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Wzór- załącznik nr 3a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KROŚ. 7013.</w:t>
      </w:r>
      <w:r>
        <w:rPr>
          <w:rFonts w:cs="Arial" w:ascii="Arial" w:hAnsi="Arial"/>
          <w:b/>
          <w:sz w:val="20"/>
          <w:szCs w:val="20"/>
          <w:lang w:val="pl-PL"/>
        </w:rPr>
        <w:t>2</w:t>
      </w:r>
      <w:r>
        <w:rPr>
          <w:rFonts w:cs="Arial" w:ascii="Arial" w:hAnsi="Arial"/>
          <w:b/>
          <w:sz w:val="20"/>
          <w:szCs w:val="20"/>
          <w:lang w:val="pl-PL"/>
        </w:rPr>
        <w:t>.202</w:t>
      </w:r>
      <w:r>
        <w:rPr>
          <w:rFonts w:cs="Arial" w:ascii="Arial" w:hAnsi="Arial"/>
          <w:b/>
          <w:sz w:val="20"/>
          <w:szCs w:val="20"/>
          <w:lang w:val="pl-PL"/>
        </w:rPr>
        <w:t>2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eastAsia="en-US" w:bidi="ar-SA"/>
        </w:rPr>
      </w:pPr>
      <w:r>
        <w:rPr>
          <w:rFonts w:cs="Arial Narrow" w:ascii="Arial" w:hAnsi="Arial"/>
          <w:b/>
          <w:bCs/>
          <w:i w:val="false"/>
          <w:iCs w:val="false"/>
          <w:color w:val="000000"/>
          <w:sz w:val="28"/>
          <w:szCs w:val="28"/>
          <w:u w:val="none"/>
          <w:lang w:val="pl-PL" w:eastAsia="en-US" w:bidi="ar-SA"/>
        </w:rPr>
        <w:t>Remont pokrycia dachowego na budynku nr 1A przy ul. Kalwaria</w:t>
        <w:br/>
        <w:t>w Krzeszowie wraz z pracami towarzyszącymi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bidi="ar-SA"/>
        </w:rPr>
      </w:pPr>
      <w:r>
        <w:rPr/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Wykonawcy wspólnie ubiegający się o zamówienie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Zamawiający: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Gmina Kamienna Góra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Al. Wojska Polskiego 10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58-400 Kamienna Góra</w:t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  <w:t>składane na podstawie art. 117 ust. 4 ustawy z dnia 11 września 2019 roku Prawo zamówień publicznych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/ dostawy lub usługi wykonują poszczególni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</w:r>
    </w:p>
    <w:p>
      <w:pPr>
        <w:pStyle w:val="Normal"/>
        <w:spacing w:before="480" w:after="240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Na potrzeby postępowania o udzielenie zamówienia publicznego pod nazwą: „</w:t>
      </w:r>
      <w:r>
        <w:rPr>
          <w:rFonts w:cs="Calibri" w:ascii="Calibri" w:hAnsi="Calibri" w:asciiTheme="minorHAnsi" w:hAnsiTheme="minorHAnsi"/>
          <w:b/>
          <w:bCs/>
          <w:iCs/>
          <w:sz w:val="20"/>
          <w:szCs w:val="20"/>
          <w:lang w:val="pl-PL"/>
        </w:rPr>
        <w:t xml:space="preserve">…………………..” </w:t>
      </w:r>
      <w:r>
        <w:rPr>
          <w:rFonts w:cs="Calibri" w:ascii="Calibri" w:hAnsi="Calibri" w:asciiTheme="minorHAnsi" w:hAnsiTheme="minorHAnsi"/>
          <w:iCs/>
          <w:sz w:val="20"/>
          <w:szCs w:val="20"/>
          <w:lang w:val="pl-PL"/>
        </w:rPr>
        <w:t>prowadzonego przez Gminę Kamienna Góra ( Wiejską) oświadczam, że:</w:t>
      </w:r>
    </w:p>
    <w:p>
      <w:pPr>
        <w:pStyle w:val="Normal"/>
        <w:numPr>
          <w:ilvl w:val="0"/>
          <w:numId w:val="1"/>
        </w:numPr>
        <w:ind w:hanging="357" w:left="426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>
      <w:pPr>
        <w:pStyle w:val="Normal"/>
        <w:spacing w:lineRule="auto" w:line="276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240" w:after="0"/>
        <w:ind w:hanging="357" w:left="425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>
      <w:pPr>
        <w:pStyle w:val="Normal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240" w:after="0"/>
        <w:ind w:hanging="357" w:left="425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>
      <w:pPr>
        <w:pStyle w:val="Normal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ind w:hanging="0" w:left="284"/>
        <w:rPr>
          <w:lang w:val="pl-PL"/>
        </w:rPr>
      </w:pPr>
      <w:r>
        <w:rPr>
          <w:rFonts w:ascii="Calibri" w:hAnsi="Calibri"/>
          <w:i/>
          <w:sz w:val="14"/>
          <w:szCs w:val="14"/>
          <w:vertAlign w:val="superscript"/>
          <w:lang w:val="pl-PL"/>
        </w:rPr>
        <w:t xml:space="preserve">1 </w:t>
      </w:r>
      <w:r>
        <w:rPr>
          <w:rFonts w:ascii="Calibri" w:hAnsi="Calibri"/>
          <w:i/>
          <w:sz w:val="14"/>
          <w:szCs w:val="14"/>
          <w:lang w:val="pl-PL"/>
        </w:rPr>
        <w:t>niepotrzebne skreślić</w:t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lang w:val="pl-PL"/>
        </w:rPr>
      </w:pPr>
      <w:r>
        <w:rPr>
          <w:rFonts w:cs="Calibri" w:ascii="Calibri" w:hAnsi="Calibri" w:asciiTheme="minorHAnsi" w:hAnsiTheme="minorHAnsi"/>
          <w:color w:val="222222"/>
          <w:sz w:val="20"/>
          <w:szCs w:val="20"/>
          <w:lang w:val="pl-PL"/>
        </w:rPr>
        <w:t>...........................( miejscowość, dnia) ......................................</w:t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rFonts w:ascii="Calibri" w:hAnsi="Calibri" w:cs="Calibri" w:asciiTheme="minorHAnsi" w:hAnsiTheme="minorHAnsi"/>
          <w:color w:val="222222"/>
          <w:sz w:val="20"/>
          <w:szCs w:val="20"/>
          <w:lang w:val="pl-PL"/>
        </w:rPr>
      </w:pPr>
      <w:r>
        <w:rPr>
          <w:rFonts w:cs="Calibri" w:ascii="Calibri" w:hAnsi="Calibri"/>
          <w:color w:val="222222"/>
          <w:sz w:val="20"/>
          <w:szCs w:val="20"/>
          <w:lang w:val="pl-PL"/>
        </w:rPr>
      </w:r>
    </w:p>
    <w:p>
      <w:pPr>
        <w:pStyle w:val="Normal"/>
        <w:textAlignment w:val="baseline"/>
        <w:rPr>
          <w:b/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.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bookmarkStart w:id="0" w:name="_GoBack"/>
      <w:bookmarkEnd w:id="0"/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B76C-0786-412B-A93A-C78ACBDB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Application>LibreOffice/7.6.0.3$Windows_X86_64 LibreOffice_project/69edd8b8ebc41d00b4de3915dc82f8f0fc3b6265</Application>
  <AppVersion>15.0000</AppVersion>
  <Pages>1</Pages>
  <Words>206</Words>
  <Characters>1922</Characters>
  <CharactersWithSpaces>2097</CharactersWithSpaces>
  <Paragraphs>29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2021-02-04T10:00:00Z</dcterms:created>
  <dc:creator>Grzegorz Jakobczyk</dc:creator>
  <dc:description/>
  <dc:language>pl-PL</dc:language>
  <cp:lastModifiedBy/>
  <cp:lastPrinted>2021-03-19T09:32:00Z</cp:lastPrinted>
  <dcterms:modified xsi:type="dcterms:W3CDTF">2023-10-12T08:29:29Z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