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8CAC9" w14:textId="77777777" w:rsidR="00BA6C63" w:rsidRDefault="00FE381C" w:rsidP="00595F8F">
      <w:pPr>
        <w:suppressAutoHyphens/>
        <w:spacing w:before="120" w:after="0" w:line="100" w:lineRule="atLeast"/>
        <w:ind w:left="284" w:hanging="284"/>
        <w:jc w:val="right"/>
        <w:rPr>
          <w:rFonts w:ascii="Calibri" w:eastAsia="SimSun" w:hAnsi="Calibri" w:cs="Calibri"/>
          <w:sz w:val="24"/>
          <w:szCs w:val="24"/>
          <w:lang w:eastAsia="ar-SA"/>
        </w:rPr>
      </w:pPr>
      <w:r w:rsidRPr="004E3DFD">
        <w:rPr>
          <w:rFonts w:ascii="Calibri" w:eastAsia="SimSun" w:hAnsi="Calibri" w:cs="Calibri"/>
          <w:sz w:val="24"/>
          <w:szCs w:val="24"/>
          <w:lang w:eastAsia="ar-SA"/>
        </w:rPr>
        <w:t xml:space="preserve">Załącznik nr </w:t>
      </w:r>
      <w:r w:rsidR="0018302D">
        <w:rPr>
          <w:rFonts w:ascii="Calibri" w:eastAsia="SimSun" w:hAnsi="Calibri" w:cs="Calibri"/>
          <w:sz w:val="24"/>
          <w:szCs w:val="24"/>
          <w:lang w:eastAsia="ar-SA"/>
        </w:rPr>
        <w:t>5</w:t>
      </w:r>
      <w:r w:rsidR="00736302">
        <w:rPr>
          <w:rFonts w:ascii="Calibri" w:eastAsia="SimSun" w:hAnsi="Calibri" w:cs="Calibri"/>
          <w:sz w:val="24"/>
          <w:szCs w:val="24"/>
          <w:lang w:eastAsia="ar-SA"/>
        </w:rPr>
        <w:t xml:space="preserve"> SWZ </w:t>
      </w:r>
    </w:p>
    <w:p w14:paraId="37E8419C" w14:textId="79747C67" w:rsidR="00FE381C" w:rsidRPr="004E3DFD" w:rsidRDefault="00736302" w:rsidP="00595F8F">
      <w:pPr>
        <w:suppressAutoHyphens/>
        <w:spacing w:before="120" w:after="0" w:line="100" w:lineRule="atLeast"/>
        <w:ind w:left="284" w:hanging="284"/>
        <w:jc w:val="right"/>
        <w:rPr>
          <w:rFonts w:ascii="Calibri" w:eastAsia="SimSun" w:hAnsi="Calibri" w:cs="Calibri"/>
          <w:sz w:val="24"/>
          <w:szCs w:val="24"/>
          <w:lang w:eastAsia="ar-SA"/>
        </w:rPr>
      </w:pPr>
      <w:r>
        <w:rPr>
          <w:rFonts w:ascii="Calibri" w:eastAsia="SimSun" w:hAnsi="Calibri" w:cs="Calibri"/>
          <w:sz w:val="24"/>
          <w:szCs w:val="24"/>
          <w:lang w:eastAsia="ar-SA"/>
        </w:rPr>
        <w:t xml:space="preserve">TP </w:t>
      </w:r>
      <w:r w:rsidR="00857A71">
        <w:rPr>
          <w:rFonts w:ascii="Calibri" w:eastAsia="SimSun" w:hAnsi="Calibri" w:cs="Calibri"/>
          <w:sz w:val="24"/>
          <w:szCs w:val="24"/>
          <w:lang w:eastAsia="ar-SA"/>
        </w:rPr>
        <w:t>23</w:t>
      </w:r>
      <w:r w:rsidR="00FE381C" w:rsidRPr="004E3DFD">
        <w:rPr>
          <w:rFonts w:ascii="Calibri" w:eastAsia="SimSun" w:hAnsi="Calibri" w:cs="Calibri"/>
          <w:sz w:val="24"/>
          <w:szCs w:val="24"/>
          <w:lang w:eastAsia="ar-SA"/>
        </w:rPr>
        <w:t>/202</w:t>
      </w:r>
      <w:r w:rsidR="00272975">
        <w:rPr>
          <w:rFonts w:ascii="Calibri" w:eastAsia="SimSun" w:hAnsi="Calibri" w:cs="Calibri"/>
          <w:sz w:val="24"/>
          <w:szCs w:val="24"/>
          <w:lang w:eastAsia="ar-SA"/>
        </w:rPr>
        <w:t>4</w:t>
      </w:r>
    </w:p>
    <w:p w14:paraId="6429C72D" w14:textId="77777777" w:rsidR="00FE381C" w:rsidRPr="004E3DFD" w:rsidRDefault="00FE381C" w:rsidP="00595F8F">
      <w:pPr>
        <w:spacing w:after="240" w:line="276" w:lineRule="auto"/>
        <w:ind w:left="284"/>
        <w:jc w:val="center"/>
        <w:rPr>
          <w:rFonts w:ascii="Calibri" w:eastAsia="Calibri" w:hAnsi="Calibri" w:cs="Times New Roman"/>
          <w:b/>
        </w:rPr>
      </w:pPr>
    </w:p>
    <w:p w14:paraId="31CAEA75" w14:textId="77777777" w:rsidR="00FE381C" w:rsidRPr="004E3DFD" w:rsidRDefault="00FE381C" w:rsidP="00595F8F">
      <w:pPr>
        <w:spacing w:after="240" w:line="276" w:lineRule="auto"/>
        <w:ind w:left="284"/>
        <w:jc w:val="center"/>
        <w:rPr>
          <w:rFonts w:ascii="Calibri" w:eastAsia="Calibri" w:hAnsi="Calibri" w:cs="Times New Roman"/>
          <w:color w:val="2F5496"/>
          <w:sz w:val="20"/>
          <w:szCs w:val="20"/>
        </w:rPr>
      </w:pPr>
      <w:r w:rsidRPr="004E3DFD">
        <w:rPr>
          <w:rFonts w:ascii="Calibri" w:eastAsia="Calibri" w:hAnsi="Calibri" w:cs="Times New Roman"/>
          <w:b/>
          <w:color w:val="2F5496"/>
          <w:sz w:val="20"/>
        </w:rPr>
        <w:t>KLAUZULA INFORMACYJNA DOTYCZĄCA PRZETWARZANIA DANYCH OSOBOWYCH W CELU ZWIĄZANYM</w:t>
      </w:r>
      <w:r w:rsidR="00595F8F">
        <w:rPr>
          <w:rFonts w:ascii="Calibri" w:eastAsia="Calibri" w:hAnsi="Calibri" w:cs="Times New Roman"/>
          <w:b/>
          <w:color w:val="2F5496"/>
          <w:sz w:val="20"/>
        </w:rPr>
        <w:br/>
      </w:r>
      <w:r w:rsidRPr="004E3DFD">
        <w:rPr>
          <w:rFonts w:ascii="Calibri" w:eastAsia="Calibri" w:hAnsi="Calibri" w:cs="Times New Roman"/>
          <w:b/>
          <w:color w:val="2F5496"/>
          <w:sz w:val="20"/>
        </w:rPr>
        <w:t xml:space="preserve"> Z POSTĘPOWANIEM O UDZIELENIE ZAMÓWIENIA PUBLICZNEGO </w:t>
      </w:r>
    </w:p>
    <w:p w14:paraId="50914D90" w14:textId="77777777" w:rsidR="00FE381C" w:rsidRPr="004E3DFD" w:rsidRDefault="00FE381C" w:rsidP="00595F8F">
      <w:pPr>
        <w:spacing w:after="240" w:line="276" w:lineRule="auto"/>
        <w:ind w:left="284"/>
        <w:rPr>
          <w:rFonts w:ascii="Calibri" w:eastAsia="Calibri" w:hAnsi="Calibri" w:cs="Times New Roman"/>
          <w:b/>
        </w:rPr>
      </w:pPr>
      <w:r w:rsidRPr="004E3DFD">
        <w:rPr>
          <w:rFonts w:ascii="Calibri" w:eastAsia="Calibri" w:hAnsi="Calibri" w:cs="Times New Roman"/>
          <w:b/>
        </w:rPr>
        <w:t>1. Administrator danych</w:t>
      </w:r>
    </w:p>
    <w:p w14:paraId="71597CF4" w14:textId="77777777" w:rsidR="00FE381C" w:rsidRPr="004E3DFD" w:rsidRDefault="00FE381C" w:rsidP="00595F8F">
      <w:pPr>
        <w:spacing w:after="240" w:line="276" w:lineRule="auto"/>
        <w:ind w:left="284"/>
        <w:rPr>
          <w:rFonts w:ascii="Calibri" w:eastAsia="Calibri" w:hAnsi="Calibri" w:cs="Times New Roman"/>
        </w:rPr>
      </w:pPr>
      <w:r w:rsidRPr="004E3DFD">
        <w:rPr>
          <w:rFonts w:ascii="Calibri" w:eastAsia="Calibri" w:hAnsi="Calibri" w:cs="Times New Roman"/>
        </w:rPr>
        <w:t xml:space="preserve">Administratorem Państwa danych osobowych jest Specjalistyczny Szpital im. Ks. Biskupa Józefa Nathana w Branicach </w:t>
      </w:r>
    </w:p>
    <w:p w14:paraId="111B8F36" w14:textId="77777777" w:rsidR="00FE381C" w:rsidRPr="004E3DFD" w:rsidRDefault="00FE381C" w:rsidP="00595F8F">
      <w:pPr>
        <w:ind w:left="284"/>
        <w:contextualSpacing/>
        <w:rPr>
          <w:rFonts w:ascii="Calibri" w:eastAsia="Calibri" w:hAnsi="Calibri" w:cs="Times New Roman"/>
          <w:b/>
        </w:rPr>
      </w:pPr>
      <w:r w:rsidRPr="004E3DFD">
        <w:rPr>
          <w:rFonts w:ascii="Calibri" w:eastAsia="Calibri" w:hAnsi="Calibri" w:cs="Times New Roman"/>
          <w:b/>
        </w:rPr>
        <w:t>2. Inspektor Ochrony Danych</w:t>
      </w:r>
    </w:p>
    <w:p w14:paraId="6951B3C0" w14:textId="77777777" w:rsidR="00FE381C" w:rsidRPr="004E3DFD" w:rsidRDefault="00FE381C" w:rsidP="00595F8F">
      <w:pPr>
        <w:ind w:left="284"/>
        <w:contextualSpacing/>
        <w:rPr>
          <w:rFonts w:ascii="Calibri" w:eastAsia="Calibri" w:hAnsi="Calibri" w:cs="Times New Roman"/>
          <w:b/>
        </w:rPr>
      </w:pPr>
    </w:p>
    <w:p w14:paraId="7E69C23C" w14:textId="77777777" w:rsidR="00FE381C" w:rsidRPr="004E3DFD" w:rsidRDefault="00FE381C" w:rsidP="00595F8F">
      <w:pPr>
        <w:ind w:left="284"/>
        <w:contextualSpacing/>
        <w:jc w:val="both"/>
        <w:rPr>
          <w:rFonts w:ascii="Calibri" w:eastAsia="Calibri" w:hAnsi="Calibri" w:cs="Times New Roman"/>
        </w:rPr>
      </w:pPr>
      <w:r w:rsidRPr="004E3DFD">
        <w:rPr>
          <w:rFonts w:ascii="Calibri" w:eastAsia="Calibri" w:hAnsi="Calibri" w:cs="Times New Roman"/>
        </w:rPr>
        <w:t xml:space="preserve">Wyznaczyliśmy Inspektora Ochrony Danych, z którym można się skontaktować w sprawach ochrony swoich danych osobowych i realizacji swoich praw pisząc na adres   e-mail: </w:t>
      </w:r>
      <w:hyperlink r:id="rId7" w:history="1">
        <w:r w:rsidRPr="004E3DFD">
          <w:rPr>
            <w:rFonts w:ascii="Calibri" w:eastAsia="Calibri" w:hAnsi="Calibri" w:cs="Times New Roman"/>
            <w:color w:val="0563C1"/>
            <w:u w:val="single"/>
          </w:rPr>
          <w:t>d.jakubowski@swsb.pl</w:t>
        </w:r>
      </w:hyperlink>
      <w:r w:rsidRPr="004E3DFD">
        <w:rPr>
          <w:rFonts w:ascii="Calibri" w:eastAsia="Calibri" w:hAnsi="Calibri" w:cs="Times New Roman"/>
        </w:rPr>
        <w:t xml:space="preserve">  telefon: 77 4034349 lub pisząc na adres naszej siedziby wskazany  w pkt 1.</w:t>
      </w:r>
    </w:p>
    <w:p w14:paraId="3A4D70CF" w14:textId="77777777" w:rsidR="00FE381C" w:rsidRPr="004E3DFD" w:rsidRDefault="00FE381C" w:rsidP="00595F8F">
      <w:pPr>
        <w:ind w:left="284"/>
        <w:contextualSpacing/>
        <w:jc w:val="both"/>
        <w:rPr>
          <w:rFonts w:ascii="Calibri" w:eastAsia="Calibri" w:hAnsi="Calibri" w:cs="Times New Roman"/>
          <w:b/>
        </w:rPr>
      </w:pPr>
      <w:r w:rsidRPr="004E3DFD">
        <w:rPr>
          <w:rFonts w:ascii="Calibri" w:eastAsia="Calibri" w:hAnsi="Calibri" w:cs="Times New Roman"/>
          <w:b/>
        </w:rPr>
        <w:t>3. Cele i czas przetwarzania danych osobowych</w:t>
      </w:r>
    </w:p>
    <w:p w14:paraId="47ED7629" w14:textId="77777777" w:rsidR="00FE381C" w:rsidRPr="004E3DFD" w:rsidRDefault="00FE381C" w:rsidP="00595F8F">
      <w:pPr>
        <w:ind w:left="284"/>
        <w:contextualSpacing/>
        <w:jc w:val="both"/>
        <w:rPr>
          <w:rFonts w:ascii="Calibri" w:eastAsia="Calibri" w:hAnsi="Calibri" w:cs="Times New Roman"/>
          <w:b/>
        </w:rPr>
      </w:pPr>
    </w:p>
    <w:p w14:paraId="7BDAEF3D" w14:textId="351E80E3" w:rsidR="00FE381C" w:rsidRPr="004E3DFD" w:rsidRDefault="00FE381C" w:rsidP="00595F8F">
      <w:pPr>
        <w:ind w:left="284"/>
        <w:contextualSpacing/>
        <w:jc w:val="both"/>
        <w:rPr>
          <w:rFonts w:ascii="Calibri" w:eastAsia="Calibri" w:hAnsi="Calibri" w:cs="Times New Roman"/>
        </w:rPr>
      </w:pPr>
      <w:r w:rsidRPr="004E3DFD">
        <w:rPr>
          <w:rFonts w:ascii="Calibri" w:eastAsia="Calibri" w:hAnsi="Calibri" w:cs="Times New Roman"/>
        </w:rPr>
        <w:t xml:space="preserve">Administrator będzie przetwarzał Państwa dane osobowe na podstawie art. 6 ust 1 lit c RODO  w celu związanym z postępowaniem o udzielenie zamówienia publicznego pn. Dostawa </w:t>
      </w:r>
      <w:r w:rsidR="0018302D">
        <w:rPr>
          <w:rFonts w:ascii="Calibri" w:eastAsia="Calibri" w:hAnsi="Calibri" w:cs="Times New Roman"/>
        </w:rPr>
        <w:t xml:space="preserve">warzyw i owoców w okresie sezonowym </w:t>
      </w:r>
      <w:r w:rsidRPr="004E3DFD">
        <w:rPr>
          <w:rFonts w:ascii="Calibri" w:eastAsia="Calibri" w:hAnsi="Calibri" w:cs="Times New Roman"/>
        </w:rPr>
        <w:t>prowadzo</w:t>
      </w:r>
      <w:r w:rsidR="00736302">
        <w:rPr>
          <w:rFonts w:ascii="Calibri" w:eastAsia="Calibri" w:hAnsi="Calibri" w:cs="Times New Roman"/>
        </w:rPr>
        <w:t xml:space="preserve">nego w trybie podstawowym nr TP </w:t>
      </w:r>
      <w:r w:rsidR="00793EE7">
        <w:rPr>
          <w:rFonts w:ascii="Calibri" w:eastAsia="Calibri" w:hAnsi="Calibri" w:cs="Times New Roman"/>
        </w:rPr>
        <w:t>23</w:t>
      </w:r>
      <w:r w:rsidRPr="004E3DFD">
        <w:rPr>
          <w:rFonts w:ascii="Calibri" w:eastAsia="Calibri" w:hAnsi="Calibri" w:cs="Times New Roman"/>
        </w:rPr>
        <w:t>/202</w:t>
      </w:r>
      <w:r w:rsidR="007649DE">
        <w:rPr>
          <w:rFonts w:ascii="Calibri" w:eastAsia="Calibri" w:hAnsi="Calibri" w:cs="Times New Roman"/>
        </w:rPr>
        <w:t>4</w:t>
      </w:r>
    </w:p>
    <w:p w14:paraId="1918EA07" w14:textId="77777777" w:rsidR="00FE381C" w:rsidRPr="004E3DFD" w:rsidRDefault="00FE381C" w:rsidP="00595F8F">
      <w:pPr>
        <w:ind w:left="284"/>
        <w:contextualSpacing/>
        <w:jc w:val="both"/>
        <w:rPr>
          <w:rFonts w:ascii="Calibri" w:eastAsia="Calibri" w:hAnsi="Calibri" w:cs="Times New Roman"/>
        </w:rPr>
      </w:pPr>
      <w:r w:rsidRPr="004E3DFD">
        <w:rPr>
          <w:rFonts w:ascii="Calibri" w:eastAsia="Calibri" w:hAnsi="Calibri" w:cs="Times New Roman"/>
        </w:rPr>
        <w:t>Państwa dane osobowe będą przechowywane zgodnie z art. 78 ustawy Prawo zamówień publicznych, przez okres 4 lat od dnia zakończenia postępowania o udzielenie zamówienia,</w:t>
      </w:r>
      <w:r w:rsidR="00595F8F">
        <w:rPr>
          <w:rFonts w:ascii="Calibri" w:eastAsia="Calibri" w:hAnsi="Calibri" w:cs="Times New Roman"/>
        </w:rPr>
        <w:t xml:space="preserve"> </w:t>
      </w:r>
      <w:r w:rsidRPr="004E3DFD">
        <w:rPr>
          <w:rFonts w:ascii="Calibri" w:eastAsia="Calibri" w:hAnsi="Calibri" w:cs="Times New Roman"/>
        </w:rPr>
        <w:t>a jeżeli czas trwania umowy przekracza 4 lata, okres przechowywania obejmuje cały czas trwania umowy.</w:t>
      </w:r>
    </w:p>
    <w:p w14:paraId="6BD6D38D" w14:textId="77777777" w:rsidR="00FE381C" w:rsidRPr="004E3DFD" w:rsidRDefault="00FE381C" w:rsidP="00595F8F">
      <w:pPr>
        <w:ind w:left="284"/>
        <w:contextualSpacing/>
        <w:jc w:val="both"/>
        <w:rPr>
          <w:rFonts w:ascii="Calibri" w:eastAsia="Calibri" w:hAnsi="Calibri" w:cs="Times New Roman"/>
        </w:rPr>
      </w:pPr>
      <w:r w:rsidRPr="004E3DFD">
        <w:rPr>
          <w:rFonts w:ascii="Calibri" w:eastAsia="Calibri" w:hAnsi="Calibri" w:cs="Times New Roman"/>
        </w:rPr>
        <w:t>Obowiązek podania przez Państwa danych osobowych bezpośrednio Państwa dotyczących jest wymogiem ustawowym określonym w przepisach ustawy Prawo zamówień publicznych związanych z udziałem w postępowaniu o udzielenie zamówienia publicznego.</w:t>
      </w:r>
    </w:p>
    <w:p w14:paraId="2B7EAD3A" w14:textId="77777777" w:rsidR="00FE381C" w:rsidRPr="004E3DFD" w:rsidRDefault="00FE381C" w:rsidP="00595F8F">
      <w:pPr>
        <w:ind w:left="284"/>
        <w:contextualSpacing/>
        <w:jc w:val="both"/>
        <w:rPr>
          <w:rFonts w:ascii="Calibri" w:eastAsia="Calibri" w:hAnsi="Calibri" w:cs="Times New Roman"/>
        </w:rPr>
      </w:pPr>
      <w:r w:rsidRPr="004E3DFD">
        <w:rPr>
          <w:rFonts w:ascii="Calibri" w:eastAsia="Calibri" w:hAnsi="Calibri" w:cs="Times New Roman"/>
        </w:rPr>
        <w:t>Konsekwencje niepodania określonych danych wynika z ustawy Prawo zamówień publicznych.</w:t>
      </w:r>
    </w:p>
    <w:p w14:paraId="35C85E37" w14:textId="77777777" w:rsidR="00FE381C" w:rsidRPr="004E3DFD" w:rsidRDefault="00FE381C" w:rsidP="00595F8F">
      <w:pPr>
        <w:spacing w:line="254" w:lineRule="auto"/>
        <w:ind w:left="284"/>
        <w:jc w:val="both"/>
        <w:rPr>
          <w:rFonts w:ascii="Calibri" w:eastAsia="Calibri" w:hAnsi="Calibri" w:cs="Times New Roman"/>
          <w:b/>
        </w:rPr>
      </w:pPr>
      <w:r w:rsidRPr="004E3DFD">
        <w:rPr>
          <w:rFonts w:ascii="Calibri" w:eastAsia="Calibri" w:hAnsi="Calibri" w:cs="Times New Roman"/>
          <w:b/>
        </w:rPr>
        <w:t>4. Ujawnienie danych osobowych</w:t>
      </w:r>
    </w:p>
    <w:p w14:paraId="62D33D25" w14:textId="77777777" w:rsidR="00FE381C" w:rsidRPr="004E3DFD" w:rsidRDefault="00FE381C" w:rsidP="00595F8F">
      <w:pPr>
        <w:spacing w:line="254" w:lineRule="auto"/>
        <w:ind w:left="284"/>
        <w:jc w:val="both"/>
        <w:rPr>
          <w:rFonts w:ascii="Calibri" w:eastAsia="Calibri" w:hAnsi="Calibri" w:cs="Times New Roman"/>
        </w:rPr>
      </w:pPr>
      <w:r w:rsidRPr="004E3DFD">
        <w:rPr>
          <w:rFonts w:ascii="Calibri" w:eastAsia="Calibri" w:hAnsi="Calibri" w:cs="Times New Roman"/>
        </w:rPr>
        <w:t>Administrator może ujawnić dane osobowe zgodnie z obowiązkiem lub uprawnieniami przysługującymi administratorowi wynikającymi z przepisów prawa.</w:t>
      </w:r>
    </w:p>
    <w:p w14:paraId="5CDD9420" w14:textId="77777777" w:rsidR="00FE381C" w:rsidRPr="004E3DFD" w:rsidRDefault="00FE381C" w:rsidP="00595F8F">
      <w:pPr>
        <w:spacing w:line="254" w:lineRule="auto"/>
        <w:ind w:left="284"/>
        <w:jc w:val="both"/>
        <w:rPr>
          <w:rFonts w:ascii="Calibri" w:eastAsia="Calibri" w:hAnsi="Calibri" w:cs="Times New Roman"/>
          <w:b/>
          <w:color w:val="000000"/>
        </w:rPr>
      </w:pPr>
      <w:r w:rsidRPr="004E3DFD">
        <w:rPr>
          <w:rFonts w:ascii="Calibri" w:eastAsia="Calibri" w:hAnsi="Calibri" w:cs="Times New Roman"/>
          <w:b/>
          <w:color w:val="000000"/>
        </w:rPr>
        <w:t>5. Podstawy prawne przetwarzania danych osobowych</w:t>
      </w:r>
    </w:p>
    <w:p w14:paraId="3B8867BE" w14:textId="77777777" w:rsidR="00FE381C" w:rsidRPr="004E3DFD" w:rsidRDefault="00FE381C" w:rsidP="00595F8F">
      <w:pPr>
        <w:spacing w:line="254" w:lineRule="auto"/>
        <w:ind w:left="284"/>
        <w:jc w:val="both"/>
        <w:rPr>
          <w:rFonts w:ascii="Calibri" w:eastAsia="Calibri" w:hAnsi="Calibri" w:cs="Times New Roman"/>
          <w:color w:val="000000"/>
        </w:rPr>
      </w:pPr>
      <w:r w:rsidRPr="004E3DFD">
        <w:rPr>
          <w:rFonts w:ascii="Calibri" w:eastAsia="Calibri" w:hAnsi="Calibri" w:cs="Times New Roman"/>
          <w:color w:val="000000"/>
        </w:rPr>
        <w:t>Podstawą prawną przetwarzania danych w związku z postępowaniem o udzielenie zamówienia publicznego jest:</w:t>
      </w:r>
    </w:p>
    <w:p w14:paraId="7B00AEE0" w14:textId="77777777" w:rsidR="00FE381C" w:rsidRPr="004E3DFD" w:rsidRDefault="00FE381C" w:rsidP="00595F8F">
      <w:pPr>
        <w:spacing w:line="254" w:lineRule="auto"/>
        <w:ind w:left="284"/>
        <w:jc w:val="both"/>
        <w:rPr>
          <w:rFonts w:ascii="Calibri" w:eastAsia="Calibri" w:hAnsi="Calibri" w:cs="Times New Roman"/>
          <w:color w:val="000000"/>
        </w:rPr>
      </w:pPr>
      <w:r w:rsidRPr="004E3DFD">
        <w:rPr>
          <w:rFonts w:ascii="Calibri" w:eastAsia="Calibri" w:hAnsi="Calibri" w:cs="Times New Roman"/>
          <w:color w:val="000000"/>
        </w:rPr>
        <w:t>1) wypełnienie obowiązku prawnego nałożonego na Administratora (art. 6 ust 1 lit c RODO)   zgodnie z obowiązującymi przepisami prawa, w szczególności z ustawą – Prawo zamówień publicznych.</w:t>
      </w:r>
    </w:p>
    <w:p w14:paraId="6441B2D2" w14:textId="77777777" w:rsidR="00FE381C" w:rsidRPr="004E3DFD" w:rsidRDefault="00FE381C" w:rsidP="00595F8F">
      <w:pPr>
        <w:spacing w:line="254" w:lineRule="auto"/>
        <w:ind w:left="284"/>
        <w:jc w:val="both"/>
        <w:rPr>
          <w:rFonts w:ascii="Calibri" w:eastAsia="Calibri" w:hAnsi="Calibri" w:cs="Times New Roman"/>
          <w:b/>
        </w:rPr>
      </w:pPr>
      <w:r w:rsidRPr="004E3DFD">
        <w:rPr>
          <w:rFonts w:ascii="Calibri" w:eastAsia="Calibri" w:hAnsi="Calibri" w:cs="Times New Roman"/>
          <w:b/>
        </w:rPr>
        <w:t>6. Odbiorcy danych</w:t>
      </w:r>
    </w:p>
    <w:p w14:paraId="47760E69" w14:textId="77777777" w:rsidR="00FE381C" w:rsidRPr="004E3DFD" w:rsidRDefault="00FE381C" w:rsidP="00595F8F">
      <w:pPr>
        <w:ind w:left="284"/>
        <w:contextualSpacing/>
        <w:jc w:val="both"/>
        <w:rPr>
          <w:rFonts w:ascii="Calibri" w:eastAsia="Calibri" w:hAnsi="Calibri" w:cs="Times New Roman"/>
        </w:rPr>
      </w:pPr>
      <w:r w:rsidRPr="004E3DFD">
        <w:rPr>
          <w:rFonts w:ascii="Calibri" w:eastAsia="Calibri" w:hAnsi="Calibri" w:cs="Times New Roman"/>
        </w:rPr>
        <w:t xml:space="preserve">Odbiorcami danych osobowych będą osoby lub podmioty, którym zostanie udostępniona dokumentacja postępowania w oparciu o art. 18 oraz art. 74 ustawy z dnia 11 września 2019 r. – Prawo zamówień publicznych (Dz. U. z 2019 r. poz. 2019 ) dalej „ustawa </w:t>
      </w:r>
      <w:proofErr w:type="spellStart"/>
      <w:r w:rsidRPr="004E3DFD">
        <w:rPr>
          <w:rFonts w:ascii="Calibri" w:eastAsia="Calibri" w:hAnsi="Calibri" w:cs="Times New Roman"/>
        </w:rPr>
        <w:t>Pzp</w:t>
      </w:r>
      <w:proofErr w:type="spellEnd"/>
      <w:r w:rsidRPr="004E3DFD">
        <w:rPr>
          <w:rFonts w:ascii="Calibri" w:eastAsia="Calibri" w:hAnsi="Calibri" w:cs="Times New Roman"/>
        </w:rPr>
        <w:t>”.</w:t>
      </w:r>
    </w:p>
    <w:p w14:paraId="1713B01C" w14:textId="77777777" w:rsidR="00FE381C" w:rsidRPr="004E3DFD" w:rsidRDefault="00FE381C" w:rsidP="00595F8F">
      <w:pPr>
        <w:spacing w:after="0" w:line="240" w:lineRule="auto"/>
        <w:ind w:left="284" w:firstLine="851"/>
        <w:jc w:val="both"/>
        <w:rPr>
          <w:rFonts w:ascii="Calibri" w:eastAsia="Times New Roman" w:hAnsi="Calibri" w:cs="Times New Roman"/>
        </w:rPr>
      </w:pPr>
    </w:p>
    <w:p w14:paraId="6957CD1B" w14:textId="77777777" w:rsidR="00FE381C" w:rsidRPr="004E3DFD" w:rsidRDefault="00FE381C" w:rsidP="00595F8F">
      <w:pPr>
        <w:spacing w:after="0" w:line="240" w:lineRule="auto"/>
        <w:ind w:left="284"/>
        <w:jc w:val="both"/>
        <w:rPr>
          <w:rFonts w:ascii="Calibri" w:eastAsia="Times New Roman" w:hAnsi="Calibri" w:cs="Times New Roman"/>
          <w:b/>
        </w:rPr>
      </w:pPr>
      <w:r w:rsidRPr="004E3DFD">
        <w:rPr>
          <w:rFonts w:ascii="Calibri" w:eastAsia="Times New Roman" w:hAnsi="Calibri" w:cs="Times New Roman"/>
          <w:b/>
        </w:rPr>
        <w:t>8.  Prezes Urzędu Ochrony Danych Osobowych</w:t>
      </w:r>
    </w:p>
    <w:p w14:paraId="686461B8" w14:textId="77777777" w:rsidR="00FE381C" w:rsidRPr="004E3DFD" w:rsidRDefault="00FE381C" w:rsidP="00595F8F">
      <w:pPr>
        <w:spacing w:after="0" w:line="240" w:lineRule="auto"/>
        <w:ind w:left="284"/>
        <w:jc w:val="both"/>
        <w:rPr>
          <w:rFonts w:ascii="Calibri" w:eastAsia="Times New Roman" w:hAnsi="Calibri" w:cs="Times New Roman"/>
          <w:b/>
        </w:rPr>
      </w:pPr>
    </w:p>
    <w:p w14:paraId="6E05B2AC" w14:textId="77777777" w:rsidR="00FE381C" w:rsidRPr="004E3DFD" w:rsidRDefault="00FE381C" w:rsidP="00595F8F">
      <w:pPr>
        <w:spacing w:after="0" w:line="240" w:lineRule="auto"/>
        <w:ind w:left="284"/>
        <w:jc w:val="both"/>
        <w:rPr>
          <w:rFonts w:ascii="Calibri" w:eastAsia="Times New Roman" w:hAnsi="Calibri" w:cs="Times New Roman"/>
        </w:rPr>
      </w:pPr>
      <w:r w:rsidRPr="004E3DFD">
        <w:rPr>
          <w:rFonts w:ascii="Calibri" w:eastAsia="Times New Roman" w:hAnsi="Calibri" w:cs="Times New Roman"/>
        </w:rPr>
        <w:lastRenderedPageBreak/>
        <w:t>Osoba, której dane dotyczą, ma prawo wnieść skargę do organu nadzoru, którym w Polsce  Jest Prezes Urzędu Ochrony Danych Osobowych z siedzibą w Warszawie, ul. Stawki 2, z którym można kontaktować się w następujący sposób:</w:t>
      </w:r>
    </w:p>
    <w:p w14:paraId="6BA460BA" w14:textId="77777777" w:rsidR="00FE381C" w:rsidRPr="004E3DFD" w:rsidRDefault="00FE381C" w:rsidP="00595F8F">
      <w:pPr>
        <w:spacing w:after="0" w:line="240" w:lineRule="auto"/>
        <w:ind w:left="284" w:firstLine="426"/>
        <w:jc w:val="both"/>
        <w:rPr>
          <w:rFonts w:ascii="Calibri" w:eastAsia="Times New Roman" w:hAnsi="Calibri" w:cs="Times New Roman"/>
        </w:rPr>
      </w:pPr>
      <w:r w:rsidRPr="004E3DFD">
        <w:rPr>
          <w:rFonts w:ascii="Calibri" w:eastAsia="Times New Roman" w:hAnsi="Calibri" w:cs="Times New Roman"/>
        </w:rPr>
        <w:t>1) listownie: ul. Stawki 2, 00-193 Warszawa;</w:t>
      </w:r>
    </w:p>
    <w:p w14:paraId="1C1F9D4F" w14:textId="77777777" w:rsidR="00FE381C" w:rsidRPr="004E3DFD" w:rsidRDefault="00FE381C" w:rsidP="00595F8F">
      <w:pPr>
        <w:spacing w:after="0" w:line="240" w:lineRule="auto"/>
        <w:ind w:left="284" w:firstLine="426"/>
        <w:jc w:val="both"/>
        <w:rPr>
          <w:rFonts w:ascii="Calibri" w:eastAsia="Times New Roman" w:hAnsi="Calibri" w:cs="Times New Roman"/>
        </w:rPr>
      </w:pPr>
      <w:r w:rsidRPr="004E3DFD">
        <w:rPr>
          <w:rFonts w:ascii="Calibri" w:eastAsia="Times New Roman" w:hAnsi="Calibri" w:cs="Times New Roman"/>
        </w:rPr>
        <w:t xml:space="preserve">2) przez elektroniczną skrzynkę podawczą dostępną na stronie: </w:t>
      </w:r>
      <w:hyperlink r:id="rId8" w:history="1">
        <w:r w:rsidRPr="004E3DFD">
          <w:rPr>
            <w:rFonts w:ascii="Calibri" w:eastAsia="Times New Roman" w:hAnsi="Calibri" w:cs="Times New Roman"/>
            <w:color w:val="0563C1"/>
            <w:u w:val="single"/>
          </w:rPr>
          <w:t>https://www.uodo.gov.pl</w:t>
        </w:r>
      </w:hyperlink>
      <w:r w:rsidRPr="004E3DFD">
        <w:rPr>
          <w:rFonts w:ascii="Calibri" w:eastAsia="Times New Roman" w:hAnsi="Calibri" w:cs="Times New Roman"/>
        </w:rPr>
        <w:t xml:space="preserve"> ;</w:t>
      </w:r>
    </w:p>
    <w:p w14:paraId="03E29C2C" w14:textId="77777777" w:rsidR="00FE381C" w:rsidRPr="004E3DFD" w:rsidRDefault="00FE381C" w:rsidP="00595F8F">
      <w:pPr>
        <w:spacing w:after="0" w:line="240" w:lineRule="auto"/>
        <w:ind w:left="284" w:firstLine="426"/>
        <w:jc w:val="both"/>
        <w:rPr>
          <w:rFonts w:ascii="Calibri" w:eastAsia="Times New Roman" w:hAnsi="Calibri" w:cs="Times New Roman"/>
        </w:rPr>
      </w:pPr>
      <w:r w:rsidRPr="004E3DFD">
        <w:rPr>
          <w:rFonts w:ascii="Calibri" w:eastAsia="Times New Roman" w:hAnsi="Calibri" w:cs="Times New Roman"/>
        </w:rPr>
        <w:t>3) telefonicznie: (22) 53103 00.</w:t>
      </w:r>
    </w:p>
    <w:p w14:paraId="278DE781" w14:textId="77777777" w:rsidR="00FE381C" w:rsidRPr="004E3DFD" w:rsidRDefault="00FE381C" w:rsidP="00595F8F">
      <w:pPr>
        <w:spacing w:after="0" w:line="240" w:lineRule="auto"/>
        <w:ind w:left="284" w:firstLine="426"/>
        <w:jc w:val="both"/>
        <w:rPr>
          <w:rFonts w:ascii="Calibri" w:eastAsia="Times New Roman" w:hAnsi="Calibri" w:cs="Times New Roman"/>
        </w:rPr>
      </w:pPr>
    </w:p>
    <w:p w14:paraId="09F6F717" w14:textId="77777777" w:rsidR="00FE381C" w:rsidRPr="004E3DFD" w:rsidRDefault="00FE381C" w:rsidP="00595F8F">
      <w:pPr>
        <w:spacing w:after="0" w:line="240" w:lineRule="auto"/>
        <w:ind w:left="284"/>
        <w:jc w:val="both"/>
        <w:rPr>
          <w:rFonts w:ascii="Calibri" w:eastAsia="Times New Roman" w:hAnsi="Calibri" w:cs="Times New Roman"/>
          <w:b/>
        </w:rPr>
      </w:pPr>
      <w:r w:rsidRPr="004E3DFD">
        <w:rPr>
          <w:rFonts w:ascii="Calibri" w:eastAsia="Times New Roman" w:hAnsi="Calibri" w:cs="Times New Roman"/>
          <w:b/>
          <w:bCs/>
        </w:rPr>
        <w:t>9</w:t>
      </w:r>
      <w:r w:rsidR="008A3E64">
        <w:rPr>
          <w:rFonts w:ascii="Calibri" w:eastAsia="Times New Roman" w:hAnsi="Calibri" w:cs="Times New Roman"/>
          <w:b/>
          <w:bCs/>
        </w:rPr>
        <w:t xml:space="preserve">. </w:t>
      </w:r>
      <w:r w:rsidRPr="004E3DFD">
        <w:rPr>
          <w:rFonts w:ascii="Calibri" w:eastAsia="Times New Roman" w:hAnsi="Calibri" w:cs="Times New Roman"/>
          <w:b/>
        </w:rPr>
        <w:t>Akty prawne przywoływane w klauzuli</w:t>
      </w:r>
    </w:p>
    <w:p w14:paraId="6271DBCF" w14:textId="77777777" w:rsidR="00FE381C" w:rsidRPr="004E3DFD" w:rsidRDefault="00FE381C" w:rsidP="00595F8F">
      <w:pPr>
        <w:spacing w:after="0" w:line="240" w:lineRule="auto"/>
        <w:ind w:left="284"/>
        <w:jc w:val="both"/>
        <w:rPr>
          <w:rFonts w:ascii="Calibri" w:eastAsia="Times New Roman" w:hAnsi="Calibri" w:cs="Times New Roman"/>
          <w:b/>
        </w:rPr>
      </w:pPr>
    </w:p>
    <w:p w14:paraId="450A85B7" w14:textId="77777777" w:rsidR="00FE381C" w:rsidRPr="004E3DFD" w:rsidRDefault="00FE381C" w:rsidP="00595F8F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r w:rsidRPr="004E3DFD">
        <w:rPr>
          <w:rFonts w:ascii="Calibri" w:eastAsia="Times New Roman" w:hAnsi="Calibri" w:cs="Times New Roman"/>
          <w:color w:val="000000"/>
        </w:rPr>
        <w:t>1.RODO - rozporządzenie Parlamentu Europejskiego i Rady (UE) 2016/679 z dnia 27 kwietnia 2016 r. w sprawie ochrony osób fizycznych w związku z przetwarzaniem danych osobowych i w sprawie swobodnego przepływu takich danych oraz uchylenia dyrektywy 95/46/WE (Dz. Urz. UE L 2016 Nr 119, s. 1);</w:t>
      </w:r>
    </w:p>
    <w:p w14:paraId="3FB89E70" w14:textId="77777777" w:rsidR="00FE381C" w:rsidRPr="004E3DFD" w:rsidRDefault="00FE381C" w:rsidP="00595F8F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Times New Roman" w:hAnsi="Calibri" w:cs="Times New Roman"/>
        </w:rPr>
      </w:pPr>
      <w:r w:rsidRPr="004E3DFD">
        <w:rPr>
          <w:rFonts w:ascii="Calibri" w:eastAsia="Times New Roman" w:hAnsi="Calibri" w:cs="Times New Roman"/>
          <w:color w:val="000000"/>
        </w:rPr>
        <w:t xml:space="preserve">Ustawa z dnia </w:t>
      </w:r>
      <w:r w:rsidRPr="004E3DFD">
        <w:rPr>
          <w:rFonts w:ascii="Calibri" w:eastAsia="Times New Roman" w:hAnsi="Calibri" w:cs="Times New Roman"/>
        </w:rPr>
        <w:t xml:space="preserve">11 września 2019 r. – Prawo zamówień publicznych </w:t>
      </w:r>
    </w:p>
    <w:p w14:paraId="28A30A2D" w14:textId="77777777" w:rsidR="00FE381C" w:rsidRPr="004E3DFD" w:rsidRDefault="00FE381C" w:rsidP="00595F8F">
      <w:pPr>
        <w:spacing w:after="0" w:line="240" w:lineRule="auto"/>
        <w:ind w:left="284" w:firstLine="414"/>
        <w:jc w:val="both"/>
        <w:rPr>
          <w:rFonts w:ascii="Calibri" w:eastAsia="Times New Roman" w:hAnsi="Calibri" w:cs="Times New Roman"/>
          <w:color w:val="FF0000"/>
        </w:rPr>
      </w:pPr>
    </w:p>
    <w:p w14:paraId="11CA31DF" w14:textId="77777777" w:rsidR="00FE381C" w:rsidRPr="004E3DFD" w:rsidRDefault="00FE381C" w:rsidP="00595F8F">
      <w:pPr>
        <w:ind w:left="284"/>
        <w:jc w:val="both"/>
        <w:rPr>
          <w:rFonts w:ascii="Calibri" w:eastAsia="Calibri" w:hAnsi="Calibri" w:cs="Times New Roman"/>
        </w:rPr>
      </w:pPr>
    </w:p>
    <w:p w14:paraId="14E80378" w14:textId="77777777" w:rsidR="00FE381C" w:rsidRPr="004E3DFD" w:rsidRDefault="00FE381C" w:rsidP="00595F8F">
      <w:pPr>
        <w:ind w:left="284"/>
        <w:jc w:val="both"/>
        <w:rPr>
          <w:rFonts w:ascii="Calibri" w:eastAsia="Calibri" w:hAnsi="Calibri" w:cs="Times New Roman"/>
        </w:rPr>
      </w:pPr>
    </w:p>
    <w:p w14:paraId="23D9C2B3" w14:textId="77777777" w:rsidR="00FE381C" w:rsidRDefault="00FE381C" w:rsidP="00595F8F">
      <w:pPr>
        <w:ind w:left="284"/>
      </w:pPr>
    </w:p>
    <w:p w14:paraId="740F1807" w14:textId="77777777" w:rsidR="00EC73BA" w:rsidRDefault="00EC73BA" w:rsidP="00595F8F">
      <w:pPr>
        <w:ind w:left="284"/>
      </w:pPr>
    </w:p>
    <w:sectPr w:rsidR="00EC73BA" w:rsidSect="0002359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66D4A" w14:textId="77777777" w:rsidR="005D079E" w:rsidRDefault="005D079E">
      <w:pPr>
        <w:spacing w:after="0" w:line="240" w:lineRule="auto"/>
      </w:pPr>
      <w:r>
        <w:separator/>
      </w:r>
    </w:p>
  </w:endnote>
  <w:endnote w:type="continuationSeparator" w:id="0">
    <w:p w14:paraId="1DD1EF70" w14:textId="77777777" w:rsidR="005D079E" w:rsidRDefault="005D0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CC00B" w14:textId="77777777" w:rsidR="005D079E" w:rsidRDefault="005D079E">
      <w:pPr>
        <w:spacing w:after="0" w:line="240" w:lineRule="auto"/>
      </w:pPr>
      <w:r>
        <w:separator/>
      </w:r>
    </w:p>
  </w:footnote>
  <w:footnote w:type="continuationSeparator" w:id="0">
    <w:p w14:paraId="072C9C00" w14:textId="77777777" w:rsidR="005D079E" w:rsidRDefault="005D0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E2CCB"/>
    <w:multiLevelType w:val="multilevel"/>
    <w:tmpl w:val="6C2AF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82841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81C"/>
    <w:rsid w:val="0002359D"/>
    <w:rsid w:val="00076625"/>
    <w:rsid w:val="000D4A1B"/>
    <w:rsid w:val="00156A2D"/>
    <w:rsid w:val="0018302D"/>
    <w:rsid w:val="00217D7B"/>
    <w:rsid w:val="002221EB"/>
    <w:rsid w:val="00272975"/>
    <w:rsid w:val="002D6953"/>
    <w:rsid w:val="00372B05"/>
    <w:rsid w:val="00374A30"/>
    <w:rsid w:val="003901C5"/>
    <w:rsid w:val="00394B9F"/>
    <w:rsid w:val="003A48C2"/>
    <w:rsid w:val="003F3181"/>
    <w:rsid w:val="00595F8F"/>
    <w:rsid w:val="005B14F6"/>
    <w:rsid w:val="005D079E"/>
    <w:rsid w:val="005D21E6"/>
    <w:rsid w:val="006A39AA"/>
    <w:rsid w:val="006B11DD"/>
    <w:rsid w:val="006E5ABD"/>
    <w:rsid w:val="00732791"/>
    <w:rsid w:val="00736302"/>
    <w:rsid w:val="007649DE"/>
    <w:rsid w:val="00793EE7"/>
    <w:rsid w:val="00857A71"/>
    <w:rsid w:val="008A3E64"/>
    <w:rsid w:val="00982E9C"/>
    <w:rsid w:val="00AD3279"/>
    <w:rsid w:val="00B34D6D"/>
    <w:rsid w:val="00BA6C63"/>
    <w:rsid w:val="00CE3A27"/>
    <w:rsid w:val="00D644BB"/>
    <w:rsid w:val="00D974A8"/>
    <w:rsid w:val="00DB155C"/>
    <w:rsid w:val="00E13727"/>
    <w:rsid w:val="00E37736"/>
    <w:rsid w:val="00EC73BA"/>
    <w:rsid w:val="00FE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82B1D"/>
  <w15:chartTrackingRefBased/>
  <w15:docId w15:val="{3AACCCEE-28B3-4C94-B76B-309F580A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8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E3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E381C"/>
  </w:style>
  <w:style w:type="paragraph" w:styleId="Stopka">
    <w:name w:val="footer"/>
    <w:basedOn w:val="Normalny"/>
    <w:link w:val="StopkaZnak"/>
    <w:uiPriority w:val="99"/>
    <w:unhideWhenUsed/>
    <w:rsid w:val="00982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2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.jakubowski@swsb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Beata Jarczewska</cp:lastModifiedBy>
  <cp:revision>11</cp:revision>
  <cp:lastPrinted>2024-01-31T06:09:00Z</cp:lastPrinted>
  <dcterms:created xsi:type="dcterms:W3CDTF">2023-05-16T11:41:00Z</dcterms:created>
  <dcterms:modified xsi:type="dcterms:W3CDTF">2024-09-11T16:40:00Z</dcterms:modified>
</cp:coreProperties>
</file>