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BE9C" w14:textId="77777777" w:rsidR="00250F34" w:rsidRPr="004B4EFB" w:rsidRDefault="00250F34" w:rsidP="004B4EFB">
      <w:pPr>
        <w:pStyle w:val="Bezodstpw"/>
        <w:rPr>
          <w:rFonts w:ascii="Arial" w:hAnsi="Arial" w:cs="Arial"/>
          <w:b/>
          <w:sz w:val="20"/>
          <w:szCs w:val="20"/>
        </w:rPr>
      </w:pPr>
    </w:p>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77777777" w:rsidR="000013F8" w:rsidRPr="004B4EFB" w:rsidRDefault="000013F8" w:rsidP="004B4EFB">
      <w:pPr>
        <w:pStyle w:val="Tekstpodstawowy3"/>
        <w:spacing w:after="0"/>
        <w:jc w:val="both"/>
        <w:outlineLvl w:val="0"/>
        <w:rPr>
          <w:rFonts w:ascii="Arial" w:hAnsi="Arial" w:cs="Arial"/>
          <w:sz w:val="20"/>
          <w:szCs w:val="20"/>
        </w:rPr>
      </w:pPr>
      <w:r w:rsidRPr="004B4EFB">
        <w:rPr>
          <w:rFonts w:ascii="Arial" w:hAnsi="Arial" w:cs="Arial"/>
          <w:bCs/>
          <w:sz w:val="20"/>
          <w:szCs w:val="20"/>
        </w:rPr>
        <w:t>Milana Ušáka - Burmistrza Siechnic</w:t>
      </w:r>
      <w:r w:rsidRPr="004B4EFB">
        <w:rPr>
          <w:rFonts w:ascii="Arial" w:hAnsi="Arial" w:cs="Arial"/>
          <w:b/>
          <w:bCs/>
          <w:sz w:val="20"/>
          <w:szCs w:val="20"/>
        </w:rPr>
        <w:t xml:space="preserve">, </w:t>
      </w:r>
      <w:r w:rsidRPr="004B4EFB">
        <w:rPr>
          <w:rFonts w:ascii="Arial" w:hAnsi="Arial" w:cs="Arial"/>
          <w:sz w:val="20"/>
          <w:szCs w:val="20"/>
        </w:rPr>
        <w:t>zwanym dalej „</w:t>
      </w:r>
      <w:r w:rsidRPr="004B4EFB">
        <w:rPr>
          <w:rFonts w:ascii="Arial" w:hAnsi="Arial" w:cs="Arial"/>
          <w:b/>
          <w:sz w:val="20"/>
          <w:szCs w:val="20"/>
        </w:rPr>
        <w:t>Zamawiającym</w:t>
      </w:r>
      <w:r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6867AD4D"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772123">
        <w:rPr>
          <w:rFonts w:ascii="Arial" w:hAnsi="Arial" w:cs="Arial"/>
          <w:sz w:val="20"/>
          <w:szCs w:val="20"/>
        </w:rPr>
        <w:t>2</w:t>
      </w:r>
      <w:r w:rsidR="00506326">
        <w:rPr>
          <w:rFonts w:ascii="Arial" w:hAnsi="Arial" w:cs="Arial"/>
          <w:sz w:val="20"/>
          <w:szCs w:val="20"/>
        </w:rPr>
        <w:t>2</w:t>
      </w:r>
      <w:r w:rsidR="005F690F" w:rsidRPr="004B4EFB">
        <w:rPr>
          <w:rFonts w:ascii="Arial" w:hAnsi="Arial" w:cs="Arial"/>
          <w:sz w:val="20"/>
          <w:szCs w:val="20"/>
        </w:rPr>
        <w:t xml:space="preserve"> r. poz. </w:t>
      </w:r>
      <w:r w:rsidR="00772123">
        <w:rPr>
          <w:rFonts w:ascii="Arial" w:hAnsi="Arial" w:cs="Arial"/>
          <w:sz w:val="20"/>
          <w:szCs w:val="20"/>
        </w:rPr>
        <w:t>1</w:t>
      </w:r>
      <w:r w:rsidR="00506326">
        <w:rPr>
          <w:rFonts w:ascii="Arial" w:hAnsi="Arial" w:cs="Arial"/>
          <w:sz w:val="20"/>
          <w:szCs w:val="20"/>
        </w:rPr>
        <w:t>710</w:t>
      </w:r>
      <w:r w:rsidR="00A040C2" w:rsidRPr="004B4EFB">
        <w:rPr>
          <w:rFonts w:ascii="Arial" w:hAnsi="Arial" w:cs="Arial"/>
          <w:sz w:val="20"/>
          <w:szCs w:val="20"/>
        </w:rPr>
        <w:t xml:space="preserve"> z późn. zm.</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PRZEDMIOT UMOWY</w:t>
      </w:r>
    </w:p>
    <w:p w14:paraId="5A0E34AF" w14:textId="77777777" w:rsidR="00400272" w:rsidRPr="004B4EFB" w:rsidRDefault="00400272" w:rsidP="004B4EFB">
      <w:pPr>
        <w:pStyle w:val="Tekstpodstawowywcity"/>
        <w:keepNext/>
        <w:spacing w:after="0"/>
        <w:ind w:left="0"/>
        <w:jc w:val="center"/>
        <w:rPr>
          <w:rFonts w:ascii="Arial" w:hAnsi="Arial" w:cs="Arial"/>
          <w:sz w:val="20"/>
          <w:szCs w:val="20"/>
        </w:rPr>
      </w:pPr>
    </w:p>
    <w:p w14:paraId="7123E5A9" w14:textId="4E2700DA" w:rsidR="009F6D36" w:rsidRPr="00BA0BED" w:rsidRDefault="00EE4235" w:rsidP="00400272">
      <w:pPr>
        <w:pStyle w:val="Nagwek"/>
        <w:numPr>
          <w:ilvl w:val="0"/>
          <w:numId w:val="2"/>
        </w:numPr>
        <w:spacing w:line="276" w:lineRule="auto"/>
        <w:jc w:val="both"/>
        <w:rPr>
          <w:rFonts w:ascii="Arial" w:hAnsi="Arial" w:cs="Arial"/>
          <w:sz w:val="20"/>
          <w:szCs w:val="20"/>
        </w:rPr>
      </w:pPr>
      <w:r w:rsidRPr="00BA0BED">
        <w:rPr>
          <w:rFonts w:ascii="Arial" w:hAnsi="Arial" w:cs="Arial"/>
          <w:sz w:val="20"/>
          <w:szCs w:val="20"/>
        </w:rPr>
        <w:t>Przedmiotem Umowy jest</w:t>
      </w:r>
      <w:r w:rsidR="006B4938" w:rsidRPr="00BA0BED">
        <w:rPr>
          <w:rFonts w:ascii="Arial" w:hAnsi="Arial" w:cs="Arial"/>
          <w:sz w:val="20"/>
          <w:szCs w:val="20"/>
        </w:rPr>
        <w:t xml:space="preserve"> </w:t>
      </w:r>
      <w:r w:rsidR="00BA0BED" w:rsidRPr="00BA0BED">
        <w:rPr>
          <w:rFonts w:ascii="Arial" w:hAnsi="Arial" w:cs="Arial"/>
          <w:sz w:val="20"/>
          <w:szCs w:val="20"/>
        </w:rPr>
        <w:t>wyniesieni</w:t>
      </w:r>
      <w:r w:rsidR="00127E78">
        <w:rPr>
          <w:rFonts w:ascii="Arial" w:hAnsi="Arial" w:cs="Arial"/>
          <w:sz w:val="20"/>
          <w:szCs w:val="20"/>
        </w:rPr>
        <w:t>e</w:t>
      </w:r>
      <w:r w:rsidR="00BA0BED" w:rsidRPr="00BA0BED">
        <w:rPr>
          <w:rFonts w:ascii="Arial" w:hAnsi="Arial" w:cs="Arial"/>
          <w:sz w:val="20"/>
          <w:szCs w:val="20"/>
        </w:rPr>
        <w:t xml:space="preserve"> docelowej organizacji ruchu w zakresie aktywnego przejścia dla pieszych z podziałem na zadania na drogach gminnych w obszarze gminy Siechnice  </w:t>
      </w:r>
    </w:p>
    <w:p w14:paraId="0B12D794"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1 ul. Henryka III w miejscowości Siechnice.</w:t>
      </w:r>
    </w:p>
    <w:p w14:paraId="0BFB8D14"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2 ul. Kolejowa w miejscowości Siechnice – rejon Ośrodka Zdrowia</w:t>
      </w:r>
    </w:p>
    <w:p w14:paraId="08B59F6D"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3 ul. Kolejowa w miejscowości Siechnice – rejon Centrum Kultury</w:t>
      </w:r>
    </w:p>
    <w:p w14:paraId="47DDAC40"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4 ul. Podwalna w miejscowości Kotowice</w:t>
      </w:r>
    </w:p>
    <w:p w14:paraId="3B820322" w14:textId="77777777" w:rsidR="006B4938" w:rsidRPr="00BA0BED"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5 ul. Zasłuczańska w miejscowości Żerniki Wrocławskie</w:t>
      </w:r>
    </w:p>
    <w:p w14:paraId="30073F62" w14:textId="59385B34" w:rsidR="0086310F" w:rsidRDefault="006B4938" w:rsidP="006B4938">
      <w:pPr>
        <w:pStyle w:val="Nagwek"/>
        <w:numPr>
          <w:ilvl w:val="1"/>
          <w:numId w:val="2"/>
        </w:numPr>
        <w:spacing w:line="276" w:lineRule="auto"/>
        <w:jc w:val="both"/>
        <w:rPr>
          <w:rFonts w:ascii="Arial" w:hAnsi="Arial" w:cs="Arial"/>
          <w:b/>
          <w:bCs/>
          <w:sz w:val="20"/>
          <w:szCs w:val="20"/>
        </w:rPr>
      </w:pPr>
      <w:r w:rsidRPr="00BA0BED">
        <w:rPr>
          <w:rFonts w:ascii="Arial" w:hAnsi="Arial" w:cs="Arial"/>
          <w:b/>
          <w:bCs/>
          <w:sz w:val="20"/>
          <w:szCs w:val="20"/>
        </w:rPr>
        <w:t>Zadanie nr 6 ul. Wrocławska w miejscowości Żerniki Wrocławskie”</w:t>
      </w:r>
    </w:p>
    <w:p w14:paraId="2BA89222" w14:textId="77777777" w:rsidR="00BA0BED" w:rsidRPr="00BA0BED" w:rsidRDefault="00BA0BED" w:rsidP="00BA0BED">
      <w:pPr>
        <w:pStyle w:val="Nagwek"/>
        <w:spacing w:line="276" w:lineRule="auto"/>
        <w:ind w:left="720"/>
        <w:jc w:val="both"/>
        <w:rPr>
          <w:rFonts w:ascii="Arial" w:hAnsi="Arial" w:cs="Arial"/>
          <w:b/>
          <w:bCs/>
          <w:sz w:val="20"/>
          <w:szCs w:val="20"/>
        </w:rPr>
      </w:pPr>
    </w:p>
    <w:p w14:paraId="092E655B" w14:textId="2ED14716" w:rsidR="007B7FC8" w:rsidRPr="0068701E"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68701E">
        <w:rPr>
          <w:rFonts w:ascii="Arial" w:hAnsi="Arial" w:cs="Arial"/>
          <w:sz w:val="20"/>
        </w:rPr>
        <w:t xml:space="preserve"> Programie Funkcjonalno-Użytkowym (w skrócie </w:t>
      </w:r>
      <w:r w:rsidR="0068701E" w:rsidRPr="0068701E">
        <w:rPr>
          <w:rFonts w:ascii="Arial" w:hAnsi="Arial" w:cs="Arial"/>
          <w:sz w:val="20"/>
        </w:rPr>
        <w:t xml:space="preserve">PFU) stanowiącym </w:t>
      </w:r>
      <w:r w:rsidRPr="0068701E">
        <w:rPr>
          <w:rFonts w:ascii="Arial" w:hAnsi="Arial" w:cs="Arial"/>
          <w:sz w:val="20"/>
        </w:rPr>
        <w:t xml:space="preserve">załącznik nr 1 </w:t>
      </w:r>
      <w:r w:rsidR="0068701E" w:rsidRPr="0068701E">
        <w:rPr>
          <w:rFonts w:ascii="Arial" w:hAnsi="Arial" w:cs="Arial"/>
          <w:sz w:val="20"/>
        </w:rPr>
        <w:t>do niniejszej umowy.</w:t>
      </w:r>
    </w:p>
    <w:p w14:paraId="19330555" w14:textId="55605A14" w:rsidR="0068701E" w:rsidRDefault="0068701E" w:rsidP="006B4938">
      <w:pPr>
        <w:pStyle w:val="Tekstpodstawowy"/>
        <w:autoSpaceDE w:val="0"/>
        <w:autoSpaceDN w:val="0"/>
        <w:ind w:right="20"/>
        <w:rPr>
          <w:rFonts w:ascii="Arial" w:hAnsi="Arial" w:cs="Arial"/>
          <w:sz w:val="20"/>
        </w:rPr>
      </w:pPr>
    </w:p>
    <w:p w14:paraId="6C6CA70D" w14:textId="77777777" w:rsidR="0068701E" w:rsidRPr="004B4EFB" w:rsidRDefault="0068701E"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73E7165C" w14:textId="77777777" w:rsidR="009D0194" w:rsidRPr="004B4EFB" w:rsidRDefault="00EE4235" w:rsidP="00A10613">
      <w:pPr>
        <w:pStyle w:val="Tekstpodstawowy"/>
        <w:numPr>
          <w:ilvl w:val="0"/>
          <w:numId w:val="5"/>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625A59" w:rsidRPr="004B4EFB">
        <w:rPr>
          <w:rFonts w:ascii="Arial" w:hAnsi="Arial" w:cs="Arial"/>
          <w:sz w:val="20"/>
        </w:rPr>
        <w:t>e</w:t>
      </w:r>
      <w:r w:rsidRPr="004B4EFB">
        <w:rPr>
          <w:rFonts w:ascii="Arial" w:hAnsi="Arial" w:cs="Arial"/>
          <w:sz w:val="20"/>
        </w:rPr>
        <w:t xml:space="preserve"> termin</w:t>
      </w:r>
      <w:r w:rsidR="00625A59" w:rsidRPr="004B4EFB">
        <w:rPr>
          <w:rFonts w:ascii="Arial" w:hAnsi="Arial" w:cs="Arial"/>
          <w:sz w:val="20"/>
        </w:rPr>
        <w:t>y</w:t>
      </w:r>
      <w:r w:rsidRPr="004B4EFB">
        <w:rPr>
          <w:rFonts w:ascii="Arial" w:hAnsi="Arial" w:cs="Arial"/>
          <w:sz w:val="20"/>
        </w:rPr>
        <w:t xml:space="preserve"> realizacji </w:t>
      </w:r>
      <w:r w:rsidRPr="004B4EFB">
        <w:rPr>
          <w:rFonts w:ascii="Arial" w:hAnsi="Arial" w:cs="Arial"/>
          <w:b/>
          <w:sz w:val="20"/>
        </w:rPr>
        <w:t>Umowy</w:t>
      </w:r>
      <w:r w:rsidRPr="004B4EFB">
        <w:rPr>
          <w:rFonts w:ascii="Arial" w:hAnsi="Arial" w:cs="Arial"/>
          <w:sz w:val="20"/>
        </w:rPr>
        <w:t xml:space="preserve">: </w:t>
      </w:r>
      <w:bookmarkEnd w:id="0"/>
    </w:p>
    <w:p w14:paraId="757FA9B9" w14:textId="01130632" w:rsidR="00772123" w:rsidRDefault="00772123" w:rsidP="00772123">
      <w:pPr>
        <w:pStyle w:val="Akapitzlist"/>
        <w:numPr>
          <w:ilvl w:val="0"/>
          <w:numId w:val="54"/>
        </w:numPr>
        <w:tabs>
          <w:tab w:val="left" w:pos="426"/>
        </w:tabs>
        <w:jc w:val="both"/>
        <w:rPr>
          <w:rFonts w:ascii="Arial" w:hAnsi="Arial" w:cs="Arial"/>
          <w:sz w:val="20"/>
          <w:szCs w:val="20"/>
        </w:rPr>
      </w:pPr>
      <w:bookmarkStart w:id="1" w:name="_Hlk81478426"/>
      <w:r>
        <w:rPr>
          <w:rFonts w:ascii="Arial" w:hAnsi="Arial" w:cs="Arial"/>
          <w:sz w:val="20"/>
          <w:szCs w:val="20"/>
        </w:rPr>
        <w:t xml:space="preserve">opracowanie projektu umożliwiającego realizację </w:t>
      </w:r>
      <w:r w:rsidR="00CF7490">
        <w:rPr>
          <w:rFonts w:ascii="Arial" w:hAnsi="Arial" w:cs="Arial"/>
          <w:sz w:val="20"/>
          <w:szCs w:val="20"/>
        </w:rPr>
        <w:t>robót budowlanych</w:t>
      </w:r>
      <w:r>
        <w:rPr>
          <w:rFonts w:ascii="Arial" w:hAnsi="Arial" w:cs="Arial"/>
          <w:sz w:val="20"/>
          <w:szCs w:val="20"/>
        </w:rPr>
        <w:t xml:space="preserve"> wraz ze wszystkimi wymaganymi opiniami, </w:t>
      </w:r>
      <w:r w:rsidR="00CF7490">
        <w:rPr>
          <w:rFonts w:ascii="Arial" w:hAnsi="Arial" w:cs="Arial"/>
          <w:sz w:val="20"/>
          <w:szCs w:val="20"/>
        </w:rPr>
        <w:t xml:space="preserve">decyzjami i pozwoleniami umożliwiającymi </w:t>
      </w:r>
      <w:r>
        <w:rPr>
          <w:rFonts w:ascii="Arial" w:hAnsi="Arial" w:cs="Arial"/>
          <w:sz w:val="20"/>
          <w:szCs w:val="20"/>
        </w:rPr>
        <w:t>realizacj</w:t>
      </w:r>
      <w:r w:rsidR="00CF7490">
        <w:rPr>
          <w:rFonts w:ascii="Arial" w:hAnsi="Arial" w:cs="Arial"/>
          <w:sz w:val="20"/>
          <w:szCs w:val="20"/>
        </w:rPr>
        <w:t>ę</w:t>
      </w:r>
      <w:r>
        <w:rPr>
          <w:rFonts w:ascii="Arial" w:hAnsi="Arial" w:cs="Arial"/>
          <w:sz w:val="20"/>
          <w:szCs w:val="20"/>
        </w:rPr>
        <w:t xml:space="preserve"> robót budowlanych</w:t>
      </w:r>
      <w:r w:rsidR="00CF7490">
        <w:rPr>
          <w:rFonts w:ascii="Arial" w:hAnsi="Arial" w:cs="Arial"/>
          <w:sz w:val="20"/>
          <w:szCs w:val="20"/>
        </w:rPr>
        <w:t>-</w:t>
      </w:r>
      <w:r w:rsidR="00EC1822">
        <w:rPr>
          <w:rFonts w:ascii="Arial" w:hAnsi="Arial" w:cs="Arial"/>
          <w:sz w:val="20"/>
          <w:szCs w:val="20"/>
        </w:rPr>
        <w:br/>
      </w:r>
      <w:r w:rsidR="00770F23" w:rsidRPr="00770F23">
        <w:rPr>
          <w:rFonts w:ascii="Arial" w:hAnsi="Arial" w:cs="Arial"/>
          <w:b/>
          <w:bCs/>
          <w:sz w:val="20"/>
          <w:szCs w:val="20"/>
        </w:rPr>
        <w:t xml:space="preserve">do </w:t>
      </w:r>
      <w:r w:rsidR="006B4938">
        <w:rPr>
          <w:rFonts w:ascii="Arial" w:hAnsi="Arial" w:cs="Arial"/>
          <w:b/>
          <w:bCs/>
          <w:sz w:val="20"/>
          <w:szCs w:val="20"/>
        </w:rPr>
        <w:t xml:space="preserve">dnia </w:t>
      </w:r>
      <w:r w:rsidR="00A620E4">
        <w:rPr>
          <w:rFonts w:ascii="Arial" w:hAnsi="Arial" w:cs="Arial"/>
          <w:b/>
          <w:bCs/>
          <w:sz w:val="20"/>
          <w:szCs w:val="20"/>
        </w:rPr>
        <w:t>31 paźdiernika</w:t>
      </w:r>
      <w:r w:rsidR="00BA0BED">
        <w:rPr>
          <w:rFonts w:ascii="Arial" w:hAnsi="Arial" w:cs="Arial"/>
          <w:b/>
          <w:bCs/>
          <w:sz w:val="20"/>
          <w:szCs w:val="20"/>
        </w:rPr>
        <w:t xml:space="preserve"> </w:t>
      </w:r>
      <w:r w:rsidR="0086310F">
        <w:rPr>
          <w:rFonts w:ascii="Arial" w:hAnsi="Arial" w:cs="Arial"/>
          <w:b/>
          <w:bCs/>
          <w:sz w:val="20"/>
          <w:szCs w:val="20"/>
        </w:rPr>
        <w:t>2023 r</w:t>
      </w:r>
    </w:p>
    <w:p w14:paraId="618C831B" w14:textId="01610374" w:rsidR="0068701E" w:rsidRPr="007D34CE" w:rsidRDefault="007D34CE" w:rsidP="00772123">
      <w:pPr>
        <w:pStyle w:val="Akapitzlist"/>
        <w:numPr>
          <w:ilvl w:val="0"/>
          <w:numId w:val="54"/>
        </w:numPr>
        <w:tabs>
          <w:tab w:val="left" w:pos="426"/>
        </w:tabs>
        <w:jc w:val="both"/>
        <w:rPr>
          <w:rFonts w:ascii="Arial" w:hAnsi="Arial" w:cs="Arial"/>
          <w:sz w:val="20"/>
          <w:szCs w:val="20"/>
        </w:rPr>
      </w:pPr>
      <w:r w:rsidRPr="007D34CE">
        <w:rPr>
          <w:rFonts w:ascii="Arial" w:hAnsi="Arial" w:cs="Arial"/>
          <w:sz w:val="20"/>
          <w:szCs w:val="20"/>
        </w:rPr>
        <w:t xml:space="preserve">zatwierdzenie przez Starostę Powiatowego projektów organizacji ruchu tymczasowego </w:t>
      </w:r>
      <w:r w:rsidR="006B4938">
        <w:rPr>
          <w:rFonts w:ascii="Arial" w:hAnsi="Arial" w:cs="Arial"/>
          <w:sz w:val="20"/>
          <w:szCs w:val="20"/>
        </w:rPr>
        <w:t xml:space="preserve">                                </w:t>
      </w:r>
      <w:r w:rsidRPr="007D34CE">
        <w:rPr>
          <w:rFonts w:ascii="Arial" w:hAnsi="Arial" w:cs="Arial"/>
          <w:sz w:val="20"/>
          <w:szCs w:val="20"/>
        </w:rPr>
        <w:t xml:space="preserve">i docelowego, projekt przebudowy sieci wraz z uzyskaniem odpowiednich zgód pozwalających na realizację zamówienia oraz realizacja kompleksowa aktywnego przejścia dla pieszych </w:t>
      </w:r>
      <w:r w:rsidRPr="007D34CE">
        <w:rPr>
          <w:rFonts w:ascii="Arial" w:hAnsi="Arial" w:cs="Arial"/>
          <w:b/>
          <w:bCs/>
          <w:sz w:val="20"/>
          <w:szCs w:val="20"/>
        </w:rPr>
        <w:t xml:space="preserve">– </w:t>
      </w:r>
      <w:r w:rsidR="00EC1822">
        <w:rPr>
          <w:rFonts w:ascii="Arial" w:hAnsi="Arial" w:cs="Arial"/>
          <w:b/>
          <w:bCs/>
          <w:sz w:val="20"/>
          <w:szCs w:val="20"/>
        </w:rPr>
        <w:br/>
      </w:r>
      <w:r w:rsidRPr="007D34CE">
        <w:rPr>
          <w:rFonts w:ascii="Arial" w:hAnsi="Arial" w:cs="Arial"/>
          <w:b/>
          <w:bCs/>
          <w:sz w:val="20"/>
          <w:szCs w:val="20"/>
        </w:rPr>
        <w:t xml:space="preserve">do dnia </w:t>
      </w:r>
      <w:r w:rsidR="00A620E4">
        <w:rPr>
          <w:rFonts w:ascii="Arial" w:hAnsi="Arial" w:cs="Arial"/>
          <w:b/>
          <w:bCs/>
          <w:sz w:val="20"/>
          <w:szCs w:val="20"/>
        </w:rPr>
        <w:t>15 grudnia</w:t>
      </w:r>
      <w:r w:rsidRPr="007D34CE">
        <w:rPr>
          <w:rFonts w:ascii="Arial" w:hAnsi="Arial" w:cs="Arial"/>
          <w:b/>
          <w:bCs/>
          <w:sz w:val="20"/>
          <w:szCs w:val="20"/>
        </w:rPr>
        <w:t xml:space="preserve"> 202</w:t>
      </w:r>
      <w:r w:rsidR="0086310F">
        <w:rPr>
          <w:rFonts w:ascii="Arial" w:hAnsi="Arial" w:cs="Arial"/>
          <w:b/>
          <w:bCs/>
          <w:sz w:val="20"/>
          <w:szCs w:val="20"/>
        </w:rPr>
        <w:t>3</w:t>
      </w:r>
      <w:r w:rsidRPr="007D34CE">
        <w:rPr>
          <w:rFonts w:ascii="Arial" w:hAnsi="Arial" w:cs="Arial"/>
          <w:b/>
          <w:bCs/>
          <w:sz w:val="20"/>
          <w:szCs w:val="20"/>
        </w:rPr>
        <w:t>r.</w:t>
      </w:r>
      <w:bookmarkEnd w:id="1"/>
    </w:p>
    <w:p w14:paraId="336FF211" w14:textId="5B0ED659" w:rsidR="00B67068" w:rsidRPr="004B4EFB" w:rsidRDefault="00B67068"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Rozpoczęcie realizacji </w:t>
      </w:r>
      <w:r w:rsidR="00A040C2" w:rsidRPr="004B4EFB">
        <w:rPr>
          <w:rFonts w:ascii="Arial" w:hAnsi="Arial" w:cs="Arial"/>
          <w:sz w:val="20"/>
        </w:rPr>
        <w:t>Przedmiotu u</w:t>
      </w:r>
      <w:r w:rsidRPr="004B4EFB">
        <w:rPr>
          <w:rFonts w:ascii="Arial" w:hAnsi="Arial" w:cs="Arial"/>
          <w:sz w:val="20"/>
        </w:rPr>
        <w:t xml:space="preserve">mowy przez Wykonawcę nastąpi niezwłocznie po zawarciu umowy, z zastrzeżeniem, że rozpoczęcie robót </w:t>
      </w:r>
      <w:r w:rsidR="00BA0BED">
        <w:rPr>
          <w:rFonts w:ascii="Arial" w:hAnsi="Arial" w:cs="Arial"/>
          <w:sz w:val="20"/>
        </w:rPr>
        <w:t xml:space="preserve">montażowych </w:t>
      </w:r>
      <w:r w:rsidRPr="004B4EFB">
        <w:rPr>
          <w:rFonts w:ascii="Arial" w:hAnsi="Arial" w:cs="Arial"/>
          <w:sz w:val="20"/>
        </w:rPr>
        <w:t xml:space="preserve">nastąpi po przekazaniu terenu </w:t>
      </w:r>
      <w:r w:rsidR="003318E4">
        <w:rPr>
          <w:rFonts w:ascii="Arial" w:hAnsi="Arial" w:cs="Arial"/>
          <w:sz w:val="20"/>
        </w:rPr>
        <w:t>robót</w:t>
      </w:r>
      <w:r w:rsidRPr="004B4EFB">
        <w:rPr>
          <w:rFonts w:ascii="Arial" w:hAnsi="Arial" w:cs="Arial"/>
          <w:sz w:val="20"/>
        </w:rPr>
        <w:t xml:space="preserve"> (Placu Budowy). Przekazanie </w:t>
      </w:r>
      <w:r w:rsidR="00A040C2" w:rsidRPr="004B4EFB">
        <w:rPr>
          <w:rFonts w:ascii="Arial" w:hAnsi="Arial" w:cs="Arial"/>
          <w:sz w:val="20"/>
        </w:rPr>
        <w:t xml:space="preserve">Placu </w:t>
      </w:r>
      <w:r w:rsidR="00A040C2" w:rsidRPr="0094386B">
        <w:rPr>
          <w:rFonts w:ascii="Arial" w:hAnsi="Arial" w:cs="Arial"/>
          <w:sz w:val="20"/>
        </w:rPr>
        <w:t xml:space="preserve">Budowy </w:t>
      </w:r>
      <w:r w:rsidRPr="0094386B">
        <w:rPr>
          <w:rFonts w:ascii="Arial" w:hAnsi="Arial" w:cs="Arial"/>
          <w:sz w:val="20"/>
        </w:rPr>
        <w:t xml:space="preserve">nastąpi do </w:t>
      </w:r>
      <w:r w:rsidR="00057BFF" w:rsidRPr="0094386B">
        <w:rPr>
          <w:rFonts w:ascii="Arial" w:hAnsi="Arial" w:cs="Arial"/>
          <w:sz w:val="20"/>
        </w:rPr>
        <w:t>10</w:t>
      </w:r>
      <w:r w:rsidRPr="0094386B">
        <w:rPr>
          <w:rFonts w:ascii="Arial" w:hAnsi="Arial" w:cs="Arial"/>
          <w:sz w:val="20"/>
        </w:rPr>
        <w:t xml:space="preserve"> dni od daty</w:t>
      </w:r>
      <w:r w:rsidRPr="004B4EFB">
        <w:rPr>
          <w:rFonts w:ascii="Arial" w:hAnsi="Arial" w:cs="Arial"/>
          <w:sz w:val="20"/>
        </w:rPr>
        <w:t xml:space="preserve"> </w:t>
      </w:r>
      <w:r w:rsidR="00057BFF">
        <w:rPr>
          <w:rFonts w:ascii="Arial" w:hAnsi="Arial" w:cs="Arial"/>
          <w:sz w:val="20"/>
        </w:rPr>
        <w:t xml:space="preserve">uzyskania zgody na wykonanie robót budowlanych, t.j. uzyskania braku sprzeciwu do realizacji robót budowlanych na zgłoszenie lub uzyskania decyzji o pozwoleniu na budowę (w przypadku takiej konieczności). </w:t>
      </w:r>
    </w:p>
    <w:p w14:paraId="5002137E" w14:textId="45E9D3B2" w:rsidR="0043523E" w:rsidRDefault="007A296D" w:rsidP="00A10613">
      <w:pPr>
        <w:pStyle w:val="Tekstpodstawowy"/>
        <w:numPr>
          <w:ilvl w:val="0"/>
          <w:numId w:val="5"/>
        </w:numPr>
        <w:autoSpaceDE w:val="0"/>
        <w:autoSpaceDN w:val="0"/>
        <w:ind w:left="340" w:hanging="340"/>
        <w:rPr>
          <w:rFonts w:ascii="Arial" w:hAnsi="Arial" w:cs="Arial"/>
          <w:sz w:val="20"/>
        </w:rPr>
      </w:pPr>
      <w:r w:rsidRPr="00467F18">
        <w:rPr>
          <w:rFonts w:ascii="Arial" w:hAnsi="Arial" w:cs="Arial"/>
          <w:sz w:val="20"/>
        </w:rPr>
        <w:t xml:space="preserve">Wykonawca </w:t>
      </w:r>
      <w:r w:rsidR="00467F18" w:rsidRPr="00467F18">
        <w:rPr>
          <w:rFonts w:ascii="Arial" w:hAnsi="Arial" w:cs="Arial"/>
          <w:snapToGrid w:val="0"/>
          <w:sz w:val="20"/>
        </w:rPr>
        <w:t>w</w:t>
      </w:r>
      <w:r w:rsidR="00467F18" w:rsidRPr="00467F18">
        <w:rPr>
          <w:rFonts w:ascii="Arial" w:hAnsi="Arial" w:cs="Arial"/>
          <w:sz w:val="20"/>
        </w:rPr>
        <w:t xml:space="preserve"> terminie 14 dni roboczych od dnia zawarcia Umowy </w:t>
      </w:r>
      <w:r w:rsidR="00EE4235" w:rsidRPr="00467F18">
        <w:rPr>
          <w:rFonts w:ascii="Arial" w:hAnsi="Arial" w:cs="Arial"/>
          <w:sz w:val="20"/>
        </w:rPr>
        <w:t>przedstawi do akceptacji Zamawiającego</w:t>
      </w:r>
      <w:r w:rsidR="007C208E" w:rsidRPr="00467F18">
        <w:rPr>
          <w:rFonts w:ascii="Arial" w:hAnsi="Arial" w:cs="Arial"/>
          <w:snapToGrid w:val="0"/>
          <w:sz w:val="20"/>
        </w:rPr>
        <w:t xml:space="preserve"> </w:t>
      </w:r>
      <w:r w:rsidR="00467F18" w:rsidRPr="00467F18">
        <w:rPr>
          <w:rFonts w:ascii="Arial" w:hAnsi="Arial" w:cs="Arial"/>
          <w:snapToGrid w:val="0"/>
          <w:sz w:val="20"/>
        </w:rPr>
        <w:t>s</w:t>
      </w:r>
      <w:r w:rsidR="00BB3C06" w:rsidRPr="00467F18">
        <w:rPr>
          <w:rFonts w:ascii="Arial" w:hAnsi="Arial" w:cs="Arial"/>
          <w:snapToGrid w:val="0"/>
          <w:sz w:val="20"/>
        </w:rPr>
        <w:t>zczegółowy</w:t>
      </w:r>
      <w:r w:rsidR="00EE4235" w:rsidRPr="00467F18">
        <w:rPr>
          <w:rFonts w:ascii="Arial" w:hAnsi="Arial" w:cs="Arial"/>
          <w:sz w:val="20"/>
        </w:rPr>
        <w:t xml:space="preserve"> </w:t>
      </w:r>
      <w:r w:rsidR="007C3603" w:rsidRPr="00467F18">
        <w:rPr>
          <w:rFonts w:ascii="Arial" w:hAnsi="Arial" w:cs="Arial"/>
          <w:caps/>
          <w:snapToGrid w:val="0"/>
          <w:sz w:val="20"/>
        </w:rPr>
        <w:t>h</w:t>
      </w:r>
      <w:r w:rsidR="007C3603" w:rsidRPr="00467F18">
        <w:rPr>
          <w:rFonts w:ascii="Arial" w:hAnsi="Arial" w:cs="Arial"/>
          <w:snapToGrid w:val="0"/>
          <w:sz w:val="20"/>
        </w:rPr>
        <w:t>armonogram</w:t>
      </w:r>
      <w:r w:rsidR="008F2126" w:rsidRPr="00467F18">
        <w:rPr>
          <w:rFonts w:ascii="Arial" w:hAnsi="Arial" w:cs="Arial"/>
          <w:snapToGrid w:val="0"/>
          <w:sz w:val="20"/>
        </w:rPr>
        <w:t xml:space="preserve"> </w:t>
      </w:r>
      <w:r w:rsidR="00770F23">
        <w:rPr>
          <w:rFonts w:ascii="Arial" w:hAnsi="Arial" w:cs="Arial"/>
          <w:snapToGrid w:val="0"/>
          <w:sz w:val="20"/>
        </w:rPr>
        <w:t>r</w:t>
      </w:r>
      <w:r w:rsidR="00467F18" w:rsidRPr="00467F18">
        <w:rPr>
          <w:rFonts w:ascii="Arial" w:hAnsi="Arial" w:cs="Arial"/>
          <w:snapToGrid w:val="0"/>
          <w:sz w:val="20"/>
        </w:rPr>
        <w:t>ealizacji przedmiotu umowy.</w:t>
      </w:r>
      <w:r w:rsidR="00467F18">
        <w:rPr>
          <w:rFonts w:ascii="Arial" w:hAnsi="Arial" w:cs="Arial"/>
          <w:snapToGrid w:val="0"/>
          <w:sz w:val="20"/>
        </w:rPr>
        <w:t xml:space="preserve"> Harmonogram powinien</w:t>
      </w:r>
      <w:r w:rsidR="00467F18" w:rsidRPr="004B4EFB">
        <w:rPr>
          <w:rFonts w:ascii="Arial" w:hAnsi="Arial" w:cs="Arial"/>
          <w:sz w:val="20"/>
        </w:rPr>
        <w:t xml:space="preserve"> być spójn</w:t>
      </w:r>
      <w:r w:rsidR="00467F18">
        <w:rPr>
          <w:rFonts w:ascii="Arial" w:hAnsi="Arial" w:cs="Arial"/>
          <w:sz w:val="20"/>
        </w:rPr>
        <w:t>y</w:t>
      </w:r>
      <w:r w:rsidR="00467F18" w:rsidRPr="004B4EFB">
        <w:rPr>
          <w:rFonts w:ascii="Arial" w:hAnsi="Arial" w:cs="Arial"/>
          <w:sz w:val="20"/>
        </w:rPr>
        <w:t xml:space="preserve"> i w jednoznaczny sposób określać organizację wykonania </w:t>
      </w:r>
      <w:r w:rsidR="003318E4">
        <w:rPr>
          <w:rFonts w:ascii="Arial" w:hAnsi="Arial" w:cs="Arial"/>
          <w:sz w:val="20"/>
        </w:rPr>
        <w:t xml:space="preserve">projektu oraz </w:t>
      </w:r>
      <w:r w:rsidR="00467F18" w:rsidRPr="004B4EFB">
        <w:rPr>
          <w:rFonts w:ascii="Arial" w:hAnsi="Arial" w:cs="Arial"/>
          <w:sz w:val="20"/>
        </w:rPr>
        <w:t xml:space="preserve">robót, w tym terminy i sposób prowadzenia </w:t>
      </w:r>
      <w:r w:rsidR="00A75A9E">
        <w:rPr>
          <w:rFonts w:ascii="Arial" w:hAnsi="Arial" w:cs="Arial"/>
          <w:sz w:val="20"/>
        </w:rPr>
        <w:t>prac projektowych (przewidywane terminy uzgodnień i zatwierdzeń) i robót</w:t>
      </w:r>
      <w:r w:rsidR="00467F18" w:rsidRPr="004B4EFB">
        <w:rPr>
          <w:rFonts w:ascii="Arial" w:hAnsi="Arial" w:cs="Arial"/>
          <w:sz w:val="20"/>
        </w:rPr>
        <w:t>.</w:t>
      </w:r>
    </w:p>
    <w:p w14:paraId="1336CBA5" w14:textId="51A3007F" w:rsidR="00BB3C06" w:rsidRPr="004B4EFB" w:rsidRDefault="00A040C2"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w:t>
      </w:r>
      <w:r w:rsidR="00BB3C06" w:rsidRPr="004B4EFB">
        <w:rPr>
          <w:rFonts w:ascii="Arial" w:hAnsi="Arial" w:cs="Arial"/>
          <w:sz w:val="20"/>
        </w:rPr>
        <w:t xml:space="preserve"> terminie do 10 dni roboczych od dnia </w:t>
      </w:r>
      <w:r w:rsidR="00770F23">
        <w:rPr>
          <w:rFonts w:ascii="Arial" w:hAnsi="Arial" w:cs="Arial"/>
          <w:sz w:val="20"/>
        </w:rPr>
        <w:t xml:space="preserve">odbioru dokumentacji projektowej </w:t>
      </w:r>
      <w:r w:rsidR="00BB3C06" w:rsidRPr="004B4EFB">
        <w:rPr>
          <w:rFonts w:ascii="Arial" w:hAnsi="Arial" w:cs="Arial"/>
          <w:sz w:val="20"/>
        </w:rPr>
        <w:t>Wykonawca:</w:t>
      </w:r>
    </w:p>
    <w:p w14:paraId="382F247A" w14:textId="79A7CB42" w:rsidR="00BB3C06" w:rsidRPr="004B4EFB" w:rsidRDefault="00BB3C06" w:rsidP="00A10613">
      <w:pPr>
        <w:pStyle w:val="Nagwek"/>
        <w:numPr>
          <w:ilvl w:val="0"/>
          <w:numId w:val="18"/>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oświadczenie kierownika budowy</w:t>
      </w:r>
      <w:r w:rsidR="00467F18">
        <w:rPr>
          <w:rFonts w:ascii="Arial" w:hAnsi="Arial" w:cs="Arial"/>
          <w:sz w:val="20"/>
          <w:szCs w:val="20"/>
        </w:rPr>
        <w:t>/robót</w:t>
      </w:r>
      <w:r w:rsidRPr="004B4EFB">
        <w:rPr>
          <w:rFonts w:ascii="Arial" w:hAnsi="Arial" w:cs="Arial"/>
          <w:sz w:val="20"/>
          <w:szCs w:val="20"/>
        </w:rPr>
        <w:t xml:space="preserve"> o przyjęciu obowiązków,</w:t>
      </w:r>
    </w:p>
    <w:p w14:paraId="58569379" w14:textId="6AEE4D1D" w:rsidR="00892867" w:rsidRPr="00467F18" w:rsidRDefault="00892867" w:rsidP="00A10613">
      <w:pPr>
        <w:pStyle w:val="Tekstpodstawowy"/>
        <w:numPr>
          <w:ilvl w:val="0"/>
          <w:numId w:val="5"/>
        </w:numPr>
        <w:autoSpaceDE w:val="0"/>
        <w:autoSpaceDN w:val="0"/>
        <w:ind w:left="340" w:hanging="340"/>
        <w:rPr>
          <w:rFonts w:ascii="Arial" w:hAnsi="Arial" w:cs="Arial"/>
          <w:sz w:val="20"/>
        </w:rPr>
      </w:pPr>
      <w:r w:rsidRPr="00467F18">
        <w:rPr>
          <w:rFonts w:ascii="Arial" w:hAnsi="Arial" w:cs="Arial"/>
          <w:sz w:val="20"/>
        </w:rPr>
        <w:lastRenderedPageBreak/>
        <w:t xml:space="preserve">Zamawiający zobowiązany jest w ciągu </w:t>
      </w:r>
      <w:r w:rsidR="00C662F7" w:rsidRPr="00467F18">
        <w:rPr>
          <w:rFonts w:ascii="Arial" w:hAnsi="Arial" w:cs="Arial"/>
          <w:sz w:val="20"/>
        </w:rPr>
        <w:t>1</w:t>
      </w:r>
      <w:r w:rsidR="00467F18" w:rsidRPr="00467F18">
        <w:rPr>
          <w:rFonts w:ascii="Arial" w:hAnsi="Arial" w:cs="Arial"/>
          <w:sz w:val="20"/>
        </w:rPr>
        <w:t>4</w:t>
      </w:r>
      <w:r w:rsidRPr="00467F18">
        <w:rPr>
          <w:rFonts w:ascii="Arial" w:hAnsi="Arial" w:cs="Arial"/>
          <w:sz w:val="20"/>
        </w:rPr>
        <w:t xml:space="preserve"> dni roboczych zaakceptować </w:t>
      </w:r>
      <w:r w:rsidR="00BB3C06" w:rsidRPr="00467F18">
        <w:rPr>
          <w:rFonts w:ascii="Arial" w:hAnsi="Arial" w:cs="Arial"/>
          <w:sz w:val="20"/>
        </w:rPr>
        <w:t>dokument wymienion</w:t>
      </w:r>
      <w:r w:rsidR="00770F23">
        <w:rPr>
          <w:rFonts w:ascii="Arial" w:hAnsi="Arial" w:cs="Arial"/>
          <w:sz w:val="20"/>
        </w:rPr>
        <w:t>y</w:t>
      </w:r>
      <w:r w:rsidR="00BB3C06" w:rsidRPr="00467F18">
        <w:rPr>
          <w:rFonts w:ascii="Arial" w:hAnsi="Arial" w:cs="Arial"/>
          <w:sz w:val="20"/>
        </w:rPr>
        <w:t xml:space="preserve"> w ust. </w:t>
      </w:r>
      <w:r w:rsidR="00467F18" w:rsidRPr="00467F18">
        <w:rPr>
          <w:rFonts w:ascii="Arial" w:hAnsi="Arial" w:cs="Arial"/>
          <w:sz w:val="20"/>
        </w:rPr>
        <w:t>3</w:t>
      </w:r>
      <w:r w:rsidR="00547394" w:rsidRPr="00467F18">
        <w:rPr>
          <w:rFonts w:ascii="Arial" w:hAnsi="Arial" w:cs="Arial"/>
          <w:sz w:val="20"/>
        </w:rPr>
        <w:t xml:space="preserve"> </w:t>
      </w:r>
      <w:r w:rsidRPr="00467F18">
        <w:rPr>
          <w:rFonts w:ascii="Arial" w:hAnsi="Arial" w:cs="Arial"/>
          <w:sz w:val="20"/>
        </w:rPr>
        <w:t>lub zgłosić do ni</w:t>
      </w:r>
      <w:r w:rsidR="00770F23">
        <w:rPr>
          <w:rFonts w:ascii="Arial" w:hAnsi="Arial" w:cs="Arial"/>
          <w:sz w:val="20"/>
        </w:rPr>
        <w:t>ego</w:t>
      </w:r>
      <w:r w:rsidRPr="00467F18">
        <w:rPr>
          <w:rFonts w:ascii="Arial" w:hAnsi="Arial" w:cs="Arial"/>
          <w:sz w:val="20"/>
        </w:rPr>
        <w:t xml:space="preserve"> uwagi. W razie bezskutecznego upływu powyższego terminu, </w:t>
      </w:r>
      <w:r w:rsidR="00BB3C06" w:rsidRPr="00467F18">
        <w:rPr>
          <w:rFonts w:ascii="Arial" w:hAnsi="Arial" w:cs="Arial"/>
          <w:sz w:val="20"/>
        </w:rPr>
        <w:t>dokument</w:t>
      </w:r>
      <w:r w:rsidR="00171E69" w:rsidRPr="00467F18">
        <w:rPr>
          <w:rFonts w:ascii="Arial" w:hAnsi="Arial" w:cs="Arial"/>
          <w:sz w:val="20"/>
        </w:rPr>
        <w:t xml:space="preserve"> </w:t>
      </w:r>
      <w:r w:rsidR="00BB3C06" w:rsidRPr="00467F18">
        <w:rPr>
          <w:rFonts w:ascii="Arial" w:hAnsi="Arial" w:cs="Arial"/>
          <w:sz w:val="20"/>
        </w:rPr>
        <w:t>wymienion</w:t>
      </w:r>
      <w:r w:rsidR="00770F23">
        <w:rPr>
          <w:rFonts w:ascii="Arial" w:hAnsi="Arial" w:cs="Arial"/>
          <w:sz w:val="20"/>
        </w:rPr>
        <w:t>y</w:t>
      </w:r>
      <w:r w:rsidR="00BB3C06" w:rsidRPr="00467F18">
        <w:rPr>
          <w:rFonts w:ascii="Arial" w:hAnsi="Arial" w:cs="Arial"/>
          <w:sz w:val="20"/>
        </w:rPr>
        <w:t xml:space="preserve"> w ust. </w:t>
      </w:r>
      <w:r w:rsidR="00467F18" w:rsidRPr="00467F18">
        <w:rPr>
          <w:rFonts w:ascii="Arial" w:hAnsi="Arial" w:cs="Arial"/>
          <w:sz w:val="20"/>
        </w:rPr>
        <w:t>3</w:t>
      </w:r>
      <w:r w:rsidR="00BB3C06" w:rsidRPr="00467F18">
        <w:rPr>
          <w:rFonts w:ascii="Arial" w:hAnsi="Arial" w:cs="Arial"/>
          <w:sz w:val="20"/>
        </w:rPr>
        <w:t xml:space="preserve"> uważan</w:t>
      </w:r>
      <w:r w:rsidR="00770F23">
        <w:rPr>
          <w:rFonts w:ascii="Arial" w:hAnsi="Arial" w:cs="Arial"/>
          <w:sz w:val="20"/>
        </w:rPr>
        <w:t>y</w:t>
      </w:r>
      <w:r w:rsidR="00BB3C06" w:rsidRPr="00467F18">
        <w:rPr>
          <w:rFonts w:ascii="Arial" w:hAnsi="Arial" w:cs="Arial"/>
          <w:sz w:val="20"/>
        </w:rPr>
        <w:t xml:space="preserve"> </w:t>
      </w:r>
      <w:r w:rsidR="00770F23">
        <w:rPr>
          <w:rFonts w:ascii="Arial" w:hAnsi="Arial" w:cs="Arial"/>
          <w:sz w:val="20"/>
        </w:rPr>
        <w:t>jest</w:t>
      </w:r>
      <w:r w:rsidR="00BB3C06" w:rsidRPr="00467F18">
        <w:rPr>
          <w:rFonts w:ascii="Arial" w:hAnsi="Arial" w:cs="Arial"/>
          <w:sz w:val="20"/>
        </w:rPr>
        <w:t xml:space="preserve"> za </w:t>
      </w:r>
      <w:r w:rsidR="00A040C2" w:rsidRPr="00467F18">
        <w:rPr>
          <w:rFonts w:ascii="Arial" w:hAnsi="Arial" w:cs="Arial"/>
          <w:sz w:val="20"/>
        </w:rPr>
        <w:t>zaakceptowan</w:t>
      </w:r>
      <w:r w:rsidR="00770F23">
        <w:rPr>
          <w:rFonts w:ascii="Arial" w:hAnsi="Arial" w:cs="Arial"/>
          <w:sz w:val="20"/>
        </w:rPr>
        <w:t>y</w:t>
      </w:r>
      <w:r w:rsidRPr="00467F18">
        <w:rPr>
          <w:rFonts w:ascii="Arial" w:hAnsi="Arial" w:cs="Arial"/>
          <w:sz w:val="20"/>
        </w:rPr>
        <w:t xml:space="preserve">. W przypadku wniesienia uwag, Wykonawca jest zobowiązany do dokonania poprawek w ciągu 3 dni roboczych. Wykonawca będzie aktualizować </w:t>
      </w:r>
      <w:r w:rsidR="00171E69" w:rsidRPr="00467F18">
        <w:rPr>
          <w:rFonts w:ascii="Arial" w:hAnsi="Arial" w:cs="Arial"/>
          <w:sz w:val="20"/>
        </w:rPr>
        <w:t>H</w:t>
      </w:r>
      <w:r w:rsidRPr="00467F18">
        <w:rPr>
          <w:rFonts w:ascii="Arial" w:hAnsi="Arial" w:cs="Arial"/>
          <w:sz w:val="20"/>
        </w:rPr>
        <w:t xml:space="preserve">armonogram na </w:t>
      </w:r>
      <w:r w:rsidR="00770F23">
        <w:rPr>
          <w:rFonts w:ascii="Arial" w:hAnsi="Arial" w:cs="Arial"/>
          <w:sz w:val="20"/>
        </w:rPr>
        <w:t xml:space="preserve">każde </w:t>
      </w:r>
      <w:r w:rsidRPr="00467F18">
        <w:rPr>
          <w:rFonts w:ascii="Arial" w:hAnsi="Arial" w:cs="Arial"/>
          <w:sz w:val="20"/>
        </w:rPr>
        <w:t>wezwanie Zamawiającego.</w:t>
      </w:r>
      <w:r w:rsidR="00171E69" w:rsidRPr="00467F18">
        <w:rPr>
          <w:rFonts w:ascii="Arial" w:hAnsi="Arial" w:cs="Arial"/>
          <w:sz w:val="20"/>
        </w:rPr>
        <w:t xml:space="preserve"> </w:t>
      </w:r>
    </w:p>
    <w:p w14:paraId="0C647C33" w14:textId="46731B3F" w:rsidR="00EE4235" w:rsidRPr="004B4EFB" w:rsidRDefault="007C3603" w:rsidP="00A10613">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 xml:space="preserve">ulec zmianie tylko za zgodą Zamawiającego. Zmiana </w:t>
      </w:r>
      <w:r w:rsidR="006B4938">
        <w:rPr>
          <w:rFonts w:ascii="Arial" w:hAnsi="Arial" w:cs="Arial"/>
          <w:sz w:val="20"/>
        </w:rPr>
        <w:t xml:space="preserve">                              </w:t>
      </w:r>
      <w:r w:rsidR="00EE4235" w:rsidRPr="004B4EFB">
        <w:rPr>
          <w:rFonts w:ascii="Arial" w:hAnsi="Arial" w:cs="Arial"/>
          <w:sz w:val="20"/>
        </w:rPr>
        <w:t>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86310F">
      <w:pPr>
        <w:pStyle w:val="Tekstpodstawowy"/>
        <w:numPr>
          <w:ilvl w:val="0"/>
          <w:numId w:val="5"/>
        </w:numPr>
        <w:autoSpaceDE w:val="0"/>
        <w:autoSpaceDN w:val="0"/>
        <w:ind w:left="284" w:hanging="284"/>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42836B98" w14:textId="64AE8393" w:rsidR="00770F23" w:rsidRPr="00AA401E" w:rsidRDefault="00770F23" w:rsidP="00770F23">
      <w:pPr>
        <w:numPr>
          <w:ilvl w:val="0"/>
          <w:numId w:val="55"/>
        </w:numPr>
        <w:tabs>
          <w:tab w:val="clear" w:pos="720"/>
          <w:tab w:val="left" w:pos="426"/>
          <w:tab w:val="right" w:pos="8837"/>
        </w:tabs>
        <w:spacing w:line="276" w:lineRule="auto"/>
        <w:ind w:left="426" w:hanging="426"/>
        <w:jc w:val="both"/>
        <w:rPr>
          <w:rFonts w:ascii="Arial" w:hAnsi="Arial" w:cs="Arial"/>
          <w:sz w:val="20"/>
          <w:szCs w:val="20"/>
        </w:rPr>
      </w:pPr>
      <w:r w:rsidRPr="00322542">
        <w:rPr>
          <w:rFonts w:ascii="Arial" w:hAnsi="Arial" w:cs="Arial"/>
          <w:snapToGrid w:val="0"/>
          <w:sz w:val="20"/>
          <w:szCs w:val="20"/>
        </w:rPr>
        <w:t xml:space="preserve">Za wykonanie przedmiotu Umowy </w:t>
      </w:r>
      <w:r w:rsidRPr="00322542">
        <w:rPr>
          <w:rFonts w:ascii="Arial" w:hAnsi="Arial" w:cs="Arial"/>
          <w:sz w:val="20"/>
          <w:szCs w:val="20"/>
        </w:rPr>
        <w:t xml:space="preserve">określonego w § </w:t>
      </w:r>
      <w:r>
        <w:rPr>
          <w:rFonts w:ascii="Arial" w:hAnsi="Arial" w:cs="Arial"/>
          <w:sz w:val="20"/>
          <w:szCs w:val="20"/>
        </w:rPr>
        <w:t>1</w:t>
      </w:r>
      <w:r w:rsidRPr="00322542">
        <w:rPr>
          <w:rFonts w:ascii="Arial" w:hAnsi="Arial" w:cs="Arial"/>
          <w:sz w:val="20"/>
          <w:szCs w:val="20"/>
        </w:rPr>
        <w:t xml:space="preserve"> ust. 1 Umowy</w:t>
      </w:r>
      <w:r w:rsidRPr="00322542">
        <w:rPr>
          <w:rFonts w:ascii="Arial" w:hAnsi="Arial" w:cs="Arial"/>
          <w:snapToGrid w:val="0"/>
          <w:sz w:val="20"/>
          <w:szCs w:val="20"/>
        </w:rPr>
        <w:t xml:space="preserve"> strony ustalają wynagrodzenie ryczałtowe w kwocie </w:t>
      </w:r>
      <w:r>
        <w:rPr>
          <w:rFonts w:ascii="Arial" w:hAnsi="Arial" w:cs="Arial"/>
          <w:b/>
          <w:bCs/>
          <w:sz w:val="20"/>
          <w:szCs w:val="20"/>
        </w:rPr>
        <w:t xml:space="preserve">…………….. </w:t>
      </w:r>
      <w:r w:rsidRPr="00322542">
        <w:rPr>
          <w:rFonts w:ascii="Arial" w:hAnsi="Arial" w:cs="Arial"/>
          <w:b/>
          <w:bCs/>
          <w:sz w:val="20"/>
          <w:szCs w:val="20"/>
        </w:rPr>
        <w:t>zł brutto</w:t>
      </w:r>
      <w:r w:rsidRPr="00322542">
        <w:rPr>
          <w:rFonts w:ascii="Arial" w:hAnsi="Arial" w:cs="Arial"/>
          <w:bCs/>
          <w:sz w:val="20"/>
          <w:szCs w:val="20"/>
        </w:rPr>
        <w:t xml:space="preserve"> (słownie</w:t>
      </w:r>
      <w:r>
        <w:rPr>
          <w:rFonts w:ascii="Arial" w:hAnsi="Arial" w:cs="Arial"/>
          <w:bCs/>
          <w:sz w:val="20"/>
          <w:szCs w:val="20"/>
        </w:rPr>
        <w:t xml:space="preserve"> złotych: …………………………………….. </w:t>
      </w:r>
      <w:r w:rsidRPr="00322542">
        <w:rPr>
          <w:rFonts w:ascii="Arial" w:hAnsi="Arial" w:cs="Arial"/>
          <w:bCs/>
          <w:sz w:val="20"/>
          <w:szCs w:val="20"/>
        </w:rPr>
        <w:t xml:space="preserve">), </w:t>
      </w:r>
      <w:r w:rsidR="00BA0BED">
        <w:rPr>
          <w:rFonts w:ascii="Arial" w:hAnsi="Arial" w:cs="Arial"/>
          <w:bCs/>
          <w:sz w:val="20"/>
          <w:szCs w:val="20"/>
        </w:rPr>
        <w:t xml:space="preserve">                   </w:t>
      </w:r>
      <w:r w:rsidRPr="00322542">
        <w:rPr>
          <w:rFonts w:ascii="Arial" w:hAnsi="Arial" w:cs="Arial"/>
          <w:bCs/>
          <w:sz w:val="20"/>
          <w:szCs w:val="20"/>
        </w:rPr>
        <w:t>w tym</w:t>
      </w:r>
      <w:r w:rsidRPr="00AA401E">
        <w:rPr>
          <w:rFonts w:ascii="Arial" w:hAnsi="Arial" w:cs="Arial"/>
          <w:snapToGrid w:val="0"/>
          <w:sz w:val="20"/>
          <w:szCs w:val="20"/>
        </w:rPr>
        <w:t xml:space="preserve">: </w:t>
      </w:r>
    </w:p>
    <w:p w14:paraId="46C375A5" w14:textId="4B422EBD" w:rsidR="00770F23" w:rsidRDefault="00770F23" w:rsidP="00770F23">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sidR="00BA0BED">
        <w:rPr>
          <w:rFonts w:ascii="Arial" w:hAnsi="Arial" w:cs="Arial"/>
          <w:snapToGrid w:val="0"/>
          <w:sz w:val="20"/>
          <w:szCs w:val="20"/>
        </w:rPr>
        <w:t>realizację robót montażowych zgodnie z załącznikiem nr 1 do niniejszej umowy, pkt 6.5. „płatności”, tabela nr 1</w:t>
      </w:r>
      <w:r w:rsidR="00BA0BED" w:rsidRPr="00BA0BED">
        <w:rPr>
          <w:rFonts w:ascii="Arial" w:hAnsi="Arial" w:cs="Arial"/>
          <w:snapToGrid w:val="0"/>
          <w:sz w:val="20"/>
          <w:szCs w:val="20"/>
        </w:rPr>
        <w:t xml:space="preserve"> </w:t>
      </w:r>
      <w:r w:rsidR="00BA0BED">
        <w:rPr>
          <w:rFonts w:ascii="Arial" w:hAnsi="Arial" w:cs="Arial"/>
          <w:snapToGrid w:val="0"/>
          <w:sz w:val="20"/>
          <w:szCs w:val="20"/>
        </w:rPr>
        <w:t>S</w:t>
      </w:r>
      <w:r w:rsidR="00BA0BED" w:rsidRPr="004B44A9">
        <w:rPr>
          <w:rFonts w:ascii="Arial" w:hAnsi="Arial" w:cs="Arial"/>
          <w:snapToGrid w:val="0"/>
          <w:sz w:val="20"/>
          <w:szCs w:val="20"/>
        </w:rPr>
        <w:t xml:space="preserve">trony ustalają wynagrodzenie ryczałtowe w kwocie: </w:t>
      </w:r>
      <w:r w:rsidR="00BA0BED">
        <w:rPr>
          <w:rFonts w:ascii="Arial" w:hAnsi="Arial" w:cs="Arial"/>
          <w:b/>
          <w:bCs/>
          <w:sz w:val="20"/>
          <w:szCs w:val="20"/>
        </w:rPr>
        <w:t>…………….</w:t>
      </w:r>
      <w:r w:rsidR="00BA0BED" w:rsidRPr="004B44A9">
        <w:rPr>
          <w:rFonts w:ascii="Arial" w:hAnsi="Arial" w:cs="Arial"/>
          <w:b/>
          <w:bCs/>
          <w:sz w:val="20"/>
          <w:szCs w:val="20"/>
        </w:rPr>
        <w:t xml:space="preserve"> zł netto,</w:t>
      </w:r>
      <w:r w:rsidR="00BA0BED" w:rsidRPr="004B44A9">
        <w:rPr>
          <w:rFonts w:ascii="Arial" w:hAnsi="Arial" w:cs="Arial"/>
          <w:sz w:val="20"/>
          <w:szCs w:val="20"/>
        </w:rPr>
        <w:t xml:space="preserve"> tj.: </w:t>
      </w:r>
      <w:r w:rsidR="00BA0BED">
        <w:rPr>
          <w:rFonts w:ascii="Arial" w:hAnsi="Arial" w:cs="Arial"/>
          <w:b/>
          <w:bCs/>
          <w:sz w:val="20"/>
          <w:szCs w:val="20"/>
        </w:rPr>
        <w:t>……………….</w:t>
      </w:r>
      <w:r w:rsidR="00BA0BED" w:rsidRPr="004B44A9">
        <w:rPr>
          <w:rFonts w:ascii="Arial" w:hAnsi="Arial" w:cs="Arial"/>
          <w:sz w:val="20"/>
          <w:szCs w:val="20"/>
        </w:rPr>
        <w:t xml:space="preserve"> (słownie</w:t>
      </w:r>
      <w:r w:rsidR="00BA0BED" w:rsidRPr="0071669C">
        <w:rPr>
          <w:rFonts w:ascii="Arial" w:hAnsi="Arial" w:cs="Arial"/>
          <w:sz w:val="20"/>
          <w:szCs w:val="20"/>
        </w:rPr>
        <w:t xml:space="preserve"> </w:t>
      </w:r>
      <w:r w:rsidR="00BA0BED">
        <w:rPr>
          <w:rFonts w:ascii="Arial" w:hAnsi="Arial" w:cs="Arial"/>
          <w:sz w:val="20"/>
          <w:szCs w:val="20"/>
        </w:rPr>
        <w:t>złotych</w:t>
      </w:r>
      <w:r w:rsidR="00BA0BED" w:rsidRPr="004B44A9">
        <w:rPr>
          <w:rFonts w:ascii="Arial" w:hAnsi="Arial" w:cs="Arial"/>
          <w:sz w:val="20"/>
          <w:szCs w:val="20"/>
        </w:rPr>
        <w:t xml:space="preserve">: </w:t>
      </w:r>
      <w:r w:rsidR="00BA0BED">
        <w:rPr>
          <w:rFonts w:ascii="Arial" w:hAnsi="Arial" w:cs="Arial"/>
          <w:sz w:val="20"/>
          <w:szCs w:val="20"/>
        </w:rPr>
        <w:t>……………………….</w:t>
      </w:r>
      <w:r w:rsidR="00BA0BED" w:rsidRPr="004B44A9">
        <w:rPr>
          <w:rFonts w:ascii="Arial" w:hAnsi="Arial" w:cs="Arial"/>
          <w:sz w:val="20"/>
          <w:szCs w:val="20"/>
        </w:rPr>
        <w:t>).</w:t>
      </w:r>
    </w:p>
    <w:p w14:paraId="4A3817E3" w14:textId="0479D89F" w:rsidR="00BA0BED" w:rsidRDefault="00BA0BED" w:rsidP="00770F23">
      <w:pPr>
        <w:numPr>
          <w:ilvl w:val="0"/>
          <w:numId w:val="56"/>
        </w:numPr>
        <w:tabs>
          <w:tab w:val="left" w:pos="426"/>
          <w:tab w:val="right" w:pos="8837"/>
        </w:tabs>
        <w:spacing w:line="276" w:lineRule="auto"/>
        <w:jc w:val="both"/>
        <w:rPr>
          <w:rFonts w:ascii="Arial" w:hAnsi="Arial" w:cs="Arial"/>
          <w:sz w:val="20"/>
          <w:szCs w:val="20"/>
        </w:rPr>
      </w:pPr>
      <w:r>
        <w:rPr>
          <w:rFonts w:ascii="Arial" w:hAnsi="Arial" w:cs="Arial"/>
          <w:sz w:val="20"/>
          <w:szCs w:val="20"/>
        </w:rPr>
        <w:t xml:space="preserve">Za wykonanie projektów docelowej organizacji ruchu </w:t>
      </w:r>
      <w:r>
        <w:rPr>
          <w:rFonts w:ascii="Arial" w:hAnsi="Arial" w:cs="Arial"/>
          <w:snapToGrid w:val="0"/>
          <w:sz w:val="20"/>
          <w:szCs w:val="20"/>
        </w:rPr>
        <w:t xml:space="preserve">z załącznikiem nr 1 do niniejszej umowy, pkt 6.5. „płatności”, tabela nr </w:t>
      </w:r>
      <w:r w:rsidR="00C32D67">
        <w:rPr>
          <w:rFonts w:ascii="Arial" w:hAnsi="Arial" w:cs="Arial"/>
          <w:snapToGrid w:val="0"/>
          <w:sz w:val="20"/>
          <w:szCs w:val="20"/>
        </w:rPr>
        <w:t>2</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666F0F1A" w14:textId="26E8033B" w:rsidR="00BA0BED" w:rsidRDefault="00BA0BED" w:rsidP="008B5B89">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Pr>
          <w:rFonts w:ascii="Arial" w:hAnsi="Arial" w:cs="Arial"/>
          <w:snapToGrid w:val="0"/>
          <w:sz w:val="20"/>
          <w:szCs w:val="20"/>
        </w:rPr>
        <w:t>realizację robót montażowych zgodnie z załącznikiem nr 1 do niniejszej umowy, pkt 6.5. „płatności”, tabela nr 3</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1EB6BF15" w14:textId="77ABE3CA" w:rsidR="00400272" w:rsidRDefault="00400272" w:rsidP="00400272">
      <w:pPr>
        <w:numPr>
          <w:ilvl w:val="0"/>
          <w:numId w:val="56"/>
        </w:numPr>
        <w:tabs>
          <w:tab w:val="left" w:pos="426"/>
          <w:tab w:val="right" w:pos="8837"/>
        </w:tabs>
        <w:spacing w:line="276" w:lineRule="auto"/>
        <w:jc w:val="both"/>
        <w:rPr>
          <w:rFonts w:ascii="Arial" w:hAnsi="Arial" w:cs="Arial"/>
          <w:sz w:val="20"/>
          <w:szCs w:val="20"/>
        </w:rPr>
      </w:pPr>
      <w:r w:rsidRPr="004B44A9">
        <w:rPr>
          <w:rFonts w:ascii="Arial" w:hAnsi="Arial" w:cs="Arial"/>
          <w:snapToGrid w:val="0"/>
          <w:sz w:val="20"/>
          <w:szCs w:val="20"/>
        </w:rPr>
        <w:t xml:space="preserve">Za </w:t>
      </w:r>
      <w:r>
        <w:rPr>
          <w:rFonts w:ascii="Arial" w:hAnsi="Arial" w:cs="Arial"/>
          <w:snapToGrid w:val="0"/>
          <w:sz w:val="20"/>
          <w:szCs w:val="20"/>
        </w:rPr>
        <w:t>realizację robót montażowych</w:t>
      </w:r>
      <w:r w:rsidR="00112C4F">
        <w:rPr>
          <w:rFonts w:ascii="Arial" w:hAnsi="Arial" w:cs="Arial"/>
          <w:snapToGrid w:val="0"/>
          <w:sz w:val="20"/>
          <w:szCs w:val="20"/>
        </w:rPr>
        <w:t xml:space="preserve"> wraz z aktywnym znakiem D-6</w:t>
      </w:r>
      <w:r>
        <w:rPr>
          <w:rFonts w:ascii="Arial" w:hAnsi="Arial" w:cs="Arial"/>
          <w:snapToGrid w:val="0"/>
          <w:sz w:val="20"/>
          <w:szCs w:val="20"/>
        </w:rPr>
        <w:t xml:space="preserve"> zgodnie z załącznikiem nr 1 do niniejszej umowy, pkt 6.5. „płatności”, tabela nr 4</w:t>
      </w:r>
      <w:r w:rsidRPr="00BA0BED">
        <w:rPr>
          <w:rFonts w:ascii="Arial" w:hAnsi="Arial" w:cs="Arial"/>
          <w:snapToGrid w:val="0"/>
          <w:sz w:val="20"/>
          <w:szCs w:val="20"/>
        </w:rPr>
        <w:t xml:space="preserve"> </w:t>
      </w:r>
      <w:r>
        <w:rPr>
          <w:rFonts w:ascii="Arial" w:hAnsi="Arial" w:cs="Arial"/>
          <w:snapToGrid w:val="0"/>
          <w:sz w:val="20"/>
          <w:szCs w:val="20"/>
        </w:rPr>
        <w:t>S</w:t>
      </w:r>
      <w:r w:rsidRPr="004B44A9">
        <w:rPr>
          <w:rFonts w:ascii="Arial" w:hAnsi="Arial" w:cs="Arial"/>
          <w:snapToGrid w:val="0"/>
          <w:sz w:val="20"/>
          <w:szCs w:val="20"/>
        </w:rPr>
        <w:t xml:space="preserve">trony ustalają wynagrodzenie ryczałtowe w kwocie: </w:t>
      </w:r>
      <w:r>
        <w:rPr>
          <w:rFonts w:ascii="Arial" w:hAnsi="Arial" w:cs="Arial"/>
          <w:b/>
          <w:bCs/>
          <w:sz w:val="20"/>
          <w:szCs w:val="20"/>
        </w:rPr>
        <w:t>…………….</w:t>
      </w:r>
      <w:r w:rsidRPr="004B44A9">
        <w:rPr>
          <w:rFonts w:ascii="Arial" w:hAnsi="Arial" w:cs="Arial"/>
          <w:b/>
          <w:bCs/>
          <w:sz w:val="20"/>
          <w:szCs w:val="20"/>
        </w:rPr>
        <w:t xml:space="preserve"> zł netto,</w:t>
      </w:r>
      <w:r w:rsidRPr="004B44A9">
        <w:rPr>
          <w:rFonts w:ascii="Arial" w:hAnsi="Arial" w:cs="Arial"/>
          <w:sz w:val="20"/>
          <w:szCs w:val="20"/>
        </w:rPr>
        <w:t xml:space="preserve"> tj.: </w:t>
      </w:r>
      <w:r>
        <w:rPr>
          <w:rFonts w:ascii="Arial" w:hAnsi="Arial" w:cs="Arial"/>
          <w:b/>
          <w:bCs/>
          <w:sz w:val="20"/>
          <w:szCs w:val="20"/>
        </w:rPr>
        <w:t>……………….</w:t>
      </w:r>
      <w:r w:rsidRPr="004B44A9">
        <w:rPr>
          <w:rFonts w:ascii="Arial" w:hAnsi="Arial" w:cs="Arial"/>
          <w:sz w:val="20"/>
          <w:szCs w:val="20"/>
        </w:rPr>
        <w:t xml:space="preserve"> (słownie</w:t>
      </w:r>
      <w:r w:rsidRPr="0071669C">
        <w:rPr>
          <w:rFonts w:ascii="Arial" w:hAnsi="Arial" w:cs="Arial"/>
          <w:sz w:val="20"/>
          <w:szCs w:val="20"/>
        </w:rPr>
        <w:t xml:space="preserve"> </w:t>
      </w:r>
      <w:r>
        <w:rPr>
          <w:rFonts w:ascii="Arial" w:hAnsi="Arial" w:cs="Arial"/>
          <w:sz w:val="20"/>
          <w:szCs w:val="20"/>
        </w:rPr>
        <w:t>złotych</w:t>
      </w:r>
      <w:r w:rsidRPr="004B44A9">
        <w:rPr>
          <w:rFonts w:ascii="Arial" w:hAnsi="Arial" w:cs="Arial"/>
          <w:sz w:val="20"/>
          <w:szCs w:val="20"/>
        </w:rPr>
        <w:t xml:space="preserve">: </w:t>
      </w:r>
      <w:r>
        <w:rPr>
          <w:rFonts w:ascii="Arial" w:hAnsi="Arial" w:cs="Arial"/>
          <w:sz w:val="20"/>
          <w:szCs w:val="20"/>
        </w:rPr>
        <w:t>……………………….</w:t>
      </w:r>
      <w:r w:rsidRPr="004B44A9">
        <w:rPr>
          <w:rFonts w:ascii="Arial" w:hAnsi="Arial" w:cs="Arial"/>
          <w:sz w:val="20"/>
          <w:szCs w:val="20"/>
        </w:rPr>
        <w:t>).</w:t>
      </w:r>
    </w:p>
    <w:p w14:paraId="1695E47E" w14:textId="0FDBEBDA" w:rsidR="00400272" w:rsidRPr="00400272" w:rsidRDefault="00400272" w:rsidP="00400272">
      <w:pPr>
        <w:pStyle w:val="Akapitzlist"/>
        <w:numPr>
          <w:ilvl w:val="0"/>
          <w:numId w:val="55"/>
        </w:numPr>
        <w:tabs>
          <w:tab w:val="clear" w:pos="720"/>
          <w:tab w:val="num" w:pos="360"/>
          <w:tab w:val="left" w:pos="426"/>
          <w:tab w:val="right" w:pos="8837"/>
        </w:tabs>
        <w:spacing w:line="276" w:lineRule="auto"/>
        <w:ind w:left="142" w:hanging="142"/>
        <w:jc w:val="both"/>
        <w:rPr>
          <w:rFonts w:ascii="Arial" w:hAnsi="Arial" w:cs="Arial"/>
          <w:sz w:val="20"/>
          <w:szCs w:val="20"/>
        </w:rPr>
      </w:pPr>
      <w:r>
        <w:rPr>
          <w:rFonts w:ascii="Arial" w:hAnsi="Arial" w:cs="Arial"/>
          <w:sz w:val="20"/>
          <w:szCs w:val="20"/>
        </w:rPr>
        <w:t>Zamawiający zastrzega prawo do rezygnacji z wykonania zadania z tabeli nr 4.</w:t>
      </w:r>
    </w:p>
    <w:p w14:paraId="7E99F042" w14:textId="5B0E5E34" w:rsidR="00E04CE0" w:rsidRPr="00CF7490" w:rsidRDefault="00E04CE0" w:rsidP="00CF7490">
      <w:pPr>
        <w:pStyle w:val="Tekstpodstawowy"/>
        <w:numPr>
          <w:ilvl w:val="0"/>
          <w:numId w:val="55"/>
        </w:numPr>
        <w:autoSpaceDE w:val="0"/>
        <w:autoSpaceDN w:val="0"/>
        <w:ind w:left="284" w:hanging="284"/>
        <w:contextualSpacing/>
        <w:rPr>
          <w:rFonts w:ascii="Arial" w:hAnsi="Arial" w:cs="Arial"/>
          <w:snapToGrid w:val="0"/>
          <w:sz w:val="20"/>
        </w:rPr>
      </w:pPr>
      <w:r w:rsidRPr="00CF7490">
        <w:rPr>
          <w:rFonts w:ascii="Arial" w:hAnsi="Arial" w:cs="Arial"/>
          <w:snapToGrid w:val="0"/>
          <w:sz w:val="20"/>
        </w:rPr>
        <w:t>Na wynagrodzenie, o którym mowa w ust. 1 niniejszego paragrafu, składa się całość kosztów</w:t>
      </w:r>
      <w:r w:rsidRPr="004B4EFB">
        <w:rPr>
          <w:rFonts w:ascii="Arial" w:hAnsi="Arial" w:cs="Arial"/>
          <w:sz w:val="20"/>
        </w:rPr>
        <w:t xml:space="preserve"> związanych z kompleksową realizacją </w:t>
      </w:r>
      <w:r w:rsidR="007D7EDB" w:rsidRPr="004B4EFB">
        <w:rPr>
          <w:rFonts w:ascii="Arial" w:hAnsi="Arial" w:cs="Arial"/>
          <w:sz w:val="20"/>
        </w:rPr>
        <w:t>Przedmiotu umowy</w:t>
      </w:r>
      <w:r w:rsidRPr="004B4EFB">
        <w:rPr>
          <w:rFonts w:ascii="Arial" w:hAnsi="Arial" w:cs="Arial"/>
          <w:sz w:val="20"/>
        </w:rPr>
        <w:t xml:space="preserve">, zgodnie z dokumentacją przetargową i </w:t>
      </w:r>
      <w:r w:rsidRPr="00CF7490">
        <w:rPr>
          <w:rFonts w:ascii="Arial" w:hAnsi="Arial" w:cs="Arial"/>
          <w:snapToGrid w:val="0"/>
          <w:sz w:val="20"/>
        </w:rPr>
        <w:t>warunkami niniejszej Umowy.</w:t>
      </w:r>
    </w:p>
    <w:p w14:paraId="72A30E55" w14:textId="19ED2078" w:rsidR="00E04CE0" w:rsidRDefault="00E04CE0" w:rsidP="00CF7490">
      <w:pPr>
        <w:pStyle w:val="Tekstpodstawowy"/>
        <w:numPr>
          <w:ilvl w:val="0"/>
          <w:numId w:val="55"/>
        </w:numPr>
        <w:autoSpaceDE w:val="0"/>
        <w:autoSpaceDN w:val="0"/>
        <w:ind w:left="284" w:hanging="284"/>
        <w:contextualSpacing/>
        <w:rPr>
          <w:rFonts w:ascii="Arial" w:hAnsi="Arial" w:cs="Arial"/>
          <w:snapToGrid w:val="0"/>
          <w:sz w:val="20"/>
        </w:rPr>
      </w:pPr>
      <w:r w:rsidRPr="00CF7490">
        <w:rPr>
          <w:rFonts w:ascii="Arial" w:hAnsi="Arial" w:cs="Arial"/>
          <w:snapToGrid w:val="0"/>
          <w:sz w:val="20"/>
        </w:rPr>
        <w:t>W przypadku pominięcia przez Wykonawcę przy wycenie Przedmiotu Umowy jakichkolwiek</w:t>
      </w:r>
      <w:r w:rsidR="0083265F" w:rsidRPr="00CF7490">
        <w:rPr>
          <w:rFonts w:ascii="Arial" w:hAnsi="Arial" w:cs="Arial"/>
          <w:snapToGrid w:val="0"/>
          <w:sz w:val="20"/>
        </w:rPr>
        <w:t xml:space="preserve"> prac projektowych i</w:t>
      </w:r>
      <w:r w:rsidRPr="00CF7490">
        <w:rPr>
          <w:rFonts w:ascii="Arial" w:hAnsi="Arial" w:cs="Arial"/>
          <w:snapToGrid w:val="0"/>
          <w:sz w:val="20"/>
        </w:rPr>
        <w:t xml:space="preserve">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57DBF11B" w14:textId="10E2DB73" w:rsidR="00E04CE0" w:rsidRPr="004B4EFB" w:rsidRDefault="00E04CE0" w:rsidP="008B5B89">
      <w:pPr>
        <w:pStyle w:val="Tekstpodstawowy"/>
        <w:autoSpaceDE w:val="0"/>
        <w:autoSpaceDN w:val="0"/>
        <w:rPr>
          <w:rFonts w:ascii="Arial" w:hAnsi="Arial" w:cs="Arial"/>
          <w:sz w:val="20"/>
        </w:rPr>
      </w:pP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2E8C8D7C" w14:textId="06FC266E" w:rsidR="000D61D9" w:rsidRDefault="00E04CE0" w:rsidP="00BC745C">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2F0332A6" w14:textId="77777777" w:rsidR="008B5B89" w:rsidRDefault="006B16B0" w:rsidP="008B5B89">
      <w:pPr>
        <w:pStyle w:val="Akapitzlist"/>
        <w:numPr>
          <w:ilvl w:val="2"/>
          <w:numId w:val="21"/>
        </w:numPr>
        <w:jc w:val="both"/>
        <w:rPr>
          <w:rFonts w:ascii="Arial" w:hAnsi="Arial" w:cs="Arial"/>
          <w:sz w:val="20"/>
          <w:szCs w:val="20"/>
        </w:rPr>
      </w:pPr>
      <w:r w:rsidRPr="006B16B0">
        <w:rPr>
          <w:rFonts w:ascii="Arial" w:hAnsi="Arial" w:cs="Arial"/>
          <w:sz w:val="20"/>
          <w:szCs w:val="20"/>
        </w:rPr>
        <w:t xml:space="preserve">Zamawiający informuje, że zadanie będące przedmiotem umowy otrzymało dofinansowanie  z Centrum Unijnych Projektów Transportowych w Warszawie w kwocie </w:t>
      </w:r>
      <w:r w:rsidR="008B5B89">
        <w:rPr>
          <w:rFonts w:ascii="Arial" w:hAnsi="Arial" w:cs="Arial"/>
          <w:sz w:val="20"/>
          <w:szCs w:val="20"/>
        </w:rPr>
        <w:t>169 150,00</w:t>
      </w:r>
      <w:r w:rsidRPr="006B16B0">
        <w:rPr>
          <w:rFonts w:ascii="Arial" w:hAnsi="Arial" w:cs="Arial"/>
          <w:sz w:val="20"/>
          <w:szCs w:val="20"/>
        </w:rPr>
        <w:t xml:space="preserve"> zł brutto, w ramach Programu Operacyjnego Infrastruktura i Środowisko w Priorytecie III.</w:t>
      </w:r>
    </w:p>
    <w:p w14:paraId="3FF1C229" w14:textId="67D2A42B" w:rsidR="000D61D9" w:rsidRPr="008B5B89" w:rsidRDefault="008B5B89" w:rsidP="008B5B89">
      <w:pPr>
        <w:pStyle w:val="Akapitzlist"/>
        <w:numPr>
          <w:ilvl w:val="2"/>
          <w:numId w:val="21"/>
        </w:numPr>
        <w:jc w:val="both"/>
        <w:rPr>
          <w:rFonts w:ascii="Arial" w:hAnsi="Arial" w:cs="Arial"/>
          <w:sz w:val="20"/>
          <w:szCs w:val="20"/>
        </w:rPr>
      </w:pPr>
      <w:r w:rsidRPr="008B5B89">
        <w:rPr>
          <w:rFonts w:ascii="Arial" w:hAnsi="Arial" w:cs="Arial"/>
          <w:snapToGrid w:val="0"/>
          <w:sz w:val="20"/>
        </w:rPr>
        <w:t xml:space="preserve">Wykonawca zobowiązuje się do wystawienie oddzielnych faktur </w:t>
      </w:r>
      <w:r>
        <w:rPr>
          <w:rFonts w:ascii="Arial" w:hAnsi="Arial" w:cs="Arial"/>
          <w:snapToGrid w:val="0"/>
          <w:sz w:val="20"/>
        </w:rPr>
        <w:t xml:space="preserve">po wykonaniu usługi </w:t>
      </w:r>
      <w:r w:rsidRPr="008B5B89">
        <w:rPr>
          <w:rFonts w:ascii="Arial" w:hAnsi="Arial" w:cs="Arial"/>
          <w:snapToGrid w:val="0"/>
          <w:sz w:val="20"/>
        </w:rPr>
        <w:t xml:space="preserve">dla zadań </w:t>
      </w:r>
      <w:r>
        <w:rPr>
          <w:rFonts w:ascii="Arial" w:hAnsi="Arial" w:cs="Arial"/>
          <w:snapToGrid w:val="0"/>
          <w:sz w:val="20"/>
        </w:rPr>
        <w:t xml:space="preserve">                        </w:t>
      </w:r>
      <w:r w:rsidRPr="008B5B89">
        <w:rPr>
          <w:rFonts w:ascii="Arial" w:hAnsi="Arial" w:cs="Arial"/>
          <w:snapToGrid w:val="0"/>
          <w:sz w:val="20"/>
        </w:rPr>
        <w:t>o którym mowa w § 3 ust. 1</w:t>
      </w:r>
      <w:r>
        <w:rPr>
          <w:rFonts w:ascii="Arial" w:hAnsi="Arial" w:cs="Arial"/>
          <w:snapToGrid w:val="0"/>
          <w:sz w:val="20"/>
        </w:rPr>
        <w:t xml:space="preserve"> pkt 1), 2), 3)</w:t>
      </w:r>
      <w:r w:rsidRPr="008B5B89">
        <w:rPr>
          <w:rFonts w:ascii="Arial" w:hAnsi="Arial" w:cs="Arial"/>
          <w:snapToGrid w:val="0"/>
          <w:sz w:val="20"/>
        </w:rPr>
        <w:t xml:space="preserve"> wraz z wymaganymi dokumentami dla gminy i dla Ministerstwa.</w:t>
      </w:r>
      <w:r>
        <w:rPr>
          <w:rFonts w:ascii="Arial" w:hAnsi="Arial" w:cs="Arial"/>
          <w:snapToGrid w:val="0"/>
          <w:sz w:val="20"/>
        </w:rPr>
        <w:t xml:space="preserve"> </w:t>
      </w:r>
      <w:r w:rsidR="003318E4" w:rsidRPr="008B5B89">
        <w:rPr>
          <w:rFonts w:ascii="Arial" w:hAnsi="Arial" w:cs="Arial"/>
          <w:sz w:val="20"/>
          <w:szCs w:val="20"/>
        </w:rPr>
        <w:t>Nie przewiduje się płatności częściowych dotyczących realizacji robót</w:t>
      </w:r>
      <w:r>
        <w:rPr>
          <w:rFonts w:ascii="Arial" w:hAnsi="Arial" w:cs="Arial"/>
          <w:sz w:val="20"/>
          <w:szCs w:val="20"/>
        </w:rPr>
        <w:t xml:space="preserve"> montażowych.</w:t>
      </w:r>
    </w:p>
    <w:p w14:paraId="38B287F2" w14:textId="2AC39580" w:rsidR="000D61D9" w:rsidRDefault="000D61D9" w:rsidP="00A10613">
      <w:pPr>
        <w:pStyle w:val="Akapitzlist"/>
        <w:numPr>
          <w:ilvl w:val="2"/>
          <w:numId w:val="21"/>
        </w:numPr>
        <w:jc w:val="both"/>
        <w:rPr>
          <w:rFonts w:ascii="Arial" w:hAnsi="Arial" w:cs="Arial"/>
          <w:sz w:val="20"/>
          <w:szCs w:val="20"/>
        </w:rPr>
      </w:pPr>
      <w:r w:rsidRPr="000D61D9">
        <w:rPr>
          <w:rFonts w:ascii="Arial" w:hAnsi="Arial" w:cs="Arial"/>
          <w:sz w:val="20"/>
          <w:szCs w:val="20"/>
        </w:rPr>
        <w:t>Płatność końcowa zrealizowana zostanie po wykonaniu wszystkich robót i dokonaniu odbioru końcowego.</w:t>
      </w:r>
    </w:p>
    <w:p w14:paraId="2C4B1782" w14:textId="1F309557" w:rsidR="00173FC1" w:rsidRPr="00173FC1" w:rsidRDefault="00173FC1" w:rsidP="00A10613">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173FC1">
        <w:rPr>
          <w:rFonts w:ascii="Arial" w:hAnsi="Arial" w:cs="Arial"/>
          <w:color w:val="auto"/>
          <w:sz w:val="20"/>
          <w:szCs w:val="20"/>
          <w:lang w:eastAsia="pl-PL"/>
        </w:rPr>
        <w:t>Termin płatności za fakturę</w:t>
      </w:r>
      <w:r>
        <w:rPr>
          <w:rFonts w:ascii="Arial" w:hAnsi="Arial" w:cs="Arial"/>
          <w:color w:val="auto"/>
          <w:sz w:val="20"/>
          <w:szCs w:val="20"/>
          <w:lang w:eastAsia="pl-PL"/>
        </w:rPr>
        <w:t xml:space="preserve"> częściową</w:t>
      </w:r>
      <w:r w:rsidRPr="00173FC1">
        <w:rPr>
          <w:rFonts w:ascii="Arial" w:hAnsi="Arial" w:cs="Arial"/>
          <w:color w:val="auto"/>
          <w:sz w:val="20"/>
          <w:szCs w:val="20"/>
          <w:lang w:eastAsia="pl-PL"/>
        </w:rPr>
        <w:t xml:space="preserve"> </w:t>
      </w:r>
      <w:r>
        <w:rPr>
          <w:rFonts w:ascii="Arial" w:hAnsi="Arial" w:cs="Arial"/>
          <w:color w:val="auto"/>
          <w:sz w:val="20"/>
          <w:szCs w:val="20"/>
          <w:lang w:eastAsia="pl-PL"/>
        </w:rPr>
        <w:t xml:space="preserve">i końcową </w:t>
      </w:r>
      <w:r w:rsidRPr="00173FC1">
        <w:rPr>
          <w:rFonts w:ascii="Arial" w:hAnsi="Arial" w:cs="Arial"/>
          <w:color w:val="auto"/>
          <w:sz w:val="20"/>
          <w:szCs w:val="20"/>
          <w:lang w:eastAsia="pl-PL"/>
        </w:rPr>
        <w:t>wynosi 30 dni od dnia jej otrzymania przez Zamawiającego wraz z dokumentem potwierdzającym podstawę jej wystawienia. Za dzień zapłaty wynagrodzenia strony ustalają dzień obciążenia rachunku bankowego Zamawiającego.</w:t>
      </w:r>
    </w:p>
    <w:p w14:paraId="0FA74C17" w14:textId="3909837A" w:rsidR="000D61D9" w:rsidRPr="00295FA8" w:rsidRDefault="000D61D9" w:rsidP="00295FA8">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 xml:space="preserve">Podstawą wystawienia faktury </w:t>
      </w:r>
      <w:r w:rsidR="00295FA8" w:rsidRPr="00295FA8">
        <w:rPr>
          <w:rFonts w:ascii="Arial" w:hAnsi="Arial" w:cs="Arial"/>
          <w:color w:val="auto"/>
          <w:sz w:val="20"/>
          <w:szCs w:val="20"/>
          <w:lang w:eastAsia="pl-PL"/>
        </w:rPr>
        <w:t xml:space="preserve">częściowej </w:t>
      </w:r>
      <w:r w:rsidR="00295FA8">
        <w:rPr>
          <w:rFonts w:ascii="Arial" w:hAnsi="Arial" w:cs="Arial"/>
          <w:color w:val="auto"/>
          <w:sz w:val="20"/>
          <w:szCs w:val="20"/>
          <w:lang w:eastAsia="pl-PL"/>
        </w:rPr>
        <w:t xml:space="preserve">jest </w:t>
      </w:r>
      <w:r w:rsidR="00295FA8" w:rsidRPr="00295FA8">
        <w:rPr>
          <w:rFonts w:ascii="Arial" w:hAnsi="Arial" w:cs="Arial"/>
          <w:color w:val="auto"/>
          <w:sz w:val="20"/>
          <w:szCs w:val="20"/>
          <w:lang w:eastAsia="pl-PL"/>
        </w:rPr>
        <w:t>protokół odbioru prac projektowych</w:t>
      </w:r>
      <w:r w:rsidR="00295FA8">
        <w:rPr>
          <w:rFonts w:ascii="Arial" w:hAnsi="Arial" w:cs="Arial"/>
          <w:color w:val="auto"/>
          <w:sz w:val="20"/>
          <w:szCs w:val="20"/>
          <w:lang w:eastAsia="pl-PL"/>
        </w:rPr>
        <w:t>. Podstawą wystawienia faktury</w:t>
      </w:r>
      <w:r w:rsidR="00295FA8" w:rsidRPr="00295FA8">
        <w:rPr>
          <w:rFonts w:ascii="Arial" w:hAnsi="Arial" w:cs="Arial"/>
          <w:color w:val="auto"/>
          <w:sz w:val="20"/>
          <w:szCs w:val="20"/>
          <w:lang w:eastAsia="pl-PL"/>
        </w:rPr>
        <w:t xml:space="preserve"> </w:t>
      </w:r>
      <w:r w:rsidRPr="00295FA8">
        <w:rPr>
          <w:rFonts w:ascii="Arial" w:hAnsi="Arial" w:cs="Arial"/>
          <w:color w:val="auto"/>
          <w:sz w:val="20"/>
          <w:szCs w:val="20"/>
          <w:lang w:eastAsia="pl-PL"/>
        </w:rPr>
        <w:t>końcowej jest protokół odbioru końcowego</w:t>
      </w:r>
      <w:r w:rsidR="00295FA8">
        <w:rPr>
          <w:rFonts w:ascii="Arial" w:hAnsi="Arial" w:cs="Arial"/>
          <w:color w:val="auto"/>
          <w:sz w:val="20"/>
          <w:szCs w:val="20"/>
          <w:lang w:eastAsia="pl-PL"/>
        </w:rPr>
        <w:t xml:space="preserve">. </w:t>
      </w:r>
      <w:r w:rsidR="00295FA8" w:rsidRPr="00295FA8">
        <w:rPr>
          <w:rFonts w:ascii="Arial" w:hAnsi="Arial" w:cs="Arial"/>
          <w:color w:val="auto"/>
          <w:sz w:val="20"/>
          <w:szCs w:val="20"/>
          <w:lang w:eastAsia="pl-PL"/>
        </w:rPr>
        <w:t xml:space="preserve">Do faktury częściowej Wykonawca </w:t>
      </w:r>
      <w:r w:rsidR="00295FA8" w:rsidRPr="00295FA8">
        <w:rPr>
          <w:rFonts w:ascii="Arial" w:hAnsi="Arial" w:cs="Arial"/>
          <w:color w:val="auto"/>
          <w:sz w:val="20"/>
          <w:szCs w:val="20"/>
          <w:lang w:eastAsia="pl-PL"/>
        </w:rPr>
        <w:lastRenderedPageBreak/>
        <w:t>zobowiązany jest do załączenia oświadczenia wykonawcy, że żadnej części zadania nie powierzył podwykonawcom i dalszym podwykonawcom poza zgłoszonymi i zaakceptowanymi przez Zamawiającego</w:t>
      </w:r>
      <w:r w:rsidR="00295FA8">
        <w:rPr>
          <w:rFonts w:ascii="Arial" w:hAnsi="Arial" w:cs="Arial"/>
          <w:color w:val="auto"/>
          <w:sz w:val="20"/>
          <w:szCs w:val="20"/>
          <w:lang w:eastAsia="pl-PL"/>
        </w:rPr>
        <w:t xml:space="preserve">. </w:t>
      </w:r>
      <w:r w:rsidRPr="00295FA8">
        <w:rPr>
          <w:rFonts w:ascii="Arial" w:hAnsi="Arial" w:cs="Arial"/>
          <w:color w:val="auto"/>
          <w:sz w:val="20"/>
          <w:szCs w:val="20"/>
          <w:lang w:eastAsia="pl-PL"/>
        </w:rPr>
        <w:t xml:space="preserve">Do faktury </w:t>
      </w:r>
      <w:r w:rsidR="00295FA8" w:rsidRPr="00295FA8">
        <w:rPr>
          <w:rFonts w:ascii="Arial" w:hAnsi="Arial" w:cs="Arial"/>
          <w:color w:val="auto"/>
          <w:sz w:val="20"/>
          <w:szCs w:val="20"/>
          <w:lang w:eastAsia="pl-PL"/>
        </w:rPr>
        <w:t xml:space="preserve">końcowej </w:t>
      </w:r>
      <w:r w:rsidRPr="00295FA8">
        <w:rPr>
          <w:rFonts w:ascii="Arial" w:hAnsi="Arial" w:cs="Arial"/>
          <w:color w:val="auto"/>
          <w:sz w:val="20"/>
          <w:szCs w:val="20"/>
          <w:lang w:eastAsia="pl-PL"/>
        </w:rPr>
        <w:t>Wykonawca zobowiązany jest także do załączenia:</w:t>
      </w:r>
    </w:p>
    <w:p w14:paraId="5A79F1F5" w14:textId="3F1AD873" w:rsidR="000D61D9" w:rsidRDefault="000D61D9" w:rsidP="00295FA8">
      <w:pPr>
        <w:pStyle w:val="Default"/>
        <w:numPr>
          <w:ilvl w:val="4"/>
          <w:numId w:val="21"/>
        </w:numPr>
        <w:suppressAutoHyphens w:val="0"/>
        <w:autoSpaceDN w:val="0"/>
        <w:adjustRightInd w:val="0"/>
        <w:spacing w:line="256" w:lineRule="auto"/>
        <w:ind w:left="709" w:hanging="283"/>
        <w:jc w:val="both"/>
        <w:rPr>
          <w:rFonts w:ascii="Arial" w:hAnsi="Arial" w:cs="Arial"/>
          <w:color w:val="auto"/>
          <w:sz w:val="20"/>
          <w:szCs w:val="20"/>
          <w:lang w:eastAsia="pl-PL"/>
        </w:rPr>
      </w:pPr>
      <w:r w:rsidRPr="00295FA8">
        <w:rPr>
          <w:rFonts w:ascii="Arial" w:hAnsi="Arial" w:cs="Arial"/>
          <w:color w:val="auto"/>
          <w:sz w:val="20"/>
          <w:szCs w:val="20"/>
          <w:lang w:eastAsia="pl-PL"/>
        </w:rPr>
        <w:t>oświadczenia wykonawcy, że żadnej części zadania nie powierzył podwykonawcom i dalszym podwykonawcom poza zgłoszonymi i zaakceptowanymi przez Zamawiającego</w:t>
      </w:r>
      <w:r w:rsidR="00345E35">
        <w:rPr>
          <w:rFonts w:ascii="Arial" w:hAnsi="Arial" w:cs="Arial"/>
          <w:color w:val="auto"/>
          <w:sz w:val="20"/>
          <w:szCs w:val="20"/>
          <w:lang w:eastAsia="pl-PL"/>
        </w:rPr>
        <w:t>.</w:t>
      </w:r>
    </w:p>
    <w:p w14:paraId="119011BD" w14:textId="77777777" w:rsidR="00345E35" w:rsidRPr="00295FA8" w:rsidRDefault="00345E35" w:rsidP="00345E35">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W przypadku wykonania robót przez podwykonawców</w:t>
      </w:r>
      <w:r>
        <w:rPr>
          <w:rFonts w:ascii="Arial" w:hAnsi="Arial" w:cs="Arial"/>
          <w:color w:val="auto"/>
          <w:sz w:val="20"/>
          <w:szCs w:val="20"/>
          <w:lang w:eastAsia="pl-PL"/>
        </w:rPr>
        <w:t xml:space="preserve"> do faktury Wykonawca załącza dodatkowo:</w:t>
      </w:r>
    </w:p>
    <w:p w14:paraId="5F052BDE" w14:textId="77777777" w:rsidR="00345E35" w:rsidRDefault="00345E35" w:rsidP="00345E35">
      <w:pPr>
        <w:pStyle w:val="Akapitzlist"/>
        <w:numPr>
          <w:ilvl w:val="0"/>
          <w:numId w:val="44"/>
        </w:numPr>
        <w:jc w:val="both"/>
        <w:rPr>
          <w:rFonts w:ascii="Arial" w:hAnsi="Arial" w:cs="Arial"/>
          <w:sz w:val="20"/>
          <w:szCs w:val="20"/>
        </w:rPr>
      </w:pPr>
      <w:r>
        <w:rPr>
          <w:rFonts w:ascii="Arial" w:hAnsi="Arial" w:cs="Arial"/>
          <w:sz w:val="20"/>
          <w:szCs w:val="20"/>
        </w:rPr>
        <w:t xml:space="preserve"> Kopie faktur/rachunków/ wystawionych przez podwykonawców lub dalszych podwykonawców oraz ich oświadczenia, że zapłata za te faktury/rachunki/ wyczerpuje ich roszczenia z tytułu wykonanych robót,</w:t>
      </w:r>
    </w:p>
    <w:p w14:paraId="6470C3EE" w14:textId="77777777" w:rsidR="00345E35" w:rsidRDefault="00345E35" w:rsidP="00345E35">
      <w:pPr>
        <w:pStyle w:val="Akapitzlist"/>
        <w:numPr>
          <w:ilvl w:val="0"/>
          <w:numId w:val="44"/>
        </w:numPr>
        <w:jc w:val="both"/>
        <w:rPr>
          <w:rFonts w:ascii="Arial" w:hAnsi="Arial" w:cs="Arial"/>
          <w:sz w:val="20"/>
          <w:szCs w:val="20"/>
        </w:rPr>
      </w:pPr>
      <w:r>
        <w:rPr>
          <w:rFonts w:ascii="Arial" w:hAnsi="Arial" w:cs="Arial"/>
          <w:sz w:val="20"/>
          <w:szCs w:val="20"/>
        </w:rPr>
        <w:t xml:space="preserve"> Kopie przelewów bankowych lub innych dokumentów księgowych zgodnych z przepisami prawa świadczących o dokonaniu zapłaty podwykonawcom należnego im wynagrodzenia za wykonane i odebrane roboty, potwierdzonych za zgodność z oryginałem przez Wykonawcę, a także oświadczenia tych podwykonawców o niezaleganiu Wykonawcy z zapłatą wynagrodzenia</w:t>
      </w:r>
    </w:p>
    <w:p w14:paraId="13443839" w14:textId="5B70308F" w:rsidR="000D61D9" w:rsidRPr="00295FA8" w:rsidRDefault="007D34CE" w:rsidP="00295FA8">
      <w:pPr>
        <w:pStyle w:val="Default"/>
        <w:numPr>
          <w:ilvl w:val="2"/>
          <w:numId w:val="21"/>
        </w:numPr>
        <w:suppressAutoHyphens w:val="0"/>
        <w:autoSpaceDN w:val="0"/>
        <w:adjustRightInd w:val="0"/>
        <w:spacing w:line="256" w:lineRule="auto"/>
        <w:jc w:val="both"/>
        <w:rPr>
          <w:rFonts w:ascii="Arial" w:hAnsi="Arial" w:cs="Arial"/>
          <w:color w:val="auto"/>
          <w:sz w:val="20"/>
          <w:szCs w:val="20"/>
          <w:lang w:eastAsia="pl-PL"/>
        </w:rPr>
      </w:pPr>
      <w:r w:rsidRPr="00295FA8">
        <w:rPr>
          <w:rFonts w:ascii="Arial" w:hAnsi="Arial" w:cs="Arial"/>
          <w:color w:val="auto"/>
          <w:sz w:val="20"/>
          <w:szCs w:val="20"/>
          <w:lang w:eastAsia="pl-PL"/>
        </w:rPr>
        <w:t>P</w:t>
      </w:r>
      <w:r w:rsidR="000D61D9" w:rsidRPr="00295FA8">
        <w:rPr>
          <w:rFonts w:ascii="Arial" w:hAnsi="Arial" w:cs="Arial"/>
          <w:color w:val="auto"/>
          <w:sz w:val="20"/>
          <w:szCs w:val="20"/>
          <w:lang w:eastAsia="pl-PL"/>
        </w:rPr>
        <w:t>rotokół odbioru odpowiednio częściowego lub końcowego podpisany przez uczestników odbioru.</w:t>
      </w:r>
    </w:p>
    <w:p w14:paraId="471AB5EE" w14:textId="335D139D" w:rsidR="000D61D9" w:rsidRDefault="000D61D9" w:rsidP="00A10613">
      <w:pPr>
        <w:pStyle w:val="Akapitzlist"/>
        <w:numPr>
          <w:ilvl w:val="2"/>
          <w:numId w:val="21"/>
        </w:numPr>
        <w:jc w:val="both"/>
        <w:rPr>
          <w:rFonts w:ascii="Arial" w:hAnsi="Arial" w:cs="Arial"/>
          <w:sz w:val="20"/>
          <w:szCs w:val="20"/>
        </w:rPr>
      </w:pPr>
      <w:r w:rsidRPr="000D61D9">
        <w:rPr>
          <w:rFonts w:ascii="Arial" w:hAnsi="Arial" w:cs="Arial"/>
          <w:sz w:val="20"/>
          <w:szCs w:val="20"/>
        </w:rPr>
        <w:t>Zamawiający ma prawo wstrzymać należną Wykonawcy płatność wynagrodzenia w części odpowiadającej roszczeniu podwykonawcy, w przypadku gdyby Wykonawca zalegał z płatnościami na rzecz swoich podwykonawców za materiały, urządzenia lub usługi związane z realizacją przedmiotu niniejszej umowy.</w:t>
      </w:r>
    </w:p>
    <w:p w14:paraId="21D1F31D" w14:textId="77777777" w:rsidR="000D61D9" w:rsidRPr="004B4EFB" w:rsidRDefault="000D61D9" w:rsidP="003318E4">
      <w:pPr>
        <w:pStyle w:val="Tekstpodstawowy"/>
        <w:autoSpaceDE w:val="0"/>
        <w:autoSpaceDN w:val="0"/>
        <w:rPr>
          <w:rFonts w:ascii="Arial" w:hAnsi="Arial" w:cs="Arial"/>
          <w:sz w:val="20"/>
        </w:rPr>
      </w:pP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26BDCCB1" w14:textId="65AB4082" w:rsidR="00BC745C" w:rsidRDefault="00BC745C" w:rsidP="004B4EFB">
      <w:pPr>
        <w:pStyle w:val="Tekstpodstawowywcity"/>
        <w:keepNext/>
        <w:spacing w:after="0"/>
        <w:ind w:left="0"/>
        <w:jc w:val="center"/>
        <w:rPr>
          <w:rFonts w:ascii="Arial" w:hAnsi="Arial" w:cs="Arial"/>
          <w:b/>
          <w:sz w:val="20"/>
          <w:szCs w:val="20"/>
        </w:rPr>
      </w:pPr>
    </w:p>
    <w:p w14:paraId="2014A78C" w14:textId="01A80AE9" w:rsidR="00BC745C" w:rsidRPr="004B4EFB" w:rsidRDefault="00BC745C" w:rsidP="00BC745C">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SPOSÓB REALIZACJI PRZEDMIOTU </w:t>
      </w:r>
      <w:r w:rsidR="00345E35">
        <w:rPr>
          <w:rFonts w:ascii="Arial" w:hAnsi="Arial" w:cs="Arial"/>
          <w:b/>
          <w:sz w:val="20"/>
          <w:szCs w:val="20"/>
        </w:rPr>
        <w:t xml:space="preserve">UMOWY </w:t>
      </w:r>
      <w:r>
        <w:rPr>
          <w:rFonts w:ascii="Arial" w:hAnsi="Arial" w:cs="Arial"/>
          <w:b/>
          <w:sz w:val="20"/>
          <w:szCs w:val="20"/>
        </w:rPr>
        <w:t>W ZAKRESIE DOKUMENTACJI PROJEKTOWEJ</w:t>
      </w:r>
    </w:p>
    <w:p w14:paraId="452EEA6F"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Strony deklarują współpracę w celu realizacji umowy. W szczególności Strony zobowiązane są do wzajemnego powiadamiania o ważnych okolicznościach mających lub mogących mieć wpływ na wykonanie Umowy, w tym na ewentualne opóźnienia.</w:t>
      </w:r>
    </w:p>
    <w:p w14:paraId="33E47F53"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w:t>
      </w:r>
      <w:r w:rsidRPr="00D66934">
        <w:rPr>
          <w:rFonts w:ascii="Arial" w:hAnsi="Arial" w:cs="Arial"/>
          <w:sz w:val="20"/>
          <w:szCs w:val="20"/>
        </w:rPr>
        <w:br/>
        <w:t>i wyjaśnień w żądanym zakresie oraz udostępnić i zaprezentować rezultaty prowadzonych prac, w tym rezultaty prac także w postaci nieukończonej, jak również zapewnić możliwość ich kontroli.</w:t>
      </w:r>
    </w:p>
    <w:p w14:paraId="5FF570F6"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Wykonawca zobowiązuje się wykonać przedmiot umowy z zachowaniem najwyższej profesjonalnej staranności, przy wykorzystaniu całej posiadanej wiedzy i doświadczenia.</w:t>
      </w:r>
    </w:p>
    <w:p w14:paraId="65FB7717" w14:textId="77777777" w:rsidR="00BC745C" w:rsidRPr="00D66934" w:rsidRDefault="00BC745C" w:rsidP="00BC745C">
      <w:pPr>
        <w:pStyle w:val="Textbodyindent"/>
        <w:numPr>
          <w:ilvl w:val="0"/>
          <w:numId w:val="57"/>
        </w:numPr>
        <w:spacing w:after="0" w:line="259" w:lineRule="auto"/>
        <w:ind w:left="284" w:hanging="284"/>
        <w:jc w:val="both"/>
        <w:rPr>
          <w:rFonts w:ascii="Arial" w:hAnsi="Arial" w:cs="Arial"/>
          <w:sz w:val="20"/>
          <w:szCs w:val="20"/>
        </w:rPr>
      </w:pPr>
      <w:r w:rsidRPr="00D66934">
        <w:rPr>
          <w:rFonts w:ascii="Arial" w:hAnsi="Arial" w:cs="Arial"/>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w:t>
      </w:r>
    </w:p>
    <w:p w14:paraId="7B149281" w14:textId="6118F3CF" w:rsidR="00BC745C" w:rsidRDefault="00BC745C" w:rsidP="00BC745C">
      <w:pPr>
        <w:pStyle w:val="Textbodyindent"/>
        <w:numPr>
          <w:ilvl w:val="0"/>
          <w:numId w:val="57"/>
        </w:numPr>
        <w:spacing w:after="0" w:line="259" w:lineRule="auto"/>
        <w:ind w:left="284" w:hanging="284"/>
        <w:jc w:val="both"/>
        <w:rPr>
          <w:rFonts w:ascii="Arial" w:hAnsi="Arial" w:cs="Arial"/>
          <w:color w:val="000000"/>
          <w:sz w:val="20"/>
          <w:szCs w:val="20"/>
        </w:rPr>
      </w:pPr>
      <w:r w:rsidRPr="00D66934">
        <w:rPr>
          <w:rFonts w:ascii="Arial" w:hAnsi="Arial" w:cs="Arial"/>
          <w:sz w:val="20"/>
          <w:szCs w:val="20"/>
        </w:rPr>
        <w:t>O ile nic innego nie wynika wprost z umowy, Wykonawca jest zobowiązany zapewnić wszelkie narzędzia i </w:t>
      </w:r>
      <w:r w:rsidRPr="00D66934">
        <w:rPr>
          <w:rFonts w:ascii="Arial" w:hAnsi="Arial" w:cs="Arial"/>
          <w:color w:val="000000"/>
          <w:sz w:val="20"/>
          <w:szCs w:val="20"/>
        </w:rPr>
        <w:t>zasoby potrzebne mu do realizacji umowy.</w:t>
      </w:r>
    </w:p>
    <w:p w14:paraId="530E0084" w14:textId="4C6B62AC" w:rsidR="00B57AA9" w:rsidRPr="00521A4E" w:rsidRDefault="00521A4E" w:rsidP="00521A4E">
      <w:pPr>
        <w:pStyle w:val="Textbodyindent"/>
        <w:numPr>
          <w:ilvl w:val="0"/>
          <w:numId w:val="57"/>
        </w:numPr>
        <w:spacing w:after="0" w:line="259" w:lineRule="auto"/>
        <w:ind w:left="284" w:hanging="284"/>
        <w:jc w:val="both"/>
        <w:rPr>
          <w:rFonts w:ascii="Arial" w:hAnsi="Arial" w:cs="Arial"/>
          <w:color w:val="000000"/>
          <w:sz w:val="20"/>
          <w:szCs w:val="20"/>
        </w:rPr>
      </w:pPr>
      <w:r>
        <w:rPr>
          <w:rFonts w:ascii="Arial" w:hAnsi="Arial" w:cs="Arial"/>
          <w:sz w:val="20"/>
          <w:szCs w:val="20"/>
        </w:rPr>
        <w:t>Wykonawca powinien:</w:t>
      </w:r>
    </w:p>
    <w:p w14:paraId="7032196D" w14:textId="77777777" w:rsidR="00B57AA9" w:rsidRDefault="00B57AA9" w:rsidP="00521A4E">
      <w:pPr>
        <w:pStyle w:val="Tekstpodstawowy"/>
        <w:numPr>
          <w:ilvl w:val="1"/>
          <w:numId w:val="57"/>
        </w:numPr>
        <w:autoSpaceDE w:val="0"/>
        <w:autoSpaceDN w:val="0"/>
        <w:ind w:left="709" w:hanging="425"/>
        <w:rPr>
          <w:rFonts w:ascii="Arial" w:hAnsi="Arial" w:cs="Arial"/>
          <w:sz w:val="20"/>
        </w:rPr>
      </w:pPr>
      <w:r w:rsidRPr="00A05735">
        <w:rPr>
          <w:rFonts w:ascii="Arial" w:hAnsi="Arial" w:cs="Arial"/>
          <w:sz w:val="20"/>
        </w:rPr>
        <w:t>opracować i uzgodnić dokumentacje projektowe w zakresie niezbędnym do realizacji przedmiotu umowy a w szczególności projekty usunięcia kolizji, projekt zasilania awaryjnego magazynu energii</w:t>
      </w:r>
      <w:r>
        <w:rPr>
          <w:rFonts w:ascii="Arial" w:hAnsi="Arial" w:cs="Arial"/>
          <w:sz w:val="20"/>
        </w:rPr>
        <w:t xml:space="preserve"> jako elementu zasilania aktywnego przejścia dla pieszych, </w:t>
      </w:r>
      <w:r w:rsidRPr="00A05735">
        <w:rPr>
          <w:rFonts w:ascii="Arial" w:hAnsi="Arial" w:cs="Arial"/>
          <w:sz w:val="20"/>
        </w:rPr>
        <w:t xml:space="preserve">opracować i uzyskać zatwierdzenie u Zamawiającego </w:t>
      </w:r>
      <w:r>
        <w:rPr>
          <w:rFonts w:ascii="Arial" w:hAnsi="Arial" w:cs="Arial"/>
          <w:sz w:val="20"/>
        </w:rPr>
        <w:t>a w przypadku organizacji ruchu</w:t>
      </w:r>
      <w:r w:rsidRPr="00A05735">
        <w:rPr>
          <w:rFonts w:ascii="Arial" w:hAnsi="Arial" w:cs="Arial"/>
          <w:sz w:val="20"/>
        </w:rPr>
        <w:t xml:space="preserve"> w odpowiednim zakresie </w:t>
      </w:r>
      <w:r>
        <w:rPr>
          <w:rFonts w:ascii="Arial" w:hAnsi="Arial" w:cs="Arial"/>
          <w:sz w:val="20"/>
        </w:rPr>
        <w:t xml:space="preserve">uzyskanie niezbędnych opinii i zatwierdzeń </w:t>
      </w:r>
      <w:r w:rsidRPr="00A05735">
        <w:rPr>
          <w:rFonts w:ascii="Arial" w:hAnsi="Arial" w:cs="Arial"/>
          <w:sz w:val="20"/>
        </w:rPr>
        <w:t>w Starostwie Powiatowym</w:t>
      </w:r>
    </w:p>
    <w:p w14:paraId="4D0655BF" w14:textId="77777777" w:rsidR="00B57AA9" w:rsidRDefault="00B57AA9" w:rsidP="00521A4E">
      <w:pPr>
        <w:pStyle w:val="Tekstpodstawowy"/>
        <w:numPr>
          <w:ilvl w:val="1"/>
          <w:numId w:val="57"/>
        </w:numPr>
        <w:autoSpaceDE w:val="0"/>
        <w:autoSpaceDN w:val="0"/>
        <w:ind w:left="709" w:hanging="425"/>
        <w:rPr>
          <w:rFonts w:ascii="Arial" w:hAnsi="Arial" w:cs="Arial"/>
          <w:sz w:val="20"/>
        </w:rPr>
      </w:pPr>
      <w:r>
        <w:rPr>
          <w:rFonts w:ascii="Arial" w:hAnsi="Arial" w:cs="Arial"/>
          <w:sz w:val="20"/>
        </w:rPr>
        <w:t>zapewnić w trakcie prowadzenia robót nadzór autorski dla wykonanej przez siebie dokumentacji. Koszty nadzoru autorskiego nad dokumentacją Wykonawcy ponosi Wykonawca.</w:t>
      </w:r>
    </w:p>
    <w:p w14:paraId="071450A4" w14:textId="77777777" w:rsidR="00B57AA9" w:rsidRPr="00A23B38"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uzyskać wszystkie niezbędne uzgodnienia wymagane przepisami prawa.</w:t>
      </w:r>
    </w:p>
    <w:p w14:paraId="3166454C" w14:textId="1B89E4AE"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uzyskać wszystkie konieczne odstępstwa od obowiązujących przepisów</w:t>
      </w:r>
      <w:r w:rsidR="00521A4E">
        <w:rPr>
          <w:rFonts w:ascii="Arial" w:hAnsi="Arial" w:cs="Arial"/>
          <w:sz w:val="20"/>
        </w:rPr>
        <w:t xml:space="preserve"> w przypadku takiej konieczności</w:t>
      </w:r>
      <w:r w:rsidRPr="00521A4E">
        <w:rPr>
          <w:rFonts w:ascii="Arial" w:hAnsi="Arial" w:cs="Arial"/>
          <w:sz w:val="20"/>
        </w:rPr>
        <w:t>.</w:t>
      </w:r>
    </w:p>
    <w:p w14:paraId="3B7D4469" w14:textId="77777777"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uzupełnić i poprawić dokumentację wg zaleceń jednostek uzgadniających.</w:t>
      </w:r>
    </w:p>
    <w:p w14:paraId="4FB634C7" w14:textId="77777777" w:rsidR="00B57AA9" w:rsidRPr="00521A4E" w:rsidRDefault="00B57AA9" w:rsidP="00521A4E">
      <w:pPr>
        <w:pStyle w:val="Tekstpodstawowy"/>
        <w:numPr>
          <w:ilvl w:val="1"/>
          <w:numId w:val="57"/>
        </w:numPr>
        <w:autoSpaceDE w:val="0"/>
        <w:autoSpaceDN w:val="0"/>
        <w:ind w:left="709" w:hanging="425"/>
        <w:rPr>
          <w:rFonts w:ascii="Arial" w:hAnsi="Arial" w:cs="Arial"/>
          <w:sz w:val="20"/>
        </w:rPr>
      </w:pPr>
      <w:r w:rsidRPr="00521A4E">
        <w:rPr>
          <w:rFonts w:ascii="Arial" w:hAnsi="Arial" w:cs="Arial"/>
          <w:sz w:val="20"/>
        </w:rPr>
        <w:t>wykonać dokumentację w języku polskim, zgodnie z obowiązującymi przepisami, normami, ze sztuką budowlaną  oraz opatrzyć ją klauzulą o kompletności i przydatności z punktu widzenia celu, któremu ma służyć.</w:t>
      </w:r>
    </w:p>
    <w:p w14:paraId="5D1455F2" w14:textId="7083C9C4" w:rsidR="00B57AA9" w:rsidRDefault="00B57AA9" w:rsidP="00521A4E">
      <w:pPr>
        <w:pStyle w:val="Tekstpodstawowy"/>
        <w:numPr>
          <w:ilvl w:val="1"/>
          <w:numId w:val="57"/>
        </w:numPr>
        <w:autoSpaceDE w:val="0"/>
        <w:autoSpaceDN w:val="0"/>
        <w:ind w:left="709" w:hanging="425"/>
        <w:rPr>
          <w:rFonts w:ascii="Arial" w:hAnsi="Arial" w:cs="Arial"/>
          <w:sz w:val="20"/>
        </w:rPr>
      </w:pPr>
      <w:r>
        <w:rPr>
          <w:rFonts w:ascii="Arial" w:hAnsi="Arial" w:cs="Arial"/>
          <w:sz w:val="20"/>
        </w:rPr>
        <w:t>u</w:t>
      </w:r>
      <w:r w:rsidRPr="00D66934">
        <w:rPr>
          <w:rFonts w:ascii="Arial" w:hAnsi="Arial" w:cs="Arial"/>
          <w:sz w:val="20"/>
        </w:rPr>
        <w:t>zyska</w:t>
      </w:r>
      <w:r>
        <w:rPr>
          <w:rFonts w:ascii="Arial" w:hAnsi="Arial" w:cs="Arial"/>
          <w:sz w:val="20"/>
        </w:rPr>
        <w:t>ć</w:t>
      </w:r>
      <w:r w:rsidRPr="00D66934">
        <w:rPr>
          <w:rFonts w:ascii="Arial" w:hAnsi="Arial" w:cs="Arial"/>
          <w:sz w:val="20"/>
        </w:rPr>
        <w:t xml:space="preserve"> zalece</w:t>
      </w:r>
      <w:r>
        <w:rPr>
          <w:rFonts w:ascii="Arial" w:hAnsi="Arial" w:cs="Arial"/>
          <w:sz w:val="20"/>
        </w:rPr>
        <w:t>nia</w:t>
      </w:r>
      <w:r w:rsidRPr="00D66934">
        <w:rPr>
          <w:rFonts w:ascii="Arial" w:hAnsi="Arial" w:cs="Arial"/>
          <w:sz w:val="20"/>
        </w:rPr>
        <w:t xml:space="preserve"> konserwatorski</w:t>
      </w:r>
      <w:r>
        <w:rPr>
          <w:rFonts w:ascii="Arial" w:hAnsi="Arial" w:cs="Arial"/>
          <w:sz w:val="20"/>
        </w:rPr>
        <w:t>e</w:t>
      </w:r>
      <w:r w:rsidRPr="00D66934">
        <w:rPr>
          <w:rFonts w:ascii="Arial" w:hAnsi="Arial" w:cs="Arial"/>
          <w:sz w:val="20"/>
        </w:rPr>
        <w:t xml:space="preserve"> dla zakresu objętego niniejszą umową (gdy wymagane)</w:t>
      </w:r>
      <w:r>
        <w:rPr>
          <w:rFonts w:ascii="Arial" w:hAnsi="Arial" w:cs="Arial"/>
          <w:sz w:val="20"/>
        </w:rPr>
        <w:t xml:space="preserve"> oraz uwzględnić je w realizacji robót</w:t>
      </w:r>
      <w:r w:rsidRPr="00D66934">
        <w:rPr>
          <w:rFonts w:ascii="Arial" w:hAnsi="Arial" w:cs="Arial"/>
          <w:sz w:val="20"/>
        </w:rPr>
        <w:t>.</w:t>
      </w:r>
    </w:p>
    <w:p w14:paraId="05562876" w14:textId="77777777" w:rsidR="00CE7693" w:rsidRPr="00521A4E" w:rsidRDefault="00CE7693" w:rsidP="00CE7693">
      <w:pPr>
        <w:pStyle w:val="Tekstpodstawowy"/>
        <w:autoSpaceDE w:val="0"/>
        <w:autoSpaceDN w:val="0"/>
        <w:ind w:left="720"/>
        <w:rPr>
          <w:rFonts w:ascii="Arial" w:hAnsi="Arial" w:cs="Arial"/>
          <w:sz w:val="20"/>
        </w:rPr>
      </w:pPr>
    </w:p>
    <w:p w14:paraId="68BC9D41" w14:textId="77777777" w:rsidR="00B57AA9" w:rsidRPr="00F80922" w:rsidRDefault="00B57AA9" w:rsidP="00521A4E">
      <w:pPr>
        <w:pStyle w:val="Textbodyindent"/>
        <w:numPr>
          <w:ilvl w:val="0"/>
          <w:numId w:val="57"/>
        </w:numPr>
        <w:spacing w:after="0" w:line="259" w:lineRule="auto"/>
        <w:ind w:left="284" w:hanging="284"/>
        <w:jc w:val="both"/>
        <w:rPr>
          <w:rFonts w:ascii="Arial" w:hAnsi="Arial" w:cs="Arial"/>
          <w:sz w:val="20"/>
          <w:szCs w:val="20"/>
        </w:rPr>
      </w:pPr>
      <w:r w:rsidRPr="00F80922">
        <w:rPr>
          <w:rFonts w:ascii="Arial" w:hAnsi="Arial" w:cs="Arial"/>
          <w:sz w:val="20"/>
          <w:szCs w:val="20"/>
        </w:rPr>
        <w:t>Dokumentacja podlegała będzie ocenie i zatwierdzeniu przez Zamawiającego przed złożeniem wniosku o wydanie decyzji o pozwoleniu na budowę</w:t>
      </w:r>
      <w:r>
        <w:rPr>
          <w:rFonts w:ascii="Arial" w:hAnsi="Arial" w:cs="Arial"/>
          <w:sz w:val="20"/>
          <w:szCs w:val="20"/>
        </w:rPr>
        <w:t>/</w:t>
      </w:r>
      <w:r w:rsidRPr="00F80922">
        <w:rPr>
          <w:rFonts w:ascii="Arial" w:hAnsi="Arial" w:cs="Arial"/>
          <w:sz w:val="20"/>
          <w:szCs w:val="20"/>
        </w:rPr>
        <w:t>zgłoszeni</w:t>
      </w:r>
      <w:r>
        <w:rPr>
          <w:rFonts w:ascii="Arial" w:hAnsi="Arial" w:cs="Arial"/>
          <w:sz w:val="20"/>
          <w:szCs w:val="20"/>
        </w:rPr>
        <w:t>a</w:t>
      </w:r>
      <w:r w:rsidRPr="00F80922">
        <w:rPr>
          <w:rFonts w:ascii="Arial" w:hAnsi="Arial" w:cs="Arial"/>
          <w:sz w:val="20"/>
          <w:szCs w:val="20"/>
        </w:rPr>
        <w:t xml:space="preserve"> robót budowlanych niewymagających pozwolenia na budowę.</w:t>
      </w:r>
    </w:p>
    <w:p w14:paraId="02C98BCC" w14:textId="5F525E6E" w:rsidR="00BC745C" w:rsidRPr="006B4938" w:rsidRDefault="00B57AA9" w:rsidP="006B4938">
      <w:pPr>
        <w:pStyle w:val="Textbodyindent"/>
        <w:numPr>
          <w:ilvl w:val="0"/>
          <w:numId w:val="57"/>
        </w:numPr>
        <w:spacing w:after="0" w:line="259" w:lineRule="auto"/>
        <w:ind w:left="284" w:hanging="284"/>
        <w:jc w:val="both"/>
        <w:rPr>
          <w:rFonts w:ascii="Arial" w:hAnsi="Arial" w:cs="Arial"/>
          <w:sz w:val="20"/>
          <w:szCs w:val="20"/>
        </w:rPr>
      </w:pPr>
      <w:r w:rsidRPr="00521A4E">
        <w:rPr>
          <w:rFonts w:ascii="Arial" w:hAnsi="Arial" w:cs="Arial"/>
          <w:sz w:val="20"/>
          <w:szCs w:val="20"/>
        </w:rPr>
        <w:t>Zamawiający przekaże Wykonawcy w ciągu 7 dni roboczych od zawarcia umowy pełnomocnictwo do występowania w imieniu Zamawiającego przy uzgadnianiu dokumentacji projektowej lub uzyskiwaniu wymaganych zatwierdzeń i pozwoleń, wystawione na wskazane przez Wykonawcę osoby.</w:t>
      </w:r>
    </w:p>
    <w:p w14:paraId="14AEFA6C" w14:textId="17C9C3D7" w:rsidR="00BC745C" w:rsidRDefault="00BC745C" w:rsidP="004B4EFB">
      <w:pPr>
        <w:pStyle w:val="Tekstpodstawowywcity"/>
        <w:keepNext/>
        <w:spacing w:after="0"/>
        <w:ind w:left="0"/>
        <w:jc w:val="center"/>
        <w:rPr>
          <w:rFonts w:ascii="Arial" w:hAnsi="Arial" w:cs="Arial"/>
          <w:b/>
          <w:sz w:val="20"/>
          <w:szCs w:val="20"/>
        </w:rPr>
      </w:pPr>
    </w:p>
    <w:p w14:paraId="326AC5B1" w14:textId="77777777" w:rsidR="00BC745C" w:rsidRDefault="00BC745C" w:rsidP="004B4EFB">
      <w:pPr>
        <w:pStyle w:val="Tekstpodstawowywcity"/>
        <w:keepNext/>
        <w:spacing w:after="0"/>
        <w:ind w:left="0"/>
        <w:jc w:val="center"/>
        <w:rPr>
          <w:rFonts w:ascii="Arial" w:hAnsi="Arial" w:cs="Arial"/>
          <w:b/>
          <w:sz w:val="20"/>
          <w:szCs w:val="20"/>
        </w:rPr>
      </w:pPr>
    </w:p>
    <w:p w14:paraId="16BF21D9" w14:textId="5AFB3D48"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r w:rsidR="009C30E7">
        <w:rPr>
          <w:rFonts w:ascii="Arial" w:hAnsi="Arial" w:cs="Arial"/>
          <w:b/>
          <w:sz w:val="20"/>
          <w:szCs w:val="20"/>
        </w:rPr>
        <w:t xml:space="preserve"> </w:t>
      </w:r>
      <w:r w:rsidR="00345E35">
        <w:rPr>
          <w:rFonts w:ascii="Arial" w:hAnsi="Arial" w:cs="Arial"/>
          <w:b/>
          <w:sz w:val="20"/>
          <w:szCs w:val="20"/>
        </w:rPr>
        <w:t xml:space="preserve">W ZAKRESIE </w:t>
      </w:r>
      <w:r w:rsidR="009C30E7">
        <w:rPr>
          <w:rFonts w:ascii="Arial" w:hAnsi="Arial" w:cs="Arial"/>
          <w:b/>
          <w:sz w:val="20"/>
          <w:szCs w:val="20"/>
        </w:rPr>
        <w:t>REA</w:t>
      </w:r>
      <w:r w:rsidR="00BC745C">
        <w:rPr>
          <w:rFonts w:ascii="Arial" w:hAnsi="Arial" w:cs="Arial"/>
          <w:b/>
          <w:sz w:val="20"/>
          <w:szCs w:val="20"/>
        </w:rPr>
        <w:t>LIZACJI ROBÓT</w:t>
      </w:r>
      <w:r w:rsidR="00345E35">
        <w:rPr>
          <w:rFonts w:ascii="Arial" w:hAnsi="Arial" w:cs="Arial"/>
          <w:b/>
          <w:sz w:val="20"/>
          <w:szCs w:val="20"/>
        </w:rPr>
        <w:t xml:space="preserve"> BUDOWLANYCH</w:t>
      </w:r>
    </w:p>
    <w:p w14:paraId="3D8235C2" w14:textId="028C7BCF" w:rsidR="00E04CE0" w:rsidRPr="004B4EFB" w:rsidRDefault="00E04CE0" w:rsidP="00BC745C">
      <w:pPr>
        <w:pStyle w:val="Tekstpodstawowy"/>
        <w:numPr>
          <w:ilvl w:val="0"/>
          <w:numId w:val="57"/>
        </w:numPr>
        <w:autoSpaceDE w:val="0"/>
        <w:autoSpaceDN w:val="0"/>
        <w:ind w:left="284" w:hanging="284"/>
        <w:rPr>
          <w:rFonts w:ascii="Arial" w:hAnsi="Arial" w:cs="Arial"/>
          <w:sz w:val="20"/>
        </w:rPr>
      </w:pPr>
      <w:r w:rsidRPr="004B4EFB">
        <w:rPr>
          <w:rFonts w:ascii="Arial" w:hAnsi="Arial" w:cs="Arial"/>
          <w:sz w:val="20"/>
        </w:rPr>
        <w:t xml:space="preserve">Wykonawca zobowiązuje się zapewnić na okres realizacji zamówienia: </w:t>
      </w:r>
    </w:p>
    <w:p w14:paraId="47552898" w14:textId="16487ED0"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6B24E4A7" w14:textId="0852CC5C" w:rsidR="00E04CE0" w:rsidRPr="004B4EFB" w:rsidRDefault="00E04CE0" w:rsidP="00BC745C">
      <w:pPr>
        <w:pStyle w:val="Tekstpodstawowy"/>
        <w:numPr>
          <w:ilvl w:val="0"/>
          <w:numId w:val="57"/>
        </w:numPr>
        <w:autoSpaceDE w:val="0"/>
        <w:autoSpaceDN w:val="0"/>
        <w:ind w:left="340" w:hanging="340"/>
        <w:rPr>
          <w:rFonts w:ascii="Arial" w:hAnsi="Arial" w:cs="Arial"/>
          <w:sz w:val="20"/>
        </w:rPr>
      </w:pPr>
      <w:r w:rsidRPr="004B4EFB">
        <w:rPr>
          <w:rFonts w:ascii="Arial" w:hAnsi="Arial" w:cs="Arial"/>
          <w:sz w:val="20"/>
        </w:rPr>
        <w:t xml:space="preserve">Wykonawca oświadcza, że jest świadomy, iż celem Zamawiającego jest otrzymanie gotowego do </w:t>
      </w:r>
      <w:r w:rsidR="001D0CA3">
        <w:rPr>
          <w:rFonts w:ascii="Arial" w:hAnsi="Arial" w:cs="Arial"/>
          <w:sz w:val="20"/>
        </w:rPr>
        <w:t>eksploatacji aktywnego przejścia dla pieszych</w:t>
      </w:r>
      <w:r w:rsidRPr="004B4EFB">
        <w:rPr>
          <w:rFonts w:ascii="Arial" w:hAnsi="Arial" w:cs="Arial"/>
          <w:sz w:val="20"/>
        </w:rPr>
        <w:t>.</w:t>
      </w:r>
    </w:p>
    <w:p w14:paraId="0164CDC3" w14:textId="77777777" w:rsidR="00E04CE0" w:rsidRPr="004B4EFB" w:rsidRDefault="00E04CE0" w:rsidP="00BC745C">
      <w:pPr>
        <w:pStyle w:val="Tekstpodstawowy"/>
        <w:numPr>
          <w:ilvl w:val="0"/>
          <w:numId w:val="57"/>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39BDAF14" w:rsidR="00E04CE0" w:rsidRPr="004B4EFB" w:rsidRDefault="00E04CE0" w:rsidP="00B57AA9">
      <w:pPr>
        <w:pStyle w:val="Nagwek"/>
        <w:numPr>
          <w:ilvl w:val="0"/>
          <w:numId w:val="23"/>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 xml:space="preserve">organizację </w:t>
      </w:r>
      <w:r w:rsidR="00505AF6">
        <w:rPr>
          <w:rFonts w:ascii="Arial" w:hAnsi="Arial" w:cs="Arial"/>
          <w:sz w:val="20"/>
          <w:szCs w:val="20"/>
        </w:rPr>
        <w:t>rejonu robót budowlanych,</w:t>
      </w:r>
    </w:p>
    <w:p w14:paraId="04E0BA56" w14:textId="29ABB5FC" w:rsidR="00E04CE0" w:rsidRPr="004B4EFB" w:rsidRDefault="00E04CE0" w:rsidP="00B57AA9">
      <w:pPr>
        <w:pStyle w:val="Nagwek"/>
        <w:numPr>
          <w:ilvl w:val="0"/>
          <w:numId w:val="23"/>
        </w:numPr>
        <w:tabs>
          <w:tab w:val="clear" w:pos="4536"/>
          <w:tab w:val="clear" w:pos="9072"/>
        </w:tabs>
        <w:ind w:left="851" w:firstLine="0"/>
        <w:jc w:val="both"/>
        <w:rPr>
          <w:rFonts w:ascii="Arial" w:hAnsi="Arial" w:cs="Arial"/>
          <w:sz w:val="20"/>
          <w:szCs w:val="20"/>
        </w:rPr>
      </w:pPr>
      <w:r w:rsidRPr="004B4EFB">
        <w:rPr>
          <w:rFonts w:ascii="Arial" w:hAnsi="Arial" w:cs="Arial"/>
          <w:sz w:val="20"/>
          <w:szCs w:val="20"/>
        </w:rPr>
        <w:t>prowadzenie robót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14316695" w:rsidR="00E04CE0" w:rsidRPr="004B4EFB" w:rsidRDefault="00B768EF" w:rsidP="00B57AA9">
      <w:pPr>
        <w:pStyle w:val="Tekstpodstawowy"/>
        <w:numPr>
          <w:ilvl w:val="1"/>
          <w:numId w:val="57"/>
        </w:numPr>
        <w:tabs>
          <w:tab w:val="left" w:pos="284"/>
        </w:tabs>
        <w:autoSpaceDE w:val="0"/>
        <w:autoSpaceDN w:val="0"/>
        <w:ind w:left="709" w:hanging="425"/>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1D0CA3">
        <w:rPr>
          <w:rFonts w:ascii="Arial" w:hAnsi="Arial" w:cs="Arial"/>
          <w:sz w:val="20"/>
        </w:rPr>
        <w:t>rejon robót</w:t>
      </w:r>
      <w:r w:rsidR="00E04CE0" w:rsidRPr="004B4EFB">
        <w:rPr>
          <w:rFonts w:ascii="Arial" w:hAnsi="Arial" w:cs="Arial"/>
          <w:sz w:val="20"/>
        </w:rPr>
        <w:t xml:space="preserve">, doprowadzenie mediów dla potrzeb </w:t>
      </w:r>
      <w:r w:rsidR="001D0CA3">
        <w:rPr>
          <w:rFonts w:ascii="Arial" w:hAnsi="Arial" w:cs="Arial"/>
          <w:sz w:val="20"/>
        </w:rPr>
        <w:t>realizacji</w:t>
      </w:r>
      <w:r w:rsidR="00D16722">
        <w:rPr>
          <w:rFonts w:ascii="Arial" w:hAnsi="Arial" w:cs="Arial"/>
          <w:sz w:val="20"/>
        </w:rPr>
        <w:t>, zapewnienie sanitariatów dla pracowników</w:t>
      </w:r>
      <w:r w:rsidR="00E04CE0" w:rsidRPr="004B4EFB">
        <w:rPr>
          <w:rFonts w:ascii="Arial" w:hAnsi="Arial" w:cs="Arial"/>
          <w:sz w:val="20"/>
        </w:rPr>
        <w:t xml:space="preserve">, kosztów energii i </w:t>
      </w:r>
      <w:r w:rsidR="00D16722">
        <w:rPr>
          <w:rFonts w:ascii="Arial" w:hAnsi="Arial" w:cs="Arial"/>
          <w:sz w:val="20"/>
        </w:rPr>
        <w:t>innych</w:t>
      </w:r>
      <w:r w:rsidR="00E04CE0" w:rsidRPr="004B4EFB">
        <w:rPr>
          <w:rFonts w:ascii="Arial" w:hAnsi="Arial" w:cs="Arial"/>
          <w:sz w:val="20"/>
        </w:rPr>
        <w:t xml:space="preserve"> dla potrzeb </w:t>
      </w:r>
      <w:r w:rsidR="001D0CA3">
        <w:rPr>
          <w:rFonts w:ascii="Arial" w:hAnsi="Arial" w:cs="Arial"/>
          <w:sz w:val="20"/>
        </w:rPr>
        <w:t>realizacji robót</w:t>
      </w:r>
      <w:r w:rsidR="00E04CE0" w:rsidRPr="004B4EFB">
        <w:rPr>
          <w:rFonts w:ascii="Arial" w:hAnsi="Arial" w:cs="Arial"/>
          <w:sz w:val="20"/>
        </w:rPr>
        <w:t xml:space="preserve">, uporządkowania i przywrócenia do stanu pierwotnego terenu </w:t>
      </w:r>
      <w:r w:rsidR="001D0CA3">
        <w:rPr>
          <w:rFonts w:ascii="Arial" w:hAnsi="Arial" w:cs="Arial"/>
          <w:sz w:val="20"/>
        </w:rPr>
        <w:t>robót</w:t>
      </w:r>
      <w:r w:rsidR="00E04CE0" w:rsidRPr="004B4EFB">
        <w:rPr>
          <w:rFonts w:ascii="Arial" w:hAnsi="Arial" w:cs="Arial"/>
          <w:sz w:val="20"/>
        </w:rPr>
        <w:t xml:space="preserve"> wraz z zapleczem budowy.</w:t>
      </w:r>
    </w:p>
    <w:p w14:paraId="2FD7AB5A" w14:textId="45A0A664" w:rsidR="00E04CE0" w:rsidRPr="004B4EFB" w:rsidRDefault="00516D6C" w:rsidP="00B57AA9">
      <w:pPr>
        <w:pStyle w:val="Tekstpodstawowy"/>
        <w:numPr>
          <w:ilvl w:val="1"/>
          <w:numId w:val="57"/>
        </w:numPr>
        <w:tabs>
          <w:tab w:val="left" w:pos="284"/>
        </w:tabs>
        <w:autoSpaceDE w:val="0"/>
        <w:autoSpaceDN w:val="0"/>
        <w:ind w:left="709" w:hanging="425"/>
        <w:rPr>
          <w:rFonts w:ascii="Arial" w:hAnsi="Arial" w:cs="Arial"/>
          <w:sz w:val="20"/>
        </w:rPr>
      </w:pPr>
      <w:r w:rsidRPr="004B4EFB">
        <w:rPr>
          <w:rFonts w:ascii="Arial" w:hAnsi="Arial" w:cs="Arial"/>
          <w:sz w:val="20"/>
        </w:rPr>
        <w:t>zapewnić,</w:t>
      </w:r>
      <w:r w:rsidR="00E04CE0" w:rsidRPr="004B4EFB">
        <w:rPr>
          <w:rFonts w:ascii="Arial" w:hAnsi="Arial" w:cs="Arial"/>
          <w:sz w:val="20"/>
        </w:rPr>
        <w:t xml:space="preserve"> aby montaż urządzeń i instalacji dokonany był przez firmy/osoby posiadające odpowiednie certyfikaty wydane przez dostawców tych urządzeń/instalacji.</w:t>
      </w:r>
    </w:p>
    <w:p w14:paraId="7FD57216" w14:textId="28879EA5" w:rsidR="00E04CE0" w:rsidRPr="004B4EFB" w:rsidRDefault="00E04CE0" w:rsidP="00AD362D">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przedstawić Inspektorowi Nadzoru </w:t>
      </w:r>
      <w:r w:rsidR="001D0CA3">
        <w:rPr>
          <w:rFonts w:ascii="Arial" w:hAnsi="Arial" w:cs="Arial"/>
          <w:sz w:val="20"/>
        </w:rPr>
        <w:t xml:space="preserve">lub Przedstawicielowi Zamawiającego, </w:t>
      </w:r>
      <w:r w:rsidRPr="004B4EFB">
        <w:rPr>
          <w:rFonts w:ascii="Arial" w:hAnsi="Arial" w:cs="Arial"/>
          <w:sz w:val="20"/>
        </w:rPr>
        <w:t xml:space="preserve">do zatwierdzenia </w:t>
      </w:r>
      <w:r w:rsidRPr="001D0CA3">
        <w:rPr>
          <w:rFonts w:ascii="Arial" w:hAnsi="Arial" w:cs="Arial"/>
          <w:sz w:val="20"/>
        </w:rPr>
        <w:t xml:space="preserve">dokument „Zatwierdzenie materiałowe” (według wzoru stanowiącego załącznik nr </w:t>
      </w:r>
      <w:r w:rsidR="001D0CA3" w:rsidRPr="001D0CA3">
        <w:rPr>
          <w:rFonts w:ascii="Arial" w:hAnsi="Arial" w:cs="Arial"/>
          <w:sz w:val="20"/>
        </w:rPr>
        <w:t>5</w:t>
      </w:r>
      <w:r w:rsidRPr="001D0CA3">
        <w:rPr>
          <w:rFonts w:ascii="Arial" w:hAnsi="Arial" w:cs="Arial"/>
          <w:sz w:val="20"/>
        </w:rPr>
        <w:t xml:space="preserve"> do niniejszej</w:t>
      </w:r>
      <w:r w:rsidRPr="004B4EFB">
        <w:rPr>
          <w:rFonts w:ascii="Arial" w:hAnsi="Arial" w:cs="Arial"/>
          <w:sz w:val="20"/>
        </w:rPr>
        <w:t xml:space="preserve">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5EFA177E"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 xml:space="preserve">Inspektor Nadzoru </w:t>
      </w:r>
      <w:r w:rsidR="001D0CA3">
        <w:rPr>
          <w:rFonts w:ascii="Arial" w:hAnsi="Arial" w:cs="Arial"/>
          <w:sz w:val="20"/>
        </w:rPr>
        <w:t xml:space="preserve">lub Przedstawiciel Zamawiającego </w:t>
      </w:r>
      <w:r w:rsidRPr="004B4EFB">
        <w:rPr>
          <w:rFonts w:ascii="Arial" w:hAnsi="Arial" w:cs="Arial"/>
          <w:sz w:val="20"/>
        </w:rPr>
        <w:t xml:space="preserve">zatwierdzi materiały, urządzenia, półfabrykaty i prefabrykaty które są określone w dokumentacji projektowej i spełniają warunki i parametry określone w dokumentacji projektowej. </w:t>
      </w:r>
    </w:p>
    <w:p w14:paraId="19031B9B" w14:textId="00456C4B"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przekazać, najpóźniej w dacie odbioru końcowego, wszelkie wymagane instrukcje eksploatacyjne</w:t>
      </w:r>
      <w:r w:rsidR="00505AF6">
        <w:rPr>
          <w:rFonts w:ascii="Arial" w:hAnsi="Arial" w:cs="Arial"/>
          <w:sz w:val="20"/>
        </w:rPr>
        <w:t xml:space="preserve">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13F970A1" w:rsidR="00E04CE0" w:rsidRPr="004B4EFB" w:rsidRDefault="00516D6C" w:rsidP="00B57AA9">
      <w:pPr>
        <w:numPr>
          <w:ilvl w:val="1"/>
          <w:numId w:val="57"/>
        </w:numPr>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przypadku wystąpienia kolizji z sieciami uzbrojenia podziemnego w czasie realizacji robót, </w:t>
      </w:r>
      <w:r w:rsidR="004C43BD">
        <w:rPr>
          <w:rFonts w:ascii="Arial" w:hAnsi="Arial" w:cs="Arial"/>
          <w:sz w:val="20"/>
          <w:szCs w:val="20"/>
        </w:rPr>
        <w:t xml:space="preserve">Wykonawca zobowiązany jest ująć je </w:t>
      </w:r>
      <w:r w:rsidR="00E04CE0" w:rsidRPr="004B4EFB">
        <w:rPr>
          <w:rFonts w:ascii="Arial" w:hAnsi="Arial" w:cs="Arial"/>
          <w:sz w:val="20"/>
          <w:szCs w:val="20"/>
        </w:rPr>
        <w:t xml:space="preserve">w dokumentacji projektowej, </w:t>
      </w:r>
      <w:r w:rsidR="00A05735">
        <w:rPr>
          <w:rFonts w:ascii="Arial" w:hAnsi="Arial" w:cs="Arial"/>
          <w:sz w:val="20"/>
          <w:szCs w:val="20"/>
        </w:rPr>
        <w:t xml:space="preserve">odpowiednio </w:t>
      </w:r>
      <w:r w:rsidR="00E04CE0" w:rsidRPr="004B4EFB">
        <w:rPr>
          <w:rFonts w:ascii="Arial" w:hAnsi="Arial" w:cs="Arial"/>
          <w:sz w:val="20"/>
          <w:szCs w:val="20"/>
        </w:rPr>
        <w:t>zabezpieczy</w:t>
      </w:r>
      <w:r w:rsidRPr="004B4EFB">
        <w:rPr>
          <w:rFonts w:ascii="Arial" w:hAnsi="Arial" w:cs="Arial"/>
          <w:sz w:val="20"/>
          <w:szCs w:val="20"/>
        </w:rPr>
        <w:t>ć</w:t>
      </w:r>
      <w:r w:rsidR="00E04CE0" w:rsidRPr="004B4EFB">
        <w:rPr>
          <w:rFonts w:ascii="Arial" w:hAnsi="Arial" w:cs="Arial"/>
          <w:sz w:val="20"/>
          <w:szCs w:val="20"/>
        </w:rPr>
        <w:t xml:space="preserve"> miejsce kolizji </w:t>
      </w:r>
      <w:r w:rsidR="00A05735">
        <w:rPr>
          <w:rFonts w:ascii="Arial" w:hAnsi="Arial" w:cs="Arial"/>
          <w:sz w:val="20"/>
          <w:szCs w:val="20"/>
        </w:rPr>
        <w:t>oraz usunąć kolizję w ramach ceny ryczałtowej</w:t>
      </w:r>
    </w:p>
    <w:p w14:paraId="6275ADB7" w14:textId="72A83737"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5C3E7EF6" w:rsidR="00E04CE0" w:rsidRPr="004B4EFB" w:rsidRDefault="00D16722" w:rsidP="00B57AA9">
      <w:pPr>
        <w:pStyle w:val="Tekstpodstawowy"/>
        <w:numPr>
          <w:ilvl w:val="1"/>
          <w:numId w:val="57"/>
        </w:numPr>
        <w:autoSpaceDE w:val="0"/>
        <w:autoSpaceDN w:val="0"/>
        <w:ind w:left="709" w:hanging="425"/>
        <w:rPr>
          <w:rFonts w:ascii="Arial" w:hAnsi="Arial" w:cs="Arial"/>
          <w:sz w:val="20"/>
        </w:rPr>
      </w:pPr>
      <w:r>
        <w:rPr>
          <w:rFonts w:ascii="Arial" w:hAnsi="Arial" w:cs="Arial"/>
          <w:sz w:val="20"/>
        </w:rPr>
        <w:t xml:space="preserve">od momentu realizacji robót budowlanych </w:t>
      </w:r>
      <w:r w:rsidR="00516D6C" w:rsidRPr="004B4EFB">
        <w:rPr>
          <w:rFonts w:ascii="Arial" w:hAnsi="Arial" w:cs="Arial"/>
          <w:sz w:val="20"/>
        </w:rPr>
        <w:t xml:space="preserve">organizować </w:t>
      </w:r>
      <w:r w:rsidR="00E04CE0" w:rsidRPr="004B4EFB">
        <w:rPr>
          <w:rFonts w:ascii="Arial" w:hAnsi="Arial" w:cs="Arial"/>
          <w:sz w:val="20"/>
        </w:rPr>
        <w:t>rad</w:t>
      </w:r>
      <w:r w:rsidR="00516D6C" w:rsidRPr="004B4EFB">
        <w:rPr>
          <w:rFonts w:ascii="Arial" w:hAnsi="Arial" w:cs="Arial"/>
          <w:sz w:val="20"/>
        </w:rPr>
        <w:t>y</w:t>
      </w:r>
      <w:r w:rsidR="00E04CE0" w:rsidRPr="004B4EFB">
        <w:rPr>
          <w:rFonts w:ascii="Arial" w:hAnsi="Arial" w:cs="Arial"/>
          <w:sz w:val="20"/>
        </w:rPr>
        <w:t xml:space="preserve"> </w:t>
      </w:r>
      <w:r>
        <w:rPr>
          <w:rFonts w:ascii="Arial" w:hAnsi="Arial" w:cs="Arial"/>
          <w:sz w:val="20"/>
        </w:rPr>
        <w:t>techniczne</w:t>
      </w:r>
      <w:r w:rsidR="00E04CE0" w:rsidRPr="004B4EFB">
        <w:rPr>
          <w:rFonts w:ascii="Arial" w:hAnsi="Arial" w:cs="Arial"/>
          <w:sz w:val="20"/>
        </w:rPr>
        <w:t xml:space="preserve">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FA63BC" w14:textId="7F8AAD78" w:rsidR="00E04CE0" w:rsidRPr="004B4EFB" w:rsidRDefault="00220AF2"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sz w:val="20"/>
        </w:rPr>
        <w:t>wykonać niezbędne</w:t>
      </w:r>
      <w:r w:rsidR="00A23B38">
        <w:rPr>
          <w:rFonts w:ascii="Arial" w:hAnsi="Arial" w:cs="Arial"/>
          <w:sz w:val="20"/>
        </w:rPr>
        <w:t xml:space="preserv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28BEDA78" w:rsidR="00E04CE0" w:rsidRPr="004B4EFB" w:rsidRDefault="00220AF2" w:rsidP="00B57AA9">
      <w:pPr>
        <w:pStyle w:val="Tekstpodstawowy"/>
        <w:numPr>
          <w:ilvl w:val="1"/>
          <w:numId w:val="57"/>
        </w:numPr>
        <w:autoSpaceDE w:val="0"/>
        <w:autoSpaceDN w:val="0"/>
        <w:ind w:left="709" w:hanging="425"/>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w:t>
      </w:r>
      <w:r w:rsidR="00D16722">
        <w:rPr>
          <w:rFonts w:ascii="Arial" w:hAnsi="Arial" w:cs="Arial"/>
          <w:sz w:val="20"/>
        </w:rPr>
        <w:t xml:space="preserve"> (jeśli konieczna)</w:t>
      </w:r>
      <w:r w:rsidR="00E04CE0" w:rsidRPr="004B4EFB">
        <w:rPr>
          <w:rFonts w:ascii="Arial" w:hAnsi="Arial" w:cs="Arial"/>
          <w:sz w:val="20"/>
        </w:rPr>
        <w:t xml:space="preserve"> i geodezyjną</w:t>
      </w:r>
      <w:r w:rsidR="00D16722">
        <w:rPr>
          <w:rFonts w:ascii="Arial" w:hAnsi="Arial" w:cs="Arial"/>
          <w:sz w:val="20"/>
        </w:rPr>
        <w:t xml:space="preserve"> (niezbędna)</w:t>
      </w:r>
      <w:r w:rsidR="00E04CE0" w:rsidRPr="004B4EFB">
        <w:rPr>
          <w:rFonts w:ascii="Arial" w:hAnsi="Arial" w:cs="Arial"/>
          <w:sz w:val="20"/>
        </w:rPr>
        <w:t>, w tym m.in.:</w:t>
      </w:r>
    </w:p>
    <w:p w14:paraId="481570CC" w14:textId="77777777" w:rsidR="00E04CE0" w:rsidRPr="004B4EFB"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lastRenderedPageBreak/>
        <w:t>wytyczenie obiektu budowlanego,</w:t>
      </w:r>
    </w:p>
    <w:p w14:paraId="79952FA7" w14:textId="21FD3851" w:rsidR="00E04CE0" w:rsidRPr="00A05735"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A05735">
        <w:rPr>
          <w:rFonts w:ascii="Arial" w:hAnsi="Arial" w:cs="Arial"/>
          <w:sz w:val="20"/>
          <w:szCs w:val="20"/>
        </w:rPr>
        <w:t xml:space="preserve">opracować kompletną dokumentację powykonawczą i odbiorową oraz przekazać ją Inspektorowi nadzoru celem akceptacji w 3 egzemplarzach (dokumentacja powykonawcza, która stanowi załącznik nr </w:t>
      </w:r>
      <w:r w:rsidR="00A05735" w:rsidRPr="00A05735">
        <w:rPr>
          <w:rFonts w:ascii="Arial" w:hAnsi="Arial" w:cs="Arial"/>
          <w:sz w:val="20"/>
          <w:szCs w:val="20"/>
        </w:rPr>
        <w:t>4</w:t>
      </w:r>
      <w:r w:rsidRPr="00A05735">
        <w:rPr>
          <w:rFonts w:ascii="Arial" w:hAnsi="Arial" w:cs="Arial"/>
          <w:sz w:val="20"/>
          <w:szCs w:val="20"/>
        </w:rPr>
        <w:t xml:space="preserve"> do niniejszej umowy) w wersji papierowej i elektronicznej w formacie PDF (wraz ze skanami dzienników budowy</w:t>
      </w:r>
      <w:r w:rsidR="00A05735" w:rsidRPr="00A05735">
        <w:rPr>
          <w:rFonts w:ascii="Arial" w:hAnsi="Arial" w:cs="Arial"/>
          <w:sz w:val="20"/>
          <w:szCs w:val="20"/>
        </w:rPr>
        <w:t xml:space="preserve"> jeśli są prowadzone</w:t>
      </w:r>
      <w:r w:rsidRPr="00A05735">
        <w:rPr>
          <w:rFonts w:ascii="Arial" w:hAnsi="Arial" w:cs="Arial"/>
          <w:sz w:val="20"/>
          <w:szCs w:val="20"/>
        </w:rPr>
        <w:t>),</w:t>
      </w:r>
    </w:p>
    <w:p w14:paraId="6B5208EF" w14:textId="77777777" w:rsidR="00E04CE0" w:rsidRPr="004B4EFB" w:rsidRDefault="00E04CE0" w:rsidP="00A1061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wykonać inwentaryzację powykonawczą i przekazać ją Zamawiającemu po </w:t>
      </w:r>
      <w:r w:rsidRPr="00A05735">
        <w:rPr>
          <w:rFonts w:ascii="Arial" w:hAnsi="Arial" w:cs="Arial"/>
          <w:sz w:val="20"/>
          <w:szCs w:val="20"/>
        </w:rPr>
        <w:t>3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*.rdl lub *.dgn lub *.dxf., </w:t>
      </w:r>
    </w:p>
    <w:p w14:paraId="452DAEFC" w14:textId="7EB33B0C" w:rsidR="00E04CE0" w:rsidRPr="004B4EFB" w:rsidRDefault="00220AF2"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0E10BADC"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dokonać odbiorów przez właścicieli sieci uzbrojenia podziemnego,</w:t>
      </w:r>
    </w:p>
    <w:p w14:paraId="5795C32B" w14:textId="3812EED2"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zawiadomić Inspektora Nadzoru </w:t>
      </w:r>
      <w:r w:rsidR="00A05735">
        <w:rPr>
          <w:rFonts w:ascii="Arial" w:hAnsi="Arial" w:cs="Arial"/>
          <w:sz w:val="20"/>
          <w:szCs w:val="20"/>
        </w:rPr>
        <w:t>lub przedstawiciela Zamawiającego o</w:t>
      </w:r>
      <w:r w:rsidRPr="004B4EFB">
        <w:rPr>
          <w:rFonts w:ascii="Arial" w:hAnsi="Arial" w:cs="Arial"/>
          <w:sz w:val="20"/>
          <w:szCs w:val="20"/>
        </w:rPr>
        <w:t xml:space="preserve"> wykonaniu i gotowości do odbioru robót zanikających lub ulegających zakryciu,</w:t>
      </w:r>
    </w:p>
    <w:p w14:paraId="276D368B" w14:textId="5D7C244B"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przerwać roboty na żądanie </w:t>
      </w:r>
      <w:r w:rsidR="00A05735">
        <w:rPr>
          <w:rFonts w:ascii="Arial" w:hAnsi="Arial" w:cs="Arial"/>
          <w:sz w:val="20"/>
          <w:szCs w:val="20"/>
        </w:rPr>
        <w:t xml:space="preserve">Przedstawiciela </w:t>
      </w:r>
      <w:r w:rsidRPr="004B4EFB">
        <w:rPr>
          <w:rFonts w:ascii="Arial" w:hAnsi="Arial" w:cs="Arial"/>
          <w:sz w:val="20"/>
          <w:szCs w:val="20"/>
        </w:rPr>
        <w:t xml:space="preserve">Zamawiającego lub Inspektora Nadzoru oraz zabezpieczyć wykonane roboty przed ich zniszczeniem, </w:t>
      </w:r>
    </w:p>
    <w:p w14:paraId="23D237E2" w14:textId="3CCFF7EC"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wydać Zamawiającemu dokumentację, karty technologiczne, opisy, instrukcje użytkowania </w:t>
      </w:r>
      <w:r w:rsidR="00D16722">
        <w:rPr>
          <w:rFonts w:ascii="Arial" w:hAnsi="Arial" w:cs="Arial"/>
          <w:sz w:val="20"/>
          <w:szCs w:val="20"/>
        </w:rPr>
        <w:br/>
      </w:r>
      <w:r w:rsidRPr="004B4EFB">
        <w:rPr>
          <w:rFonts w:ascii="Arial" w:hAnsi="Arial" w:cs="Arial"/>
          <w:sz w:val="20"/>
          <w:szCs w:val="20"/>
        </w:rPr>
        <w:t>i konserwacji, wskazówki dotyczące przeglądów, urządzeń technicznych dostarczonych w ramach realizacji Przedmiotu Umowy,</w:t>
      </w:r>
    </w:p>
    <w:p w14:paraId="52B69438" w14:textId="7F1AD878" w:rsidR="00E04CE0" w:rsidRPr="004B4EFB" w:rsidRDefault="0057702F" w:rsidP="00B57AA9">
      <w:pPr>
        <w:pStyle w:val="Nagwek"/>
        <w:numPr>
          <w:ilvl w:val="1"/>
          <w:numId w:val="57"/>
        </w:numPr>
        <w:tabs>
          <w:tab w:val="clear" w:pos="4536"/>
          <w:tab w:val="clear" w:pos="9072"/>
        </w:tabs>
        <w:ind w:left="709" w:hanging="425"/>
        <w:jc w:val="both"/>
        <w:rPr>
          <w:rFonts w:ascii="Arial" w:hAnsi="Arial" w:cs="Arial"/>
          <w:sz w:val="20"/>
          <w:szCs w:val="20"/>
        </w:rPr>
      </w:pPr>
      <w:r>
        <w:rPr>
          <w:rFonts w:ascii="Arial" w:hAnsi="Arial" w:cs="Arial"/>
          <w:sz w:val="20"/>
          <w:szCs w:val="20"/>
        </w:rPr>
        <w:t xml:space="preserve"> </w:t>
      </w:r>
      <w:r w:rsidR="00E04CE0" w:rsidRPr="004B4EFB">
        <w:rPr>
          <w:rFonts w:ascii="Arial" w:hAnsi="Arial" w:cs="Arial"/>
          <w:sz w:val="20"/>
          <w:szCs w:val="20"/>
        </w:rPr>
        <w:t>przeszkolić osoby wskazane przez Zamawiającego w zakresie obsługi zamontowanych urządzeń i systemów,</w:t>
      </w:r>
    </w:p>
    <w:p w14:paraId="41610E3F" w14:textId="3F06471C" w:rsidR="00E04CE0" w:rsidRPr="004B4EFB" w:rsidRDefault="00427AF9"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 xml:space="preserve">miejscach zbliżeń i skrzyżowań z istniejącym uzbrojeniem terenu stosować rury ochronne oraz zachować normatywne odległości, prace prowadzić ręcznie bez użycia sprzętu mechanicznego </w:t>
      </w:r>
      <w:r w:rsidR="00296D10">
        <w:rPr>
          <w:rFonts w:ascii="Arial" w:hAnsi="Arial" w:cs="Arial"/>
          <w:sz w:val="20"/>
          <w:szCs w:val="20"/>
        </w:rPr>
        <w:br/>
      </w:r>
      <w:r w:rsidR="00E04CE0" w:rsidRPr="004B4EFB">
        <w:rPr>
          <w:rFonts w:ascii="Arial" w:hAnsi="Arial" w:cs="Arial"/>
          <w:sz w:val="20"/>
          <w:szCs w:val="20"/>
        </w:rPr>
        <w:t>z zachowaniem odpowiedniej ostrożności.</w:t>
      </w:r>
    </w:p>
    <w:p w14:paraId="436C61ED" w14:textId="68F38754"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B57AA9">
      <w:pPr>
        <w:pStyle w:val="Nagwek"/>
        <w:numPr>
          <w:ilvl w:val="1"/>
          <w:numId w:val="57"/>
        </w:numPr>
        <w:tabs>
          <w:tab w:val="clear" w:pos="4536"/>
          <w:tab w:val="clear" w:pos="9072"/>
        </w:tabs>
        <w:ind w:left="709" w:hanging="425"/>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B57AA9">
      <w:pPr>
        <w:pStyle w:val="Nagwek"/>
        <w:numPr>
          <w:ilvl w:val="0"/>
          <w:numId w:val="24"/>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 xml:space="preserve">CE, co oznacza, że dokonano oceny ich zgodności ze zharmonizowaną normą europejską wprowadzoną do zbioru Polskich Norm (Pn-h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B57AA9">
      <w:pPr>
        <w:pStyle w:val="Nagwek"/>
        <w:numPr>
          <w:ilvl w:val="0"/>
          <w:numId w:val="24"/>
        </w:numPr>
        <w:tabs>
          <w:tab w:val="clear" w:pos="4536"/>
          <w:tab w:val="clear" w:pos="9072"/>
          <w:tab w:val="num" w:pos="284"/>
        </w:tabs>
        <w:ind w:left="1077" w:hanging="368"/>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B57AA9">
      <w:pPr>
        <w:pStyle w:val="Nagwek"/>
        <w:numPr>
          <w:ilvl w:val="0"/>
          <w:numId w:val="24"/>
        </w:numPr>
        <w:tabs>
          <w:tab w:val="clear" w:pos="4536"/>
          <w:tab w:val="clear" w:pos="9072"/>
          <w:tab w:val="num" w:pos="284"/>
        </w:tabs>
        <w:ind w:left="993" w:hanging="284"/>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B57AA9">
      <w:pPr>
        <w:pStyle w:val="Tekstpodstawowy"/>
        <w:numPr>
          <w:ilvl w:val="1"/>
          <w:numId w:val="57"/>
        </w:numPr>
        <w:autoSpaceDE w:val="0"/>
        <w:autoSpaceDN w:val="0"/>
        <w:ind w:left="567" w:hanging="425"/>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B57AA9">
      <w:pPr>
        <w:pStyle w:val="Nagwek"/>
        <w:numPr>
          <w:ilvl w:val="0"/>
          <w:numId w:val="58"/>
        </w:numPr>
        <w:tabs>
          <w:tab w:val="clear" w:pos="4536"/>
          <w:tab w:val="clear" w:pos="9072"/>
        </w:tabs>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58711D13" w14:textId="64D4C415" w:rsidR="00E04CE0" w:rsidRPr="007820C3" w:rsidRDefault="00E04CE0" w:rsidP="00B57AA9">
      <w:pPr>
        <w:pStyle w:val="Tekstpodstawowy"/>
        <w:numPr>
          <w:ilvl w:val="1"/>
          <w:numId w:val="57"/>
        </w:numPr>
        <w:autoSpaceDE w:val="0"/>
        <w:autoSpaceDN w:val="0"/>
        <w:ind w:left="567" w:hanging="425"/>
        <w:rPr>
          <w:rFonts w:ascii="Arial" w:hAnsi="Arial" w:cs="Arial"/>
          <w:sz w:val="20"/>
        </w:rPr>
      </w:pPr>
      <w:r w:rsidRPr="007820C3">
        <w:rPr>
          <w:rFonts w:ascii="Arial" w:hAnsi="Arial" w:cs="Arial"/>
          <w:sz w:val="20"/>
        </w:rPr>
        <w:t xml:space="preserve">przed przejęciem pasa drogowego na plac budowy </w:t>
      </w:r>
      <w:r w:rsidR="00427AF9" w:rsidRPr="007820C3">
        <w:rPr>
          <w:rFonts w:ascii="Arial" w:hAnsi="Arial" w:cs="Arial"/>
          <w:sz w:val="20"/>
        </w:rPr>
        <w:t xml:space="preserve">sporządzić inwentaryzację </w:t>
      </w:r>
      <w:r w:rsidRPr="007820C3">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4D3315C7" w14:textId="125DA850" w:rsidR="00E04CE0" w:rsidRDefault="00E04CE0" w:rsidP="00B57AA9">
      <w:pPr>
        <w:pStyle w:val="Tekstpodstawowy"/>
        <w:numPr>
          <w:ilvl w:val="1"/>
          <w:numId w:val="57"/>
        </w:numPr>
        <w:autoSpaceDE w:val="0"/>
        <w:autoSpaceDN w:val="0"/>
        <w:ind w:left="567" w:hanging="425"/>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2E0EB099" w14:textId="77777777" w:rsidR="00F80922" w:rsidRPr="004B4EFB" w:rsidRDefault="00F80922" w:rsidP="00F80922">
      <w:pPr>
        <w:pStyle w:val="Tekstpodstawowy"/>
        <w:autoSpaceDE w:val="0"/>
        <w:autoSpaceDN w:val="0"/>
        <w:ind w:left="502"/>
        <w:rPr>
          <w:rFonts w:ascii="Arial" w:hAnsi="Arial" w:cs="Arial"/>
          <w:sz w:val="20"/>
        </w:rPr>
      </w:pPr>
    </w:p>
    <w:p w14:paraId="30010094" w14:textId="77777777" w:rsidR="00E04CE0" w:rsidRPr="004B4EFB" w:rsidRDefault="00E04CE0" w:rsidP="007820C3">
      <w:pPr>
        <w:pStyle w:val="Tekstpodstawowywcity"/>
        <w:tabs>
          <w:tab w:val="num" w:pos="284"/>
        </w:tabs>
        <w:spacing w:after="0"/>
        <w:ind w:left="0" w:hanging="862"/>
        <w:jc w:val="center"/>
        <w:rPr>
          <w:rFonts w:ascii="Arial" w:hAnsi="Arial" w:cs="Arial"/>
          <w:b/>
          <w:sz w:val="20"/>
          <w:szCs w:val="20"/>
        </w:rPr>
      </w:pPr>
    </w:p>
    <w:p w14:paraId="48863D56" w14:textId="78C890D5"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lastRenderedPageBreak/>
        <w:t xml:space="preserve">§ </w:t>
      </w:r>
      <w:r w:rsidR="00345604" w:rsidRPr="004B4EFB">
        <w:rPr>
          <w:rFonts w:ascii="Arial" w:hAnsi="Arial" w:cs="Arial"/>
          <w:b/>
          <w:sz w:val="20"/>
          <w:szCs w:val="20"/>
        </w:rPr>
        <w:t>6</w:t>
      </w:r>
    </w:p>
    <w:p w14:paraId="60EBD525" w14:textId="77777777" w:rsidR="00EB3892" w:rsidRPr="004B4EFB" w:rsidRDefault="00EB3892" w:rsidP="007820C3">
      <w:pPr>
        <w:pStyle w:val="Tekstpodstawowywcity"/>
        <w:keepNext/>
        <w:tabs>
          <w:tab w:val="num" w:pos="284"/>
        </w:tabs>
        <w:spacing w:after="0"/>
        <w:ind w:left="0" w:hanging="862"/>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3CF3DF82" w14:textId="63B8D820" w:rsidR="00B77F2F" w:rsidRPr="004B4EFB" w:rsidRDefault="00B77F2F" w:rsidP="00A10613">
      <w:pPr>
        <w:pStyle w:val="Tekstpodstawowy"/>
        <w:numPr>
          <w:ilvl w:val="0"/>
          <w:numId w:val="6"/>
        </w:numPr>
        <w:tabs>
          <w:tab w:val="clear" w:pos="720"/>
          <w:tab w:val="num" w:pos="284"/>
        </w:tabs>
        <w:autoSpaceDE w:val="0"/>
        <w:autoSpaceDN w:val="0"/>
        <w:ind w:left="340" w:hanging="340"/>
        <w:rPr>
          <w:rFonts w:ascii="Arial" w:hAnsi="Arial" w:cs="Arial"/>
          <w:sz w:val="20"/>
        </w:rPr>
      </w:pPr>
      <w:bookmarkStart w:id="2" w:name="_Ref459379788"/>
      <w:r w:rsidRPr="004B4EFB">
        <w:rPr>
          <w:rFonts w:ascii="Arial" w:hAnsi="Arial" w:cs="Arial"/>
          <w:sz w:val="20"/>
        </w:rPr>
        <w:t>Przedstawicielem Wykonawcy i koordynatorem</w:t>
      </w:r>
      <w:r w:rsidR="00B02F70">
        <w:rPr>
          <w:rFonts w:ascii="Arial" w:hAnsi="Arial" w:cs="Arial"/>
          <w:sz w:val="20"/>
        </w:rPr>
        <w:t xml:space="preserve">, </w:t>
      </w:r>
      <w:r w:rsidRPr="004B4EFB">
        <w:rPr>
          <w:rFonts w:ascii="Arial" w:hAnsi="Arial" w:cs="Arial"/>
          <w:sz w:val="20"/>
        </w:rPr>
        <w:t>upoważnionym do kontaktu z Zamawiającym w zakresie realizacji przedmiotu Umowy będzie -………….........………….., tel. ……………………….., e-mail: ………………………………… ………</w:t>
      </w:r>
    </w:p>
    <w:bookmarkEnd w:id="2"/>
    <w:p w14:paraId="0986A17E" w14:textId="243A12B2" w:rsidR="00FE6BDB" w:rsidRPr="004B4EFB" w:rsidRDefault="005C6DFA"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2F1920">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10682E68" w:rsidR="00FE6BDB" w:rsidRPr="004B4EFB" w:rsidRDefault="005C6DFA" w:rsidP="00A10613">
      <w:pPr>
        <w:pStyle w:val="Tekstpodstawowy"/>
        <w:numPr>
          <w:ilvl w:val="0"/>
          <w:numId w:val="6"/>
        </w:numPr>
        <w:tabs>
          <w:tab w:val="clear" w:pos="720"/>
          <w:tab w:val="num" w:pos="284"/>
        </w:tabs>
        <w:autoSpaceDE w:val="0"/>
        <w:autoSpaceDN w:val="0"/>
        <w:ind w:left="340" w:hanging="340"/>
        <w:rPr>
          <w:rFonts w:ascii="Arial" w:hAnsi="Arial" w:cs="Arial"/>
          <w:sz w:val="20"/>
        </w:rPr>
      </w:pPr>
      <w:r w:rsidRPr="004B4EFB">
        <w:rPr>
          <w:rFonts w:ascii="Arial" w:hAnsi="Arial" w:cs="Arial"/>
          <w:sz w:val="20"/>
        </w:rPr>
        <w:t>Zamawiający może żądać zmiany os</w:t>
      </w:r>
      <w:r w:rsidR="00B02F70">
        <w:rPr>
          <w:rFonts w:ascii="Arial" w:hAnsi="Arial" w:cs="Arial"/>
          <w:sz w:val="20"/>
        </w:rPr>
        <w:t>oby</w:t>
      </w:r>
      <w:r w:rsidRPr="004B4EFB">
        <w:rPr>
          <w:rFonts w:ascii="Arial" w:hAnsi="Arial" w:cs="Arial"/>
          <w:sz w:val="20"/>
        </w:rPr>
        <w:t>, o któr</w:t>
      </w:r>
      <w:r w:rsidR="00B02F70">
        <w:rPr>
          <w:rFonts w:ascii="Arial" w:hAnsi="Arial" w:cs="Arial"/>
          <w:sz w:val="20"/>
        </w:rPr>
        <w:t>ej</w:t>
      </w:r>
      <w:r w:rsidRPr="004B4EFB">
        <w:rPr>
          <w:rFonts w:ascii="Arial" w:hAnsi="Arial" w:cs="Arial"/>
          <w:sz w:val="20"/>
        </w:rPr>
        <w:t xml:space="preserve">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2F1920">
        <w:rPr>
          <w:rFonts w:ascii="Arial" w:hAnsi="Arial" w:cs="Arial"/>
          <w:sz w:val="20"/>
        </w:rPr>
        <w:t>2</w:t>
      </w:r>
      <w:r w:rsidR="00AE302F" w:rsidRPr="004B4EFB">
        <w:rPr>
          <w:rFonts w:ascii="Arial" w:hAnsi="Arial" w:cs="Arial"/>
          <w:sz w:val="20"/>
        </w:rPr>
        <w:fldChar w:fldCharType="end"/>
      </w:r>
      <w:r w:rsidRPr="004B4EFB">
        <w:rPr>
          <w:rFonts w:ascii="Arial" w:hAnsi="Arial" w:cs="Arial"/>
          <w:sz w:val="20"/>
        </w:rPr>
        <w:t>, jeżeli w ocenie Zamawiającego osob</w:t>
      </w:r>
      <w:r w:rsidR="00B02F70">
        <w:rPr>
          <w:rFonts w:ascii="Arial" w:hAnsi="Arial" w:cs="Arial"/>
          <w:sz w:val="20"/>
        </w:rPr>
        <w:t>a</w:t>
      </w:r>
      <w:r w:rsidRPr="004B4EFB">
        <w:rPr>
          <w:rFonts w:ascii="Arial" w:hAnsi="Arial" w:cs="Arial"/>
          <w:sz w:val="20"/>
        </w:rPr>
        <w:t xml:space="preserve"> te nie wykonuj</w:t>
      </w:r>
      <w:r w:rsidR="00B02F70">
        <w:rPr>
          <w:rFonts w:ascii="Arial" w:hAnsi="Arial" w:cs="Arial"/>
          <w:sz w:val="20"/>
        </w:rPr>
        <w:t>e</w:t>
      </w:r>
      <w:r w:rsidRPr="004B4EFB">
        <w:rPr>
          <w:rFonts w:ascii="Arial" w:hAnsi="Arial" w:cs="Arial"/>
          <w:sz w:val="20"/>
        </w:rPr>
        <w:t xml:space="preserve"> lub nienależycie wykonuj</w:t>
      </w:r>
      <w:r w:rsidR="00B02F70">
        <w:rPr>
          <w:rFonts w:ascii="Arial" w:hAnsi="Arial" w:cs="Arial"/>
          <w:sz w:val="20"/>
        </w:rPr>
        <w:t>e</w:t>
      </w:r>
      <w:r w:rsidRPr="004B4EFB">
        <w:rPr>
          <w:rFonts w:ascii="Arial" w:hAnsi="Arial" w:cs="Arial"/>
          <w:sz w:val="20"/>
        </w:rPr>
        <w:t xml:space="preserve"> swoje obowiązki wynikające z Umowy lub też nie daj</w:t>
      </w:r>
      <w:r w:rsidR="00B02F70">
        <w:rPr>
          <w:rFonts w:ascii="Arial" w:hAnsi="Arial" w:cs="Arial"/>
          <w:sz w:val="20"/>
        </w:rPr>
        <w:t>e</w:t>
      </w:r>
      <w:r w:rsidRPr="004B4EFB">
        <w:rPr>
          <w:rFonts w:ascii="Arial" w:hAnsi="Arial" w:cs="Arial"/>
          <w:sz w:val="20"/>
        </w:rPr>
        <w:t xml:space="preserve"> on</w:t>
      </w:r>
      <w:r w:rsidR="00B02F70">
        <w:rPr>
          <w:rFonts w:ascii="Arial" w:hAnsi="Arial" w:cs="Arial"/>
          <w:sz w:val="20"/>
        </w:rPr>
        <w:t>a</w:t>
      </w:r>
      <w:r w:rsidRPr="004B4EFB">
        <w:rPr>
          <w:rFonts w:ascii="Arial" w:hAnsi="Arial" w:cs="Arial"/>
          <w:sz w:val="20"/>
        </w:rPr>
        <w:t xml:space="preserv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B7A92DF" w:rsidR="00280D91" w:rsidRPr="00345E35" w:rsidRDefault="00280D91" w:rsidP="00A10613">
      <w:pPr>
        <w:pStyle w:val="Tekstpodstawowy"/>
        <w:numPr>
          <w:ilvl w:val="0"/>
          <w:numId w:val="6"/>
        </w:numPr>
        <w:tabs>
          <w:tab w:val="clear" w:pos="720"/>
        </w:tabs>
        <w:autoSpaceDE w:val="0"/>
        <w:autoSpaceDN w:val="0"/>
        <w:ind w:left="340" w:hanging="340"/>
        <w:rPr>
          <w:rFonts w:ascii="Arial" w:hAnsi="Arial" w:cs="Arial"/>
          <w:sz w:val="20"/>
        </w:rPr>
      </w:pPr>
      <w:r w:rsidRPr="00345E35">
        <w:rPr>
          <w:rFonts w:ascii="Arial" w:hAnsi="Arial" w:cs="Arial"/>
          <w:sz w:val="20"/>
        </w:rPr>
        <w:t xml:space="preserve">Powyższe postanowienia stosuje się także do tych członków </w:t>
      </w:r>
      <w:r w:rsidR="006F64DE" w:rsidRPr="00345E35">
        <w:rPr>
          <w:rFonts w:ascii="Arial" w:hAnsi="Arial" w:cs="Arial"/>
          <w:sz w:val="20"/>
        </w:rPr>
        <w:t>personelu wykonawcy</w:t>
      </w:r>
      <w:r w:rsidRPr="00345E35">
        <w:rPr>
          <w:rFonts w:ascii="Arial" w:hAnsi="Arial" w:cs="Arial"/>
          <w:sz w:val="20"/>
        </w:rPr>
        <w:t xml:space="preserve">, którzy zostali udostępnieni Wykonawcy przez inny podmiot, na zdolnościach lub sytuacji którego polega Wykonawca, w celu wykazania spełnienia warunków udziału w postępowaniu, z zastrzeżeniem, że: </w:t>
      </w:r>
    </w:p>
    <w:p w14:paraId="4D91545E" w14:textId="0D313580" w:rsidR="00280D91" w:rsidRPr="00345E35" w:rsidRDefault="00280D91" w:rsidP="00A10613">
      <w:pPr>
        <w:pStyle w:val="Tekstpodstawowy"/>
        <w:numPr>
          <w:ilvl w:val="1"/>
          <w:numId w:val="6"/>
        </w:numPr>
        <w:autoSpaceDE w:val="0"/>
        <w:autoSpaceDN w:val="0"/>
        <w:ind w:left="624" w:hanging="340"/>
        <w:rPr>
          <w:rFonts w:ascii="Arial" w:hAnsi="Arial" w:cs="Arial"/>
          <w:sz w:val="20"/>
        </w:rPr>
      </w:pPr>
      <w:r w:rsidRPr="00345E35">
        <w:rPr>
          <w:rFonts w:ascii="Arial" w:hAnsi="Arial" w:cs="Arial"/>
          <w:sz w:val="20"/>
        </w:rPr>
        <w:t xml:space="preserve">Zamawiający może zażądać, a Wykonawca zobowiązany jest do odsunięcia członków Personelu </w:t>
      </w:r>
      <w:r w:rsidR="006F64DE" w:rsidRPr="00345E35">
        <w:rPr>
          <w:rFonts w:ascii="Arial" w:hAnsi="Arial" w:cs="Arial"/>
          <w:sz w:val="20"/>
        </w:rPr>
        <w:t>Wykonawcy</w:t>
      </w:r>
      <w:r w:rsidRPr="00345E35">
        <w:rPr>
          <w:rFonts w:ascii="Arial" w:hAnsi="Arial" w:cs="Arial"/>
          <w:sz w:val="20"/>
        </w:rPr>
        <w:t xml:space="preserve"> od prac w sytuacji, w której Zamawiający zgodnie z obowiązującymi przepisami prawa jest uprawniony do żądania od Wykonawcy zastąpienia podmiotu udostępniającego zasoby innym podmiotem, </w:t>
      </w:r>
    </w:p>
    <w:p w14:paraId="5B5E7329" w14:textId="3E393146" w:rsidR="00280D91" w:rsidRPr="00345E35" w:rsidRDefault="00280D91" w:rsidP="00A10613">
      <w:pPr>
        <w:pStyle w:val="Tekstpodstawowy"/>
        <w:numPr>
          <w:ilvl w:val="1"/>
          <w:numId w:val="6"/>
        </w:numPr>
        <w:autoSpaceDE w:val="0"/>
        <w:autoSpaceDN w:val="0"/>
        <w:ind w:left="624" w:hanging="340"/>
        <w:rPr>
          <w:rFonts w:ascii="Arial" w:hAnsi="Arial" w:cs="Arial"/>
          <w:sz w:val="20"/>
        </w:rPr>
      </w:pPr>
      <w:r w:rsidRPr="00345E35">
        <w:rPr>
          <w:rFonts w:ascii="Arial" w:hAnsi="Arial" w:cs="Arial"/>
          <w:sz w:val="20"/>
        </w:rPr>
        <w:t xml:space="preserve">Wykonawca jest uprawniony do zmiany członków Personelu </w:t>
      </w:r>
      <w:r w:rsidR="006F64DE" w:rsidRPr="00345E35">
        <w:rPr>
          <w:rFonts w:ascii="Arial" w:hAnsi="Arial" w:cs="Arial"/>
          <w:sz w:val="20"/>
        </w:rPr>
        <w:t>Wykonawcy</w:t>
      </w:r>
      <w:r w:rsidRPr="00345E35">
        <w:rPr>
          <w:rFonts w:ascii="Arial" w:hAnsi="Arial" w:cs="Arial"/>
          <w:sz w:val="20"/>
        </w:rPr>
        <w:t xml:space="preserve">, jeżeli dokona zmiany Podwykonawcy, na zasoby którego powoływał się w celu wykazania spełnienia warunków udziału w postępowaniu. </w:t>
      </w:r>
    </w:p>
    <w:p w14:paraId="5174E401" w14:textId="6BC8644D" w:rsidR="00280D91" w:rsidRPr="004B4EFB" w:rsidRDefault="005C6DFA"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 xml:space="preserve">4 - </w:t>
      </w:r>
      <w:r w:rsidR="006F64DE">
        <w:rPr>
          <w:rFonts w:ascii="Arial" w:hAnsi="Arial" w:cs="Arial"/>
          <w:sz w:val="20"/>
        </w:rPr>
        <w:t>5</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26528A31" w14:textId="729C3761" w:rsidR="00EB3892" w:rsidRPr="007820C3" w:rsidRDefault="009B75C7"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86310F">
        <w:rPr>
          <w:rFonts w:ascii="Arial" w:hAnsi="Arial" w:cs="Arial"/>
          <w:sz w:val="20"/>
        </w:rPr>
        <w:t>Karolina Teklak</w:t>
      </w:r>
      <w:r w:rsidRPr="004B4EFB">
        <w:rPr>
          <w:rFonts w:ascii="Arial" w:hAnsi="Arial" w:cs="Arial"/>
          <w:sz w:val="20"/>
        </w:rPr>
        <w:t xml:space="preserve"> </w:t>
      </w:r>
      <w:r w:rsidR="005A74F0">
        <w:rPr>
          <w:rFonts w:ascii="Arial" w:hAnsi="Arial" w:cs="Arial"/>
          <w:sz w:val="20"/>
        </w:rPr>
        <w:t>t</w:t>
      </w:r>
      <w:r w:rsidRPr="004B4EFB">
        <w:rPr>
          <w:rFonts w:ascii="Arial" w:hAnsi="Arial" w:cs="Arial"/>
          <w:sz w:val="20"/>
        </w:rPr>
        <w:t>el</w:t>
      </w:r>
      <w:r w:rsidR="005A74F0">
        <w:rPr>
          <w:rFonts w:ascii="Arial" w:hAnsi="Arial" w:cs="Arial"/>
          <w:sz w:val="20"/>
        </w:rPr>
        <w:t>.</w:t>
      </w:r>
      <w:r w:rsidRPr="004B4EFB">
        <w:rPr>
          <w:rFonts w:ascii="Arial" w:hAnsi="Arial" w:cs="Arial"/>
          <w:sz w:val="20"/>
        </w:rPr>
        <w:t xml:space="preserve"> (71) 786-09-</w:t>
      </w:r>
      <w:r w:rsidR="007820C3">
        <w:rPr>
          <w:rFonts w:ascii="Arial" w:hAnsi="Arial" w:cs="Arial"/>
          <w:sz w:val="20"/>
        </w:rPr>
        <w:t>3</w:t>
      </w:r>
      <w:r w:rsidR="0086310F">
        <w:rPr>
          <w:rFonts w:ascii="Arial" w:hAnsi="Arial" w:cs="Arial"/>
          <w:sz w:val="20"/>
        </w:rPr>
        <w:t>2</w:t>
      </w:r>
      <w:r w:rsidR="007820C3">
        <w:rPr>
          <w:rFonts w:ascii="Arial" w:hAnsi="Arial" w:cs="Arial"/>
          <w:sz w:val="20"/>
        </w:rPr>
        <w:t>,</w:t>
      </w:r>
      <w:r w:rsidRPr="004B4EFB">
        <w:rPr>
          <w:rFonts w:ascii="Arial" w:hAnsi="Arial" w:cs="Arial"/>
          <w:sz w:val="20"/>
        </w:rPr>
        <w:t xml:space="preserve"> e-mail:</w:t>
      </w:r>
      <w:r w:rsidR="007820C3">
        <w:rPr>
          <w:rFonts w:ascii="Arial" w:hAnsi="Arial" w:cs="Arial"/>
          <w:sz w:val="20"/>
        </w:rPr>
        <w:t xml:space="preserve"> </w:t>
      </w:r>
      <w:r w:rsidR="0086310F">
        <w:rPr>
          <w:rFonts w:ascii="Arial" w:hAnsi="Arial" w:cs="Arial"/>
          <w:sz w:val="20"/>
        </w:rPr>
        <w:t>kteklak</w:t>
      </w:r>
      <w:r w:rsidRPr="004B4EFB">
        <w:rPr>
          <w:rFonts w:ascii="Arial" w:hAnsi="Arial" w:cs="Arial"/>
          <w:sz w:val="20"/>
        </w:rPr>
        <w:t xml:space="preserve">@umsiechnice.pl. Osoba ta nie jest uprawniona do zaciągania zobowiązań finansowych w imieniu Zamawiającego. </w:t>
      </w:r>
      <w:r w:rsidR="00EB3892" w:rsidRPr="007820C3">
        <w:rPr>
          <w:rFonts w:ascii="Arial" w:hAnsi="Arial" w:cs="Arial"/>
          <w:sz w:val="20"/>
        </w:rPr>
        <w:t xml:space="preserve"> </w:t>
      </w:r>
      <w:r w:rsidR="006F64DE">
        <w:rPr>
          <w:rFonts w:ascii="Arial" w:hAnsi="Arial" w:cs="Arial"/>
          <w:sz w:val="20"/>
        </w:rPr>
        <w:t>Zmiana przedstawiciela Zamawiającego nie wymaga spisania aneksu do Umowy.</w:t>
      </w:r>
    </w:p>
    <w:p w14:paraId="6AD6AA40" w14:textId="77777777" w:rsidR="00EE46E4" w:rsidRPr="004B4EFB" w:rsidRDefault="00EB3892"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A10613">
      <w:pPr>
        <w:pStyle w:val="Tekstpodstawowy"/>
        <w:numPr>
          <w:ilvl w:val="1"/>
          <w:numId w:val="6"/>
        </w:numPr>
        <w:autoSpaceDE w:val="0"/>
        <w:autoSpaceDN w:val="0"/>
        <w:ind w:left="624" w:hanging="340"/>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A10613">
      <w:pPr>
        <w:pStyle w:val="Tekstpodstawowy"/>
        <w:numPr>
          <w:ilvl w:val="1"/>
          <w:numId w:val="6"/>
        </w:numPr>
        <w:autoSpaceDE w:val="0"/>
        <w:autoSpaceDN w:val="0"/>
        <w:ind w:left="624" w:hanging="340"/>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A10613">
      <w:pPr>
        <w:pStyle w:val="Tekstpodstawowy"/>
        <w:numPr>
          <w:ilvl w:val="1"/>
          <w:numId w:val="6"/>
        </w:numPr>
        <w:autoSpaceDE w:val="0"/>
        <w:autoSpaceDN w:val="0"/>
        <w:ind w:right="20" w:hanging="340"/>
        <w:rPr>
          <w:rFonts w:ascii="Arial" w:hAnsi="Arial" w:cs="Arial"/>
          <w:sz w:val="20"/>
        </w:rPr>
      </w:pPr>
      <w:r w:rsidRPr="004B4EFB">
        <w:rPr>
          <w:rFonts w:ascii="Arial" w:hAnsi="Arial" w:cs="Arial"/>
          <w:sz w:val="20"/>
        </w:rPr>
        <w:t>Wykonywaniu prac fizycznych (pracownicy fizyczni),</w:t>
      </w:r>
    </w:p>
    <w:p w14:paraId="492EAE04" w14:textId="2E23826A" w:rsidR="00EC2ABB" w:rsidRDefault="00EC2ABB" w:rsidP="00A10613">
      <w:pPr>
        <w:pStyle w:val="Tekstpodstawowy"/>
        <w:numPr>
          <w:ilvl w:val="1"/>
          <w:numId w:val="6"/>
        </w:numPr>
        <w:autoSpaceDE w:val="0"/>
        <w:autoSpaceDN w:val="0"/>
        <w:ind w:right="20" w:hanging="340"/>
        <w:rPr>
          <w:rFonts w:ascii="Arial" w:hAnsi="Arial" w:cs="Arial"/>
          <w:sz w:val="20"/>
        </w:rPr>
      </w:pPr>
      <w:r w:rsidRPr="004B4EFB">
        <w:rPr>
          <w:rFonts w:ascii="Arial" w:hAnsi="Arial" w:cs="Arial"/>
          <w:sz w:val="20"/>
        </w:rPr>
        <w:t>Wykonywaniu prac specjalistycznym sprzętem budowlanym (operatora/ów).</w:t>
      </w:r>
    </w:p>
    <w:p w14:paraId="234ED90D" w14:textId="1447E198" w:rsidR="006F64DE" w:rsidRPr="009A219F" w:rsidRDefault="006F64DE" w:rsidP="009A219F">
      <w:pPr>
        <w:pStyle w:val="Tekstpodstawowy"/>
        <w:numPr>
          <w:ilvl w:val="0"/>
          <w:numId w:val="6"/>
        </w:numPr>
        <w:tabs>
          <w:tab w:val="clear" w:pos="720"/>
        </w:tabs>
        <w:autoSpaceDE w:val="0"/>
        <w:autoSpaceDN w:val="0"/>
        <w:ind w:left="340" w:hanging="340"/>
        <w:rPr>
          <w:rFonts w:ascii="Arial" w:hAnsi="Arial" w:cs="Arial"/>
          <w:sz w:val="20"/>
        </w:rPr>
      </w:pPr>
      <w:bookmarkStart w:id="3" w:name="_Hlk64018859"/>
      <w:r w:rsidRPr="006F64DE">
        <w:rPr>
          <w:rFonts w:ascii="Arial" w:hAnsi="Arial" w:cs="Arial"/>
          <w:sz w:val="20"/>
        </w:rPr>
        <w:t xml:space="preserve">Wykonawca dokumentuje zatrudnianie osób, o których mowa w ust. </w:t>
      </w:r>
      <w:r>
        <w:rPr>
          <w:rFonts w:ascii="Arial" w:hAnsi="Arial" w:cs="Arial"/>
          <w:sz w:val="20"/>
        </w:rPr>
        <w:t>9</w:t>
      </w:r>
      <w:r w:rsidRPr="006F64DE">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    </w:t>
      </w:r>
      <w:bookmarkEnd w:id="3"/>
    </w:p>
    <w:p w14:paraId="5AA28ED8" w14:textId="21F0253B" w:rsidR="00EB3892" w:rsidRPr="004B4EFB" w:rsidRDefault="00095E05" w:rsidP="00A10613">
      <w:pPr>
        <w:pStyle w:val="Tekstpodstawowy"/>
        <w:numPr>
          <w:ilvl w:val="0"/>
          <w:numId w:val="6"/>
        </w:numPr>
        <w:tabs>
          <w:tab w:val="clear" w:pos="720"/>
        </w:tabs>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t>
      </w:r>
      <w:r w:rsidR="00EC2ABB" w:rsidRPr="002A2608">
        <w:rPr>
          <w:rFonts w:ascii="Arial" w:hAnsi="Arial" w:cs="Arial"/>
          <w:sz w:val="20"/>
        </w:rPr>
        <w:t xml:space="preserve">wskazane </w:t>
      </w:r>
      <w:r w:rsidRPr="002A2608">
        <w:rPr>
          <w:rFonts w:ascii="Arial" w:hAnsi="Arial" w:cs="Arial"/>
          <w:sz w:val="20"/>
        </w:rPr>
        <w:t xml:space="preserve">w ust. </w:t>
      </w:r>
      <w:r w:rsidR="003D2DED" w:rsidRPr="002A2608">
        <w:rPr>
          <w:rFonts w:ascii="Arial" w:hAnsi="Arial" w:cs="Arial"/>
          <w:sz w:val="20"/>
        </w:rPr>
        <w:t>1</w:t>
      </w:r>
      <w:r w:rsidR="002A2608" w:rsidRPr="002A2608">
        <w:rPr>
          <w:rFonts w:ascii="Arial" w:hAnsi="Arial" w:cs="Arial"/>
          <w:sz w:val="20"/>
        </w:rPr>
        <w:t>0</w:t>
      </w:r>
      <w:r w:rsidR="003D2DED" w:rsidRPr="002A2608">
        <w:rPr>
          <w:rFonts w:ascii="Arial" w:hAnsi="Arial" w:cs="Arial"/>
          <w:sz w:val="20"/>
        </w:rPr>
        <w:t xml:space="preserve"> </w:t>
      </w:r>
      <w:r w:rsidR="00EC2ABB" w:rsidRPr="002A2608">
        <w:rPr>
          <w:rFonts w:ascii="Arial" w:hAnsi="Arial" w:cs="Arial"/>
          <w:sz w:val="20"/>
        </w:rPr>
        <w:t>dowody</w:t>
      </w:r>
      <w:r w:rsidR="00EC2ABB" w:rsidRPr="004B4EFB">
        <w:rPr>
          <w:rFonts w:ascii="Arial" w:hAnsi="Arial" w:cs="Arial"/>
          <w:sz w:val="20"/>
        </w:rPr>
        <w:t xml:space="preserve">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6B5990">
        <w:rPr>
          <w:rFonts w:ascii="Arial" w:hAnsi="Arial" w:cs="Arial"/>
          <w:b/>
          <w:snapToGrid w:val="0"/>
          <w:sz w:val="20"/>
          <w:szCs w:val="20"/>
        </w:rPr>
        <w:t>UBEZPIECZENIE</w:t>
      </w:r>
    </w:p>
    <w:p w14:paraId="30B33327" w14:textId="5C5C9A90"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zobowiązany jest utrzymywać ubezpieczenia wykonywanej działalności przez cały okres realizacji przedmiotu Umowy, w wysokości równej wynagrodzeniu należnemu Wykonawcy za realizację Przedmiotu Umowy.</w:t>
      </w:r>
    </w:p>
    <w:p w14:paraId="65BE2560" w14:textId="6AE1F77E"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 przypadku</w:t>
      </w:r>
      <w:r w:rsidR="005A74F0">
        <w:rPr>
          <w:rFonts w:ascii="Arial" w:hAnsi="Arial" w:cs="Arial"/>
          <w:sz w:val="20"/>
          <w:szCs w:val="20"/>
        </w:rPr>
        <w:t>,</w:t>
      </w:r>
      <w:r w:rsidRPr="004B4EFB">
        <w:rPr>
          <w:rFonts w:ascii="Arial" w:hAnsi="Arial" w:cs="Arial"/>
          <w:sz w:val="20"/>
          <w:szCs w:val="20"/>
        </w:rPr>
        <w:t xml:space="preserve"> gdy okres ubezpieczenia upływa wcześniej niż termin zakończenia </w:t>
      </w:r>
      <w:r w:rsidR="009A219F">
        <w:rPr>
          <w:rFonts w:ascii="Arial" w:hAnsi="Arial" w:cs="Arial"/>
          <w:sz w:val="20"/>
          <w:szCs w:val="20"/>
        </w:rPr>
        <w:t>realizacji przedmiotu umowy</w:t>
      </w:r>
      <w:r w:rsidRPr="004B4EFB">
        <w:rPr>
          <w:rFonts w:ascii="Arial" w:hAnsi="Arial" w:cs="Arial"/>
          <w:sz w:val="20"/>
          <w:szCs w:val="20"/>
        </w:rPr>
        <w:t xml:space="preserve">, Wykonawca zobowiązany jest przedłożyć Zamawiającemu, nie później niż ostatniego dnia </w:t>
      </w:r>
      <w:r w:rsidRPr="004B4EFB">
        <w:rPr>
          <w:rFonts w:ascii="Arial" w:hAnsi="Arial" w:cs="Arial"/>
          <w:sz w:val="20"/>
          <w:szCs w:val="20"/>
        </w:rPr>
        <w:lastRenderedPageBreak/>
        <w:t xml:space="preserve">obowiązywania ubezpieczenia, kopię dowodu jego przedłużenia - pod rygorem zawarcia umowy ubezpieczenia lub przedłużenia ubezpieczenia przez Zamawiającego na koszt Wykonawcy. </w:t>
      </w:r>
    </w:p>
    <w:p w14:paraId="4AACB548"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Zamawiającemu przysługuje prawo potrącenia poniesionych kosztów z tytułu ubezpieczenia z wynagrodzenia Wykonawcy, na co Wykonawca wyraża zgodę.</w:t>
      </w:r>
    </w:p>
    <w:p w14:paraId="23F9D384" w14:textId="77777777" w:rsidR="00345604" w:rsidRPr="004B4EFB" w:rsidRDefault="00345604" w:rsidP="00A10613">
      <w:pPr>
        <w:numPr>
          <w:ilvl w:val="0"/>
          <w:numId w:val="12"/>
        </w:numPr>
        <w:tabs>
          <w:tab w:val="clear" w:pos="720"/>
          <w:tab w:val="right" w:pos="0"/>
          <w:tab w:val="num" w:pos="426"/>
        </w:tabs>
        <w:ind w:left="340" w:hanging="340"/>
        <w:jc w:val="both"/>
        <w:rPr>
          <w:rFonts w:ascii="Arial" w:hAnsi="Arial" w:cs="Arial"/>
          <w:sz w:val="20"/>
          <w:szCs w:val="20"/>
        </w:rPr>
      </w:pPr>
      <w:r w:rsidRPr="004B4EFB">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F4737C" w:rsidRDefault="00C76D82" w:rsidP="004B4EFB">
      <w:pPr>
        <w:pStyle w:val="Tekstpodstawowywcity"/>
        <w:keepNext/>
        <w:spacing w:after="0"/>
        <w:ind w:left="0"/>
        <w:jc w:val="center"/>
        <w:rPr>
          <w:rFonts w:ascii="Arial" w:hAnsi="Arial" w:cs="Arial"/>
          <w:b/>
          <w:sz w:val="20"/>
          <w:szCs w:val="20"/>
        </w:rPr>
      </w:pPr>
      <w:r w:rsidRPr="00F4737C">
        <w:rPr>
          <w:rFonts w:ascii="Arial" w:hAnsi="Arial" w:cs="Arial"/>
          <w:b/>
          <w:sz w:val="20"/>
          <w:szCs w:val="20"/>
        </w:rPr>
        <w:t>PODWYKONAWCY</w:t>
      </w:r>
    </w:p>
    <w:p w14:paraId="4FE539C7" w14:textId="77777777" w:rsidR="000979D8" w:rsidRPr="00D66934" w:rsidRDefault="000979D8" w:rsidP="00A10613">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color w:val="000000"/>
          <w:sz w:val="20"/>
          <w:lang w:eastAsia="en-US"/>
        </w:rPr>
        <w:t xml:space="preserve">Wykonawca jest uprawniony do powierzenia wykonania części przedmiotu umowy </w:t>
      </w:r>
      <w:r w:rsidRPr="00D66934">
        <w:rPr>
          <w:rFonts w:ascii="Arial" w:hAnsi="Arial" w:cs="Arial"/>
          <w:sz w:val="20"/>
        </w:rPr>
        <w:t>Podwykonawcom</w:t>
      </w:r>
      <w:r w:rsidRPr="00D66934">
        <w:rPr>
          <w:rFonts w:ascii="Arial" w:hAnsi="Arial" w:cs="Arial"/>
          <w:color w:val="000000"/>
          <w:sz w:val="20"/>
          <w:lang w:eastAsia="en-US"/>
        </w:rPr>
        <w:t xml:space="preserve">,             z zastrzeżeniem poniższych postanowień. </w:t>
      </w:r>
    </w:p>
    <w:p w14:paraId="27E6610F" w14:textId="77777777" w:rsidR="000979D8" w:rsidRPr="00D66934" w:rsidRDefault="000979D8" w:rsidP="00A10613">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D66934">
        <w:rPr>
          <w:rFonts w:ascii="Arial" w:hAnsi="Arial" w:cs="Arial"/>
          <w:sz w:val="20"/>
        </w:rPr>
        <w:t>Wykonawca</w:t>
      </w:r>
      <w:r w:rsidRPr="008144CA">
        <w:rPr>
          <w:rFonts w:ascii="Arial" w:hAnsi="Arial" w:cs="Arial"/>
          <w:sz w:val="20"/>
        </w:rPr>
        <w:t xml:space="preserve"> wykona przedmiot umowy przy udziale następujących Podwykonawców: </w:t>
      </w:r>
    </w:p>
    <w:p w14:paraId="4C264727" w14:textId="77777777" w:rsidR="000979D8" w:rsidRPr="00D66934" w:rsidRDefault="000979D8" w:rsidP="00A10613">
      <w:pPr>
        <w:pStyle w:val="Tekstpodstawowy"/>
        <w:widowControl w:val="0"/>
        <w:numPr>
          <w:ilvl w:val="1"/>
          <w:numId w:val="47"/>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738480AD" w14:textId="77777777" w:rsidR="000979D8" w:rsidRPr="00D66934" w:rsidRDefault="000979D8" w:rsidP="00A10613">
      <w:pPr>
        <w:pStyle w:val="Tekstpodstawowy"/>
        <w:widowControl w:val="0"/>
        <w:numPr>
          <w:ilvl w:val="1"/>
          <w:numId w:val="47"/>
        </w:numPr>
        <w:autoSpaceDE w:val="0"/>
        <w:autoSpaceDN w:val="0"/>
        <w:spacing w:line="259" w:lineRule="auto"/>
        <w:ind w:right="20"/>
        <w:rPr>
          <w:rFonts w:ascii="Arial" w:hAnsi="Arial" w:cs="Arial"/>
          <w:sz w:val="20"/>
        </w:rPr>
      </w:pPr>
      <w:r w:rsidRPr="00D66934">
        <w:rPr>
          <w:rFonts w:ascii="Arial" w:hAnsi="Arial" w:cs="Arial"/>
          <w:sz w:val="20"/>
        </w:rPr>
        <w:t xml:space="preserve">[wskazanie firmy, danych kontaktowych, osób reprezentujących Podwykonawcę] _______________ - w zakresie __________________, </w:t>
      </w:r>
    </w:p>
    <w:p w14:paraId="04C9C123"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4B4EFB">
        <w:rPr>
          <w:rFonts w:ascii="Arial" w:hAnsi="Arial" w:cs="Arial"/>
          <w:sz w:val="20"/>
        </w:rPr>
        <w:t xml:space="preserve">W </w:t>
      </w:r>
      <w:r w:rsidRPr="008144CA">
        <w:rPr>
          <w:rFonts w:ascii="Arial" w:hAnsi="Arial" w:cs="Arial"/>
          <w:sz w:val="20"/>
        </w:rPr>
        <w:t>trakcie</w:t>
      </w:r>
      <w:r w:rsidRPr="004B4EFB">
        <w:rPr>
          <w:rFonts w:ascii="Arial" w:hAnsi="Arial" w:cs="Arial"/>
          <w:sz w:val="20"/>
        </w:rPr>
        <w:t xml:space="preserve"> wykonania Przedmiotu Umowy Wykonawca może dokonać </w:t>
      </w:r>
      <w:r w:rsidRPr="008144CA">
        <w:rPr>
          <w:rFonts w:ascii="Arial" w:hAnsi="Arial" w:cs="Arial"/>
          <w:sz w:val="20"/>
        </w:rPr>
        <w:t xml:space="preserve">w formie pisemnej </w:t>
      </w:r>
      <w:r w:rsidRPr="004B4EFB">
        <w:rPr>
          <w:rFonts w:ascii="Arial" w:hAnsi="Arial" w:cs="Arial"/>
          <w:sz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4B0310C4"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bookmarkStart w:id="4" w:name="_Ref460935183"/>
      <w:r w:rsidRPr="008144CA">
        <w:rPr>
          <w:rFonts w:ascii="Arial" w:hAnsi="Arial" w:cs="Arial"/>
          <w:sz w:val="20"/>
        </w:rPr>
        <w:t xml:space="preserve">Informacja o zmianie danych dotyczących Podwykonawców lub Dalszych Podwykonawców powinna zostać przekazana </w:t>
      </w:r>
      <w:r w:rsidRPr="004B4EFB">
        <w:rPr>
          <w:rFonts w:ascii="Arial" w:hAnsi="Arial" w:cs="Arial"/>
          <w:sz w:val="20"/>
        </w:rPr>
        <w:t>Zamawiającemu</w:t>
      </w:r>
      <w:r w:rsidRPr="008144CA">
        <w:rPr>
          <w:rFonts w:ascii="Arial" w:hAnsi="Arial" w:cs="Arial"/>
          <w:sz w:val="20"/>
        </w:rPr>
        <w:t xml:space="preserve"> w terminie 3 dni roboczych od zmiany tych danych, w celu zachowania niezakłóconej współpracy operacyjnej.</w:t>
      </w:r>
      <w:bookmarkEnd w:id="4"/>
      <w:r w:rsidRPr="008144CA">
        <w:rPr>
          <w:rFonts w:ascii="Arial" w:hAnsi="Arial" w:cs="Arial"/>
          <w:sz w:val="20"/>
        </w:rPr>
        <w:t xml:space="preserve"> </w:t>
      </w:r>
    </w:p>
    <w:p w14:paraId="4FA6F9C2"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53C8570D"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r w:rsidRPr="008144CA">
        <w:rPr>
          <w:rFonts w:ascii="Arial" w:hAnsi="Arial" w:cs="Arial"/>
          <w:sz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47C063D1" w14:textId="77777777" w:rsidR="008144CA" w:rsidRPr="008144CA" w:rsidRDefault="008144CA" w:rsidP="008144CA">
      <w:pPr>
        <w:pStyle w:val="Tekstpodstawowy"/>
        <w:widowControl w:val="0"/>
        <w:numPr>
          <w:ilvl w:val="0"/>
          <w:numId w:val="46"/>
        </w:numPr>
        <w:tabs>
          <w:tab w:val="left" w:pos="284"/>
        </w:tabs>
        <w:autoSpaceDE w:val="0"/>
        <w:autoSpaceDN w:val="0"/>
        <w:spacing w:line="259" w:lineRule="auto"/>
        <w:ind w:left="284" w:right="20" w:hanging="284"/>
        <w:rPr>
          <w:rFonts w:ascii="Arial" w:hAnsi="Arial" w:cs="Arial"/>
          <w:sz w:val="20"/>
        </w:rPr>
      </w:pPr>
      <w:bookmarkStart w:id="5" w:name="_Ref461618831"/>
      <w:r w:rsidRPr="008144CA">
        <w:rPr>
          <w:rFonts w:ascii="Arial" w:hAnsi="Arial" w:cs="Arial"/>
          <w:sz w:val="20"/>
        </w:rPr>
        <w:t>Zamawiający</w:t>
      </w:r>
      <w:r w:rsidRPr="004B4EFB">
        <w:rPr>
          <w:rFonts w:ascii="Arial" w:hAnsi="Arial" w:cs="Arial"/>
          <w:sz w:val="20"/>
        </w:rPr>
        <w:t xml:space="preserve">, w terminie 10 dni roboczych od daty złożenia Zamawiającemu projektu umowy o podwykonawstwo, której przedmiotem są roboty budowlane, zgłasza w formie pisemnej zastrzeżenia do tego projektu umowy, w szczególności </w:t>
      </w:r>
      <w:r w:rsidRPr="008144CA">
        <w:rPr>
          <w:rFonts w:ascii="Arial" w:hAnsi="Arial" w:cs="Arial"/>
          <w:sz w:val="20"/>
        </w:rPr>
        <w:t>gdy:</w:t>
      </w:r>
      <w:bookmarkEnd w:id="5"/>
    </w:p>
    <w:p w14:paraId="3AC21774" w14:textId="77777777" w:rsidR="008144CA" w:rsidRPr="004B4EFB" w:rsidRDefault="008144CA" w:rsidP="008144CA">
      <w:pPr>
        <w:pStyle w:val="Tekstpodstawowy2"/>
        <w:numPr>
          <w:ilvl w:val="0"/>
          <w:numId w:val="8"/>
        </w:numPr>
        <w:spacing w:after="0" w:line="240" w:lineRule="auto"/>
        <w:ind w:left="624" w:hanging="284"/>
        <w:jc w:val="both"/>
        <w:rPr>
          <w:rFonts w:ascii="Arial" w:hAnsi="Arial" w:cs="Arial"/>
          <w:sz w:val="20"/>
          <w:szCs w:val="20"/>
        </w:rPr>
      </w:pPr>
      <w:r w:rsidRPr="004B4EFB">
        <w:rPr>
          <w:rFonts w:ascii="Arial" w:hAnsi="Arial" w:cs="Arial"/>
          <w:sz w:val="20"/>
          <w:szCs w:val="20"/>
        </w:rPr>
        <w:t>nie spełnia wymagań określonych w dokumentach zamówienia,</w:t>
      </w:r>
    </w:p>
    <w:p w14:paraId="430A7E67"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bCs/>
          <w:sz w:val="20"/>
          <w:szCs w:val="20"/>
        </w:rPr>
      </w:pPr>
      <w:r w:rsidRPr="004B4EFB">
        <w:rPr>
          <w:rFonts w:ascii="Arial" w:hAnsi="Arial" w:cs="Arial"/>
          <w:sz w:val="20"/>
          <w:szCs w:val="20"/>
        </w:rPr>
        <w:t xml:space="preserve">gdy przewiduje termin zapłaty wynagrodzenia Podwykonawcy lub Dalszemu Podwykonawcy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04A01747"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0CA9BAD0"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67083FE"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lastRenderedPageBreak/>
        <w:t>Niezgłoszenie w formie pisemnej zastrzeżeń do przedłożonego projektu umowy o podwykonawstwo, której przedmiotem są roboty budowlane, w terminie określonym w ust. 7 uważa się za akceptację projektu przez Zamawiającego.</w:t>
      </w:r>
    </w:p>
    <w:p w14:paraId="05849D97"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W przypadku zgłoszenia przez Zamawiającego zastrzeżeń do przedłożonego projektu umowy o podwykonawstwo, której przedmiotem są roboty budowlane, Wykonawca, Podwykonawca lub Dalszy Podwykonawca zobowiązany jest do ich uwzględnienia.</w:t>
      </w:r>
    </w:p>
    <w:p w14:paraId="4B9E5610" w14:textId="41F8B0D3" w:rsidR="008144CA" w:rsidRPr="001D3FA2" w:rsidRDefault="008144CA" w:rsidP="008144CA">
      <w:pPr>
        <w:pStyle w:val="Tekstpodstawowy"/>
        <w:numPr>
          <w:ilvl w:val="0"/>
          <w:numId w:val="6"/>
        </w:numPr>
        <w:autoSpaceDE w:val="0"/>
        <w:autoSpaceDN w:val="0"/>
        <w:adjustRightInd w:val="0"/>
        <w:rPr>
          <w:rFonts w:ascii="Arial" w:hAnsi="Arial" w:cs="Arial"/>
          <w:sz w:val="20"/>
        </w:rPr>
      </w:pPr>
      <w:r w:rsidRPr="001D3FA2">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w:t>
      </w:r>
      <w:r w:rsidR="00D34FE8">
        <w:rPr>
          <w:rFonts w:ascii="Arial" w:hAnsi="Arial" w:cs="Arial"/>
          <w:sz w:val="20"/>
        </w:rPr>
        <w:t>5</w:t>
      </w:r>
      <w:r w:rsidRPr="001D3FA2">
        <w:rPr>
          <w:rFonts w:ascii="Arial" w:hAnsi="Arial" w:cs="Arial"/>
          <w:sz w:val="20"/>
        </w:rPr>
        <w:t xml:space="preserve">% wartości Umowy. </w:t>
      </w:r>
    </w:p>
    <w:p w14:paraId="14588419" w14:textId="77777777" w:rsidR="008144CA" w:rsidRPr="004B4EFB" w:rsidRDefault="008144CA" w:rsidP="008144CA">
      <w:pPr>
        <w:pStyle w:val="Tekstpodstawowy"/>
        <w:numPr>
          <w:ilvl w:val="0"/>
          <w:numId w:val="6"/>
        </w:numPr>
        <w:autoSpaceDE w:val="0"/>
        <w:autoSpaceDN w:val="0"/>
        <w:adjustRightInd w:val="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22D07638" w14:textId="77777777"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Niezgłoszenie pisemnego sprzeciwu do przedłożonej umowy o podwykonawstwo, której przedmiotem są roboty budowlane, w terminie określonym w ustępie powyżej, uważa się za akceptację umowy o podwykonawstwo przez Zamawiającego.</w:t>
      </w:r>
    </w:p>
    <w:p w14:paraId="32541298" w14:textId="77777777"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W umowach o podwykonawstwo muszą być w szczególności zawarte zapisy dotyczące:</w:t>
      </w:r>
    </w:p>
    <w:p w14:paraId="5E5A194C"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zakresu robót powierzonych podwykonawcy lub dalszym podwykonawcom,</w:t>
      </w:r>
    </w:p>
    <w:p w14:paraId="41896EC6"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506B6690"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434A8AD6" w14:textId="77777777"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kwoty wynagrodzenia za roboty budowlane,</w:t>
      </w:r>
    </w:p>
    <w:p w14:paraId="1DBD1C7F" w14:textId="44B403BD" w:rsidR="008144CA" w:rsidRPr="004B4EFB" w:rsidRDefault="008144CA" w:rsidP="001D3FA2">
      <w:pPr>
        <w:pStyle w:val="Tekstpodstawowy2"/>
        <w:numPr>
          <w:ilvl w:val="0"/>
          <w:numId w:val="8"/>
        </w:numPr>
        <w:spacing w:after="0" w:line="240" w:lineRule="auto"/>
        <w:ind w:left="1276" w:hanging="283"/>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6 ust. </w:t>
      </w:r>
      <w:r w:rsidR="001D3FA2">
        <w:rPr>
          <w:rFonts w:ascii="Arial" w:hAnsi="Arial" w:cs="Arial"/>
          <w:sz w:val="20"/>
          <w:szCs w:val="20"/>
        </w:rPr>
        <w:t>9</w:t>
      </w:r>
      <w:r w:rsidRPr="004B4EFB">
        <w:rPr>
          <w:rFonts w:ascii="Arial" w:hAnsi="Arial" w:cs="Arial"/>
          <w:sz w:val="20"/>
          <w:szCs w:val="20"/>
        </w:rPr>
        <w:t xml:space="preserve"> Umowy oraz odpowiednio zasad dotyczących dokumentowania tego faktu zgodnie z  § 6 ust. 1</w:t>
      </w:r>
      <w:r w:rsidR="001D3FA2">
        <w:rPr>
          <w:rFonts w:ascii="Arial" w:hAnsi="Arial" w:cs="Arial"/>
          <w:sz w:val="20"/>
          <w:szCs w:val="20"/>
        </w:rPr>
        <w:t>0</w:t>
      </w:r>
      <w:r w:rsidRPr="004B4EFB">
        <w:rPr>
          <w:rFonts w:ascii="Arial" w:hAnsi="Arial" w:cs="Arial"/>
          <w:sz w:val="20"/>
          <w:szCs w:val="20"/>
        </w:rPr>
        <w:t>-1</w:t>
      </w:r>
      <w:r w:rsidR="001D3FA2">
        <w:rPr>
          <w:rFonts w:ascii="Arial" w:hAnsi="Arial" w:cs="Arial"/>
          <w:sz w:val="20"/>
          <w:szCs w:val="20"/>
        </w:rPr>
        <w:t>1</w:t>
      </w:r>
      <w:r w:rsidRPr="004B4EFB">
        <w:rPr>
          <w:rFonts w:ascii="Arial" w:hAnsi="Arial" w:cs="Arial"/>
          <w:sz w:val="20"/>
          <w:szCs w:val="20"/>
        </w:rPr>
        <w:t xml:space="preserve"> Umowy,</w:t>
      </w:r>
    </w:p>
    <w:p w14:paraId="7AFAE510" w14:textId="782EFB41" w:rsidR="008144CA" w:rsidRPr="004B4EFB" w:rsidRDefault="008144CA" w:rsidP="008144CA">
      <w:pPr>
        <w:pStyle w:val="Tekstpodstawowy"/>
        <w:numPr>
          <w:ilvl w:val="0"/>
          <w:numId w:val="6"/>
        </w:numPr>
        <w:autoSpaceDE w:val="0"/>
        <w:autoSpaceDN w:val="0"/>
        <w:adjustRightInd w:val="0"/>
        <w:rPr>
          <w:rFonts w:ascii="Arial" w:hAnsi="Arial" w:cs="Arial"/>
          <w:sz w:val="20"/>
        </w:rPr>
      </w:pPr>
      <w:r w:rsidRPr="004B4EFB">
        <w:rPr>
          <w:rFonts w:ascii="Arial" w:hAnsi="Arial" w:cs="Arial"/>
          <w:sz w:val="20"/>
        </w:rPr>
        <w:t>Postanowienia ust. 7-1</w:t>
      </w:r>
      <w:r w:rsidR="001D3FA2">
        <w:rPr>
          <w:rFonts w:ascii="Arial" w:hAnsi="Arial" w:cs="Arial"/>
          <w:sz w:val="20"/>
        </w:rPr>
        <w:t>8</w:t>
      </w:r>
      <w:r w:rsidRPr="004B4EFB">
        <w:rPr>
          <w:rFonts w:ascii="Arial" w:hAnsi="Arial" w:cs="Arial"/>
          <w:sz w:val="20"/>
        </w:rPr>
        <w:t xml:space="preserve"> stosuje się odpowiednio do zmian zawartych umów o podwykonawstwo.</w:t>
      </w:r>
    </w:p>
    <w:p w14:paraId="0632881C" w14:textId="77777777" w:rsidR="008144CA" w:rsidRPr="004B4EFB" w:rsidRDefault="008144CA" w:rsidP="008144CA">
      <w:pPr>
        <w:pStyle w:val="Tekstpodstawowy"/>
        <w:numPr>
          <w:ilvl w:val="0"/>
          <w:numId w:val="6"/>
        </w:numPr>
        <w:autoSpaceDE w:val="0"/>
        <w:autoSpaceDN w:val="0"/>
        <w:rPr>
          <w:rFonts w:ascii="Arial" w:eastAsia="Calibri" w:hAnsi="Arial" w:cs="Arial"/>
          <w:sz w:val="20"/>
          <w:lang w:eastAsia="en-US"/>
        </w:rPr>
      </w:pPr>
      <w:r w:rsidRPr="004B4EFB">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5B9C3FDC" w14:textId="77777777" w:rsidR="008144CA" w:rsidRDefault="008144CA" w:rsidP="008144CA">
      <w:pPr>
        <w:pStyle w:val="Tekstpodstawowy"/>
        <w:numPr>
          <w:ilvl w:val="0"/>
          <w:numId w:val="6"/>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144AC2C7" w14:textId="77777777" w:rsidR="008144CA" w:rsidRPr="0052109D" w:rsidRDefault="008144CA" w:rsidP="000634E5">
      <w:pPr>
        <w:pStyle w:val="Tekstpodstawowy"/>
        <w:numPr>
          <w:ilvl w:val="0"/>
          <w:numId w:val="6"/>
        </w:numPr>
        <w:autoSpaceDE w:val="0"/>
        <w:autoSpaceDN w:val="0"/>
        <w:adjustRightInd w:val="0"/>
        <w:spacing w:line="276" w:lineRule="auto"/>
        <w:ind w:hanging="294"/>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w:t>
      </w:r>
      <w:r w:rsidRPr="0052109D">
        <w:rPr>
          <w:rFonts w:ascii="Arial" w:eastAsia="Calibri" w:hAnsi="Arial" w:cs="Arial"/>
          <w:sz w:val="20"/>
          <w:lang w:eastAsia="en-US"/>
        </w:rPr>
        <w:lastRenderedPageBreak/>
        <w:t xml:space="preserve">określonym w żądaniu Zamawiającego, nie później, niż na 3 dni przed planowanym powierzeniem prac Podwykonawcy. </w:t>
      </w:r>
    </w:p>
    <w:p w14:paraId="131EF655" w14:textId="77777777" w:rsidR="008144CA" w:rsidRPr="00E11568"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25DCCA89"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252B154"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5969A8E6"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45816109"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0F747C2D" w14:textId="77777777" w:rsidR="008144CA" w:rsidRPr="004B4EFB" w:rsidRDefault="008144CA" w:rsidP="000634E5">
      <w:pPr>
        <w:pStyle w:val="Tekstpodstawowy"/>
        <w:numPr>
          <w:ilvl w:val="0"/>
          <w:numId w:val="6"/>
        </w:numPr>
        <w:tabs>
          <w:tab w:val="clear" w:pos="720"/>
          <w:tab w:val="num" w:pos="426"/>
        </w:tabs>
        <w:autoSpaceDE w:val="0"/>
        <w:autoSpaceDN w:val="0"/>
        <w:adjustRightInd w:val="0"/>
        <w:ind w:left="426" w:hanging="426"/>
        <w:rPr>
          <w:rFonts w:ascii="Arial" w:eastAsia="Calibri" w:hAnsi="Arial" w:cs="Arial"/>
          <w:sz w:val="20"/>
          <w:lang w:eastAsia="en-US"/>
        </w:rPr>
      </w:pPr>
      <w:r w:rsidRPr="004B4EFB">
        <w:rPr>
          <w:rFonts w:ascii="Arial" w:hAnsi="Arial" w:cs="Arial"/>
          <w:sz w:val="20"/>
        </w:rPr>
        <w:t xml:space="preserve">Wykonawca, którego wynagrodzenie zostało zmienione </w:t>
      </w:r>
      <w:r w:rsidRPr="000634E5">
        <w:rPr>
          <w:rFonts w:ascii="Arial" w:hAnsi="Arial" w:cs="Arial"/>
          <w:sz w:val="20"/>
        </w:rPr>
        <w:t>zgodnie §14 ust 1 pkt 5 ppkt e umowy</w:t>
      </w:r>
      <w:r w:rsidRPr="004B4EFB">
        <w:rPr>
          <w:rFonts w:ascii="Arial" w:hAnsi="Arial" w:cs="Arial"/>
          <w:sz w:val="20"/>
        </w:rPr>
        <w:t>, zobowiązany jest do zmiany wynagrodzenia przysługującego podwykonawcy, z którym zawarł umowę, w zakresie odpowiadającym zmianom cen materiałów lub kosztów dotyczących zobowiązania podwykonawcy, jeżeli umowa z podwykonawcą spełnia warunki określone w art. 439 ust. 5 pzp.</w:t>
      </w:r>
    </w:p>
    <w:p w14:paraId="221EAA38" w14:textId="39653115" w:rsidR="00BA6174" w:rsidRDefault="00BA6174" w:rsidP="008144CA">
      <w:pPr>
        <w:rPr>
          <w:rFonts w:ascii="Arial" w:hAnsi="Arial" w:cs="Arial"/>
          <w:b/>
          <w:sz w:val="20"/>
          <w:szCs w:val="20"/>
        </w:rPr>
      </w:pPr>
    </w:p>
    <w:p w14:paraId="7A18C08D" w14:textId="77777777" w:rsidR="008144CA" w:rsidRPr="004B4EFB" w:rsidRDefault="008144CA"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038B35BB"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w:t>
      </w:r>
      <w:r w:rsidR="00D653DB">
        <w:rPr>
          <w:rFonts w:ascii="Arial" w:hAnsi="Arial" w:cs="Arial"/>
          <w:b/>
          <w:sz w:val="20"/>
          <w:szCs w:val="20"/>
        </w:rPr>
        <w:t>ORY</w:t>
      </w:r>
    </w:p>
    <w:p w14:paraId="70ED464E" w14:textId="77777777" w:rsidR="007449CA" w:rsidRPr="004B4EFB" w:rsidRDefault="003F6F69"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A10613">
      <w:pPr>
        <w:pStyle w:val="Tekstpodstawowy"/>
        <w:numPr>
          <w:ilvl w:val="3"/>
          <w:numId w:val="8"/>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70A70DD3" w14:textId="7C4B1150" w:rsidR="00D653DB" w:rsidRPr="00D653DB" w:rsidRDefault="00D653DB" w:rsidP="00D653DB">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w:t>
      </w:r>
      <w:r w:rsidR="00345E35">
        <w:rPr>
          <w:rFonts w:ascii="Arial" w:hAnsi="Arial" w:cs="Arial"/>
          <w:sz w:val="20"/>
          <w:szCs w:val="20"/>
        </w:rPr>
        <w:t>ór</w:t>
      </w:r>
      <w:r w:rsidRPr="004B4EFB">
        <w:rPr>
          <w:rFonts w:ascii="Arial" w:hAnsi="Arial" w:cs="Arial"/>
          <w:sz w:val="20"/>
          <w:szCs w:val="20"/>
        </w:rPr>
        <w:t xml:space="preserve"> </w:t>
      </w:r>
      <w:r>
        <w:rPr>
          <w:rFonts w:ascii="Arial" w:hAnsi="Arial" w:cs="Arial"/>
          <w:sz w:val="20"/>
          <w:szCs w:val="20"/>
        </w:rPr>
        <w:t>dokumentacji projektowej,</w:t>
      </w:r>
    </w:p>
    <w:p w14:paraId="02F6DF67" w14:textId="411C2AE9"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1792A363" w14:textId="2244B8E4"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4E305737" w:rsidR="00133CD5" w:rsidRPr="004B4EFB" w:rsidRDefault="00133CD5" w:rsidP="00A10613">
      <w:pPr>
        <w:numPr>
          <w:ilvl w:val="0"/>
          <w:numId w:val="9"/>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653DB">
        <w:rPr>
          <w:rFonts w:ascii="Arial" w:hAnsi="Arial" w:cs="Arial"/>
          <w:sz w:val="20"/>
          <w:szCs w:val="20"/>
        </w:rPr>
        <w:t xml:space="preserve"> i rękojmi.</w:t>
      </w:r>
    </w:p>
    <w:p w14:paraId="6EADC109" w14:textId="77777777" w:rsidR="00234724"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6915D4B1" w:rsidR="004302B2" w:rsidRDefault="004302B2" w:rsidP="004B4EFB">
      <w:pPr>
        <w:pStyle w:val="Tekstpodstawowy"/>
        <w:autoSpaceDE w:val="0"/>
        <w:autoSpaceDN w:val="0"/>
        <w:adjustRightInd w:val="0"/>
        <w:ind w:left="340"/>
        <w:rPr>
          <w:rFonts w:ascii="Arial" w:hAnsi="Arial" w:cs="Arial"/>
          <w:sz w:val="20"/>
        </w:rPr>
      </w:pPr>
    </w:p>
    <w:p w14:paraId="794B0553" w14:textId="2072A582" w:rsidR="000979D8" w:rsidRDefault="000979D8" w:rsidP="00D653DB">
      <w:pPr>
        <w:pStyle w:val="Tekstpodstawowy"/>
        <w:autoSpaceDE w:val="0"/>
        <w:autoSpaceDN w:val="0"/>
        <w:adjustRightInd w:val="0"/>
        <w:jc w:val="center"/>
        <w:rPr>
          <w:rFonts w:ascii="Arial" w:hAnsi="Arial" w:cs="Arial"/>
          <w:b/>
          <w:sz w:val="20"/>
        </w:rPr>
      </w:pPr>
      <w:r w:rsidRPr="004B4EFB">
        <w:rPr>
          <w:rFonts w:ascii="Arial" w:hAnsi="Arial" w:cs="Arial"/>
          <w:b/>
          <w:sz w:val="20"/>
        </w:rPr>
        <w:t>ODBI</w:t>
      </w:r>
      <w:r w:rsidR="00345E35">
        <w:rPr>
          <w:rFonts w:ascii="Arial" w:hAnsi="Arial" w:cs="Arial"/>
          <w:b/>
          <w:sz w:val="20"/>
        </w:rPr>
        <w:t>ÓR</w:t>
      </w:r>
      <w:r w:rsidRPr="004B4EFB">
        <w:rPr>
          <w:rFonts w:ascii="Arial" w:hAnsi="Arial" w:cs="Arial"/>
          <w:b/>
          <w:sz w:val="20"/>
        </w:rPr>
        <w:t xml:space="preserve"> </w:t>
      </w:r>
      <w:r>
        <w:rPr>
          <w:rFonts w:ascii="Arial" w:hAnsi="Arial" w:cs="Arial"/>
          <w:b/>
          <w:sz w:val="20"/>
        </w:rPr>
        <w:t xml:space="preserve">DOKUMENTACJI </w:t>
      </w:r>
      <w:r w:rsidR="00D653DB">
        <w:rPr>
          <w:rFonts w:ascii="Arial" w:hAnsi="Arial" w:cs="Arial"/>
          <w:b/>
          <w:sz w:val="20"/>
        </w:rPr>
        <w:t>PROJEKTOWEJ</w:t>
      </w:r>
    </w:p>
    <w:p w14:paraId="1F170FD6" w14:textId="48B7DFF2"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Przekazanie</w:t>
      </w:r>
      <w:r w:rsidRPr="00D66934">
        <w:rPr>
          <w:rFonts w:ascii="Arial" w:hAnsi="Arial" w:cs="Arial"/>
          <w:sz w:val="20"/>
        </w:rPr>
        <w:t xml:space="preserve"> dokumentacji projektowej odbędzie się w siedzibie Zamawiającego, poprzez jej złożenie wraz z  pismem przewodnim w kancelarii Urzędu Miejskiego przy ul. Jana Pawła II 12, przy udziale </w:t>
      </w:r>
      <w:r>
        <w:rPr>
          <w:rFonts w:ascii="Arial" w:hAnsi="Arial" w:cs="Arial"/>
          <w:sz w:val="20"/>
        </w:rPr>
        <w:t>Przedstawiciela Zamawiającego.</w:t>
      </w:r>
    </w:p>
    <w:p w14:paraId="52C758BC" w14:textId="1ACE867D"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 xml:space="preserve">Zamawiający przystąpi do protokolarnego rozpoczęcia czynności odbiorowych, które zakończone zostaną niezwłocznie i nie później niż w terminie </w:t>
      </w:r>
      <w:r w:rsidR="008E1535">
        <w:rPr>
          <w:rFonts w:ascii="Arial" w:hAnsi="Arial" w:cs="Arial"/>
          <w:sz w:val="20"/>
        </w:rPr>
        <w:t>7</w:t>
      </w:r>
      <w:r w:rsidRPr="000979D8">
        <w:rPr>
          <w:rFonts w:ascii="Arial" w:hAnsi="Arial" w:cs="Arial"/>
          <w:sz w:val="20"/>
        </w:rPr>
        <w:t xml:space="preserve"> dni roboczych od daty </w:t>
      </w:r>
      <w:r w:rsidRPr="00D66934">
        <w:rPr>
          <w:rFonts w:ascii="Arial" w:hAnsi="Arial" w:cs="Arial"/>
          <w:sz w:val="20"/>
        </w:rPr>
        <w:t>zgłoszenia gotowości do odbioru dokumentacji.</w:t>
      </w:r>
    </w:p>
    <w:p w14:paraId="44A415E3" w14:textId="51172D7D"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W przypadku dokonania przez Zamawiającego odbioru dokumentacji projektowej sporządzony zostanie protokół odbioru stanowiący potwierdzenie wypełnienia przez Wykonawcę zobowiązań określonych w Umowie w tym zakresie.</w:t>
      </w:r>
      <w:r w:rsidRPr="000979D8">
        <w:rPr>
          <w:rFonts w:ascii="Arial" w:hAnsi="Arial" w:cs="Arial"/>
          <w:sz w:val="20"/>
        </w:rPr>
        <w:t xml:space="preserve"> </w:t>
      </w:r>
    </w:p>
    <w:p w14:paraId="65E88D63" w14:textId="0F1B6F67"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 xml:space="preserve">W przypadku stwierdzenia przez Zamawiającego w toku czynności odbiorowych, iż złożona dokumentacja projektowa </w:t>
      </w:r>
      <w:r w:rsidRPr="000979D8">
        <w:rPr>
          <w:rFonts w:ascii="Arial" w:hAnsi="Arial" w:cs="Arial"/>
          <w:sz w:val="20"/>
        </w:rPr>
        <w:t xml:space="preserve">jest </w:t>
      </w:r>
      <w:r w:rsidRPr="00D66934">
        <w:rPr>
          <w:rFonts w:ascii="Arial" w:hAnsi="Arial" w:cs="Arial"/>
          <w:sz w:val="20"/>
        </w:rPr>
        <w:t>niekompletna lub wadliwa</w:t>
      </w:r>
      <w:r w:rsidR="00A10613">
        <w:rPr>
          <w:rFonts w:ascii="Arial" w:hAnsi="Arial" w:cs="Arial"/>
          <w:sz w:val="20"/>
        </w:rPr>
        <w:t>, lub nie spełnia założeń Zamawiającego</w:t>
      </w:r>
      <w:r w:rsidRPr="00D66934">
        <w:rPr>
          <w:rFonts w:ascii="Arial" w:hAnsi="Arial" w:cs="Arial"/>
          <w:sz w:val="20"/>
        </w:rPr>
        <w:t xml:space="preserve">, </w:t>
      </w:r>
      <w:r w:rsidRPr="00D66934">
        <w:rPr>
          <w:rFonts w:ascii="Arial" w:hAnsi="Arial" w:cs="Arial"/>
          <w:sz w:val="20"/>
        </w:rPr>
        <w:lastRenderedPageBreak/>
        <w:t>Zamawiający odmówi dokonania odbioru, sporządzając protokół odmowy odbioru i zwróci Wykonawcy dokumentację projektową wraz z pisemnymi uwagami do poprawności ich wykonania i/lub skompletowania z wykazem wad i z wyznaczonym terminem ich usunięcia.</w:t>
      </w:r>
    </w:p>
    <w:p w14:paraId="25850CB2" w14:textId="48D9DA49" w:rsidR="000979D8" w:rsidRPr="00D66934" w:rsidRDefault="000979D8" w:rsidP="00A10613">
      <w:pPr>
        <w:pStyle w:val="Tekstpodstawowy"/>
        <w:numPr>
          <w:ilvl w:val="3"/>
          <w:numId w:val="8"/>
        </w:numPr>
        <w:autoSpaceDE w:val="0"/>
        <w:autoSpaceDN w:val="0"/>
        <w:adjustRightInd w:val="0"/>
        <w:rPr>
          <w:rFonts w:ascii="Arial" w:hAnsi="Arial" w:cs="Arial"/>
          <w:sz w:val="20"/>
        </w:rPr>
      </w:pPr>
      <w:r w:rsidRPr="000979D8">
        <w:rPr>
          <w:rFonts w:ascii="Arial" w:hAnsi="Arial" w:cs="Arial"/>
          <w:sz w:val="20"/>
        </w:rPr>
        <w:t>Do czasu usunięcia wad i podpisania bez zastrzeżeń protokoł</w:t>
      </w:r>
      <w:r w:rsidR="00345E35">
        <w:rPr>
          <w:rFonts w:ascii="Arial" w:hAnsi="Arial" w:cs="Arial"/>
          <w:sz w:val="20"/>
        </w:rPr>
        <w:t>u odbioru</w:t>
      </w:r>
      <w:r w:rsidRPr="000979D8">
        <w:rPr>
          <w:rFonts w:ascii="Arial" w:hAnsi="Arial" w:cs="Arial"/>
          <w:sz w:val="20"/>
        </w:rPr>
        <w:t xml:space="preserve"> uznaje się, że cała dokumentacja projektowa lub odpowiednio jej części nie są odebrane jako wykonane.</w:t>
      </w:r>
    </w:p>
    <w:p w14:paraId="7C44DA8F" w14:textId="2A8D6EA1" w:rsidR="000979D8" w:rsidRDefault="000979D8" w:rsidP="00A10613">
      <w:pPr>
        <w:pStyle w:val="Tekstpodstawowy"/>
        <w:numPr>
          <w:ilvl w:val="3"/>
          <w:numId w:val="8"/>
        </w:numPr>
        <w:autoSpaceDE w:val="0"/>
        <w:autoSpaceDN w:val="0"/>
        <w:adjustRightInd w:val="0"/>
        <w:rPr>
          <w:rFonts w:ascii="Arial" w:hAnsi="Arial" w:cs="Arial"/>
          <w:sz w:val="20"/>
        </w:rPr>
      </w:pPr>
      <w:r w:rsidRPr="00D66934">
        <w:rPr>
          <w:rFonts w:ascii="Arial" w:hAnsi="Arial" w:cs="Arial"/>
          <w:sz w:val="20"/>
        </w:rPr>
        <w:t>Wykonawca ponownie zgłosi gotowość do odbioru po uzupełnieniu lub usunięciu wad dokumentacji projektowej, a Zamawiający ponownie przystąpi do rozpoczęcia czynności odbiorowych.</w:t>
      </w:r>
    </w:p>
    <w:p w14:paraId="0ED9D069" w14:textId="23FA0828" w:rsidR="00A10613" w:rsidRPr="00D66934" w:rsidRDefault="00A10613" w:rsidP="00A10613">
      <w:pPr>
        <w:pStyle w:val="Tekstpodstawowy"/>
        <w:numPr>
          <w:ilvl w:val="3"/>
          <w:numId w:val="8"/>
        </w:numPr>
        <w:autoSpaceDE w:val="0"/>
        <w:autoSpaceDN w:val="0"/>
        <w:adjustRightInd w:val="0"/>
        <w:rPr>
          <w:rFonts w:ascii="Arial" w:hAnsi="Arial" w:cs="Arial"/>
          <w:sz w:val="20"/>
        </w:rPr>
      </w:pPr>
      <w:r>
        <w:rPr>
          <w:rFonts w:ascii="Arial" w:hAnsi="Arial" w:cs="Arial"/>
          <w:sz w:val="20"/>
        </w:rPr>
        <w:t>Realizacja robót budowlanych możliwa jest po pozytywnym odbiorze dokumentacji projektowej</w:t>
      </w:r>
    </w:p>
    <w:p w14:paraId="791F0EF2" w14:textId="22823C2B" w:rsidR="000979D8" w:rsidRPr="004B4EFB" w:rsidRDefault="000979D8" w:rsidP="000979D8">
      <w:pPr>
        <w:pStyle w:val="Tekstpodstawowy"/>
        <w:autoSpaceDE w:val="0"/>
        <w:autoSpaceDN w:val="0"/>
        <w:adjustRightInd w:val="0"/>
        <w:rPr>
          <w:rFonts w:ascii="Arial" w:hAnsi="Arial" w:cs="Arial"/>
          <w:sz w:val="20"/>
        </w:rPr>
      </w:pPr>
      <w:r w:rsidRPr="004B4EFB">
        <w:rPr>
          <w:rFonts w:ascii="Arial" w:hAnsi="Arial" w:cs="Arial"/>
          <w:b/>
          <w:sz w:val="20"/>
        </w:rPr>
        <w:t xml:space="preserve"> </w:t>
      </w:r>
    </w:p>
    <w:p w14:paraId="63AC0811" w14:textId="77777777" w:rsidR="000979D8" w:rsidRPr="004B4EFB" w:rsidRDefault="000979D8" w:rsidP="004B4EFB">
      <w:pPr>
        <w:pStyle w:val="Tekstpodstawowy"/>
        <w:autoSpaceDE w:val="0"/>
        <w:autoSpaceDN w:val="0"/>
        <w:adjustRightInd w:val="0"/>
        <w:ind w:left="340"/>
        <w:rPr>
          <w:rFonts w:ascii="Arial" w:hAnsi="Arial" w:cs="Arial"/>
          <w:sz w:val="20"/>
        </w:rPr>
      </w:pPr>
    </w:p>
    <w:p w14:paraId="3B91E76E" w14:textId="2F8EAEED" w:rsidR="004302B2" w:rsidRPr="004B4EFB" w:rsidRDefault="004302B2" w:rsidP="00D653DB">
      <w:pPr>
        <w:pStyle w:val="Tekstpodstawowy"/>
        <w:autoSpaceDE w:val="0"/>
        <w:autoSpaceDN w:val="0"/>
        <w:adjustRightInd w:val="0"/>
        <w:jc w:val="center"/>
        <w:rPr>
          <w:rFonts w:ascii="Arial" w:hAnsi="Arial" w:cs="Arial"/>
          <w:sz w:val="20"/>
        </w:rPr>
      </w:pPr>
      <w:r w:rsidRPr="004B4EFB">
        <w:rPr>
          <w:rFonts w:ascii="Arial" w:hAnsi="Arial" w:cs="Arial"/>
          <w:b/>
          <w:sz w:val="20"/>
        </w:rPr>
        <w:t>ODBIORY TECHNICZNE ROBÓT ZANIKAJĄCYCH LUB ULEGAJĄCYCH ZAKRYCIU</w:t>
      </w:r>
    </w:p>
    <w:p w14:paraId="6768491D" w14:textId="2396930C"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00EC1822">
        <w:rPr>
          <w:rFonts w:ascii="Arial" w:hAnsi="Arial" w:cs="Arial"/>
          <w:sz w:val="20"/>
        </w:rPr>
        <w:t xml:space="preserve"> lub przedstawiciel zamawiającego</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w:t>
      </w:r>
      <w:r w:rsidR="00DA525A">
        <w:rPr>
          <w:rFonts w:ascii="Arial" w:hAnsi="Arial" w:cs="Arial"/>
          <w:sz w:val="20"/>
        </w:rPr>
        <w:t xml:space="preserve"> (Robót) </w:t>
      </w:r>
      <w:r w:rsidRPr="004B4EFB">
        <w:rPr>
          <w:rFonts w:ascii="Arial" w:hAnsi="Arial" w:cs="Arial"/>
          <w:sz w:val="20"/>
        </w:rPr>
        <w:t xml:space="preserve">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7E5C7C0A" w:rsidR="003615C6"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w:t>
      </w:r>
      <w:r w:rsidR="00D54B4E">
        <w:rPr>
          <w:rFonts w:ascii="Arial" w:hAnsi="Arial" w:cs="Arial"/>
          <w:sz w:val="20"/>
        </w:rPr>
        <w:t xml:space="preserve"> (Robót)</w:t>
      </w:r>
      <w:r w:rsidRPr="004B4EFB">
        <w:rPr>
          <w:rFonts w:ascii="Arial" w:hAnsi="Arial" w:cs="Arial"/>
          <w:sz w:val="20"/>
        </w:rPr>
        <w:t xml:space="preserve">. </w:t>
      </w:r>
    </w:p>
    <w:p w14:paraId="40E46E1D" w14:textId="7F3D4003" w:rsidR="00D241CA"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3039E39F"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Wykonawca, na żądanie </w:t>
      </w:r>
      <w:r w:rsidR="0086310F">
        <w:rPr>
          <w:rFonts w:ascii="Arial" w:hAnsi="Arial" w:cs="Arial"/>
          <w:sz w:val="20"/>
        </w:rPr>
        <w:t>Zamawiającego</w:t>
      </w:r>
      <w:r w:rsidRPr="004B4EFB">
        <w:rPr>
          <w:rFonts w:ascii="Arial" w:hAnsi="Arial" w:cs="Arial"/>
          <w:sz w:val="20"/>
        </w:rPr>
        <w:t xml:space="preserve">, ma obowiązek odkryć lub wykonać otwory niezbędne do zbadania robót, o ile wcześniej nie informował </w:t>
      </w:r>
      <w:r w:rsidR="0086310F">
        <w:rPr>
          <w:rFonts w:ascii="Arial" w:hAnsi="Arial" w:cs="Arial"/>
          <w:sz w:val="20"/>
        </w:rPr>
        <w:t>Zamawiającego</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D653DB">
      <w:pPr>
        <w:pStyle w:val="Tekstpodstawowy"/>
        <w:autoSpaceDE w:val="0"/>
        <w:autoSpaceDN w:val="0"/>
        <w:adjustRightInd w:val="0"/>
        <w:jc w:val="center"/>
        <w:rPr>
          <w:rFonts w:ascii="Arial" w:hAnsi="Arial" w:cs="Arial"/>
          <w:sz w:val="20"/>
        </w:rPr>
      </w:pPr>
    </w:p>
    <w:p w14:paraId="25238168" w14:textId="77777777" w:rsidR="004302B2" w:rsidRPr="004B4EFB" w:rsidRDefault="004302B2" w:rsidP="00D653DB">
      <w:pPr>
        <w:pStyle w:val="Tekstpodstawowy"/>
        <w:autoSpaceDE w:val="0"/>
        <w:autoSpaceDN w:val="0"/>
        <w:adjustRightInd w:val="0"/>
        <w:ind w:right="23"/>
        <w:rPr>
          <w:rFonts w:ascii="Arial" w:hAnsi="Arial" w:cs="Arial"/>
          <w:sz w:val="20"/>
        </w:rPr>
      </w:pPr>
    </w:p>
    <w:p w14:paraId="5E283D69" w14:textId="567300D3" w:rsidR="004302B2" w:rsidRPr="004B4EFB" w:rsidRDefault="004302B2" w:rsidP="00D653DB">
      <w:pPr>
        <w:pStyle w:val="Tekstpodstawowy"/>
        <w:autoSpaceDE w:val="0"/>
        <w:autoSpaceDN w:val="0"/>
        <w:adjustRightInd w:val="0"/>
        <w:ind w:right="23"/>
        <w:jc w:val="center"/>
        <w:rPr>
          <w:rFonts w:ascii="Arial" w:hAnsi="Arial" w:cs="Arial"/>
          <w:b/>
          <w:sz w:val="20"/>
        </w:rPr>
      </w:pPr>
      <w:r w:rsidRPr="004B4EFB">
        <w:rPr>
          <w:rFonts w:ascii="Arial" w:hAnsi="Arial" w:cs="Arial"/>
          <w:b/>
          <w:sz w:val="20"/>
        </w:rPr>
        <w:t>ODBIÓR KOŃCOWY</w:t>
      </w:r>
      <w:r w:rsidR="00D653DB">
        <w:rPr>
          <w:rFonts w:ascii="Arial" w:hAnsi="Arial" w:cs="Arial"/>
          <w:b/>
          <w:sz w:val="20"/>
        </w:rPr>
        <w:t xml:space="preserve"> ROBÓT BUDOWLANYCH</w:t>
      </w:r>
    </w:p>
    <w:p w14:paraId="48C8BBB0" w14:textId="21B62EF0"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Jednocześnie ze zgłoszeniem do odbioru końcowego Wykonawca zobowiązany jest przekazać Zamawiającemu</w:t>
      </w:r>
      <w:r w:rsidR="0086310F">
        <w:rPr>
          <w:rFonts w:ascii="Arial" w:hAnsi="Arial" w:cs="Arial"/>
          <w:sz w:val="20"/>
        </w:rPr>
        <w:t xml:space="preserve"> </w:t>
      </w:r>
      <w:r w:rsidRPr="004B4EFB">
        <w:rPr>
          <w:rFonts w:ascii="Arial" w:hAnsi="Arial" w:cs="Arial"/>
          <w:sz w:val="20"/>
        </w:rPr>
        <w:t>protokolarnie (protokół przekazania), dokumentację powykonawczą odbiorową w</w:t>
      </w:r>
      <w:r w:rsidR="00191EEC" w:rsidRPr="004B4EFB">
        <w:rPr>
          <w:rFonts w:ascii="Arial" w:hAnsi="Arial" w:cs="Arial"/>
          <w:sz w:val="20"/>
        </w:rPr>
        <w:t xml:space="preserve"> </w:t>
      </w:r>
      <w:r w:rsidR="00E90DD0">
        <w:rPr>
          <w:rFonts w:ascii="Arial" w:hAnsi="Arial" w:cs="Arial"/>
          <w:sz w:val="20"/>
        </w:rPr>
        <w:t>2 (dwóch)</w:t>
      </w:r>
      <w:r w:rsidR="00191EEC" w:rsidRPr="004B4EFB">
        <w:rPr>
          <w:rFonts w:ascii="Arial" w:hAnsi="Arial" w:cs="Arial"/>
          <w:sz w:val="20"/>
        </w:rPr>
        <w:t xml:space="preserve"> </w:t>
      </w:r>
      <w:r w:rsidRPr="004B4EFB">
        <w:rPr>
          <w:rFonts w:ascii="Arial" w:hAnsi="Arial" w:cs="Arial"/>
          <w:sz w:val="20"/>
        </w:rPr>
        <w:t xml:space="preserve"> 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t>
      </w:r>
      <w:r w:rsidR="0086310F">
        <w:rPr>
          <w:rFonts w:ascii="Arial" w:hAnsi="Arial" w:cs="Arial"/>
          <w:sz w:val="20"/>
        </w:rPr>
        <w:t xml:space="preserve">                              </w:t>
      </w:r>
      <w:r w:rsidRPr="004B4EFB">
        <w:rPr>
          <w:rFonts w:ascii="Arial" w:hAnsi="Arial" w:cs="Arial"/>
          <w:sz w:val="20"/>
        </w:rPr>
        <w:t>w formacie PDF, wraz ze skanami dzienników budowy</w:t>
      </w:r>
      <w:r w:rsidR="0007238A" w:rsidRPr="004B4EFB">
        <w:rPr>
          <w:rFonts w:ascii="Arial" w:hAnsi="Arial" w:cs="Arial"/>
          <w:sz w:val="20"/>
        </w:rPr>
        <w:t xml:space="preserve"> oraz kopią wpisu do dziennika budowy </w:t>
      </w:r>
      <w:r w:rsidR="0086310F">
        <w:rPr>
          <w:rFonts w:ascii="Arial" w:hAnsi="Arial" w:cs="Arial"/>
          <w:sz w:val="20"/>
        </w:rPr>
        <w:t xml:space="preserve">                           </w:t>
      </w:r>
      <w:r w:rsidR="0007238A" w:rsidRPr="004B4EFB">
        <w:rPr>
          <w:rFonts w:ascii="Arial" w:hAnsi="Arial" w:cs="Arial"/>
          <w:sz w:val="20"/>
        </w:rPr>
        <w:t>o zakończeniu wszelkich robót i gotowości do odbioru końcowego</w:t>
      </w:r>
      <w:r w:rsidR="0086310F">
        <w:rPr>
          <w:rFonts w:ascii="Arial" w:hAnsi="Arial" w:cs="Arial"/>
          <w:sz w:val="20"/>
        </w:rPr>
        <w:t>.</w:t>
      </w:r>
    </w:p>
    <w:p w14:paraId="265C598C" w14:textId="5FE503F1" w:rsidR="00133CD5" w:rsidRPr="00E90DD0" w:rsidRDefault="00133CD5" w:rsidP="00A10613">
      <w:pPr>
        <w:pStyle w:val="Tekstpodstawowy"/>
        <w:numPr>
          <w:ilvl w:val="3"/>
          <w:numId w:val="8"/>
        </w:numPr>
        <w:autoSpaceDE w:val="0"/>
        <w:autoSpaceDN w:val="0"/>
        <w:adjustRightInd w:val="0"/>
        <w:rPr>
          <w:rFonts w:ascii="Arial" w:hAnsi="Arial" w:cs="Arial"/>
          <w:sz w:val="20"/>
        </w:rPr>
      </w:pPr>
      <w:r w:rsidRPr="00E90DD0">
        <w:rPr>
          <w:rFonts w:ascii="Arial" w:hAnsi="Arial" w:cs="Arial"/>
          <w:sz w:val="20"/>
        </w:rPr>
        <w:t xml:space="preserve">Zamawiający wyznaczy termin odbioru końcowego i powoła komisję odbiorową </w:t>
      </w:r>
      <w:r w:rsidR="001131B9" w:rsidRPr="00E90DD0">
        <w:rPr>
          <w:rFonts w:ascii="Arial" w:hAnsi="Arial" w:cs="Arial"/>
          <w:sz w:val="20"/>
        </w:rPr>
        <w:t>dokonującą odbioru końcowego</w:t>
      </w:r>
      <w:r w:rsidR="006D5194" w:rsidRPr="00E90DD0">
        <w:rPr>
          <w:rFonts w:ascii="Arial" w:hAnsi="Arial" w:cs="Arial"/>
          <w:sz w:val="20"/>
        </w:rPr>
        <w:t xml:space="preserve"> złożoną z upoważnionych przedstawicieli </w:t>
      </w:r>
      <w:r w:rsidR="00E90DD0" w:rsidRPr="00E90DD0">
        <w:rPr>
          <w:rFonts w:ascii="Arial" w:hAnsi="Arial" w:cs="Arial"/>
          <w:sz w:val="20"/>
        </w:rPr>
        <w:t>Zamawiającego</w:t>
      </w:r>
      <w:r w:rsidR="001131B9" w:rsidRPr="00E90DD0">
        <w:rPr>
          <w:rFonts w:ascii="Arial" w:hAnsi="Arial" w:cs="Arial"/>
          <w:sz w:val="20"/>
        </w:rPr>
        <w:t xml:space="preserve">, w terminie </w:t>
      </w:r>
      <w:r w:rsidR="001F5E22" w:rsidRPr="00E90DD0">
        <w:rPr>
          <w:rFonts w:ascii="Arial" w:hAnsi="Arial" w:cs="Arial"/>
          <w:sz w:val="20"/>
        </w:rPr>
        <w:t xml:space="preserve">do </w:t>
      </w:r>
      <w:r w:rsidR="001131B9" w:rsidRPr="00E90DD0">
        <w:rPr>
          <w:rFonts w:ascii="Arial" w:hAnsi="Arial" w:cs="Arial"/>
          <w:sz w:val="20"/>
        </w:rPr>
        <w:t xml:space="preserve">10 dni od daty zgłoszenia gotowości do odbioru i </w:t>
      </w:r>
      <w:r w:rsidRPr="00E90DD0">
        <w:rPr>
          <w:rFonts w:ascii="Arial" w:hAnsi="Arial" w:cs="Arial"/>
          <w:sz w:val="20"/>
        </w:rPr>
        <w:t xml:space="preserve">zgodnie z Zarządzeniem nr 123/2015 Burmistrza Siechnic z dnia 02.12.2015 r., które stanowi załącznik nr </w:t>
      </w:r>
      <w:r w:rsidR="00E90DD0" w:rsidRPr="00E90DD0">
        <w:rPr>
          <w:rFonts w:ascii="Arial" w:hAnsi="Arial" w:cs="Arial"/>
          <w:sz w:val="20"/>
        </w:rPr>
        <w:t>7</w:t>
      </w:r>
      <w:r w:rsidR="00AC2AFF" w:rsidRPr="00E90DD0">
        <w:rPr>
          <w:rFonts w:ascii="Arial" w:hAnsi="Arial" w:cs="Arial"/>
          <w:sz w:val="20"/>
        </w:rPr>
        <w:t xml:space="preserve"> </w:t>
      </w:r>
      <w:r w:rsidRPr="00E90DD0">
        <w:rPr>
          <w:rFonts w:ascii="Arial" w:hAnsi="Arial" w:cs="Arial"/>
          <w:sz w:val="20"/>
        </w:rPr>
        <w:t>do umowy.</w:t>
      </w:r>
      <w:r w:rsidR="00BE4A70" w:rsidRPr="00E90DD0">
        <w:rPr>
          <w:rFonts w:ascii="Arial" w:hAnsi="Arial" w:cs="Arial"/>
          <w:sz w:val="20"/>
        </w:rPr>
        <w:t xml:space="preserve">  </w:t>
      </w:r>
    </w:p>
    <w:p w14:paraId="3FE40D9A" w14:textId="77777777"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Przed zgłoszeniem przedmiotu umowy do odbioru końcowego, Wykonawca winien wykonać wszystkie niezbędne próby oraz pomiary zgodnie z obowiązującymi przepisami oraz STWIORB.</w:t>
      </w:r>
    </w:p>
    <w:p w14:paraId="2AEA9A33" w14:textId="77777777" w:rsidR="00133CD5"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A10613">
      <w:pPr>
        <w:pStyle w:val="Tekstpodstawowy"/>
        <w:numPr>
          <w:ilvl w:val="3"/>
          <w:numId w:val="8"/>
        </w:numPr>
        <w:autoSpaceDE w:val="0"/>
        <w:autoSpaceDN w:val="0"/>
        <w:adjustRightInd w:val="0"/>
        <w:rPr>
          <w:rFonts w:ascii="Arial" w:hAnsi="Arial" w:cs="Arial"/>
          <w:sz w:val="20"/>
        </w:rPr>
      </w:pPr>
      <w:bookmarkStart w:id="6"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A10613">
      <w:pPr>
        <w:pStyle w:val="Tekstpodstawowy"/>
        <w:numPr>
          <w:ilvl w:val="4"/>
          <w:numId w:val="8"/>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6"/>
      <w:r w:rsidRPr="004B4EFB">
        <w:rPr>
          <w:rFonts w:ascii="Arial" w:hAnsi="Arial" w:cs="Arial"/>
          <w:snapToGrid w:val="0"/>
          <w:sz w:val="20"/>
        </w:rPr>
        <w:t xml:space="preserve"> </w:t>
      </w:r>
    </w:p>
    <w:p w14:paraId="6A199561" w14:textId="331D8374" w:rsidR="00061250" w:rsidRPr="004B4EFB" w:rsidRDefault="00133CD5"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A10613">
      <w:pPr>
        <w:numPr>
          <w:ilvl w:val="0"/>
          <w:numId w:val="28"/>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A10613">
      <w:pPr>
        <w:numPr>
          <w:ilvl w:val="0"/>
          <w:numId w:val="29"/>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A10613">
      <w:pPr>
        <w:numPr>
          <w:ilvl w:val="0"/>
          <w:numId w:val="29"/>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lastRenderedPageBreak/>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A10613">
      <w:pPr>
        <w:numPr>
          <w:ilvl w:val="1"/>
          <w:numId w:val="27"/>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A10613">
      <w:pPr>
        <w:numPr>
          <w:ilvl w:val="1"/>
          <w:numId w:val="27"/>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28FB6FA2" w:rsidR="00061250" w:rsidRPr="004B4EFB" w:rsidRDefault="00093521"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5A3A60">
        <w:rPr>
          <w:rFonts w:ascii="Arial" w:hAnsi="Arial" w:cs="Arial"/>
          <w:sz w:val="20"/>
        </w:rPr>
        <w:t>2</w:t>
      </w:r>
      <w:r w:rsidR="00345E35">
        <w:rPr>
          <w:rFonts w:ascii="Arial" w:hAnsi="Arial" w:cs="Arial"/>
          <w:sz w:val="20"/>
        </w:rPr>
        <w:t>4</w:t>
      </w:r>
      <w:r w:rsidR="00803F4D" w:rsidRPr="004B4EFB">
        <w:rPr>
          <w:rFonts w:ascii="Arial" w:hAnsi="Arial" w:cs="Arial"/>
          <w:sz w:val="20"/>
        </w:rPr>
        <w:t xml:space="preserve"> pkt </w:t>
      </w:r>
      <w:r w:rsidR="00816500" w:rsidRPr="004B4EFB">
        <w:rPr>
          <w:rFonts w:ascii="Arial" w:hAnsi="Arial" w:cs="Arial"/>
          <w:sz w:val="20"/>
        </w:rPr>
        <w:t>1)</w:t>
      </w:r>
      <w:r w:rsidR="005A3A60">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1A62CC3F" w:rsidR="00481E85" w:rsidRDefault="00133CD5" w:rsidP="00A10613">
      <w:pPr>
        <w:pStyle w:val="Tekstpodstawowy"/>
        <w:numPr>
          <w:ilvl w:val="3"/>
          <w:numId w:val="8"/>
        </w:numPr>
        <w:autoSpaceDE w:val="0"/>
        <w:autoSpaceDN w:val="0"/>
        <w:adjustRightInd w:val="0"/>
        <w:rPr>
          <w:rFonts w:ascii="Arial" w:hAnsi="Arial" w:cs="Arial"/>
          <w:sz w:val="20"/>
        </w:rPr>
      </w:pPr>
      <w:bookmarkStart w:id="7"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7"/>
    </w:p>
    <w:p w14:paraId="5B425AF6" w14:textId="1BA8738D" w:rsidR="00D54B4E" w:rsidRDefault="00D54B4E" w:rsidP="00D54B4E">
      <w:pPr>
        <w:pStyle w:val="Tekstpodstawowy"/>
        <w:autoSpaceDE w:val="0"/>
        <w:autoSpaceDN w:val="0"/>
        <w:adjustRightInd w:val="0"/>
        <w:rPr>
          <w:rFonts w:ascii="Arial" w:hAnsi="Arial" w:cs="Arial"/>
          <w:sz w:val="20"/>
        </w:rPr>
      </w:pPr>
    </w:p>
    <w:p w14:paraId="28659615" w14:textId="77777777" w:rsidR="00D54B4E" w:rsidRPr="004B4EFB" w:rsidRDefault="00D54B4E" w:rsidP="00D54B4E">
      <w:pPr>
        <w:pStyle w:val="Tekstpodstawowy"/>
        <w:autoSpaceDE w:val="0"/>
        <w:autoSpaceDN w:val="0"/>
        <w:adjustRightInd w:val="0"/>
        <w:rPr>
          <w:rFonts w:ascii="Arial" w:hAnsi="Arial" w:cs="Arial"/>
          <w:sz w:val="20"/>
        </w:rPr>
      </w:pPr>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5A3A60">
      <w:pPr>
        <w:autoSpaceDE w:val="0"/>
        <w:jc w:val="center"/>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A10613">
      <w:pPr>
        <w:pStyle w:val="Tekstpodstawowy"/>
        <w:numPr>
          <w:ilvl w:val="3"/>
          <w:numId w:val="8"/>
        </w:numPr>
        <w:autoSpaceDE w:val="0"/>
        <w:autoSpaceDN w:val="0"/>
        <w:adjustRightInd w:val="0"/>
        <w:rPr>
          <w:rFonts w:ascii="Arial" w:hAnsi="Arial" w:cs="Arial"/>
          <w:sz w:val="20"/>
        </w:rPr>
      </w:pPr>
      <w:bookmarkStart w:id="8"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8"/>
      <w:r w:rsidRPr="004B4EFB">
        <w:rPr>
          <w:rFonts w:ascii="Arial" w:hAnsi="Arial" w:cs="Arial"/>
          <w:sz w:val="20"/>
        </w:rPr>
        <w:t xml:space="preserve"> </w:t>
      </w:r>
    </w:p>
    <w:p w14:paraId="22A7896E" w14:textId="30050390" w:rsidR="006D5194" w:rsidRPr="004B4EFB" w:rsidRDefault="006D519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A10613">
      <w:pPr>
        <w:pStyle w:val="Tekstpodstawowy"/>
        <w:numPr>
          <w:ilvl w:val="3"/>
          <w:numId w:val="8"/>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078EE65B" w:rsidR="00093521" w:rsidRPr="004B4EFB" w:rsidRDefault="00093521" w:rsidP="00A10613">
      <w:pPr>
        <w:pStyle w:val="Tekstpodstawowy"/>
        <w:numPr>
          <w:ilvl w:val="3"/>
          <w:numId w:val="8"/>
        </w:numPr>
        <w:autoSpaceDE w:val="0"/>
        <w:autoSpaceDN w:val="0"/>
        <w:adjustRightInd w:val="0"/>
        <w:rPr>
          <w:rFonts w:ascii="Arial" w:hAnsi="Arial" w:cs="Arial"/>
          <w:sz w:val="20"/>
        </w:rPr>
      </w:pPr>
      <w:bookmarkStart w:id="9" w:name="_Ref461692182"/>
      <w:r w:rsidRPr="004B4EFB">
        <w:rPr>
          <w:rFonts w:ascii="Arial" w:hAnsi="Arial" w:cs="Arial"/>
          <w:sz w:val="20"/>
        </w:rPr>
        <w:t xml:space="preserve">Zapisy </w:t>
      </w:r>
      <w:r w:rsidRPr="00192DD4">
        <w:rPr>
          <w:rFonts w:ascii="Arial" w:hAnsi="Arial" w:cs="Arial"/>
          <w:sz w:val="20"/>
        </w:rPr>
        <w:t xml:space="preserve">ust. </w:t>
      </w:r>
      <w:r w:rsidR="005A3A60">
        <w:rPr>
          <w:rFonts w:ascii="Arial" w:hAnsi="Arial" w:cs="Arial"/>
          <w:sz w:val="20"/>
        </w:rPr>
        <w:t>2</w:t>
      </w:r>
      <w:r w:rsidR="00345E35">
        <w:rPr>
          <w:rFonts w:ascii="Arial" w:hAnsi="Arial" w:cs="Arial"/>
          <w:sz w:val="20"/>
        </w:rPr>
        <w:t>4</w:t>
      </w:r>
      <w:r w:rsidR="00192963" w:rsidRPr="00192DD4">
        <w:rPr>
          <w:rFonts w:ascii="Arial" w:hAnsi="Arial" w:cs="Arial"/>
          <w:sz w:val="20"/>
        </w:rPr>
        <w:t>-</w:t>
      </w:r>
      <w:r w:rsidR="005A3A60">
        <w:rPr>
          <w:rFonts w:ascii="Arial" w:hAnsi="Arial" w:cs="Arial"/>
          <w:sz w:val="20"/>
        </w:rPr>
        <w:t>2</w:t>
      </w:r>
      <w:r w:rsidR="00345E35">
        <w:rPr>
          <w:rFonts w:ascii="Arial" w:hAnsi="Arial" w:cs="Arial"/>
          <w:sz w:val="20"/>
        </w:rPr>
        <w:t>8</w:t>
      </w:r>
      <w:r w:rsidR="00061250" w:rsidRPr="00192DD4">
        <w:rPr>
          <w:rFonts w:ascii="Arial" w:hAnsi="Arial" w:cs="Arial"/>
          <w:sz w:val="20"/>
        </w:rPr>
        <w:t xml:space="preserve"> </w:t>
      </w:r>
      <w:r w:rsidRPr="00192DD4">
        <w:rPr>
          <w:rFonts w:ascii="Arial" w:hAnsi="Arial" w:cs="Arial"/>
          <w:sz w:val="20"/>
        </w:rPr>
        <w:t>-</w:t>
      </w:r>
      <w:r w:rsidRPr="004B4EFB">
        <w:rPr>
          <w:rFonts w:ascii="Arial" w:hAnsi="Arial" w:cs="Arial"/>
          <w:sz w:val="20"/>
        </w:rPr>
        <w:t xml:space="preserve"> stosuje się odpowiednio do usuwania wad w okresie gwarancji i rękojmi</w:t>
      </w:r>
      <w:bookmarkEnd w:id="9"/>
      <w:r w:rsidR="00D276C1" w:rsidRPr="004B4EFB">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70670C02" w:rsidR="00AC2401" w:rsidRPr="00192DD4" w:rsidRDefault="00A47F78" w:rsidP="00A10613">
      <w:pPr>
        <w:pStyle w:val="Tekstpodstawowy"/>
        <w:numPr>
          <w:ilvl w:val="0"/>
          <w:numId w:val="10"/>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Wykonawca ustanowił zabezpieczenie należytego wykonania Umowy w wysokości </w:t>
      </w:r>
      <w:r w:rsidR="00985B9B" w:rsidRPr="00192DD4">
        <w:rPr>
          <w:rFonts w:ascii="Arial" w:eastAsia="Calibri" w:hAnsi="Arial" w:cs="Arial"/>
          <w:sz w:val="20"/>
          <w:lang w:eastAsia="en-US"/>
        </w:rPr>
        <w:t>5</w:t>
      </w:r>
      <w:r w:rsidRPr="00192DD4">
        <w:rPr>
          <w:rFonts w:ascii="Arial" w:eastAsia="Calibri" w:hAnsi="Arial" w:cs="Arial"/>
          <w:sz w:val="20"/>
          <w:lang w:eastAsia="en-US"/>
        </w:rPr>
        <w:t>% ceny</w:t>
      </w:r>
      <w:r w:rsidR="00AC2401" w:rsidRPr="00192DD4">
        <w:rPr>
          <w:rFonts w:ascii="Arial" w:eastAsia="Calibri" w:hAnsi="Arial" w:cs="Arial"/>
          <w:sz w:val="20"/>
          <w:lang w:eastAsia="en-US"/>
        </w:rPr>
        <w:t xml:space="preserve"> całkowitej</w:t>
      </w:r>
      <w:r w:rsidRPr="00192DD4">
        <w:rPr>
          <w:rFonts w:ascii="Arial" w:eastAsia="Calibri" w:hAnsi="Arial" w:cs="Arial"/>
          <w:sz w:val="20"/>
          <w:lang w:eastAsia="en-US"/>
        </w:rPr>
        <w:t xml:space="preserve"> </w:t>
      </w:r>
      <w:r w:rsidR="00AC2401" w:rsidRPr="00192DD4">
        <w:rPr>
          <w:rFonts w:ascii="Arial" w:eastAsia="Calibri" w:hAnsi="Arial" w:cs="Arial"/>
          <w:sz w:val="20"/>
          <w:lang w:eastAsia="en-US"/>
        </w:rPr>
        <w:t>podanej w ofercie</w:t>
      </w:r>
      <w:r w:rsidRPr="00192DD4">
        <w:rPr>
          <w:rFonts w:ascii="Arial" w:eastAsia="Calibri" w:hAnsi="Arial" w:cs="Arial"/>
          <w:sz w:val="20"/>
          <w:lang w:eastAsia="en-US"/>
        </w:rPr>
        <w:t>.</w:t>
      </w:r>
      <w:r w:rsidR="00181A62" w:rsidRPr="00192DD4">
        <w:rPr>
          <w:rFonts w:ascii="Arial" w:hAnsi="Arial" w:cs="Arial"/>
          <w:snapToGrid w:val="0"/>
          <w:sz w:val="20"/>
        </w:rPr>
        <w:t xml:space="preserve"> </w:t>
      </w:r>
    </w:p>
    <w:p w14:paraId="73F208D6" w14:textId="7CC677DE" w:rsidR="00A47F78" w:rsidRPr="00192DD4" w:rsidRDefault="00A47F78" w:rsidP="00A10613">
      <w:pPr>
        <w:pStyle w:val="Tekstpodstawowy"/>
        <w:numPr>
          <w:ilvl w:val="0"/>
          <w:numId w:val="10"/>
        </w:numPr>
        <w:autoSpaceDE w:val="0"/>
        <w:autoSpaceDN w:val="0"/>
        <w:adjustRightInd w:val="0"/>
        <w:ind w:left="340" w:hanging="340"/>
        <w:rPr>
          <w:rFonts w:ascii="Arial" w:eastAsia="Calibri" w:hAnsi="Arial" w:cs="Arial"/>
          <w:sz w:val="20"/>
          <w:lang w:eastAsia="en-US"/>
        </w:rPr>
      </w:pPr>
      <w:r w:rsidRPr="00192DD4">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A10613">
      <w:pPr>
        <w:pStyle w:val="Tekstpodstawowy"/>
        <w:numPr>
          <w:ilvl w:val="0"/>
          <w:numId w:val="10"/>
        </w:numPr>
        <w:autoSpaceDE w:val="0"/>
        <w:autoSpaceDN w:val="0"/>
        <w:adjustRightInd w:val="0"/>
        <w:ind w:left="340" w:hanging="340"/>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A10613">
      <w:pPr>
        <w:numPr>
          <w:ilvl w:val="0"/>
          <w:numId w:val="13"/>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A10613">
      <w:pPr>
        <w:numPr>
          <w:ilvl w:val="0"/>
          <w:numId w:val="14"/>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A10613">
      <w:pPr>
        <w:pStyle w:val="Tekstpodstawowy"/>
        <w:numPr>
          <w:ilvl w:val="0"/>
          <w:numId w:val="10"/>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A10613">
      <w:pPr>
        <w:pStyle w:val="Tekstpodstawowy"/>
        <w:numPr>
          <w:ilvl w:val="0"/>
          <w:numId w:val="10"/>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6AFB83BB" w14:textId="05E59DEF" w:rsidR="000C522F"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t>
      </w:r>
      <w:r w:rsidR="000C522F">
        <w:rPr>
          <w:rFonts w:ascii="Arial" w:hAnsi="Arial" w:cs="Arial"/>
          <w:sz w:val="20"/>
          <w:szCs w:val="20"/>
        </w:rPr>
        <w:t xml:space="preserve">Wykonawca </w:t>
      </w:r>
      <w:r w:rsidR="000C522F" w:rsidRPr="004B4EFB">
        <w:rPr>
          <w:rFonts w:ascii="Arial" w:hAnsi="Arial" w:cs="Arial"/>
          <w:sz w:val="20"/>
          <w:szCs w:val="20"/>
        </w:rPr>
        <w:t>udziela</w:t>
      </w:r>
      <w:r w:rsidR="000C522F">
        <w:rPr>
          <w:rFonts w:ascii="Arial" w:hAnsi="Arial" w:cs="Arial"/>
          <w:sz w:val="20"/>
          <w:szCs w:val="20"/>
        </w:rPr>
        <w:t xml:space="preserve"> gwarancji :</w:t>
      </w:r>
    </w:p>
    <w:p w14:paraId="3A67440B" w14:textId="264BEB53" w:rsidR="0062291B" w:rsidRPr="000C522F" w:rsidRDefault="00506326" w:rsidP="000C522F">
      <w:pPr>
        <w:pStyle w:val="Tekstpodstawowywcity2"/>
        <w:numPr>
          <w:ilvl w:val="0"/>
          <w:numId w:val="63"/>
        </w:numPr>
        <w:tabs>
          <w:tab w:val="right" w:pos="0"/>
          <w:tab w:val="right" w:pos="8126"/>
        </w:tabs>
        <w:rPr>
          <w:rFonts w:ascii="Arial" w:hAnsi="Arial" w:cs="Arial"/>
          <w:sz w:val="20"/>
          <w:szCs w:val="20"/>
        </w:rPr>
      </w:pPr>
      <w:r>
        <w:rPr>
          <w:rFonts w:ascii="Arial" w:hAnsi="Arial" w:cs="Arial"/>
          <w:sz w:val="20"/>
          <w:szCs w:val="20"/>
        </w:rPr>
        <w:t xml:space="preserve">…. (zgodnie z ofertą) </w:t>
      </w:r>
      <w:r w:rsidR="000C522F" w:rsidRPr="004B4EFB">
        <w:rPr>
          <w:rFonts w:ascii="Arial" w:hAnsi="Arial" w:cs="Arial"/>
          <w:bCs/>
          <w:sz w:val="20"/>
          <w:szCs w:val="20"/>
        </w:rPr>
        <w:t>miesięcznej gwarancji</w:t>
      </w:r>
      <w:r w:rsidR="000C522F">
        <w:rPr>
          <w:rFonts w:ascii="Arial" w:hAnsi="Arial" w:cs="Arial"/>
          <w:bCs/>
          <w:sz w:val="20"/>
          <w:szCs w:val="20"/>
        </w:rPr>
        <w:t xml:space="preserve"> na </w:t>
      </w:r>
      <w:bookmarkStart w:id="10" w:name="_Hlk136587250"/>
      <w:r w:rsidR="000C522F">
        <w:rPr>
          <w:rFonts w:ascii="Arial" w:hAnsi="Arial" w:cs="Arial"/>
          <w:bCs/>
          <w:sz w:val="20"/>
          <w:szCs w:val="20"/>
        </w:rPr>
        <w:t>znaki aktywne z czujnikami ruchu wraz z</w:t>
      </w:r>
      <w:r w:rsidR="0062291B">
        <w:rPr>
          <w:rFonts w:ascii="Arial" w:hAnsi="Arial" w:cs="Arial"/>
          <w:sz w:val="20"/>
          <w:szCs w:val="20"/>
        </w:rPr>
        <w:t xml:space="preserve"> </w:t>
      </w:r>
      <w:r w:rsidR="000C522F">
        <w:rPr>
          <w:rFonts w:ascii="Arial" w:hAnsi="Arial" w:cs="Arial"/>
          <w:sz w:val="20"/>
          <w:szCs w:val="20"/>
        </w:rPr>
        <w:t xml:space="preserve">urządzeniami zasilająco-sterowniczymi </w:t>
      </w:r>
      <w:r w:rsidR="0062291B">
        <w:rPr>
          <w:rFonts w:ascii="Arial" w:hAnsi="Arial" w:cs="Arial"/>
          <w:sz w:val="20"/>
          <w:szCs w:val="20"/>
        </w:rPr>
        <w:t>wbudowan</w:t>
      </w:r>
      <w:r w:rsidR="000C522F">
        <w:rPr>
          <w:rFonts w:ascii="Arial" w:hAnsi="Arial" w:cs="Arial"/>
          <w:sz w:val="20"/>
          <w:szCs w:val="20"/>
        </w:rPr>
        <w:t>ymi</w:t>
      </w:r>
      <w:r w:rsidR="0062291B">
        <w:rPr>
          <w:rFonts w:ascii="Arial" w:hAnsi="Arial" w:cs="Arial"/>
          <w:sz w:val="20"/>
          <w:szCs w:val="20"/>
        </w:rPr>
        <w:t xml:space="preserve"> </w:t>
      </w:r>
      <w:r w:rsidR="000C522F">
        <w:rPr>
          <w:rFonts w:ascii="Arial" w:hAnsi="Arial" w:cs="Arial"/>
          <w:sz w:val="20"/>
          <w:szCs w:val="20"/>
        </w:rPr>
        <w:t xml:space="preserve">dla </w:t>
      </w:r>
      <w:r w:rsidR="00D1396C">
        <w:rPr>
          <w:rFonts w:ascii="Arial" w:hAnsi="Arial" w:cs="Arial"/>
          <w:sz w:val="20"/>
          <w:szCs w:val="20"/>
        </w:rPr>
        <w:t>aktywnego przejścia dla pieszych</w:t>
      </w:r>
      <w:r w:rsidR="000C522F">
        <w:rPr>
          <w:rFonts w:ascii="Arial" w:hAnsi="Arial" w:cs="Arial"/>
          <w:sz w:val="20"/>
          <w:szCs w:val="20"/>
        </w:rPr>
        <w:t xml:space="preserve"> oraz progów zwalniających, wykonanych robót budowlanych chodników, zatok i dojść dla pieszych</w:t>
      </w:r>
      <w:bookmarkEnd w:id="10"/>
    </w:p>
    <w:p w14:paraId="264C145F" w14:textId="71774DE1" w:rsidR="000C522F" w:rsidRDefault="000C522F" w:rsidP="000C522F">
      <w:pPr>
        <w:pStyle w:val="Tekstpodstawowywcity2"/>
        <w:numPr>
          <w:ilvl w:val="0"/>
          <w:numId w:val="63"/>
        </w:numPr>
        <w:tabs>
          <w:tab w:val="right" w:pos="0"/>
          <w:tab w:val="right" w:pos="8126"/>
        </w:tabs>
        <w:rPr>
          <w:rFonts w:ascii="Arial" w:hAnsi="Arial" w:cs="Arial"/>
          <w:sz w:val="20"/>
          <w:szCs w:val="20"/>
        </w:rPr>
      </w:pPr>
      <w:bookmarkStart w:id="11" w:name="_Hlk136587060"/>
      <w:r>
        <w:rPr>
          <w:rFonts w:ascii="Arial" w:hAnsi="Arial" w:cs="Arial"/>
          <w:sz w:val="20"/>
          <w:szCs w:val="20"/>
        </w:rPr>
        <w:lastRenderedPageBreak/>
        <w:t>36 miesięcznej gwarancji na wszystkie elementy pozostałych znaków drogowych i elementów brd</w:t>
      </w:r>
    </w:p>
    <w:p w14:paraId="06ACECC0" w14:textId="76E68715" w:rsidR="000C522F" w:rsidRDefault="000C522F" w:rsidP="000C522F">
      <w:pPr>
        <w:pStyle w:val="Tekstpodstawowywcity2"/>
        <w:numPr>
          <w:ilvl w:val="0"/>
          <w:numId w:val="63"/>
        </w:numPr>
        <w:tabs>
          <w:tab w:val="right" w:pos="0"/>
          <w:tab w:val="right" w:pos="8126"/>
        </w:tabs>
        <w:rPr>
          <w:rFonts w:ascii="Arial" w:hAnsi="Arial" w:cs="Arial"/>
          <w:sz w:val="20"/>
          <w:szCs w:val="20"/>
        </w:rPr>
      </w:pPr>
      <w:r>
        <w:rPr>
          <w:rFonts w:ascii="Arial" w:hAnsi="Arial" w:cs="Arial"/>
          <w:sz w:val="20"/>
          <w:szCs w:val="20"/>
        </w:rPr>
        <w:t>24 miesięcznej gwarancji na oznakowanie wykonane w technologii grubowarstwowej</w:t>
      </w:r>
      <w:r w:rsidR="008849C3">
        <w:rPr>
          <w:rFonts w:ascii="Arial" w:hAnsi="Arial" w:cs="Arial"/>
          <w:sz w:val="20"/>
          <w:szCs w:val="20"/>
        </w:rPr>
        <w:t>,</w:t>
      </w:r>
    </w:p>
    <w:p w14:paraId="17F47294" w14:textId="2DCB1231" w:rsidR="008849C3" w:rsidRPr="0062291B" w:rsidRDefault="008849C3" w:rsidP="008849C3">
      <w:pPr>
        <w:pStyle w:val="Tekstpodstawowywcity2"/>
        <w:numPr>
          <w:ilvl w:val="0"/>
          <w:numId w:val="63"/>
        </w:numPr>
        <w:tabs>
          <w:tab w:val="right" w:pos="0"/>
          <w:tab w:val="right" w:pos="8126"/>
        </w:tabs>
        <w:rPr>
          <w:rFonts w:ascii="Arial" w:hAnsi="Arial" w:cs="Arial"/>
          <w:sz w:val="20"/>
          <w:szCs w:val="20"/>
        </w:rPr>
      </w:pPr>
      <w:r>
        <w:rPr>
          <w:rFonts w:ascii="Arial" w:hAnsi="Arial" w:cs="Arial"/>
          <w:sz w:val="20"/>
          <w:szCs w:val="20"/>
        </w:rPr>
        <w:t>12 miesięcznej gwarancji na pozostałe roboty budowlano-montażowe nie wymienione w pkt. 1 a), b), c).</w:t>
      </w:r>
    </w:p>
    <w:bookmarkEnd w:id="11"/>
    <w:p w14:paraId="1DA2E34A" w14:textId="6EAB3D9B" w:rsidR="00A47F78"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A10613">
      <w:pPr>
        <w:pStyle w:val="Tekstpodstawowywcity2"/>
        <w:numPr>
          <w:ilvl w:val="0"/>
          <w:numId w:val="11"/>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A10613">
      <w:pPr>
        <w:pStyle w:val="Akapitzlist"/>
        <w:numPr>
          <w:ilvl w:val="1"/>
          <w:numId w:val="19"/>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4339A8EA" w:rsidR="00E04CE0" w:rsidRPr="00042BAE" w:rsidRDefault="00E04CE0"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Łączna maksymalna wysokość kar umownych, których mogą dochodzić strony wynosi </w:t>
      </w:r>
      <w:r w:rsidR="00042BAE" w:rsidRPr="00042BAE">
        <w:rPr>
          <w:rFonts w:ascii="Arial" w:eastAsia="Calibri" w:hAnsi="Arial" w:cs="Arial"/>
          <w:sz w:val="20"/>
          <w:lang w:eastAsia="en-US"/>
        </w:rPr>
        <w:t>20</w:t>
      </w:r>
      <w:r w:rsidRPr="00042BAE">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t xml:space="preserve">KARA ZA </w:t>
      </w:r>
      <w:r w:rsidR="00BE1FEC" w:rsidRPr="00042BAE">
        <w:rPr>
          <w:rFonts w:ascii="Arial" w:eastAsia="Calibri" w:hAnsi="Arial" w:cs="Arial"/>
          <w:bCs/>
          <w:sz w:val="20"/>
          <w:szCs w:val="20"/>
          <w:lang w:eastAsia="en-US"/>
        </w:rPr>
        <w:t>ZWŁOKĘ</w:t>
      </w:r>
      <w:r w:rsidR="00036EEE" w:rsidRPr="00042BAE">
        <w:rPr>
          <w:rFonts w:ascii="Arial" w:eastAsia="Calibri" w:hAnsi="Arial" w:cs="Arial"/>
          <w:bCs/>
          <w:sz w:val="20"/>
          <w:szCs w:val="20"/>
          <w:lang w:eastAsia="en-US"/>
        </w:rPr>
        <w:t xml:space="preserve"> W WYKONANIU UMOWY</w:t>
      </w:r>
    </w:p>
    <w:p w14:paraId="5F3F654D" w14:textId="276A5D5F" w:rsidR="00C01822" w:rsidRPr="00042BAE"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454F29" w:rsidRPr="00042BAE">
        <w:rPr>
          <w:rFonts w:ascii="Arial" w:eastAsia="Calibri" w:hAnsi="Arial" w:cs="Arial"/>
          <w:sz w:val="20"/>
          <w:lang w:eastAsia="en-US"/>
        </w:rPr>
        <w:t xml:space="preserve">zwłoki </w:t>
      </w:r>
      <w:r w:rsidRPr="00042BAE">
        <w:rPr>
          <w:rFonts w:ascii="Arial" w:eastAsia="Calibri" w:hAnsi="Arial" w:cs="Arial"/>
          <w:sz w:val="20"/>
          <w:lang w:eastAsia="en-US"/>
        </w:rPr>
        <w:t xml:space="preserve">w </w:t>
      </w:r>
      <w:r w:rsidR="00454F29" w:rsidRPr="00042BAE">
        <w:rPr>
          <w:rFonts w:ascii="Arial" w:eastAsia="Calibri" w:hAnsi="Arial" w:cs="Arial"/>
          <w:sz w:val="20"/>
          <w:lang w:eastAsia="en-US"/>
        </w:rPr>
        <w:t xml:space="preserve">wykonaniu </w:t>
      </w:r>
      <w:r w:rsidR="0030675F" w:rsidRPr="00042BAE">
        <w:rPr>
          <w:rFonts w:ascii="Arial" w:eastAsia="Calibri" w:hAnsi="Arial" w:cs="Arial"/>
          <w:sz w:val="20"/>
          <w:lang w:eastAsia="en-US"/>
        </w:rPr>
        <w:t>Przedmiot</w:t>
      </w:r>
      <w:r w:rsidRPr="00042BAE">
        <w:rPr>
          <w:rFonts w:ascii="Arial" w:eastAsia="Calibri" w:hAnsi="Arial" w:cs="Arial"/>
          <w:sz w:val="20"/>
          <w:lang w:eastAsia="en-US"/>
        </w:rPr>
        <w:t xml:space="preserve"> Umowy w</w:t>
      </w:r>
      <w:r w:rsidR="00BE4A70" w:rsidRPr="00042BAE">
        <w:rPr>
          <w:rFonts w:ascii="Arial" w:eastAsia="Calibri" w:hAnsi="Arial" w:cs="Arial"/>
          <w:sz w:val="20"/>
          <w:lang w:eastAsia="en-US"/>
        </w:rPr>
        <w:t xml:space="preserve"> </w:t>
      </w:r>
      <w:r w:rsidRPr="00042BAE">
        <w:rPr>
          <w:rFonts w:ascii="Arial" w:eastAsia="Calibri" w:hAnsi="Arial" w:cs="Arial"/>
          <w:sz w:val="20"/>
          <w:lang w:eastAsia="en-US"/>
        </w:rPr>
        <w:t xml:space="preserve">stosunku do terminów wskazanych w </w:t>
      </w:r>
      <w:r w:rsidR="007A4D57" w:rsidRPr="00042BAE">
        <w:rPr>
          <w:rFonts w:ascii="Arial" w:eastAsia="Calibri" w:hAnsi="Arial" w:cs="Arial"/>
          <w:sz w:val="20"/>
          <w:lang w:eastAsia="en-US"/>
        </w:rPr>
        <w:t xml:space="preserve">§ </w:t>
      </w:r>
      <w:r w:rsidR="007A4D57">
        <w:rPr>
          <w:rFonts w:ascii="Arial" w:eastAsia="Calibri" w:hAnsi="Arial" w:cs="Arial"/>
          <w:sz w:val="20"/>
          <w:lang w:eastAsia="en-US"/>
        </w:rPr>
        <w:t>2</w:t>
      </w:r>
      <w:r w:rsidR="007A4D57" w:rsidRPr="00042BAE">
        <w:rPr>
          <w:rFonts w:ascii="Arial" w:eastAsia="Calibri" w:hAnsi="Arial" w:cs="Arial"/>
          <w:sz w:val="20"/>
          <w:lang w:eastAsia="en-US"/>
        </w:rPr>
        <w:t xml:space="preserve">, ust. 1 </w:t>
      </w:r>
      <w:r w:rsidR="007A4D57">
        <w:rPr>
          <w:rFonts w:ascii="Arial" w:eastAsia="Calibri" w:hAnsi="Arial" w:cs="Arial"/>
          <w:sz w:val="20"/>
          <w:lang w:eastAsia="en-US"/>
        </w:rPr>
        <w:t xml:space="preserve">pkt a) </w:t>
      </w:r>
      <w:r w:rsidR="00E8143F">
        <w:rPr>
          <w:rFonts w:ascii="Arial" w:eastAsia="Calibri" w:hAnsi="Arial" w:cs="Arial"/>
          <w:sz w:val="20"/>
          <w:lang w:eastAsia="en-US"/>
        </w:rPr>
        <w:t>lub</w:t>
      </w:r>
      <w:r w:rsidR="007A4D57">
        <w:rPr>
          <w:rFonts w:ascii="Arial" w:eastAsia="Calibri" w:hAnsi="Arial" w:cs="Arial"/>
          <w:sz w:val="20"/>
          <w:lang w:eastAsia="en-US"/>
        </w:rPr>
        <w:t xml:space="preserve"> b) </w:t>
      </w:r>
      <w:r w:rsidR="00243D58" w:rsidRPr="00042BAE">
        <w:rPr>
          <w:rFonts w:ascii="Arial" w:eastAsia="Calibri" w:hAnsi="Arial" w:cs="Arial"/>
          <w:sz w:val="20"/>
          <w:lang w:eastAsia="en-US"/>
        </w:rPr>
        <w:t>Umowie</w:t>
      </w:r>
      <w:r w:rsidRPr="00042BAE">
        <w:rPr>
          <w:rFonts w:ascii="Arial" w:eastAsia="Calibri" w:hAnsi="Arial" w:cs="Arial"/>
          <w:sz w:val="20"/>
          <w:lang w:eastAsia="en-US"/>
        </w:rPr>
        <w:t>, w wysokości</w:t>
      </w:r>
      <w:r w:rsidR="001B2296" w:rsidRPr="00042BAE">
        <w:rPr>
          <w:rFonts w:ascii="Arial" w:eastAsia="Calibri" w:hAnsi="Arial" w:cs="Arial"/>
          <w:sz w:val="20"/>
          <w:lang w:eastAsia="en-US"/>
        </w:rPr>
        <w:t xml:space="preserve"> 0,</w:t>
      </w:r>
      <w:r w:rsidR="00C76615" w:rsidRPr="00042BAE">
        <w:rPr>
          <w:rFonts w:ascii="Arial" w:eastAsia="Calibri" w:hAnsi="Arial" w:cs="Arial"/>
          <w:sz w:val="20"/>
          <w:lang w:eastAsia="en-US"/>
        </w:rPr>
        <w:t>2</w:t>
      </w:r>
      <w:r w:rsidR="001B2296" w:rsidRPr="00042BAE">
        <w:rPr>
          <w:rFonts w:ascii="Arial" w:eastAsia="Calibri" w:hAnsi="Arial" w:cs="Arial"/>
          <w:sz w:val="20"/>
          <w:lang w:eastAsia="en-US"/>
        </w:rPr>
        <w:t>% wynagrodzenia</w:t>
      </w:r>
      <w:r w:rsidR="00E04CE0" w:rsidRPr="00042BAE">
        <w:rPr>
          <w:rFonts w:ascii="Arial" w:eastAsia="Calibri" w:hAnsi="Arial" w:cs="Arial"/>
          <w:sz w:val="20"/>
          <w:lang w:eastAsia="en-US"/>
        </w:rPr>
        <w:t xml:space="preserve"> umownego brutto</w:t>
      </w:r>
      <w:r w:rsidR="001B2296" w:rsidRPr="00042BAE">
        <w:rPr>
          <w:rFonts w:ascii="Arial" w:eastAsia="Calibri" w:hAnsi="Arial" w:cs="Arial"/>
          <w:sz w:val="20"/>
          <w:lang w:eastAsia="en-US"/>
        </w:rPr>
        <w:t xml:space="preserve">, </w:t>
      </w:r>
      <w:r w:rsidR="00CA12EA" w:rsidRPr="00042BAE">
        <w:rPr>
          <w:rFonts w:ascii="Arial" w:eastAsia="Calibri" w:hAnsi="Arial" w:cs="Arial"/>
          <w:sz w:val="20"/>
          <w:lang w:eastAsia="en-US"/>
        </w:rPr>
        <w:t xml:space="preserve">o którym mowa </w:t>
      </w:r>
      <w:r w:rsidR="00E8143F">
        <w:rPr>
          <w:rFonts w:ascii="Arial" w:eastAsia="Calibri" w:hAnsi="Arial" w:cs="Arial"/>
          <w:sz w:val="20"/>
          <w:lang w:eastAsia="en-US"/>
        </w:rPr>
        <w:t xml:space="preserve">odpowiednio </w:t>
      </w:r>
      <w:r w:rsidR="00CA12EA" w:rsidRPr="00042BAE">
        <w:rPr>
          <w:rFonts w:ascii="Arial" w:eastAsia="Calibri" w:hAnsi="Arial" w:cs="Arial"/>
          <w:sz w:val="20"/>
          <w:lang w:eastAsia="en-US"/>
        </w:rPr>
        <w:t>w §</w:t>
      </w:r>
      <w:r w:rsidR="007C0EB4" w:rsidRPr="00042BAE">
        <w:rPr>
          <w:rFonts w:ascii="Arial" w:eastAsia="Calibri" w:hAnsi="Arial" w:cs="Arial"/>
          <w:sz w:val="20"/>
          <w:lang w:eastAsia="en-US"/>
        </w:rPr>
        <w:t xml:space="preserve"> </w:t>
      </w:r>
      <w:r w:rsidR="000F0EF1" w:rsidRPr="00042BAE">
        <w:rPr>
          <w:rFonts w:ascii="Arial" w:eastAsia="Calibri" w:hAnsi="Arial" w:cs="Arial"/>
          <w:sz w:val="20"/>
          <w:lang w:eastAsia="en-US"/>
        </w:rPr>
        <w:t>3</w:t>
      </w:r>
      <w:r w:rsidR="00CA12EA" w:rsidRPr="00042BAE">
        <w:rPr>
          <w:rFonts w:ascii="Arial" w:eastAsia="Calibri" w:hAnsi="Arial" w:cs="Arial"/>
          <w:sz w:val="20"/>
          <w:lang w:eastAsia="en-US"/>
        </w:rPr>
        <w:t>, ust.</w:t>
      </w:r>
      <w:r w:rsidR="001B2296" w:rsidRPr="00042BAE">
        <w:rPr>
          <w:rFonts w:ascii="Arial" w:eastAsia="Calibri" w:hAnsi="Arial" w:cs="Arial"/>
          <w:sz w:val="20"/>
          <w:lang w:eastAsia="en-US"/>
        </w:rPr>
        <w:t xml:space="preserve"> 1 </w:t>
      </w:r>
      <w:r w:rsidR="007A4D57">
        <w:rPr>
          <w:rFonts w:ascii="Arial" w:eastAsia="Calibri" w:hAnsi="Arial" w:cs="Arial"/>
          <w:sz w:val="20"/>
          <w:lang w:eastAsia="en-US"/>
        </w:rPr>
        <w:t xml:space="preserve">pkt 1) </w:t>
      </w:r>
      <w:r w:rsidR="00E8143F">
        <w:rPr>
          <w:rFonts w:ascii="Arial" w:eastAsia="Calibri" w:hAnsi="Arial" w:cs="Arial"/>
          <w:sz w:val="20"/>
          <w:lang w:eastAsia="en-US"/>
        </w:rPr>
        <w:t>lub</w:t>
      </w:r>
      <w:r w:rsidR="007A4D57">
        <w:rPr>
          <w:rFonts w:ascii="Arial" w:eastAsia="Calibri" w:hAnsi="Arial" w:cs="Arial"/>
          <w:sz w:val="20"/>
          <w:lang w:eastAsia="en-US"/>
        </w:rPr>
        <w:t xml:space="preserve"> pkt 2) </w:t>
      </w:r>
      <w:r w:rsidR="001B2296" w:rsidRPr="00042BAE">
        <w:rPr>
          <w:rFonts w:ascii="Arial" w:eastAsia="Calibri" w:hAnsi="Arial" w:cs="Arial"/>
          <w:sz w:val="20"/>
          <w:lang w:eastAsia="en-US"/>
        </w:rPr>
        <w:t>Umowy za każdy rozpoczęty dzień zwłoki</w:t>
      </w:r>
      <w:r w:rsidR="00E04CE0" w:rsidRPr="00042BAE">
        <w:rPr>
          <w:rFonts w:ascii="Arial" w:eastAsia="Calibri" w:hAnsi="Arial" w:cs="Arial"/>
          <w:sz w:val="20"/>
          <w:lang w:eastAsia="en-US"/>
        </w:rPr>
        <w:t>.</w:t>
      </w:r>
    </w:p>
    <w:p w14:paraId="1E1E31BD" w14:textId="44CE5022" w:rsidR="00890BA5" w:rsidRPr="00042BAE" w:rsidRDefault="00E209BB"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kary umowne w przypadku </w:t>
      </w:r>
      <w:r w:rsidR="00E508D4" w:rsidRPr="00042BAE">
        <w:rPr>
          <w:rFonts w:ascii="Arial" w:eastAsia="Calibri" w:hAnsi="Arial" w:cs="Arial"/>
          <w:sz w:val="20"/>
          <w:lang w:eastAsia="en-US"/>
        </w:rPr>
        <w:t xml:space="preserve">zwłoki </w:t>
      </w:r>
      <w:r w:rsidR="000F0EF1" w:rsidRPr="00042BAE">
        <w:rPr>
          <w:rFonts w:ascii="Arial" w:hAnsi="Arial" w:cs="Arial"/>
          <w:sz w:val="20"/>
        </w:rPr>
        <w:t>w</w:t>
      </w:r>
      <w:r w:rsidRPr="00042BAE">
        <w:rPr>
          <w:rFonts w:ascii="Arial" w:hAnsi="Arial" w:cs="Arial"/>
          <w:sz w:val="20"/>
        </w:rPr>
        <w:t xml:space="preserve"> </w:t>
      </w:r>
      <w:r w:rsidR="000F0EF1" w:rsidRPr="00042BAE">
        <w:rPr>
          <w:rFonts w:ascii="Arial" w:hAnsi="Arial" w:cs="Arial"/>
          <w:sz w:val="20"/>
        </w:rPr>
        <w:t xml:space="preserve">usunięciu </w:t>
      </w:r>
      <w:r w:rsidR="00E508D4" w:rsidRPr="00042BAE">
        <w:rPr>
          <w:rFonts w:ascii="Arial" w:hAnsi="Arial" w:cs="Arial"/>
          <w:sz w:val="20"/>
        </w:rPr>
        <w:t xml:space="preserve">przez Wykonawcę </w:t>
      </w:r>
      <w:r w:rsidR="00C76615" w:rsidRPr="00042BAE">
        <w:rPr>
          <w:rFonts w:ascii="Arial" w:hAnsi="Arial" w:cs="Arial"/>
          <w:sz w:val="20"/>
        </w:rPr>
        <w:t xml:space="preserve">zgłoszonych </w:t>
      </w:r>
      <w:r w:rsidRPr="00042BAE">
        <w:rPr>
          <w:rFonts w:ascii="Arial" w:hAnsi="Arial" w:cs="Arial"/>
          <w:sz w:val="20"/>
        </w:rPr>
        <w:t xml:space="preserve">wad </w:t>
      </w:r>
      <w:r w:rsidR="00B12517" w:rsidRPr="00042BAE">
        <w:rPr>
          <w:rFonts w:ascii="Arial" w:hAnsi="Arial" w:cs="Arial"/>
          <w:sz w:val="20"/>
        </w:rPr>
        <w:t>w stosunku do terminów wyznaczonych przez Zamawiającego na ich usunięcie</w:t>
      </w:r>
      <w:r w:rsidR="00B12517" w:rsidRPr="00042BAE">
        <w:rPr>
          <w:rFonts w:ascii="Arial" w:eastAsia="Calibri" w:hAnsi="Arial" w:cs="Arial"/>
          <w:sz w:val="20"/>
          <w:lang w:eastAsia="en-US"/>
        </w:rPr>
        <w:t>, w wysokości 0,</w:t>
      </w:r>
      <w:r w:rsidR="00C76615" w:rsidRPr="00042BAE">
        <w:rPr>
          <w:rFonts w:ascii="Arial" w:eastAsia="Calibri" w:hAnsi="Arial" w:cs="Arial"/>
          <w:sz w:val="20"/>
          <w:lang w:eastAsia="en-US"/>
        </w:rPr>
        <w:t>0</w:t>
      </w:r>
      <w:r w:rsidR="00E04CE0" w:rsidRPr="00042BAE">
        <w:rPr>
          <w:rFonts w:ascii="Arial" w:eastAsia="Calibri" w:hAnsi="Arial" w:cs="Arial"/>
          <w:sz w:val="20"/>
          <w:lang w:eastAsia="en-US"/>
        </w:rPr>
        <w:t>2</w:t>
      </w:r>
      <w:r w:rsidR="00B1251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 xml:space="preserve">wynagrodzenia umownego brutto </w:t>
      </w:r>
      <w:r w:rsidR="00B12517" w:rsidRPr="00042BAE">
        <w:rPr>
          <w:rFonts w:ascii="Arial" w:eastAsia="Calibri" w:hAnsi="Arial" w:cs="Arial"/>
          <w:sz w:val="20"/>
          <w:lang w:eastAsia="en-US"/>
        </w:rPr>
        <w:t>za każdy rozpoczęty dzień zwłoki</w:t>
      </w:r>
      <w:r w:rsidR="00E04CE0" w:rsidRPr="00042BAE">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042BAE" w:rsidRDefault="00A47F78" w:rsidP="004B4EFB">
      <w:pPr>
        <w:keepNext/>
        <w:autoSpaceDE w:val="0"/>
        <w:autoSpaceDN w:val="0"/>
        <w:adjustRightInd w:val="0"/>
        <w:rPr>
          <w:rFonts w:ascii="Arial" w:eastAsia="Calibri" w:hAnsi="Arial" w:cs="Arial"/>
          <w:sz w:val="20"/>
          <w:szCs w:val="20"/>
          <w:lang w:eastAsia="en-US"/>
        </w:rPr>
      </w:pPr>
      <w:r w:rsidRPr="00042BAE">
        <w:rPr>
          <w:rFonts w:ascii="Arial" w:eastAsia="Calibri" w:hAnsi="Arial" w:cs="Arial"/>
          <w:bCs/>
          <w:sz w:val="20"/>
          <w:szCs w:val="20"/>
          <w:lang w:eastAsia="en-US"/>
        </w:rPr>
        <w:t>KARY ZA ODSTĄPIENIE</w:t>
      </w:r>
      <w:r w:rsidR="000F0EF1" w:rsidRPr="00042BAE">
        <w:rPr>
          <w:rFonts w:ascii="Arial" w:eastAsia="Calibri" w:hAnsi="Arial" w:cs="Arial"/>
          <w:bCs/>
          <w:sz w:val="20"/>
          <w:szCs w:val="20"/>
          <w:lang w:eastAsia="en-US"/>
        </w:rPr>
        <w:t xml:space="preserve"> OD UMOWY</w:t>
      </w:r>
      <w:r w:rsidRPr="00042BAE">
        <w:rPr>
          <w:rFonts w:ascii="Arial" w:eastAsia="Calibri" w:hAnsi="Arial" w:cs="Arial"/>
          <w:bCs/>
          <w:sz w:val="20"/>
          <w:szCs w:val="20"/>
          <w:lang w:eastAsia="en-US"/>
        </w:rPr>
        <w:t xml:space="preserve"> </w:t>
      </w:r>
    </w:p>
    <w:p w14:paraId="4D8711EE" w14:textId="3BD33E69" w:rsidR="00A47F78" w:rsidRPr="00042BAE" w:rsidRDefault="00A47F78"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42BAE">
        <w:rPr>
          <w:rFonts w:ascii="Arial" w:eastAsia="Calibri" w:hAnsi="Arial" w:cs="Arial"/>
          <w:sz w:val="20"/>
          <w:lang w:eastAsia="en-US"/>
        </w:rPr>
        <w:t xml:space="preserve">Zamawiający naliczy karę umowną w wysokości </w:t>
      </w:r>
      <w:r w:rsidR="008849C3">
        <w:rPr>
          <w:rFonts w:ascii="Arial" w:eastAsia="Calibri" w:hAnsi="Arial" w:cs="Arial"/>
          <w:sz w:val="20"/>
          <w:lang w:eastAsia="en-US"/>
        </w:rPr>
        <w:t>1</w:t>
      </w:r>
      <w:r w:rsidR="00A07B88" w:rsidRPr="00042BAE">
        <w:rPr>
          <w:rFonts w:ascii="Arial" w:eastAsia="Calibri" w:hAnsi="Arial" w:cs="Arial"/>
          <w:sz w:val="20"/>
          <w:lang w:eastAsia="en-US"/>
        </w:rPr>
        <w:t>0%</w:t>
      </w:r>
      <w:r w:rsidR="008478E7" w:rsidRPr="00042BAE">
        <w:rPr>
          <w:rFonts w:ascii="Arial" w:eastAsia="Calibri" w:hAnsi="Arial" w:cs="Arial"/>
          <w:sz w:val="20"/>
          <w:lang w:eastAsia="en-US"/>
        </w:rPr>
        <w:t xml:space="preserve"> </w:t>
      </w:r>
      <w:r w:rsidR="00044FDC" w:rsidRPr="00042BAE">
        <w:rPr>
          <w:rFonts w:ascii="Arial" w:eastAsia="Calibri" w:hAnsi="Arial" w:cs="Arial"/>
          <w:sz w:val="20"/>
          <w:lang w:eastAsia="en-US"/>
        </w:rPr>
        <w:t>wynagrodzenia umownego brutto</w:t>
      </w:r>
      <w:r w:rsidR="000F0EF1" w:rsidRPr="00042BAE">
        <w:rPr>
          <w:rFonts w:ascii="Arial" w:eastAsia="Calibri" w:hAnsi="Arial" w:cs="Arial"/>
          <w:sz w:val="20"/>
          <w:lang w:eastAsia="en-US"/>
        </w:rPr>
        <w:t>, o którym mowa w § 3 ust. 1 umowy</w:t>
      </w:r>
      <w:r w:rsidRPr="00042BAE">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w:t>
      </w:r>
      <w:r w:rsidRPr="00042BAE">
        <w:rPr>
          <w:rFonts w:ascii="Arial" w:eastAsia="Calibri" w:hAnsi="Arial" w:cs="Arial"/>
          <w:sz w:val="20"/>
          <w:lang w:eastAsia="en-US"/>
        </w:rPr>
        <w:lastRenderedPageBreak/>
        <w:t>umownego, jak i na podstawie przepisów ustawy</w:t>
      </w:r>
      <w:r w:rsidR="00454F29" w:rsidRPr="00042BAE">
        <w:rPr>
          <w:rFonts w:ascii="Arial" w:eastAsia="Calibri" w:hAnsi="Arial" w:cs="Arial"/>
          <w:sz w:val="20"/>
          <w:lang w:eastAsia="en-US"/>
        </w:rPr>
        <w:t xml:space="preserve"> Kodeks Cywilny</w:t>
      </w:r>
      <w:r w:rsidRPr="00042BAE">
        <w:rPr>
          <w:rFonts w:ascii="Arial" w:eastAsia="Calibri" w:hAnsi="Arial" w:cs="Arial"/>
          <w:sz w:val="20"/>
          <w:lang w:eastAsia="en-US"/>
        </w:rPr>
        <w:t xml:space="preserve">, zarówno odstąpienia ze skutkiem do całej Umowy, jak i odstąpienia w części, jeżeli Umowa lub przepis to przewiduje. </w:t>
      </w:r>
    </w:p>
    <w:p w14:paraId="51C7B8F1" w14:textId="5BE2D09F" w:rsidR="00A47F78" w:rsidRPr="008849C3" w:rsidRDefault="00A47F78" w:rsidP="008849C3">
      <w:pPr>
        <w:pStyle w:val="Tekstpodstawowy"/>
        <w:autoSpaceDE w:val="0"/>
        <w:autoSpaceDN w:val="0"/>
        <w:adjustRightInd w:val="0"/>
        <w:ind w:left="340"/>
        <w:rPr>
          <w:rFonts w:ascii="Arial" w:eastAsia="Calibri" w:hAnsi="Arial" w:cs="Arial"/>
          <w:sz w:val="20"/>
          <w:highlight w:val="cyan"/>
          <w:lang w:eastAsia="en-US"/>
        </w:rPr>
      </w:pPr>
    </w:p>
    <w:p w14:paraId="760EDB73" w14:textId="77777777" w:rsidR="00A47F78" w:rsidRPr="00BE1A63" w:rsidRDefault="00A47F78" w:rsidP="004B4EFB">
      <w:pPr>
        <w:keepNext/>
        <w:autoSpaceDE w:val="0"/>
        <w:autoSpaceDN w:val="0"/>
        <w:adjustRightInd w:val="0"/>
        <w:rPr>
          <w:rFonts w:ascii="Arial" w:eastAsia="Calibri" w:hAnsi="Arial" w:cs="Arial"/>
          <w:sz w:val="20"/>
          <w:szCs w:val="20"/>
          <w:lang w:eastAsia="en-US"/>
        </w:rPr>
      </w:pPr>
      <w:r w:rsidRPr="00BE1A63">
        <w:rPr>
          <w:rFonts w:ascii="Arial" w:eastAsia="Calibri" w:hAnsi="Arial" w:cs="Arial"/>
          <w:bCs/>
          <w:sz w:val="20"/>
          <w:szCs w:val="20"/>
          <w:lang w:eastAsia="en-US"/>
        </w:rPr>
        <w:t xml:space="preserve">KARY ZA INNE PRZYPADKI NIENALEŻYTEGO WYKONANIA UMOWY </w:t>
      </w:r>
    </w:p>
    <w:p w14:paraId="3305CC2E" w14:textId="364C04E6" w:rsidR="00E209BB" w:rsidRPr="00542DFA" w:rsidRDefault="00E209BB" w:rsidP="00A10613">
      <w:pPr>
        <w:pStyle w:val="Tekstpodstawowy"/>
        <w:numPr>
          <w:ilvl w:val="0"/>
          <w:numId w:val="15"/>
        </w:numPr>
        <w:autoSpaceDE w:val="0"/>
        <w:autoSpaceDN w:val="0"/>
        <w:adjustRightInd w:val="0"/>
        <w:ind w:left="340" w:hanging="340"/>
        <w:rPr>
          <w:rFonts w:ascii="Arial" w:hAnsi="Arial" w:cs="Arial"/>
          <w:sz w:val="20"/>
        </w:rPr>
      </w:pPr>
      <w:r w:rsidRPr="00542DFA">
        <w:rPr>
          <w:rFonts w:ascii="Arial" w:eastAsia="Calibri" w:hAnsi="Arial" w:cs="Arial"/>
          <w:sz w:val="20"/>
          <w:lang w:eastAsia="en-US"/>
        </w:rPr>
        <w:t xml:space="preserve">Zamawiający naliczy karę umowną </w:t>
      </w:r>
      <w:r w:rsidRPr="00542DFA">
        <w:rPr>
          <w:rFonts w:ascii="Arial" w:hAnsi="Arial" w:cs="Arial"/>
          <w:snapToGrid w:val="0"/>
          <w:sz w:val="20"/>
        </w:rPr>
        <w:t>za</w:t>
      </w:r>
      <w:r w:rsidRPr="00542DFA">
        <w:rPr>
          <w:rFonts w:ascii="Arial" w:hAnsi="Arial" w:cs="Arial"/>
          <w:sz w:val="20"/>
        </w:rPr>
        <w:t xml:space="preserve"> każdy przypadek </w:t>
      </w:r>
      <w:r w:rsidRPr="00542DFA">
        <w:rPr>
          <w:rFonts w:ascii="Arial" w:hAnsi="Arial" w:cs="Arial"/>
          <w:snapToGrid w:val="0"/>
          <w:sz w:val="20"/>
        </w:rPr>
        <w:t xml:space="preserve">nie wypełniania obowiązków dotyczących Podwykonawców lub Dalszych Podwykonawców, o których mowa w § </w:t>
      </w:r>
      <w:r w:rsidR="00913CB0" w:rsidRPr="00542DFA">
        <w:rPr>
          <w:rFonts w:ascii="Arial" w:hAnsi="Arial" w:cs="Arial"/>
          <w:snapToGrid w:val="0"/>
          <w:sz w:val="20"/>
        </w:rPr>
        <w:t>8</w:t>
      </w:r>
      <w:r w:rsidRPr="00542DFA">
        <w:rPr>
          <w:rFonts w:ascii="Arial" w:hAnsi="Arial" w:cs="Arial"/>
          <w:snapToGrid w:val="0"/>
          <w:sz w:val="20"/>
        </w:rPr>
        <w:t>, w szczególności:</w:t>
      </w:r>
    </w:p>
    <w:p w14:paraId="0076CEDE" w14:textId="1D64B25D" w:rsidR="00E209BB" w:rsidRPr="00542DFA" w:rsidRDefault="00B84759"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5.000,00 </w:t>
      </w:r>
      <w:r w:rsidR="000F0EF1" w:rsidRPr="00542DFA">
        <w:rPr>
          <w:rFonts w:ascii="Arial" w:eastAsia="Calibri" w:hAnsi="Arial" w:cs="Arial"/>
          <w:sz w:val="20"/>
          <w:szCs w:val="20"/>
          <w:lang w:eastAsia="en-US"/>
        </w:rPr>
        <w:t xml:space="preserve">zł. </w:t>
      </w:r>
      <w:r w:rsidRPr="00542DFA">
        <w:rPr>
          <w:rFonts w:ascii="Arial" w:eastAsia="Calibri" w:hAnsi="Arial" w:cs="Arial"/>
          <w:sz w:val="20"/>
          <w:szCs w:val="20"/>
          <w:lang w:eastAsia="en-US"/>
        </w:rPr>
        <w:t xml:space="preserve">- </w:t>
      </w:r>
      <w:r w:rsidR="00E209BB" w:rsidRPr="00542DFA">
        <w:rPr>
          <w:rFonts w:ascii="Arial" w:hAnsi="Arial" w:cs="Arial"/>
          <w:sz w:val="20"/>
          <w:szCs w:val="20"/>
        </w:rPr>
        <w:t>w przypadku braku zapłaty lub nieterminowej zapłaty wynagrodzenia należnego Podwykonawcom lub Dalszym Podwykonawcom,</w:t>
      </w:r>
    </w:p>
    <w:p w14:paraId="68EAB911" w14:textId="3B1B6636" w:rsidR="00E209BB" w:rsidRPr="00542DFA" w:rsidRDefault="00B84759"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 xml:space="preserve">w wysokości 3.000,00 </w:t>
      </w:r>
      <w:r w:rsidR="000F0EF1" w:rsidRPr="00542DFA">
        <w:rPr>
          <w:rFonts w:ascii="Arial" w:eastAsia="Calibri" w:hAnsi="Arial" w:cs="Arial"/>
          <w:sz w:val="20"/>
          <w:szCs w:val="20"/>
          <w:lang w:eastAsia="en-US"/>
        </w:rPr>
        <w:t xml:space="preserve">zł. </w:t>
      </w:r>
      <w:r w:rsidR="00E209BB" w:rsidRPr="00542DF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542DFA" w:rsidRDefault="000F0EF1"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eastAsia="Calibri" w:hAnsi="Arial" w:cs="Arial"/>
          <w:sz w:val="20"/>
          <w:szCs w:val="20"/>
          <w:lang w:eastAsia="en-US"/>
        </w:rPr>
        <w:t>w wysokości 500,00 zł.</w:t>
      </w:r>
      <w:r w:rsidR="00B02DBA" w:rsidRPr="00542DFA">
        <w:rPr>
          <w:rFonts w:ascii="Arial" w:eastAsia="Calibri" w:hAnsi="Arial" w:cs="Arial"/>
          <w:sz w:val="20"/>
          <w:szCs w:val="20"/>
          <w:lang w:eastAsia="en-US"/>
        </w:rPr>
        <w:t xml:space="preserve"> za każdy dzień zwłoki w </w:t>
      </w:r>
      <w:r w:rsidR="005345B3" w:rsidRPr="00542DFA">
        <w:rPr>
          <w:rFonts w:ascii="Arial" w:hAnsi="Arial" w:cs="Arial"/>
          <w:sz w:val="20"/>
          <w:szCs w:val="20"/>
        </w:rPr>
        <w:t>przedłożeni</w:t>
      </w:r>
      <w:r w:rsidR="00B02DBA" w:rsidRPr="00542DFA">
        <w:rPr>
          <w:rFonts w:ascii="Arial" w:hAnsi="Arial" w:cs="Arial"/>
          <w:sz w:val="20"/>
          <w:szCs w:val="20"/>
        </w:rPr>
        <w:t>u</w:t>
      </w:r>
      <w:r w:rsidR="005345B3" w:rsidRPr="00542DFA">
        <w:rPr>
          <w:rFonts w:ascii="Arial" w:hAnsi="Arial" w:cs="Arial"/>
          <w:sz w:val="20"/>
          <w:szCs w:val="20"/>
        </w:rPr>
        <w:t xml:space="preserve"> poświadczonej za zgodność z oryginałem kopii umowy o podwykonawstwo lub jej zmiany</w:t>
      </w:r>
      <w:r w:rsidR="005345B3" w:rsidRPr="00542DFA">
        <w:rPr>
          <w:rFonts w:ascii="Arial" w:eastAsia="Calibri" w:hAnsi="Arial" w:cs="Arial"/>
          <w:sz w:val="20"/>
          <w:szCs w:val="20"/>
          <w:lang w:eastAsia="en-US"/>
        </w:rPr>
        <w:t xml:space="preserve"> - </w:t>
      </w:r>
      <w:r w:rsidR="00B84759" w:rsidRPr="00542DFA">
        <w:rPr>
          <w:rFonts w:ascii="Arial" w:eastAsia="Calibri" w:hAnsi="Arial" w:cs="Arial"/>
          <w:sz w:val="20"/>
          <w:szCs w:val="20"/>
          <w:lang w:eastAsia="en-US"/>
        </w:rPr>
        <w:t>w stosunku do wymaganego terminu</w:t>
      </w:r>
      <w:r w:rsidR="005345B3" w:rsidRPr="00542DFA">
        <w:rPr>
          <w:rFonts w:ascii="Arial" w:eastAsia="Calibri" w:hAnsi="Arial" w:cs="Arial"/>
          <w:sz w:val="20"/>
          <w:szCs w:val="20"/>
          <w:lang w:eastAsia="en-US"/>
        </w:rPr>
        <w:t>, tj. 7 dni od dnia jej zawarcia</w:t>
      </w:r>
      <w:r w:rsidR="00E209BB" w:rsidRPr="00542DFA">
        <w:rPr>
          <w:rFonts w:ascii="Arial" w:hAnsi="Arial" w:cs="Arial"/>
          <w:sz w:val="20"/>
          <w:szCs w:val="20"/>
        </w:rPr>
        <w:t>,</w:t>
      </w:r>
    </w:p>
    <w:p w14:paraId="637C62ED" w14:textId="1320CDB0" w:rsidR="00044FDC" w:rsidRPr="00542DFA" w:rsidRDefault="00E46DE6" w:rsidP="00A10613">
      <w:pPr>
        <w:pStyle w:val="Tekstpodstawowy2"/>
        <w:numPr>
          <w:ilvl w:val="0"/>
          <w:numId w:val="17"/>
        </w:numPr>
        <w:spacing w:after="0" w:line="240" w:lineRule="auto"/>
        <w:ind w:left="624" w:hanging="284"/>
        <w:jc w:val="both"/>
        <w:rPr>
          <w:rFonts w:ascii="Arial" w:hAnsi="Arial" w:cs="Arial"/>
          <w:sz w:val="20"/>
          <w:szCs w:val="20"/>
        </w:rPr>
      </w:pPr>
      <w:r w:rsidRPr="00542DFA">
        <w:rPr>
          <w:rFonts w:ascii="Arial" w:hAnsi="Arial" w:cs="Arial"/>
          <w:sz w:val="20"/>
          <w:szCs w:val="20"/>
        </w:rPr>
        <w:t xml:space="preserve">w wysokości 500,00 zł </w:t>
      </w:r>
      <w:r w:rsidR="00044FDC" w:rsidRPr="00542DFA">
        <w:rPr>
          <w:rFonts w:ascii="Arial" w:hAnsi="Arial" w:cs="Arial"/>
          <w:sz w:val="20"/>
          <w:szCs w:val="20"/>
        </w:rPr>
        <w:t xml:space="preserve">w przypadku </w:t>
      </w:r>
      <w:r w:rsidRPr="00542DFA">
        <w:rPr>
          <w:rFonts w:ascii="Arial" w:hAnsi="Arial" w:cs="Arial"/>
          <w:sz w:val="20"/>
          <w:szCs w:val="20"/>
        </w:rPr>
        <w:t>niedokonania zmiany wynagrodzenia przysługującego podwykonawcy, zgodnie z art. 439 ust. 5 pzp</w:t>
      </w:r>
      <w:r w:rsidR="006B312D" w:rsidRPr="00542DFA">
        <w:rPr>
          <w:rFonts w:ascii="Arial" w:hAnsi="Arial" w:cs="Arial"/>
          <w:sz w:val="20"/>
          <w:szCs w:val="20"/>
        </w:rPr>
        <w:t xml:space="preserve"> </w:t>
      </w:r>
    </w:p>
    <w:p w14:paraId="6EF3D42F" w14:textId="4FE7EF0F" w:rsidR="004821EF" w:rsidRPr="000673DA" w:rsidRDefault="00E46DE6"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eastAsia="Calibri" w:hAnsi="Arial" w:cs="Arial"/>
          <w:sz w:val="20"/>
          <w:szCs w:val="20"/>
          <w:lang w:eastAsia="en-US"/>
        </w:rPr>
        <w:t>w wysokości 300,00 zł. za każdy dzień zwłoki</w:t>
      </w:r>
      <w:r w:rsidRPr="000673DA">
        <w:rPr>
          <w:rFonts w:ascii="Arial" w:hAnsi="Arial" w:cs="Arial"/>
          <w:sz w:val="20"/>
          <w:szCs w:val="20"/>
        </w:rPr>
        <w:t xml:space="preserve"> </w:t>
      </w:r>
      <w:r w:rsidR="00E209BB" w:rsidRPr="000673DA">
        <w:rPr>
          <w:rFonts w:ascii="Arial" w:hAnsi="Arial" w:cs="Arial"/>
          <w:sz w:val="20"/>
          <w:szCs w:val="20"/>
        </w:rPr>
        <w:t xml:space="preserve">w </w:t>
      </w:r>
      <w:r w:rsidRPr="000673DA">
        <w:rPr>
          <w:rFonts w:ascii="Arial" w:hAnsi="Arial" w:cs="Arial"/>
          <w:sz w:val="20"/>
          <w:szCs w:val="20"/>
        </w:rPr>
        <w:t>dokonaniu</w:t>
      </w:r>
      <w:r w:rsidR="00E209BB" w:rsidRPr="000673DA">
        <w:rPr>
          <w:rFonts w:ascii="Arial" w:hAnsi="Arial" w:cs="Arial"/>
          <w:sz w:val="20"/>
          <w:szCs w:val="20"/>
        </w:rPr>
        <w:t xml:space="preserve"> zmiany umowy o podwykonawstwo zgodnie z uwagami Zamawiającego</w:t>
      </w:r>
      <w:r w:rsidR="005345B3" w:rsidRPr="000673DA">
        <w:rPr>
          <w:rFonts w:ascii="Arial" w:hAnsi="Arial" w:cs="Arial"/>
          <w:sz w:val="20"/>
          <w:szCs w:val="20"/>
        </w:rPr>
        <w:t xml:space="preserve"> </w:t>
      </w:r>
      <w:r w:rsidR="005345B3" w:rsidRPr="000673DA">
        <w:rPr>
          <w:rFonts w:ascii="Arial" w:eastAsia="Calibri" w:hAnsi="Arial" w:cs="Arial"/>
          <w:sz w:val="20"/>
          <w:szCs w:val="20"/>
          <w:lang w:eastAsia="en-US"/>
        </w:rPr>
        <w:t>- w stosunku do terminu wyznaczonego przez Zamawiającego</w:t>
      </w:r>
      <w:r w:rsidR="005345B3" w:rsidRPr="000673DA">
        <w:rPr>
          <w:rFonts w:ascii="Arial" w:hAnsi="Arial" w:cs="Arial"/>
          <w:sz w:val="20"/>
          <w:szCs w:val="20"/>
        </w:rPr>
        <w:t xml:space="preserve"> w sprzeciwie, o którym mowa w § </w:t>
      </w:r>
      <w:r w:rsidR="00913CB0" w:rsidRPr="000673DA">
        <w:rPr>
          <w:rFonts w:ascii="Arial" w:hAnsi="Arial" w:cs="Arial"/>
          <w:sz w:val="20"/>
          <w:szCs w:val="20"/>
        </w:rPr>
        <w:t>8</w:t>
      </w:r>
      <w:r w:rsidR="005345B3" w:rsidRPr="000673DA">
        <w:rPr>
          <w:rFonts w:ascii="Arial" w:hAnsi="Arial" w:cs="Arial"/>
          <w:sz w:val="20"/>
          <w:szCs w:val="20"/>
        </w:rPr>
        <w:t xml:space="preserve"> ust. 1</w:t>
      </w:r>
      <w:r w:rsidR="000634E5">
        <w:rPr>
          <w:rFonts w:ascii="Arial" w:hAnsi="Arial" w:cs="Arial"/>
          <w:sz w:val="20"/>
          <w:szCs w:val="20"/>
        </w:rPr>
        <w:t>6</w:t>
      </w:r>
      <w:r w:rsidR="00E209BB" w:rsidRPr="000673DA">
        <w:rPr>
          <w:rFonts w:ascii="Arial" w:hAnsi="Arial" w:cs="Arial"/>
          <w:sz w:val="20"/>
          <w:szCs w:val="20"/>
        </w:rPr>
        <w:t>.</w:t>
      </w:r>
    </w:p>
    <w:p w14:paraId="1B200577" w14:textId="77777777" w:rsidR="007C0EB4" w:rsidRPr="000673DA" w:rsidRDefault="00E209BB"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 </w:t>
      </w:r>
      <w:r w:rsidR="004821EF" w:rsidRPr="000673DA">
        <w:rPr>
          <w:rFonts w:ascii="Arial" w:hAnsi="Arial" w:cs="Arial"/>
          <w:sz w:val="20"/>
          <w:szCs w:val="20"/>
        </w:rPr>
        <w:t>w wysokości 1.000,00 zł za każdy przypadek posłużenia się Podwykonawcą lub Dalszym Podwykonawcą, co do którego zachodzą podstawy wykluczenia</w:t>
      </w:r>
    </w:p>
    <w:p w14:paraId="367E5968" w14:textId="606F88C4" w:rsidR="007C0EB4" w:rsidRPr="000673DA" w:rsidRDefault="00C45BF2" w:rsidP="00A10613">
      <w:pPr>
        <w:pStyle w:val="Tekstpodstawowy2"/>
        <w:numPr>
          <w:ilvl w:val="0"/>
          <w:numId w:val="17"/>
        </w:numPr>
        <w:spacing w:after="0" w:line="240" w:lineRule="auto"/>
        <w:ind w:left="624" w:hanging="284"/>
        <w:jc w:val="both"/>
        <w:rPr>
          <w:rFonts w:ascii="Arial" w:hAnsi="Arial" w:cs="Arial"/>
          <w:sz w:val="20"/>
          <w:szCs w:val="20"/>
        </w:rPr>
      </w:pPr>
      <w:r w:rsidRPr="000673DA">
        <w:rPr>
          <w:rFonts w:ascii="Arial" w:hAnsi="Arial" w:cs="Arial"/>
          <w:sz w:val="20"/>
          <w:szCs w:val="20"/>
        </w:rPr>
        <w:t xml:space="preserve">w wysokości 300,00 zł za każdy dzień zwłoki w </w:t>
      </w:r>
      <w:r w:rsidR="007C0EB4" w:rsidRPr="000673DA">
        <w:rPr>
          <w:rFonts w:ascii="Arial" w:hAnsi="Arial" w:cs="Arial"/>
          <w:sz w:val="20"/>
          <w:szCs w:val="20"/>
        </w:rPr>
        <w:t>wykonani</w:t>
      </w:r>
      <w:r w:rsidRPr="000673DA">
        <w:rPr>
          <w:rFonts w:ascii="Arial" w:hAnsi="Arial" w:cs="Arial"/>
          <w:sz w:val="20"/>
          <w:szCs w:val="20"/>
        </w:rPr>
        <w:t>u</w:t>
      </w:r>
      <w:r w:rsidR="007C0EB4" w:rsidRPr="000673DA">
        <w:rPr>
          <w:rFonts w:ascii="Arial" w:hAnsi="Arial" w:cs="Arial"/>
          <w:sz w:val="20"/>
          <w:szCs w:val="20"/>
        </w:rPr>
        <w:t xml:space="preserve"> zobowiązania, o którym mowa w § 8 ust. 4 </w:t>
      </w:r>
      <w:r w:rsidR="00E11568" w:rsidRPr="000673DA">
        <w:rPr>
          <w:rFonts w:ascii="Arial" w:hAnsi="Arial" w:cs="Arial"/>
          <w:sz w:val="20"/>
          <w:szCs w:val="20"/>
        </w:rPr>
        <w:t xml:space="preserve">i </w:t>
      </w:r>
      <w:r w:rsidR="00AD6FE0">
        <w:rPr>
          <w:rFonts w:ascii="Arial" w:hAnsi="Arial" w:cs="Arial"/>
          <w:sz w:val="20"/>
          <w:szCs w:val="20"/>
        </w:rPr>
        <w:t>22</w:t>
      </w:r>
      <w:r w:rsidR="00E11568" w:rsidRPr="000673DA">
        <w:rPr>
          <w:rFonts w:ascii="Arial" w:hAnsi="Arial" w:cs="Arial"/>
          <w:sz w:val="20"/>
          <w:szCs w:val="20"/>
        </w:rPr>
        <w:t>.</w:t>
      </w:r>
    </w:p>
    <w:p w14:paraId="2534F56D" w14:textId="1DE3E3E2" w:rsidR="00132030" w:rsidRPr="000673DA" w:rsidRDefault="008478E7" w:rsidP="00A10613">
      <w:pPr>
        <w:pStyle w:val="Tekstpodstawowy"/>
        <w:numPr>
          <w:ilvl w:val="0"/>
          <w:numId w:val="15"/>
        </w:numPr>
        <w:autoSpaceDE w:val="0"/>
        <w:autoSpaceDN w:val="0"/>
        <w:adjustRightInd w:val="0"/>
        <w:ind w:left="340" w:hanging="340"/>
        <w:rPr>
          <w:rFonts w:ascii="Arial" w:eastAsia="Calibri" w:hAnsi="Arial" w:cs="Arial"/>
          <w:sz w:val="20"/>
          <w:lang w:eastAsia="en-US"/>
        </w:rPr>
      </w:pPr>
      <w:r w:rsidRPr="000673DA">
        <w:rPr>
          <w:rFonts w:ascii="Arial" w:eastAsia="Calibri" w:hAnsi="Arial" w:cs="Arial"/>
          <w:sz w:val="20"/>
          <w:lang w:eastAsia="en-US"/>
        </w:rPr>
        <w:t xml:space="preserve">Zamawiający naliczy kary umowne </w:t>
      </w:r>
      <w:r w:rsidR="00C45BF2" w:rsidRPr="000673DA">
        <w:rPr>
          <w:rFonts w:ascii="Arial" w:eastAsia="Calibri" w:hAnsi="Arial" w:cs="Arial"/>
          <w:sz w:val="20"/>
          <w:lang w:eastAsia="en-US"/>
        </w:rPr>
        <w:t xml:space="preserve">w wysokości 500,00 zł. </w:t>
      </w:r>
      <w:r w:rsidR="00B84759" w:rsidRPr="000673DA">
        <w:rPr>
          <w:rFonts w:ascii="Arial" w:eastAsia="Calibri" w:hAnsi="Arial" w:cs="Arial"/>
          <w:sz w:val="20"/>
          <w:lang w:eastAsia="en-US"/>
        </w:rPr>
        <w:t xml:space="preserve">za </w:t>
      </w:r>
      <w:r w:rsidR="00C45BF2" w:rsidRPr="000673DA">
        <w:rPr>
          <w:rFonts w:ascii="Arial" w:eastAsia="Calibri" w:hAnsi="Arial" w:cs="Arial"/>
          <w:sz w:val="20"/>
          <w:lang w:eastAsia="en-US"/>
        </w:rPr>
        <w:t xml:space="preserve">każde </w:t>
      </w:r>
      <w:r w:rsidR="00B84759" w:rsidRPr="000673DA">
        <w:rPr>
          <w:rFonts w:ascii="Arial" w:eastAsia="Calibri" w:hAnsi="Arial" w:cs="Arial"/>
          <w:sz w:val="20"/>
          <w:lang w:eastAsia="en-US"/>
        </w:rPr>
        <w:t>niedopełnienie obowiązku uczestniczenia</w:t>
      </w:r>
      <w:r w:rsidR="00FE5A5F" w:rsidRPr="000673DA">
        <w:rPr>
          <w:rFonts w:ascii="Arial" w:eastAsia="Calibri" w:hAnsi="Arial" w:cs="Arial"/>
          <w:sz w:val="20"/>
          <w:lang w:eastAsia="en-US"/>
        </w:rPr>
        <w:t xml:space="preserve"> przedstawiciela Wykonawcy</w:t>
      </w:r>
      <w:r w:rsidR="00B84759" w:rsidRPr="000673DA">
        <w:rPr>
          <w:rFonts w:ascii="Arial" w:eastAsia="Calibri" w:hAnsi="Arial" w:cs="Arial"/>
          <w:sz w:val="20"/>
          <w:lang w:eastAsia="en-US"/>
        </w:rPr>
        <w:t xml:space="preserve"> w radzie budowy lub w innym spotkaniu na wezwanie Zamawiającego</w:t>
      </w:r>
      <w:r w:rsidR="00C45BF2" w:rsidRPr="000673DA">
        <w:rPr>
          <w:rFonts w:ascii="Arial" w:eastAsia="Calibri" w:hAnsi="Arial" w:cs="Arial"/>
          <w:sz w:val="20"/>
          <w:lang w:eastAsia="en-US"/>
        </w:rPr>
        <w:t>.</w:t>
      </w:r>
      <w:r w:rsidR="00B84759" w:rsidRPr="000673DA">
        <w:rPr>
          <w:rFonts w:ascii="Arial" w:eastAsia="Calibri" w:hAnsi="Arial" w:cs="Arial"/>
          <w:sz w:val="20"/>
          <w:lang w:eastAsia="en-US"/>
        </w:rPr>
        <w:t xml:space="preserve"> </w:t>
      </w:r>
    </w:p>
    <w:p w14:paraId="623000FD" w14:textId="2697A4D7" w:rsidR="00F07AAA" w:rsidRPr="00D60A5E" w:rsidRDefault="008478E7" w:rsidP="00A10613">
      <w:pPr>
        <w:pStyle w:val="Tekstpodstawowy"/>
        <w:numPr>
          <w:ilvl w:val="0"/>
          <w:numId w:val="15"/>
        </w:numPr>
        <w:autoSpaceDE w:val="0"/>
        <w:autoSpaceDN w:val="0"/>
        <w:adjustRightInd w:val="0"/>
        <w:ind w:left="340" w:hanging="340"/>
        <w:rPr>
          <w:rFonts w:ascii="Arial" w:hAnsi="Arial" w:cs="Arial"/>
          <w:sz w:val="20"/>
        </w:rPr>
      </w:pPr>
      <w:r w:rsidRPr="00D60A5E">
        <w:rPr>
          <w:rFonts w:ascii="Arial" w:eastAsia="Calibri" w:hAnsi="Arial" w:cs="Arial"/>
          <w:sz w:val="20"/>
          <w:lang w:eastAsia="en-US"/>
        </w:rPr>
        <w:t xml:space="preserve">Zamawiający naliczy kary umowne </w:t>
      </w:r>
      <w:r w:rsidR="00C45BF2" w:rsidRPr="00D60A5E">
        <w:rPr>
          <w:rFonts w:ascii="Arial" w:hAnsi="Arial" w:cs="Arial"/>
          <w:sz w:val="20"/>
        </w:rPr>
        <w:t xml:space="preserve">w wysokości 5.000,00 zł. </w:t>
      </w:r>
      <w:r w:rsidRPr="00D60A5E">
        <w:rPr>
          <w:rFonts w:ascii="Arial" w:eastAsia="Calibri" w:hAnsi="Arial" w:cs="Arial"/>
          <w:sz w:val="20"/>
          <w:lang w:eastAsia="en-US"/>
        </w:rPr>
        <w:t xml:space="preserve">za </w:t>
      </w:r>
      <w:r w:rsidR="00C45BF2" w:rsidRPr="00D60A5E">
        <w:rPr>
          <w:rFonts w:ascii="Arial" w:eastAsia="Calibri" w:hAnsi="Arial" w:cs="Arial"/>
          <w:sz w:val="20"/>
          <w:lang w:eastAsia="en-US"/>
        </w:rPr>
        <w:t xml:space="preserve">każde </w:t>
      </w:r>
      <w:r w:rsidRPr="00D60A5E">
        <w:rPr>
          <w:rFonts w:ascii="Arial" w:hAnsi="Arial" w:cs="Arial"/>
          <w:sz w:val="20"/>
        </w:rPr>
        <w:t xml:space="preserve">wprowadzenie na plac budowy Podwykonawcy lub Dalszego Podwykonawcy, </w:t>
      </w:r>
      <w:r w:rsidR="002A2C6E" w:rsidRPr="00D60A5E">
        <w:rPr>
          <w:rFonts w:ascii="Arial" w:hAnsi="Arial" w:cs="Arial"/>
          <w:sz w:val="20"/>
        </w:rPr>
        <w:t xml:space="preserve">którego umowa o podwykonawstwo </w:t>
      </w:r>
      <w:r w:rsidRPr="00D60A5E">
        <w:rPr>
          <w:rFonts w:ascii="Arial" w:hAnsi="Arial" w:cs="Arial"/>
          <w:sz w:val="20"/>
        </w:rPr>
        <w:t>nie został</w:t>
      </w:r>
      <w:r w:rsidR="002A2C6E" w:rsidRPr="00D60A5E">
        <w:rPr>
          <w:rFonts w:ascii="Arial" w:hAnsi="Arial" w:cs="Arial"/>
          <w:sz w:val="20"/>
        </w:rPr>
        <w:t>a</w:t>
      </w:r>
      <w:r w:rsidRPr="00D60A5E">
        <w:rPr>
          <w:rFonts w:ascii="Arial" w:hAnsi="Arial" w:cs="Arial"/>
          <w:sz w:val="20"/>
        </w:rPr>
        <w:t xml:space="preserve"> </w:t>
      </w:r>
      <w:r w:rsidR="002A2C6E" w:rsidRPr="00D60A5E">
        <w:rPr>
          <w:rFonts w:ascii="Arial" w:hAnsi="Arial" w:cs="Arial"/>
          <w:sz w:val="20"/>
        </w:rPr>
        <w:t xml:space="preserve">zaakceptowana </w:t>
      </w:r>
      <w:r w:rsidRPr="00D60A5E">
        <w:rPr>
          <w:rFonts w:ascii="Arial" w:hAnsi="Arial" w:cs="Arial"/>
          <w:sz w:val="20"/>
        </w:rPr>
        <w:t>przez Zamawiającego</w:t>
      </w:r>
      <w:r w:rsidR="002A2C6E" w:rsidRPr="00D60A5E">
        <w:rPr>
          <w:rFonts w:ascii="Arial" w:hAnsi="Arial" w:cs="Arial"/>
          <w:sz w:val="20"/>
        </w:rPr>
        <w:t xml:space="preserve">, albo </w:t>
      </w:r>
      <w:r w:rsidR="00B55AC8" w:rsidRPr="00D60A5E">
        <w:rPr>
          <w:rFonts w:ascii="Arial" w:hAnsi="Arial" w:cs="Arial"/>
          <w:sz w:val="20"/>
        </w:rPr>
        <w:t xml:space="preserve">której kopia nie została Zamawiającemu przekazana zgodnie z </w:t>
      </w:r>
      <w:r w:rsidR="00B55AC8" w:rsidRPr="00AD6FE0">
        <w:rPr>
          <w:rFonts w:ascii="Arial" w:hAnsi="Arial" w:cs="Arial"/>
          <w:sz w:val="20"/>
        </w:rPr>
        <w:t>§ 8 ust. 1</w:t>
      </w:r>
      <w:r w:rsidR="00AD6FE0" w:rsidRPr="00AD6FE0">
        <w:rPr>
          <w:rFonts w:ascii="Arial" w:hAnsi="Arial" w:cs="Arial"/>
          <w:sz w:val="20"/>
        </w:rPr>
        <w:t>5</w:t>
      </w:r>
      <w:r w:rsidR="00B55AC8" w:rsidRPr="00AD6FE0">
        <w:rPr>
          <w:rFonts w:ascii="Arial" w:hAnsi="Arial" w:cs="Arial"/>
          <w:sz w:val="20"/>
        </w:rPr>
        <w:t xml:space="preserve"> umowy.</w:t>
      </w:r>
      <w:r w:rsidR="00B55AC8" w:rsidRPr="00D60A5E">
        <w:rPr>
          <w:rFonts w:ascii="Arial" w:hAnsi="Arial" w:cs="Arial"/>
          <w:sz w:val="20"/>
        </w:rPr>
        <w:t xml:space="preserve"> </w:t>
      </w:r>
    </w:p>
    <w:p w14:paraId="66A2E205" w14:textId="7118B093" w:rsidR="00F07AAA" w:rsidRPr="00E83370" w:rsidRDefault="00C45BF2" w:rsidP="00A10613">
      <w:pPr>
        <w:pStyle w:val="Tekstpodstawowy"/>
        <w:numPr>
          <w:ilvl w:val="0"/>
          <w:numId w:val="15"/>
        </w:numPr>
        <w:autoSpaceDE w:val="0"/>
        <w:autoSpaceDN w:val="0"/>
        <w:adjustRightInd w:val="0"/>
        <w:ind w:left="340" w:hanging="340"/>
        <w:rPr>
          <w:rFonts w:ascii="Arial" w:hAnsi="Arial" w:cs="Arial"/>
          <w:sz w:val="20"/>
        </w:rPr>
      </w:pPr>
      <w:r w:rsidRPr="00E83370">
        <w:rPr>
          <w:rFonts w:ascii="Arial" w:eastAsia="Calibri" w:hAnsi="Arial" w:cs="Arial"/>
          <w:sz w:val="20"/>
          <w:lang w:eastAsia="en-US"/>
        </w:rPr>
        <w:t xml:space="preserve">Zamawiający naliczy kary umowne </w:t>
      </w:r>
      <w:r w:rsidRPr="00E83370">
        <w:rPr>
          <w:rFonts w:ascii="Arial" w:hAnsi="Arial" w:cs="Arial"/>
          <w:sz w:val="20"/>
        </w:rPr>
        <w:t xml:space="preserve">w wysokości 2.000,00 zł. </w:t>
      </w:r>
      <w:r w:rsidRPr="00E83370">
        <w:rPr>
          <w:rFonts w:ascii="Arial" w:eastAsia="Calibri" w:hAnsi="Arial" w:cs="Arial"/>
          <w:sz w:val="20"/>
          <w:lang w:eastAsia="en-US"/>
        </w:rPr>
        <w:t>za każde przypadek</w:t>
      </w:r>
      <w:r w:rsidR="00F07AAA" w:rsidRPr="00E83370">
        <w:rPr>
          <w:rFonts w:ascii="Arial" w:eastAsia="Calibri" w:hAnsi="Arial" w:cs="Arial"/>
          <w:sz w:val="20"/>
          <w:lang w:eastAsia="en-US"/>
        </w:rPr>
        <w:t xml:space="preserve"> nieprzedstawi</w:t>
      </w:r>
      <w:r w:rsidRPr="00E83370">
        <w:rPr>
          <w:rFonts w:ascii="Arial" w:eastAsia="Calibri" w:hAnsi="Arial" w:cs="Arial"/>
          <w:sz w:val="20"/>
          <w:lang w:eastAsia="en-US"/>
        </w:rPr>
        <w:t>enia</w:t>
      </w:r>
      <w:r w:rsidR="00F07AAA"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przez Wykonawcę </w:t>
      </w:r>
      <w:r w:rsidR="00F07AAA" w:rsidRPr="00E83370">
        <w:rPr>
          <w:rFonts w:ascii="Arial" w:eastAsia="Calibri" w:hAnsi="Arial" w:cs="Arial"/>
          <w:sz w:val="20"/>
          <w:lang w:eastAsia="en-US"/>
        </w:rPr>
        <w:t xml:space="preserve">dokumentów lub wyjaśnień potwierdzających fakt zatrudnienia osób wskazanych w </w:t>
      </w:r>
      <w:r w:rsidR="00F07AAA" w:rsidRPr="00AD6FE0">
        <w:rPr>
          <w:rFonts w:ascii="Arial" w:eastAsia="Calibri" w:hAnsi="Arial" w:cs="Arial"/>
          <w:sz w:val="20"/>
          <w:lang w:eastAsia="en-US"/>
        </w:rPr>
        <w:t xml:space="preserve">§ </w:t>
      </w:r>
      <w:r w:rsidRPr="00AD6FE0">
        <w:rPr>
          <w:rFonts w:ascii="Arial" w:eastAsia="Calibri" w:hAnsi="Arial" w:cs="Arial"/>
          <w:sz w:val="20"/>
          <w:lang w:eastAsia="en-US"/>
        </w:rPr>
        <w:t xml:space="preserve">6 </w:t>
      </w:r>
      <w:r w:rsidR="00F07AAA" w:rsidRPr="00AD6FE0">
        <w:rPr>
          <w:rFonts w:ascii="Arial" w:eastAsia="Calibri" w:hAnsi="Arial" w:cs="Arial"/>
          <w:sz w:val="20"/>
          <w:lang w:eastAsia="en-US"/>
        </w:rPr>
        <w:t xml:space="preserve">ust. </w:t>
      </w:r>
      <w:r w:rsidR="00E8143F">
        <w:rPr>
          <w:rFonts w:ascii="Arial" w:eastAsia="Calibri" w:hAnsi="Arial" w:cs="Arial"/>
          <w:sz w:val="20"/>
          <w:lang w:eastAsia="en-US"/>
        </w:rPr>
        <w:t>10 lub 11</w:t>
      </w:r>
      <w:r w:rsidR="00F07AAA" w:rsidRPr="00E83370">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E83370">
        <w:rPr>
          <w:rFonts w:ascii="Arial" w:eastAsia="Calibri" w:hAnsi="Arial" w:cs="Arial"/>
          <w:sz w:val="20"/>
          <w:lang w:eastAsia="en-US"/>
        </w:rPr>
        <w:t>.</w:t>
      </w:r>
    </w:p>
    <w:p w14:paraId="11C5BA2D" w14:textId="7B3F806E" w:rsidR="00F07AAA" w:rsidRPr="00E83370" w:rsidRDefault="00F07AAA" w:rsidP="00A10613">
      <w:pPr>
        <w:pStyle w:val="Tekstpodstawowy"/>
        <w:numPr>
          <w:ilvl w:val="0"/>
          <w:numId w:val="15"/>
        </w:numPr>
        <w:autoSpaceDE w:val="0"/>
        <w:autoSpaceDN w:val="0"/>
        <w:adjustRightInd w:val="0"/>
        <w:ind w:left="340" w:hanging="340"/>
        <w:rPr>
          <w:rFonts w:ascii="Arial" w:hAnsi="Arial" w:cs="Arial"/>
          <w:sz w:val="20"/>
        </w:rPr>
      </w:pPr>
      <w:r w:rsidRPr="00E83370">
        <w:rPr>
          <w:rFonts w:ascii="Arial" w:hAnsi="Arial" w:cs="Arial"/>
          <w:sz w:val="20"/>
        </w:rPr>
        <w:t>Kara umowna przewidziana za niewykazanie faktu zatrudnienia danej osoby na podstawie umowy o pracę należna jest także w przypadku późniejszego zatrudnienia tej osoby</w:t>
      </w:r>
      <w:r w:rsidR="00C45BF2" w:rsidRPr="00E83370">
        <w:rPr>
          <w:rFonts w:ascii="Arial" w:hAnsi="Arial" w:cs="Arial"/>
          <w:sz w:val="20"/>
        </w:rPr>
        <w:t>.</w:t>
      </w:r>
    </w:p>
    <w:p w14:paraId="0BF7A045" w14:textId="2E668E57" w:rsidR="00E209BB" w:rsidRPr="004B4EFB" w:rsidRDefault="00E209BB" w:rsidP="004B4EFB">
      <w:pPr>
        <w:pStyle w:val="Tekstpodstawowy"/>
        <w:autoSpaceDE w:val="0"/>
        <w:autoSpaceDN w:val="0"/>
        <w:adjustRightInd w:val="0"/>
        <w:ind w:left="340"/>
        <w:rPr>
          <w:rFonts w:ascii="Arial" w:hAnsi="Arial" w:cs="Arial"/>
          <w:sz w:val="20"/>
        </w:rPr>
      </w:pPr>
    </w:p>
    <w:p w14:paraId="60436465" w14:textId="77777777" w:rsidR="00A47F78" w:rsidRPr="004B4EFB" w:rsidRDefault="00A47F78" w:rsidP="004B4EFB">
      <w:pPr>
        <w:jc w:val="center"/>
        <w:rPr>
          <w:rFonts w:ascii="Arial" w:hAnsi="Arial" w:cs="Arial"/>
          <w:b/>
          <w:sz w:val="20"/>
          <w:szCs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77777777" w:rsidR="00A47F78" w:rsidRPr="004B4EFB"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E83370"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E83370">
        <w:rPr>
          <w:rFonts w:ascii="Arial" w:eastAsia="Calibri" w:hAnsi="Arial" w:cs="Arial"/>
          <w:sz w:val="20"/>
          <w:lang w:eastAsia="en-US"/>
        </w:rPr>
        <w:t>Zamawiający będzie uprawniony do odstąpienia od Umowy (umowne prawo odstąpienia)</w:t>
      </w:r>
      <w:r w:rsidR="00063C72" w:rsidRPr="00E83370">
        <w:rPr>
          <w:rFonts w:ascii="Arial" w:eastAsia="Calibri" w:hAnsi="Arial" w:cs="Arial"/>
          <w:sz w:val="20"/>
          <w:lang w:eastAsia="en-US"/>
        </w:rPr>
        <w:t xml:space="preserve"> </w:t>
      </w:r>
      <w:r w:rsidRPr="00E83370">
        <w:rPr>
          <w:rFonts w:ascii="Arial" w:eastAsia="Calibri" w:hAnsi="Arial" w:cs="Arial"/>
          <w:sz w:val="20"/>
          <w:lang w:eastAsia="en-US"/>
        </w:rPr>
        <w:t xml:space="preserve">w </w:t>
      </w:r>
      <w:r w:rsidR="00063C72" w:rsidRPr="00E83370">
        <w:rPr>
          <w:rFonts w:ascii="Arial" w:eastAsia="Calibri" w:hAnsi="Arial" w:cs="Arial"/>
          <w:sz w:val="20"/>
          <w:lang w:eastAsia="en-US"/>
        </w:rPr>
        <w:t>sytuacji, gdy</w:t>
      </w:r>
      <w:r w:rsidRPr="00E83370">
        <w:rPr>
          <w:rFonts w:ascii="Arial" w:eastAsia="Calibri" w:hAnsi="Arial" w:cs="Arial"/>
          <w:sz w:val="20"/>
          <w:lang w:eastAsia="en-US"/>
        </w:rPr>
        <w:t>:</w:t>
      </w:r>
    </w:p>
    <w:p w14:paraId="0B2215A4" w14:textId="3A798652" w:rsidR="00410D3C"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zwłoka</w:t>
      </w:r>
      <w:r w:rsidR="00A47F78" w:rsidRPr="00E83370">
        <w:rPr>
          <w:rFonts w:ascii="Arial" w:eastAsia="Calibri" w:hAnsi="Arial" w:cs="Arial"/>
          <w:sz w:val="20"/>
          <w:lang w:eastAsia="en-US"/>
        </w:rPr>
        <w:t xml:space="preserve"> Wykonawcy</w:t>
      </w:r>
      <w:r w:rsidRPr="00E83370">
        <w:rPr>
          <w:rFonts w:ascii="Arial" w:eastAsia="Calibri" w:hAnsi="Arial" w:cs="Arial"/>
          <w:sz w:val="20"/>
          <w:lang w:eastAsia="en-US"/>
        </w:rPr>
        <w:t xml:space="preserve"> </w:t>
      </w:r>
      <w:r w:rsidR="0098449C" w:rsidRPr="00E83370">
        <w:rPr>
          <w:rFonts w:ascii="Arial" w:eastAsia="Calibri" w:hAnsi="Arial" w:cs="Arial"/>
          <w:sz w:val="20"/>
          <w:lang w:eastAsia="en-US"/>
        </w:rPr>
        <w:t xml:space="preserve">w realizacji Przedmiotu umowy, </w:t>
      </w:r>
      <w:r w:rsidRPr="00E83370">
        <w:rPr>
          <w:rFonts w:ascii="Arial" w:eastAsia="Calibri" w:hAnsi="Arial" w:cs="Arial"/>
          <w:sz w:val="20"/>
          <w:lang w:eastAsia="en-US"/>
        </w:rPr>
        <w:t>skutkująca</w:t>
      </w:r>
      <w:r w:rsidR="00A47F78" w:rsidRPr="00E83370">
        <w:rPr>
          <w:rFonts w:ascii="Arial" w:eastAsia="Calibri" w:hAnsi="Arial" w:cs="Arial"/>
          <w:sz w:val="20"/>
          <w:lang w:eastAsia="en-US"/>
        </w:rPr>
        <w:t xml:space="preserve"> </w:t>
      </w:r>
      <w:r w:rsidR="00345604" w:rsidRPr="00E83370">
        <w:rPr>
          <w:rFonts w:ascii="Arial" w:eastAsia="Calibri" w:hAnsi="Arial" w:cs="Arial"/>
          <w:sz w:val="20"/>
          <w:lang w:eastAsia="en-US"/>
        </w:rPr>
        <w:t>opóźnieniem</w:t>
      </w:r>
      <w:r w:rsidRPr="00E83370">
        <w:rPr>
          <w:rFonts w:ascii="Arial" w:eastAsia="Calibri" w:hAnsi="Arial" w:cs="Arial"/>
          <w:sz w:val="20"/>
          <w:lang w:eastAsia="en-US"/>
        </w:rPr>
        <w:t xml:space="preserve"> </w:t>
      </w:r>
      <w:r w:rsidR="00A47F78" w:rsidRPr="00E83370">
        <w:rPr>
          <w:rFonts w:ascii="Arial" w:eastAsia="Calibri" w:hAnsi="Arial" w:cs="Arial"/>
          <w:sz w:val="20"/>
          <w:lang w:eastAsia="en-US"/>
        </w:rPr>
        <w:t xml:space="preserve">odbioru </w:t>
      </w:r>
      <w:r w:rsidR="00AF7DAB" w:rsidRPr="00E83370">
        <w:rPr>
          <w:rFonts w:ascii="Arial" w:eastAsia="Calibri" w:hAnsi="Arial" w:cs="Arial"/>
          <w:sz w:val="20"/>
          <w:lang w:eastAsia="en-US"/>
        </w:rPr>
        <w:t>Przedmiotu Umowy</w:t>
      </w:r>
      <w:r w:rsidR="00A47F78" w:rsidRPr="00E83370">
        <w:rPr>
          <w:rFonts w:ascii="Arial" w:eastAsia="Calibri" w:hAnsi="Arial" w:cs="Arial"/>
          <w:sz w:val="20"/>
          <w:lang w:eastAsia="en-US"/>
        </w:rPr>
        <w:t xml:space="preserve"> w stosunku do </w:t>
      </w:r>
      <w:r w:rsidR="00E8143F">
        <w:rPr>
          <w:rFonts w:ascii="Arial" w:eastAsia="Calibri" w:hAnsi="Arial" w:cs="Arial"/>
          <w:sz w:val="20"/>
          <w:lang w:eastAsia="en-US"/>
        </w:rPr>
        <w:t xml:space="preserve">któregokolwiek z </w:t>
      </w:r>
      <w:r w:rsidR="00A47F78" w:rsidRPr="00E83370">
        <w:rPr>
          <w:rFonts w:ascii="Arial" w:eastAsia="Calibri" w:hAnsi="Arial" w:cs="Arial"/>
          <w:sz w:val="20"/>
          <w:lang w:eastAsia="en-US"/>
        </w:rPr>
        <w:t xml:space="preserve">terminów wskazanych w </w:t>
      </w:r>
      <w:r w:rsidR="00454F29" w:rsidRPr="00E83370">
        <w:rPr>
          <w:rFonts w:ascii="Arial" w:eastAsia="Calibri" w:hAnsi="Arial" w:cs="Arial"/>
          <w:sz w:val="20"/>
          <w:lang w:eastAsia="en-US"/>
        </w:rPr>
        <w:t>§</w:t>
      </w:r>
      <w:r w:rsidR="00DF49D7" w:rsidRPr="00E83370">
        <w:rPr>
          <w:rFonts w:ascii="Arial" w:eastAsia="Calibri" w:hAnsi="Arial" w:cs="Arial"/>
          <w:sz w:val="20"/>
          <w:lang w:eastAsia="en-US"/>
        </w:rPr>
        <w:t>2</w:t>
      </w:r>
      <w:r w:rsidR="00A47F78" w:rsidRPr="00E83370">
        <w:rPr>
          <w:rFonts w:ascii="Arial" w:eastAsia="Calibri" w:hAnsi="Arial" w:cs="Arial"/>
          <w:sz w:val="20"/>
          <w:lang w:eastAsia="en-US"/>
        </w:rPr>
        <w:t xml:space="preserve"> ust. </w:t>
      </w:r>
      <w:r w:rsidR="00454F29" w:rsidRPr="00E83370">
        <w:rPr>
          <w:rFonts w:ascii="Arial" w:eastAsia="Calibri" w:hAnsi="Arial" w:cs="Arial"/>
          <w:sz w:val="20"/>
          <w:lang w:eastAsia="en-US"/>
        </w:rPr>
        <w:t xml:space="preserve">1 </w:t>
      </w:r>
      <w:r w:rsidR="00A47F78" w:rsidRPr="00E83370">
        <w:rPr>
          <w:rFonts w:ascii="Arial" w:eastAsia="Calibri" w:hAnsi="Arial" w:cs="Arial"/>
          <w:sz w:val="20"/>
          <w:lang w:eastAsia="en-US"/>
        </w:rPr>
        <w:t>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 dni</w:t>
      </w:r>
      <w:r w:rsidR="00A47F78" w:rsidRPr="00E83370">
        <w:rPr>
          <w:rFonts w:ascii="Arial" w:eastAsia="Calibri" w:hAnsi="Arial" w:cs="Arial"/>
          <w:sz w:val="20"/>
          <w:lang w:eastAsia="en-US"/>
        </w:rPr>
        <w:t>;</w:t>
      </w:r>
    </w:p>
    <w:p w14:paraId="35A4F3BE" w14:textId="1B682EF8" w:rsidR="00A47F78"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zwłoka </w:t>
      </w:r>
      <w:r w:rsidR="00410D3C" w:rsidRPr="00E83370">
        <w:rPr>
          <w:rFonts w:ascii="Arial" w:eastAsia="Calibri" w:hAnsi="Arial" w:cs="Arial"/>
          <w:sz w:val="20"/>
          <w:lang w:eastAsia="en-US"/>
        </w:rPr>
        <w:t xml:space="preserve">Wykonawcy w stosunku do </w:t>
      </w:r>
      <w:r w:rsidR="0098449C" w:rsidRPr="00E83370">
        <w:rPr>
          <w:rFonts w:ascii="Arial" w:eastAsia="Calibri" w:hAnsi="Arial" w:cs="Arial"/>
          <w:sz w:val="20"/>
          <w:lang w:eastAsia="en-US"/>
        </w:rPr>
        <w:t xml:space="preserve">któregokolwiek z </w:t>
      </w:r>
      <w:r w:rsidR="00410D3C" w:rsidRPr="00E83370">
        <w:rPr>
          <w:rFonts w:ascii="Arial" w:eastAsia="Calibri" w:hAnsi="Arial" w:cs="Arial"/>
          <w:sz w:val="20"/>
          <w:lang w:eastAsia="en-US"/>
        </w:rPr>
        <w:t>terminów wskazanych w Harmonogramie, wyniesie co najmniej</w:t>
      </w:r>
      <w:r w:rsidR="007E02B8" w:rsidRPr="00E83370">
        <w:rPr>
          <w:rFonts w:ascii="Arial" w:eastAsia="Calibri" w:hAnsi="Arial" w:cs="Arial"/>
          <w:sz w:val="20"/>
          <w:lang w:eastAsia="en-US"/>
        </w:rPr>
        <w:t xml:space="preserve"> </w:t>
      </w:r>
      <w:r w:rsidR="00AD6FE0">
        <w:rPr>
          <w:rFonts w:ascii="Arial" w:eastAsia="Calibri" w:hAnsi="Arial" w:cs="Arial"/>
          <w:sz w:val="20"/>
          <w:lang w:eastAsia="en-US"/>
        </w:rPr>
        <w:t>30</w:t>
      </w:r>
      <w:r w:rsidR="00410D3C" w:rsidRPr="00E83370">
        <w:rPr>
          <w:rFonts w:ascii="Arial" w:eastAsia="Calibri" w:hAnsi="Arial" w:cs="Arial"/>
          <w:sz w:val="20"/>
          <w:lang w:eastAsia="en-US"/>
        </w:rPr>
        <w:t xml:space="preserve"> dni;</w:t>
      </w:r>
      <w:r w:rsidR="00A47F78" w:rsidRPr="00E83370">
        <w:rPr>
          <w:rFonts w:ascii="Arial" w:eastAsia="Calibri" w:hAnsi="Arial" w:cs="Arial"/>
          <w:sz w:val="20"/>
          <w:lang w:eastAsia="en-US"/>
        </w:rPr>
        <w:t xml:space="preserve"> </w:t>
      </w:r>
    </w:p>
    <w:p w14:paraId="14279E96" w14:textId="73D23A65" w:rsidR="00A47F78" w:rsidRPr="00E83370" w:rsidRDefault="00A47F78"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 xml:space="preserve">Wykonawca nie podjął się wykonywania obowiązków wynikających z niniejszej umowy lub przerwał ich wykonanie i przerwa trwa dłużej niż </w:t>
      </w:r>
      <w:r w:rsidR="00E83370" w:rsidRPr="00AD6FE0">
        <w:rPr>
          <w:rFonts w:ascii="Arial" w:eastAsia="Calibri" w:hAnsi="Arial" w:cs="Arial"/>
          <w:sz w:val="20"/>
          <w:lang w:eastAsia="en-US"/>
        </w:rPr>
        <w:t>30</w:t>
      </w:r>
      <w:r w:rsidRPr="00E83370">
        <w:rPr>
          <w:rFonts w:ascii="Arial" w:eastAsia="Calibri" w:hAnsi="Arial" w:cs="Arial"/>
          <w:sz w:val="20"/>
          <w:lang w:eastAsia="en-US"/>
        </w:rPr>
        <w:t xml:space="preserve"> dni, </w:t>
      </w:r>
    </w:p>
    <w:p w14:paraId="4EFB9CCF" w14:textId="63172109" w:rsidR="00360B4A" w:rsidRPr="00E83370" w:rsidRDefault="00A47F78"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lastRenderedPageBreak/>
        <w:t>Wykonawca wykonuje swoje obowiązki w sposób nienależyty</w:t>
      </w:r>
      <w:r w:rsidR="0098449C" w:rsidRPr="00E83370">
        <w:rPr>
          <w:rFonts w:ascii="Arial" w:eastAsia="Calibri" w:hAnsi="Arial" w:cs="Arial"/>
          <w:sz w:val="20"/>
          <w:lang w:eastAsia="en-US"/>
        </w:rPr>
        <w:t xml:space="preserve"> i pomimo wezwania do należytego wykonywania umowy w wyznaczonym przez Zamawiającego terminie nie zadośćuczyni wezwaniu</w:t>
      </w:r>
      <w:r w:rsidR="008702BD" w:rsidRPr="00E83370">
        <w:rPr>
          <w:rFonts w:ascii="Arial" w:eastAsia="Calibri" w:hAnsi="Arial" w:cs="Arial"/>
          <w:sz w:val="20"/>
          <w:lang w:eastAsia="en-US"/>
        </w:rPr>
        <w:t>,</w:t>
      </w:r>
    </w:p>
    <w:p w14:paraId="0745D760" w14:textId="50D6B9DD" w:rsidR="00360B4A" w:rsidRPr="00E83370" w:rsidRDefault="00360B4A"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gdy łączna wysokość</w:t>
      </w:r>
      <w:r w:rsidRPr="00E83370">
        <w:rPr>
          <w:rFonts w:ascii="Arial" w:hAnsi="Arial" w:cs="Arial"/>
          <w:sz w:val="20"/>
        </w:rPr>
        <w:t xml:space="preserve"> kar umownych naliczonych Wykonaw</w:t>
      </w:r>
      <w:r w:rsidR="00B12517" w:rsidRPr="00E83370">
        <w:rPr>
          <w:rFonts w:ascii="Arial" w:hAnsi="Arial" w:cs="Arial"/>
          <w:sz w:val="20"/>
        </w:rPr>
        <w:t>cy</w:t>
      </w:r>
      <w:r w:rsidRPr="00E83370">
        <w:rPr>
          <w:rFonts w:ascii="Arial" w:hAnsi="Arial" w:cs="Arial"/>
          <w:sz w:val="20"/>
        </w:rPr>
        <w:t xml:space="preserve"> przekroczy </w:t>
      </w:r>
      <w:r w:rsidR="00E83370" w:rsidRPr="00AD6FE0">
        <w:rPr>
          <w:rFonts w:ascii="Arial" w:hAnsi="Arial" w:cs="Arial"/>
          <w:sz w:val="20"/>
        </w:rPr>
        <w:t>20%</w:t>
      </w:r>
      <w:r w:rsidRPr="00E83370">
        <w:rPr>
          <w:rFonts w:ascii="Arial" w:hAnsi="Arial" w:cs="Arial"/>
          <w:sz w:val="20"/>
        </w:rPr>
        <w:t xml:space="preserve"> wartości umowy,</w:t>
      </w:r>
    </w:p>
    <w:p w14:paraId="13F1999A" w14:textId="1F952A9B" w:rsidR="0098449C" w:rsidRPr="00E83370" w:rsidRDefault="0098449C"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 xml:space="preserve">dokonuje cesji </w:t>
      </w:r>
      <w:r w:rsidR="00AD6FE0">
        <w:rPr>
          <w:rFonts w:ascii="Arial" w:hAnsi="Arial" w:cs="Arial"/>
          <w:sz w:val="20"/>
        </w:rPr>
        <w:t xml:space="preserve">praw i obowiązków wynikających z </w:t>
      </w:r>
      <w:r w:rsidRPr="00E83370">
        <w:rPr>
          <w:rFonts w:ascii="Arial" w:hAnsi="Arial" w:cs="Arial"/>
          <w:sz w:val="20"/>
        </w:rPr>
        <w:t>Umowy lub jej części bez zgody Zamawiającego,</w:t>
      </w:r>
    </w:p>
    <w:p w14:paraId="4272161B" w14:textId="274A1078" w:rsidR="00BE5102" w:rsidRPr="00E83370" w:rsidRDefault="002D2FEC"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hAnsi="Arial" w:cs="Arial"/>
          <w:sz w:val="20"/>
        </w:rPr>
        <w:t>gdy Zamawiający został zmuszony do wielokrotnego dokonywania bezpośredniej zapłaty Podwykonawcom lub Dalszym Podwykonawcom na sumę większą niż</w:t>
      </w:r>
      <w:r w:rsidR="00AD6FE0">
        <w:rPr>
          <w:rFonts w:ascii="Arial" w:hAnsi="Arial" w:cs="Arial"/>
          <w:sz w:val="20"/>
        </w:rPr>
        <w:t xml:space="preserve"> 30%</w:t>
      </w:r>
      <w:r w:rsidRPr="00E83370">
        <w:rPr>
          <w:rFonts w:ascii="Arial" w:hAnsi="Arial" w:cs="Arial"/>
          <w:sz w:val="20"/>
        </w:rPr>
        <w:t xml:space="preserve"> wynagrodzenia umownego brutto, o którym mowa w § 3 ust. 1 umowy</w:t>
      </w:r>
      <w:r w:rsidR="00BE5102" w:rsidRPr="00E83370">
        <w:rPr>
          <w:rFonts w:ascii="Arial" w:hAnsi="Arial" w:cs="Arial"/>
          <w:sz w:val="20"/>
        </w:rPr>
        <w:t>,</w:t>
      </w:r>
    </w:p>
    <w:p w14:paraId="1D6429B6" w14:textId="16207980" w:rsidR="00A47F78" w:rsidRPr="00E83370" w:rsidRDefault="00BE5102" w:rsidP="00A10613">
      <w:pPr>
        <w:pStyle w:val="Tekstpodstawowy"/>
        <w:numPr>
          <w:ilvl w:val="1"/>
          <w:numId w:val="16"/>
        </w:numPr>
        <w:autoSpaceDE w:val="0"/>
        <w:autoSpaceDN w:val="0"/>
        <w:adjustRightInd w:val="0"/>
        <w:ind w:left="624" w:hanging="284"/>
        <w:rPr>
          <w:rFonts w:ascii="Arial" w:eastAsia="Calibri" w:hAnsi="Arial" w:cs="Arial"/>
          <w:sz w:val="20"/>
          <w:lang w:eastAsia="en-US"/>
        </w:rPr>
      </w:pPr>
      <w:r w:rsidRPr="00E83370">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06068DB2" w14:textId="77777777" w:rsidR="00332D34" w:rsidRPr="004B4EFB" w:rsidRDefault="00332D34" w:rsidP="00A10613">
      <w:pPr>
        <w:pStyle w:val="Tekstpodstawowy"/>
        <w:numPr>
          <w:ilvl w:val="0"/>
          <w:numId w:val="16"/>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4685D363" w:rsidR="00A47F78" w:rsidRPr="004B4EFB" w:rsidRDefault="00A47F78"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w:t>
      </w:r>
      <w:r w:rsidR="00E2490F">
        <w:rPr>
          <w:rFonts w:ascii="Arial" w:eastAsia="Calibri" w:hAnsi="Arial" w:cs="Arial"/>
          <w:sz w:val="20"/>
          <w:lang w:eastAsia="en-US"/>
        </w:rPr>
        <w:t>realizacji przedmiotu umowy</w:t>
      </w:r>
      <w:r w:rsidR="00913CB0" w:rsidRPr="004B4EFB">
        <w:rPr>
          <w:rFonts w:ascii="Arial" w:eastAsia="Calibri" w:hAnsi="Arial" w:cs="Arial"/>
          <w:sz w:val="20"/>
          <w:lang w:eastAsia="en-US"/>
        </w:rPr>
        <w:t xml:space="preserve">,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E2490F">
        <w:rPr>
          <w:rFonts w:ascii="Arial" w:eastAsia="Calibri" w:hAnsi="Arial" w:cs="Arial"/>
          <w:sz w:val="20"/>
          <w:lang w:eastAsia="en-US"/>
        </w:rPr>
        <w:t>3</w:t>
      </w:r>
      <w:r w:rsidR="00913CB0" w:rsidRPr="004B4EFB">
        <w:rPr>
          <w:rFonts w:ascii="Arial" w:eastAsia="Calibri" w:hAnsi="Arial" w:cs="Arial"/>
          <w:sz w:val="20"/>
          <w:lang w:eastAsia="en-US"/>
        </w:rPr>
        <w:t xml:space="preserve"> </w:t>
      </w:r>
      <w:r w:rsidR="00E2490F">
        <w:rPr>
          <w:rFonts w:ascii="Arial" w:eastAsia="Calibri" w:hAnsi="Arial" w:cs="Arial"/>
          <w:sz w:val="20"/>
          <w:lang w:eastAsia="en-US"/>
        </w:rPr>
        <w:t>U</w:t>
      </w:r>
      <w:r w:rsidR="00913CB0" w:rsidRPr="004B4EFB">
        <w:rPr>
          <w:rFonts w:ascii="Arial" w:eastAsia="Calibri" w:hAnsi="Arial" w:cs="Arial"/>
          <w:sz w:val="20"/>
          <w:lang w:eastAsia="en-US"/>
        </w:rPr>
        <w:t xml:space="preserve">mowy. </w:t>
      </w:r>
    </w:p>
    <w:p w14:paraId="33C914DE" w14:textId="2B4BFEEE" w:rsidR="00A47F78" w:rsidRPr="004B4EFB" w:rsidRDefault="00A47F78" w:rsidP="00A10613">
      <w:pPr>
        <w:pStyle w:val="Tekstpodstawowy"/>
        <w:numPr>
          <w:ilvl w:val="0"/>
          <w:numId w:val="16"/>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0925E258" w:rsidR="008702BD" w:rsidRPr="004B4EFB" w:rsidRDefault="008702BD" w:rsidP="00A10613">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wypadku odstąpienia od umowy </w:t>
      </w:r>
      <w:r w:rsidR="00AD6FE0">
        <w:rPr>
          <w:rFonts w:ascii="Arial" w:eastAsia="Calibri" w:hAnsi="Arial" w:cs="Arial"/>
          <w:sz w:val="20"/>
          <w:lang w:eastAsia="en-US"/>
        </w:rPr>
        <w:t>na etapie realizacji robót budowlanych</w:t>
      </w:r>
      <w:r w:rsidR="00251597">
        <w:rPr>
          <w:rFonts w:ascii="Arial" w:eastAsia="Calibri" w:hAnsi="Arial" w:cs="Arial"/>
          <w:sz w:val="20"/>
          <w:lang w:eastAsia="en-US"/>
        </w:rPr>
        <w:t xml:space="preserve"> </w:t>
      </w:r>
      <w:r w:rsidRPr="004B4EFB">
        <w:rPr>
          <w:rFonts w:ascii="Arial" w:eastAsia="Calibri" w:hAnsi="Arial" w:cs="Arial"/>
          <w:sz w:val="20"/>
          <w:lang w:eastAsia="en-US"/>
        </w:rPr>
        <w:t>Wykonawcę oraz Zamawiającego obciążają następujące obowiązki szczegółowe:</w:t>
      </w:r>
    </w:p>
    <w:p w14:paraId="68226521" w14:textId="1BA351E3"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 terminie </w:t>
      </w:r>
      <w:r w:rsidR="00E83370">
        <w:rPr>
          <w:rFonts w:ascii="Arial" w:hAnsi="Arial" w:cs="Arial"/>
          <w:sz w:val="20"/>
          <w:szCs w:val="20"/>
        </w:rPr>
        <w:t>14</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1D42D597" w:rsidR="008702BD" w:rsidRPr="004B4EFB" w:rsidRDefault="008702BD"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w:t>
      </w:r>
      <w:r w:rsidR="00E83370">
        <w:rPr>
          <w:rFonts w:ascii="Arial" w:hAnsi="Arial" w:cs="Arial"/>
          <w:sz w:val="20"/>
          <w:szCs w:val="20"/>
        </w:rPr>
        <w:t>robót</w:t>
      </w:r>
      <w:r w:rsidRPr="004B4EFB">
        <w:rPr>
          <w:rFonts w:ascii="Arial" w:hAnsi="Arial" w:cs="Arial"/>
          <w:sz w:val="20"/>
          <w:szCs w:val="20"/>
        </w:rPr>
        <w:t xml:space="preserve">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A10613">
      <w:pPr>
        <w:pStyle w:val="Akapitzlist"/>
        <w:numPr>
          <w:ilvl w:val="1"/>
          <w:numId w:val="20"/>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A10613">
      <w:pPr>
        <w:pStyle w:val="Tekstpodstawowy"/>
        <w:numPr>
          <w:ilvl w:val="0"/>
          <w:numId w:val="16"/>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A10613">
      <w:pPr>
        <w:pStyle w:val="Tekstpodstawowy"/>
        <w:numPr>
          <w:ilvl w:val="0"/>
          <w:numId w:val="16"/>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A10613">
      <w:pPr>
        <w:pStyle w:val="Tekstpodstawowy"/>
        <w:numPr>
          <w:ilvl w:val="0"/>
          <w:numId w:val="16"/>
        </w:numPr>
        <w:autoSpaceDE w:val="0"/>
        <w:autoSpaceDN w:val="0"/>
        <w:adjustRightInd w:val="0"/>
        <w:ind w:left="340" w:hanging="340"/>
        <w:rPr>
          <w:rFonts w:ascii="Arial" w:hAnsi="Arial" w:cs="Arial"/>
          <w:sz w:val="20"/>
        </w:rPr>
      </w:pPr>
      <w:r w:rsidRPr="004B4EFB">
        <w:rPr>
          <w:rFonts w:ascii="Arial" w:hAnsi="Arial" w:cs="Arial"/>
          <w:sz w:val="20"/>
        </w:rPr>
        <w:lastRenderedPageBreak/>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75B6E6DD" w14:textId="77777777" w:rsidR="00D7544E" w:rsidRPr="004B4EFB" w:rsidRDefault="00D7544E" w:rsidP="004B4EFB">
      <w:pPr>
        <w:pStyle w:val="Tekstpodstawowywcity"/>
        <w:tabs>
          <w:tab w:val="left" w:pos="4962"/>
        </w:tabs>
        <w:spacing w:after="0"/>
        <w:ind w:left="0"/>
        <w:jc w:val="center"/>
        <w:rPr>
          <w:rFonts w:ascii="Arial" w:hAnsi="Arial" w:cs="Arial"/>
          <w:b/>
          <w:sz w:val="20"/>
          <w:szCs w:val="20"/>
        </w:rPr>
      </w:pPr>
    </w:p>
    <w:p w14:paraId="6F179A5F"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bookmarkStart w:id="12"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12"/>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A10613">
      <w:pPr>
        <w:pStyle w:val="Akapitzlist"/>
        <w:numPr>
          <w:ilvl w:val="0"/>
          <w:numId w:val="34"/>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A10613">
      <w:pPr>
        <w:pStyle w:val="Akapitzlist"/>
        <w:numPr>
          <w:ilvl w:val="1"/>
          <w:numId w:val="34"/>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A10613">
      <w:pPr>
        <w:pStyle w:val="Akapitzlist"/>
        <w:numPr>
          <w:ilvl w:val="2"/>
          <w:numId w:val="35"/>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A10613">
      <w:pPr>
        <w:pStyle w:val="Akapitzlist"/>
        <w:numPr>
          <w:ilvl w:val="2"/>
          <w:numId w:val="35"/>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A10613">
      <w:pPr>
        <w:pStyle w:val="Akapitzlist"/>
        <w:numPr>
          <w:ilvl w:val="1"/>
          <w:numId w:val="35"/>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A10613">
      <w:pPr>
        <w:pStyle w:val="Akapitzlist"/>
        <w:numPr>
          <w:ilvl w:val="1"/>
          <w:numId w:val="35"/>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A10613">
      <w:pPr>
        <w:pStyle w:val="Akapitzlist"/>
        <w:numPr>
          <w:ilvl w:val="1"/>
          <w:numId w:val="41"/>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518CD487" w14:textId="6842A195" w:rsidR="00032072" w:rsidRPr="0035493D" w:rsidRDefault="006C1D04" w:rsidP="00A10613">
      <w:pPr>
        <w:pStyle w:val="Akapitzlist"/>
        <w:numPr>
          <w:ilvl w:val="1"/>
          <w:numId w:val="35"/>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4B955B32" w14:textId="77777777" w:rsidR="009A03E5" w:rsidRPr="004B4EFB"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lastRenderedPageBreak/>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2383282" w14:textId="77777777" w:rsidR="008E1390" w:rsidRDefault="00D92D6D" w:rsidP="00A10613">
      <w:pPr>
        <w:pStyle w:val="Akapitzlist"/>
        <w:numPr>
          <w:ilvl w:val="2"/>
          <w:numId w:val="35"/>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0107720A" w14:textId="7738021B" w:rsidR="008E1390" w:rsidRPr="007A1371" w:rsidRDefault="008E1390" w:rsidP="00A10613">
      <w:pPr>
        <w:pStyle w:val="Akapitzlist"/>
        <w:numPr>
          <w:ilvl w:val="2"/>
          <w:numId w:val="35"/>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CD0294C" w14:textId="49288C21" w:rsidR="00AD0DA3" w:rsidRPr="004B4EFB" w:rsidRDefault="00AD0DA3" w:rsidP="00A10613">
      <w:pPr>
        <w:pStyle w:val="Akapitzlist"/>
        <w:numPr>
          <w:ilvl w:val="1"/>
          <w:numId w:val="35"/>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A10613">
      <w:pPr>
        <w:pStyle w:val="Akapitzlist"/>
        <w:numPr>
          <w:ilvl w:val="3"/>
          <w:numId w:val="39"/>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DE65CF"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określonego w umowie.</w:t>
      </w:r>
    </w:p>
    <w:p w14:paraId="22EF52A0" w14:textId="3394A1D6" w:rsidR="007C16D2" w:rsidRPr="00B37B25" w:rsidRDefault="00BE35A7" w:rsidP="00A10613">
      <w:pPr>
        <w:pStyle w:val="Akapitzlist"/>
        <w:numPr>
          <w:ilvl w:val="3"/>
          <w:numId w:val="39"/>
        </w:numPr>
        <w:ind w:left="1560" w:hanging="284"/>
        <w:contextualSpacing/>
        <w:jc w:val="both"/>
        <w:rPr>
          <w:rFonts w:ascii="Arial" w:hAnsi="Arial" w:cs="Arial"/>
          <w:sz w:val="20"/>
          <w:szCs w:val="20"/>
        </w:rPr>
      </w:pPr>
      <w:bookmarkStart w:id="13" w:name="_Hlk64533934"/>
      <w:r>
        <w:rPr>
          <w:rFonts w:ascii="Arial" w:hAnsi="Arial" w:cs="Arial"/>
          <w:sz w:val="20"/>
          <w:szCs w:val="20"/>
        </w:rPr>
        <w:t>w</w:t>
      </w:r>
      <w:r w:rsidRPr="00B37B25">
        <w:rPr>
          <w:rFonts w:ascii="Arial" w:hAnsi="Arial" w:cs="Arial"/>
          <w:sz w:val="20"/>
          <w:szCs w:val="20"/>
        </w:rPr>
        <w:t xml:space="preserve"> </w:t>
      </w:r>
      <w:r w:rsidR="00AD0DA3" w:rsidRPr="00B37B25">
        <w:rPr>
          <w:rFonts w:ascii="Arial" w:hAnsi="Arial" w:cs="Arial"/>
          <w:sz w:val="20"/>
          <w:szCs w:val="20"/>
        </w:rPr>
        <w:t>przypadku zmiany cen materiałów lub kosztów związanych z realizacją zamówienia, na następujących zasadach:</w:t>
      </w:r>
    </w:p>
    <w:p w14:paraId="4F2B3364" w14:textId="44652626" w:rsidR="007C16D2"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zmiana wynagrodzenia nie może nastąpić częściej niż co 6 miesięcy,</w:t>
      </w:r>
    </w:p>
    <w:p w14:paraId="71B2AF70" w14:textId="0C00F286" w:rsidR="007C16D2"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4B4EFB">
        <w:rPr>
          <w:rFonts w:ascii="Arial" w:hAnsi="Arial" w:cs="Arial"/>
          <w:sz w:val="20"/>
          <w:szCs w:val="20"/>
        </w:rPr>
        <w:t>wydawnictwach  „Sekocenbud” albo „ORGBUD</w:t>
      </w:r>
      <w:r w:rsidR="008E1390">
        <w:rPr>
          <w:rFonts w:ascii="Arial" w:hAnsi="Arial" w:cs="Arial"/>
          <w:sz w:val="20"/>
          <w:szCs w:val="20"/>
        </w:rPr>
        <w:t>.</w:t>
      </w:r>
    </w:p>
    <w:p w14:paraId="7C920539" w14:textId="77777777" w:rsidR="00AD0DA3" w:rsidRPr="004B4EFB" w:rsidRDefault="00AD0DA3" w:rsidP="00A10613">
      <w:pPr>
        <w:pStyle w:val="Akapitzlist"/>
        <w:numPr>
          <w:ilvl w:val="0"/>
          <w:numId w:val="42"/>
        </w:numPr>
        <w:ind w:left="1843" w:hanging="283"/>
        <w:contextualSpacing/>
        <w:jc w:val="both"/>
        <w:rPr>
          <w:rFonts w:ascii="Arial" w:hAnsi="Arial" w:cs="Arial"/>
          <w:sz w:val="20"/>
          <w:szCs w:val="20"/>
        </w:rPr>
      </w:pPr>
      <w:r w:rsidRPr="004B4EFB">
        <w:rPr>
          <w:rFonts w:ascii="Arial" w:hAnsi="Arial" w:cs="Arial"/>
          <w:sz w:val="20"/>
          <w:szCs w:val="20"/>
        </w:rPr>
        <w:t xml:space="preserve">wartość wszystkich zmian nie może przekroczyć 20% wynagrodzenia umownego brutto. </w:t>
      </w:r>
    </w:p>
    <w:bookmarkEnd w:id="13"/>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504FF0C8" w:rsidR="008E1390" w:rsidRPr="004B4EFB" w:rsidRDefault="0053335A" w:rsidP="00A10613">
      <w:pPr>
        <w:pStyle w:val="Akapitzlist"/>
        <w:numPr>
          <w:ilvl w:val="0"/>
          <w:numId w:val="35"/>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1 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A10613">
      <w:pPr>
        <w:pStyle w:val="Akapitzlist"/>
        <w:numPr>
          <w:ilvl w:val="1"/>
          <w:numId w:val="35"/>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A10613">
      <w:pPr>
        <w:pStyle w:val="Akapitzlist"/>
        <w:numPr>
          <w:ilvl w:val="0"/>
          <w:numId w:val="37"/>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lastRenderedPageBreak/>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A10613">
      <w:pPr>
        <w:pStyle w:val="Akapitzlist"/>
        <w:numPr>
          <w:ilvl w:val="0"/>
          <w:numId w:val="38"/>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A10613">
      <w:pPr>
        <w:pStyle w:val="Standard"/>
        <w:numPr>
          <w:ilvl w:val="0"/>
          <w:numId w:val="35"/>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A10613">
      <w:pPr>
        <w:pStyle w:val="Standard"/>
        <w:numPr>
          <w:ilvl w:val="1"/>
          <w:numId w:val="35"/>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A10613">
      <w:pPr>
        <w:pStyle w:val="Standard"/>
        <w:numPr>
          <w:ilvl w:val="1"/>
          <w:numId w:val="35"/>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A10613">
      <w:pPr>
        <w:pStyle w:val="Standard"/>
        <w:numPr>
          <w:ilvl w:val="0"/>
          <w:numId w:val="36"/>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A10613">
      <w:pPr>
        <w:pStyle w:val="Standard"/>
        <w:numPr>
          <w:ilvl w:val="0"/>
          <w:numId w:val="36"/>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1B357C17" w:rsidR="00D92D6D"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DE648C2" w14:textId="3682227A" w:rsidR="00A10613" w:rsidRDefault="00A10613" w:rsidP="004B4EFB">
      <w:pPr>
        <w:pStyle w:val="Standard"/>
        <w:ind w:left="567" w:right="23" w:hanging="283"/>
        <w:jc w:val="both"/>
        <w:rPr>
          <w:rFonts w:ascii="Arial" w:hAnsi="Arial" w:cs="Arial"/>
          <w:sz w:val="20"/>
          <w:szCs w:val="20"/>
        </w:rPr>
      </w:pPr>
    </w:p>
    <w:p w14:paraId="05F408D0" w14:textId="757D865F" w:rsidR="00A10613" w:rsidRPr="00D66934" w:rsidRDefault="00A10613" w:rsidP="00A10613">
      <w:pPr>
        <w:pStyle w:val="Standard"/>
        <w:spacing w:line="259" w:lineRule="auto"/>
        <w:jc w:val="center"/>
        <w:rPr>
          <w:rFonts w:ascii="Arial" w:hAnsi="Arial" w:cs="Arial"/>
          <w:sz w:val="20"/>
          <w:szCs w:val="20"/>
        </w:rPr>
      </w:pPr>
      <w:r w:rsidRPr="00D66934">
        <w:rPr>
          <w:rFonts w:ascii="Arial" w:hAnsi="Arial" w:cs="Arial"/>
          <w:b/>
          <w:bCs/>
          <w:sz w:val="20"/>
          <w:szCs w:val="20"/>
        </w:rPr>
        <w:t>§1</w:t>
      </w:r>
      <w:r w:rsidR="00A322D8">
        <w:rPr>
          <w:rFonts w:ascii="Arial" w:hAnsi="Arial" w:cs="Arial"/>
          <w:b/>
          <w:bCs/>
          <w:sz w:val="20"/>
          <w:szCs w:val="20"/>
        </w:rPr>
        <w:t>5</w:t>
      </w:r>
    </w:p>
    <w:p w14:paraId="7E02C8D5" w14:textId="77777777" w:rsidR="00A10613" w:rsidRPr="00D66934" w:rsidRDefault="00A10613" w:rsidP="00A10613">
      <w:pPr>
        <w:pStyle w:val="Standard"/>
        <w:spacing w:line="259" w:lineRule="auto"/>
        <w:jc w:val="center"/>
        <w:rPr>
          <w:rFonts w:ascii="Arial" w:hAnsi="Arial" w:cs="Arial"/>
          <w:sz w:val="20"/>
          <w:szCs w:val="20"/>
        </w:rPr>
      </w:pPr>
      <w:r w:rsidRPr="00D66934">
        <w:rPr>
          <w:rFonts w:ascii="Arial" w:hAnsi="Arial" w:cs="Arial"/>
          <w:b/>
          <w:bCs/>
          <w:sz w:val="20"/>
          <w:szCs w:val="20"/>
        </w:rPr>
        <w:t>PRAWA AUTORSKIE</w:t>
      </w:r>
    </w:p>
    <w:p w14:paraId="4BDF9933" w14:textId="170B686B"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Wykonawca przenosi na Zamawiającego, w ramach wynagrodzenia ustalonego w § 3 ust. 1 pkt 1</w:t>
      </w:r>
      <w:r w:rsidR="00E2490F">
        <w:rPr>
          <w:rFonts w:ascii="Arial" w:hAnsi="Arial" w:cs="Arial"/>
          <w:color w:val="000000"/>
          <w:sz w:val="20"/>
          <w:szCs w:val="20"/>
        </w:rPr>
        <w:t>)</w:t>
      </w:r>
      <w:r w:rsidRPr="00A10613">
        <w:rPr>
          <w:rFonts w:ascii="Arial" w:hAnsi="Arial" w:cs="Arial"/>
          <w:color w:val="000000"/>
          <w:sz w:val="20"/>
          <w:szCs w:val="20"/>
        </w:rPr>
        <w:t xml:space="preserve">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w:t>
      </w:r>
      <w:r w:rsidR="00E53FDE">
        <w:rPr>
          <w:rFonts w:ascii="Arial" w:hAnsi="Arial" w:cs="Arial"/>
          <w:color w:val="000000"/>
          <w:sz w:val="20"/>
          <w:szCs w:val="20"/>
        </w:rPr>
        <w:br/>
      </w:r>
      <w:r w:rsidRPr="00A10613">
        <w:rPr>
          <w:rFonts w:ascii="Arial" w:hAnsi="Arial" w:cs="Arial"/>
          <w:color w:val="000000"/>
          <w:sz w:val="20"/>
          <w:szCs w:val="20"/>
        </w:rPr>
        <w:t xml:space="preserve">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5C052340"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C263367"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708ED87F"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udzielanie licencji na wykorzystanie, </w:t>
      </w:r>
    </w:p>
    <w:p w14:paraId="3314776C"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obrotu oryginałem lub egzemplarzami utworu (dokumentacji) – wprowadzenie do obrotu, użyczenie lub najem/dzierżawa oryginału lub nośników, darowizna, </w:t>
      </w:r>
    </w:p>
    <w:p w14:paraId="33364AAB" w14:textId="2BE1DAE3"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w zakresie rozpowszechniania utworu (dokumentacji) w sposób inny niż określony w </w:t>
      </w:r>
      <w:r w:rsidR="00737545">
        <w:rPr>
          <w:rFonts w:ascii="Arial" w:hAnsi="Arial" w:cs="Arial"/>
          <w:color w:val="000000"/>
          <w:sz w:val="20"/>
          <w:szCs w:val="20"/>
        </w:rPr>
        <w:t xml:space="preserve">pkt. 3) </w:t>
      </w:r>
      <w:r w:rsidRPr="00A10613">
        <w:rPr>
          <w:rFonts w:ascii="Arial" w:hAnsi="Arial" w:cs="Arial"/>
          <w:color w:val="000000"/>
          <w:sz w:val="20"/>
          <w:szCs w:val="20"/>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44DB5332"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prawo do wielokrotnego zastosowania dokumentacji lub jej części, </w:t>
      </w:r>
    </w:p>
    <w:p w14:paraId="2D136D2C"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Przeniesienie praw obejmuje także: </w:t>
      </w:r>
    </w:p>
    <w:p w14:paraId="5D4FF9D0"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lastRenderedPageBreak/>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602F8FAE"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1BA7EE5D" w14:textId="77777777" w:rsidR="00A10613" w:rsidRPr="00A10613" w:rsidRDefault="00A10613" w:rsidP="00A10613">
      <w:pPr>
        <w:pStyle w:val="Standard"/>
        <w:numPr>
          <w:ilvl w:val="1"/>
          <w:numId w:val="52"/>
        </w:numPr>
        <w:ind w:left="1134" w:right="23" w:hanging="283"/>
        <w:jc w:val="both"/>
        <w:rPr>
          <w:rFonts w:ascii="Arial" w:hAnsi="Arial" w:cs="Arial"/>
          <w:color w:val="000000"/>
          <w:sz w:val="20"/>
          <w:szCs w:val="20"/>
        </w:rPr>
      </w:pPr>
      <w:r w:rsidRPr="00A10613">
        <w:rPr>
          <w:rFonts w:ascii="Arial" w:hAnsi="Arial" w:cs="Arial"/>
          <w:color w:val="000000"/>
          <w:sz w:val="20"/>
          <w:szCs w:val="20"/>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4702BB2"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W ramach wynagrodzenia określonego w § 3 ust. 1 pkt 1 niniejszej umowy Zamawiający nabywa własność nośników, na których Dokumentacja projektowa została utrwalona, a wydanych Zamawiającemu przez Wykonawcę. </w:t>
      </w:r>
    </w:p>
    <w:p w14:paraId="2E491133" w14:textId="7777777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2A13F70D" w14:textId="7F632B87"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 xml:space="preserve">Przeniesienie praw autorskich nastąpi z chwilą, przekazania Dokumentacji, z zastrzeżeniem ust. 7.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 </w:t>
      </w:r>
    </w:p>
    <w:p w14:paraId="5AF97E32" w14:textId="33758C6E" w:rsidR="00A10613" w:rsidRPr="00A10613" w:rsidRDefault="00A10613" w:rsidP="00A10613">
      <w:pPr>
        <w:pStyle w:val="Standard"/>
        <w:numPr>
          <w:ilvl w:val="0"/>
          <w:numId w:val="52"/>
        </w:numPr>
        <w:ind w:left="284" w:right="23" w:hanging="284"/>
        <w:jc w:val="both"/>
        <w:rPr>
          <w:rFonts w:ascii="Arial" w:hAnsi="Arial" w:cs="Arial"/>
          <w:color w:val="000000"/>
          <w:sz w:val="20"/>
          <w:szCs w:val="20"/>
        </w:rPr>
      </w:pPr>
      <w:r w:rsidRPr="00A10613">
        <w:rPr>
          <w:rFonts w:ascii="Arial" w:hAnsi="Arial" w:cs="Arial"/>
          <w:color w:val="000000"/>
          <w:sz w:val="20"/>
          <w:szCs w:val="20"/>
        </w:rPr>
        <w:t>W przypadku odstąpienia przez Zamawiającego lub Wykonawcę od niniejszej Umowy w całości lub części, na Zamawiającego przechodzą wszystkie prawa do Dokumentacji projektowej w zakresie określonym w niniejszym paragrafie, w tym także nieukończonej dokumentacji projektowej pomimo nie dokonania protokolarnego odbioru przedmiotu umowy.</w:t>
      </w:r>
    </w:p>
    <w:p w14:paraId="31EE0DC4" w14:textId="38E6A7C0" w:rsidR="00AD0DA3" w:rsidRPr="004B4EFB" w:rsidRDefault="00AD0DA3" w:rsidP="004B4EFB">
      <w:pPr>
        <w:pStyle w:val="Akapitzlist"/>
        <w:ind w:left="720"/>
        <w:jc w:val="both"/>
        <w:rPr>
          <w:rFonts w:ascii="Arial" w:hAnsi="Arial" w:cs="Arial"/>
          <w:sz w:val="20"/>
          <w:szCs w:val="20"/>
        </w:rPr>
      </w:pPr>
    </w:p>
    <w:p w14:paraId="6A1F6B9D" w14:textId="77777777" w:rsidR="00AD0DA3" w:rsidRPr="004B4EFB" w:rsidRDefault="00AD0DA3" w:rsidP="004B4EFB">
      <w:pPr>
        <w:tabs>
          <w:tab w:val="right" w:pos="0"/>
          <w:tab w:val="left" w:pos="3420"/>
          <w:tab w:val="right" w:pos="5559"/>
        </w:tabs>
        <w:rPr>
          <w:rFonts w:ascii="Arial" w:hAnsi="Arial" w:cs="Arial"/>
          <w:b/>
          <w:snapToGrid w:val="0"/>
          <w:sz w:val="20"/>
          <w:szCs w:val="20"/>
        </w:rPr>
      </w:pPr>
    </w:p>
    <w:p w14:paraId="2C42F5CD" w14:textId="77777777" w:rsidR="00941E56" w:rsidRPr="004B4EFB" w:rsidRDefault="00941E56" w:rsidP="004B4EFB">
      <w:pPr>
        <w:rPr>
          <w:rFonts w:ascii="Arial" w:hAnsi="Arial" w:cs="Arial"/>
          <w:b/>
          <w:sz w:val="20"/>
          <w:szCs w:val="20"/>
        </w:rPr>
      </w:pPr>
    </w:p>
    <w:p w14:paraId="1FDC7485" w14:textId="619CE0D1"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A322D8">
        <w:rPr>
          <w:rFonts w:ascii="Arial" w:hAnsi="Arial" w:cs="Arial"/>
          <w:b/>
          <w:sz w:val="20"/>
          <w:szCs w:val="20"/>
        </w:rPr>
        <w:t>6</w:t>
      </w:r>
    </w:p>
    <w:p w14:paraId="3D33462E" w14:textId="1296F808" w:rsidR="009E2FBF" w:rsidRPr="00737545" w:rsidRDefault="00123C2F" w:rsidP="00737545">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73182AE6"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132B1BE"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251597">
        <w:rPr>
          <w:rFonts w:ascii="Arial" w:hAnsi="Arial" w:cs="Arial"/>
          <w:sz w:val="20"/>
          <w:szCs w:val="20"/>
        </w:rPr>
        <w:t>lub są upoważnione do przetwarzania danych osobowych z mocy prawa.</w:t>
      </w:r>
    </w:p>
    <w:p w14:paraId="10D986FD"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W związku z zawarciem i realizacją Umowy Strony udostępniają sobie nawzajem dane osobowe:</w:t>
      </w:r>
    </w:p>
    <w:p w14:paraId="041C5DE6" w14:textId="77777777" w:rsidR="009E2FBF" w:rsidRPr="004B4EFB" w:rsidRDefault="009E2FBF" w:rsidP="00A10613">
      <w:pPr>
        <w:pStyle w:val="Akapitzlist"/>
        <w:numPr>
          <w:ilvl w:val="4"/>
          <w:numId w:val="32"/>
        </w:numPr>
        <w:ind w:left="709"/>
        <w:jc w:val="both"/>
        <w:rPr>
          <w:rFonts w:ascii="Arial" w:hAnsi="Arial" w:cs="Arial"/>
          <w:sz w:val="20"/>
          <w:szCs w:val="20"/>
        </w:rPr>
      </w:pPr>
      <w:r w:rsidRPr="004B4EF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4B4EFB" w:rsidRDefault="009E2FBF" w:rsidP="00A10613">
      <w:pPr>
        <w:pStyle w:val="Akapitzlist"/>
        <w:numPr>
          <w:ilvl w:val="4"/>
          <w:numId w:val="32"/>
        </w:numPr>
        <w:ind w:left="709"/>
        <w:jc w:val="both"/>
        <w:rPr>
          <w:rFonts w:ascii="Arial" w:hAnsi="Arial" w:cs="Arial"/>
          <w:sz w:val="20"/>
          <w:szCs w:val="20"/>
        </w:rPr>
      </w:pPr>
      <w:r w:rsidRPr="004B4EF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4B4EFB" w:rsidRDefault="009E2FBF" w:rsidP="00A10613">
      <w:pPr>
        <w:pStyle w:val="Akapitzlist"/>
        <w:numPr>
          <w:ilvl w:val="3"/>
          <w:numId w:val="31"/>
        </w:numPr>
        <w:ind w:left="284" w:hanging="284"/>
        <w:jc w:val="both"/>
        <w:rPr>
          <w:rFonts w:ascii="Arial" w:hAnsi="Arial" w:cs="Arial"/>
          <w:sz w:val="20"/>
          <w:szCs w:val="20"/>
        </w:rPr>
      </w:pPr>
      <w:r w:rsidRPr="004B4EF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lastRenderedPageBreak/>
        <w:t>Obowiązek określony w ust. 4 przy uwzględnieniu ust. 5 dotyczy także Podwykonawców oraz Dalszych Podwykonawców Stron Umowy, o ile w ramach współpracy będą udostępniane im dane osobowe.</w:t>
      </w:r>
    </w:p>
    <w:p w14:paraId="702CEFBE"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t xml:space="preserve">W stosunku do osób występujących w komparycji umowy </w:t>
      </w:r>
      <w:r w:rsidRPr="00251597">
        <w:rPr>
          <w:rFonts w:ascii="Arial" w:hAnsi="Arial" w:cs="Arial"/>
          <w:sz w:val="20"/>
          <w:szCs w:val="20"/>
        </w:rPr>
        <w:t>Gmina Siechnice dopełnia obowiązku informacyjnego, o którym mowa w art. 13 ust. 1-2 RODO w oparciu o klauzulę informacyjną publikowaną pod adresem: http://www.siechnice.gmina.pl/strona-2675-rodo.html.</w:t>
      </w:r>
    </w:p>
    <w:p w14:paraId="06F6311B" w14:textId="77777777" w:rsidR="009E2FBF" w:rsidRPr="004B4EFB" w:rsidRDefault="009E2FBF" w:rsidP="00A10613">
      <w:pPr>
        <w:pStyle w:val="Akapitzlist"/>
        <w:numPr>
          <w:ilvl w:val="3"/>
          <w:numId w:val="31"/>
        </w:numPr>
        <w:ind w:left="284"/>
        <w:jc w:val="both"/>
        <w:rPr>
          <w:rFonts w:ascii="Arial" w:hAnsi="Arial" w:cs="Arial"/>
          <w:sz w:val="20"/>
          <w:szCs w:val="20"/>
        </w:rPr>
      </w:pPr>
      <w:r w:rsidRPr="004B4EF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4B4EFB" w:rsidRDefault="009E2FBF" w:rsidP="00A10613">
      <w:pPr>
        <w:pStyle w:val="Akapitzlist"/>
        <w:numPr>
          <w:ilvl w:val="3"/>
          <w:numId w:val="31"/>
        </w:numPr>
        <w:ind w:left="284" w:hanging="426"/>
        <w:jc w:val="both"/>
        <w:rPr>
          <w:rFonts w:ascii="Arial" w:hAnsi="Arial" w:cs="Arial"/>
          <w:sz w:val="20"/>
          <w:szCs w:val="20"/>
        </w:rPr>
      </w:pPr>
      <w:r w:rsidRPr="004B4EF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4B4EFB" w:rsidRDefault="009E2FBF" w:rsidP="004B4EFB">
      <w:pPr>
        <w:pStyle w:val="Akapitzlist"/>
        <w:ind w:left="284" w:hanging="426"/>
        <w:jc w:val="both"/>
        <w:rPr>
          <w:rFonts w:ascii="Arial" w:hAnsi="Arial" w:cs="Arial"/>
          <w:sz w:val="20"/>
          <w:szCs w:val="20"/>
        </w:rPr>
      </w:pPr>
      <w:r w:rsidRPr="004B4EFB">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35493D" w:rsidRDefault="009E2FBF" w:rsidP="00A10613">
      <w:pPr>
        <w:pStyle w:val="Akapitzlist"/>
        <w:numPr>
          <w:ilvl w:val="3"/>
          <w:numId w:val="31"/>
        </w:numPr>
        <w:ind w:left="284" w:hanging="426"/>
        <w:jc w:val="both"/>
        <w:rPr>
          <w:rFonts w:ascii="Arial" w:hAnsi="Arial" w:cs="Arial"/>
          <w:sz w:val="20"/>
          <w:szCs w:val="20"/>
        </w:rPr>
      </w:pPr>
      <w:r w:rsidRPr="004B4EFB">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w:t>
      </w:r>
      <w:r w:rsidRPr="0035493D">
        <w:rPr>
          <w:rFonts w:ascii="Arial" w:hAnsi="Arial" w:cs="Arial"/>
          <w:sz w:val="20"/>
          <w:szCs w:val="20"/>
        </w:rPr>
        <w:t xml:space="preserve">udostępnionym przez </w:t>
      </w:r>
      <w:r w:rsidRPr="0035493D">
        <w:rPr>
          <w:rFonts w:ascii="Arial" w:hAnsi="Arial" w:cs="Arial"/>
          <w:i/>
          <w:sz w:val="20"/>
          <w:szCs w:val="20"/>
        </w:rPr>
        <w:t>Zamawiającego</w:t>
      </w:r>
      <w:r w:rsidRPr="0035493D">
        <w:rPr>
          <w:rFonts w:ascii="Arial" w:hAnsi="Arial" w:cs="Arial"/>
          <w:sz w:val="20"/>
          <w:szCs w:val="20"/>
        </w:rPr>
        <w:t>.</w:t>
      </w:r>
    </w:p>
    <w:p w14:paraId="202FA4AE" w14:textId="77777777" w:rsidR="009E2FBF" w:rsidRPr="0035493D" w:rsidRDefault="009E2FBF" w:rsidP="00A10613">
      <w:pPr>
        <w:pStyle w:val="Akapitzlist"/>
        <w:numPr>
          <w:ilvl w:val="3"/>
          <w:numId w:val="31"/>
        </w:numPr>
        <w:ind w:left="284" w:hanging="426"/>
        <w:jc w:val="both"/>
        <w:rPr>
          <w:rFonts w:ascii="Arial" w:hAnsi="Arial" w:cs="Arial"/>
          <w:sz w:val="20"/>
          <w:szCs w:val="20"/>
        </w:rPr>
      </w:pPr>
      <w:r w:rsidRPr="0035493D">
        <w:rPr>
          <w:rFonts w:ascii="Arial" w:hAnsi="Arial" w:cs="Arial"/>
          <w:sz w:val="20"/>
          <w:szCs w:val="20"/>
        </w:rPr>
        <w:t xml:space="preserve">Za realizację zadań, o których mowa w art. 39 RODO z uwzględnieniem art. 38 ust. 6 RODO po stronie: </w:t>
      </w:r>
    </w:p>
    <w:p w14:paraId="5ECD59F0" w14:textId="77777777" w:rsidR="009E2FBF" w:rsidRPr="0035493D" w:rsidRDefault="009E2FBF" w:rsidP="00A10613">
      <w:pPr>
        <w:pStyle w:val="Akapitzlist"/>
        <w:numPr>
          <w:ilvl w:val="0"/>
          <w:numId w:val="33"/>
        </w:numPr>
        <w:jc w:val="both"/>
        <w:rPr>
          <w:rFonts w:ascii="Arial" w:hAnsi="Arial" w:cs="Arial"/>
          <w:sz w:val="20"/>
          <w:szCs w:val="20"/>
        </w:rPr>
      </w:pPr>
      <w:r w:rsidRPr="0035493D">
        <w:rPr>
          <w:rFonts w:ascii="Arial" w:hAnsi="Arial" w:cs="Arial"/>
          <w:sz w:val="20"/>
          <w:szCs w:val="20"/>
        </w:rPr>
        <w:t xml:space="preserve">UM w Siechnicach odpowiada </w:t>
      </w:r>
      <w:r w:rsidRPr="0035493D">
        <w:rPr>
          <w:rFonts w:ascii="Arial" w:hAnsi="Arial" w:cs="Arial"/>
          <w:b/>
          <w:sz w:val="20"/>
          <w:szCs w:val="20"/>
        </w:rPr>
        <w:t>Inspektor Ochrony Danych – Tomasz Radziszewski</w:t>
      </w:r>
      <w:r w:rsidRPr="0035493D">
        <w:rPr>
          <w:rFonts w:ascii="Arial" w:hAnsi="Arial" w:cs="Arial"/>
          <w:sz w:val="20"/>
          <w:szCs w:val="20"/>
        </w:rPr>
        <w:t>, email: iod@umsiechnice.pl.</w:t>
      </w:r>
    </w:p>
    <w:p w14:paraId="070024E8" w14:textId="77777777" w:rsidR="009E2FBF" w:rsidRPr="0035493D" w:rsidRDefault="009E2FBF" w:rsidP="00A10613">
      <w:pPr>
        <w:pStyle w:val="Akapitzlist"/>
        <w:numPr>
          <w:ilvl w:val="0"/>
          <w:numId w:val="33"/>
        </w:numPr>
        <w:jc w:val="both"/>
        <w:rPr>
          <w:rFonts w:ascii="Arial" w:hAnsi="Arial" w:cs="Arial"/>
          <w:sz w:val="20"/>
          <w:szCs w:val="20"/>
        </w:rPr>
      </w:pPr>
      <w:r w:rsidRPr="0035493D">
        <w:rPr>
          <w:rFonts w:ascii="Arial" w:hAnsi="Arial" w:cs="Arial"/>
          <w:sz w:val="20"/>
          <w:szCs w:val="20"/>
        </w:rPr>
        <w:t xml:space="preserve">@@@ - odpowiada (imię i nazwisko), email: @@@. </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1F881FD7"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w:t>
      </w:r>
      <w:r w:rsidR="00A322D8">
        <w:rPr>
          <w:rFonts w:ascii="Arial" w:hAnsi="Arial" w:cs="Arial"/>
          <w:b/>
          <w:sz w:val="20"/>
          <w:szCs w:val="20"/>
        </w:rPr>
        <w:t>7</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A10613">
      <w:pPr>
        <w:numPr>
          <w:ilvl w:val="0"/>
          <w:numId w:val="26"/>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7820C3">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993"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43EE" w14:textId="77777777" w:rsidR="004333AF" w:rsidRDefault="004333AF">
      <w:r>
        <w:separator/>
      </w:r>
    </w:p>
  </w:endnote>
  <w:endnote w:type="continuationSeparator" w:id="0">
    <w:p w14:paraId="2531DD32" w14:textId="77777777" w:rsidR="004333AF" w:rsidRDefault="0043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FAA0" w14:textId="77777777" w:rsidR="004333AF" w:rsidRDefault="004333AF">
      <w:r>
        <w:separator/>
      </w:r>
    </w:p>
  </w:footnote>
  <w:footnote w:type="continuationSeparator" w:id="0">
    <w:p w14:paraId="44A98C3D" w14:textId="77777777" w:rsidR="004333AF" w:rsidRDefault="0043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2DCBFB2D" w:rsidR="00F822AA" w:rsidRDefault="00F822A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5" name="Obraz 5"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2DF" w14:textId="4EADA65D" w:rsidR="00E35608" w:rsidRDefault="00A620E4">
    <w:pPr>
      <w:pStyle w:val="Nagwek"/>
    </w:pPr>
    <w:sdt>
      <w:sdtPr>
        <w:id w:val="-307787353"/>
        <w:docPartObj>
          <w:docPartGallery w:val="Watermarks"/>
          <w:docPartUnique/>
        </w:docPartObj>
      </w:sdtPr>
      <w:sdtEndPr/>
      <w:sdtContent>
        <w:r>
          <w:pict w14:anchorId="6D5F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69580" o:spid="_x0000_s1033" type="#_x0000_t136" style="position:absolute;margin-left:0;margin-top:0;width:461.65pt;height:197.8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sdtContent>
    </w:sdt>
    <w:r w:rsidR="00E35608">
      <w:rPr>
        <w:noProof/>
      </w:rPr>
      <w:drawing>
        <wp:inline distT="0" distB="0" distL="0" distR="0" wp14:anchorId="1AA6A1E3" wp14:editId="439E997D">
          <wp:extent cx="5940425" cy="1192530"/>
          <wp:effectExtent l="0" t="0" r="3175" b="7620"/>
          <wp:docPr id="1209989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1925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280DA051" w:rsidR="00F822AA" w:rsidRPr="00584D34" w:rsidRDefault="00F822AA"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E424D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8CA2B2E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C357815"/>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3E74929"/>
    <w:multiLevelType w:val="hybridMultilevel"/>
    <w:tmpl w:val="8550E72A"/>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F67C84AA">
      <w:start w:val="1"/>
      <w:numFmt w:val="decimal"/>
      <w:lvlText w:val="%3."/>
      <w:lvlJc w:val="left"/>
      <w:pPr>
        <w:ind w:left="0" w:hanging="360"/>
      </w:pPr>
      <w:rPr>
        <w:rFonts w:ascii="Arial" w:eastAsia="Times New Roman" w:hAnsi="Arial" w:cs="Arial"/>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A6E29B9E"/>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C561445"/>
    <w:multiLevelType w:val="hybridMultilevel"/>
    <w:tmpl w:val="C5CCB588"/>
    <w:lvl w:ilvl="0" w:tplc="B066AD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64C053F"/>
    <w:multiLevelType w:val="hybridMultilevel"/>
    <w:tmpl w:val="A8008B3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1"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523455C4"/>
    <w:multiLevelType w:val="hybridMultilevel"/>
    <w:tmpl w:val="A862597E"/>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F1413"/>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3"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EFF304F"/>
    <w:multiLevelType w:val="hybridMultilevel"/>
    <w:tmpl w:val="DEE2FEEC"/>
    <w:lvl w:ilvl="0" w:tplc="235AB2A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A571D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6E6B4611"/>
    <w:multiLevelType w:val="multilevel"/>
    <w:tmpl w:val="EC680742"/>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175890"/>
    <w:multiLevelType w:val="hybridMultilevel"/>
    <w:tmpl w:val="C56E8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48A12F5"/>
    <w:multiLevelType w:val="hybridMultilevel"/>
    <w:tmpl w:val="8550E7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67C84AA">
      <w:start w:val="1"/>
      <w:numFmt w:val="decimal"/>
      <w:lvlText w:val="%3."/>
      <w:lvlJc w:val="left"/>
      <w:pPr>
        <w:ind w:left="360" w:hanging="360"/>
      </w:pPr>
      <w:rPr>
        <w:rFonts w:ascii="Arial" w:eastAsia="Times New Roman" w:hAnsi="Arial" w:cs="Arial"/>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8"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975529519">
    <w:abstractNumId w:val="40"/>
  </w:num>
  <w:num w:numId="2" w16cid:durableId="1216502214">
    <w:abstractNumId w:val="29"/>
  </w:num>
  <w:num w:numId="3" w16cid:durableId="968586027">
    <w:abstractNumId w:val="31"/>
  </w:num>
  <w:num w:numId="4" w16cid:durableId="294601624">
    <w:abstractNumId w:val="50"/>
  </w:num>
  <w:num w:numId="5" w16cid:durableId="2016376498">
    <w:abstractNumId w:val="14"/>
  </w:num>
  <w:num w:numId="6" w16cid:durableId="1782995233">
    <w:abstractNumId w:val="11"/>
  </w:num>
  <w:num w:numId="7" w16cid:durableId="1718816518">
    <w:abstractNumId w:val="6"/>
  </w:num>
  <w:num w:numId="8" w16cid:durableId="56320752">
    <w:abstractNumId w:val="27"/>
  </w:num>
  <w:num w:numId="9" w16cid:durableId="325985606">
    <w:abstractNumId w:val="28"/>
  </w:num>
  <w:num w:numId="10" w16cid:durableId="2033678466">
    <w:abstractNumId w:val="61"/>
  </w:num>
  <w:num w:numId="11" w16cid:durableId="1563057496">
    <w:abstractNumId w:val="4"/>
  </w:num>
  <w:num w:numId="12" w16cid:durableId="915633642">
    <w:abstractNumId w:val="56"/>
  </w:num>
  <w:num w:numId="13" w16cid:durableId="1133214784">
    <w:abstractNumId w:val="13"/>
  </w:num>
  <w:num w:numId="14" w16cid:durableId="947348966">
    <w:abstractNumId w:val="26"/>
  </w:num>
  <w:num w:numId="15" w16cid:durableId="2017264793">
    <w:abstractNumId w:val="2"/>
  </w:num>
  <w:num w:numId="16" w16cid:durableId="515578582">
    <w:abstractNumId w:val="57"/>
  </w:num>
  <w:num w:numId="17" w16cid:durableId="2055227802">
    <w:abstractNumId w:val="30"/>
  </w:num>
  <w:num w:numId="18" w16cid:durableId="351346375">
    <w:abstractNumId w:val="58"/>
  </w:num>
  <w:num w:numId="19" w16cid:durableId="1015427145">
    <w:abstractNumId w:val="12"/>
  </w:num>
  <w:num w:numId="20" w16cid:durableId="1335647684">
    <w:abstractNumId w:val="10"/>
  </w:num>
  <w:num w:numId="21" w16cid:durableId="1972468354">
    <w:abstractNumId w:val="3"/>
  </w:num>
  <w:num w:numId="22" w16cid:durableId="1208491400">
    <w:abstractNumId w:val="23"/>
  </w:num>
  <w:num w:numId="23" w16cid:durableId="854032215">
    <w:abstractNumId w:val="36"/>
  </w:num>
  <w:num w:numId="24" w16cid:durableId="219168417">
    <w:abstractNumId w:val="21"/>
  </w:num>
  <w:num w:numId="25" w16cid:durableId="1974555485">
    <w:abstractNumId w:val="49"/>
  </w:num>
  <w:num w:numId="26" w16cid:durableId="16005543">
    <w:abstractNumId w:val="59"/>
  </w:num>
  <w:num w:numId="27" w16cid:durableId="819004708">
    <w:abstractNumId w:val="8"/>
  </w:num>
  <w:num w:numId="28" w16cid:durableId="11347161">
    <w:abstractNumId w:val="48"/>
  </w:num>
  <w:num w:numId="29" w16cid:durableId="1982075688">
    <w:abstractNumId w:val="24"/>
  </w:num>
  <w:num w:numId="30" w16cid:durableId="864489635">
    <w:abstractNumId w:val="18"/>
  </w:num>
  <w:num w:numId="31" w16cid:durableId="1151755323">
    <w:abstractNumId w:val="60"/>
  </w:num>
  <w:num w:numId="32" w16cid:durableId="2032341737">
    <w:abstractNumId w:val="32"/>
  </w:num>
  <w:num w:numId="33" w16cid:durableId="1886719076">
    <w:abstractNumId w:val="22"/>
  </w:num>
  <w:num w:numId="34" w16cid:durableId="449740754">
    <w:abstractNumId w:val="17"/>
  </w:num>
  <w:num w:numId="35" w16cid:durableId="1806005378">
    <w:abstractNumId w:val="55"/>
  </w:num>
  <w:num w:numId="36" w16cid:durableId="805391454">
    <w:abstractNumId w:val="1"/>
    <w:lvlOverride w:ilvl="0">
      <w:lvl w:ilvl="0">
        <w:start w:val="1"/>
        <w:numFmt w:val="lowerLetter"/>
        <w:lvlText w:val="%1)"/>
        <w:lvlJc w:val="left"/>
        <w:rPr>
          <w:rFonts w:ascii="Arial" w:hAnsi="Arial" w:cs="Arial" w:hint="default"/>
          <w:sz w:val="20"/>
          <w:szCs w:val="20"/>
        </w:rPr>
      </w:lvl>
    </w:lvlOverride>
  </w:num>
  <w:num w:numId="37" w16cid:durableId="618100225">
    <w:abstractNumId w:val="37"/>
  </w:num>
  <w:num w:numId="38" w16cid:durableId="2109033309">
    <w:abstractNumId w:val="34"/>
  </w:num>
  <w:num w:numId="39" w16cid:durableId="860096461">
    <w:abstractNumId w:val="47"/>
  </w:num>
  <w:num w:numId="40" w16cid:durableId="1710034261">
    <w:abstractNumId w:val="1"/>
  </w:num>
  <w:num w:numId="41" w16cid:durableId="1962301165">
    <w:abstractNumId w:val="45"/>
  </w:num>
  <w:num w:numId="42" w16cid:durableId="979844669">
    <w:abstractNumId w:val="9"/>
  </w:num>
  <w:num w:numId="43" w16cid:durableId="777217204">
    <w:abstractNumId w:val="7"/>
  </w:num>
  <w:num w:numId="44" w16cid:durableId="1930043474">
    <w:abstractNumId w:val="54"/>
  </w:num>
  <w:num w:numId="45" w16cid:durableId="321127139">
    <w:abstractNumId w:val="25"/>
  </w:num>
  <w:num w:numId="46" w16cid:durableId="20056731">
    <w:abstractNumId w:val="16"/>
  </w:num>
  <w:num w:numId="47" w16cid:durableId="1630552257">
    <w:abstractNumId w:val="20"/>
  </w:num>
  <w:num w:numId="48" w16cid:durableId="119997837">
    <w:abstractNumId w:val="53"/>
  </w:num>
  <w:num w:numId="49" w16cid:durableId="1531793755">
    <w:abstractNumId w:val="41"/>
  </w:num>
  <w:num w:numId="50" w16cid:durableId="118258535">
    <w:abstractNumId w:val="43"/>
  </w:num>
  <w:num w:numId="51" w16cid:durableId="1816297174">
    <w:abstractNumId w:val="39"/>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52" w16cid:durableId="1669601267">
    <w:abstractNumId w:val="46"/>
  </w:num>
  <w:num w:numId="53" w16cid:durableId="1267813974">
    <w:abstractNumId w:val="39"/>
  </w:num>
  <w:num w:numId="54" w16cid:durableId="196821470">
    <w:abstractNumId w:val="19"/>
  </w:num>
  <w:num w:numId="55" w16cid:durableId="248393246">
    <w:abstractNumId w:val="5"/>
  </w:num>
  <w:num w:numId="56" w16cid:durableId="1639919524">
    <w:abstractNumId w:val="33"/>
  </w:num>
  <w:num w:numId="57" w16cid:durableId="48383384">
    <w:abstractNumId w:val="51"/>
  </w:num>
  <w:num w:numId="58" w16cid:durableId="1426878064">
    <w:abstractNumId w:val="38"/>
  </w:num>
  <w:num w:numId="59" w16cid:durableId="136250847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0" w16cid:durableId="619385000">
    <w:abstractNumId w:val="35"/>
  </w:num>
  <w:num w:numId="61" w16cid:durableId="688871579">
    <w:abstractNumId w:val="15"/>
  </w:num>
  <w:num w:numId="62" w16cid:durableId="1594626224">
    <w:abstractNumId w:val="52"/>
  </w:num>
  <w:num w:numId="63" w16cid:durableId="118771830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2BAE"/>
    <w:rsid w:val="00044690"/>
    <w:rsid w:val="00044FDC"/>
    <w:rsid w:val="000459ED"/>
    <w:rsid w:val="000461AE"/>
    <w:rsid w:val="00052980"/>
    <w:rsid w:val="00057BFF"/>
    <w:rsid w:val="00061250"/>
    <w:rsid w:val="000634E5"/>
    <w:rsid w:val="00063C72"/>
    <w:rsid w:val="00064D73"/>
    <w:rsid w:val="000673DA"/>
    <w:rsid w:val="00071182"/>
    <w:rsid w:val="0007238A"/>
    <w:rsid w:val="00076171"/>
    <w:rsid w:val="000772AD"/>
    <w:rsid w:val="000811BF"/>
    <w:rsid w:val="000836D8"/>
    <w:rsid w:val="000859F1"/>
    <w:rsid w:val="00085A56"/>
    <w:rsid w:val="00090887"/>
    <w:rsid w:val="00093521"/>
    <w:rsid w:val="00094712"/>
    <w:rsid w:val="00095E05"/>
    <w:rsid w:val="000979D8"/>
    <w:rsid w:val="000A0E96"/>
    <w:rsid w:val="000A54FF"/>
    <w:rsid w:val="000A6C76"/>
    <w:rsid w:val="000A74B0"/>
    <w:rsid w:val="000A79A7"/>
    <w:rsid w:val="000C3D22"/>
    <w:rsid w:val="000C522F"/>
    <w:rsid w:val="000C65CA"/>
    <w:rsid w:val="000D0570"/>
    <w:rsid w:val="000D20E2"/>
    <w:rsid w:val="000D61D9"/>
    <w:rsid w:val="000D65F5"/>
    <w:rsid w:val="000E08C9"/>
    <w:rsid w:val="000E190F"/>
    <w:rsid w:val="000E43A4"/>
    <w:rsid w:val="000F08F2"/>
    <w:rsid w:val="000F0EF1"/>
    <w:rsid w:val="000F549B"/>
    <w:rsid w:val="00100D2D"/>
    <w:rsid w:val="00103F86"/>
    <w:rsid w:val="001046C0"/>
    <w:rsid w:val="00106A5C"/>
    <w:rsid w:val="00110831"/>
    <w:rsid w:val="00112C4F"/>
    <w:rsid w:val="001131B9"/>
    <w:rsid w:val="001169A3"/>
    <w:rsid w:val="001215C7"/>
    <w:rsid w:val="00121B77"/>
    <w:rsid w:val="001226BE"/>
    <w:rsid w:val="00123C2F"/>
    <w:rsid w:val="00126C1A"/>
    <w:rsid w:val="00127319"/>
    <w:rsid w:val="00127D3F"/>
    <w:rsid w:val="00127E78"/>
    <w:rsid w:val="00132030"/>
    <w:rsid w:val="00133CD5"/>
    <w:rsid w:val="001364AD"/>
    <w:rsid w:val="00136FE9"/>
    <w:rsid w:val="0013737A"/>
    <w:rsid w:val="001375A0"/>
    <w:rsid w:val="00142A57"/>
    <w:rsid w:val="0015408D"/>
    <w:rsid w:val="00157251"/>
    <w:rsid w:val="001610CE"/>
    <w:rsid w:val="00164F57"/>
    <w:rsid w:val="00171E69"/>
    <w:rsid w:val="00173FC1"/>
    <w:rsid w:val="00176FBE"/>
    <w:rsid w:val="00181A62"/>
    <w:rsid w:val="00183686"/>
    <w:rsid w:val="00183712"/>
    <w:rsid w:val="00183AAF"/>
    <w:rsid w:val="00190A93"/>
    <w:rsid w:val="00191EEC"/>
    <w:rsid w:val="00192963"/>
    <w:rsid w:val="00192DD4"/>
    <w:rsid w:val="001955A3"/>
    <w:rsid w:val="00196411"/>
    <w:rsid w:val="00196D63"/>
    <w:rsid w:val="0019710E"/>
    <w:rsid w:val="001A0815"/>
    <w:rsid w:val="001A4A30"/>
    <w:rsid w:val="001A6F19"/>
    <w:rsid w:val="001B0841"/>
    <w:rsid w:val="001B2296"/>
    <w:rsid w:val="001B3D07"/>
    <w:rsid w:val="001C17F5"/>
    <w:rsid w:val="001C4056"/>
    <w:rsid w:val="001C45A2"/>
    <w:rsid w:val="001C7337"/>
    <w:rsid w:val="001D0CA3"/>
    <w:rsid w:val="001D32EA"/>
    <w:rsid w:val="001D3FA2"/>
    <w:rsid w:val="001D50F5"/>
    <w:rsid w:val="001D7443"/>
    <w:rsid w:val="001E6CBE"/>
    <w:rsid w:val="001F1EB5"/>
    <w:rsid w:val="001F3513"/>
    <w:rsid w:val="001F5E22"/>
    <w:rsid w:val="00202AEF"/>
    <w:rsid w:val="002031FD"/>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F34"/>
    <w:rsid w:val="00251597"/>
    <w:rsid w:val="002574A0"/>
    <w:rsid w:val="00257FA4"/>
    <w:rsid w:val="00260DD8"/>
    <w:rsid w:val="002613CF"/>
    <w:rsid w:val="00261872"/>
    <w:rsid w:val="00264D7D"/>
    <w:rsid w:val="002754A3"/>
    <w:rsid w:val="00276790"/>
    <w:rsid w:val="00280D91"/>
    <w:rsid w:val="00283AEC"/>
    <w:rsid w:val="00286467"/>
    <w:rsid w:val="0029082C"/>
    <w:rsid w:val="0029385D"/>
    <w:rsid w:val="00295FA8"/>
    <w:rsid w:val="00296937"/>
    <w:rsid w:val="00296D10"/>
    <w:rsid w:val="002A2608"/>
    <w:rsid w:val="002A2C6E"/>
    <w:rsid w:val="002A339B"/>
    <w:rsid w:val="002A7A75"/>
    <w:rsid w:val="002C40D4"/>
    <w:rsid w:val="002C416D"/>
    <w:rsid w:val="002C487A"/>
    <w:rsid w:val="002C6DD4"/>
    <w:rsid w:val="002D2FEC"/>
    <w:rsid w:val="002E0AF0"/>
    <w:rsid w:val="002E0FFD"/>
    <w:rsid w:val="002E6499"/>
    <w:rsid w:val="002F1920"/>
    <w:rsid w:val="002F4905"/>
    <w:rsid w:val="002F6BF3"/>
    <w:rsid w:val="0030212B"/>
    <w:rsid w:val="0030512D"/>
    <w:rsid w:val="0030675F"/>
    <w:rsid w:val="003101ED"/>
    <w:rsid w:val="0031078C"/>
    <w:rsid w:val="00314272"/>
    <w:rsid w:val="00316301"/>
    <w:rsid w:val="00317DA1"/>
    <w:rsid w:val="00322D85"/>
    <w:rsid w:val="00323129"/>
    <w:rsid w:val="00327D53"/>
    <w:rsid w:val="003318E4"/>
    <w:rsid w:val="00332491"/>
    <w:rsid w:val="00332D34"/>
    <w:rsid w:val="00332F26"/>
    <w:rsid w:val="00333C80"/>
    <w:rsid w:val="00340748"/>
    <w:rsid w:val="00340AF8"/>
    <w:rsid w:val="00345604"/>
    <w:rsid w:val="00345E35"/>
    <w:rsid w:val="0034758B"/>
    <w:rsid w:val="0035493D"/>
    <w:rsid w:val="003563F7"/>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5B97"/>
    <w:rsid w:val="003C3D3C"/>
    <w:rsid w:val="003C5A4B"/>
    <w:rsid w:val="003D2DED"/>
    <w:rsid w:val="003E0811"/>
    <w:rsid w:val="003E1B27"/>
    <w:rsid w:val="003E54C4"/>
    <w:rsid w:val="003E575A"/>
    <w:rsid w:val="003E7053"/>
    <w:rsid w:val="003F6D65"/>
    <w:rsid w:val="003F6F69"/>
    <w:rsid w:val="003F76AC"/>
    <w:rsid w:val="00400272"/>
    <w:rsid w:val="00400926"/>
    <w:rsid w:val="004048AD"/>
    <w:rsid w:val="00404FCD"/>
    <w:rsid w:val="00410D3C"/>
    <w:rsid w:val="00412E57"/>
    <w:rsid w:val="00417236"/>
    <w:rsid w:val="0042392D"/>
    <w:rsid w:val="004239A7"/>
    <w:rsid w:val="00425A44"/>
    <w:rsid w:val="00427AF9"/>
    <w:rsid w:val="004302B2"/>
    <w:rsid w:val="004307A2"/>
    <w:rsid w:val="004333AF"/>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67F18"/>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3BD"/>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05AF6"/>
    <w:rsid w:val="00506326"/>
    <w:rsid w:val="00510426"/>
    <w:rsid w:val="00516D6C"/>
    <w:rsid w:val="0052109D"/>
    <w:rsid w:val="00521A4E"/>
    <w:rsid w:val="005223BD"/>
    <w:rsid w:val="0052388D"/>
    <w:rsid w:val="0053157E"/>
    <w:rsid w:val="0053335A"/>
    <w:rsid w:val="0053379C"/>
    <w:rsid w:val="005345B3"/>
    <w:rsid w:val="00534BD3"/>
    <w:rsid w:val="00537745"/>
    <w:rsid w:val="00542DFA"/>
    <w:rsid w:val="00543F6E"/>
    <w:rsid w:val="005453D3"/>
    <w:rsid w:val="005471BD"/>
    <w:rsid w:val="00547394"/>
    <w:rsid w:val="00547DCF"/>
    <w:rsid w:val="005508CD"/>
    <w:rsid w:val="0055377B"/>
    <w:rsid w:val="0055706E"/>
    <w:rsid w:val="00571B66"/>
    <w:rsid w:val="00571EDD"/>
    <w:rsid w:val="00573A13"/>
    <w:rsid w:val="0057702F"/>
    <w:rsid w:val="00584649"/>
    <w:rsid w:val="00584871"/>
    <w:rsid w:val="005865BE"/>
    <w:rsid w:val="00587AD7"/>
    <w:rsid w:val="005940CC"/>
    <w:rsid w:val="00595713"/>
    <w:rsid w:val="005A0F5F"/>
    <w:rsid w:val="005A3A60"/>
    <w:rsid w:val="005A74F0"/>
    <w:rsid w:val="005B317E"/>
    <w:rsid w:val="005C3C8E"/>
    <w:rsid w:val="005C6DFA"/>
    <w:rsid w:val="005D3C48"/>
    <w:rsid w:val="005D5986"/>
    <w:rsid w:val="005D602B"/>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0517"/>
    <w:rsid w:val="00621007"/>
    <w:rsid w:val="00621AAC"/>
    <w:rsid w:val="0062291B"/>
    <w:rsid w:val="00625A59"/>
    <w:rsid w:val="00627A58"/>
    <w:rsid w:val="00627FC3"/>
    <w:rsid w:val="00630D0F"/>
    <w:rsid w:val="006319BB"/>
    <w:rsid w:val="00631A60"/>
    <w:rsid w:val="00640EA5"/>
    <w:rsid w:val="00656BC1"/>
    <w:rsid w:val="00660496"/>
    <w:rsid w:val="00665A58"/>
    <w:rsid w:val="00665CF4"/>
    <w:rsid w:val="00666F0F"/>
    <w:rsid w:val="00675861"/>
    <w:rsid w:val="0067751C"/>
    <w:rsid w:val="00680CBD"/>
    <w:rsid w:val="00682473"/>
    <w:rsid w:val="00684DF9"/>
    <w:rsid w:val="00685F17"/>
    <w:rsid w:val="0068701E"/>
    <w:rsid w:val="00692749"/>
    <w:rsid w:val="00694167"/>
    <w:rsid w:val="00694460"/>
    <w:rsid w:val="006A699C"/>
    <w:rsid w:val="006B16B0"/>
    <w:rsid w:val="006B18A0"/>
    <w:rsid w:val="006B28DA"/>
    <w:rsid w:val="006B2B13"/>
    <w:rsid w:val="006B312D"/>
    <w:rsid w:val="006B4938"/>
    <w:rsid w:val="006B5990"/>
    <w:rsid w:val="006B5A30"/>
    <w:rsid w:val="006C1D04"/>
    <w:rsid w:val="006C2A26"/>
    <w:rsid w:val="006D5194"/>
    <w:rsid w:val="006D67E7"/>
    <w:rsid w:val="006E249E"/>
    <w:rsid w:val="006E297B"/>
    <w:rsid w:val="006E29AA"/>
    <w:rsid w:val="006E3687"/>
    <w:rsid w:val="006E794D"/>
    <w:rsid w:val="006F1D85"/>
    <w:rsid w:val="006F64DE"/>
    <w:rsid w:val="00700118"/>
    <w:rsid w:val="00700A78"/>
    <w:rsid w:val="00702A80"/>
    <w:rsid w:val="00702F83"/>
    <w:rsid w:val="0070337D"/>
    <w:rsid w:val="007037F3"/>
    <w:rsid w:val="00711991"/>
    <w:rsid w:val="00711D9C"/>
    <w:rsid w:val="007128DF"/>
    <w:rsid w:val="00712994"/>
    <w:rsid w:val="007152A0"/>
    <w:rsid w:val="00716E9D"/>
    <w:rsid w:val="00721C42"/>
    <w:rsid w:val="00727BB2"/>
    <w:rsid w:val="007324DD"/>
    <w:rsid w:val="00735178"/>
    <w:rsid w:val="00737545"/>
    <w:rsid w:val="007405E4"/>
    <w:rsid w:val="007420FC"/>
    <w:rsid w:val="00744945"/>
    <w:rsid w:val="007449CA"/>
    <w:rsid w:val="00750BD4"/>
    <w:rsid w:val="00766C87"/>
    <w:rsid w:val="00770F23"/>
    <w:rsid w:val="00771092"/>
    <w:rsid w:val="00772123"/>
    <w:rsid w:val="00777E98"/>
    <w:rsid w:val="00780FEF"/>
    <w:rsid w:val="007820C3"/>
    <w:rsid w:val="00783B93"/>
    <w:rsid w:val="00790645"/>
    <w:rsid w:val="00791B98"/>
    <w:rsid w:val="0079287B"/>
    <w:rsid w:val="00796D8B"/>
    <w:rsid w:val="007A1371"/>
    <w:rsid w:val="007A296D"/>
    <w:rsid w:val="007A2A34"/>
    <w:rsid w:val="007A2AB9"/>
    <w:rsid w:val="007A4D57"/>
    <w:rsid w:val="007A6F18"/>
    <w:rsid w:val="007B2540"/>
    <w:rsid w:val="007B6158"/>
    <w:rsid w:val="007B7FC8"/>
    <w:rsid w:val="007C0EB4"/>
    <w:rsid w:val="007C16D2"/>
    <w:rsid w:val="007C1B3B"/>
    <w:rsid w:val="007C208E"/>
    <w:rsid w:val="007C3603"/>
    <w:rsid w:val="007D34CE"/>
    <w:rsid w:val="007D6540"/>
    <w:rsid w:val="007D6577"/>
    <w:rsid w:val="007D7EDB"/>
    <w:rsid w:val="007E02B8"/>
    <w:rsid w:val="007E0824"/>
    <w:rsid w:val="007E2A24"/>
    <w:rsid w:val="007E4FD3"/>
    <w:rsid w:val="007E5CAC"/>
    <w:rsid w:val="007E65B3"/>
    <w:rsid w:val="007F2F23"/>
    <w:rsid w:val="007F5EA2"/>
    <w:rsid w:val="0080382A"/>
    <w:rsid w:val="00803F4D"/>
    <w:rsid w:val="008113F4"/>
    <w:rsid w:val="0081389C"/>
    <w:rsid w:val="008144CA"/>
    <w:rsid w:val="00816500"/>
    <w:rsid w:val="00817A99"/>
    <w:rsid w:val="00817BBB"/>
    <w:rsid w:val="00820AB3"/>
    <w:rsid w:val="00821CEC"/>
    <w:rsid w:val="008245BB"/>
    <w:rsid w:val="0082629E"/>
    <w:rsid w:val="008270D3"/>
    <w:rsid w:val="00831FFE"/>
    <w:rsid w:val="0083265F"/>
    <w:rsid w:val="00833E56"/>
    <w:rsid w:val="008424C8"/>
    <w:rsid w:val="00843F31"/>
    <w:rsid w:val="008478E7"/>
    <w:rsid w:val="00851636"/>
    <w:rsid w:val="00852892"/>
    <w:rsid w:val="0086310F"/>
    <w:rsid w:val="008648BA"/>
    <w:rsid w:val="00864F89"/>
    <w:rsid w:val="0086503E"/>
    <w:rsid w:val="00865EDB"/>
    <w:rsid w:val="008675AC"/>
    <w:rsid w:val="008702BD"/>
    <w:rsid w:val="00871AB7"/>
    <w:rsid w:val="00883881"/>
    <w:rsid w:val="008849C3"/>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5B89"/>
    <w:rsid w:val="008B7331"/>
    <w:rsid w:val="008C16B6"/>
    <w:rsid w:val="008C3E8F"/>
    <w:rsid w:val="008C71F0"/>
    <w:rsid w:val="008D1D81"/>
    <w:rsid w:val="008D41A4"/>
    <w:rsid w:val="008D54A6"/>
    <w:rsid w:val="008D5CB7"/>
    <w:rsid w:val="008E1390"/>
    <w:rsid w:val="008E1535"/>
    <w:rsid w:val="008E23F6"/>
    <w:rsid w:val="008E5460"/>
    <w:rsid w:val="008E67BA"/>
    <w:rsid w:val="008F1933"/>
    <w:rsid w:val="008F2126"/>
    <w:rsid w:val="008F5C6F"/>
    <w:rsid w:val="008F5E88"/>
    <w:rsid w:val="00907F2E"/>
    <w:rsid w:val="00913CB0"/>
    <w:rsid w:val="009165DE"/>
    <w:rsid w:val="009172DB"/>
    <w:rsid w:val="00926CBA"/>
    <w:rsid w:val="009340A4"/>
    <w:rsid w:val="00935A9B"/>
    <w:rsid w:val="00941E56"/>
    <w:rsid w:val="0094386B"/>
    <w:rsid w:val="009441AA"/>
    <w:rsid w:val="00950DF1"/>
    <w:rsid w:val="009601A9"/>
    <w:rsid w:val="00965389"/>
    <w:rsid w:val="00972C18"/>
    <w:rsid w:val="00981882"/>
    <w:rsid w:val="0098449C"/>
    <w:rsid w:val="0098450D"/>
    <w:rsid w:val="00985B9B"/>
    <w:rsid w:val="00996D01"/>
    <w:rsid w:val="009A03E5"/>
    <w:rsid w:val="009A219F"/>
    <w:rsid w:val="009A7163"/>
    <w:rsid w:val="009A7857"/>
    <w:rsid w:val="009B6164"/>
    <w:rsid w:val="009B75C7"/>
    <w:rsid w:val="009C30E7"/>
    <w:rsid w:val="009C3F3A"/>
    <w:rsid w:val="009C57F7"/>
    <w:rsid w:val="009D0194"/>
    <w:rsid w:val="009D0835"/>
    <w:rsid w:val="009D1072"/>
    <w:rsid w:val="009D343F"/>
    <w:rsid w:val="009D5A6A"/>
    <w:rsid w:val="009D6334"/>
    <w:rsid w:val="009E2FBF"/>
    <w:rsid w:val="009E345C"/>
    <w:rsid w:val="009E4546"/>
    <w:rsid w:val="009E5C25"/>
    <w:rsid w:val="009F0A1F"/>
    <w:rsid w:val="009F6D36"/>
    <w:rsid w:val="00A03F1C"/>
    <w:rsid w:val="00A040C2"/>
    <w:rsid w:val="00A05195"/>
    <w:rsid w:val="00A05735"/>
    <w:rsid w:val="00A07843"/>
    <w:rsid w:val="00A07B88"/>
    <w:rsid w:val="00A10613"/>
    <w:rsid w:val="00A1230D"/>
    <w:rsid w:val="00A135DD"/>
    <w:rsid w:val="00A160DE"/>
    <w:rsid w:val="00A22620"/>
    <w:rsid w:val="00A23B38"/>
    <w:rsid w:val="00A27514"/>
    <w:rsid w:val="00A312A5"/>
    <w:rsid w:val="00A31CE4"/>
    <w:rsid w:val="00A322D8"/>
    <w:rsid w:val="00A32AC7"/>
    <w:rsid w:val="00A33A1C"/>
    <w:rsid w:val="00A33AF7"/>
    <w:rsid w:val="00A422E5"/>
    <w:rsid w:val="00A46EF9"/>
    <w:rsid w:val="00A47F78"/>
    <w:rsid w:val="00A51B14"/>
    <w:rsid w:val="00A525DF"/>
    <w:rsid w:val="00A57025"/>
    <w:rsid w:val="00A620E4"/>
    <w:rsid w:val="00A623DF"/>
    <w:rsid w:val="00A647EF"/>
    <w:rsid w:val="00A6570F"/>
    <w:rsid w:val="00A7278B"/>
    <w:rsid w:val="00A74AC0"/>
    <w:rsid w:val="00A75A9E"/>
    <w:rsid w:val="00A76BAF"/>
    <w:rsid w:val="00A76F06"/>
    <w:rsid w:val="00A853DD"/>
    <w:rsid w:val="00A85F07"/>
    <w:rsid w:val="00A9058B"/>
    <w:rsid w:val="00A92909"/>
    <w:rsid w:val="00AA08C6"/>
    <w:rsid w:val="00AA341C"/>
    <w:rsid w:val="00AA3C80"/>
    <w:rsid w:val="00AB51FC"/>
    <w:rsid w:val="00AB6CFB"/>
    <w:rsid w:val="00AC2401"/>
    <w:rsid w:val="00AC2AFF"/>
    <w:rsid w:val="00AC7BB2"/>
    <w:rsid w:val="00AD0DA3"/>
    <w:rsid w:val="00AD1C78"/>
    <w:rsid w:val="00AD362D"/>
    <w:rsid w:val="00AD6FE0"/>
    <w:rsid w:val="00AE2163"/>
    <w:rsid w:val="00AE302F"/>
    <w:rsid w:val="00AE49FC"/>
    <w:rsid w:val="00AF4FEE"/>
    <w:rsid w:val="00AF7DAB"/>
    <w:rsid w:val="00B00455"/>
    <w:rsid w:val="00B02DBA"/>
    <w:rsid w:val="00B02F70"/>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01D6"/>
    <w:rsid w:val="00B31CEE"/>
    <w:rsid w:val="00B325A6"/>
    <w:rsid w:val="00B37B25"/>
    <w:rsid w:val="00B43D23"/>
    <w:rsid w:val="00B4576D"/>
    <w:rsid w:val="00B50169"/>
    <w:rsid w:val="00B508D7"/>
    <w:rsid w:val="00B54D8D"/>
    <w:rsid w:val="00B55AC8"/>
    <w:rsid w:val="00B567D1"/>
    <w:rsid w:val="00B57AA9"/>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0BED"/>
    <w:rsid w:val="00BA2B91"/>
    <w:rsid w:val="00BA6174"/>
    <w:rsid w:val="00BA6FD3"/>
    <w:rsid w:val="00BA7CA2"/>
    <w:rsid w:val="00BB10FE"/>
    <w:rsid w:val="00BB3C06"/>
    <w:rsid w:val="00BB4898"/>
    <w:rsid w:val="00BC4359"/>
    <w:rsid w:val="00BC4496"/>
    <w:rsid w:val="00BC745C"/>
    <w:rsid w:val="00BD1A6F"/>
    <w:rsid w:val="00BE1A63"/>
    <w:rsid w:val="00BE1FEC"/>
    <w:rsid w:val="00BE3030"/>
    <w:rsid w:val="00BE35A7"/>
    <w:rsid w:val="00BE4A70"/>
    <w:rsid w:val="00BE5102"/>
    <w:rsid w:val="00BF4B52"/>
    <w:rsid w:val="00C01822"/>
    <w:rsid w:val="00C10DC1"/>
    <w:rsid w:val="00C1577F"/>
    <w:rsid w:val="00C20B06"/>
    <w:rsid w:val="00C2175D"/>
    <w:rsid w:val="00C250FB"/>
    <w:rsid w:val="00C273BF"/>
    <w:rsid w:val="00C32D67"/>
    <w:rsid w:val="00C449E9"/>
    <w:rsid w:val="00C45BF2"/>
    <w:rsid w:val="00C50515"/>
    <w:rsid w:val="00C52A50"/>
    <w:rsid w:val="00C5420D"/>
    <w:rsid w:val="00C571E6"/>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2E8C"/>
    <w:rsid w:val="00CA3620"/>
    <w:rsid w:val="00CA3B6B"/>
    <w:rsid w:val="00CA48A3"/>
    <w:rsid w:val="00CB0F89"/>
    <w:rsid w:val="00CB1DA7"/>
    <w:rsid w:val="00CB4953"/>
    <w:rsid w:val="00CB5D55"/>
    <w:rsid w:val="00CC0D28"/>
    <w:rsid w:val="00CC3DEF"/>
    <w:rsid w:val="00CC5F28"/>
    <w:rsid w:val="00CC6A70"/>
    <w:rsid w:val="00CD1B28"/>
    <w:rsid w:val="00CD7546"/>
    <w:rsid w:val="00CD75E4"/>
    <w:rsid w:val="00CE650D"/>
    <w:rsid w:val="00CE70E5"/>
    <w:rsid w:val="00CE7693"/>
    <w:rsid w:val="00CE7FF4"/>
    <w:rsid w:val="00CF0358"/>
    <w:rsid w:val="00CF32A7"/>
    <w:rsid w:val="00CF432B"/>
    <w:rsid w:val="00CF51B2"/>
    <w:rsid w:val="00CF67E0"/>
    <w:rsid w:val="00CF6FA0"/>
    <w:rsid w:val="00CF70E3"/>
    <w:rsid w:val="00CF7490"/>
    <w:rsid w:val="00CF7542"/>
    <w:rsid w:val="00D00FFC"/>
    <w:rsid w:val="00D02F53"/>
    <w:rsid w:val="00D03EE1"/>
    <w:rsid w:val="00D05CFD"/>
    <w:rsid w:val="00D0795A"/>
    <w:rsid w:val="00D1396C"/>
    <w:rsid w:val="00D14489"/>
    <w:rsid w:val="00D16722"/>
    <w:rsid w:val="00D17C9F"/>
    <w:rsid w:val="00D209C9"/>
    <w:rsid w:val="00D213D8"/>
    <w:rsid w:val="00D22704"/>
    <w:rsid w:val="00D236D8"/>
    <w:rsid w:val="00D241CA"/>
    <w:rsid w:val="00D276C1"/>
    <w:rsid w:val="00D27B04"/>
    <w:rsid w:val="00D30527"/>
    <w:rsid w:val="00D3355F"/>
    <w:rsid w:val="00D34FE8"/>
    <w:rsid w:val="00D3657A"/>
    <w:rsid w:val="00D374D5"/>
    <w:rsid w:val="00D42D6B"/>
    <w:rsid w:val="00D5205D"/>
    <w:rsid w:val="00D54B4E"/>
    <w:rsid w:val="00D56A32"/>
    <w:rsid w:val="00D606EF"/>
    <w:rsid w:val="00D60A5E"/>
    <w:rsid w:val="00D621D8"/>
    <w:rsid w:val="00D653DB"/>
    <w:rsid w:val="00D74A0F"/>
    <w:rsid w:val="00D7544E"/>
    <w:rsid w:val="00D77465"/>
    <w:rsid w:val="00D84CB4"/>
    <w:rsid w:val="00D867A7"/>
    <w:rsid w:val="00D91DD3"/>
    <w:rsid w:val="00D92D6D"/>
    <w:rsid w:val="00DA1972"/>
    <w:rsid w:val="00DA4FA0"/>
    <w:rsid w:val="00DA525A"/>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E04CE0"/>
    <w:rsid w:val="00E07C0C"/>
    <w:rsid w:val="00E07E71"/>
    <w:rsid w:val="00E11568"/>
    <w:rsid w:val="00E12995"/>
    <w:rsid w:val="00E1360D"/>
    <w:rsid w:val="00E202CF"/>
    <w:rsid w:val="00E209BB"/>
    <w:rsid w:val="00E212C2"/>
    <w:rsid w:val="00E21F73"/>
    <w:rsid w:val="00E2347F"/>
    <w:rsid w:val="00E24618"/>
    <w:rsid w:val="00E2490F"/>
    <w:rsid w:val="00E26796"/>
    <w:rsid w:val="00E26D5B"/>
    <w:rsid w:val="00E27CC7"/>
    <w:rsid w:val="00E27CF9"/>
    <w:rsid w:val="00E34A33"/>
    <w:rsid w:val="00E35608"/>
    <w:rsid w:val="00E45407"/>
    <w:rsid w:val="00E46DE6"/>
    <w:rsid w:val="00E508D4"/>
    <w:rsid w:val="00E53FDE"/>
    <w:rsid w:val="00E608FE"/>
    <w:rsid w:val="00E62209"/>
    <w:rsid w:val="00E672B8"/>
    <w:rsid w:val="00E71551"/>
    <w:rsid w:val="00E74F2D"/>
    <w:rsid w:val="00E7707C"/>
    <w:rsid w:val="00E77E2B"/>
    <w:rsid w:val="00E8143F"/>
    <w:rsid w:val="00E83370"/>
    <w:rsid w:val="00E90DD0"/>
    <w:rsid w:val="00EA5EA4"/>
    <w:rsid w:val="00EB3523"/>
    <w:rsid w:val="00EB3892"/>
    <w:rsid w:val="00EB78A4"/>
    <w:rsid w:val="00EC1822"/>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2071D"/>
    <w:rsid w:val="00F27F1A"/>
    <w:rsid w:val="00F302E9"/>
    <w:rsid w:val="00F31235"/>
    <w:rsid w:val="00F415C2"/>
    <w:rsid w:val="00F4401F"/>
    <w:rsid w:val="00F4737C"/>
    <w:rsid w:val="00F55F85"/>
    <w:rsid w:val="00F56DF7"/>
    <w:rsid w:val="00F61B76"/>
    <w:rsid w:val="00F63787"/>
    <w:rsid w:val="00F63826"/>
    <w:rsid w:val="00F64F67"/>
    <w:rsid w:val="00F65852"/>
    <w:rsid w:val="00F66D9C"/>
    <w:rsid w:val="00F67C2E"/>
    <w:rsid w:val="00F70DBE"/>
    <w:rsid w:val="00F7119B"/>
    <w:rsid w:val="00F7239D"/>
    <w:rsid w:val="00F74116"/>
    <w:rsid w:val="00F76049"/>
    <w:rsid w:val="00F77863"/>
    <w:rsid w:val="00F80922"/>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qFormat/>
    <w:rsid w:val="00183AAF"/>
    <w:pPr>
      <w:tabs>
        <w:tab w:val="center" w:pos="4536"/>
        <w:tab w:val="right" w:pos="9072"/>
      </w:tabs>
    </w:pPr>
  </w:style>
  <w:style w:type="character" w:customStyle="1" w:styleId="NagwekZnak">
    <w:name w:val="Nagłówek Znak"/>
    <w:aliases w:val="Nagłówek strony Znak"/>
    <w:uiPriority w:val="99"/>
    <w:qFormat/>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
    <w:link w:val="Akapitzlist"/>
    <w:uiPriority w:val="99"/>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uiPriority w:val="99"/>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40"/>
      </w:numPr>
    </w:pPr>
  </w:style>
  <w:style w:type="paragraph" w:styleId="Spistreci3">
    <w:name w:val="toc 3"/>
    <w:basedOn w:val="Normalny"/>
    <w:next w:val="Normalny"/>
    <w:uiPriority w:val="39"/>
    <w:unhideWhenUsed/>
    <w:qFormat/>
    <w:rsid w:val="0068701E"/>
    <w:pPr>
      <w:spacing w:after="100" w:line="259" w:lineRule="auto"/>
      <w:ind w:left="440"/>
    </w:pPr>
    <w:rPr>
      <w:rFonts w:asciiTheme="minorHAnsi" w:eastAsiaTheme="minorEastAsia" w:hAnsiTheme="minorHAnsi"/>
      <w:sz w:val="22"/>
      <w:szCs w:val="22"/>
    </w:rPr>
  </w:style>
  <w:style w:type="paragraph" w:customStyle="1" w:styleId="Textbody">
    <w:name w:val="Text body"/>
    <w:basedOn w:val="Standard"/>
    <w:uiPriority w:val="99"/>
    <w:rsid w:val="000979D8"/>
    <w:pPr>
      <w:jc w:val="both"/>
    </w:pPr>
  </w:style>
  <w:style w:type="numbering" w:customStyle="1" w:styleId="WWNum18">
    <w:name w:val="WWNum18"/>
    <w:rsid w:val="000979D8"/>
    <w:pPr>
      <w:numPr>
        <w:numId w:val="48"/>
      </w:numPr>
    </w:pPr>
  </w:style>
  <w:style w:type="numbering" w:customStyle="1" w:styleId="WWNum13">
    <w:name w:val="WWNum13"/>
    <w:rsid w:val="00A10613"/>
    <w:pPr>
      <w:numPr>
        <w:numId w:val="53"/>
      </w:numPr>
    </w:pPr>
  </w:style>
  <w:style w:type="numbering" w:customStyle="1" w:styleId="WWNum11">
    <w:name w:val="WWNum11"/>
    <w:rsid w:val="00A10613"/>
    <w:pPr>
      <w:numPr>
        <w:numId w:val="49"/>
      </w:numPr>
    </w:pPr>
  </w:style>
  <w:style w:type="numbering" w:customStyle="1" w:styleId="WWNum12">
    <w:name w:val="WWNum12"/>
    <w:rsid w:val="00A10613"/>
    <w:pPr>
      <w:numPr>
        <w:numId w:val="50"/>
      </w:numPr>
    </w:pPr>
  </w:style>
  <w:style w:type="paragraph" w:customStyle="1" w:styleId="Textbodyindent">
    <w:name w:val="Text body indent"/>
    <w:basedOn w:val="Standard"/>
    <w:uiPriority w:val="99"/>
    <w:rsid w:val="00BC745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27484989">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1901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2.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9920</Words>
  <Characters>64489</Characters>
  <Application>Microsoft Office Word</Application>
  <DocSecurity>4</DocSecurity>
  <Lines>537</Lines>
  <Paragraphs>148</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74261</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Karolina Teklak</cp:lastModifiedBy>
  <cp:revision>2</cp:revision>
  <cp:lastPrinted>2023-05-29T11:43:00Z</cp:lastPrinted>
  <dcterms:created xsi:type="dcterms:W3CDTF">2023-07-21T11:24:00Z</dcterms:created>
  <dcterms:modified xsi:type="dcterms:W3CDTF">2023-07-21T11:24:00Z</dcterms:modified>
</cp:coreProperties>
</file>