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BC" w:rsidRDefault="006D5FBC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Załącznik nr 3 do SWZ</w:t>
      </w:r>
    </w:p>
    <w:p w:rsidR="006D5FBC" w:rsidRDefault="006D5FBC" w:rsidP="006D5FBC">
      <w:pPr>
        <w:pStyle w:val="Tytu"/>
        <w:ind w:left="0"/>
        <w:rPr>
          <w:sz w:val="28"/>
          <w:szCs w:val="28"/>
        </w:rPr>
      </w:pPr>
      <w:r>
        <w:rPr>
          <w:sz w:val="28"/>
          <w:szCs w:val="28"/>
        </w:rPr>
        <w:t>Oświadczenie Wykonawcy/Podmiotu</w:t>
      </w:r>
    </w:p>
    <w:p w:rsidR="006D5FBC" w:rsidRDefault="006D5FBC" w:rsidP="006D5FBC">
      <w:pPr>
        <w:pStyle w:val="Standard"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składane na podstawie art. 125 ustawy z dnia 11 września 2019 r. - Prawo zamówień publicznych</w:t>
      </w:r>
    </w:p>
    <w:p w:rsidR="006D5FBC" w:rsidRDefault="006D5FBC" w:rsidP="006D5FBC">
      <w:pPr>
        <w:pStyle w:val="Textbody"/>
        <w:tabs>
          <w:tab w:val="left" w:pos="0"/>
        </w:tabs>
        <w:spacing w:before="240" w:after="240"/>
        <w:ind w:right="57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 w:bidi="ar-SA"/>
        </w:rPr>
        <w:t xml:space="preserve">dotyczące spełniania warunków udziału w postępowaniu </w:t>
      </w:r>
      <w:r>
        <w:rPr>
          <w:rFonts w:ascii="Arial" w:eastAsia="Times New Roman" w:hAnsi="Arial" w:cs="Arial"/>
          <w:sz w:val="28"/>
          <w:szCs w:val="28"/>
          <w:lang w:eastAsia="pl-PL" w:bidi="ar-SA"/>
        </w:rPr>
        <w:br/>
        <w:t>oraz braku podstaw do wykluczenia z postępowania</w:t>
      </w:r>
    </w:p>
    <w:p w:rsidR="006D5FBC" w:rsidRDefault="006D5FBC" w:rsidP="005447B5">
      <w:pPr>
        <w:spacing w:after="0"/>
        <w:ind w:left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Na potrzeby postępowania o udzielenie zamówienia publicznego w trybie </w:t>
      </w:r>
      <w:r w:rsidR="00010CB2"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t xml:space="preserve">art. 275 </w:t>
      </w:r>
      <w:proofErr w:type="spellStart"/>
      <w:r>
        <w:rPr>
          <w:rFonts w:ascii="Arial" w:hAnsi="Arial" w:cs="Arial"/>
          <w:b/>
          <w:sz w:val="22"/>
        </w:rPr>
        <w:t>pkt</w:t>
      </w:r>
      <w:proofErr w:type="spellEnd"/>
      <w:r>
        <w:rPr>
          <w:rFonts w:ascii="Arial" w:hAnsi="Arial" w:cs="Arial"/>
          <w:b/>
          <w:sz w:val="22"/>
        </w:rPr>
        <w:t xml:space="preserve"> 1, pn.: </w:t>
      </w:r>
      <w:r w:rsidR="005447B5">
        <w:rPr>
          <w:rFonts w:ascii="Arial" w:hAnsi="Arial" w:cs="Arial"/>
          <w:b/>
          <w:bCs/>
          <w:sz w:val="22"/>
        </w:rPr>
        <w:t>„</w:t>
      </w:r>
      <w:r w:rsidR="005447B5">
        <w:rPr>
          <w:rFonts w:ascii="Arial" w:hAnsi="Arial" w:cs="Arial"/>
          <w:b/>
          <w:sz w:val="22"/>
        </w:rPr>
        <w:t>Budowa drogi gminnej nr 114119G w Słonowicach – Etap III wraz z budową infrastruktury towarzyszącej wraz z wykonaniem inwentaryzacji geodezyjnej powykonawczej oraz dokumentacji odbiorowej”.</w:t>
      </w:r>
    </w:p>
    <w:p w:rsidR="006D5FBC" w:rsidRDefault="006D5FBC" w:rsidP="005447B5">
      <w:pPr>
        <w:pStyle w:val="Textbody"/>
        <w:spacing w:line="276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oświadczam/y co następuje:</w:t>
      </w:r>
    </w:p>
    <w:p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00B05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Wykonawca </w:t>
      </w:r>
      <w:r>
        <w:rPr>
          <w:rFonts w:ascii="Arial" w:hAnsi="Arial" w:cs="Arial"/>
          <w:b w:val="0"/>
          <w:color w:val="00B050"/>
          <w:sz w:val="22"/>
          <w:szCs w:val="22"/>
        </w:rPr>
        <w:t>(uzupełnić pełną nazwę):</w:t>
      </w:r>
    </w:p>
    <w:p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Adres siedziby:</w:t>
      </w:r>
    </w:p>
    <w:p w:rsidR="006D5FBC" w:rsidRDefault="006D5FBC" w:rsidP="006D5FBC">
      <w:pPr>
        <w:pStyle w:val="Textbody"/>
        <w:tabs>
          <w:tab w:val="left" w:pos="2580"/>
        </w:tabs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NIP: </w:t>
      </w:r>
    </w:p>
    <w:p w:rsidR="006D5FBC" w:rsidRDefault="006D5FBC" w:rsidP="006D5FBC">
      <w:pPr>
        <w:pStyle w:val="Textbody"/>
        <w:numPr>
          <w:ilvl w:val="0"/>
          <w:numId w:val="1"/>
        </w:numPr>
        <w:spacing w:after="24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pl-PL"/>
        </w:rPr>
        <w:t>Oświadczam/y, że spełniam/y warunki udziału w postępowaniu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określone przez Zamawiającego w Rozdziale VI Specyfikacji Warunków Zamówienia (SWZ) wymagane przez Zamawiającego w niniejszym zamówieniu.</w:t>
      </w:r>
    </w:p>
    <w:p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240" w:after="120" w:line="276" w:lineRule="auto"/>
        <w:ind w:left="425" w:right="57" w:hanging="425"/>
        <w:rPr>
          <w:color w:val="FF0000"/>
        </w:rPr>
      </w:pPr>
      <w:r>
        <w:rPr>
          <w:rFonts w:ascii="Arial" w:eastAsia="Times New Roman" w:hAnsi="Arial" w:cs="Arial"/>
          <w:color w:val="auto"/>
          <w:lang w:eastAsia="pl-PL" w:bidi="ar-SA"/>
        </w:rPr>
        <w:t>Informacja w związku z poleganiem na zasobach innych podmiotów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 - </w:t>
      </w:r>
      <w:r>
        <w:rPr>
          <w:rFonts w:ascii="Arial" w:eastAsia="Times New Roman" w:hAnsi="Arial" w:cs="Arial"/>
          <w:color w:val="FF0000"/>
          <w:sz w:val="22"/>
          <w:szCs w:val="22"/>
          <w:lang w:eastAsia="pl-PL" w:bidi="ar-SA"/>
        </w:rPr>
        <w:t>(wypełnia Wykonawca jeśli dotyczy)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br/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Oświadczam, że w celu wykazania spełniania warunków udziału w postępowaniu, określonych przez Zamawiającego w Rozdziale VI Specyfikacji Warunków Zamówienia (SWZ),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polegam za zasobach następującego/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ych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podmiotu/ów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(uzupełnić jeśli dotyczy, wskazać dane podmiotu)</w:t>
      </w:r>
      <w:r>
        <w:rPr>
          <w:rFonts w:ascii="Cambria" w:eastAsia="Times New Roman" w:hAnsi="Cambria" w:cs="Cambria"/>
          <w:b w:val="0"/>
          <w:bCs w:val="0"/>
          <w:color w:val="00B050"/>
          <w:sz w:val="22"/>
          <w:szCs w:val="22"/>
          <w:lang w:eastAsia="pl-PL" w:bidi="ar-SA"/>
        </w:rPr>
        <w:t>:</w:t>
      </w:r>
      <w:r>
        <w:rPr>
          <w:rFonts w:ascii="Cambria" w:eastAsia="Times New Roman" w:hAnsi="Cambria" w:cs="Cambria"/>
          <w:color w:val="00B050"/>
          <w:sz w:val="22"/>
          <w:szCs w:val="22"/>
          <w:lang w:eastAsia="pl-PL" w:bidi="ar-SA"/>
        </w:rPr>
        <w:t xml:space="preserve"> _________________________</w:t>
      </w:r>
      <w:r>
        <w:rPr>
          <w:rFonts w:ascii="Cambria" w:eastAsia="Times New Roman" w:hAnsi="Cambria" w:cs="Cambria"/>
          <w:color w:val="FF000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w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następującym zakresie : ___ </w:t>
      </w:r>
    </w:p>
    <w:p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360" w:after="120" w:line="276" w:lineRule="auto"/>
        <w:ind w:left="425" w:right="51" w:hanging="425"/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lang w:eastAsia="pl-PL" w:bidi="ar-SA"/>
        </w:rPr>
        <w:t>Podstawy wykluczenie z postępowania</w:t>
      </w:r>
      <w:r>
        <w:rPr>
          <w:rFonts w:ascii="Arial" w:eastAsia="Times New Roman" w:hAnsi="Arial" w:cs="Arial"/>
          <w:b w:val="0"/>
          <w:bCs w:val="0"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dotyczące Wykonawcy</w:t>
      </w:r>
      <w:r>
        <w:rPr>
          <w:rFonts w:ascii="Arial" w:eastAsia="Times New Roman" w:hAnsi="Arial" w:cs="Arial"/>
          <w:b w:val="0"/>
          <w:bCs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(wybrać właściwe, niepotrzebne skreślić):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before="240" w:after="120" w:line="276" w:lineRule="auto"/>
        <w:ind w:right="51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nie podlegam/y wykluczeniu z postępowania na podstawie art. 108 ust. 1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</w:p>
    <w:p w:rsidR="006D5FBC" w:rsidRDefault="006D5FBC" w:rsidP="006D5FBC">
      <w:pPr>
        <w:pStyle w:val="Textbody"/>
        <w:tabs>
          <w:tab w:val="left" w:pos="0"/>
        </w:tabs>
        <w:suppressAutoHyphens w:val="0"/>
        <w:spacing w:before="120" w:after="120" w:line="276" w:lineRule="auto"/>
        <w:ind w:right="51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lub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eastAsia="Cambria" w:hAnsi="Arial" w:cs="Arial"/>
          <w:b w:val="0"/>
          <w:bCs w:val="0"/>
          <w:color w:val="auto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zachodzą w stosunku do mnie/nas podstawy wykluczenia z postępowania na podstawie art. 108 ust.1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pkt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__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eastAsia="Cambria" w:hAnsi="Arial" w:cs="Arial"/>
          <w:b w:val="0"/>
          <w:bCs w:val="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 xml:space="preserve">(jeśli dotyczy należy podać mającą zastosowanie podstawę wykluczenia spośród wymienionych w art. 108 ust. 1 ustawy </w:t>
      </w:r>
      <w:proofErr w:type="spellStart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).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Jednocześnie oświadczam/y, że podjąłem następujące środki naprawcze: ___.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before="240" w:line="276" w:lineRule="auto"/>
        <w:ind w:left="249" w:right="51" w:hanging="2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Uwaga: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Wykonawca nie podlega wykluczeniu w okolicznościach określonych w art. 108 ust. 1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pkt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1, 2, 5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, jeżeli udowodni zamawiającemu, że spełnił łącznie następujące przesłanki: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1)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 xml:space="preserve">naprawił lub zobowiązał się do naprawienia szkody wyrządzonej przestępstwem, wykroczeniem lub swoim nieprawidłowym postępowaniem, w tym poprzez 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lastRenderedPageBreak/>
        <w:t>zadośćuczynienie pieniężne;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3)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podjął konkretne środki techniczne, organizacyjne i kadrowe, odpowiednie dla zapobiegania dalszym przestępstwom, wykroczeniom lub nieprawidłowemu postępowaniu, w szczególności: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a)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zerwał wszelkie powiązania z osobami lub podmiotami odpowiedzialnymi za nieprawidłowe postępowanie Wykonawcy,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b)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zreorganizował personel,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c)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wdrożył system sprawozdawczości i kontroli,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d)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utworzył struktury audytu wewnętrznego do monitorowania przestrzegania przepisów, wewnętrznych regulacji lub standardów,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e)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wprowadził wewnętrzne regulacje dotyczące odpowiedzialności i odszkodowań za nieprzestrzeganie przepisów, wewnętrznych regulacji lub standardów.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Zamawiający ocenia, czy podjęte przez wykonawcę czynności, o których mowa powyżej , są wystarczające do wykazania jego rzetelności, uwzględniając wagę i szczególne okoliczności czynu Wykonawcy. Jeżeli podjęte przez Wykonawcę czynności, o których mowa powyżej nie są wystarczające do wykazania jego rzetelności, Zamawiający wyklucza Wykonawcę.</w:t>
      </w:r>
    </w:p>
    <w:p w:rsidR="006D5FBC" w:rsidRDefault="006D5FBC" w:rsidP="006D5FBC">
      <w:pPr>
        <w:pStyle w:val="Textbody"/>
        <w:numPr>
          <w:ilvl w:val="0"/>
          <w:numId w:val="2"/>
        </w:numPr>
        <w:tabs>
          <w:tab w:val="left" w:pos="0"/>
        </w:tabs>
        <w:spacing w:before="360" w:line="360" w:lineRule="auto"/>
        <w:ind w:left="567" w:right="5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dotyczące podanych informacji</w:t>
      </w:r>
    </w:p>
    <w:p w:rsidR="006D5FBC" w:rsidRDefault="006D5FBC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D5FBC" w:rsidRDefault="006D5FBC" w:rsidP="006D5FBC">
      <w:pPr>
        <w:tabs>
          <w:tab w:val="left" w:pos="0"/>
        </w:tabs>
        <w:spacing w:before="240" w:after="0"/>
        <w:ind w:left="0" w:right="57" w:firstLine="0"/>
        <w:jc w:val="left"/>
        <w:rPr>
          <w:rFonts w:ascii="Calibri" w:hAnsi="Calibri" w:cs="Calibri"/>
          <w:b/>
          <w:bCs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</w:rPr>
        <w:t>Dokument należy podpisać kwalifikowanym podpisem elektronicznym, podpisem zaufanym lub podpisem osobistym.</w:t>
      </w:r>
    </w:p>
    <w:p w:rsidR="006D5FBC" w:rsidRDefault="006D5FBC" w:rsidP="006D5FBC">
      <w:pPr>
        <w:spacing w:after="0"/>
        <w:ind w:left="0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Uwaga! Nanoszenie jakichkolwiek zmian w treści dokumentu po opatrzeniu ww. podpisem może skutkować naruszeniem integralności podpisu.</w:t>
      </w:r>
    </w:p>
    <w:p w:rsidR="00A35245" w:rsidRPr="00461B3E" w:rsidRDefault="006D5FBC" w:rsidP="00461B3E">
      <w:pPr>
        <w:pStyle w:val="NormalnyWeb1"/>
        <w:tabs>
          <w:tab w:val="left" w:pos="0"/>
        </w:tabs>
        <w:spacing w:before="240" w:after="0" w:line="276" w:lineRule="auto"/>
        <w:ind w:right="57"/>
        <w:jc w:val="left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Ustęp 1, 3, 4 wypełnia Wykonawca lub Podmiot udostępniający zasoby, ustęp 2 – wypełnia wyłącznie Wykonawca jeśli dotyczy.</w:t>
      </w:r>
    </w:p>
    <w:sectPr w:rsidR="00A35245" w:rsidRPr="00461B3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B2" w:rsidRDefault="00010CB2" w:rsidP="00010CB2">
      <w:pPr>
        <w:spacing w:after="0" w:line="240" w:lineRule="auto"/>
      </w:pPr>
      <w:r>
        <w:separator/>
      </w:r>
    </w:p>
  </w:endnote>
  <w:endnote w:type="continuationSeparator" w:id="0">
    <w:p w:rsidR="00010CB2" w:rsidRDefault="00010CB2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B2" w:rsidRDefault="00010CB2" w:rsidP="00010CB2">
      <w:pPr>
        <w:spacing w:after="0" w:line="240" w:lineRule="auto"/>
      </w:pPr>
      <w:r>
        <w:separator/>
      </w:r>
    </w:p>
  </w:footnote>
  <w:footnote w:type="continuationSeparator" w:id="0">
    <w:p w:rsidR="00010CB2" w:rsidRDefault="00010CB2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B2" w:rsidRPr="00010CB2" w:rsidRDefault="00010CB2" w:rsidP="00010CB2">
    <w:pPr>
      <w:pStyle w:val="Nagwek"/>
      <w:tabs>
        <w:tab w:val="clear" w:pos="4536"/>
        <w:tab w:val="clear" w:pos="9072"/>
      </w:tabs>
      <w:spacing w:after="360"/>
      <w:ind w:left="0" w:firstLine="0"/>
      <w:rPr>
        <w:rFonts w:ascii="Arial" w:hAnsi="Arial" w:cs="Arial"/>
        <w:sz w:val="22"/>
      </w:rPr>
    </w:pPr>
    <w:r w:rsidRPr="003A718B">
      <w:rPr>
        <w:rFonts w:ascii="Arial" w:hAnsi="Arial" w:cs="Arial"/>
        <w:sz w:val="22"/>
      </w:rPr>
      <w:t>Znak sprawy: CUW-DOR.271.</w:t>
    </w:r>
    <w:r w:rsidR="005447B5">
      <w:rPr>
        <w:rFonts w:ascii="Arial" w:hAnsi="Arial" w:cs="Arial"/>
        <w:sz w:val="22"/>
      </w:rPr>
      <w:t>14</w:t>
    </w:r>
    <w:r w:rsidRPr="003A718B">
      <w:rPr>
        <w:rFonts w:ascii="Arial" w:hAnsi="Arial" w:cs="Arial"/>
        <w:sz w:val="22"/>
      </w:rPr>
      <w:t>.2021.OZ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70C68"/>
    <w:multiLevelType w:val="hybridMultilevel"/>
    <w:tmpl w:val="15C23B52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51313"/>
    <w:multiLevelType w:val="hybridMultilevel"/>
    <w:tmpl w:val="88B03B0C"/>
    <w:lvl w:ilvl="0" w:tplc="05D8A9DA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FBC"/>
    <w:rsid w:val="00010CB2"/>
    <w:rsid w:val="000B6DB3"/>
    <w:rsid w:val="002E7F55"/>
    <w:rsid w:val="00461B3E"/>
    <w:rsid w:val="005447B5"/>
    <w:rsid w:val="006D5FBC"/>
    <w:rsid w:val="00A3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4</cp:revision>
  <dcterms:created xsi:type="dcterms:W3CDTF">2021-06-09T11:12:00Z</dcterms:created>
  <dcterms:modified xsi:type="dcterms:W3CDTF">2021-07-15T06:31:00Z</dcterms:modified>
</cp:coreProperties>
</file>