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776B" w14:textId="7CB9BE29" w:rsidR="003B5AB2" w:rsidRPr="006044E5" w:rsidRDefault="003B5AB2" w:rsidP="006044E5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UMOWA Nr CRU/</w:t>
      </w:r>
      <w:r w:rsidR="00B368C1">
        <w:rPr>
          <w:rFonts w:ascii="Arial" w:hAnsi="Arial" w:cs="Arial"/>
          <w:sz w:val="18"/>
          <w:szCs w:val="18"/>
        </w:rPr>
        <w:t>…..</w:t>
      </w:r>
      <w:r w:rsidR="00287F0A">
        <w:rPr>
          <w:rFonts w:ascii="Arial" w:hAnsi="Arial" w:cs="Arial"/>
          <w:sz w:val="18"/>
          <w:szCs w:val="18"/>
        </w:rPr>
        <w:t>/</w:t>
      </w:r>
      <w:r w:rsidRPr="006044E5">
        <w:rPr>
          <w:rFonts w:ascii="Arial" w:hAnsi="Arial" w:cs="Arial"/>
          <w:sz w:val="18"/>
          <w:szCs w:val="18"/>
        </w:rPr>
        <w:t>2023</w:t>
      </w:r>
    </w:p>
    <w:p w14:paraId="49CD0BE0" w14:textId="7EB50203" w:rsidR="003B5AB2" w:rsidRPr="006044E5" w:rsidRDefault="00B368C1" w:rsidP="003B5AB2">
      <w:pPr>
        <w:jc w:val="both"/>
        <w:rPr>
          <w:rFonts w:ascii="Arial" w:hAnsi="Arial" w:cs="Arial"/>
          <w:sz w:val="18"/>
          <w:szCs w:val="18"/>
        </w:rPr>
      </w:pPr>
      <w:r w:rsidRPr="00B368C1">
        <w:rPr>
          <w:rFonts w:ascii="Arial" w:hAnsi="Arial" w:cs="Arial"/>
          <w:sz w:val="18"/>
          <w:szCs w:val="18"/>
        </w:rPr>
        <w:t>zawarta z dniem złożenia podpisu przez wszystkie strony umowy pomiędzy</w:t>
      </w:r>
      <w:r w:rsidR="003B5AB2" w:rsidRPr="00B368C1">
        <w:rPr>
          <w:rFonts w:ascii="Arial" w:hAnsi="Arial" w:cs="Arial"/>
          <w:sz w:val="18"/>
          <w:szCs w:val="18"/>
        </w:rPr>
        <w:t xml:space="preserve"> Szpitalem św. Anny, 32-200 Miechów, ulica Szpitalna 3 zwanym dalej „Zamawiającym”, reprezentowanym</w:t>
      </w:r>
      <w:r w:rsidR="003B5AB2" w:rsidRPr="006044E5">
        <w:rPr>
          <w:rFonts w:ascii="Arial" w:hAnsi="Arial" w:cs="Arial"/>
          <w:sz w:val="18"/>
          <w:szCs w:val="18"/>
        </w:rPr>
        <w:t xml:space="preserve"> przez:</w:t>
      </w:r>
    </w:p>
    <w:p w14:paraId="294433FE" w14:textId="77777777" w:rsidR="006044E5" w:rsidRPr="006044E5" w:rsidRDefault="003B5AB2" w:rsidP="003B5AB2">
      <w:pPr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Dyrektor – dr n. med. Mirosław Dróżdż</w:t>
      </w:r>
    </w:p>
    <w:p w14:paraId="6A23CCCB" w14:textId="33003028" w:rsidR="003B5AB2" w:rsidRPr="006044E5" w:rsidRDefault="003B5AB2" w:rsidP="003B5AB2">
      <w:pPr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a</w:t>
      </w:r>
    </w:p>
    <w:p w14:paraId="5FF59076" w14:textId="71701ED7" w:rsidR="003B5AB2" w:rsidRPr="006044E5" w:rsidRDefault="00B368C1" w:rsidP="003B5A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………………….</w:t>
      </w:r>
      <w:r w:rsidR="006044E5" w:rsidRPr="006044E5">
        <w:rPr>
          <w:rFonts w:ascii="Arial" w:hAnsi="Arial" w:cs="Arial"/>
          <w:sz w:val="18"/>
          <w:szCs w:val="18"/>
        </w:rPr>
        <w:t xml:space="preserve">NIP: </w:t>
      </w:r>
      <w:r>
        <w:rPr>
          <w:rFonts w:ascii="Arial" w:hAnsi="Arial" w:cs="Arial"/>
          <w:sz w:val="18"/>
          <w:szCs w:val="18"/>
        </w:rPr>
        <w:t>…………….</w:t>
      </w:r>
      <w:r w:rsidR="006044E5" w:rsidRPr="006044E5">
        <w:rPr>
          <w:rFonts w:ascii="Arial" w:hAnsi="Arial" w:cs="Arial"/>
          <w:sz w:val="18"/>
          <w:szCs w:val="18"/>
        </w:rPr>
        <w:t>, REGON</w:t>
      </w:r>
      <w:r>
        <w:rPr>
          <w:rFonts w:ascii="Arial" w:hAnsi="Arial" w:cs="Arial"/>
          <w:sz w:val="18"/>
          <w:szCs w:val="18"/>
        </w:rPr>
        <w:t>………….</w:t>
      </w:r>
      <w:r w:rsidR="006044E5" w:rsidRPr="006044E5">
        <w:rPr>
          <w:rFonts w:ascii="Arial" w:hAnsi="Arial" w:cs="Arial"/>
          <w:sz w:val="18"/>
          <w:szCs w:val="18"/>
        </w:rPr>
        <w:t xml:space="preserve"> </w:t>
      </w:r>
      <w:r w:rsidR="003B5AB2" w:rsidRPr="006044E5">
        <w:rPr>
          <w:rFonts w:ascii="Arial" w:hAnsi="Arial" w:cs="Arial"/>
          <w:sz w:val="18"/>
          <w:szCs w:val="18"/>
        </w:rPr>
        <w:t>zwanym dalej „Wykonawcą” reprezentowanym przez:</w:t>
      </w:r>
    </w:p>
    <w:p w14:paraId="21134323" w14:textId="13E8D675" w:rsidR="00C17BA5" w:rsidRPr="00287F0A" w:rsidRDefault="00085C20" w:rsidP="003B5A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</w:t>
      </w:r>
    </w:p>
    <w:p w14:paraId="5AA26D87" w14:textId="1D60AE81" w:rsidR="003B5AB2" w:rsidRPr="00287F0A" w:rsidRDefault="003B5AB2" w:rsidP="003B5AB2">
      <w:pPr>
        <w:rPr>
          <w:rFonts w:ascii="Arial" w:hAnsi="Arial" w:cs="Arial"/>
          <w:sz w:val="18"/>
          <w:szCs w:val="18"/>
        </w:rPr>
      </w:pPr>
      <w:r w:rsidRPr="00287F0A">
        <w:rPr>
          <w:rFonts w:ascii="Arial" w:hAnsi="Arial" w:cs="Arial"/>
          <w:sz w:val="18"/>
          <w:szCs w:val="18"/>
        </w:rPr>
        <w:t>została zawarta umowa następującej treści:</w:t>
      </w:r>
    </w:p>
    <w:p w14:paraId="4684A4C4" w14:textId="6ED4EB2E" w:rsidR="003B5AB2" w:rsidRPr="00287F0A" w:rsidRDefault="003B5AB2" w:rsidP="006044E5">
      <w:pPr>
        <w:jc w:val="center"/>
        <w:rPr>
          <w:rFonts w:ascii="Arial" w:hAnsi="Arial" w:cs="Arial"/>
          <w:sz w:val="18"/>
          <w:szCs w:val="18"/>
        </w:rPr>
      </w:pPr>
      <w:r w:rsidRPr="00287F0A">
        <w:rPr>
          <w:rFonts w:ascii="Arial" w:hAnsi="Arial" w:cs="Arial"/>
          <w:sz w:val="18"/>
          <w:szCs w:val="18"/>
        </w:rPr>
        <w:t>§1</w:t>
      </w:r>
    </w:p>
    <w:p w14:paraId="69B1BFED" w14:textId="67165205" w:rsidR="003B5AB2" w:rsidRPr="00287F0A" w:rsidRDefault="003B5AB2" w:rsidP="00287F0A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287F0A">
        <w:rPr>
          <w:rFonts w:ascii="Arial" w:hAnsi="Arial" w:cs="Arial"/>
          <w:sz w:val="18"/>
          <w:szCs w:val="18"/>
        </w:rPr>
        <w:t xml:space="preserve">Przedmiotem umowy jest udzielenie zamówienia w trybie </w:t>
      </w:r>
      <w:r w:rsidR="00287F0A" w:rsidRPr="00287F0A">
        <w:rPr>
          <w:rFonts w:ascii="Arial" w:hAnsi="Arial" w:cs="Arial"/>
          <w:sz w:val="18"/>
          <w:szCs w:val="18"/>
        </w:rPr>
        <w:t>zapytania ofertowego</w:t>
      </w:r>
      <w:r w:rsidRPr="00287F0A">
        <w:rPr>
          <w:rFonts w:ascii="Arial" w:hAnsi="Arial" w:cs="Arial"/>
          <w:sz w:val="18"/>
          <w:szCs w:val="18"/>
        </w:rPr>
        <w:t xml:space="preserve"> pn.</w:t>
      </w:r>
      <w:r w:rsidRPr="00287F0A">
        <w:rPr>
          <w:rFonts w:ascii="Arial" w:hAnsi="Arial" w:cs="Arial"/>
          <w:b/>
          <w:sz w:val="18"/>
          <w:szCs w:val="18"/>
        </w:rPr>
        <w:t xml:space="preserve"> </w:t>
      </w:r>
      <w:r w:rsidR="00287F0A" w:rsidRPr="00287F0A">
        <w:rPr>
          <w:rFonts w:ascii="Arial" w:hAnsi="Arial" w:cs="Arial"/>
          <w:b/>
          <w:bCs/>
          <w:sz w:val="18"/>
          <w:szCs w:val="18"/>
        </w:rPr>
        <w:t xml:space="preserve">Sukcesywna </w:t>
      </w:r>
      <w:r w:rsidR="00287F0A" w:rsidRPr="00287F0A">
        <w:rPr>
          <w:rFonts w:ascii="Arial" w:hAnsi="Arial" w:cs="Arial"/>
          <w:b/>
          <w:sz w:val="18"/>
          <w:szCs w:val="18"/>
        </w:rPr>
        <w:t>dostawa kotwic niciowych na blok operacyjny Szpitala św. Anny w Miechowie</w:t>
      </w:r>
      <w:r w:rsidRPr="00287F0A">
        <w:rPr>
          <w:rFonts w:ascii="Arial" w:hAnsi="Arial" w:cs="Arial"/>
          <w:sz w:val="18"/>
          <w:szCs w:val="18"/>
        </w:rPr>
        <w:t xml:space="preserve"> zgodnie ze złożoną ofertą do postępowania  nr 2</w:t>
      </w:r>
      <w:r w:rsidR="00287F0A" w:rsidRPr="00287F0A">
        <w:rPr>
          <w:rFonts w:ascii="Arial" w:hAnsi="Arial" w:cs="Arial"/>
          <w:sz w:val="18"/>
          <w:szCs w:val="18"/>
        </w:rPr>
        <w:t>6</w:t>
      </w:r>
      <w:r w:rsidRPr="00287F0A">
        <w:rPr>
          <w:rFonts w:ascii="Arial" w:hAnsi="Arial" w:cs="Arial"/>
          <w:sz w:val="18"/>
          <w:szCs w:val="18"/>
        </w:rPr>
        <w:t>/</w:t>
      </w:r>
      <w:r w:rsidR="00287F0A" w:rsidRPr="00287F0A">
        <w:rPr>
          <w:rFonts w:ascii="Arial" w:hAnsi="Arial" w:cs="Arial"/>
          <w:sz w:val="18"/>
          <w:szCs w:val="18"/>
        </w:rPr>
        <w:t>ZO</w:t>
      </w:r>
      <w:r w:rsidRPr="00287F0A">
        <w:rPr>
          <w:rFonts w:ascii="Arial" w:hAnsi="Arial" w:cs="Arial"/>
          <w:sz w:val="18"/>
          <w:szCs w:val="18"/>
        </w:rPr>
        <w:t>/2023</w:t>
      </w:r>
      <w:r w:rsidR="006044E5" w:rsidRPr="00287F0A">
        <w:rPr>
          <w:rFonts w:ascii="Arial" w:hAnsi="Arial" w:cs="Arial"/>
          <w:sz w:val="18"/>
          <w:szCs w:val="18"/>
        </w:rPr>
        <w:t>.</w:t>
      </w:r>
    </w:p>
    <w:p w14:paraId="21EF27C1" w14:textId="77777777" w:rsidR="006044E5" w:rsidRPr="00287F0A" w:rsidRDefault="006044E5" w:rsidP="003B5AB2">
      <w:pPr>
        <w:jc w:val="center"/>
        <w:rPr>
          <w:rFonts w:ascii="Arial" w:hAnsi="Arial" w:cs="Arial"/>
          <w:sz w:val="18"/>
          <w:szCs w:val="18"/>
        </w:rPr>
      </w:pPr>
    </w:p>
    <w:p w14:paraId="631CE74C" w14:textId="31BFB0D2" w:rsidR="003B5AB2" w:rsidRPr="00287F0A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287F0A">
        <w:rPr>
          <w:rFonts w:ascii="Arial" w:hAnsi="Arial" w:cs="Arial"/>
          <w:sz w:val="18"/>
          <w:szCs w:val="18"/>
        </w:rPr>
        <w:t>§2</w:t>
      </w:r>
    </w:p>
    <w:p w14:paraId="66E246A4" w14:textId="01859535" w:rsidR="003B5AB2" w:rsidRPr="00287F0A" w:rsidRDefault="003B5AB2" w:rsidP="003B5AB2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87F0A">
        <w:rPr>
          <w:rFonts w:ascii="Arial" w:hAnsi="Arial" w:cs="Arial"/>
          <w:sz w:val="18"/>
          <w:szCs w:val="18"/>
        </w:rPr>
        <w:t xml:space="preserve">Umowa zostaje zawarta na czas określony, tj. </w:t>
      </w:r>
      <w:r w:rsidR="00287F0A">
        <w:rPr>
          <w:rFonts w:ascii="Arial" w:hAnsi="Arial" w:cs="Arial"/>
          <w:sz w:val="18"/>
          <w:szCs w:val="18"/>
        </w:rPr>
        <w:t>do 29.20.2024r.</w:t>
      </w:r>
      <w:r w:rsidRPr="00287F0A">
        <w:rPr>
          <w:rFonts w:ascii="Arial" w:hAnsi="Arial" w:cs="Arial"/>
          <w:sz w:val="18"/>
          <w:szCs w:val="18"/>
        </w:rPr>
        <w:t>.</w:t>
      </w:r>
    </w:p>
    <w:p w14:paraId="11BD0156" w14:textId="77777777" w:rsidR="003B5AB2" w:rsidRPr="00287F0A" w:rsidRDefault="003B5AB2" w:rsidP="003B5AB2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87F0A">
        <w:rPr>
          <w:rFonts w:ascii="Arial" w:hAnsi="Arial" w:cs="Arial"/>
          <w:sz w:val="18"/>
          <w:szCs w:val="18"/>
        </w:rPr>
        <w:t>Strony ustalają, że minimalna wartość zamówienia wynosi 70 % wartości umowy. Każdej ze stron, po realizacji umowy o wartości równej jej minimalnej wartości, przysługuje prawo rozwiązania umowy z zachowaniem jednomiesięcznego okresu wypowiedzenia ze skutkiem na koniec miesiąca kalendarzowego</w:t>
      </w:r>
    </w:p>
    <w:p w14:paraId="741D1F8F" w14:textId="745FA4D1" w:rsidR="003B5AB2" w:rsidRPr="006044E5" w:rsidRDefault="003B5AB2" w:rsidP="003B5AB2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87F0A">
        <w:rPr>
          <w:rFonts w:ascii="Arial" w:eastAsia="Calibri" w:hAnsi="Arial" w:cs="Arial"/>
          <w:bCs/>
          <w:color w:val="000000"/>
          <w:sz w:val="18"/>
          <w:szCs w:val="18"/>
        </w:rPr>
        <w:t xml:space="preserve">Zamawiającemu </w:t>
      </w:r>
      <w:r w:rsidRPr="00287F0A">
        <w:rPr>
          <w:rFonts w:ascii="Arial" w:eastAsia="Calibri" w:hAnsi="Arial" w:cs="Arial"/>
          <w:color w:val="000000"/>
          <w:sz w:val="18"/>
          <w:szCs w:val="18"/>
        </w:rPr>
        <w:t>przysługuje prawo</w:t>
      </w:r>
      <w:r w:rsidRPr="006044E5">
        <w:rPr>
          <w:rFonts w:ascii="Arial" w:eastAsia="Calibri" w:hAnsi="Arial" w:cs="Arial"/>
          <w:color w:val="000000"/>
          <w:sz w:val="18"/>
          <w:szCs w:val="18"/>
        </w:rPr>
        <w:t xml:space="preserve"> odstąpienia od umowy w przypadku nienależytego jej wykonywania.</w:t>
      </w:r>
    </w:p>
    <w:p w14:paraId="1C50A34B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§3</w:t>
      </w:r>
    </w:p>
    <w:p w14:paraId="5C952EEA" w14:textId="77777777" w:rsidR="003B5AB2" w:rsidRPr="006044E5" w:rsidRDefault="003B5AB2" w:rsidP="003B5AB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Wykonawca zobowiązuje się do:</w:t>
      </w:r>
    </w:p>
    <w:p w14:paraId="6235A976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realizacji dostaw własnym transportem zapewniającym należyte zabezpieczenie przed uszkodzeniem, zgodnie z potrzebami Zamawiającego do magazynu w godzinach jego pracy,</w:t>
      </w:r>
    </w:p>
    <w:p w14:paraId="3FB307A2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 xml:space="preserve">elastycznego reagowania na zwiększenie, lub zmniejszenie potrzeb Zamawiającego </w:t>
      </w:r>
      <w:r w:rsidRPr="006044E5">
        <w:rPr>
          <w:rFonts w:ascii="Arial" w:hAnsi="Arial" w:cs="Arial"/>
          <w:sz w:val="18"/>
          <w:szCs w:val="18"/>
        </w:rPr>
        <w:br/>
        <w:t>w stosunku do danego asortymentu lub całości dostawy,</w:t>
      </w:r>
    </w:p>
    <w:p w14:paraId="52389DAE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nieodpłatnego dostarczenia zestawu narzędzi specjalistycznych do zakładania implantów z dostawą do 5 dni od daty zawarcia umowy oraz wymiany lub naprawy zużytych lub uszkodzonych w czasie eksploatacji narzędzi,</w:t>
      </w:r>
    </w:p>
    <w:p w14:paraId="6105EF28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przyjmowania reklamacji (w tym również zwrot towaru) do 7 dni po dostawie.</w:t>
      </w:r>
    </w:p>
    <w:p w14:paraId="3BB4AE4B" w14:textId="77777777" w:rsidR="003B5AB2" w:rsidRPr="006044E5" w:rsidRDefault="003B5AB2" w:rsidP="003B5AB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 ramach dostaw realizowanych Wykonawca zobowiązuje się do:</w:t>
      </w:r>
    </w:p>
    <w:p w14:paraId="1D8F4824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realizacji zamówień telefonicznych lub pisemnych Zamawiającego bez ograniczeń co do ich asortymentu, lub całości dostawy,</w:t>
      </w:r>
    </w:p>
    <w:p w14:paraId="1CCF5F34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realizacji zamówienia do 5 dni od daty otrzymania zamówienia cząstkowego, lub w terminie uzgodnionym przez Zamawiającego.</w:t>
      </w:r>
    </w:p>
    <w:p w14:paraId="5A84045D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 xml:space="preserve">realizacji zamówień nadzwyczajnych w razie zamówień na ratunek, niezwłocznie </w:t>
      </w:r>
      <w:r w:rsidRPr="006044E5">
        <w:rPr>
          <w:rFonts w:ascii="Arial" w:hAnsi="Arial" w:cs="Arial"/>
          <w:sz w:val="18"/>
          <w:szCs w:val="18"/>
        </w:rPr>
        <w:br/>
        <w:t>po otrzymaniu zamówienia w tym samym dniu niezależnie od wartości zamówienia.</w:t>
      </w:r>
    </w:p>
    <w:p w14:paraId="15A83FA6" w14:textId="77777777" w:rsidR="003B5AB2" w:rsidRPr="006044E5" w:rsidRDefault="003B5AB2" w:rsidP="003B5AB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 ramach dostaw realizowanych:</w:t>
      </w:r>
    </w:p>
    <w:p w14:paraId="729E914D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Wykonawca w ramach realizacji umowy bez dodatkowego wynagrodzenia stworzy depozyt zawierający pełny asortyment implantów (po 1szt. z każdego rodzaju i rozmiaru) w ciągu 7 dni roboczych od dnia zawarcia umowy oraz uzupełni poszczególne części implantów po ich zużyciu lub wszczepieniu w ciągu 5 dni roboczych od dnia wysłania informacji przez Zamawiającego (protokół zużycia),</w:t>
      </w:r>
    </w:p>
    <w:p w14:paraId="48393A8C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Wykonawca utrzyma pełny komplet implantów do momentu wyczerpania przedmiotu umowy lub zakończenia jej obowiązywania,</w:t>
      </w:r>
    </w:p>
    <w:p w14:paraId="5687E533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 xml:space="preserve">Zamawiający będzie płacił w danym miesiącu tylko za te implanty, które zostały wykorzystane w danym miesiącu (zostały wszczepione pacjentowi) i tylko za dostawę tych implantów wykonawca wystawi fakturę. Wykonawca ma świadomość i wyraża zgodę by zdeponowane implanty i narzędzia były poddawane wielokrotnej sterylizacji w celu przygotowania do zabiegu. Zamawiający nie ponosi odpowiedzialności za zużycie implantów i narzędzi będące normalnym następstwem sterylizacji i przygotowania do zabiegu oraz za niezawinione uszkodzenie narzędzi. Po zakończeniu okresu trwania umowy narzędzia i niewykorzystane (nie wszczepione) implanty zostaną zwrócone wykonawcy. </w:t>
      </w:r>
    </w:p>
    <w:p w14:paraId="3670B549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Wykonawca zapewni nie krótszy niż 12 miesięcy (od daty dostawy przedmiotu zamówienia do szpitala) okres przydatności do użycia przedmiotu zamówienia.</w:t>
      </w:r>
    </w:p>
    <w:p w14:paraId="1CE7909B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Każdy implant będzie wyposażony w etykiety (klejone) zawierające, co najmniej następujące informacje: numer katalogowy, numer serii, rodzaj sterylizacji, rozmiar danego implantu.</w:t>
      </w:r>
    </w:p>
    <w:p w14:paraId="7AA3510A" w14:textId="77777777" w:rsidR="003B5AB2" w:rsidRPr="006044E5" w:rsidRDefault="003B5AB2" w:rsidP="003B5AB2">
      <w:pPr>
        <w:pStyle w:val="Akapitzlist"/>
        <w:numPr>
          <w:ilvl w:val="1"/>
          <w:numId w:val="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Zamawiający zwróci Wykonawcy niewykorzystane implanty w terminie 7 dni roboczych od zakończenia obowiązywania umowy. Zwrot dokonany zostanie na podstawie protokołu przekazania.</w:t>
      </w:r>
    </w:p>
    <w:p w14:paraId="6668D874" w14:textId="77777777" w:rsidR="003B5AB2" w:rsidRPr="006044E5" w:rsidRDefault="003B5AB2" w:rsidP="003B5AB2">
      <w:pPr>
        <w:pStyle w:val="Akapitzlist"/>
        <w:widowControl w:val="0"/>
        <w:numPr>
          <w:ilvl w:val="1"/>
          <w:numId w:val="3"/>
        </w:numPr>
        <w:wordWrap w:val="0"/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Zamawiający zastrzega sobie także prawo nie zużycia i zwrotu Wykonawcy poszczególnych implantów wc</w:t>
      </w:r>
      <w:r w:rsidRPr="006044E5">
        <w:rPr>
          <w:rFonts w:ascii="Arial" w:hAnsi="Arial" w:cs="Arial"/>
          <w:sz w:val="18"/>
          <w:szCs w:val="18"/>
        </w:rPr>
        <w:lastRenderedPageBreak/>
        <w:t>hodzących w zakres stworzonego przez Wykonawcę depozytu, na co Wykonawca wyraża zgodę. W związku z powyższym Wykonawca nie będzie domagał się od Zamawiającego jakichkolwiek zmian umowy oraz nie będzie występował z jakimkolwiek roszczeniem związanym z ewentualnym niezużyciem asortymentu wchodzącego w zakres depozytu implantów, w tym nie będzie kierował roszczeń związanych z uprzednią sterylizacją implantów.</w:t>
      </w:r>
    </w:p>
    <w:p w14:paraId="66130B44" w14:textId="77777777" w:rsidR="006044E5" w:rsidRPr="006044E5" w:rsidRDefault="006044E5" w:rsidP="006044E5">
      <w:pPr>
        <w:pStyle w:val="Akapitzlist"/>
        <w:widowControl w:val="0"/>
        <w:wordWrap w:val="0"/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F44C2AA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§4</w:t>
      </w:r>
    </w:p>
    <w:p w14:paraId="6BECDC81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 xml:space="preserve">W przypadku braku zamawianego towaru w magazynie Wykonawcy w całości lub tylko </w:t>
      </w:r>
      <w:r w:rsidRPr="006044E5">
        <w:rPr>
          <w:rFonts w:ascii="Arial" w:hAnsi="Arial" w:cs="Arial"/>
          <w:sz w:val="18"/>
          <w:szCs w:val="18"/>
        </w:rPr>
        <w:br/>
        <w:t>w niektórych pozycjach zamówienia, Wykonawca zobowiązany jest każdorazowo załączyć do faktury oświadczenie o jego braku i zamiany brakującego określonego przedmiotu zamówienia na inny tożsamy (inny producent, nazwa handlowa) w cenie wynikającej z umowy, a gdy Wykonawca nie posiada w/w przedmiotu zamówienia, ani też jego zamiennika Zamawiający zastrzega sobie prawo zakupu u innego sprzedającego.</w:t>
      </w:r>
    </w:p>
    <w:p w14:paraId="78D43E84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14:paraId="016F3F53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eastAsia="Calibri" w:hAnsi="Arial" w:cs="Arial"/>
          <w:color w:val="000000"/>
          <w:sz w:val="18"/>
          <w:szCs w:val="18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23DCFFE3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eastAsia="Calibri" w:hAnsi="Arial" w:cs="Arial"/>
          <w:color w:val="000000"/>
          <w:sz w:val="18"/>
          <w:szCs w:val="18"/>
        </w:rPr>
        <w:t>Reklamacja towaru wadliwego (niezgodna z ofertą) będzie składana pisemnie, telefonicznie lub faksem i rozpatrzona przez Wykonawcę zamówienia w terminie do 7 dni.</w:t>
      </w:r>
    </w:p>
    <w:p w14:paraId="70516BCC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eastAsia="Calibri" w:hAnsi="Arial" w:cs="Arial"/>
          <w:color w:val="000000"/>
          <w:sz w:val="18"/>
          <w:szCs w:val="18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6044E5">
        <w:rPr>
          <w:rFonts w:ascii="Arial" w:eastAsia="Calibri" w:hAnsi="Arial" w:cs="Arial"/>
          <w:bCs/>
          <w:color w:val="000000"/>
          <w:sz w:val="18"/>
          <w:szCs w:val="18"/>
        </w:rPr>
        <w:t>.</w:t>
      </w:r>
    </w:p>
    <w:p w14:paraId="7EA16F9F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eastAsia="Calibri" w:hAnsi="Arial" w:cs="Arial"/>
          <w:color w:val="000000"/>
          <w:sz w:val="18"/>
          <w:szCs w:val="18"/>
        </w:rPr>
        <w:t>Dostarczany towar musi spełniać warunki dopuszczenia do obrotu oraz posiadać termin ważności nie krótszy niż 12 miesięcy licząc od momentu dostawy.</w:t>
      </w:r>
    </w:p>
    <w:p w14:paraId="12442EC2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eastAsia="Calibri" w:hAnsi="Arial" w:cs="Arial"/>
          <w:color w:val="000000"/>
          <w:sz w:val="18"/>
          <w:szCs w:val="18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5CC29607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eastAsia="Calibri" w:hAnsi="Arial" w:cs="Arial"/>
          <w:color w:val="000000"/>
          <w:sz w:val="18"/>
          <w:szCs w:val="18"/>
        </w:rPr>
        <w:t xml:space="preserve">Na pisemne żądanie </w:t>
      </w:r>
      <w:r w:rsidRPr="006044E5">
        <w:rPr>
          <w:rFonts w:ascii="Arial" w:eastAsia="Calibri" w:hAnsi="Arial" w:cs="Arial"/>
          <w:bCs/>
          <w:color w:val="000000"/>
          <w:sz w:val="18"/>
          <w:szCs w:val="18"/>
        </w:rPr>
        <w:t xml:space="preserve">Zamawiającego Wykonawca </w:t>
      </w:r>
      <w:r w:rsidRPr="006044E5">
        <w:rPr>
          <w:rFonts w:ascii="Arial" w:eastAsia="Calibri" w:hAnsi="Arial" w:cs="Arial"/>
          <w:color w:val="000000"/>
          <w:sz w:val="18"/>
          <w:szCs w:val="18"/>
        </w:rPr>
        <w:t>dostarczy w terminie 7 dni wymagane prawem dokumenty właściwe dla przedmiotu zamówienia. Na każdej partii towaru muszą znajdować się etykiety umożliwiające oznaczenie towaru, co do tożsamości.</w:t>
      </w:r>
    </w:p>
    <w:p w14:paraId="3002644F" w14:textId="77777777" w:rsidR="003B5AB2" w:rsidRPr="006044E5" w:rsidRDefault="003B5AB2" w:rsidP="003B5AB2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6CEF567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§5</w:t>
      </w:r>
    </w:p>
    <w:p w14:paraId="2CA94DEE" w14:textId="77777777" w:rsidR="003B5AB2" w:rsidRPr="006044E5" w:rsidRDefault="003B5AB2" w:rsidP="003B5AB2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Strony ustalają zgodnie asortyment przedmiotu umowy oraz ceny zawarte w załączniku do</w:t>
      </w:r>
      <w:r w:rsidRPr="006044E5">
        <w:rPr>
          <w:rFonts w:ascii="Arial" w:eastAsia="Tahoma" w:hAnsi="Arial" w:cs="Arial"/>
          <w:sz w:val="18"/>
          <w:szCs w:val="18"/>
        </w:rPr>
        <w:t xml:space="preserve"> </w:t>
      </w:r>
      <w:r w:rsidRPr="006044E5">
        <w:rPr>
          <w:rFonts w:ascii="Arial" w:hAnsi="Arial" w:cs="Arial"/>
          <w:sz w:val="18"/>
          <w:szCs w:val="18"/>
        </w:rPr>
        <w:t>niniejszej</w:t>
      </w:r>
      <w:r w:rsidRPr="006044E5">
        <w:rPr>
          <w:rFonts w:ascii="Arial" w:eastAsia="Tahoma" w:hAnsi="Arial" w:cs="Arial"/>
          <w:sz w:val="18"/>
          <w:szCs w:val="18"/>
        </w:rPr>
        <w:t xml:space="preserve"> </w:t>
      </w:r>
      <w:r w:rsidRPr="006044E5">
        <w:rPr>
          <w:rFonts w:ascii="Arial" w:hAnsi="Arial" w:cs="Arial"/>
          <w:sz w:val="18"/>
          <w:szCs w:val="18"/>
        </w:rPr>
        <w:t xml:space="preserve">umowy </w:t>
      </w:r>
      <w:r w:rsidRPr="006044E5">
        <w:rPr>
          <w:rFonts w:ascii="Arial" w:eastAsia="Tahoma" w:hAnsi="Arial" w:cs="Arial"/>
          <w:sz w:val="18"/>
          <w:szCs w:val="18"/>
        </w:rPr>
        <w:t>(</w:t>
      </w:r>
      <w:r w:rsidRPr="006044E5">
        <w:rPr>
          <w:rFonts w:ascii="Arial" w:hAnsi="Arial" w:cs="Arial"/>
          <w:bCs/>
          <w:sz w:val="18"/>
          <w:szCs w:val="18"/>
        </w:rPr>
        <w:t xml:space="preserve">załączony do oferty formularz asortymentowo-cenowy </w:t>
      </w:r>
      <w:r w:rsidRPr="006044E5">
        <w:rPr>
          <w:rFonts w:ascii="Arial" w:hAnsi="Arial" w:cs="Arial"/>
          <w:sz w:val="18"/>
          <w:szCs w:val="18"/>
        </w:rPr>
        <w:t>stanowiący jej integralną część</w:t>
      </w:r>
      <w:r w:rsidRPr="006044E5">
        <w:rPr>
          <w:rFonts w:ascii="Arial" w:eastAsia="Tahoma" w:hAnsi="Arial" w:cs="Arial"/>
          <w:sz w:val="18"/>
          <w:szCs w:val="18"/>
        </w:rPr>
        <w:t>).</w:t>
      </w:r>
      <w:r w:rsidRPr="006044E5">
        <w:rPr>
          <w:rFonts w:ascii="Arial" w:hAnsi="Arial" w:cs="Arial"/>
          <w:sz w:val="18"/>
          <w:szCs w:val="18"/>
        </w:rPr>
        <w:t xml:space="preserve"> </w:t>
      </w:r>
    </w:p>
    <w:p w14:paraId="761F714F" w14:textId="77777777" w:rsidR="003B5AB2" w:rsidRPr="006044E5" w:rsidRDefault="003B5AB2" w:rsidP="003B5AB2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 cenach jednostkowych brutto określonych w załączniku do</w:t>
      </w:r>
      <w:r w:rsidRPr="006044E5">
        <w:rPr>
          <w:rFonts w:ascii="Arial" w:eastAsia="Tahoma" w:hAnsi="Arial" w:cs="Arial"/>
          <w:sz w:val="18"/>
          <w:szCs w:val="18"/>
        </w:rPr>
        <w:t xml:space="preserve"> </w:t>
      </w:r>
      <w:r w:rsidRPr="006044E5">
        <w:rPr>
          <w:rFonts w:ascii="Arial" w:hAnsi="Arial" w:cs="Arial"/>
          <w:sz w:val="18"/>
          <w:szCs w:val="18"/>
        </w:rPr>
        <w:t>niniejszej</w:t>
      </w:r>
      <w:r w:rsidRPr="006044E5">
        <w:rPr>
          <w:rFonts w:ascii="Arial" w:eastAsia="Tahoma" w:hAnsi="Arial" w:cs="Arial"/>
          <w:sz w:val="18"/>
          <w:szCs w:val="18"/>
        </w:rPr>
        <w:t xml:space="preserve"> </w:t>
      </w:r>
      <w:r w:rsidRPr="006044E5">
        <w:rPr>
          <w:rFonts w:ascii="Arial" w:hAnsi="Arial" w:cs="Arial"/>
          <w:sz w:val="18"/>
          <w:szCs w:val="18"/>
        </w:rPr>
        <w:t xml:space="preserve">umowy </w:t>
      </w:r>
      <w:r w:rsidRPr="006044E5">
        <w:rPr>
          <w:rFonts w:ascii="Arial" w:eastAsia="Tahoma" w:hAnsi="Arial" w:cs="Arial"/>
          <w:sz w:val="18"/>
          <w:szCs w:val="18"/>
        </w:rPr>
        <w:t>(</w:t>
      </w:r>
      <w:r w:rsidRPr="006044E5">
        <w:rPr>
          <w:rFonts w:ascii="Arial" w:hAnsi="Arial" w:cs="Arial"/>
          <w:bCs/>
          <w:sz w:val="18"/>
          <w:szCs w:val="18"/>
        </w:rPr>
        <w:t>załączony do oferty formularz asortymentowo-cenowy</w:t>
      </w:r>
      <w:r w:rsidRPr="006044E5">
        <w:rPr>
          <w:rFonts w:ascii="Arial" w:eastAsia="Tahoma" w:hAnsi="Arial" w:cs="Arial"/>
          <w:sz w:val="18"/>
          <w:szCs w:val="18"/>
        </w:rPr>
        <w:t xml:space="preserve">) </w:t>
      </w:r>
      <w:r w:rsidRPr="006044E5">
        <w:rPr>
          <w:rFonts w:ascii="Arial" w:hAnsi="Arial" w:cs="Arial"/>
          <w:sz w:val="18"/>
          <w:szCs w:val="18"/>
        </w:rPr>
        <w:t>zawarte są wszelkie koszty związane z dostawami tj. transport, opakowanie, czynności związane z przygotowaniem dostaw, podatek VAT, cło, itp.</w:t>
      </w:r>
    </w:p>
    <w:p w14:paraId="2F4AD957" w14:textId="77777777" w:rsidR="003B5AB2" w:rsidRPr="006044E5" w:rsidRDefault="003B5AB2" w:rsidP="003B5AB2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 xml:space="preserve">Dostawca jest zobowiązany zachować ceny ustalone w załączniku do umowy </w:t>
      </w:r>
      <w:r w:rsidRPr="006044E5">
        <w:rPr>
          <w:rFonts w:ascii="Arial" w:eastAsia="Tahoma" w:hAnsi="Arial" w:cs="Arial"/>
          <w:sz w:val="18"/>
          <w:szCs w:val="18"/>
        </w:rPr>
        <w:t>(</w:t>
      </w:r>
      <w:r w:rsidRPr="006044E5">
        <w:rPr>
          <w:rFonts w:ascii="Arial" w:hAnsi="Arial" w:cs="Arial"/>
          <w:bCs/>
          <w:sz w:val="18"/>
          <w:szCs w:val="18"/>
        </w:rPr>
        <w:t>załączony do oferty formularz asortymentowo-cenowy</w:t>
      </w:r>
      <w:r w:rsidRPr="006044E5">
        <w:rPr>
          <w:rFonts w:ascii="Arial" w:eastAsia="Tahoma" w:hAnsi="Arial" w:cs="Arial"/>
          <w:sz w:val="18"/>
          <w:szCs w:val="18"/>
        </w:rPr>
        <w:t xml:space="preserve">) </w:t>
      </w:r>
      <w:r w:rsidRPr="006044E5">
        <w:rPr>
          <w:rFonts w:ascii="Arial" w:hAnsi="Arial" w:cs="Arial"/>
          <w:sz w:val="18"/>
          <w:szCs w:val="18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55337500" w14:textId="77777777" w:rsidR="006044E5" w:rsidRPr="006044E5" w:rsidRDefault="003B5AB2" w:rsidP="006044E5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Nie dopuszcza się wzrostu ceny jednostkowej z powodu zmiany ceny producenta.</w:t>
      </w:r>
    </w:p>
    <w:p w14:paraId="11797568" w14:textId="5039D1D3" w:rsidR="003B5AB2" w:rsidRPr="006044E5" w:rsidRDefault="003B5AB2" w:rsidP="006044E5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Strony dopuszczają również w trakcie obowiązywania umowy zmiany cen usługi będącej przedmiotem umowy na zasadach określonych w art. 436 ust. 4 ustawy Pzp w następujących przypadkach :</w:t>
      </w:r>
    </w:p>
    <w:p w14:paraId="7B99CE4D" w14:textId="77777777" w:rsidR="003B5AB2" w:rsidRPr="006044E5" w:rsidRDefault="003B5AB2" w:rsidP="003B5AB2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zmiany stawki podatku VAT, przy czym zmianie ulega cena brutto, natomiast cena netto pozostaje bez zmian,</w:t>
      </w:r>
    </w:p>
    <w:p w14:paraId="568C50AA" w14:textId="77777777" w:rsidR="003B5AB2" w:rsidRPr="006044E5" w:rsidRDefault="003B5AB2" w:rsidP="003B5AB2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6044E5">
        <w:rPr>
          <w:rFonts w:ascii="Arial" w:hAnsi="Arial" w:cs="Arial"/>
          <w:sz w:val="18"/>
          <w:szCs w:val="18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79E690A8" w14:textId="77777777" w:rsidR="006044E5" w:rsidRPr="006044E5" w:rsidRDefault="006044E5" w:rsidP="00E93CCC">
      <w:pPr>
        <w:rPr>
          <w:rFonts w:ascii="Arial" w:hAnsi="Arial" w:cs="Arial"/>
          <w:sz w:val="18"/>
          <w:szCs w:val="18"/>
        </w:rPr>
      </w:pPr>
    </w:p>
    <w:p w14:paraId="64B0A9D6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§6</w:t>
      </w:r>
    </w:p>
    <w:p w14:paraId="68706A81" w14:textId="77777777" w:rsidR="003B5AB2" w:rsidRPr="006044E5" w:rsidRDefault="003B5AB2" w:rsidP="003B5AB2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 xml:space="preserve">Zamawiający dokona zapłaty po dostarczeniu przedmiotu umowy w terminie </w:t>
      </w:r>
      <w:r w:rsidRPr="006044E5">
        <w:rPr>
          <w:rFonts w:ascii="Arial" w:hAnsi="Arial" w:cs="Arial"/>
          <w:b/>
          <w:sz w:val="18"/>
          <w:szCs w:val="18"/>
        </w:rPr>
        <w:t>60</w:t>
      </w:r>
      <w:r w:rsidRPr="006044E5">
        <w:rPr>
          <w:rFonts w:ascii="Arial" w:hAnsi="Arial" w:cs="Arial"/>
          <w:sz w:val="18"/>
          <w:szCs w:val="18"/>
        </w:rPr>
        <w:t xml:space="preserve">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3BB2C90E" w14:textId="77777777" w:rsidR="003B5AB2" w:rsidRPr="006044E5" w:rsidRDefault="003B5AB2" w:rsidP="003B5AB2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6044E5">
        <w:rPr>
          <w:rFonts w:ascii="Arial" w:eastAsia="Calibri" w:hAnsi="Arial" w:cs="Arial"/>
          <w:bCs/>
          <w:color w:val="000000"/>
          <w:sz w:val="18"/>
          <w:szCs w:val="18"/>
        </w:rPr>
        <w:lastRenderedPageBreak/>
        <w:t xml:space="preserve">Wykonawca </w:t>
      </w:r>
      <w:r w:rsidRPr="006044E5">
        <w:rPr>
          <w:rFonts w:ascii="Arial" w:eastAsia="Calibri" w:hAnsi="Arial" w:cs="Arial"/>
          <w:color w:val="000000"/>
          <w:sz w:val="18"/>
          <w:szCs w:val="18"/>
        </w:rPr>
        <w:t xml:space="preserve">nie może bez pisemnej zgody </w:t>
      </w:r>
      <w:r w:rsidRPr="006044E5">
        <w:rPr>
          <w:rFonts w:ascii="Arial" w:eastAsia="Calibri" w:hAnsi="Arial" w:cs="Arial"/>
          <w:bCs/>
          <w:color w:val="000000"/>
          <w:sz w:val="18"/>
          <w:szCs w:val="18"/>
        </w:rPr>
        <w:t xml:space="preserve">Dyrekcji Szpitala </w:t>
      </w:r>
      <w:r w:rsidRPr="006044E5">
        <w:rPr>
          <w:rFonts w:ascii="Arial" w:eastAsia="Calibri" w:hAnsi="Arial" w:cs="Arial"/>
          <w:color w:val="000000"/>
          <w:sz w:val="18"/>
          <w:szCs w:val="18"/>
        </w:rPr>
        <w:t>przenieść wierzytelności wynikające z niniejszej umowy na osobę trzecią.</w:t>
      </w:r>
    </w:p>
    <w:p w14:paraId="54D7F108" w14:textId="77777777" w:rsidR="003B5AB2" w:rsidRPr="006044E5" w:rsidRDefault="003B5AB2" w:rsidP="003B5AB2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Zamawiający upoważnia Wykonawcę do wystawiania faktur VAT bez jego podpisu za dostarczony przedmiot zamówienia.</w:t>
      </w:r>
    </w:p>
    <w:p w14:paraId="7B469CAA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§7</w:t>
      </w:r>
    </w:p>
    <w:p w14:paraId="5EF52103" w14:textId="77777777" w:rsidR="003B5AB2" w:rsidRPr="006044E5" w:rsidRDefault="003B5AB2" w:rsidP="003B5AB2">
      <w:pPr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 xml:space="preserve">Osoby występujące w imieniu Zamawiającego w okresie realizacji umowy: kierownik apteki szpitalnej oraz pracownik działu infrastruktury zajmujący się zaopatrzeniem. </w:t>
      </w:r>
    </w:p>
    <w:p w14:paraId="7D0068A5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§8</w:t>
      </w:r>
    </w:p>
    <w:p w14:paraId="13BB8C1D" w14:textId="77777777" w:rsidR="003B5AB2" w:rsidRPr="006044E5" w:rsidRDefault="003B5AB2" w:rsidP="003B5AB2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Dostawca 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1CFAE5EA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§9</w:t>
      </w:r>
    </w:p>
    <w:p w14:paraId="60531062" w14:textId="77777777" w:rsidR="003B5AB2" w:rsidRPr="006044E5" w:rsidRDefault="003B5AB2" w:rsidP="003B5AB2">
      <w:pPr>
        <w:jc w:val="both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 przypadku roszczeń związanych z niniejszą umową sprawy będą rozstrzygane przez Sąd Powszechny właściwy ze względu na siedzibę Zamawiającego.</w:t>
      </w:r>
    </w:p>
    <w:p w14:paraId="6DA8594A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§10</w:t>
      </w:r>
    </w:p>
    <w:p w14:paraId="6E7655FB" w14:textId="77777777" w:rsidR="003B5AB2" w:rsidRPr="006044E5" w:rsidRDefault="003B5AB2" w:rsidP="003B5AB2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Wszelkie zmiany treści umowy wymagają formy pisemnej, pod rygorem nieważności.</w:t>
      </w:r>
    </w:p>
    <w:p w14:paraId="4CCD5FD1" w14:textId="77777777" w:rsidR="003B5AB2" w:rsidRPr="006044E5" w:rsidRDefault="003B5AB2" w:rsidP="003B5AB2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W sprawach nieuregulowanych niniejszą umową mają zastosowanie przepisy Kodeksu cywilnego.</w:t>
      </w:r>
    </w:p>
    <w:p w14:paraId="7DE1A279" w14:textId="77777777" w:rsidR="003B5AB2" w:rsidRPr="006044E5" w:rsidRDefault="003B5AB2" w:rsidP="003B5AB2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Integralną częścią umowy jest specyfikacji warunków zamówienia oraz złożona oferta.</w:t>
      </w:r>
    </w:p>
    <w:p w14:paraId="5422FC15" w14:textId="77777777" w:rsidR="003B5AB2" w:rsidRPr="006044E5" w:rsidRDefault="003B5AB2" w:rsidP="003B5AB2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D2DA2D8" w14:textId="77777777" w:rsidR="003B5AB2" w:rsidRPr="006044E5" w:rsidRDefault="003B5AB2" w:rsidP="003B5AB2">
      <w:pPr>
        <w:jc w:val="center"/>
        <w:rPr>
          <w:rFonts w:ascii="Arial" w:hAnsi="Arial" w:cs="Arial"/>
          <w:sz w:val="18"/>
          <w:szCs w:val="18"/>
        </w:rPr>
      </w:pPr>
      <w:r w:rsidRPr="006044E5">
        <w:rPr>
          <w:rFonts w:ascii="Arial" w:hAnsi="Arial" w:cs="Arial"/>
          <w:sz w:val="18"/>
          <w:szCs w:val="18"/>
        </w:rPr>
        <w:t>§11</w:t>
      </w:r>
    </w:p>
    <w:p w14:paraId="749CFA26" w14:textId="77777777" w:rsidR="00B368C1" w:rsidRPr="00CB7FBE" w:rsidRDefault="00B368C1" w:rsidP="00B368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B7FBE">
        <w:rPr>
          <w:rFonts w:ascii="Arial" w:hAnsi="Arial" w:cs="Arial"/>
          <w:sz w:val="18"/>
          <w:szCs w:val="18"/>
        </w:rPr>
        <w:t>Niniejsza umowa została zawarta w postaci elektronicznej.</w:t>
      </w:r>
    </w:p>
    <w:p w14:paraId="6AE7B3FA" w14:textId="77777777" w:rsidR="003B5AB2" w:rsidRPr="006044E5" w:rsidRDefault="003B5AB2" w:rsidP="003B5AB2">
      <w:pPr>
        <w:rPr>
          <w:rFonts w:ascii="Arial" w:hAnsi="Arial" w:cs="Arial"/>
          <w:sz w:val="18"/>
          <w:szCs w:val="18"/>
        </w:rPr>
      </w:pPr>
    </w:p>
    <w:p w14:paraId="55F07435" w14:textId="77777777" w:rsidR="003B5AB2" w:rsidRPr="006044E5" w:rsidRDefault="003B5AB2" w:rsidP="003B5AB2">
      <w:pPr>
        <w:rPr>
          <w:rFonts w:ascii="Arial" w:hAnsi="Arial" w:cs="Arial"/>
          <w:sz w:val="18"/>
          <w:szCs w:val="18"/>
        </w:rPr>
      </w:pPr>
    </w:p>
    <w:p w14:paraId="04A6EECC" w14:textId="77777777" w:rsidR="003B5AB2" w:rsidRPr="006044E5" w:rsidRDefault="003B5AB2" w:rsidP="003B5AB2">
      <w:pPr>
        <w:jc w:val="center"/>
        <w:rPr>
          <w:rFonts w:ascii="Arial" w:eastAsia="Times New Roman" w:hAnsi="Arial" w:cs="Arial"/>
          <w:b/>
          <w:w w:val="89"/>
          <w:sz w:val="18"/>
          <w:szCs w:val="18"/>
          <w:lang w:eastAsia="pl-PL"/>
        </w:rPr>
      </w:pPr>
      <w:r w:rsidRPr="006044E5">
        <w:rPr>
          <w:rFonts w:ascii="Arial" w:hAnsi="Arial" w:cs="Arial"/>
          <w:sz w:val="18"/>
          <w:szCs w:val="18"/>
        </w:rPr>
        <w:t xml:space="preserve">Zamawiający:                             </w:t>
      </w:r>
      <w:r w:rsidRPr="006044E5">
        <w:rPr>
          <w:rFonts w:ascii="Arial" w:hAnsi="Arial" w:cs="Arial"/>
          <w:sz w:val="18"/>
          <w:szCs w:val="18"/>
        </w:rPr>
        <w:tab/>
      </w:r>
      <w:r w:rsidRPr="006044E5">
        <w:rPr>
          <w:rFonts w:ascii="Arial" w:hAnsi="Arial" w:cs="Arial"/>
          <w:sz w:val="18"/>
          <w:szCs w:val="18"/>
        </w:rPr>
        <w:tab/>
      </w:r>
      <w:r w:rsidRPr="006044E5">
        <w:rPr>
          <w:rFonts w:ascii="Arial" w:hAnsi="Arial" w:cs="Arial"/>
          <w:sz w:val="18"/>
          <w:szCs w:val="18"/>
        </w:rPr>
        <w:tab/>
        <w:t>Wykonawca:</w:t>
      </w:r>
    </w:p>
    <w:p w14:paraId="4B75CFC7" w14:textId="77777777" w:rsidR="00D35628" w:rsidRPr="006044E5" w:rsidRDefault="00D35628">
      <w:pPr>
        <w:rPr>
          <w:sz w:val="18"/>
          <w:szCs w:val="18"/>
        </w:rPr>
      </w:pPr>
    </w:p>
    <w:sectPr w:rsidR="00D35628" w:rsidRPr="006044E5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B63E" w14:textId="77777777" w:rsidR="000A4CCC" w:rsidRDefault="000A4CCC">
      <w:pPr>
        <w:spacing w:after="0" w:line="240" w:lineRule="auto"/>
      </w:pPr>
      <w:r>
        <w:separator/>
      </w:r>
    </w:p>
  </w:endnote>
  <w:endnote w:type="continuationSeparator" w:id="0">
    <w:p w14:paraId="675FBF89" w14:textId="77777777" w:rsidR="000A4CCC" w:rsidRDefault="000A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BDE9" w14:textId="77777777" w:rsidR="00C37363" w:rsidRDefault="00C37363" w:rsidP="00E1151F">
    <w:pPr>
      <w:pStyle w:val="Stopka"/>
    </w:pPr>
  </w:p>
  <w:p w14:paraId="5D395727" w14:textId="77777777" w:rsidR="00C37363" w:rsidRDefault="00C37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2B4CCBD1" w14:textId="77777777" w:rsidR="00C37363" w:rsidRDefault="000000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3E2AC" w14:textId="77777777" w:rsidR="00C37363" w:rsidRDefault="00C37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30B2" w14:textId="77777777" w:rsidR="000A4CCC" w:rsidRDefault="000A4CCC">
      <w:pPr>
        <w:spacing w:after="0" w:line="240" w:lineRule="auto"/>
      </w:pPr>
      <w:r>
        <w:separator/>
      </w:r>
    </w:p>
  </w:footnote>
  <w:footnote w:type="continuationSeparator" w:id="0">
    <w:p w14:paraId="63BCB028" w14:textId="77777777" w:rsidR="000A4CCC" w:rsidRDefault="000A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7856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3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8396F"/>
    <w:multiLevelType w:val="hybridMultilevel"/>
    <w:tmpl w:val="311C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B7ECF"/>
    <w:multiLevelType w:val="hybridMultilevel"/>
    <w:tmpl w:val="238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46"/>
    <w:multiLevelType w:val="hybridMultilevel"/>
    <w:tmpl w:val="A4AA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44093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4180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515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505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9953051">
    <w:abstractNumId w:val="3"/>
  </w:num>
  <w:num w:numId="6" w16cid:durableId="1931545624">
    <w:abstractNumId w:val="6"/>
  </w:num>
  <w:num w:numId="7" w16cid:durableId="62023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3973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B2"/>
    <w:rsid w:val="00085C20"/>
    <w:rsid w:val="000A4CCC"/>
    <w:rsid w:val="00287F0A"/>
    <w:rsid w:val="002D043D"/>
    <w:rsid w:val="0032545E"/>
    <w:rsid w:val="003B5AB2"/>
    <w:rsid w:val="003E6CF1"/>
    <w:rsid w:val="00420213"/>
    <w:rsid w:val="004209E1"/>
    <w:rsid w:val="004C3BE6"/>
    <w:rsid w:val="006044E5"/>
    <w:rsid w:val="00884F16"/>
    <w:rsid w:val="00A165AE"/>
    <w:rsid w:val="00B368C1"/>
    <w:rsid w:val="00C17BA5"/>
    <w:rsid w:val="00C37363"/>
    <w:rsid w:val="00C37792"/>
    <w:rsid w:val="00D35628"/>
    <w:rsid w:val="00D8233D"/>
    <w:rsid w:val="00DC4ADC"/>
    <w:rsid w:val="00E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59E1"/>
  <w15:chartTrackingRefBased/>
  <w15:docId w15:val="{31150EEA-8C77-4D92-9C3F-4FE2BCD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B2"/>
    <w:rPr>
      <w:kern w:val="0"/>
      <w14:ligatures w14:val="none"/>
    </w:rPr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3B5AB2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qFormat/>
    <w:rsid w:val="003B5AB2"/>
    <w:rPr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3B5AB2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3B5A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11</cp:revision>
  <dcterms:created xsi:type="dcterms:W3CDTF">2023-10-25T09:01:00Z</dcterms:created>
  <dcterms:modified xsi:type="dcterms:W3CDTF">2023-12-14T12:06:00Z</dcterms:modified>
</cp:coreProperties>
</file>