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2673" w14:textId="75076F26" w:rsidR="004D5F9B" w:rsidRDefault="004D5F9B" w:rsidP="004D5F9B">
      <w:pPr>
        <w:pStyle w:val="Domylnie"/>
        <w:spacing w:after="120"/>
        <w:jc w:val="right"/>
      </w:pPr>
      <w:bookmarkStart w:id="0" w:name="_Hlk68007308"/>
      <w:bookmarkEnd w:id="0"/>
      <w:r>
        <w:rPr>
          <w:rFonts w:ascii="Arial" w:hAnsi="Arial" w:cs="Arial"/>
        </w:rPr>
        <w:t>K</w:t>
      </w:r>
      <w:r w:rsidR="00C52320">
        <w:rPr>
          <w:rFonts w:ascii="Arial" w:hAnsi="Arial" w:cs="Arial"/>
        </w:rPr>
        <w:t xml:space="preserve">obylnica, </w:t>
      </w:r>
      <w:r w:rsidR="000F49B7">
        <w:rPr>
          <w:rFonts w:ascii="Arial" w:hAnsi="Arial" w:cs="Arial"/>
        </w:rPr>
        <w:t>13</w:t>
      </w:r>
      <w:r w:rsidR="00C52320">
        <w:rPr>
          <w:rFonts w:ascii="Arial" w:hAnsi="Arial" w:cs="Arial"/>
        </w:rPr>
        <w:t>.0</w:t>
      </w:r>
      <w:r w:rsidR="000F49B7">
        <w:rPr>
          <w:rFonts w:ascii="Arial" w:hAnsi="Arial" w:cs="Arial"/>
        </w:rPr>
        <w:t>9</w:t>
      </w:r>
      <w:r w:rsidR="00F40EB2">
        <w:rPr>
          <w:rFonts w:ascii="Arial" w:hAnsi="Arial" w:cs="Arial"/>
        </w:rPr>
        <w:t>.2022</w:t>
      </w:r>
      <w:r>
        <w:rPr>
          <w:rFonts w:ascii="Arial" w:hAnsi="Arial" w:cs="Arial"/>
        </w:rPr>
        <w:t xml:space="preserve"> r.</w:t>
      </w:r>
    </w:p>
    <w:p w14:paraId="0D36C3A0" w14:textId="67CF2EDA" w:rsidR="004D5F9B" w:rsidRDefault="00C52320" w:rsidP="004D5F9B">
      <w:pPr>
        <w:pStyle w:val="Domylnie"/>
        <w:spacing w:after="360"/>
      </w:pPr>
      <w:r>
        <w:rPr>
          <w:rFonts w:ascii="Arial" w:hAnsi="Arial" w:cs="Arial"/>
        </w:rPr>
        <w:t>Znak sprawy: CUW–DOR.271.</w:t>
      </w:r>
      <w:r w:rsidR="000F49B7">
        <w:rPr>
          <w:rFonts w:ascii="Arial" w:hAnsi="Arial" w:cs="Arial"/>
        </w:rPr>
        <w:t>36</w:t>
      </w:r>
      <w:r>
        <w:rPr>
          <w:rFonts w:ascii="Arial" w:hAnsi="Arial" w:cs="Arial"/>
        </w:rPr>
        <w:t>.2022</w:t>
      </w:r>
      <w:r w:rsidR="004D5F9B">
        <w:rPr>
          <w:rFonts w:ascii="Arial" w:hAnsi="Arial" w:cs="Arial"/>
        </w:rPr>
        <w:t>.OZ</w:t>
      </w:r>
    </w:p>
    <w:p w14:paraId="08FB8D4C" w14:textId="77777777" w:rsidR="004D5F9B" w:rsidRPr="009C21BA" w:rsidRDefault="004D5F9B" w:rsidP="00C52320">
      <w:pPr>
        <w:pStyle w:val="Nagwek1"/>
        <w:spacing w:line="276" w:lineRule="auto"/>
        <w:rPr>
          <w:rFonts w:cs="Arial"/>
          <w:sz w:val="22"/>
          <w:szCs w:val="22"/>
        </w:rPr>
      </w:pPr>
      <w:r w:rsidRPr="009C21BA">
        <w:rPr>
          <w:rFonts w:cs="Arial"/>
          <w:sz w:val="22"/>
          <w:szCs w:val="22"/>
        </w:rPr>
        <w:t>Wykonawcy</w:t>
      </w:r>
    </w:p>
    <w:p w14:paraId="35684A9E" w14:textId="60A92EC3" w:rsidR="004D5F9B" w:rsidRPr="009C21BA" w:rsidRDefault="004D5F9B" w:rsidP="009C21BA">
      <w:pPr>
        <w:spacing w:before="360" w:after="240"/>
        <w:rPr>
          <w:b/>
        </w:rPr>
      </w:pPr>
      <w:r w:rsidRPr="00B21C4D">
        <w:rPr>
          <w:rFonts w:ascii="Arial" w:hAnsi="Arial" w:cs="Arial"/>
        </w:rPr>
        <w:t>Przedmiot zamówienia:</w:t>
      </w:r>
      <w:r w:rsidR="00166BE4">
        <w:rPr>
          <w:rFonts w:ascii="Arial" w:hAnsi="Arial" w:cs="Arial"/>
        </w:rPr>
        <w:t xml:space="preserve"> </w:t>
      </w:r>
      <w:r w:rsidR="004D52F9" w:rsidRPr="004D52F9">
        <w:rPr>
          <w:rFonts w:ascii="Arial" w:hAnsi="Arial" w:cs="Arial"/>
          <w:b/>
          <w:shd w:val="clear" w:color="auto" w:fill="FFFFFF"/>
        </w:rPr>
        <w:t>„</w:t>
      </w:r>
      <w:r w:rsidR="00BC0C10">
        <w:rPr>
          <w:rFonts w:ascii="Arial" w:hAnsi="Arial" w:cs="Arial"/>
          <w:b/>
          <w:shd w:val="clear" w:color="auto" w:fill="FFFFFF"/>
        </w:rPr>
        <w:t>Rozbudowa placu zabaw w Kruszynie</w:t>
      </w:r>
      <w:r w:rsidR="00A430E5">
        <w:rPr>
          <w:rFonts w:ascii="Arial" w:hAnsi="Arial" w:cs="Arial"/>
          <w:b/>
          <w:shd w:val="clear" w:color="auto" w:fill="FFFFFF"/>
        </w:rPr>
        <w:t xml:space="preserve"> </w:t>
      </w:r>
      <w:r w:rsidR="00BF20C8">
        <w:rPr>
          <w:rFonts w:ascii="Arial" w:hAnsi="Arial" w:cs="Arial"/>
          <w:b/>
          <w:shd w:val="clear" w:color="auto" w:fill="FFFFFF"/>
        </w:rPr>
        <w:t>(II)</w:t>
      </w:r>
      <w:r w:rsidR="00A24E4A">
        <w:rPr>
          <w:rFonts w:ascii="Arial" w:hAnsi="Arial" w:cs="Arial"/>
          <w:b/>
          <w:shd w:val="clear" w:color="auto" w:fill="FFFFFF"/>
        </w:rPr>
        <w:t>’’</w:t>
      </w:r>
    </w:p>
    <w:p w14:paraId="7D03571A" w14:textId="53835537" w:rsidR="00C52320" w:rsidRDefault="004D5F9B" w:rsidP="004D52F9">
      <w:pPr>
        <w:pStyle w:val="Domylnie"/>
        <w:spacing w:after="0" w:line="276" w:lineRule="auto"/>
        <w:rPr>
          <w:rFonts w:ascii="Arial" w:hAnsi="Arial" w:cs="Arial"/>
        </w:rPr>
      </w:pPr>
      <w:r w:rsidRPr="00C52320">
        <w:rPr>
          <w:rFonts w:ascii="Arial" w:hAnsi="Arial" w:cs="Arial"/>
        </w:rPr>
        <w:t xml:space="preserve">Centrum Usług Wspólnych w Kobylnicy, działające jako Zamawiający w imieniu i na rzecz Gminy Kobylnica, informuje, że w prowadzonym </w:t>
      </w:r>
      <w:r w:rsidR="00B51964" w:rsidRPr="00C52320">
        <w:rPr>
          <w:rFonts w:ascii="Arial" w:hAnsi="Arial" w:cs="Arial"/>
        </w:rPr>
        <w:t>postępowaniu złożono poniższe</w:t>
      </w:r>
      <w:r w:rsidRPr="00C52320">
        <w:rPr>
          <w:rFonts w:ascii="Arial" w:hAnsi="Arial" w:cs="Arial"/>
        </w:rPr>
        <w:t xml:space="preserve"> </w:t>
      </w:r>
      <w:r w:rsidR="00B51964" w:rsidRPr="00C52320">
        <w:rPr>
          <w:rFonts w:ascii="Arial" w:hAnsi="Arial" w:cs="Arial"/>
        </w:rPr>
        <w:t>za</w:t>
      </w:r>
      <w:r w:rsidR="00F40EB2" w:rsidRPr="00C52320">
        <w:rPr>
          <w:rFonts w:ascii="Arial" w:hAnsi="Arial" w:cs="Arial"/>
        </w:rPr>
        <w:t>pytania</w:t>
      </w:r>
      <w:r w:rsidRPr="00C52320">
        <w:rPr>
          <w:rFonts w:ascii="Arial" w:hAnsi="Arial" w:cs="Arial"/>
        </w:rPr>
        <w:t xml:space="preserve"> dotyczące treści Specyfikacji Warunków Zamówienia (SWZ) i na podstawie art. 284 ust. 2 ustawy z dnia 11 września 2019 r. Prawo zamówień publicznych (t. j. </w:t>
      </w:r>
      <w:r w:rsidR="009C21BA" w:rsidRPr="00C52320">
        <w:rPr>
          <w:rFonts w:ascii="Arial" w:hAnsi="Arial" w:cs="Arial"/>
        </w:rPr>
        <w:t>Dz. U. z 202</w:t>
      </w:r>
      <w:r w:rsidR="000F49B7">
        <w:rPr>
          <w:rFonts w:ascii="Arial" w:hAnsi="Arial" w:cs="Arial"/>
        </w:rPr>
        <w:t>2</w:t>
      </w:r>
      <w:r w:rsidR="009C21BA" w:rsidRPr="00C52320">
        <w:rPr>
          <w:rFonts w:ascii="Arial" w:hAnsi="Arial" w:cs="Arial"/>
        </w:rPr>
        <w:t xml:space="preserve"> r. poz. 1</w:t>
      </w:r>
      <w:r w:rsidR="000F49B7">
        <w:rPr>
          <w:rFonts w:ascii="Arial" w:hAnsi="Arial" w:cs="Arial"/>
        </w:rPr>
        <w:t>710</w:t>
      </w:r>
      <w:r w:rsidR="009C21BA" w:rsidRPr="00C52320">
        <w:rPr>
          <w:rFonts w:ascii="Arial" w:hAnsi="Arial" w:cs="Arial"/>
        </w:rPr>
        <w:t xml:space="preserve">) </w:t>
      </w:r>
      <w:r w:rsidR="00F40EB2" w:rsidRPr="00C52320">
        <w:rPr>
          <w:rFonts w:ascii="Arial" w:hAnsi="Arial" w:cs="Arial"/>
        </w:rPr>
        <w:t xml:space="preserve">Zamawiający udziela odpowiedzi: </w:t>
      </w:r>
      <w:bookmarkStart w:id="1" w:name="_Hlk680073081"/>
      <w:bookmarkEnd w:id="1"/>
      <w:r w:rsidR="00F40EB2" w:rsidRPr="00C52320">
        <w:rPr>
          <w:rFonts w:ascii="Arial" w:hAnsi="Arial" w:cs="Arial"/>
        </w:rPr>
        <w:br/>
      </w:r>
      <w:r w:rsidR="00F40EB2" w:rsidRPr="00C52320">
        <w:rPr>
          <w:rFonts w:ascii="Arial" w:hAnsi="Arial" w:cs="Arial"/>
        </w:rPr>
        <w:br/>
      </w:r>
      <w:r w:rsidR="00C52320" w:rsidRPr="00C52320">
        <w:rPr>
          <w:rFonts w:ascii="Arial" w:hAnsi="Arial" w:cs="Arial"/>
        </w:rPr>
        <w:t>1</w:t>
      </w:r>
      <w:r w:rsidR="00A24E4A">
        <w:t xml:space="preserve">. </w:t>
      </w:r>
      <w:r w:rsidR="00A24E4A" w:rsidRPr="00A24E4A">
        <w:rPr>
          <w:rFonts w:ascii="Arial" w:hAnsi="Arial" w:cs="Arial"/>
        </w:rPr>
        <w:t>Proszę o potwierdzenie, że zakresem robót jest objęty zapis w ust. 1 i 2 SWZ</w:t>
      </w:r>
    </w:p>
    <w:p w14:paraId="67BC9BB3" w14:textId="77777777" w:rsidR="004D52F9" w:rsidRPr="00C52320" w:rsidRDefault="004D52F9" w:rsidP="004D52F9">
      <w:pPr>
        <w:pStyle w:val="Domylnie"/>
        <w:spacing w:after="0" w:line="276" w:lineRule="auto"/>
        <w:rPr>
          <w:rFonts w:ascii="Arial" w:hAnsi="Arial" w:cs="Arial"/>
        </w:rPr>
      </w:pPr>
    </w:p>
    <w:p w14:paraId="04317A22" w14:textId="026D406A" w:rsidR="00C52320" w:rsidRPr="00C52320" w:rsidRDefault="00C52320" w:rsidP="00C52320">
      <w:pPr>
        <w:spacing w:line="276" w:lineRule="auto"/>
        <w:rPr>
          <w:rFonts w:ascii="Arial" w:hAnsi="Arial" w:cs="Arial"/>
          <w:b/>
          <w:bCs/>
        </w:rPr>
      </w:pPr>
      <w:r w:rsidRPr="00C52320">
        <w:rPr>
          <w:rFonts w:ascii="Arial" w:hAnsi="Arial" w:cs="Arial"/>
          <w:b/>
          <w:bCs/>
        </w:rPr>
        <w:t xml:space="preserve">Odpowiedź: </w:t>
      </w:r>
      <w:r w:rsidR="00A24E4A" w:rsidRPr="00A24E4A">
        <w:rPr>
          <w:rFonts w:ascii="Arial" w:hAnsi="Arial" w:cs="Arial"/>
          <w:b/>
          <w:bCs/>
        </w:rPr>
        <w:t>Tak, zakres robót obejmuje ust.1 i 2 Rozdziału III. Opis  przedmiotu zamówienia  w SWZ</w:t>
      </w:r>
      <w:r w:rsidR="00A24E4A">
        <w:rPr>
          <w:rFonts w:ascii="Arial" w:hAnsi="Arial" w:cs="Arial"/>
          <w:b/>
          <w:bCs/>
        </w:rPr>
        <w:t>.</w:t>
      </w:r>
    </w:p>
    <w:p w14:paraId="17966F97" w14:textId="54ECDACE" w:rsidR="004D52F9" w:rsidRPr="00C52320" w:rsidRDefault="00C52320" w:rsidP="00A24E4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52320">
        <w:rPr>
          <w:rFonts w:ascii="Arial" w:hAnsi="Arial" w:cs="Arial"/>
          <w:sz w:val="22"/>
          <w:szCs w:val="22"/>
        </w:rPr>
        <w:t>2</w:t>
      </w:r>
      <w:r w:rsidR="004D52F9">
        <w:rPr>
          <w:rFonts w:ascii="Arial" w:hAnsi="Arial" w:cs="Arial"/>
          <w:sz w:val="22"/>
          <w:szCs w:val="22"/>
        </w:rPr>
        <w:t>.</w:t>
      </w:r>
      <w:r w:rsidR="00A24E4A">
        <w:rPr>
          <w:rFonts w:ascii="Arial" w:hAnsi="Arial" w:cs="Arial"/>
          <w:sz w:val="22"/>
          <w:szCs w:val="22"/>
        </w:rPr>
        <w:t xml:space="preserve"> </w:t>
      </w:r>
      <w:r w:rsidR="00A24E4A" w:rsidRPr="00A24E4A">
        <w:rPr>
          <w:rFonts w:ascii="Arial" w:hAnsi="Arial" w:cs="Arial"/>
          <w:sz w:val="22"/>
          <w:szCs w:val="22"/>
        </w:rPr>
        <w:t>Czy w zakres zadania wchodzi wykonanie ogrodzenia ?</w:t>
      </w:r>
    </w:p>
    <w:p w14:paraId="6C9920B8" w14:textId="61AE9A95" w:rsidR="00C52320" w:rsidRPr="00C52320" w:rsidRDefault="00C52320" w:rsidP="00C52320">
      <w:pPr>
        <w:spacing w:line="276" w:lineRule="auto"/>
        <w:rPr>
          <w:rFonts w:ascii="Arial" w:hAnsi="Arial" w:cs="Arial"/>
          <w:b/>
          <w:bCs/>
        </w:rPr>
      </w:pPr>
      <w:r w:rsidRPr="00C52320">
        <w:rPr>
          <w:rFonts w:ascii="Arial" w:hAnsi="Arial" w:cs="Arial"/>
          <w:b/>
          <w:bCs/>
        </w:rPr>
        <w:t>Odpowiedź:</w:t>
      </w:r>
      <w:r w:rsidR="00A24E4A" w:rsidRPr="00A24E4A">
        <w:rPr>
          <w:rFonts w:ascii="Arial" w:hAnsi="Arial" w:cs="Arial"/>
          <w:b/>
          <w:bCs/>
        </w:rPr>
        <w:t xml:space="preserve"> Nie, zakres postępowania nie obejmuje wykonania ogrodzenia</w:t>
      </w:r>
      <w:r w:rsidR="00A24E4A">
        <w:rPr>
          <w:rFonts w:ascii="Arial" w:hAnsi="Arial" w:cs="Arial"/>
          <w:b/>
          <w:bCs/>
        </w:rPr>
        <w:t>.</w:t>
      </w:r>
    </w:p>
    <w:p w14:paraId="49892D5A" w14:textId="1B29671D" w:rsidR="00C52320" w:rsidRDefault="00C52320" w:rsidP="00C5232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52320">
        <w:rPr>
          <w:rFonts w:ascii="Arial" w:hAnsi="Arial" w:cs="Arial"/>
          <w:sz w:val="22"/>
          <w:szCs w:val="22"/>
        </w:rPr>
        <w:t xml:space="preserve">3. </w:t>
      </w:r>
      <w:r w:rsidR="00A24E4A" w:rsidRPr="00A24E4A">
        <w:rPr>
          <w:rFonts w:ascii="Arial" w:hAnsi="Arial" w:cs="Arial"/>
          <w:sz w:val="22"/>
          <w:szCs w:val="22"/>
        </w:rPr>
        <w:t>Proszę o informację czy ciąg pieszy może być wykonany w obrzeżu betonowym o wymiarach 6x20x100 lub 8x30x100</w:t>
      </w:r>
      <w:r w:rsidR="005C588B">
        <w:rPr>
          <w:rFonts w:ascii="Arial" w:hAnsi="Arial" w:cs="Arial"/>
          <w:sz w:val="22"/>
          <w:szCs w:val="22"/>
        </w:rPr>
        <w:t>?</w:t>
      </w:r>
    </w:p>
    <w:p w14:paraId="380BF5B6" w14:textId="77777777" w:rsidR="00C519A7" w:rsidRDefault="00C519A7" w:rsidP="00C5232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E9DAEF0" w14:textId="1E6587B9" w:rsidR="008B67CF" w:rsidRDefault="00C52320" w:rsidP="008B67CF">
      <w:pPr>
        <w:pStyle w:val="Akapitzlist1"/>
        <w:tabs>
          <w:tab w:val="left" w:pos="426"/>
        </w:tabs>
        <w:spacing w:after="0"/>
        <w:ind w:left="0"/>
        <w:rPr>
          <w:rFonts w:ascii="Arial" w:hAnsi="Arial" w:cs="Arial"/>
          <w:b/>
          <w:bCs/>
        </w:rPr>
      </w:pPr>
      <w:r w:rsidRPr="00C52320">
        <w:rPr>
          <w:rFonts w:ascii="Arial" w:hAnsi="Arial" w:cs="Arial"/>
          <w:b/>
          <w:bCs/>
        </w:rPr>
        <w:t>Odpowiedź</w:t>
      </w:r>
      <w:r w:rsidR="004E23A2">
        <w:rPr>
          <w:rFonts w:ascii="Arial" w:hAnsi="Arial" w:cs="Arial"/>
          <w:b/>
          <w:bCs/>
        </w:rPr>
        <w:t xml:space="preserve">: </w:t>
      </w:r>
      <w:r w:rsidR="00C519A7" w:rsidRPr="00C519A7">
        <w:rPr>
          <w:rFonts w:ascii="Arial" w:hAnsi="Arial" w:cs="Arial"/>
          <w:b/>
          <w:bCs/>
        </w:rPr>
        <w:t>Tak, zamawiający dopuszcza wykonanie ciągu pieszego z obrzeżem betonowym o wymiarach 8x30x100</w:t>
      </w:r>
      <w:r w:rsidR="005C588B">
        <w:rPr>
          <w:rFonts w:ascii="Arial" w:hAnsi="Arial" w:cs="Arial"/>
          <w:b/>
          <w:bCs/>
        </w:rPr>
        <w:t>.</w:t>
      </w:r>
    </w:p>
    <w:p w14:paraId="0D0DAF67" w14:textId="0C5D4825" w:rsidR="00C519A7" w:rsidRDefault="00C519A7" w:rsidP="008B67CF">
      <w:pPr>
        <w:pStyle w:val="Akapitzlist1"/>
        <w:tabs>
          <w:tab w:val="left" w:pos="426"/>
        </w:tabs>
        <w:spacing w:after="0"/>
        <w:ind w:left="0"/>
        <w:rPr>
          <w:rFonts w:ascii="Arial" w:hAnsi="Arial" w:cs="Arial"/>
          <w:b/>
          <w:bCs/>
        </w:rPr>
      </w:pPr>
    </w:p>
    <w:p w14:paraId="71A55C80" w14:textId="4E15C3E0" w:rsidR="00C519A7" w:rsidRPr="00C519A7" w:rsidRDefault="00C519A7" w:rsidP="008B67CF">
      <w:pPr>
        <w:pStyle w:val="Akapitzlist1"/>
        <w:tabs>
          <w:tab w:val="left" w:pos="426"/>
        </w:tabs>
        <w:spacing w:after="0"/>
        <w:ind w:left="0"/>
        <w:rPr>
          <w:rFonts w:ascii="Arial" w:hAnsi="Arial" w:cs="Arial"/>
        </w:rPr>
      </w:pPr>
      <w:r w:rsidRPr="00C519A7">
        <w:rPr>
          <w:rFonts w:ascii="Arial" w:hAnsi="Arial" w:cs="Arial"/>
        </w:rPr>
        <w:t>4. Proszę o informację z jakiego materiału ma być wykonana piaskownica różnica pomiędzy projektem a przedmiarem</w:t>
      </w:r>
      <w:r w:rsidR="005C588B">
        <w:rPr>
          <w:rFonts w:ascii="Arial" w:hAnsi="Arial" w:cs="Arial"/>
        </w:rPr>
        <w:t>?</w:t>
      </w:r>
    </w:p>
    <w:p w14:paraId="29EE8CCA" w14:textId="3408486F" w:rsidR="008B67CF" w:rsidRDefault="00C519A7" w:rsidP="008B67CF">
      <w:pPr>
        <w:pStyle w:val="Akapitzlist1"/>
        <w:tabs>
          <w:tab w:val="left" w:pos="426"/>
        </w:tabs>
        <w:spacing w:after="0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Odpowiedź:  </w:t>
      </w:r>
      <w:r w:rsidRPr="00C519A7">
        <w:rPr>
          <w:rFonts w:ascii="Arial" w:hAnsi="Arial" w:cs="Arial"/>
          <w:b/>
          <w:bCs/>
        </w:rPr>
        <w:t>Wszystkie urządzenia zabawowe powinny być wykonane z materiałów trwałych odpornych na zmienne warunki atmosferyczne- metalu i tworzywa sztucznego</w:t>
      </w:r>
      <w:r w:rsidR="005C588B">
        <w:rPr>
          <w:rFonts w:ascii="Arial" w:hAnsi="Arial" w:cs="Arial"/>
          <w:b/>
          <w:bCs/>
        </w:rPr>
        <w:t>.</w:t>
      </w:r>
    </w:p>
    <w:p w14:paraId="5B49EAAD" w14:textId="78FB8C21" w:rsidR="008B67CF" w:rsidRDefault="008B67CF" w:rsidP="008B67CF">
      <w:pPr>
        <w:pStyle w:val="Akapitzlist1"/>
        <w:tabs>
          <w:tab w:val="left" w:pos="426"/>
        </w:tabs>
        <w:spacing w:after="0"/>
        <w:ind w:left="0"/>
        <w:rPr>
          <w:rFonts w:ascii="Arial" w:hAnsi="Arial" w:cs="Arial"/>
          <w:b/>
          <w:bCs/>
        </w:rPr>
      </w:pPr>
    </w:p>
    <w:p w14:paraId="653BCD97" w14:textId="469A5ED5" w:rsidR="00C519A7" w:rsidRPr="006B40FA" w:rsidRDefault="00C519A7" w:rsidP="008B67CF">
      <w:pPr>
        <w:pStyle w:val="Akapitzlist1"/>
        <w:tabs>
          <w:tab w:val="left" w:pos="426"/>
        </w:tabs>
        <w:spacing w:after="0"/>
        <w:ind w:left="0"/>
        <w:rPr>
          <w:rFonts w:ascii="Arial" w:hAnsi="Arial" w:cs="Arial"/>
        </w:rPr>
      </w:pPr>
      <w:r w:rsidRPr="006B40FA">
        <w:rPr>
          <w:rFonts w:ascii="Arial" w:hAnsi="Arial" w:cs="Arial"/>
        </w:rPr>
        <w:t xml:space="preserve">5. Czy w zakres tego zadania wchodzi dostawa i montaż </w:t>
      </w:r>
      <w:proofErr w:type="spellStart"/>
      <w:r w:rsidRPr="006B40FA">
        <w:rPr>
          <w:rFonts w:ascii="Arial" w:hAnsi="Arial" w:cs="Arial"/>
        </w:rPr>
        <w:t>linarium</w:t>
      </w:r>
      <w:proofErr w:type="spellEnd"/>
      <w:r w:rsidRPr="006B40FA">
        <w:rPr>
          <w:rFonts w:ascii="Arial" w:hAnsi="Arial" w:cs="Arial"/>
        </w:rPr>
        <w:t xml:space="preserve"> ?</w:t>
      </w:r>
    </w:p>
    <w:p w14:paraId="39B12A80" w14:textId="37BD6B07" w:rsidR="00C52320" w:rsidRPr="00A430E5" w:rsidRDefault="00C519A7" w:rsidP="00C52320">
      <w:pPr>
        <w:spacing w:line="276" w:lineRule="auto"/>
        <w:rPr>
          <w:rFonts w:ascii="Arial" w:hAnsi="Arial" w:cs="Arial"/>
          <w:b/>
          <w:bCs/>
        </w:rPr>
      </w:pPr>
      <w:r w:rsidRPr="00A430E5">
        <w:rPr>
          <w:rFonts w:ascii="Arial" w:hAnsi="Arial" w:cs="Arial"/>
          <w:b/>
          <w:bCs/>
        </w:rPr>
        <w:t xml:space="preserve">Odpowiedź: Nie, zakres postępowania nie obejmuje </w:t>
      </w:r>
      <w:proofErr w:type="spellStart"/>
      <w:r w:rsidRPr="00A430E5">
        <w:rPr>
          <w:rFonts w:ascii="Arial" w:hAnsi="Arial" w:cs="Arial"/>
          <w:b/>
          <w:bCs/>
        </w:rPr>
        <w:t>linarium</w:t>
      </w:r>
      <w:proofErr w:type="spellEnd"/>
    </w:p>
    <w:p w14:paraId="78BFCED2" w14:textId="0EBD7AD5" w:rsidR="00C519A7" w:rsidRPr="009737AA" w:rsidRDefault="00C519A7" w:rsidP="00C52320">
      <w:pPr>
        <w:spacing w:line="276" w:lineRule="auto"/>
        <w:rPr>
          <w:rFonts w:ascii="Arial" w:hAnsi="Arial" w:cs="Arial"/>
        </w:rPr>
      </w:pPr>
      <w:r w:rsidRPr="009737AA">
        <w:rPr>
          <w:rFonts w:ascii="Arial" w:hAnsi="Arial" w:cs="Arial"/>
        </w:rPr>
        <w:t>6. Czy z zakres tego zadania wchodzi dostawa i montaż domek zabawowy ze zjeżdżalnią?</w:t>
      </w:r>
    </w:p>
    <w:p w14:paraId="161DE64B" w14:textId="3CCF9EEB" w:rsidR="00C519A7" w:rsidRPr="009737AA" w:rsidRDefault="00C519A7" w:rsidP="00C52320">
      <w:pPr>
        <w:spacing w:line="276" w:lineRule="auto"/>
        <w:rPr>
          <w:rFonts w:ascii="Arial" w:hAnsi="Arial" w:cs="Arial"/>
          <w:b/>
          <w:bCs/>
        </w:rPr>
      </w:pPr>
      <w:r w:rsidRPr="009737AA">
        <w:rPr>
          <w:rFonts w:ascii="Arial" w:hAnsi="Arial" w:cs="Arial"/>
          <w:b/>
          <w:bCs/>
        </w:rPr>
        <w:t>Odpowiedź:</w:t>
      </w:r>
      <w:r w:rsidRPr="009737AA">
        <w:rPr>
          <w:b/>
          <w:bCs/>
        </w:rPr>
        <w:t xml:space="preserve"> </w:t>
      </w:r>
      <w:r w:rsidRPr="009737AA">
        <w:rPr>
          <w:rFonts w:ascii="Arial" w:hAnsi="Arial" w:cs="Arial"/>
          <w:b/>
          <w:bCs/>
        </w:rPr>
        <w:t>Nie, zakres postępowania nie obejmuje domku ze zjeżdżalnią</w:t>
      </w:r>
      <w:r w:rsidR="005C588B">
        <w:rPr>
          <w:rFonts w:ascii="Arial" w:hAnsi="Arial" w:cs="Arial"/>
          <w:b/>
          <w:bCs/>
        </w:rPr>
        <w:t>.</w:t>
      </w:r>
    </w:p>
    <w:p w14:paraId="42A744E3" w14:textId="2821854B" w:rsidR="00C519A7" w:rsidRPr="009737AA" w:rsidRDefault="00C519A7" w:rsidP="00C52320">
      <w:pPr>
        <w:spacing w:line="276" w:lineRule="auto"/>
        <w:rPr>
          <w:rFonts w:ascii="Arial" w:hAnsi="Arial" w:cs="Arial"/>
        </w:rPr>
      </w:pPr>
      <w:r w:rsidRPr="009737AA">
        <w:rPr>
          <w:rFonts w:ascii="Arial" w:hAnsi="Arial" w:cs="Arial"/>
        </w:rPr>
        <w:t>7. Czy należy wykonać tablicę regulaminową placu zabaw?</w:t>
      </w:r>
    </w:p>
    <w:p w14:paraId="29034C10" w14:textId="041079FD" w:rsidR="00174354" w:rsidRPr="009737AA" w:rsidRDefault="00174354" w:rsidP="00C52320">
      <w:pPr>
        <w:spacing w:line="276" w:lineRule="auto"/>
        <w:rPr>
          <w:rFonts w:ascii="Arial" w:hAnsi="Arial" w:cs="Arial"/>
          <w:b/>
          <w:bCs/>
        </w:rPr>
      </w:pPr>
      <w:r w:rsidRPr="009737AA">
        <w:rPr>
          <w:rFonts w:ascii="Arial" w:hAnsi="Arial" w:cs="Arial"/>
          <w:b/>
          <w:bCs/>
        </w:rPr>
        <w:t>Odpowiedź: Nie, zakres postępowania nie obejmuje tablicy regulaminowej</w:t>
      </w:r>
      <w:r w:rsidR="005C588B">
        <w:rPr>
          <w:rFonts w:ascii="Arial" w:hAnsi="Arial" w:cs="Arial"/>
          <w:b/>
          <w:bCs/>
        </w:rPr>
        <w:t>.</w:t>
      </w:r>
    </w:p>
    <w:p w14:paraId="4819653C" w14:textId="2D248D89" w:rsidR="00174354" w:rsidRDefault="00174354" w:rsidP="00C523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174354">
        <w:rPr>
          <w:rFonts w:ascii="Arial" w:hAnsi="Arial" w:cs="Arial"/>
        </w:rPr>
        <w:t>Czy w zakres zadania wchodzi dostawa i montaż ławek i koszy na śmieci?</w:t>
      </w:r>
    </w:p>
    <w:p w14:paraId="6E567E95" w14:textId="40D8D7AB" w:rsidR="00174354" w:rsidRPr="009737AA" w:rsidRDefault="00174354" w:rsidP="00C52320">
      <w:pPr>
        <w:spacing w:line="276" w:lineRule="auto"/>
        <w:rPr>
          <w:rFonts w:ascii="Arial" w:hAnsi="Arial" w:cs="Arial"/>
          <w:b/>
          <w:bCs/>
        </w:rPr>
      </w:pPr>
      <w:r w:rsidRPr="009737AA">
        <w:rPr>
          <w:rFonts w:ascii="Arial" w:hAnsi="Arial" w:cs="Arial"/>
          <w:b/>
          <w:bCs/>
        </w:rPr>
        <w:t>Odpowiedź: Nie, zakres postępowania nie obejmuje ławek i koszy na śmieci.</w:t>
      </w:r>
    </w:p>
    <w:p w14:paraId="59D69D20" w14:textId="3905B54A" w:rsidR="00174354" w:rsidRDefault="00174354" w:rsidP="00C523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174354">
        <w:rPr>
          <w:rFonts w:ascii="Arial" w:hAnsi="Arial" w:cs="Arial"/>
        </w:rPr>
        <w:t>Czy strefa bezpieczna ma być wykonana tylko wokół dostarczonych urządzeń zabawowych</w:t>
      </w:r>
    </w:p>
    <w:p w14:paraId="2B089F71" w14:textId="07247F82" w:rsidR="00174354" w:rsidRPr="009737AA" w:rsidRDefault="00174354" w:rsidP="00C52320">
      <w:pPr>
        <w:spacing w:line="276" w:lineRule="auto"/>
        <w:rPr>
          <w:rFonts w:ascii="Arial" w:hAnsi="Arial" w:cs="Arial"/>
          <w:b/>
          <w:bCs/>
        </w:rPr>
      </w:pPr>
      <w:r w:rsidRPr="009737AA">
        <w:rPr>
          <w:rFonts w:ascii="Arial" w:hAnsi="Arial" w:cs="Arial"/>
          <w:b/>
          <w:bCs/>
        </w:rPr>
        <w:t>Odpowiedź: Tak, strefa bezpieczna obejmuje tylko dostarczone urządzenia zabawowe</w:t>
      </w:r>
      <w:r w:rsidR="005C588B">
        <w:rPr>
          <w:rFonts w:ascii="Arial" w:hAnsi="Arial" w:cs="Arial"/>
          <w:b/>
          <w:bCs/>
        </w:rPr>
        <w:t>.</w:t>
      </w:r>
    </w:p>
    <w:p w14:paraId="4551DC0C" w14:textId="1E3C523B" w:rsidR="00174354" w:rsidRDefault="00174354" w:rsidP="00C523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10. </w:t>
      </w:r>
      <w:r w:rsidRPr="00174354">
        <w:rPr>
          <w:rFonts w:ascii="Arial" w:hAnsi="Arial" w:cs="Arial"/>
        </w:rPr>
        <w:t>Czy w zakres zadania wchodzi urządzenie zielni i zakładanie łąk parkowych</w:t>
      </w:r>
      <w:r w:rsidR="005C588B">
        <w:rPr>
          <w:rFonts w:ascii="Arial" w:hAnsi="Arial" w:cs="Arial"/>
        </w:rPr>
        <w:t>?</w:t>
      </w:r>
    </w:p>
    <w:p w14:paraId="1746858A" w14:textId="0B2B5729" w:rsidR="00F04798" w:rsidRPr="009737AA" w:rsidRDefault="00F04798" w:rsidP="00C52320">
      <w:pPr>
        <w:spacing w:line="276" w:lineRule="auto"/>
        <w:rPr>
          <w:rFonts w:ascii="Arial" w:hAnsi="Arial" w:cs="Arial"/>
          <w:b/>
          <w:bCs/>
        </w:rPr>
      </w:pPr>
      <w:r w:rsidRPr="009737AA">
        <w:rPr>
          <w:rFonts w:ascii="Arial" w:hAnsi="Arial" w:cs="Arial"/>
          <w:b/>
          <w:bCs/>
        </w:rPr>
        <w:t>Odpowiedź: Nie, zakres postępowania nie obejmuje zieleni i łąk</w:t>
      </w:r>
      <w:r w:rsidR="005C588B">
        <w:rPr>
          <w:rFonts w:ascii="Arial" w:hAnsi="Arial" w:cs="Arial"/>
          <w:b/>
          <w:bCs/>
        </w:rPr>
        <w:t>.</w:t>
      </w:r>
    </w:p>
    <w:p w14:paraId="718C5027" w14:textId="293656C7" w:rsidR="00F04798" w:rsidRDefault="00F04798" w:rsidP="00C523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F04798">
        <w:rPr>
          <w:rFonts w:ascii="Arial" w:hAnsi="Arial" w:cs="Arial"/>
        </w:rPr>
        <w:t>Czy w zakres zadania wchodzi dostawa i montaż stojaków na rowery?</w:t>
      </w:r>
    </w:p>
    <w:p w14:paraId="24ABDF0B" w14:textId="3358523C" w:rsidR="00F04798" w:rsidRPr="009737AA" w:rsidRDefault="00F04798" w:rsidP="00C52320">
      <w:pPr>
        <w:spacing w:line="276" w:lineRule="auto"/>
        <w:rPr>
          <w:rFonts w:ascii="Arial" w:hAnsi="Arial" w:cs="Arial"/>
          <w:b/>
          <w:bCs/>
        </w:rPr>
      </w:pPr>
      <w:r w:rsidRPr="009737AA">
        <w:rPr>
          <w:rFonts w:ascii="Arial" w:hAnsi="Arial" w:cs="Arial"/>
          <w:b/>
          <w:bCs/>
        </w:rPr>
        <w:t>Odpowiedź: Nie, zakres postępowania nie obejmuje stojaków na rowery</w:t>
      </w:r>
      <w:r w:rsidR="005C588B">
        <w:rPr>
          <w:rFonts w:ascii="Arial" w:hAnsi="Arial" w:cs="Arial"/>
          <w:b/>
          <w:bCs/>
        </w:rPr>
        <w:t>.</w:t>
      </w:r>
    </w:p>
    <w:p w14:paraId="54BE5A12" w14:textId="742F2CE4" w:rsidR="00F04798" w:rsidRDefault="00F04798" w:rsidP="00C523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F04798">
        <w:rPr>
          <w:rFonts w:ascii="Arial" w:hAnsi="Arial" w:cs="Arial"/>
        </w:rPr>
        <w:t>Proszę o informację jaką kostkę należy zastosować różnice w opisach w projekcie</w:t>
      </w:r>
    </w:p>
    <w:p w14:paraId="50DA0D08" w14:textId="5E579D24" w:rsidR="00F04798" w:rsidRDefault="00F04798" w:rsidP="00C52320">
      <w:pPr>
        <w:spacing w:line="276" w:lineRule="auto"/>
        <w:rPr>
          <w:rFonts w:ascii="Arial" w:hAnsi="Arial" w:cs="Arial"/>
          <w:b/>
          <w:bCs/>
        </w:rPr>
      </w:pPr>
      <w:r w:rsidRPr="009737AA">
        <w:rPr>
          <w:rFonts w:ascii="Arial" w:hAnsi="Arial" w:cs="Arial"/>
          <w:b/>
          <w:bCs/>
        </w:rPr>
        <w:t>Odpowiedź: Zgodnie z  rozdziałem III ust.1 i 2 SWZ przedmiot zamówienia obejmuje wykonanie ciągu pieszego z kruszywa</w:t>
      </w:r>
      <w:r w:rsidR="005C588B">
        <w:rPr>
          <w:rFonts w:ascii="Arial" w:hAnsi="Arial" w:cs="Arial"/>
          <w:b/>
          <w:bCs/>
        </w:rPr>
        <w:t>.</w:t>
      </w:r>
    </w:p>
    <w:p w14:paraId="6EF35067" w14:textId="77777777" w:rsidR="006442D8" w:rsidRPr="009737AA" w:rsidRDefault="006442D8" w:rsidP="00C52320">
      <w:pPr>
        <w:spacing w:line="276" w:lineRule="auto"/>
        <w:rPr>
          <w:rFonts w:ascii="Arial" w:hAnsi="Arial" w:cs="Arial"/>
          <w:b/>
          <w:bCs/>
        </w:rPr>
      </w:pPr>
    </w:p>
    <w:p w14:paraId="00D48910" w14:textId="623443A5" w:rsidR="006B40FA" w:rsidRDefault="006B40FA" w:rsidP="005C588B">
      <w:pPr>
        <w:spacing w:line="276" w:lineRule="auto"/>
        <w:rPr>
          <w:rFonts w:ascii="Arial" w:hAnsi="Arial" w:cs="Arial"/>
        </w:rPr>
      </w:pPr>
      <w:r w:rsidRPr="005C588B">
        <w:rPr>
          <w:rFonts w:ascii="Arial" w:hAnsi="Arial" w:cs="Arial"/>
          <w:b/>
          <w:bCs/>
        </w:rPr>
        <w:t>Zamawiający niniejszym pismem dokonuje również zmiany SWZ i umowy</w:t>
      </w:r>
      <w:r w:rsidR="005C588B" w:rsidRPr="005C588B">
        <w:rPr>
          <w:rFonts w:ascii="Arial" w:hAnsi="Arial" w:cs="Arial"/>
          <w:b/>
          <w:bCs/>
        </w:rPr>
        <w:t xml:space="preserve"> </w:t>
      </w:r>
      <w:r w:rsidR="009737AA" w:rsidRPr="005C588B">
        <w:rPr>
          <w:rFonts w:ascii="Arial" w:hAnsi="Arial" w:cs="Arial"/>
          <w:b/>
          <w:bCs/>
        </w:rPr>
        <w:t>(załącznik nr 5 do SWZ)</w:t>
      </w:r>
      <w:r w:rsidRPr="005C588B">
        <w:rPr>
          <w:rFonts w:ascii="Arial" w:hAnsi="Arial" w:cs="Arial"/>
          <w:b/>
          <w:bCs/>
        </w:rPr>
        <w:t xml:space="preserve">  oraz odpowiednio treści ogłoszenia o zamówieniu w </w:t>
      </w:r>
      <w:r w:rsidR="00DD3F54" w:rsidRPr="005C588B">
        <w:rPr>
          <w:rFonts w:ascii="Arial" w:hAnsi="Arial" w:cs="Arial"/>
          <w:b/>
          <w:bCs/>
        </w:rPr>
        <w:t>zakresie</w:t>
      </w:r>
      <w:r w:rsidR="00DD3F54">
        <w:rPr>
          <w:rFonts w:ascii="Arial" w:hAnsi="Arial" w:cs="Arial"/>
        </w:rPr>
        <w:t xml:space="preserve">: </w:t>
      </w:r>
    </w:p>
    <w:p w14:paraId="030A14E1" w14:textId="7841B9D4" w:rsidR="00DD3F54" w:rsidRDefault="00DD3F54" w:rsidP="00DD3F54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Rozdziału III ust.2 pkt 2, lit c) SWZ zapis otrzymuje następujące brzmienie:</w:t>
      </w:r>
    </w:p>
    <w:p w14:paraId="2B7DF021" w14:textId="17205060" w:rsidR="0035262D" w:rsidRDefault="00DD3F54" w:rsidP="0035262D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,, </w:t>
      </w:r>
      <w:r w:rsidR="0035262D">
        <w:rPr>
          <w:rFonts w:ascii="Arial" w:hAnsi="Arial" w:cs="Arial"/>
        </w:rPr>
        <w:t>karuzela tarczowa”</w:t>
      </w:r>
    </w:p>
    <w:p w14:paraId="4DB83855" w14:textId="77777777" w:rsidR="002C3331" w:rsidRDefault="002C3331" w:rsidP="0035262D">
      <w:pPr>
        <w:pStyle w:val="Akapitzlist"/>
        <w:spacing w:line="276" w:lineRule="auto"/>
        <w:rPr>
          <w:rFonts w:ascii="Arial" w:hAnsi="Arial" w:cs="Arial"/>
        </w:rPr>
      </w:pPr>
    </w:p>
    <w:p w14:paraId="749AEAB9" w14:textId="724D20D8" w:rsidR="006B40FA" w:rsidRPr="006B40FA" w:rsidRDefault="006B40FA" w:rsidP="0035262D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6B40FA">
        <w:rPr>
          <w:rFonts w:ascii="Arial" w:hAnsi="Arial" w:cs="Arial"/>
        </w:rPr>
        <w:t>terminu związania ofertą - Rozdziału XIV pkt 1, który otrzymuje następujące brzmienie:</w:t>
      </w:r>
    </w:p>
    <w:p w14:paraId="762BB916" w14:textId="41984281" w:rsidR="006B40FA" w:rsidRPr="00A430E5" w:rsidRDefault="006B40FA" w:rsidP="006B40FA">
      <w:pPr>
        <w:spacing w:line="276" w:lineRule="auto"/>
        <w:rPr>
          <w:rFonts w:ascii="Arial" w:hAnsi="Arial" w:cs="Arial"/>
          <w:b/>
          <w:bCs/>
        </w:rPr>
      </w:pPr>
      <w:r w:rsidRPr="006B40FA">
        <w:rPr>
          <w:rFonts w:ascii="Arial" w:hAnsi="Arial" w:cs="Arial"/>
        </w:rPr>
        <w:t>„</w:t>
      </w:r>
      <w:r w:rsidRPr="00A430E5">
        <w:rPr>
          <w:rFonts w:ascii="Arial" w:hAnsi="Arial" w:cs="Arial"/>
          <w:b/>
          <w:bCs/>
        </w:rPr>
        <w:t xml:space="preserve">Wykonawca będzie związany ofertą przez okres 30 dni, tj. do dnia </w:t>
      </w:r>
      <w:r w:rsidR="002C3331" w:rsidRPr="00A430E5">
        <w:rPr>
          <w:rFonts w:ascii="Arial" w:hAnsi="Arial" w:cs="Arial"/>
          <w:b/>
          <w:bCs/>
        </w:rPr>
        <w:t>19</w:t>
      </w:r>
      <w:r w:rsidRPr="00A430E5">
        <w:rPr>
          <w:rFonts w:ascii="Arial" w:hAnsi="Arial" w:cs="Arial"/>
          <w:b/>
          <w:bCs/>
        </w:rPr>
        <w:t>.</w:t>
      </w:r>
      <w:r w:rsidR="002C3331" w:rsidRPr="00A430E5">
        <w:rPr>
          <w:rFonts w:ascii="Arial" w:hAnsi="Arial" w:cs="Arial"/>
          <w:b/>
          <w:bCs/>
        </w:rPr>
        <w:t>10</w:t>
      </w:r>
      <w:r w:rsidRPr="00A430E5">
        <w:rPr>
          <w:rFonts w:ascii="Arial" w:hAnsi="Arial" w:cs="Arial"/>
          <w:b/>
          <w:bCs/>
        </w:rPr>
        <w:t>.2022r., który liczony jest od dnia upływu terminu składania ofert”.</w:t>
      </w:r>
    </w:p>
    <w:p w14:paraId="06686C5E" w14:textId="50F690C6" w:rsidR="006B40FA" w:rsidRPr="0035262D" w:rsidRDefault="006B40FA" w:rsidP="0035262D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35262D">
        <w:rPr>
          <w:rFonts w:ascii="Arial" w:hAnsi="Arial" w:cs="Arial"/>
        </w:rPr>
        <w:t>miejsce i termin składania ofert – Rozdziału XV pkt 1, który otrzymuje następujące brzmienie:</w:t>
      </w:r>
    </w:p>
    <w:p w14:paraId="6F1210DC" w14:textId="6BA1A588" w:rsidR="006B40FA" w:rsidRPr="00A430E5" w:rsidRDefault="006B40FA" w:rsidP="00A430E5">
      <w:pPr>
        <w:spacing w:after="0" w:line="240" w:lineRule="auto"/>
        <w:rPr>
          <w:rFonts w:ascii="Arial" w:hAnsi="Arial" w:cs="Arial"/>
          <w:b/>
          <w:bCs/>
        </w:rPr>
      </w:pPr>
      <w:r w:rsidRPr="00A430E5">
        <w:rPr>
          <w:rFonts w:ascii="Arial" w:hAnsi="Arial" w:cs="Arial"/>
          <w:b/>
          <w:bCs/>
        </w:rPr>
        <w:t xml:space="preserve">„Ofertę wraz z wymaganymi dokumentami należy umieścić na platformazakupowa.pl pod adresem https://platformazakupowa.pl/pn/cuwkobylnica w myśl Ustawy </w:t>
      </w:r>
      <w:proofErr w:type="spellStart"/>
      <w:r w:rsidRPr="00A430E5">
        <w:rPr>
          <w:rFonts w:ascii="Arial" w:hAnsi="Arial" w:cs="Arial"/>
          <w:b/>
          <w:bCs/>
        </w:rPr>
        <w:t>Pzp</w:t>
      </w:r>
      <w:proofErr w:type="spellEnd"/>
      <w:r w:rsidRPr="00A430E5">
        <w:rPr>
          <w:rFonts w:ascii="Arial" w:hAnsi="Arial" w:cs="Arial"/>
          <w:b/>
          <w:bCs/>
        </w:rPr>
        <w:t xml:space="preserve"> na stronie internetowej prowadzonego postępowania tj. Centrum Usług Wspólnych w Kobylnicy, </w:t>
      </w:r>
    </w:p>
    <w:p w14:paraId="231DC966" w14:textId="700BA6EB" w:rsidR="006B40FA" w:rsidRPr="00A430E5" w:rsidRDefault="006B40FA" w:rsidP="00A430E5">
      <w:pPr>
        <w:spacing w:after="0" w:line="240" w:lineRule="auto"/>
        <w:rPr>
          <w:rFonts w:ascii="Arial" w:hAnsi="Arial" w:cs="Arial"/>
          <w:b/>
          <w:bCs/>
        </w:rPr>
      </w:pPr>
      <w:r w:rsidRPr="00A430E5">
        <w:rPr>
          <w:rFonts w:ascii="Arial" w:hAnsi="Arial" w:cs="Arial"/>
          <w:b/>
          <w:bCs/>
        </w:rPr>
        <w:t xml:space="preserve">ul. Wodna 20/2, do dnia </w:t>
      </w:r>
      <w:r w:rsidR="002C3331" w:rsidRPr="00A430E5">
        <w:rPr>
          <w:rFonts w:ascii="Arial" w:hAnsi="Arial" w:cs="Arial"/>
          <w:b/>
          <w:bCs/>
        </w:rPr>
        <w:t>20</w:t>
      </w:r>
      <w:r w:rsidRPr="00A430E5">
        <w:rPr>
          <w:rFonts w:ascii="Arial" w:hAnsi="Arial" w:cs="Arial"/>
          <w:b/>
          <w:bCs/>
        </w:rPr>
        <w:t>.0</w:t>
      </w:r>
      <w:r w:rsidR="002C3331" w:rsidRPr="00A430E5">
        <w:rPr>
          <w:rFonts w:ascii="Arial" w:hAnsi="Arial" w:cs="Arial"/>
          <w:b/>
          <w:bCs/>
        </w:rPr>
        <w:t>9</w:t>
      </w:r>
      <w:r w:rsidRPr="00A430E5">
        <w:rPr>
          <w:rFonts w:ascii="Arial" w:hAnsi="Arial" w:cs="Arial"/>
          <w:b/>
          <w:bCs/>
        </w:rPr>
        <w:t>.2022 r. do godziny 9:00”.</w:t>
      </w:r>
    </w:p>
    <w:p w14:paraId="0A0F6AAE" w14:textId="77777777" w:rsidR="00A430E5" w:rsidRPr="006B40FA" w:rsidRDefault="00A430E5" w:rsidP="00A430E5">
      <w:pPr>
        <w:spacing w:after="0" w:line="240" w:lineRule="auto"/>
        <w:rPr>
          <w:rFonts w:ascii="Arial" w:hAnsi="Arial" w:cs="Arial"/>
        </w:rPr>
      </w:pPr>
    </w:p>
    <w:p w14:paraId="48C42319" w14:textId="41CB35F4" w:rsidR="006B40FA" w:rsidRPr="00C3072D" w:rsidRDefault="006B40FA" w:rsidP="00C3072D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C3072D">
        <w:rPr>
          <w:rFonts w:ascii="Arial" w:hAnsi="Arial" w:cs="Arial"/>
        </w:rPr>
        <w:t xml:space="preserve">otwarcia ofert – Rozdziału XVI pkt 1, który otrzymuje następujące brzmienie: </w:t>
      </w:r>
    </w:p>
    <w:p w14:paraId="4BD7DE18" w14:textId="0C7C3881" w:rsidR="006B40FA" w:rsidRPr="00A430E5" w:rsidRDefault="006B40FA" w:rsidP="006B40FA">
      <w:pPr>
        <w:spacing w:line="276" w:lineRule="auto"/>
        <w:rPr>
          <w:rFonts w:ascii="Arial" w:hAnsi="Arial" w:cs="Arial"/>
          <w:b/>
          <w:bCs/>
        </w:rPr>
      </w:pPr>
      <w:r w:rsidRPr="00A430E5">
        <w:rPr>
          <w:rFonts w:ascii="Arial" w:hAnsi="Arial" w:cs="Arial"/>
          <w:b/>
          <w:bCs/>
        </w:rPr>
        <w:t xml:space="preserve">„Otwarcie ofert następuje niezwłocznie po upływie terminu składania ofert, nie później niż następnego dnia po dniu, w którym upłynął termin składania ofert tj. </w:t>
      </w:r>
      <w:r w:rsidR="002C3331" w:rsidRPr="00A430E5">
        <w:rPr>
          <w:rFonts w:ascii="Arial" w:hAnsi="Arial" w:cs="Arial"/>
          <w:b/>
          <w:bCs/>
        </w:rPr>
        <w:t>w</w:t>
      </w:r>
      <w:r w:rsidRPr="00A430E5">
        <w:rPr>
          <w:rFonts w:ascii="Arial" w:hAnsi="Arial" w:cs="Arial"/>
          <w:b/>
          <w:bCs/>
        </w:rPr>
        <w:t xml:space="preserve"> dniu </w:t>
      </w:r>
      <w:r w:rsidR="002C3331" w:rsidRPr="00A430E5">
        <w:rPr>
          <w:rFonts w:ascii="Arial" w:hAnsi="Arial" w:cs="Arial"/>
          <w:b/>
          <w:bCs/>
        </w:rPr>
        <w:t>20</w:t>
      </w:r>
      <w:r w:rsidRPr="00A430E5">
        <w:rPr>
          <w:rFonts w:ascii="Arial" w:hAnsi="Arial" w:cs="Arial"/>
          <w:b/>
          <w:bCs/>
        </w:rPr>
        <w:t>.0</w:t>
      </w:r>
      <w:r w:rsidR="002C3331" w:rsidRPr="00A430E5">
        <w:rPr>
          <w:rFonts w:ascii="Arial" w:hAnsi="Arial" w:cs="Arial"/>
          <w:b/>
          <w:bCs/>
        </w:rPr>
        <w:t>9</w:t>
      </w:r>
      <w:r w:rsidRPr="00A430E5">
        <w:rPr>
          <w:rFonts w:ascii="Arial" w:hAnsi="Arial" w:cs="Arial"/>
          <w:b/>
          <w:bCs/>
        </w:rPr>
        <w:t xml:space="preserve">.2022 r. o godz. 9:30”. </w:t>
      </w:r>
    </w:p>
    <w:p w14:paraId="2A033989" w14:textId="2983886B" w:rsidR="006442D8" w:rsidRDefault="006442D8" w:rsidP="006442D8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6442D8">
        <w:rPr>
          <w:rFonts w:ascii="Arial" w:hAnsi="Arial" w:cs="Arial"/>
        </w:rPr>
        <w:t xml:space="preserve">Wzoru umowy (załącznik nr </w:t>
      </w:r>
      <w:r>
        <w:rPr>
          <w:rFonts w:ascii="Arial" w:hAnsi="Arial" w:cs="Arial"/>
        </w:rPr>
        <w:t>5</w:t>
      </w:r>
      <w:r w:rsidRPr="006442D8">
        <w:rPr>
          <w:rFonts w:ascii="Arial" w:hAnsi="Arial" w:cs="Arial"/>
        </w:rPr>
        <w:t xml:space="preserve"> do SWZ) gdzie zapis §2 ust.</w:t>
      </w:r>
      <w:r>
        <w:rPr>
          <w:rFonts w:ascii="Arial" w:hAnsi="Arial" w:cs="Arial"/>
        </w:rPr>
        <w:t>2</w:t>
      </w:r>
      <w:r w:rsidRPr="006442D8">
        <w:rPr>
          <w:rFonts w:ascii="Arial" w:hAnsi="Arial" w:cs="Arial"/>
        </w:rPr>
        <w:t xml:space="preserve"> pkt </w:t>
      </w:r>
      <w:r>
        <w:rPr>
          <w:rFonts w:ascii="Arial" w:hAnsi="Arial" w:cs="Arial"/>
        </w:rPr>
        <w:t>2</w:t>
      </w:r>
      <w:r w:rsidRPr="006442D8">
        <w:rPr>
          <w:rFonts w:ascii="Arial" w:hAnsi="Arial" w:cs="Arial"/>
        </w:rPr>
        <w:t xml:space="preserve"> lit </w:t>
      </w:r>
      <w:r>
        <w:rPr>
          <w:rFonts w:ascii="Arial" w:hAnsi="Arial" w:cs="Arial"/>
        </w:rPr>
        <w:t>c</w:t>
      </w:r>
      <w:r w:rsidRPr="006442D8">
        <w:rPr>
          <w:rFonts w:ascii="Arial" w:hAnsi="Arial" w:cs="Arial"/>
        </w:rPr>
        <w:t xml:space="preserve"> otrzymuje następujące brzmienie:</w:t>
      </w:r>
    </w:p>
    <w:p w14:paraId="36154205" w14:textId="18304370" w:rsidR="006442D8" w:rsidRDefault="006442D8" w:rsidP="006442D8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,, karuzela tarczowa”</w:t>
      </w:r>
    </w:p>
    <w:p w14:paraId="0E97E599" w14:textId="744FE41D" w:rsidR="006442D8" w:rsidRPr="006442D8" w:rsidRDefault="006442D8" w:rsidP="006442D8">
      <w:pPr>
        <w:pStyle w:val="Akapitzlist"/>
        <w:spacing w:line="276" w:lineRule="auto"/>
        <w:rPr>
          <w:rFonts w:ascii="Arial" w:hAnsi="Arial" w:cs="Arial"/>
          <w:b/>
          <w:bCs/>
          <w:color w:val="00B050"/>
        </w:rPr>
      </w:pPr>
    </w:p>
    <w:p w14:paraId="37EF1BF4" w14:textId="647D7F62" w:rsidR="006442D8" w:rsidRPr="006442D8" w:rsidRDefault="006442D8" w:rsidP="006442D8">
      <w:pPr>
        <w:pStyle w:val="Akapitzlist"/>
        <w:spacing w:line="276" w:lineRule="auto"/>
        <w:rPr>
          <w:rFonts w:ascii="Arial" w:hAnsi="Arial" w:cs="Arial"/>
          <w:b/>
          <w:bCs/>
          <w:color w:val="00B050"/>
        </w:rPr>
      </w:pPr>
      <w:r w:rsidRPr="006442D8">
        <w:rPr>
          <w:rFonts w:ascii="Arial" w:hAnsi="Arial" w:cs="Arial"/>
          <w:b/>
          <w:bCs/>
          <w:color w:val="00B050"/>
        </w:rPr>
        <w:t>Uwaga zmianę zaznaczono kolorem zielonym !</w:t>
      </w:r>
    </w:p>
    <w:p w14:paraId="33702C0A" w14:textId="16EBE02A" w:rsidR="006B40FA" w:rsidRPr="006B40FA" w:rsidRDefault="006B40FA" w:rsidP="006B40FA">
      <w:pPr>
        <w:spacing w:line="276" w:lineRule="auto"/>
        <w:rPr>
          <w:rFonts w:ascii="Arial" w:hAnsi="Arial" w:cs="Arial"/>
        </w:rPr>
      </w:pPr>
      <w:r w:rsidRPr="006B40FA">
        <w:rPr>
          <w:rFonts w:ascii="Arial" w:hAnsi="Arial" w:cs="Arial"/>
        </w:rPr>
        <w:t>Pozostałe zapisy SWZ</w:t>
      </w:r>
      <w:r w:rsidR="00C3072D">
        <w:rPr>
          <w:rFonts w:ascii="Arial" w:hAnsi="Arial" w:cs="Arial"/>
        </w:rPr>
        <w:t>, wzory umowy</w:t>
      </w:r>
      <w:r w:rsidRPr="006B40FA">
        <w:rPr>
          <w:rFonts w:ascii="Arial" w:hAnsi="Arial" w:cs="Arial"/>
        </w:rPr>
        <w:t xml:space="preserve"> i ogłoszenia o zamówieniu pozostają bez zmian.</w:t>
      </w:r>
    </w:p>
    <w:p w14:paraId="715655FE" w14:textId="77777777" w:rsidR="006B40FA" w:rsidRPr="006B40FA" w:rsidRDefault="006B40FA" w:rsidP="006B40FA">
      <w:pPr>
        <w:spacing w:line="276" w:lineRule="auto"/>
        <w:rPr>
          <w:rFonts w:ascii="Arial" w:hAnsi="Arial" w:cs="Arial"/>
        </w:rPr>
      </w:pPr>
      <w:r w:rsidRPr="006B40FA">
        <w:rPr>
          <w:rFonts w:ascii="Arial" w:hAnsi="Arial" w:cs="Arial"/>
        </w:rPr>
        <w:t xml:space="preserve">Niniejsze pismo stanowi integralną część SWZ i jest wiążące dla wszystkich Wykonawców ubiegających się o udzielenie przedmiotowego zamówienia. </w:t>
      </w:r>
    </w:p>
    <w:p w14:paraId="1F6B2C32" w14:textId="35EBE330" w:rsidR="00C519A7" w:rsidRDefault="006B40FA" w:rsidP="006B40FA">
      <w:pPr>
        <w:spacing w:line="276" w:lineRule="auto"/>
        <w:rPr>
          <w:rFonts w:ascii="Arial" w:hAnsi="Arial" w:cs="Arial"/>
        </w:rPr>
      </w:pPr>
      <w:r w:rsidRPr="006B40FA">
        <w:rPr>
          <w:rFonts w:ascii="Arial" w:hAnsi="Arial" w:cs="Arial"/>
        </w:rPr>
        <w:t xml:space="preserve"> Zgodnie z art. 286 ust. 7 </w:t>
      </w:r>
      <w:proofErr w:type="spellStart"/>
      <w:r w:rsidRPr="006B40FA">
        <w:rPr>
          <w:rFonts w:ascii="Arial" w:hAnsi="Arial" w:cs="Arial"/>
        </w:rPr>
        <w:t>Pzp</w:t>
      </w:r>
      <w:proofErr w:type="spellEnd"/>
      <w:r w:rsidRPr="006B40FA">
        <w:rPr>
          <w:rFonts w:ascii="Arial" w:hAnsi="Arial" w:cs="Arial"/>
        </w:rPr>
        <w:t xml:space="preserve"> dokonaną zmianę treści SWZ, Zamawiający udostępnia na stronie internetowej prowadzonego postępowania.</w:t>
      </w:r>
    </w:p>
    <w:p w14:paraId="636E2F96" w14:textId="77777777" w:rsidR="006442D8" w:rsidRDefault="00C52320" w:rsidP="00C52320">
      <w:pPr>
        <w:pStyle w:val="Domylnie"/>
        <w:spacing w:after="0" w:line="276" w:lineRule="auto"/>
        <w:rPr>
          <w:rFonts w:ascii="Arial" w:hAnsi="Arial" w:cs="Arial"/>
        </w:rPr>
      </w:pPr>
      <w:r w:rsidRPr="00C52320">
        <w:rPr>
          <w:rFonts w:ascii="Arial" w:hAnsi="Arial" w:cs="Arial"/>
        </w:rPr>
        <w:lastRenderedPageBreak/>
        <w:t>Powyższe odpowiedzi i wyjaśnienia wprowadzone niniejszym pismem stanowią integralną część SWZ i są wiążące dla wszystkich Wykonawców ubiegających się o zamówienie publiczne.</w:t>
      </w:r>
      <w:r w:rsidR="00F40EB2" w:rsidRPr="00C52320">
        <w:rPr>
          <w:rFonts w:ascii="Arial" w:hAnsi="Arial" w:cs="Arial"/>
          <w:b/>
        </w:rPr>
        <w:br/>
      </w:r>
    </w:p>
    <w:p w14:paraId="310EE106" w14:textId="77777777" w:rsidR="006442D8" w:rsidRPr="006442D8" w:rsidRDefault="006442D8" w:rsidP="006442D8">
      <w:pPr>
        <w:pStyle w:val="Domylnie"/>
        <w:spacing w:after="0" w:line="276" w:lineRule="auto"/>
        <w:rPr>
          <w:rFonts w:ascii="Arial" w:hAnsi="Arial" w:cs="Arial"/>
        </w:rPr>
      </w:pPr>
      <w:r w:rsidRPr="006442D8">
        <w:rPr>
          <w:rFonts w:ascii="Arial" w:hAnsi="Arial" w:cs="Arial"/>
        </w:rPr>
        <w:t>Załączniki:</w:t>
      </w:r>
    </w:p>
    <w:p w14:paraId="22DB7827" w14:textId="77777777" w:rsidR="006442D8" w:rsidRPr="006442D8" w:rsidRDefault="006442D8" w:rsidP="006442D8">
      <w:pPr>
        <w:pStyle w:val="Domylnie"/>
        <w:spacing w:after="0" w:line="276" w:lineRule="auto"/>
        <w:rPr>
          <w:rFonts w:ascii="Arial" w:hAnsi="Arial" w:cs="Arial"/>
        </w:rPr>
      </w:pPr>
      <w:r w:rsidRPr="006442D8">
        <w:rPr>
          <w:rFonts w:ascii="Arial" w:hAnsi="Arial" w:cs="Arial"/>
        </w:rPr>
        <w:t>- ogłoszenie o zmianie ogłoszenia.</w:t>
      </w:r>
    </w:p>
    <w:p w14:paraId="589D22E5" w14:textId="511BB3CB" w:rsidR="006442D8" w:rsidRPr="006442D8" w:rsidRDefault="006442D8" w:rsidP="006442D8">
      <w:pPr>
        <w:pStyle w:val="Domylnie"/>
        <w:spacing w:after="0" w:line="276" w:lineRule="auto"/>
        <w:rPr>
          <w:rFonts w:ascii="Arial" w:hAnsi="Arial" w:cs="Arial"/>
        </w:rPr>
      </w:pPr>
      <w:r w:rsidRPr="006442D8">
        <w:rPr>
          <w:rFonts w:ascii="Arial" w:hAnsi="Arial" w:cs="Arial"/>
        </w:rPr>
        <w:t xml:space="preserve">- wzór umowy (załącznik nr </w:t>
      </w:r>
      <w:r>
        <w:rPr>
          <w:rFonts w:ascii="Arial" w:hAnsi="Arial" w:cs="Arial"/>
        </w:rPr>
        <w:t>5</w:t>
      </w:r>
      <w:r w:rsidRPr="006442D8">
        <w:rPr>
          <w:rFonts w:ascii="Arial" w:hAnsi="Arial" w:cs="Arial"/>
        </w:rPr>
        <w:t>) po zmianach</w:t>
      </w:r>
    </w:p>
    <w:p w14:paraId="33F2B324" w14:textId="1F5083E9" w:rsidR="006442D8" w:rsidRDefault="006442D8" w:rsidP="006442D8">
      <w:pPr>
        <w:pStyle w:val="Domylnie"/>
        <w:spacing w:after="0" w:line="276" w:lineRule="auto"/>
        <w:rPr>
          <w:rFonts w:ascii="Arial" w:hAnsi="Arial" w:cs="Arial"/>
        </w:rPr>
      </w:pPr>
      <w:r w:rsidRPr="006442D8">
        <w:rPr>
          <w:rFonts w:ascii="Arial" w:hAnsi="Arial" w:cs="Arial"/>
        </w:rPr>
        <w:t>- SWZ po zmianach</w:t>
      </w:r>
    </w:p>
    <w:p w14:paraId="2B35B47C" w14:textId="77777777" w:rsidR="006442D8" w:rsidRDefault="006442D8" w:rsidP="00C52320">
      <w:pPr>
        <w:pStyle w:val="Domylnie"/>
        <w:spacing w:after="0" w:line="276" w:lineRule="auto"/>
        <w:rPr>
          <w:rFonts w:ascii="Arial" w:hAnsi="Arial" w:cs="Arial"/>
        </w:rPr>
      </w:pPr>
    </w:p>
    <w:p w14:paraId="7B5BB568" w14:textId="77777777" w:rsidR="006442D8" w:rsidRDefault="006442D8" w:rsidP="00C52320">
      <w:pPr>
        <w:pStyle w:val="Domylnie"/>
        <w:spacing w:after="0" w:line="276" w:lineRule="auto"/>
        <w:rPr>
          <w:rFonts w:ascii="Arial" w:hAnsi="Arial" w:cs="Arial"/>
        </w:rPr>
      </w:pPr>
    </w:p>
    <w:p w14:paraId="4DB96ED7" w14:textId="77777777" w:rsidR="006442D8" w:rsidRDefault="006442D8" w:rsidP="00C52320">
      <w:pPr>
        <w:pStyle w:val="Domylnie"/>
        <w:spacing w:after="0" w:line="276" w:lineRule="auto"/>
        <w:rPr>
          <w:rFonts w:ascii="Arial" w:hAnsi="Arial" w:cs="Arial"/>
        </w:rPr>
      </w:pPr>
    </w:p>
    <w:p w14:paraId="2D4A9967" w14:textId="77777777" w:rsidR="006442D8" w:rsidRDefault="006442D8" w:rsidP="00C52320">
      <w:pPr>
        <w:pStyle w:val="Domylnie"/>
        <w:spacing w:after="0" w:line="276" w:lineRule="auto"/>
        <w:rPr>
          <w:rFonts w:ascii="Arial" w:hAnsi="Arial" w:cs="Arial"/>
        </w:rPr>
      </w:pPr>
    </w:p>
    <w:p w14:paraId="6D8160C3" w14:textId="77777777" w:rsidR="006442D8" w:rsidRDefault="006442D8" w:rsidP="00C52320">
      <w:pPr>
        <w:pStyle w:val="Domylnie"/>
        <w:spacing w:after="0" w:line="276" w:lineRule="auto"/>
        <w:rPr>
          <w:rFonts w:ascii="Arial" w:hAnsi="Arial" w:cs="Arial"/>
        </w:rPr>
      </w:pPr>
    </w:p>
    <w:p w14:paraId="5CB83FFF" w14:textId="21EBC8C1" w:rsidR="00F40EB2" w:rsidRPr="00C52320" w:rsidRDefault="00792BBA" w:rsidP="00C52320">
      <w:pPr>
        <w:pStyle w:val="Domylnie"/>
        <w:spacing w:after="0" w:line="276" w:lineRule="auto"/>
        <w:rPr>
          <w:rFonts w:ascii="Arial" w:hAnsi="Arial" w:cs="Arial"/>
        </w:rPr>
      </w:pPr>
      <w:r w:rsidRPr="00C52320">
        <w:rPr>
          <w:rFonts w:ascii="Arial" w:hAnsi="Arial" w:cs="Arial"/>
        </w:rPr>
        <w:br/>
      </w:r>
    </w:p>
    <w:p w14:paraId="237C0F20" w14:textId="4066C8BF" w:rsidR="00F40EB2" w:rsidRPr="00C52320" w:rsidRDefault="00C52320" w:rsidP="00A430E5">
      <w:pPr>
        <w:pStyle w:val="Akapitzlist"/>
        <w:spacing w:line="276" w:lineRule="auto"/>
        <w:ind w:left="2846" w:firstLine="6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Dyrektor </w:t>
      </w:r>
      <w:r w:rsidR="00F40EB2" w:rsidRPr="00C52320">
        <w:rPr>
          <w:rFonts w:ascii="Arial" w:hAnsi="Arial" w:cs="Arial"/>
          <w:b/>
        </w:rPr>
        <w:t>Centrum Usług Wspólnych w Kobylnicy</w:t>
      </w:r>
    </w:p>
    <w:p w14:paraId="695D1145" w14:textId="0B29E0FE" w:rsidR="00FF0CAB" w:rsidRDefault="00FD0AF3" w:rsidP="00FD0AF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430E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Marta Prezlata</w:t>
      </w:r>
    </w:p>
    <w:p w14:paraId="0758DC49" w14:textId="7707A0B4" w:rsidR="006442D8" w:rsidRDefault="006442D8" w:rsidP="00FD0AF3">
      <w:pPr>
        <w:spacing w:line="276" w:lineRule="auto"/>
        <w:jc w:val="both"/>
        <w:rPr>
          <w:rFonts w:ascii="Arial" w:hAnsi="Arial" w:cs="Arial"/>
          <w:b/>
        </w:rPr>
      </w:pPr>
    </w:p>
    <w:p w14:paraId="7AACFE77" w14:textId="59AB1CC8" w:rsidR="006442D8" w:rsidRDefault="006442D8" w:rsidP="00FD0AF3">
      <w:pPr>
        <w:spacing w:line="276" w:lineRule="auto"/>
        <w:jc w:val="both"/>
        <w:rPr>
          <w:rFonts w:ascii="Arial" w:hAnsi="Arial" w:cs="Arial"/>
          <w:b/>
        </w:rPr>
      </w:pPr>
    </w:p>
    <w:p w14:paraId="147C00BF" w14:textId="74355BED" w:rsidR="006442D8" w:rsidRDefault="006442D8" w:rsidP="00FD0AF3">
      <w:pPr>
        <w:spacing w:line="276" w:lineRule="auto"/>
        <w:jc w:val="both"/>
        <w:rPr>
          <w:rFonts w:ascii="Arial" w:hAnsi="Arial" w:cs="Arial"/>
          <w:b/>
        </w:rPr>
      </w:pPr>
    </w:p>
    <w:p w14:paraId="3E148A4F" w14:textId="350AD23D" w:rsidR="006442D8" w:rsidRDefault="006442D8" w:rsidP="00FD0AF3">
      <w:pPr>
        <w:spacing w:line="276" w:lineRule="auto"/>
        <w:jc w:val="both"/>
        <w:rPr>
          <w:rFonts w:ascii="Arial" w:hAnsi="Arial" w:cs="Arial"/>
          <w:b/>
        </w:rPr>
      </w:pPr>
    </w:p>
    <w:p w14:paraId="7B304A52" w14:textId="06A015AB" w:rsidR="006442D8" w:rsidRDefault="006442D8" w:rsidP="00FD0AF3">
      <w:pPr>
        <w:spacing w:line="276" w:lineRule="auto"/>
        <w:jc w:val="both"/>
        <w:rPr>
          <w:rFonts w:ascii="Arial" w:hAnsi="Arial" w:cs="Arial"/>
          <w:b/>
        </w:rPr>
      </w:pPr>
    </w:p>
    <w:p w14:paraId="466BE78F" w14:textId="349F39C2" w:rsidR="006442D8" w:rsidRDefault="006442D8" w:rsidP="00FD0AF3">
      <w:pPr>
        <w:spacing w:line="276" w:lineRule="auto"/>
        <w:jc w:val="both"/>
        <w:rPr>
          <w:rFonts w:ascii="Arial" w:hAnsi="Arial" w:cs="Arial"/>
          <w:b/>
        </w:rPr>
      </w:pPr>
    </w:p>
    <w:p w14:paraId="5B779507" w14:textId="159D074F" w:rsidR="006442D8" w:rsidRDefault="006442D8" w:rsidP="00FD0AF3">
      <w:pPr>
        <w:spacing w:line="276" w:lineRule="auto"/>
        <w:jc w:val="both"/>
        <w:rPr>
          <w:rFonts w:ascii="Arial" w:hAnsi="Arial" w:cs="Arial"/>
          <w:b/>
        </w:rPr>
      </w:pPr>
    </w:p>
    <w:p w14:paraId="442E2C67" w14:textId="3A6A48EE" w:rsidR="006442D8" w:rsidRDefault="006442D8" w:rsidP="00FD0AF3">
      <w:pPr>
        <w:spacing w:line="276" w:lineRule="auto"/>
        <w:jc w:val="both"/>
        <w:rPr>
          <w:rFonts w:ascii="Arial" w:hAnsi="Arial" w:cs="Arial"/>
          <w:b/>
        </w:rPr>
      </w:pPr>
    </w:p>
    <w:p w14:paraId="1A7CA050" w14:textId="3A1EEC56" w:rsidR="006442D8" w:rsidRDefault="006442D8" w:rsidP="00FD0AF3">
      <w:pPr>
        <w:spacing w:line="276" w:lineRule="auto"/>
        <w:jc w:val="both"/>
        <w:rPr>
          <w:rFonts w:ascii="Arial" w:hAnsi="Arial" w:cs="Arial"/>
          <w:b/>
        </w:rPr>
      </w:pPr>
    </w:p>
    <w:p w14:paraId="4F5D7FD3" w14:textId="50FDA0A9" w:rsidR="006442D8" w:rsidRDefault="006442D8" w:rsidP="00FD0AF3">
      <w:pPr>
        <w:spacing w:line="276" w:lineRule="auto"/>
        <w:jc w:val="both"/>
        <w:rPr>
          <w:rFonts w:ascii="Arial" w:hAnsi="Arial" w:cs="Arial"/>
          <w:b/>
        </w:rPr>
      </w:pPr>
    </w:p>
    <w:p w14:paraId="2D095986" w14:textId="5ABC3342" w:rsidR="006442D8" w:rsidRDefault="006442D8" w:rsidP="00FD0AF3">
      <w:pPr>
        <w:spacing w:line="276" w:lineRule="auto"/>
        <w:jc w:val="both"/>
        <w:rPr>
          <w:rFonts w:ascii="Arial" w:hAnsi="Arial" w:cs="Arial"/>
          <w:b/>
        </w:rPr>
      </w:pPr>
    </w:p>
    <w:p w14:paraId="0107530E" w14:textId="1109FF07" w:rsidR="006442D8" w:rsidRDefault="006442D8" w:rsidP="00FD0AF3">
      <w:pPr>
        <w:spacing w:line="276" w:lineRule="auto"/>
        <w:jc w:val="both"/>
        <w:rPr>
          <w:rFonts w:ascii="Arial" w:hAnsi="Arial" w:cs="Arial"/>
          <w:b/>
        </w:rPr>
      </w:pPr>
    </w:p>
    <w:p w14:paraId="47897933" w14:textId="7FFB6DB5" w:rsidR="006442D8" w:rsidRDefault="006442D8" w:rsidP="00FD0AF3">
      <w:pPr>
        <w:spacing w:line="276" w:lineRule="auto"/>
        <w:jc w:val="both"/>
        <w:rPr>
          <w:rFonts w:ascii="Arial" w:hAnsi="Arial" w:cs="Arial"/>
          <w:b/>
        </w:rPr>
      </w:pPr>
    </w:p>
    <w:sectPr w:rsidR="006442D8" w:rsidSect="00FF0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E827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5DBF0FA0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6B52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21929A76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A226" w14:textId="1F4A9459" w:rsidR="00C52320" w:rsidRPr="004D5F9B" w:rsidRDefault="00C52320" w:rsidP="00792BBA">
    <w:pPr>
      <w:pStyle w:val="Domylnie"/>
      <w:tabs>
        <w:tab w:val="left" w:pos="5385"/>
      </w:tabs>
      <w:spacing w:after="0"/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48C"/>
    <w:multiLevelType w:val="hybridMultilevel"/>
    <w:tmpl w:val="A5D67A32"/>
    <w:lvl w:ilvl="0" w:tplc="43626F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B285E"/>
    <w:multiLevelType w:val="hybridMultilevel"/>
    <w:tmpl w:val="30406236"/>
    <w:lvl w:ilvl="0" w:tplc="EE1072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57A"/>
    <w:multiLevelType w:val="hybridMultilevel"/>
    <w:tmpl w:val="B9E662D2"/>
    <w:lvl w:ilvl="0" w:tplc="FF46AB44">
      <w:start w:val="4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0DA3058"/>
    <w:multiLevelType w:val="hybridMultilevel"/>
    <w:tmpl w:val="1EA05B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3" w:tplc="9D926F3E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609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CEF3724"/>
    <w:multiLevelType w:val="hybridMultilevel"/>
    <w:tmpl w:val="65CE2172"/>
    <w:lvl w:ilvl="0" w:tplc="7AB27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6559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3036683">
    <w:abstractNumId w:val="4"/>
  </w:num>
  <w:num w:numId="3" w16cid:durableId="837692243">
    <w:abstractNumId w:val="2"/>
  </w:num>
  <w:num w:numId="4" w16cid:durableId="721952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888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2880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D6F40"/>
    <w:rsid w:val="000F49B7"/>
    <w:rsid w:val="001213D7"/>
    <w:rsid w:val="00166BE4"/>
    <w:rsid w:val="00170E80"/>
    <w:rsid w:val="00174354"/>
    <w:rsid w:val="001749B6"/>
    <w:rsid w:val="0019798B"/>
    <w:rsid w:val="001C34DD"/>
    <w:rsid w:val="002C3331"/>
    <w:rsid w:val="002D3892"/>
    <w:rsid w:val="0035262D"/>
    <w:rsid w:val="003672E8"/>
    <w:rsid w:val="004D52F9"/>
    <w:rsid w:val="004D5F9B"/>
    <w:rsid w:val="004E23A2"/>
    <w:rsid w:val="00567D47"/>
    <w:rsid w:val="005C588B"/>
    <w:rsid w:val="006442D8"/>
    <w:rsid w:val="006958B1"/>
    <w:rsid w:val="006B40FA"/>
    <w:rsid w:val="006C2478"/>
    <w:rsid w:val="006F07A9"/>
    <w:rsid w:val="00792BBA"/>
    <w:rsid w:val="007A5A3E"/>
    <w:rsid w:val="007F2C5D"/>
    <w:rsid w:val="008163F3"/>
    <w:rsid w:val="00851507"/>
    <w:rsid w:val="008B67CF"/>
    <w:rsid w:val="008C10B9"/>
    <w:rsid w:val="009737AA"/>
    <w:rsid w:val="009C21BA"/>
    <w:rsid w:val="009D09D3"/>
    <w:rsid w:val="00A24E4A"/>
    <w:rsid w:val="00A269F3"/>
    <w:rsid w:val="00A430E5"/>
    <w:rsid w:val="00A77DD8"/>
    <w:rsid w:val="00B21C4D"/>
    <w:rsid w:val="00B51964"/>
    <w:rsid w:val="00BA2EFA"/>
    <w:rsid w:val="00BC0C10"/>
    <w:rsid w:val="00BF137F"/>
    <w:rsid w:val="00BF20C8"/>
    <w:rsid w:val="00C3072D"/>
    <w:rsid w:val="00C519A7"/>
    <w:rsid w:val="00C52320"/>
    <w:rsid w:val="00C753A2"/>
    <w:rsid w:val="00CF6F3B"/>
    <w:rsid w:val="00D070E5"/>
    <w:rsid w:val="00DD3F54"/>
    <w:rsid w:val="00ED72BB"/>
    <w:rsid w:val="00EF2CE5"/>
    <w:rsid w:val="00F04798"/>
    <w:rsid w:val="00F40EB2"/>
    <w:rsid w:val="00F5001A"/>
    <w:rsid w:val="00FD0AF3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"/>
    <w:basedOn w:val="Normalny"/>
    <w:link w:val="AkapitzlistZnak"/>
    <w:uiPriority w:val="34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CUW Kobylnica</cp:lastModifiedBy>
  <cp:revision>5</cp:revision>
  <cp:lastPrinted>2022-09-13T10:33:00Z</cp:lastPrinted>
  <dcterms:created xsi:type="dcterms:W3CDTF">2022-09-13T09:38:00Z</dcterms:created>
  <dcterms:modified xsi:type="dcterms:W3CDTF">2022-09-13T10:39:00Z</dcterms:modified>
</cp:coreProperties>
</file>