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5F698F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Pr="005F698F" w:rsidRDefault="006A7B46" w:rsidP="006A7B46"/>
    <w:p w:rsidR="006A7B46" w:rsidRPr="005F698F" w:rsidRDefault="006A7B46" w:rsidP="006A7B46">
      <w:pPr>
        <w:pStyle w:val="Cytatintensywny"/>
        <w:spacing w:before="0" w:after="0"/>
        <w:ind w:left="0" w:right="0"/>
        <w:rPr>
          <w:b/>
          <w:color w:val="auto"/>
        </w:rPr>
      </w:pPr>
      <w:r w:rsidRPr="005F698F">
        <w:rPr>
          <w:b/>
          <w:color w:val="auto"/>
        </w:rPr>
        <w:t>OŚWIADCZENIE WYKONAWCÓW WSPÓLNIE UBIEGAJĄCYCH SIĘ O UDZIELENIE ZAMÓWIENIA</w:t>
      </w:r>
    </w:p>
    <w:p w:rsidR="006A4394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 xml:space="preserve">  składane na podstawie art. 117 ust. 4 ustawy z dnia 11 września 2019</w:t>
      </w:r>
      <w:r w:rsidR="0023384E" w:rsidRPr="005F698F">
        <w:rPr>
          <w:color w:val="auto"/>
        </w:rPr>
        <w:t xml:space="preserve"> </w:t>
      </w:r>
      <w:r w:rsidRPr="005F698F">
        <w:rPr>
          <w:color w:val="auto"/>
        </w:rPr>
        <w:t xml:space="preserve">r. </w:t>
      </w:r>
    </w:p>
    <w:p w:rsidR="00D11629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>Prawo zamówień publicznych</w:t>
      </w:r>
    </w:p>
    <w:p w:rsidR="001005FB" w:rsidRPr="005F698F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 w:rsidRPr="005F698F">
        <w:rPr>
          <w:rFonts w:cstheme="minorHAnsi"/>
          <w:b/>
          <w:bCs/>
        </w:rPr>
        <w:tab/>
      </w:r>
    </w:p>
    <w:p w:rsidR="006A7B46" w:rsidRPr="005F698F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5F698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5F698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5F698F" w:rsidRPr="005F698F" w:rsidRDefault="00C973D2" w:rsidP="005F698F">
      <w:pPr>
        <w:pStyle w:val="Standard"/>
        <w:spacing w:line="240" w:lineRule="auto"/>
        <w:jc w:val="both"/>
        <w:rPr>
          <w:rFonts w:asciiTheme="minorHAnsi" w:hAnsiTheme="minorHAnsi" w:cstheme="minorHAnsi"/>
          <w:b/>
        </w:rPr>
      </w:pPr>
      <w:r w:rsidRPr="00C973D2">
        <w:rPr>
          <w:rFonts w:asciiTheme="minorHAnsi" w:hAnsiTheme="minorHAnsi" w:cstheme="minorHAnsi"/>
          <w:b/>
          <w:bCs/>
          <w:lang w:eastAsia="pl-PL"/>
        </w:rPr>
        <w:t>Przebudowa pawilonu penitencjarnego L w Zakładzie Karnym w Czarnem</w:t>
      </w:r>
      <w:bookmarkStart w:id="0" w:name="_GoBack"/>
      <w:bookmarkEnd w:id="0"/>
      <w:r w:rsidR="005F698F" w:rsidRPr="005F698F">
        <w:rPr>
          <w:rFonts w:asciiTheme="minorHAnsi" w:hAnsiTheme="minorHAnsi" w:cstheme="minorHAnsi"/>
          <w:b/>
          <w:bCs/>
          <w:vertAlign w:val="superscript"/>
        </w:rPr>
        <w:t xml:space="preserve"> </w:t>
      </w:r>
    </w:p>
    <w:p w:rsidR="00D11629" w:rsidRDefault="00D11629" w:rsidP="005F698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832EF" w:rsidRPr="00D11629" w:rsidRDefault="00F832EF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D" w:rsidRDefault="0062394D" w:rsidP="001005FB">
      <w:pPr>
        <w:spacing w:after="0" w:line="240" w:lineRule="auto"/>
      </w:pPr>
      <w:r>
        <w:separator/>
      </w:r>
    </w:p>
  </w:endnote>
  <w:end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242AC9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sz w:val="20"/>
        <w:szCs w:val="20"/>
      </w:rPr>
      <w:t xml:space="preserve">Oświadczenie </w:t>
    </w:r>
    <w:r w:rsidRPr="00242AC9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podpisem elektronicznym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zaufanym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osobistym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.</w:t>
    </w:r>
    <w:r w:rsidR="0012211C" w:rsidRPr="0093085D">
      <w:rPr>
        <w:rFonts w:asciiTheme="minorHAnsi" w:hAnsiTheme="minorHAnsi" w:cstheme="minorHAnsi"/>
        <w:bCs/>
        <w:i/>
        <w:sz w:val="20"/>
        <w:szCs w:val="20"/>
      </w:rPr>
      <w:t>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D" w:rsidRDefault="0062394D" w:rsidP="001005FB">
      <w:pPr>
        <w:spacing w:after="0" w:line="240" w:lineRule="auto"/>
      </w:pPr>
      <w:r>
        <w:separator/>
      </w:r>
    </w:p>
  </w:footnote>
  <w:foot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5F698F" w:rsidP="001005FB">
    <w:pPr>
      <w:rPr>
        <w:rFonts w:ascii="Calibri" w:hAnsi="Calibri"/>
      </w:rPr>
    </w:pPr>
    <w:r w:rsidRPr="005F698F">
      <w:rPr>
        <w:rFonts w:ascii="Calibri" w:hAnsi="Calibri"/>
      </w:rPr>
      <w:t>Nr sprawy DKW.2232.</w:t>
    </w:r>
    <w:r w:rsidR="009A3830">
      <w:rPr>
        <w:rFonts w:ascii="Calibri" w:hAnsi="Calibri"/>
      </w:rPr>
      <w:t>101</w:t>
    </w:r>
    <w:r w:rsidRPr="005F698F">
      <w:rPr>
        <w:rFonts w:ascii="Calibri" w:hAnsi="Calibri"/>
      </w:rPr>
      <w:t>.2024.AS</w:t>
    </w:r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9A3830">
      <w:rPr>
        <w:rFonts w:ascii="Calibri" w:hAnsi="Calibri"/>
      </w:rPr>
      <w:t>5</w:t>
    </w:r>
    <w:r w:rsidR="001005FB">
      <w:rPr>
        <w:rFonts w:ascii="Calibri" w:hAnsi="Calibri"/>
      </w:rPr>
      <w:t xml:space="preserve">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242AC9"/>
    <w:rsid w:val="002B4C8B"/>
    <w:rsid w:val="00327F42"/>
    <w:rsid w:val="003A5E66"/>
    <w:rsid w:val="003F11FB"/>
    <w:rsid w:val="004320A1"/>
    <w:rsid w:val="00491F64"/>
    <w:rsid w:val="004D1362"/>
    <w:rsid w:val="004D1650"/>
    <w:rsid w:val="004F176A"/>
    <w:rsid w:val="00521FBE"/>
    <w:rsid w:val="005942B3"/>
    <w:rsid w:val="005D00AE"/>
    <w:rsid w:val="005F698F"/>
    <w:rsid w:val="0062394D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A3830"/>
    <w:rsid w:val="009D2093"/>
    <w:rsid w:val="00A71467"/>
    <w:rsid w:val="00A71660"/>
    <w:rsid w:val="00AC1CB0"/>
    <w:rsid w:val="00AC20DB"/>
    <w:rsid w:val="00B81368"/>
    <w:rsid w:val="00C14808"/>
    <w:rsid w:val="00C5167F"/>
    <w:rsid w:val="00C736F7"/>
    <w:rsid w:val="00C973D2"/>
    <w:rsid w:val="00D11629"/>
    <w:rsid w:val="00D14F9C"/>
    <w:rsid w:val="00D20F3A"/>
    <w:rsid w:val="00D26818"/>
    <w:rsid w:val="00E8794F"/>
    <w:rsid w:val="00F6170F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28B8-C97D-498A-B30D-AD31040F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Agnieszka Sekulska</cp:lastModifiedBy>
  <cp:revision>8</cp:revision>
  <cp:lastPrinted>2023-09-20T11:44:00Z</cp:lastPrinted>
  <dcterms:created xsi:type="dcterms:W3CDTF">2024-04-17T10:08:00Z</dcterms:created>
  <dcterms:modified xsi:type="dcterms:W3CDTF">2024-08-02T06:57:00Z</dcterms:modified>
</cp:coreProperties>
</file>