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58" w:rsidRPr="00743D58" w:rsidRDefault="00743D58" w:rsidP="0074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743D5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Załącznik nr </w:t>
      </w:r>
      <w:r w:rsidR="00B6470E">
        <w:rPr>
          <w:rFonts w:ascii="Times New Roman" w:eastAsia="Times New Roman" w:hAnsi="Times New Roman" w:cs="Times New Roman"/>
          <w:b/>
          <w:i/>
          <w:sz w:val="32"/>
          <w:szCs w:val="32"/>
        </w:rPr>
        <w:t>8</w:t>
      </w:r>
      <w:r w:rsidRPr="00743D5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do SWZ</w:t>
      </w:r>
    </w:p>
    <w:p w:rsidR="00743D58" w:rsidRPr="00743D58" w:rsidRDefault="00743D58" w:rsidP="00743D5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43D58" w:rsidRPr="00743D58" w:rsidRDefault="00743D58" w:rsidP="00743D58">
      <w:pPr>
        <w:spacing w:after="0" w:line="240" w:lineRule="auto"/>
        <w:ind w:left="6236" w:firstLine="13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3D58" w:rsidRPr="00743D58" w:rsidRDefault="00743D58" w:rsidP="00743D58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743D58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Komenda Wojewódzka Policji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z siedzibą w Radomiu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ul. 11 Listopada 37/59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26 – 600 Radom</w:t>
      </w:r>
    </w:p>
    <w:p w:rsidR="00743D58" w:rsidRPr="00743D58" w:rsidRDefault="00743D58" w:rsidP="00743D5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D58">
        <w:rPr>
          <w:rFonts w:ascii="Times New Roman" w:hAnsi="Times New Roman" w:cs="Times New Roman"/>
          <w:b/>
          <w:sz w:val="28"/>
          <w:szCs w:val="28"/>
        </w:rPr>
        <w:tab/>
      </w:r>
      <w:r w:rsidRPr="00743D58">
        <w:rPr>
          <w:rFonts w:ascii="Times New Roman" w:hAnsi="Times New Roman" w:cs="Times New Roman"/>
          <w:b/>
          <w:sz w:val="28"/>
          <w:szCs w:val="28"/>
        </w:rPr>
        <w:tab/>
      </w:r>
      <w:r w:rsidRPr="00743D58">
        <w:rPr>
          <w:rFonts w:ascii="Times New Roman" w:hAnsi="Times New Roman" w:cs="Times New Roman"/>
          <w:b/>
          <w:sz w:val="28"/>
          <w:szCs w:val="28"/>
        </w:rPr>
        <w:tab/>
      </w:r>
    </w:p>
    <w:p w:rsidR="00743D58" w:rsidRPr="00743D58" w:rsidRDefault="00743D58" w:rsidP="00743D58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D58" w:rsidRPr="00743D58" w:rsidRDefault="00743D58" w:rsidP="00743D58">
      <w:pPr>
        <w:tabs>
          <w:tab w:val="left" w:pos="6521"/>
        </w:tabs>
        <w:spacing w:after="0" w:line="276" w:lineRule="auto"/>
        <w:jc w:val="center"/>
        <w:rPr>
          <w:rFonts w:ascii="Arial Black" w:hAnsi="Arial Black" w:cs="Times New Roman"/>
          <w:b/>
          <w:sz w:val="32"/>
          <w:szCs w:val="32"/>
          <w:u w:val="single"/>
        </w:rPr>
      </w:pPr>
      <w:r w:rsidRPr="00743D58">
        <w:rPr>
          <w:rFonts w:ascii="Arial Black" w:hAnsi="Arial Black" w:cs="Times New Roman"/>
          <w:b/>
          <w:sz w:val="32"/>
          <w:szCs w:val="32"/>
          <w:u w:val="single"/>
        </w:rPr>
        <w:t xml:space="preserve">Oświadczenie </w:t>
      </w:r>
    </w:p>
    <w:p w:rsidR="00743D58" w:rsidRPr="002A4C97" w:rsidRDefault="00743D58" w:rsidP="00743D58">
      <w:pPr>
        <w:tabs>
          <w:tab w:val="left" w:pos="6521"/>
        </w:tabs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2A4C97">
        <w:rPr>
          <w:rFonts w:ascii="Times New Roman" w:hAnsi="Times New Roman" w:cs="Times New Roman"/>
          <w:b/>
          <w:u w:val="single"/>
        </w:rPr>
        <w:t>Wykonawcy*/</w:t>
      </w:r>
      <w:r w:rsidRPr="002A4C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2A4C97" w:rsidRPr="002A4C97">
        <w:rPr>
          <w:rFonts w:ascii="Times New Roman" w:hAnsi="Times New Roman" w:cs="Times New Roman"/>
          <w:b/>
          <w:u w:val="single"/>
        </w:rPr>
        <w:t>wykonawców wspólnie ubiegających się o udzielenie zamówienia</w:t>
      </w:r>
      <w:r w:rsidR="002A4C97" w:rsidRPr="002A4C97">
        <w:rPr>
          <w:rFonts w:ascii="Times New Roman" w:hAnsi="Times New Roman" w:cs="Times New Roman"/>
          <w:b/>
          <w:u w:val="single"/>
        </w:rPr>
        <w:t>**/</w:t>
      </w:r>
      <w:r w:rsidR="002A4C97" w:rsidRPr="002A4C9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A4C97">
        <w:rPr>
          <w:rFonts w:ascii="Times New Roman" w:hAnsi="Times New Roman" w:cs="Times New Roman"/>
          <w:b/>
          <w:bCs/>
          <w:u w:val="single"/>
        </w:rPr>
        <w:t>podmiotu udostępniającego zasoby</w:t>
      </w:r>
      <w:r w:rsidRPr="002A4C97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</w:t>
      </w:r>
      <w:r w:rsidR="002A4C97" w:rsidRPr="002A4C97">
        <w:rPr>
          <w:rFonts w:ascii="Times New Roman" w:hAnsi="Times New Roman" w:cs="Times New Roman"/>
          <w:b/>
          <w:bCs/>
          <w:u w:val="single"/>
          <w:vertAlign w:val="superscript"/>
        </w:rPr>
        <w:t>*</w:t>
      </w:r>
      <w:r w:rsidRPr="002A4C97">
        <w:rPr>
          <w:rFonts w:ascii="Times New Roman" w:hAnsi="Times New Roman" w:cs="Times New Roman"/>
          <w:b/>
          <w:bCs/>
          <w:u w:val="single"/>
          <w:vertAlign w:val="superscript"/>
        </w:rPr>
        <w:t>**</w:t>
      </w:r>
    </w:p>
    <w:p w:rsidR="00743D58" w:rsidRPr="002A4C97" w:rsidRDefault="00743D58" w:rsidP="00743D58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A4C97">
        <w:rPr>
          <w:rFonts w:ascii="Times New Roman" w:eastAsia="Calibri" w:hAnsi="Times New Roman" w:cs="Times New Roman"/>
          <w:b/>
          <w:u w:val="single"/>
        </w:rPr>
        <w:t xml:space="preserve">o aktualności informacji zawartych w oświadczeniu, </w:t>
      </w:r>
      <w:r w:rsidRPr="002A4C97">
        <w:rPr>
          <w:rFonts w:ascii="Times New Roman" w:eastAsia="Calibri" w:hAnsi="Times New Roman" w:cs="Times New Roman"/>
          <w:b/>
          <w:u w:val="single"/>
        </w:rPr>
        <w:br/>
        <w:t xml:space="preserve">o którym mowa w art. 125 ust. 1 ustawy </w:t>
      </w:r>
      <w:proofErr w:type="spellStart"/>
      <w:r w:rsidRPr="002A4C97">
        <w:rPr>
          <w:rFonts w:ascii="Times New Roman" w:eastAsia="Calibri" w:hAnsi="Times New Roman" w:cs="Times New Roman"/>
          <w:b/>
          <w:u w:val="single"/>
        </w:rPr>
        <w:t>Pzp</w:t>
      </w:r>
      <w:proofErr w:type="spellEnd"/>
      <w:r w:rsidRPr="002A4C97">
        <w:rPr>
          <w:rFonts w:ascii="Times New Roman" w:eastAsia="Calibri" w:hAnsi="Times New Roman" w:cs="Times New Roman"/>
          <w:b/>
          <w:u w:val="single"/>
        </w:rPr>
        <w:t xml:space="preserve">, w zakresie podstaw wykluczenia z postępowania </w:t>
      </w:r>
    </w:p>
    <w:bookmarkEnd w:id="0"/>
    <w:p w:rsidR="00743D58" w:rsidRPr="00743D58" w:rsidRDefault="00743D58" w:rsidP="00743D58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743D58" w:rsidRPr="00743D58" w:rsidRDefault="00743D58" w:rsidP="00743D58">
      <w:pPr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spacing w:val="4"/>
        </w:rPr>
        <w:t xml:space="preserve">Działając w imieniu i na rzecz: </w:t>
      </w:r>
    </w:p>
    <w:p w:rsidR="00743D58" w:rsidRPr="00743D58" w:rsidRDefault="00743D58" w:rsidP="00743D58">
      <w:pPr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743D58" w:rsidRPr="00743D58" w:rsidRDefault="00743D58" w:rsidP="00743D58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743D58" w:rsidRPr="00743D58" w:rsidRDefault="00743D58" w:rsidP="00743D58">
      <w:pPr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i/>
        </w:rPr>
        <w:t xml:space="preserve">(pełna nazwa Wykonawcy/Wykonawców w przypadku wykonawców wspólnie ubiegających się </w:t>
      </w:r>
      <w:r w:rsidRPr="00743D58">
        <w:rPr>
          <w:rFonts w:ascii="Times New Roman" w:eastAsia="Calibri" w:hAnsi="Times New Roman" w:cs="Times New Roman"/>
          <w:i/>
        </w:rPr>
        <w:br/>
        <w:t>o udzielenie zamówienia)</w:t>
      </w:r>
      <w:r w:rsidRPr="00743D58">
        <w:rPr>
          <w:rFonts w:ascii="Times New Roman" w:eastAsia="Calibri" w:hAnsi="Times New Roman" w:cs="Times New Roman"/>
        </w:rPr>
        <w:t>.</w:t>
      </w:r>
    </w:p>
    <w:p w:rsidR="00743D58" w:rsidRPr="00743D58" w:rsidRDefault="00743D58" w:rsidP="00743D5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743D58" w:rsidRPr="00743D58" w:rsidRDefault="00743D58" w:rsidP="00743D5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743D58">
        <w:rPr>
          <w:rFonts w:ascii="Times New Roman" w:eastAsia="Calibri" w:hAnsi="Times New Roman" w:cs="Times New Roman"/>
        </w:rPr>
        <w:t xml:space="preserve">Ubiegając się o udzielenie zamówienia publicznego pn.: </w:t>
      </w:r>
    </w:p>
    <w:p w:rsidR="00743D58" w:rsidRDefault="00B6470E" w:rsidP="00B6470E">
      <w:pPr>
        <w:spacing w:after="0" w:line="254" w:lineRule="auto"/>
        <w:jc w:val="both"/>
        <w:rPr>
          <w:rFonts w:ascii="Arial Black" w:hAnsi="Arial Black"/>
          <w:bCs/>
          <w:color w:val="0070C0"/>
          <w:sz w:val="20"/>
          <w:szCs w:val="20"/>
          <w:u w:val="single"/>
        </w:rPr>
      </w:pPr>
      <w:r w:rsidRPr="00B6470E">
        <w:rPr>
          <w:rFonts w:ascii="Arial Black" w:hAnsi="Arial Black"/>
          <w:bCs/>
          <w:color w:val="0070C0"/>
          <w:sz w:val="20"/>
          <w:szCs w:val="20"/>
          <w:u w:val="single"/>
        </w:rPr>
        <w:t>KWP RADOM – Modernizacja oświe</w:t>
      </w:r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tlenia zewnętrznego na terenie </w:t>
      </w:r>
      <w:r w:rsidRPr="00B6470E"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Komendy Wojewódzkiej Policji z siedzibą w Radomiu </w:t>
      </w:r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przy ul. 11-ego Listopada 37/59 </w:t>
      </w:r>
      <w:r>
        <w:rPr>
          <w:rFonts w:ascii="Arial Black" w:hAnsi="Arial Black"/>
          <w:bCs/>
          <w:color w:val="0070C0"/>
          <w:sz w:val="20"/>
          <w:szCs w:val="20"/>
          <w:u w:val="single"/>
        </w:rPr>
        <w:br/>
      </w:r>
      <w:r w:rsidRPr="00B6470E">
        <w:rPr>
          <w:rFonts w:ascii="Arial Black" w:hAnsi="Arial Black"/>
          <w:bCs/>
          <w:color w:val="0070C0"/>
          <w:sz w:val="20"/>
          <w:szCs w:val="20"/>
          <w:u w:val="single"/>
        </w:rPr>
        <w:t>- Nr sprawy 21/24</w:t>
      </w:r>
    </w:p>
    <w:p w:rsidR="00B6470E" w:rsidRPr="00B6470E" w:rsidRDefault="00B6470E" w:rsidP="00B6470E">
      <w:pPr>
        <w:spacing w:after="0" w:line="254" w:lineRule="auto"/>
        <w:jc w:val="both"/>
        <w:rPr>
          <w:rFonts w:ascii="Arial Black" w:hAnsi="Arial Black"/>
          <w:bCs/>
          <w:color w:val="0070C0"/>
          <w:sz w:val="20"/>
          <w:szCs w:val="20"/>
          <w:u w:val="single"/>
        </w:rPr>
      </w:pPr>
    </w:p>
    <w:p w:rsidR="00743D58" w:rsidRPr="00743D58" w:rsidRDefault="00743D58" w:rsidP="00743D5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743D58">
        <w:rPr>
          <w:rFonts w:ascii="Times New Roman" w:eastAsia="Calibri" w:hAnsi="Times New Roman" w:cs="Times New Roman"/>
        </w:rPr>
        <w:t xml:space="preserve">Oświadczam, że informacje zawarte w oświadczeniu w zakresie podstaw wykluczenia, o których mowa w art. 108 ust. 1  ustawy </w:t>
      </w:r>
      <w:proofErr w:type="spellStart"/>
      <w:r w:rsidRPr="00743D58">
        <w:rPr>
          <w:rFonts w:ascii="Times New Roman" w:eastAsia="Calibri" w:hAnsi="Times New Roman" w:cs="Times New Roman"/>
        </w:rPr>
        <w:t>Pzp</w:t>
      </w:r>
      <w:proofErr w:type="spellEnd"/>
      <w:r w:rsidRPr="00743D58">
        <w:rPr>
          <w:rFonts w:ascii="Times New Roman" w:eastAsia="Calibri" w:hAnsi="Times New Roman" w:cs="Times New Roman"/>
        </w:rPr>
        <w:t xml:space="preserve"> pozostają aktualne.</w:t>
      </w:r>
    </w:p>
    <w:p w:rsidR="00743D58" w:rsidRPr="00743D58" w:rsidRDefault="00743D58" w:rsidP="00743D58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743D58" w:rsidRPr="00743D58" w:rsidRDefault="00743D58" w:rsidP="00743D58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43D58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743D58" w:rsidRPr="00743D58" w:rsidRDefault="00743D58" w:rsidP="00743D58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743D58" w:rsidRPr="00743D58" w:rsidRDefault="00743D58" w:rsidP="00743D5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43D58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743D58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43D58" w:rsidRPr="00743D58" w:rsidRDefault="00743D58" w:rsidP="00743D58">
      <w:pPr>
        <w:rPr>
          <w:rFonts w:ascii="Times New Roman" w:eastAsia="Calibri" w:hAnsi="Times New Roman" w:cs="Times New Roman"/>
        </w:rPr>
      </w:pPr>
    </w:p>
    <w:p w:rsidR="00743D58" w:rsidRPr="00743D58" w:rsidRDefault="00743D58" w:rsidP="00743D58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743D58">
        <w:rPr>
          <w:rFonts w:ascii="Times New Roman" w:eastAsia="Calibri" w:hAnsi="Times New Roman" w:cs="Times New Roman"/>
          <w:b/>
          <w:u w:val="single"/>
        </w:rPr>
        <w:t>Uwaga!</w:t>
      </w:r>
    </w:p>
    <w:p w:rsidR="00743D58" w:rsidRPr="00743D58" w:rsidRDefault="00743D58" w:rsidP="00743D5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43D58">
        <w:rPr>
          <w:rFonts w:ascii="Times New Roman" w:eastAsia="Calibri" w:hAnsi="Times New Roman" w:cs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p w:rsidR="00281928" w:rsidRDefault="00281928"/>
    <w:sectPr w:rsidR="00281928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D4" w:rsidRDefault="008A15D4">
      <w:pPr>
        <w:spacing w:after="0" w:line="240" w:lineRule="auto"/>
      </w:pPr>
      <w:r>
        <w:separator/>
      </w:r>
    </w:p>
  </w:endnote>
  <w:endnote w:type="continuationSeparator" w:id="0">
    <w:p w:rsidR="008A15D4" w:rsidRDefault="008A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743D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A4C97">
      <w:rPr>
        <w:noProof/>
      </w:rPr>
      <w:t>1</w:t>
    </w:r>
    <w:r>
      <w:fldChar w:fldCharType="end"/>
    </w:r>
  </w:p>
  <w:p w:rsidR="0005199D" w:rsidRDefault="008A1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D4" w:rsidRDefault="008A15D4">
      <w:pPr>
        <w:spacing w:after="0" w:line="240" w:lineRule="auto"/>
      </w:pPr>
      <w:r>
        <w:separator/>
      </w:r>
    </w:p>
  </w:footnote>
  <w:footnote w:type="continuationSeparator" w:id="0">
    <w:p w:rsidR="008A15D4" w:rsidRDefault="008A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8A15D4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FB"/>
    <w:rsid w:val="00146297"/>
    <w:rsid w:val="00281928"/>
    <w:rsid w:val="002A4C97"/>
    <w:rsid w:val="002E7C60"/>
    <w:rsid w:val="004D2BE6"/>
    <w:rsid w:val="00743D58"/>
    <w:rsid w:val="00756AC4"/>
    <w:rsid w:val="008A15D4"/>
    <w:rsid w:val="00A853A0"/>
    <w:rsid w:val="00AE5EEC"/>
    <w:rsid w:val="00B35DFB"/>
    <w:rsid w:val="00B6470E"/>
    <w:rsid w:val="00C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298F"/>
  <w15:chartTrackingRefBased/>
  <w15:docId w15:val="{12DAC398-8521-42B9-9C87-2B5D328E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D5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43D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3D5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43D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7</cp:revision>
  <dcterms:created xsi:type="dcterms:W3CDTF">2024-03-14T12:48:00Z</dcterms:created>
  <dcterms:modified xsi:type="dcterms:W3CDTF">2024-04-30T09:32:00Z</dcterms:modified>
</cp:coreProperties>
</file>