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2ECE6" w14:textId="693DBD1A" w:rsidR="00E42F6B" w:rsidRPr="007524C3" w:rsidRDefault="00E42F6B" w:rsidP="0043369E">
      <w:pPr>
        <w:spacing w:line="312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524C3">
        <w:rPr>
          <w:rFonts w:ascii="Calibri" w:hAnsi="Calibri" w:cs="Calibri"/>
          <w:b/>
          <w:bCs/>
          <w:sz w:val="22"/>
          <w:szCs w:val="22"/>
        </w:rPr>
        <w:t xml:space="preserve">UMOWA MKUO ProNatura </w:t>
      </w:r>
    </w:p>
    <w:p w14:paraId="7DC70167" w14:textId="77777777" w:rsidR="00E42F6B" w:rsidRPr="007524C3" w:rsidRDefault="00E42F6B" w:rsidP="0043369E">
      <w:pPr>
        <w:spacing w:line="312" w:lineRule="auto"/>
        <w:rPr>
          <w:rFonts w:ascii="Calibri" w:hAnsi="Calibri" w:cs="Calibri"/>
          <w:sz w:val="22"/>
          <w:szCs w:val="22"/>
        </w:rPr>
      </w:pPr>
    </w:p>
    <w:p w14:paraId="568DC20E" w14:textId="486A33E5" w:rsidR="00E42F6B" w:rsidRPr="007524C3" w:rsidRDefault="00E42F6B" w:rsidP="0043369E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7524C3">
        <w:rPr>
          <w:rFonts w:ascii="Calibri" w:hAnsi="Calibri" w:cs="Calibri"/>
          <w:sz w:val="22"/>
          <w:szCs w:val="22"/>
        </w:rPr>
        <w:t xml:space="preserve">zawarta w dniu </w:t>
      </w:r>
      <w:r w:rsidR="00950A8F" w:rsidRPr="007524C3">
        <w:rPr>
          <w:rFonts w:ascii="Calibri" w:hAnsi="Calibri" w:cs="Calibri"/>
          <w:sz w:val="22"/>
          <w:szCs w:val="22"/>
        </w:rPr>
        <w:t>…</w:t>
      </w:r>
      <w:r w:rsidR="008C2066" w:rsidRPr="007524C3">
        <w:rPr>
          <w:rFonts w:ascii="Calibri" w:hAnsi="Calibri" w:cs="Calibri"/>
          <w:sz w:val="22"/>
          <w:szCs w:val="22"/>
        </w:rPr>
        <w:t>……………</w:t>
      </w:r>
      <w:r w:rsidR="00D93CC4">
        <w:rPr>
          <w:rFonts w:ascii="Calibri" w:hAnsi="Calibri" w:cs="Calibri"/>
          <w:sz w:val="22"/>
          <w:szCs w:val="22"/>
        </w:rPr>
        <w:t>……….</w:t>
      </w:r>
      <w:r w:rsidR="008C2066" w:rsidRPr="007524C3">
        <w:rPr>
          <w:rFonts w:ascii="Calibri" w:hAnsi="Calibri" w:cs="Calibri"/>
          <w:sz w:val="22"/>
          <w:szCs w:val="22"/>
        </w:rPr>
        <w:t>…. 202</w:t>
      </w:r>
      <w:r w:rsidR="00154F2D">
        <w:rPr>
          <w:rFonts w:ascii="Calibri" w:hAnsi="Calibri" w:cs="Calibri"/>
          <w:sz w:val="22"/>
          <w:szCs w:val="22"/>
        </w:rPr>
        <w:t>4</w:t>
      </w:r>
      <w:r w:rsidR="008C2066" w:rsidRPr="007524C3">
        <w:rPr>
          <w:rFonts w:ascii="Calibri" w:hAnsi="Calibri" w:cs="Calibri"/>
          <w:sz w:val="22"/>
          <w:szCs w:val="22"/>
        </w:rPr>
        <w:t xml:space="preserve"> </w:t>
      </w:r>
      <w:r w:rsidR="00950A8F" w:rsidRPr="007524C3">
        <w:rPr>
          <w:rFonts w:ascii="Calibri" w:hAnsi="Calibri" w:cs="Calibri"/>
          <w:sz w:val="22"/>
          <w:szCs w:val="22"/>
        </w:rPr>
        <w:t>r.</w:t>
      </w:r>
      <w:r w:rsidRPr="007524C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524C3">
        <w:rPr>
          <w:rFonts w:ascii="Calibri" w:hAnsi="Calibri" w:cs="Calibri"/>
          <w:sz w:val="22"/>
          <w:szCs w:val="22"/>
        </w:rPr>
        <w:t xml:space="preserve">pomiędzy </w:t>
      </w:r>
    </w:p>
    <w:p w14:paraId="175A73D2" w14:textId="11A8DF53" w:rsidR="00E912BD" w:rsidRPr="007524C3" w:rsidRDefault="00E912BD" w:rsidP="0043369E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7524C3">
        <w:rPr>
          <w:rFonts w:ascii="Calibri" w:hAnsi="Calibri" w:cs="Calibri"/>
          <w:b/>
          <w:sz w:val="22"/>
          <w:szCs w:val="22"/>
        </w:rPr>
        <w:t>Międzygminnym Kompleksem Unieszkodliwiania Odpadów ProNatura Sp. z o.o.</w:t>
      </w:r>
      <w:r w:rsidRPr="007524C3">
        <w:rPr>
          <w:rFonts w:ascii="Calibri" w:hAnsi="Calibri" w:cs="Calibri"/>
          <w:sz w:val="22"/>
          <w:szCs w:val="22"/>
        </w:rPr>
        <w:t xml:space="preserve"> z siedzibą przy </w:t>
      </w:r>
      <w:r w:rsidR="001A69EF" w:rsidRPr="007524C3">
        <w:rPr>
          <w:rFonts w:ascii="Calibri" w:hAnsi="Calibri" w:cs="Calibri"/>
          <w:sz w:val="22"/>
          <w:szCs w:val="22"/>
        </w:rPr>
        <w:t>ul. Ernsta Petersona 22, 85-862 Bydgoszcz</w:t>
      </w:r>
      <w:r w:rsidRPr="007524C3">
        <w:rPr>
          <w:rFonts w:ascii="Calibri" w:hAnsi="Calibri" w:cs="Calibri"/>
          <w:sz w:val="22"/>
          <w:szCs w:val="22"/>
        </w:rPr>
        <w:t>, wpisaną do Krajowego Rejestru Sądowego, prowadzonego przez Sąd Rejonowy w Bydgoszczy, XIII Wydział Gospodarczy Krajowego Rejestru Sądowego pod numerem 0000296965, posiadającą numer NIP: 9532559741, REGON: 340</w:t>
      </w:r>
      <w:r w:rsidR="00CD5477" w:rsidRPr="007524C3">
        <w:rPr>
          <w:rFonts w:ascii="Calibri" w:hAnsi="Calibri" w:cs="Calibri"/>
          <w:sz w:val="22"/>
          <w:szCs w:val="22"/>
        </w:rPr>
        <w:t>378577, kapitał zakładowy 29.</w:t>
      </w:r>
      <w:r w:rsidR="00872AA8">
        <w:rPr>
          <w:rFonts w:ascii="Calibri" w:hAnsi="Calibri" w:cs="Calibri"/>
          <w:sz w:val="22"/>
          <w:szCs w:val="22"/>
        </w:rPr>
        <w:t>997</w:t>
      </w:r>
      <w:r w:rsidR="00CD5477" w:rsidRPr="007524C3">
        <w:rPr>
          <w:rFonts w:ascii="Calibri" w:hAnsi="Calibri" w:cs="Calibri"/>
          <w:sz w:val="22"/>
          <w:szCs w:val="22"/>
        </w:rPr>
        <w:t>.0</w:t>
      </w:r>
      <w:r w:rsidRPr="007524C3">
        <w:rPr>
          <w:rFonts w:ascii="Calibri" w:hAnsi="Calibri" w:cs="Calibri"/>
          <w:sz w:val="22"/>
          <w:szCs w:val="22"/>
        </w:rPr>
        <w:t>00 zł wniesiony w</w:t>
      </w:r>
      <w:r w:rsidR="003D444E">
        <w:rPr>
          <w:rFonts w:ascii="Calibri" w:hAnsi="Calibri" w:cs="Calibri"/>
          <w:sz w:val="22"/>
          <w:szCs w:val="22"/>
        </w:rPr>
        <w:t> </w:t>
      </w:r>
      <w:r w:rsidRPr="007524C3">
        <w:rPr>
          <w:rFonts w:ascii="Calibri" w:hAnsi="Calibri" w:cs="Calibri"/>
          <w:sz w:val="22"/>
          <w:szCs w:val="22"/>
        </w:rPr>
        <w:t>całości przez Miasto Bydgoszcz,</w:t>
      </w:r>
      <w:r w:rsidR="004371EF" w:rsidRPr="007524C3">
        <w:rPr>
          <w:rFonts w:ascii="Calibri" w:hAnsi="Calibri" w:cs="Calibri"/>
          <w:sz w:val="22"/>
          <w:szCs w:val="22"/>
        </w:rPr>
        <w:t xml:space="preserve"> numer BDO: 000010322</w:t>
      </w:r>
    </w:p>
    <w:p w14:paraId="041A05E0" w14:textId="77777777" w:rsidR="00E42F6B" w:rsidRPr="007524C3" w:rsidRDefault="00E42F6B" w:rsidP="0043369E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7524C3">
        <w:rPr>
          <w:rFonts w:ascii="Calibri" w:hAnsi="Calibri" w:cs="Calibri"/>
          <w:sz w:val="22"/>
          <w:szCs w:val="22"/>
        </w:rPr>
        <w:t xml:space="preserve">zwaną dalej </w:t>
      </w:r>
      <w:r w:rsidRPr="007524C3">
        <w:rPr>
          <w:rFonts w:ascii="Calibri" w:hAnsi="Calibri" w:cs="Calibri"/>
          <w:b/>
          <w:bCs/>
          <w:sz w:val="22"/>
          <w:szCs w:val="22"/>
        </w:rPr>
        <w:t>„Zamawiającym”</w:t>
      </w:r>
      <w:r w:rsidRPr="007524C3">
        <w:rPr>
          <w:rFonts w:ascii="Calibri" w:hAnsi="Calibri" w:cs="Calibri"/>
          <w:sz w:val="22"/>
          <w:szCs w:val="22"/>
        </w:rPr>
        <w:t>;</w:t>
      </w:r>
    </w:p>
    <w:p w14:paraId="756019E5" w14:textId="77777777" w:rsidR="00E42F6B" w:rsidRPr="007524C3" w:rsidRDefault="00E42F6B" w:rsidP="0043369E">
      <w:pPr>
        <w:spacing w:line="312" w:lineRule="auto"/>
        <w:jc w:val="both"/>
        <w:rPr>
          <w:rFonts w:ascii="Calibri" w:hAnsi="Calibri"/>
          <w:sz w:val="22"/>
        </w:rPr>
      </w:pPr>
      <w:r w:rsidRPr="007524C3">
        <w:rPr>
          <w:rFonts w:ascii="Calibri" w:hAnsi="Calibri"/>
          <w:sz w:val="22"/>
        </w:rPr>
        <w:t>reprezentowaną przez:</w:t>
      </w:r>
    </w:p>
    <w:p w14:paraId="02CE56E3" w14:textId="77777777" w:rsidR="00E42F6B" w:rsidRPr="007524C3" w:rsidRDefault="00E42F6B" w:rsidP="0043369E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7524C3">
        <w:rPr>
          <w:rFonts w:ascii="Calibri" w:hAnsi="Calibri" w:cs="Calibri"/>
          <w:sz w:val="22"/>
          <w:szCs w:val="22"/>
        </w:rPr>
        <w:t>Prezesa Zarządu –</w:t>
      </w:r>
      <w:r w:rsidR="00F80C88" w:rsidRPr="007524C3">
        <w:rPr>
          <w:rFonts w:ascii="Calibri" w:hAnsi="Calibri" w:cs="Calibri"/>
          <w:sz w:val="22"/>
          <w:szCs w:val="22"/>
        </w:rPr>
        <w:t xml:space="preserve"> </w:t>
      </w:r>
      <w:r w:rsidR="000D1E53" w:rsidRPr="007524C3">
        <w:rPr>
          <w:rFonts w:ascii="Calibri" w:hAnsi="Calibri" w:cs="Calibri"/>
          <w:sz w:val="22"/>
          <w:szCs w:val="22"/>
        </w:rPr>
        <w:t>Konrada Mikołajskiego</w:t>
      </w:r>
    </w:p>
    <w:p w14:paraId="40E7FD22" w14:textId="77777777" w:rsidR="00E42F6B" w:rsidRPr="007524C3" w:rsidRDefault="00943367" w:rsidP="0043369E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7524C3">
        <w:rPr>
          <w:rFonts w:ascii="Calibri" w:hAnsi="Calibri" w:cs="Calibri"/>
          <w:sz w:val="22"/>
          <w:szCs w:val="22"/>
        </w:rPr>
        <w:t>Wiceprezesa Zarządu – Jarosława Bańkowskiego</w:t>
      </w:r>
    </w:p>
    <w:p w14:paraId="1EE6E3D0" w14:textId="77777777" w:rsidR="001D4FCC" w:rsidRPr="007524C3" w:rsidRDefault="00E42F6B" w:rsidP="0043369E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7524C3">
        <w:rPr>
          <w:rFonts w:ascii="Calibri" w:hAnsi="Calibri" w:cs="Calibri"/>
          <w:sz w:val="22"/>
          <w:szCs w:val="22"/>
        </w:rPr>
        <w:t xml:space="preserve">a </w:t>
      </w:r>
    </w:p>
    <w:p w14:paraId="148CDD13" w14:textId="1A242DCB" w:rsidR="00E42F6B" w:rsidRDefault="00192316" w:rsidP="0043369E">
      <w:pPr>
        <w:spacing w:line="312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33554234" w14:textId="77777777" w:rsidR="00192316" w:rsidRPr="007524C3" w:rsidRDefault="00192316" w:rsidP="0043369E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7B09CF4E" w14:textId="77777777" w:rsidR="00E42F6B" w:rsidRPr="0043369E" w:rsidRDefault="00E42F6B" w:rsidP="0043369E">
      <w:pPr>
        <w:numPr>
          <w:ilvl w:val="0"/>
          <w:numId w:val="1"/>
        </w:numPr>
        <w:spacing w:line="312" w:lineRule="auto"/>
        <w:jc w:val="both"/>
        <w:rPr>
          <w:rFonts w:ascii="Calibri" w:hAnsi="Calibri"/>
          <w:b/>
          <w:sz w:val="22"/>
        </w:rPr>
      </w:pPr>
      <w:r w:rsidRPr="007524C3">
        <w:rPr>
          <w:rFonts w:ascii="Calibri" w:hAnsi="Calibri" w:cs="Calibri"/>
          <w:sz w:val="22"/>
          <w:szCs w:val="22"/>
        </w:rPr>
        <w:t xml:space="preserve">Strony </w:t>
      </w:r>
      <w:r w:rsidR="008516FB" w:rsidRPr="007524C3">
        <w:rPr>
          <w:rFonts w:ascii="Calibri" w:hAnsi="Calibri"/>
          <w:sz w:val="22"/>
          <w:szCs w:val="22"/>
        </w:rPr>
        <w:t xml:space="preserve">na podstawie złożonego przez Zamawiającego zapytania ofertowego (zgodnie z art. </w:t>
      </w:r>
      <w:r w:rsidR="007524C3" w:rsidRPr="007524C3">
        <w:rPr>
          <w:rFonts w:ascii="Calibri" w:hAnsi="Calibri"/>
          <w:sz w:val="22"/>
          <w:szCs w:val="22"/>
        </w:rPr>
        <w:t>2</w:t>
      </w:r>
      <w:r w:rsidR="008516FB" w:rsidRPr="004D6E00">
        <w:rPr>
          <w:rFonts w:ascii="Calibri" w:hAnsi="Calibri"/>
          <w:sz w:val="22"/>
          <w:szCs w:val="22"/>
        </w:rPr>
        <w:t xml:space="preserve"> ust. </w:t>
      </w:r>
      <w:r w:rsidR="007524C3" w:rsidRPr="004D6E00">
        <w:rPr>
          <w:rFonts w:ascii="Calibri" w:hAnsi="Calibri"/>
          <w:sz w:val="22"/>
          <w:szCs w:val="22"/>
        </w:rPr>
        <w:t xml:space="preserve">1 pkt 1 </w:t>
      </w:r>
      <w:r w:rsidR="007524C3" w:rsidRPr="00C2190B">
        <w:rPr>
          <w:rFonts w:ascii="Calibri" w:hAnsi="Calibri"/>
          <w:i/>
          <w:iCs/>
          <w:sz w:val="22"/>
          <w:szCs w:val="22"/>
        </w:rPr>
        <w:t>a</w:t>
      </w:r>
      <w:r w:rsidR="00DB63FB">
        <w:rPr>
          <w:rFonts w:ascii="Calibri" w:hAnsi="Calibri"/>
          <w:i/>
          <w:iCs/>
          <w:sz w:val="22"/>
          <w:szCs w:val="22"/>
        </w:rPr>
        <w:t> </w:t>
      </w:r>
      <w:r w:rsidR="007524C3" w:rsidRPr="00C2190B">
        <w:rPr>
          <w:rFonts w:ascii="Calibri" w:hAnsi="Calibri"/>
          <w:i/>
          <w:iCs/>
          <w:sz w:val="22"/>
          <w:szCs w:val="22"/>
        </w:rPr>
        <w:t>contrario</w:t>
      </w:r>
      <w:r w:rsidR="007524C3" w:rsidRPr="00C2190B">
        <w:rPr>
          <w:rFonts w:ascii="Calibri" w:hAnsi="Calibri"/>
          <w:sz w:val="22"/>
          <w:szCs w:val="22"/>
        </w:rPr>
        <w:t xml:space="preserve"> </w:t>
      </w:r>
      <w:r w:rsidR="008516FB" w:rsidRPr="00C2190B">
        <w:rPr>
          <w:rFonts w:ascii="Calibri" w:hAnsi="Calibri"/>
          <w:sz w:val="22"/>
          <w:szCs w:val="22"/>
        </w:rPr>
        <w:t>ustawy</w:t>
      </w:r>
      <w:r w:rsidR="007524C3" w:rsidRPr="00C2190B">
        <w:rPr>
          <w:rFonts w:ascii="Calibri" w:hAnsi="Calibri"/>
          <w:sz w:val="22"/>
          <w:szCs w:val="22"/>
        </w:rPr>
        <w:t xml:space="preserve"> </w:t>
      </w:r>
      <w:r w:rsidR="00562B17" w:rsidRPr="00206F7B">
        <w:rPr>
          <w:rFonts w:ascii="Calibri" w:hAnsi="Calibri"/>
          <w:sz w:val="22"/>
          <w:szCs w:val="22"/>
        </w:rPr>
        <w:t xml:space="preserve">z dnia 11 </w:t>
      </w:r>
      <w:r w:rsidR="00562B17" w:rsidRPr="0043369E">
        <w:rPr>
          <w:rFonts w:ascii="Calibri" w:hAnsi="Calibri"/>
          <w:sz w:val="22"/>
          <w:szCs w:val="22"/>
        </w:rPr>
        <w:t>września 2019</w:t>
      </w:r>
      <w:r w:rsidR="008516FB" w:rsidRPr="0043369E">
        <w:rPr>
          <w:rFonts w:ascii="Calibri" w:hAnsi="Calibri"/>
          <w:sz w:val="22"/>
          <w:szCs w:val="22"/>
        </w:rPr>
        <w:t xml:space="preserve"> r. Prawo zamówień publicznych</w:t>
      </w:r>
      <w:r w:rsidR="008C2066" w:rsidRPr="0043369E">
        <w:rPr>
          <w:rFonts w:ascii="Calibri" w:hAnsi="Calibri"/>
          <w:sz w:val="22"/>
          <w:szCs w:val="22"/>
        </w:rPr>
        <w:t xml:space="preserve">) </w:t>
      </w:r>
      <w:r w:rsidR="008516FB" w:rsidRPr="0043369E">
        <w:rPr>
          <w:rFonts w:ascii="Calibri" w:hAnsi="Calibri"/>
          <w:sz w:val="22"/>
          <w:szCs w:val="22"/>
        </w:rPr>
        <w:t>do niniejszej umowy nie stosuje się przep</w:t>
      </w:r>
      <w:r w:rsidR="00770837" w:rsidRPr="0043369E">
        <w:rPr>
          <w:rFonts w:ascii="Calibri" w:hAnsi="Calibri"/>
          <w:sz w:val="22"/>
          <w:szCs w:val="22"/>
        </w:rPr>
        <w:t>isów tej ustawy</w:t>
      </w:r>
      <w:r w:rsidR="008516FB" w:rsidRPr="0043369E">
        <w:rPr>
          <w:rFonts w:ascii="Calibri" w:hAnsi="Calibri"/>
          <w:sz w:val="22"/>
          <w:szCs w:val="22"/>
        </w:rPr>
        <w:t xml:space="preserve"> i wyboru oferty Wykonawcy zawierają</w:t>
      </w:r>
      <w:r w:rsidR="00004C6C" w:rsidRPr="0043369E">
        <w:rPr>
          <w:rFonts w:ascii="Calibri" w:hAnsi="Calibri" w:cs="Calibri"/>
          <w:sz w:val="22"/>
          <w:szCs w:val="22"/>
        </w:rPr>
        <w:t xml:space="preserve"> umowę o następującej treści:</w:t>
      </w:r>
    </w:p>
    <w:p w14:paraId="4262E663" w14:textId="77777777" w:rsidR="00E42F6B" w:rsidRPr="0043369E" w:rsidRDefault="00E42F6B" w:rsidP="0043369E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672D31F7" w14:textId="77777777" w:rsidR="00E42F6B" w:rsidRPr="0043369E" w:rsidRDefault="00E42F6B" w:rsidP="0043369E">
      <w:pPr>
        <w:spacing w:line="312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3369E">
        <w:rPr>
          <w:rFonts w:ascii="Calibri" w:hAnsi="Calibri" w:cs="Calibri"/>
          <w:b/>
          <w:bCs/>
          <w:sz w:val="22"/>
          <w:szCs w:val="22"/>
        </w:rPr>
        <w:t>§ 1</w:t>
      </w:r>
    </w:p>
    <w:p w14:paraId="4BE2ADF1" w14:textId="5EECF996" w:rsidR="00E42F6B" w:rsidRPr="0043369E" w:rsidRDefault="00E42F6B" w:rsidP="00D334B5">
      <w:pPr>
        <w:widowControl/>
        <w:numPr>
          <w:ilvl w:val="0"/>
          <w:numId w:val="11"/>
        </w:numPr>
        <w:shd w:val="clear" w:color="auto" w:fill="FFFFFF"/>
        <w:suppressAutoHyphens w:val="0"/>
        <w:spacing w:line="312" w:lineRule="auto"/>
        <w:ind w:left="567"/>
        <w:jc w:val="both"/>
        <w:rPr>
          <w:rFonts w:ascii="Calibri" w:hAnsi="Calibri"/>
          <w:kern w:val="0"/>
          <w:sz w:val="22"/>
        </w:rPr>
      </w:pPr>
      <w:r w:rsidRPr="0043369E">
        <w:rPr>
          <w:rFonts w:ascii="Calibri" w:hAnsi="Calibri" w:cs="Calibri"/>
          <w:sz w:val="22"/>
          <w:szCs w:val="22"/>
        </w:rPr>
        <w:t xml:space="preserve">Przedmiotem niniejszej umowy jest </w:t>
      </w:r>
      <w:r w:rsidR="005C4160" w:rsidRPr="0043369E">
        <w:rPr>
          <w:rFonts w:ascii="Calibri" w:hAnsi="Calibri" w:cs="Calibri"/>
          <w:sz w:val="22"/>
          <w:szCs w:val="22"/>
        </w:rPr>
        <w:t xml:space="preserve">opracowanie </w:t>
      </w:r>
      <w:r w:rsidRPr="0043369E">
        <w:rPr>
          <w:rFonts w:ascii="Calibri" w:hAnsi="Calibri" w:cs="Calibri"/>
          <w:sz w:val="22"/>
          <w:szCs w:val="22"/>
        </w:rPr>
        <w:t xml:space="preserve"> </w:t>
      </w:r>
      <w:r w:rsidR="008F0894" w:rsidRPr="0043369E">
        <w:rPr>
          <w:rFonts w:ascii="Calibri" w:hAnsi="Calibri" w:cs="Calibri"/>
          <w:sz w:val="22"/>
          <w:szCs w:val="22"/>
        </w:rPr>
        <w:t xml:space="preserve">przez </w:t>
      </w:r>
      <w:r w:rsidR="008F0894" w:rsidRPr="007D2174">
        <w:rPr>
          <w:rFonts w:ascii="Calibri" w:hAnsi="Calibri" w:cs="Calibri"/>
          <w:sz w:val="22"/>
          <w:szCs w:val="22"/>
        </w:rPr>
        <w:t xml:space="preserve">Wykonawcę </w:t>
      </w:r>
      <w:r w:rsidR="00154F2D" w:rsidRPr="007D2174">
        <w:rPr>
          <w:rFonts w:ascii="Calibri" w:eastAsia="Aptos" w:hAnsi="Calibri" w:cs="Calibri"/>
          <w:kern w:val="0"/>
          <w:sz w:val="22"/>
          <w:szCs w:val="22"/>
          <w:lang w:eastAsia="en-US"/>
          <w14:ligatures w14:val="standardContextual"/>
        </w:rPr>
        <w:t>A</w:t>
      </w:r>
      <w:r w:rsidR="00192316" w:rsidRPr="007D2174">
        <w:rPr>
          <w:rFonts w:ascii="Calibri" w:eastAsia="Aptos" w:hAnsi="Calibri" w:cs="Calibri"/>
          <w:kern w:val="0"/>
          <w:sz w:val="22"/>
          <w:szCs w:val="22"/>
          <w:lang w:eastAsia="en-US"/>
          <w14:ligatures w14:val="standardContextual"/>
        </w:rPr>
        <w:t>nalizy wpływu zmniejszenia temperatury spalin z emitora instalacji termicznego przekształcania odpadów komunalnych (</w:t>
      </w:r>
      <w:bookmarkStart w:id="0" w:name="_Hlk158207343"/>
      <w:r w:rsidR="00192316" w:rsidRPr="007D2174">
        <w:rPr>
          <w:rFonts w:ascii="Calibri" w:eastAsia="Aptos" w:hAnsi="Calibri" w:cs="Calibri"/>
          <w:kern w:val="0"/>
          <w:sz w:val="22"/>
          <w:szCs w:val="22"/>
          <w:lang w:eastAsia="en-US"/>
          <w14:ligatures w14:val="standardContextual"/>
        </w:rPr>
        <w:t>Zakład Termicznego Przekształcania Odpadów Komunalnych w Bydgoszczy</w:t>
      </w:r>
      <w:bookmarkEnd w:id="0"/>
      <w:r w:rsidR="007D2174">
        <w:rPr>
          <w:rFonts w:ascii="Calibri" w:eastAsia="Aptos" w:hAnsi="Calibri" w:cs="Calibri"/>
          <w:kern w:val="0"/>
          <w:sz w:val="22"/>
          <w:szCs w:val="22"/>
          <w:lang w:eastAsia="en-US"/>
          <w14:ligatures w14:val="standardContextual"/>
        </w:rPr>
        <w:t xml:space="preserve"> </w:t>
      </w:r>
      <w:r w:rsidR="007D2174" w:rsidRPr="000C2A21">
        <w:rPr>
          <w:rFonts w:ascii="Calibri" w:eastAsia="Aptos" w:hAnsi="Calibri" w:cs="Calibri"/>
          <w:kern w:val="0"/>
          <w:sz w:val="22"/>
          <w:szCs w:val="22"/>
          <w:lang w:eastAsia="en-US"/>
          <w14:ligatures w14:val="standardContextual"/>
        </w:rPr>
        <w:t>przy ul. Ernsta Petersona 22</w:t>
      </w:r>
      <w:r w:rsidR="00192316" w:rsidRPr="000C2A21">
        <w:rPr>
          <w:rFonts w:ascii="Calibri" w:eastAsia="Aptos" w:hAnsi="Calibri" w:cs="Calibri"/>
          <w:kern w:val="0"/>
          <w:sz w:val="22"/>
          <w:szCs w:val="22"/>
          <w:lang w:eastAsia="en-US"/>
          <w14:ligatures w14:val="standardContextual"/>
        </w:rPr>
        <w:t xml:space="preserve">) </w:t>
      </w:r>
      <w:r w:rsidR="00192316" w:rsidRPr="007D2174">
        <w:rPr>
          <w:rFonts w:ascii="Calibri" w:eastAsia="Aptos" w:hAnsi="Calibri" w:cs="Calibri"/>
          <w:kern w:val="0"/>
          <w:sz w:val="22"/>
          <w:szCs w:val="22"/>
          <w:lang w:eastAsia="en-US"/>
          <w14:ligatures w14:val="standardContextual"/>
        </w:rPr>
        <w:t>na</w:t>
      </w:r>
      <w:r w:rsidR="00192316" w:rsidRPr="00192316">
        <w:rPr>
          <w:rFonts w:ascii="Calibri" w:eastAsia="Aptos" w:hAnsi="Calibri" w:cs="Calibri"/>
          <w:kern w:val="0"/>
          <w:sz w:val="22"/>
          <w:szCs w:val="22"/>
          <w:lang w:eastAsia="en-US"/>
          <w14:ligatures w14:val="standardContextual"/>
        </w:rPr>
        <w:t xml:space="preserve"> kształtowanie jakości powietrza atmosferycznego.</w:t>
      </w:r>
      <w:r w:rsidR="00192316" w:rsidRPr="00447D7A">
        <w:rPr>
          <w:rFonts w:ascii="Calibri" w:eastAsia="Aptos" w:hAnsi="Calibri" w:cs="Calibri"/>
          <w:kern w:val="0"/>
          <w:sz w:val="22"/>
          <w:szCs w:val="22"/>
          <w:lang w:eastAsia="en-US"/>
          <w14:ligatures w14:val="standardContextual"/>
        </w:rPr>
        <w:t xml:space="preserve"> Analiza </w:t>
      </w:r>
      <w:r w:rsidR="00447D7A" w:rsidRPr="00447D7A">
        <w:rPr>
          <w:rFonts w:ascii="Calibri" w:eastAsia="Aptos" w:hAnsi="Calibri" w:cs="Calibri"/>
          <w:kern w:val="0"/>
          <w:sz w:val="22"/>
          <w:szCs w:val="22"/>
          <w:lang w:eastAsia="en-US"/>
          <w14:ligatures w14:val="standardContextual"/>
        </w:rPr>
        <w:t>będzie stanowić załącznik do wniosku o</w:t>
      </w:r>
      <w:r w:rsidR="007D2174">
        <w:rPr>
          <w:rFonts w:ascii="Calibri" w:eastAsia="Aptos" w:hAnsi="Calibri" w:cs="Calibri"/>
          <w:kern w:val="0"/>
          <w:sz w:val="22"/>
          <w:szCs w:val="22"/>
          <w:lang w:eastAsia="en-US"/>
          <w14:ligatures w14:val="standardContextual"/>
        </w:rPr>
        <w:t> </w:t>
      </w:r>
      <w:r w:rsidR="00447D7A" w:rsidRPr="00447D7A">
        <w:rPr>
          <w:rFonts w:ascii="Calibri" w:eastAsia="Aptos" w:hAnsi="Calibri" w:cs="Calibri"/>
          <w:kern w:val="0"/>
          <w:sz w:val="22"/>
          <w:szCs w:val="22"/>
          <w:lang w:eastAsia="en-US"/>
          <w14:ligatures w14:val="standardContextual"/>
        </w:rPr>
        <w:t>zmianę pozwolenia zintegrowanego</w:t>
      </w:r>
      <w:r w:rsidR="00B56708">
        <w:rPr>
          <w:rFonts w:ascii="Calibri" w:eastAsia="Aptos" w:hAnsi="Calibri" w:cs="Calibri"/>
          <w:kern w:val="0"/>
          <w:sz w:val="22"/>
          <w:szCs w:val="22"/>
          <w:lang w:eastAsia="en-US"/>
          <w14:ligatures w14:val="standardContextual"/>
        </w:rPr>
        <w:t xml:space="preserve"> wydanego dla Zakładu Termicznego Przekształcania Odpadów Komunalnych</w:t>
      </w:r>
      <w:r w:rsidR="00447D7A" w:rsidRPr="00447D7A">
        <w:rPr>
          <w:rFonts w:ascii="Calibri" w:eastAsia="Aptos" w:hAnsi="Calibri" w:cs="Calibri"/>
          <w:kern w:val="0"/>
          <w:sz w:val="22"/>
          <w:szCs w:val="22"/>
          <w:lang w:eastAsia="en-US"/>
          <w14:ligatures w14:val="standardContextual"/>
        </w:rPr>
        <w:t xml:space="preserve"> w zakresie obniżenia temperatury spalin z emitora instalacji. </w:t>
      </w:r>
      <w:r w:rsidR="00A35017" w:rsidRPr="0043369E">
        <w:rPr>
          <w:rFonts w:ascii="Calibri" w:hAnsi="Calibri" w:cs="Calibri"/>
          <w:sz w:val="22"/>
          <w:szCs w:val="22"/>
        </w:rPr>
        <w:t>Szczegółowe obowiązki Wykonawcy określają dalsze postanowienia niniejszej Umowy oraz załączni</w:t>
      </w:r>
      <w:r w:rsidR="001146C6" w:rsidRPr="0043369E">
        <w:rPr>
          <w:rFonts w:ascii="Calibri" w:hAnsi="Calibri" w:cs="Calibri"/>
          <w:sz w:val="22"/>
          <w:szCs w:val="22"/>
        </w:rPr>
        <w:t>ki</w:t>
      </w:r>
      <w:r w:rsidR="00A35017" w:rsidRPr="0043369E">
        <w:rPr>
          <w:rFonts w:ascii="Calibri" w:hAnsi="Calibri" w:cs="Calibri"/>
          <w:sz w:val="22"/>
          <w:szCs w:val="22"/>
        </w:rPr>
        <w:t xml:space="preserve"> do niej (w</w:t>
      </w:r>
      <w:r w:rsidR="00083F51" w:rsidRPr="0043369E">
        <w:rPr>
          <w:rFonts w:ascii="Calibri" w:hAnsi="Calibri" w:cs="Calibri"/>
          <w:sz w:val="22"/>
          <w:szCs w:val="22"/>
        </w:rPr>
        <w:t> </w:t>
      </w:r>
      <w:r w:rsidR="00A35017" w:rsidRPr="0043369E">
        <w:rPr>
          <w:rFonts w:ascii="Calibri" w:hAnsi="Calibri" w:cs="Calibri"/>
          <w:sz w:val="22"/>
          <w:szCs w:val="22"/>
        </w:rPr>
        <w:t>tym</w:t>
      </w:r>
      <w:r w:rsidR="00562B17" w:rsidRPr="0043369E">
        <w:rPr>
          <w:rFonts w:ascii="Calibri" w:hAnsi="Calibri" w:cs="Calibri"/>
          <w:sz w:val="22"/>
          <w:szCs w:val="22"/>
        </w:rPr>
        <w:t xml:space="preserve"> </w:t>
      </w:r>
      <w:r w:rsidR="00970E2B">
        <w:rPr>
          <w:rFonts w:ascii="Calibri" w:hAnsi="Calibri" w:cs="Calibri"/>
          <w:sz w:val="22"/>
          <w:szCs w:val="22"/>
        </w:rPr>
        <w:t>–</w:t>
      </w:r>
      <w:r w:rsidR="00A35017" w:rsidRPr="0043369E">
        <w:rPr>
          <w:rFonts w:ascii="Calibri" w:hAnsi="Calibri" w:cs="Calibri"/>
          <w:sz w:val="22"/>
          <w:szCs w:val="22"/>
        </w:rPr>
        <w:t xml:space="preserve"> </w:t>
      </w:r>
      <w:r w:rsidR="00970E2B">
        <w:rPr>
          <w:rFonts w:ascii="Calibri" w:hAnsi="Calibri" w:cs="Calibri"/>
          <w:sz w:val="22"/>
          <w:szCs w:val="22"/>
        </w:rPr>
        <w:t>oferta Wykonawcy</w:t>
      </w:r>
      <w:r w:rsidR="00A35017" w:rsidRPr="0043369E">
        <w:rPr>
          <w:rFonts w:ascii="Calibri" w:hAnsi="Calibri" w:cs="Calibri"/>
          <w:sz w:val="22"/>
          <w:szCs w:val="22"/>
        </w:rPr>
        <w:t>).</w:t>
      </w:r>
      <w:r w:rsidR="00C659EF" w:rsidRPr="0043369E">
        <w:rPr>
          <w:rFonts w:ascii="Calibri" w:eastAsia="Times New Roman" w:hAnsi="Calibri" w:cs="Arial"/>
          <w:kern w:val="0"/>
          <w:sz w:val="22"/>
          <w:szCs w:val="22"/>
        </w:rPr>
        <w:t xml:space="preserve"> </w:t>
      </w:r>
    </w:p>
    <w:p w14:paraId="5237CEE4" w14:textId="604479F5" w:rsidR="00A35017" w:rsidRPr="0043369E" w:rsidRDefault="00A35017" w:rsidP="00D334B5">
      <w:pPr>
        <w:widowControl/>
        <w:numPr>
          <w:ilvl w:val="0"/>
          <w:numId w:val="11"/>
        </w:numPr>
        <w:shd w:val="clear" w:color="auto" w:fill="FFFFFF"/>
        <w:suppressAutoHyphens w:val="0"/>
        <w:spacing w:line="312" w:lineRule="auto"/>
        <w:ind w:left="567"/>
        <w:jc w:val="both"/>
        <w:rPr>
          <w:rFonts w:ascii="Calibri" w:hAnsi="Calibri"/>
          <w:kern w:val="0"/>
          <w:sz w:val="22"/>
        </w:rPr>
      </w:pPr>
      <w:r w:rsidRPr="0043369E">
        <w:rPr>
          <w:rFonts w:ascii="Calibri" w:hAnsi="Calibri" w:cs="Calibri"/>
          <w:sz w:val="22"/>
          <w:szCs w:val="22"/>
        </w:rPr>
        <w:t>Integralną częś</w:t>
      </w:r>
      <w:r w:rsidR="00083F51" w:rsidRPr="0043369E">
        <w:rPr>
          <w:rFonts w:ascii="Calibri" w:hAnsi="Calibri" w:cs="Calibri"/>
          <w:sz w:val="22"/>
          <w:szCs w:val="22"/>
        </w:rPr>
        <w:t>cią umowy i załącznikami</w:t>
      </w:r>
      <w:r w:rsidRPr="0043369E">
        <w:rPr>
          <w:rFonts w:ascii="Calibri" w:hAnsi="Calibri" w:cs="Calibri"/>
          <w:sz w:val="22"/>
          <w:szCs w:val="22"/>
        </w:rPr>
        <w:t xml:space="preserve"> do niej </w:t>
      </w:r>
      <w:r w:rsidR="00083F51" w:rsidRPr="0043369E">
        <w:rPr>
          <w:rFonts w:ascii="Calibri" w:hAnsi="Calibri" w:cs="Calibri"/>
          <w:sz w:val="22"/>
          <w:szCs w:val="22"/>
        </w:rPr>
        <w:t xml:space="preserve">są </w:t>
      </w:r>
      <w:r w:rsidRPr="0043369E">
        <w:rPr>
          <w:rFonts w:ascii="Calibri" w:hAnsi="Calibri" w:cs="Calibri"/>
          <w:sz w:val="22"/>
          <w:szCs w:val="22"/>
        </w:rPr>
        <w:t>zapytanie ofertowe Zamawiającego z dni</w:t>
      </w:r>
      <w:r w:rsidR="00562B17" w:rsidRPr="0043369E">
        <w:rPr>
          <w:rFonts w:ascii="Calibri" w:hAnsi="Calibri" w:cs="Calibri"/>
          <w:sz w:val="22"/>
          <w:szCs w:val="22"/>
        </w:rPr>
        <w:t>a</w:t>
      </w:r>
      <w:r w:rsidR="002538D4">
        <w:rPr>
          <w:rFonts w:ascii="Calibri" w:hAnsi="Calibri" w:cs="Calibri"/>
          <w:sz w:val="22"/>
          <w:szCs w:val="22"/>
        </w:rPr>
        <w:t xml:space="preserve"> </w:t>
      </w:r>
      <w:r w:rsidR="00447D7A">
        <w:rPr>
          <w:rFonts w:ascii="Calibri" w:hAnsi="Calibri" w:cs="Calibri"/>
          <w:sz w:val="22"/>
          <w:szCs w:val="22"/>
        </w:rPr>
        <w:t>………….</w:t>
      </w:r>
      <w:r w:rsidR="00272622" w:rsidRPr="0043369E">
        <w:rPr>
          <w:rFonts w:ascii="Calibri" w:hAnsi="Calibri" w:cs="Calibri"/>
          <w:sz w:val="22"/>
          <w:szCs w:val="22"/>
        </w:rPr>
        <w:t xml:space="preserve">roku </w:t>
      </w:r>
      <w:r w:rsidRPr="0043369E">
        <w:rPr>
          <w:rFonts w:ascii="Calibri" w:hAnsi="Calibri" w:cs="Calibri"/>
          <w:sz w:val="22"/>
          <w:szCs w:val="22"/>
        </w:rPr>
        <w:t>oraz oferta Wykonawcy z dnia</w:t>
      </w:r>
      <w:r w:rsidR="00746027" w:rsidRPr="0043369E">
        <w:rPr>
          <w:rFonts w:ascii="Calibri" w:hAnsi="Calibri" w:cs="Calibri"/>
          <w:sz w:val="22"/>
          <w:szCs w:val="22"/>
        </w:rPr>
        <w:t xml:space="preserve"> </w:t>
      </w:r>
      <w:r w:rsidR="00447D7A">
        <w:rPr>
          <w:rFonts w:ascii="Calibri" w:hAnsi="Calibri" w:cs="Calibri"/>
          <w:sz w:val="22"/>
          <w:szCs w:val="22"/>
        </w:rPr>
        <w:t>……………</w:t>
      </w:r>
    </w:p>
    <w:p w14:paraId="4208E096" w14:textId="1F090816" w:rsidR="005C7322" w:rsidRPr="007D2174" w:rsidRDefault="005C7322" w:rsidP="00D334B5">
      <w:pPr>
        <w:widowControl/>
        <w:numPr>
          <w:ilvl w:val="0"/>
          <w:numId w:val="11"/>
        </w:numPr>
        <w:shd w:val="clear" w:color="auto" w:fill="FFFFFF"/>
        <w:suppressAutoHyphens w:val="0"/>
        <w:spacing w:line="312" w:lineRule="auto"/>
        <w:ind w:left="567"/>
        <w:jc w:val="both"/>
        <w:rPr>
          <w:rFonts w:ascii="Calibri" w:hAnsi="Calibri"/>
          <w:kern w:val="0"/>
          <w:sz w:val="22"/>
        </w:rPr>
      </w:pPr>
      <w:r w:rsidRPr="0043369E">
        <w:rPr>
          <w:rFonts w:ascii="Calibri" w:hAnsi="Calibri" w:cs="Calibri"/>
          <w:sz w:val="22"/>
          <w:szCs w:val="22"/>
        </w:rPr>
        <w:t>Wykonawca oświadcza, że posiada doświadczenie, zasoby ludzkie i sprzętowe oraz wszelkie niezbędne uprawnienia, pozwolenia, zezwolenia, certyfikaty, atesty</w:t>
      </w:r>
      <w:r w:rsidR="004371EF" w:rsidRPr="0043369E">
        <w:rPr>
          <w:rFonts w:ascii="Calibri" w:hAnsi="Calibri" w:cs="Calibri"/>
          <w:sz w:val="22"/>
          <w:szCs w:val="22"/>
        </w:rPr>
        <w:t xml:space="preserve">, </w:t>
      </w:r>
      <w:r w:rsidRPr="0043369E">
        <w:rPr>
          <w:rFonts w:ascii="Calibri" w:hAnsi="Calibri" w:cs="Calibri"/>
          <w:sz w:val="22"/>
          <w:szCs w:val="22"/>
        </w:rPr>
        <w:t xml:space="preserve"> </w:t>
      </w:r>
      <w:r w:rsidR="004371EF" w:rsidRPr="0043369E">
        <w:rPr>
          <w:rFonts w:ascii="Calibri" w:hAnsi="Calibri" w:cs="Calibri"/>
          <w:sz w:val="22"/>
          <w:szCs w:val="22"/>
        </w:rPr>
        <w:t>itp.</w:t>
      </w:r>
      <w:r w:rsidRPr="0043369E">
        <w:rPr>
          <w:rFonts w:ascii="Calibri" w:hAnsi="Calibri" w:cs="Calibri"/>
          <w:sz w:val="22"/>
          <w:szCs w:val="22"/>
        </w:rPr>
        <w:t>, potrzebne do realizacji niniejszej umowy zgodnie z jej postanowieniami i przepisami powszechnie obowiązującego prawa, a</w:t>
      </w:r>
      <w:r w:rsidR="00A35017" w:rsidRPr="0043369E">
        <w:rPr>
          <w:rFonts w:ascii="Calibri" w:hAnsi="Calibri" w:cs="Calibri"/>
          <w:sz w:val="22"/>
          <w:szCs w:val="22"/>
        </w:rPr>
        <w:t> </w:t>
      </w:r>
      <w:r w:rsidRPr="0043369E">
        <w:rPr>
          <w:rFonts w:ascii="Calibri" w:hAnsi="Calibri" w:cs="Calibri"/>
          <w:sz w:val="22"/>
          <w:szCs w:val="22"/>
        </w:rPr>
        <w:t xml:space="preserve">także zobowiązuje się do utrzymywania takiego stanu przez cały okres obowiązywania niniejszej umowy. Jeżeli w toku </w:t>
      </w:r>
      <w:r w:rsidRPr="000F1796">
        <w:rPr>
          <w:rFonts w:ascii="Calibri" w:hAnsi="Calibri" w:cs="Calibri"/>
          <w:sz w:val="22"/>
          <w:szCs w:val="22"/>
        </w:rPr>
        <w:t xml:space="preserve">wykonywania niniejszej umowy zgodnie z </w:t>
      </w:r>
      <w:r w:rsidRPr="007D2174">
        <w:rPr>
          <w:rFonts w:ascii="Calibri" w:hAnsi="Calibri" w:cs="Calibri"/>
          <w:sz w:val="22"/>
          <w:szCs w:val="22"/>
        </w:rPr>
        <w:t xml:space="preserve">przepisami powszechnie obowiązującego prawa konieczne będzie uzyskanie dodatkowych </w:t>
      </w:r>
      <w:r w:rsidR="006128F7" w:rsidRPr="007D2174">
        <w:rPr>
          <w:rFonts w:ascii="Calibri" w:hAnsi="Calibri" w:cs="Calibri"/>
          <w:sz w:val="22"/>
          <w:szCs w:val="22"/>
        </w:rPr>
        <w:t>dokumentów</w:t>
      </w:r>
      <w:r w:rsidRPr="007D2174">
        <w:rPr>
          <w:rFonts w:ascii="Calibri" w:hAnsi="Calibri" w:cs="Calibri"/>
          <w:sz w:val="22"/>
          <w:szCs w:val="22"/>
        </w:rPr>
        <w:t xml:space="preserve"> – Wykonawca zobowiązuje się do ich uzyskania</w:t>
      </w:r>
      <w:r w:rsidR="00E117A0" w:rsidRPr="007D2174">
        <w:rPr>
          <w:rFonts w:ascii="Calibri" w:hAnsi="Calibri" w:cs="Calibri"/>
          <w:sz w:val="22"/>
          <w:szCs w:val="22"/>
        </w:rPr>
        <w:t xml:space="preserve"> (</w:t>
      </w:r>
      <w:r w:rsidR="00042903" w:rsidRPr="007D2174">
        <w:rPr>
          <w:rFonts w:ascii="Calibri" w:hAnsi="Calibri" w:cs="Calibri"/>
          <w:sz w:val="22"/>
          <w:szCs w:val="22"/>
        </w:rPr>
        <w:t xml:space="preserve">w zakresie </w:t>
      </w:r>
      <w:r w:rsidR="00E117A0" w:rsidRPr="007D2174">
        <w:rPr>
          <w:rFonts w:ascii="Calibri" w:hAnsi="Calibri" w:cs="Calibri"/>
          <w:sz w:val="22"/>
          <w:szCs w:val="22"/>
        </w:rPr>
        <w:t>zgodn</w:t>
      </w:r>
      <w:r w:rsidR="00042903" w:rsidRPr="007D2174">
        <w:rPr>
          <w:rFonts w:ascii="Calibri" w:hAnsi="Calibri" w:cs="Calibri"/>
          <w:sz w:val="22"/>
          <w:szCs w:val="22"/>
        </w:rPr>
        <w:t>ym</w:t>
      </w:r>
      <w:r w:rsidR="00E117A0" w:rsidRPr="007D2174">
        <w:rPr>
          <w:rFonts w:ascii="Calibri" w:hAnsi="Calibri" w:cs="Calibri"/>
          <w:sz w:val="22"/>
          <w:szCs w:val="22"/>
        </w:rPr>
        <w:t xml:space="preserve"> z zapisami przed</w:t>
      </w:r>
      <w:r w:rsidR="00900FC4" w:rsidRPr="007D2174">
        <w:rPr>
          <w:rFonts w:ascii="Calibri" w:hAnsi="Calibri" w:cs="Calibri"/>
          <w:sz w:val="22"/>
          <w:szCs w:val="22"/>
        </w:rPr>
        <w:t xml:space="preserve">stawionymi </w:t>
      </w:r>
      <w:r w:rsidR="00E117A0" w:rsidRPr="007D2174">
        <w:rPr>
          <w:rFonts w:ascii="Calibri" w:hAnsi="Calibri" w:cs="Calibri"/>
          <w:sz w:val="22"/>
          <w:szCs w:val="22"/>
        </w:rPr>
        <w:t>w ofercie wykonawcy)</w:t>
      </w:r>
      <w:r w:rsidRPr="007D2174">
        <w:rPr>
          <w:rFonts w:ascii="Calibri" w:hAnsi="Calibri" w:cs="Calibri"/>
          <w:sz w:val="22"/>
          <w:szCs w:val="22"/>
        </w:rPr>
        <w:t>.</w:t>
      </w:r>
    </w:p>
    <w:p w14:paraId="699CB993" w14:textId="77777777" w:rsidR="00950A8F" w:rsidRPr="007524C3" w:rsidRDefault="00950A8F" w:rsidP="0043369E">
      <w:pPr>
        <w:tabs>
          <w:tab w:val="left" w:pos="2880"/>
        </w:tabs>
        <w:spacing w:line="312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3C882980" w14:textId="77777777" w:rsidR="00E42F6B" w:rsidRPr="007524C3" w:rsidRDefault="00E42F6B" w:rsidP="0043369E">
      <w:pPr>
        <w:keepNext/>
        <w:spacing w:line="312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524C3">
        <w:rPr>
          <w:rFonts w:ascii="Calibri" w:hAnsi="Calibri" w:cs="Calibri"/>
          <w:b/>
          <w:bCs/>
          <w:sz w:val="22"/>
          <w:szCs w:val="22"/>
        </w:rPr>
        <w:t>§ 2</w:t>
      </w:r>
    </w:p>
    <w:p w14:paraId="2D3A7BFF" w14:textId="4D8C4A43" w:rsidR="0043369E" w:rsidRPr="00F95D9A" w:rsidRDefault="00B60870" w:rsidP="00F95D9A">
      <w:pPr>
        <w:widowControl/>
        <w:numPr>
          <w:ilvl w:val="0"/>
          <w:numId w:val="12"/>
        </w:numPr>
        <w:shd w:val="clear" w:color="auto" w:fill="FFFFFF"/>
        <w:suppressAutoHyphens w:val="0"/>
        <w:spacing w:line="312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6128F7">
        <w:rPr>
          <w:rFonts w:ascii="Calibri" w:eastAsia="Times New Roman" w:hAnsi="Calibri" w:cs="Arial"/>
          <w:kern w:val="0"/>
          <w:sz w:val="22"/>
          <w:szCs w:val="22"/>
        </w:rPr>
        <w:t xml:space="preserve">Wykonawca w ramach przedmiotu niniejszej umowy zobowiązuje się </w:t>
      </w:r>
      <w:r w:rsidR="00B56708">
        <w:rPr>
          <w:rFonts w:ascii="Calibri" w:eastAsia="Times New Roman" w:hAnsi="Calibri" w:cs="Arial"/>
          <w:kern w:val="0"/>
          <w:sz w:val="22"/>
          <w:szCs w:val="22"/>
        </w:rPr>
        <w:t xml:space="preserve">do wsparcia merytorycznego Zamawiającego w postępowaniu </w:t>
      </w:r>
      <w:r w:rsidRPr="006128F7">
        <w:rPr>
          <w:rFonts w:ascii="Calibri" w:eastAsia="Times New Roman" w:hAnsi="Calibri" w:cs="Arial"/>
          <w:kern w:val="0"/>
          <w:sz w:val="22"/>
          <w:szCs w:val="22"/>
        </w:rPr>
        <w:t>administracy</w:t>
      </w:r>
      <w:r w:rsidR="00B56708">
        <w:rPr>
          <w:rFonts w:ascii="Calibri" w:eastAsia="Times New Roman" w:hAnsi="Calibri" w:cs="Arial"/>
          <w:kern w:val="0"/>
          <w:sz w:val="22"/>
          <w:szCs w:val="22"/>
        </w:rPr>
        <w:t>jnym</w:t>
      </w:r>
      <w:r w:rsidRPr="006128F7">
        <w:rPr>
          <w:rFonts w:ascii="Calibri" w:eastAsia="Times New Roman" w:hAnsi="Calibri" w:cs="Arial"/>
          <w:kern w:val="0"/>
          <w:sz w:val="22"/>
          <w:szCs w:val="22"/>
        </w:rPr>
        <w:t xml:space="preserve"> dotycząc</w:t>
      </w:r>
      <w:r w:rsidR="00B56708">
        <w:rPr>
          <w:rFonts w:ascii="Calibri" w:eastAsia="Times New Roman" w:hAnsi="Calibri" w:cs="Arial"/>
          <w:kern w:val="0"/>
          <w:sz w:val="22"/>
          <w:szCs w:val="22"/>
        </w:rPr>
        <w:t>ym</w:t>
      </w:r>
      <w:r w:rsidRPr="006128F7">
        <w:rPr>
          <w:rFonts w:ascii="Calibri" w:eastAsia="Times New Roman" w:hAnsi="Calibri" w:cs="Arial"/>
          <w:kern w:val="0"/>
          <w:sz w:val="22"/>
          <w:szCs w:val="22"/>
        </w:rPr>
        <w:t xml:space="preserve"> zmiany pozwolenia zintegrowanego</w:t>
      </w:r>
      <w:r w:rsidRPr="007524C3">
        <w:rPr>
          <w:rFonts w:ascii="Calibri" w:eastAsia="Times New Roman" w:hAnsi="Calibri" w:cs="Arial"/>
          <w:kern w:val="0"/>
          <w:sz w:val="22"/>
          <w:szCs w:val="22"/>
        </w:rPr>
        <w:t>,</w:t>
      </w:r>
      <w:r w:rsidR="00B12A54">
        <w:rPr>
          <w:rFonts w:ascii="Calibri" w:eastAsia="Times New Roman" w:hAnsi="Calibri" w:cs="Arial"/>
          <w:kern w:val="0"/>
          <w:sz w:val="22"/>
          <w:szCs w:val="22"/>
        </w:rPr>
        <w:t xml:space="preserve"> </w:t>
      </w:r>
      <w:r w:rsidR="00B12A54" w:rsidRPr="000C2A21">
        <w:rPr>
          <w:rFonts w:ascii="Calibri" w:eastAsia="Times New Roman" w:hAnsi="Calibri" w:cs="Arial"/>
          <w:kern w:val="0"/>
          <w:sz w:val="22"/>
          <w:szCs w:val="22"/>
        </w:rPr>
        <w:lastRenderedPageBreak/>
        <w:t>w zakresie analizy wpływu zmniejszenia temperatury spalin z emitora instalacji termicznego przekształcania odpadów komunalnych</w:t>
      </w:r>
      <w:r w:rsidR="00B12A54" w:rsidRPr="000C2A21">
        <w:t xml:space="preserve"> </w:t>
      </w:r>
      <w:r w:rsidR="00B12A54" w:rsidRPr="000C2A21">
        <w:rPr>
          <w:rFonts w:ascii="Calibri" w:eastAsia="Times New Roman" w:hAnsi="Calibri" w:cs="Arial"/>
          <w:kern w:val="0"/>
          <w:sz w:val="22"/>
          <w:szCs w:val="22"/>
        </w:rPr>
        <w:t xml:space="preserve">na kształtowanie jakości powietrza atmosferycznego, </w:t>
      </w:r>
      <w:r w:rsidRPr="007524C3">
        <w:rPr>
          <w:rFonts w:ascii="Calibri" w:eastAsia="Times New Roman" w:hAnsi="Calibri" w:cs="Arial"/>
          <w:kern w:val="0"/>
          <w:sz w:val="22"/>
          <w:szCs w:val="22"/>
        </w:rPr>
        <w:t>w tym</w:t>
      </w:r>
      <w:r w:rsidRPr="007524C3">
        <w:rPr>
          <w:rFonts w:ascii="Calibri" w:eastAsia="Calibri" w:hAnsi="Calibri"/>
          <w:kern w:val="0"/>
          <w:sz w:val="22"/>
          <w:szCs w:val="22"/>
          <w:lang w:eastAsia="en-US"/>
        </w:rPr>
        <w:t xml:space="preserve"> w</w:t>
      </w:r>
      <w:r w:rsidR="00B12A54">
        <w:rPr>
          <w:rFonts w:ascii="Calibri" w:eastAsia="Calibri" w:hAnsi="Calibri"/>
          <w:kern w:val="0"/>
          <w:sz w:val="22"/>
          <w:szCs w:val="22"/>
          <w:lang w:eastAsia="en-US"/>
        </w:rPr>
        <w:t> </w:t>
      </w:r>
      <w:r w:rsidRPr="007524C3">
        <w:rPr>
          <w:rFonts w:ascii="Calibri" w:eastAsia="Calibri" w:hAnsi="Calibri"/>
          <w:kern w:val="0"/>
          <w:sz w:val="22"/>
          <w:szCs w:val="22"/>
          <w:lang w:eastAsia="en-US"/>
        </w:rPr>
        <w:t>szczególności Wykonawca zobowiązuje się do</w:t>
      </w:r>
      <w:r w:rsidR="00F95D9A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  <w:r w:rsidR="00740AA8" w:rsidRPr="00F95D9A">
        <w:rPr>
          <w:rFonts w:ascii="Calibri" w:eastAsia="Calibri" w:hAnsi="Calibri"/>
          <w:kern w:val="0"/>
          <w:sz w:val="22"/>
          <w:szCs w:val="22"/>
          <w:lang w:eastAsia="en-US"/>
        </w:rPr>
        <w:t>przygotowania</w:t>
      </w:r>
      <w:r w:rsidRPr="00F95D9A">
        <w:rPr>
          <w:rFonts w:ascii="Calibri" w:eastAsia="Calibri" w:hAnsi="Calibri"/>
          <w:kern w:val="0"/>
          <w:sz w:val="22"/>
          <w:szCs w:val="22"/>
          <w:lang w:eastAsia="en-US"/>
        </w:rPr>
        <w:t xml:space="preserve"> uzupełnie</w:t>
      </w:r>
      <w:r w:rsidR="00F95D9A" w:rsidRPr="00F95D9A">
        <w:rPr>
          <w:rFonts w:ascii="Calibri" w:eastAsia="Calibri" w:hAnsi="Calibri"/>
          <w:kern w:val="0"/>
          <w:sz w:val="22"/>
          <w:szCs w:val="22"/>
          <w:lang w:eastAsia="en-US"/>
        </w:rPr>
        <w:t>ń</w:t>
      </w:r>
      <w:r w:rsidRPr="00F95D9A">
        <w:rPr>
          <w:rFonts w:ascii="Calibri" w:eastAsia="Calibri" w:hAnsi="Calibri"/>
          <w:kern w:val="0"/>
          <w:sz w:val="22"/>
          <w:szCs w:val="22"/>
          <w:lang w:eastAsia="en-US"/>
        </w:rPr>
        <w:t xml:space="preserve"> lub wyjaśnień </w:t>
      </w:r>
      <w:r w:rsidR="00F95D9A" w:rsidRPr="00F95D9A">
        <w:rPr>
          <w:rFonts w:ascii="Calibri" w:eastAsia="Calibri" w:hAnsi="Calibri"/>
          <w:kern w:val="0"/>
          <w:sz w:val="22"/>
          <w:szCs w:val="22"/>
          <w:lang w:eastAsia="en-US"/>
        </w:rPr>
        <w:t>w</w:t>
      </w:r>
      <w:r w:rsidR="00B12A54">
        <w:rPr>
          <w:rFonts w:ascii="Calibri" w:eastAsia="Calibri" w:hAnsi="Calibri"/>
          <w:kern w:val="0"/>
          <w:sz w:val="22"/>
          <w:szCs w:val="22"/>
          <w:lang w:eastAsia="en-US"/>
        </w:rPr>
        <w:t> </w:t>
      </w:r>
      <w:r w:rsidR="00F95D9A" w:rsidRPr="00F95D9A">
        <w:rPr>
          <w:rFonts w:ascii="Calibri" w:eastAsia="Calibri" w:hAnsi="Calibri"/>
          <w:kern w:val="0"/>
          <w:sz w:val="22"/>
          <w:szCs w:val="22"/>
          <w:lang w:eastAsia="en-US"/>
        </w:rPr>
        <w:t xml:space="preserve">przedmiocie zamówienia. </w:t>
      </w:r>
      <w:r w:rsidRPr="00F95D9A">
        <w:rPr>
          <w:rFonts w:ascii="Calibri" w:eastAsia="Calibri" w:hAnsi="Calibri"/>
          <w:kern w:val="0"/>
          <w:sz w:val="22"/>
          <w:szCs w:val="22"/>
          <w:lang w:eastAsia="en-US"/>
        </w:rPr>
        <w:t xml:space="preserve">Wykonawca zobowiązuje się również do konsultowania z Zamawiającym przygotowywanych informacji </w:t>
      </w:r>
      <w:r w:rsidRPr="00F95D9A">
        <w:rPr>
          <w:rFonts w:ascii="Calibri" w:eastAsia="Times New Roman" w:hAnsi="Calibri" w:cs="Arial"/>
          <w:kern w:val="0"/>
          <w:sz w:val="22"/>
          <w:szCs w:val="22"/>
        </w:rPr>
        <w:t>i dokumentów. Wykonawca zobowiązany jest uwzględniać uwagi Zamawiającego w</w:t>
      </w:r>
      <w:r w:rsidR="00DB63FB" w:rsidRPr="00F95D9A">
        <w:rPr>
          <w:rFonts w:ascii="Calibri" w:eastAsia="Times New Roman" w:hAnsi="Calibri" w:cs="Arial"/>
          <w:kern w:val="0"/>
          <w:sz w:val="22"/>
          <w:szCs w:val="22"/>
        </w:rPr>
        <w:t> </w:t>
      </w:r>
      <w:r w:rsidRPr="00F95D9A">
        <w:rPr>
          <w:rFonts w:ascii="Calibri" w:eastAsia="Times New Roman" w:hAnsi="Calibri" w:cs="Arial"/>
          <w:kern w:val="0"/>
          <w:sz w:val="22"/>
          <w:szCs w:val="22"/>
        </w:rPr>
        <w:t>opracowywanych dokumentach</w:t>
      </w:r>
      <w:r w:rsidR="0043369E" w:rsidRPr="00F95D9A">
        <w:rPr>
          <w:rFonts w:ascii="Calibri" w:eastAsia="Times New Roman" w:hAnsi="Calibri" w:cs="Arial"/>
          <w:kern w:val="0"/>
          <w:sz w:val="22"/>
          <w:szCs w:val="22"/>
        </w:rPr>
        <w:t xml:space="preserve">, o ile </w:t>
      </w:r>
      <w:r w:rsidR="00597E9D">
        <w:rPr>
          <w:rFonts w:ascii="Calibri" w:eastAsia="Times New Roman" w:hAnsi="Calibri" w:cs="Arial"/>
          <w:kern w:val="0"/>
          <w:sz w:val="22"/>
          <w:szCs w:val="22"/>
        </w:rPr>
        <w:t xml:space="preserve"> ich uwzględnienie nie będzie prowadzić  do niezgodności </w:t>
      </w:r>
      <w:r w:rsidR="0043369E" w:rsidRPr="00F95D9A">
        <w:rPr>
          <w:rFonts w:ascii="Calibri" w:eastAsia="Times New Roman" w:hAnsi="Calibri" w:cs="Arial"/>
          <w:kern w:val="0"/>
          <w:sz w:val="22"/>
          <w:szCs w:val="22"/>
        </w:rPr>
        <w:t xml:space="preserve">z obowiązującymi przepisami </w:t>
      </w:r>
      <w:r w:rsidR="006128F7" w:rsidRPr="00F95D9A">
        <w:rPr>
          <w:rFonts w:ascii="Calibri" w:eastAsia="Times New Roman" w:hAnsi="Calibri" w:cs="Arial"/>
          <w:kern w:val="0"/>
          <w:sz w:val="22"/>
          <w:szCs w:val="22"/>
        </w:rPr>
        <w:t xml:space="preserve">prawa. </w:t>
      </w:r>
    </w:p>
    <w:p w14:paraId="37B3BBBB" w14:textId="6BBA6D98" w:rsidR="0043369E" w:rsidRPr="00B12A54" w:rsidRDefault="00B60870" w:rsidP="00D334B5">
      <w:pPr>
        <w:widowControl/>
        <w:numPr>
          <w:ilvl w:val="0"/>
          <w:numId w:val="12"/>
        </w:numPr>
        <w:shd w:val="clear" w:color="auto" w:fill="FFFFFF"/>
        <w:suppressAutoHyphens w:val="0"/>
        <w:spacing w:line="312" w:lineRule="auto"/>
        <w:jc w:val="both"/>
        <w:rPr>
          <w:rFonts w:ascii="Calibri" w:eastAsia="Times New Roman" w:hAnsi="Calibri" w:cs="Arial"/>
          <w:kern w:val="0"/>
          <w:sz w:val="22"/>
          <w:szCs w:val="22"/>
        </w:rPr>
      </w:pPr>
      <w:r w:rsidRPr="00B12A54">
        <w:rPr>
          <w:rFonts w:ascii="Calibri" w:eastAsia="Times New Roman" w:hAnsi="Calibri" w:cs="Arial"/>
          <w:kern w:val="0"/>
          <w:sz w:val="22"/>
          <w:szCs w:val="22"/>
        </w:rPr>
        <w:t>Realizacja przedmiotu umowy w ww. zakresie ma na celu opracowanie wniosku prowadzącego do zmiany pozwolenia zintegrowanego dla Instalacji</w:t>
      </w:r>
      <w:r w:rsidR="006128F7" w:rsidRPr="00B12A54">
        <w:rPr>
          <w:rFonts w:ascii="Calibri" w:eastAsia="Times New Roman" w:hAnsi="Calibri" w:cs="Arial"/>
          <w:kern w:val="0"/>
          <w:sz w:val="22"/>
          <w:szCs w:val="22"/>
        </w:rPr>
        <w:t xml:space="preserve"> ZTPOK</w:t>
      </w:r>
      <w:r w:rsidRPr="00B12A54">
        <w:rPr>
          <w:rFonts w:ascii="Calibri" w:eastAsia="Times New Roman" w:hAnsi="Calibri" w:cs="Arial"/>
          <w:kern w:val="0"/>
          <w:sz w:val="22"/>
          <w:szCs w:val="22"/>
        </w:rPr>
        <w:t xml:space="preserve">, co </w:t>
      </w:r>
      <w:r w:rsidR="006128F7" w:rsidRPr="00B12A54">
        <w:rPr>
          <w:rFonts w:ascii="Calibri" w:eastAsia="Times New Roman" w:hAnsi="Calibri" w:cs="Arial"/>
          <w:kern w:val="0"/>
          <w:sz w:val="22"/>
          <w:szCs w:val="22"/>
        </w:rPr>
        <w:t xml:space="preserve">pozwoli </w:t>
      </w:r>
      <w:r w:rsidRPr="00B12A54">
        <w:rPr>
          <w:rFonts w:ascii="Calibri" w:eastAsia="Times New Roman" w:hAnsi="Calibri" w:cs="Arial"/>
          <w:kern w:val="0"/>
          <w:sz w:val="22"/>
          <w:szCs w:val="22"/>
        </w:rPr>
        <w:t xml:space="preserve">Zamawiającemu </w:t>
      </w:r>
      <w:r w:rsidR="00F95D9A" w:rsidRPr="00B12A54">
        <w:rPr>
          <w:rFonts w:ascii="Calibri" w:eastAsia="Times New Roman" w:hAnsi="Calibri" w:cs="Arial"/>
          <w:kern w:val="0"/>
          <w:sz w:val="22"/>
          <w:szCs w:val="22"/>
        </w:rPr>
        <w:t>obniżyć temperaturę spalin w emitorze</w:t>
      </w:r>
      <w:r w:rsidR="00F86E3D" w:rsidRPr="000C2A21">
        <w:rPr>
          <w:rFonts w:ascii="Calibri" w:eastAsia="Times New Roman" w:hAnsi="Calibri" w:cs="Arial"/>
          <w:kern w:val="0"/>
          <w:sz w:val="22"/>
          <w:szCs w:val="22"/>
        </w:rPr>
        <w:t>, przy czym opracowanie wniosku</w:t>
      </w:r>
      <w:r w:rsidR="00B12A54" w:rsidRPr="000C2A21">
        <w:rPr>
          <w:rFonts w:ascii="Calibri" w:eastAsia="Times New Roman" w:hAnsi="Calibri" w:cs="Arial"/>
          <w:kern w:val="0"/>
          <w:sz w:val="22"/>
          <w:szCs w:val="22"/>
        </w:rPr>
        <w:t xml:space="preserve"> o zmianę pozwolenia nie jest przedmiotem umowy. Nie jest nim również </w:t>
      </w:r>
      <w:r w:rsidR="00F86E3D" w:rsidRPr="000C2A21">
        <w:rPr>
          <w:rFonts w:ascii="Calibri" w:eastAsia="Times New Roman" w:hAnsi="Calibri" w:cs="Arial"/>
          <w:kern w:val="0"/>
          <w:sz w:val="22"/>
          <w:szCs w:val="22"/>
        </w:rPr>
        <w:t xml:space="preserve">udział w postępowaniu </w:t>
      </w:r>
      <w:r w:rsidR="00B12A54" w:rsidRPr="000C2A21">
        <w:rPr>
          <w:rFonts w:ascii="Calibri" w:eastAsia="Times New Roman" w:hAnsi="Calibri" w:cs="Arial"/>
          <w:kern w:val="0"/>
          <w:sz w:val="22"/>
          <w:szCs w:val="22"/>
        </w:rPr>
        <w:t>w zakresie szerszym, niż bezpośrednio związany z analizą wpływu zmniejszenia temperatury spalin z emitora instalacji termicznego przekształcania odpadów komunalnych.</w:t>
      </w:r>
    </w:p>
    <w:p w14:paraId="784FB00E" w14:textId="0472DD70" w:rsidR="00F95D9A" w:rsidRPr="00F95D9A" w:rsidRDefault="00F95D9A" w:rsidP="00F805DE">
      <w:pPr>
        <w:widowControl/>
        <w:numPr>
          <w:ilvl w:val="0"/>
          <w:numId w:val="12"/>
        </w:numPr>
        <w:shd w:val="clear" w:color="auto" w:fill="FFFFFF"/>
        <w:suppressAutoHyphens w:val="0"/>
        <w:spacing w:line="312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Times New Roman" w:hAnsi="Calibri" w:cs="Arial"/>
          <w:kern w:val="0"/>
          <w:sz w:val="22"/>
          <w:szCs w:val="22"/>
        </w:rPr>
        <w:t>W ramach zamówienia opcjonalnie przewiduje się:</w:t>
      </w:r>
    </w:p>
    <w:p w14:paraId="1A21F4D7" w14:textId="77777777" w:rsidR="00F95D9A" w:rsidRPr="00F95D9A" w:rsidRDefault="00F95D9A" w:rsidP="00F95D9A">
      <w:pPr>
        <w:widowControl/>
        <w:shd w:val="clear" w:color="auto" w:fill="FFFFFF"/>
        <w:suppressAutoHyphens w:val="0"/>
        <w:spacing w:line="312" w:lineRule="auto"/>
        <w:ind w:left="644"/>
        <w:jc w:val="both"/>
        <w:rPr>
          <w:rFonts w:ascii="Calibri" w:eastAsia="Times New Roman" w:hAnsi="Calibri" w:cs="Arial"/>
          <w:kern w:val="0"/>
          <w:sz w:val="22"/>
          <w:szCs w:val="22"/>
        </w:rPr>
      </w:pPr>
      <w:r w:rsidRPr="00F95D9A">
        <w:rPr>
          <w:rFonts w:ascii="Calibri" w:eastAsia="Times New Roman" w:hAnsi="Calibri" w:cs="Arial"/>
          <w:kern w:val="0"/>
          <w:sz w:val="22"/>
          <w:szCs w:val="22"/>
        </w:rPr>
        <w:t>- porównanie wyników na szerszym zestawie parametrów: temperatura (i pochodna prędkość)/wysokość emitora,</w:t>
      </w:r>
    </w:p>
    <w:p w14:paraId="23BAAE61" w14:textId="77777777" w:rsidR="00F95D9A" w:rsidRPr="00F95D9A" w:rsidRDefault="00F95D9A" w:rsidP="00F95D9A">
      <w:pPr>
        <w:widowControl/>
        <w:shd w:val="clear" w:color="auto" w:fill="FFFFFF"/>
        <w:suppressAutoHyphens w:val="0"/>
        <w:spacing w:line="312" w:lineRule="auto"/>
        <w:ind w:left="644"/>
        <w:jc w:val="both"/>
        <w:rPr>
          <w:rFonts w:ascii="Calibri" w:eastAsia="Times New Roman" w:hAnsi="Calibri" w:cs="Arial"/>
          <w:kern w:val="0"/>
          <w:sz w:val="22"/>
          <w:szCs w:val="22"/>
        </w:rPr>
      </w:pPr>
      <w:r w:rsidRPr="00F95D9A">
        <w:rPr>
          <w:rFonts w:ascii="Calibri" w:eastAsia="Times New Roman" w:hAnsi="Calibri" w:cs="Arial"/>
          <w:kern w:val="0"/>
          <w:sz w:val="22"/>
          <w:szCs w:val="22"/>
        </w:rPr>
        <w:t xml:space="preserve">- dokonanie ponownej analizy z odstępstwem od metodyki referencyjnej w obszarze ciepła właściwego odgazów (na podstawie art. 12.2 </w:t>
      </w:r>
      <w:proofErr w:type="spellStart"/>
      <w:r w:rsidRPr="00F95D9A">
        <w:rPr>
          <w:rFonts w:ascii="Calibri" w:eastAsia="Times New Roman" w:hAnsi="Calibri" w:cs="Arial"/>
          <w:kern w:val="0"/>
          <w:sz w:val="22"/>
          <w:szCs w:val="22"/>
        </w:rPr>
        <w:t>Poś</w:t>
      </w:r>
      <w:proofErr w:type="spellEnd"/>
      <w:r w:rsidRPr="00F95D9A">
        <w:rPr>
          <w:rFonts w:ascii="Calibri" w:eastAsia="Times New Roman" w:hAnsi="Calibri" w:cs="Arial"/>
          <w:kern w:val="0"/>
          <w:sz w:val="22"/>
          <w:szCs w:val="22"/>
        </w:rPr>
        <w:t>),</w:t>
      </w:r>
    </w:p>
    <w:p w14:paraId="2A5BBE0C" w14:textId="33874AED" w:rsidR="00F95D9A" w:rsidRPr="00F95D9A" w:rsidRDefault="00F95D9A" w:rsidP="00F95D9A">
      <w:pPr>
        <w:widowControl/>
        <w:shd w:val="clear" w:color="auto" w:fill="FFFFFF"/>
        <w:suppressAutoHyphens w:val="0"/>
        <w:spacing w:line="312" w:lineRule="auto"/>
        <w:ind w:left="644"/>
        <w:jc w:val="both"/>
        <w:rPr>
          <w:rFonts w:ascii="Calibri" w:eastAsia="Times New Roman" w:hAnsi="Calibri" w:cs="Arial"/>
          <w:kern w:val="0"/>
          <w:sz w:val="22"/>
          <w:szCs w:val="22"/>
        </w:rPr>
      </w:pPr>
      <w:r w:rsidRPr="00F95D9A">
        <w:rPr>
          <w:rFonts w:ascii="Calibri" w:eastAsia="Times New Roman" w:hAnsi="Calibri" w:cs="Arial"/>
          <w:kern w:val="0"/>
          <w:sz w:val="22"/>
          <w:szCs w:val="22"/>
        </w:rPr>
        <w:t>- zamówienie róży wiatrów IMGW.</w:t>
      </w:r>
    </w:p>
    <w:p w14:paraId="6E695C42" w14:textId="6ABD0467" w:rsidR="00F805DE" w:rsidRPr="00E76176" w:rsidRDefault="007D651C" w:rsidP="00F805DE">
      <w:pPr>
        <w:widowControl/>
        <w:numPr>
          <w:ilvl w:val="0"/>
          <w:numId w:val="12"/>
        </w:numPr>
        <w:shd w:val="clear" w:color="auto" w:fill="FFFFFF"/>
        <w:suppressAutoHyphens w:val="0"/>
        <w:spacing w:line="312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E76176">
        <w:rPr>
          <w:rFonts w:ascii="Calibri" w:hAnsi="Calibri" w:cs="Calibri"/>
          <w:sz w:val="22"/>
          <w:szCs w:val="22"/>
        </w:rPr>
        <w:t xml:space="preserve">Zamawiający będzie udzielał Wykonawcy wszelkich posiadanych przez siebie informacji, niezbędnych do wykonania zamówienia, o udzielenie których zwróci się Wykonawca. W szczególności Zamawiający udostępni Wykonawcy dotychczas posiadane pozwolenie zintegrowane wraz ze wszystkimi zmianami oraz wnioskami o jego wydanie/zmianę. </w:t>
      </w:r>
      <w:r w:rsidR="00F805DE" w:rsidRPr="003020A8">
        <w:rPr>
          <w:rFonts w:ascii="Calibri" w:hAnsi="Calibri" w:cs="Calibri"/>
          <w:sz w:val="22"/>
          <w:szCs w:val="22"/>
        </w:rPr>
        <w:t>Nie zwalnia to Wykonawcy z</w:t>
      </w:r>
      <w:r w:rsidR="00F805DE" w:rsidRPr="00CF7C01">
        <w:rPr>
          <w:rFonts w:ascii="Calibri" w:hAnsi="Calibri" w:cs="Calibri"/>
          <w:sz w:val="22"/>
          <w:szCs w:val="22"/>
        </w:rPr>
        <w:t xml:space="preserve"> obowiązku szczegółowej weryfikacji wszystkich otrzymanych informacji i dokumentów </w:t>
      </w:r>
      <w:r w:rsidR="00F805DE" w:rsidRPr="00BE6FD8">
        <w:rPr>
          <w:rFonts w:ascii="Calibri" w:hAnsi="Calibri" w:cs="Calibri"/>
          <w:sz w:val="22"/>
          <w:szCs w:val="22"/>
        </w:rPr>
        <w:t xml:space="preserve">ze starannością właściwą profesjonaliście. </w:t>
      </w:r>
      <w:r w:rsidR="00F805DE" w:rsidRPr="00661437">
        <w:rPr>
          <w:rFonts w:ascii="Calibri" w:hAnsi="Calibri" w:cs="Calibri"/>
          <w:sz w:val="22"/>
          <w:szCs w:val="22"/>
        </w:rPr>
        <w:t xml:space="preserve">Jeżeli Zamawiający nie będzie posiadał informacji, niezbędnych dla opracowania wniosków i uzyskania zmian pozwoleń - Wykonawca </w:t>
      </w:r>
      <w:r w:rsidR="00534880">
        <w:rPr>
          <w:rFonts w:ascii="Calibri" w:hAnsi="Calibri" w:cs="Calibri"/>
          <w:sz w:val="22"/>
          <w:szCs w:val="22"/>
        </w:rPr>
        <w:t>wskaże na konieczność ich uzyskania oraz właściwe źródło i tryb a Strony podejmą decyzję co do ew. zmiany umowy z tym związanej, jeżeli okaże się to konieczne</w:t>
      </w:r>
      <w:r w:rsidR="00B12A54" w:rsidRPr="000C2A21">
        <w:rPr>
          <w:rFonts w:ascii="Calibri" w:hAnsi="Calibri" w:cs="Calibri"/>
          <w:sz w:val="22"/>
          <w:szCs w:val="22"/>
        </w:rPr>
        <w:t>, przy czym dane charakteryzujące instalację zapewni Zamawiający.</w:t>
      </w:r>
    </w:p>
    <w:p w14:paraId="3A56C0B3" w14:textId="74FB7252" w:rsidR="00D0088E" w:rsidRDefault="00704AA1" w:rsidP="00D0088E">
      <w:pPr>
        <w:widowControl/>
        <w:numPr>
          <w:ilvl w:val="0"/>
          <w:numId w:val="12"/>
        </w:numPr>
        <w:shd w:val="clear" w:color="auto" w:fill="FFFFFF"/>
        <w:suppressAutoHyphens w:val="0"/>
        <w:spacing w:line="312" w:lineRule="auto"/>
        <w:jc w:val="both"/>
        <w:rPr>
          <w:rStyle w:val="Hipercze"/>
          <w:rFonts w:ascii="Calibri" w:hAnsi="Calibri" w:cs="Calibri"/>
          <w:color w:val="auto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</w:rPr>
        <w:t>S</w:t>
      </w:r>
      <w:r w:rsidR="005F7719" w:rsidRPr="008E2A2A">
        <w:rPr>
          <w:rFonts w:ascii="Calibri" w:hAnsi="Calibri" w:cs="Calibri"/>
          <w:sz w:val="22"/>
          <w:szCs w:val="22"/>
        </w:rPr>
        <w:t>porz</w:t>
      </w:r>
      <w:r w:rsidR="00667F2F" w:rsidRPr="008E2A2A">
        <w:rPr>
          <w:rFonts w:ascii="Calibri" w:hAnsi="Calibri" w:cs="Calibri"/>
          <w:sz w:val="22"/>
          <w:szCs w:val="22"/>
        </w:rPr>
        <w:t>ądzon</w:t>
      </w:r>
      <w:r>
        <w:rPr>
          <w:rFonts w:ascii="Calibri" w:hAnsi="Calibri" w:cs="Calibri"/>
          <w:sz w:val="22"/>
          <w:szCs w:val="22"/>
        </w:rPr>
        <w:t>a</w:t>
      </w:r>
      <w:r w:rsidR="00667F2F" w:rsidRPr="008E2A2A">
        <w:rPr>
          <w:rFonts w:ascii="Calibri" w:hAnsi="Calibri" w:cs="Calibri"/>
          <w:sz w:val="22"/>
          <w:szCs w:val="22"/>
        </w:rPr>
        <w:t xml:space="preserve"> w toku realizacji niniej</w:t>
      </w:r>
      <w:r w:rsidR="005F7719" w:rsidRPr="008E2A2A">
        <w:rPr>
          <w:rFonts w:ascii="Calibri" w:hAnsi="Calibri" w:cs="Calibri"/>
          <w:sz w:val="22"/>
          <w:szCs w:val="22"/>
        </w:rPr>
        <w:t xml:space="preserve">szej umowy dokumentacja </w:t>
      </w:r>
      <w:r w:rsidR="00083F51" w:rsidRPr="008E2A2A">
        <w:rPr>
          <w:rFonts w:ascii="Calibri" w:hAnsi="Calibri" w:cs="Calibri"/>
          <w:sz w:val="22"/>
          <w:szCs w:val="22"/>
        </w:rPr>
        <w:t>będ</w:t>
      </w:r>
      <w:r>
        <w:rPr>
          <w:rFonts w:ascii="Calibri" w:hAnsi="Calibri" w:cs="Calibri"/>
          <w:sz w:val="22"/>
          <w:szCs w:val="22"/>
        </w:rPr>
        <w:t>zie</w:t>
      </w:r>
      <w:r w:rsidR="00083F51" w:rsidRPr="008E2A2A">
        <w:rPr>
          <w:rFonts w:ascii="Calibri" w:hAnsi="Calibri" w:cs="Calibri"/>
          <w:sz w:val="22"/>
          <w:szCs w:val="22"/>
        </w:rPr>
        <w:t xml:space="preserve"> niezwłoczn</w:t>
      </w:r>
      <w:r w:rsidR="005F7719" w:rsidRPr="008E2A2A">
        <w:rPr>
          <w:rFonts w:ascii="Calibri" w:hAnsi="Calibri" w:cs="Calibri"/>
          <w:sz w:val="22"/>
          <w:szCs w:val="22"/>
        </w:rPr>
        <w:t>i</w:t>
      </w:r>
      <w:r w:rsidR="00083F51" w:rsidRPr="008E2A2A">
        <w:rPr>
          <w:rFonts w:ascii="Calibri" w:hAnsi="Calibri" w:cs="Calibri"/>
          <w:sz w:val="22"/>
          <w:szCs w:val="22"/>
        </w:rPr>
        <w:t>e przesyłan</w:t>
      </w:r>
      <w:r>
        <w:rPr>
          <w:rFonts w:ascii="Calibri" w:hAnsi="Calibri" w:cs="Calibri"/>
          <w:sz w:val="22"/>
          <w:szCs w:val="22"/>
        </w:rPr>
        <w:t>a</w:t>
      </w:r>
      <w:r w:rsidR="00083F51" w:rsidRPr="008E2A2A">
        <w:rPr>
          <w:rFonts w:ascii="Calibri" w:hAnsi="Calibri" w:cs="Calibri"/>
          <w:sz w:val="22"/>
          <w:szCs w:val="22"/>
        </w:rPr>
        <w:t xml:space="preserve"> Z</w:t>
      </w:r>
      <w:r w:rsidR="005F7719" w:rsidRPr="008E2A2A">
        <w:rPr>
          <w:rFonts w:ascii="Calibri" w:hAnsi="Calibri" w:cs="Calibri"/>
          <w:sz w:val="22"/>
          <w:szCs w:val="22"/>
        </w:rPr>
        <w:t>amawiającemu do akce</w:t>
      </w:r>
      <w:r w:rsidR="00083F51" w:rsidRPr="008E2A2A">
        <w:rPr>
          <w:rFonts w:ascii="Calibri" w:hAnsi="Calibri" w:cs="Calibri"/>
          <w:sz w:val="22"/>
          <w:szCs w:val="22"/>
        </w:rPr>
        <w:t>ptacji i uzgodnienia w</w:t>
      </w:r>
      <w:r w:rsidR="00C84F97" w:rsidRPr="008E2A2A">
        <w:rPr>
          <w:rFonts w:ascii="Calibri" w:hAnsi="Calibri" w:cs="Calibri"/>
          <w:sz w:val="22"/>
          <w:szCs w:val="22"/>
        </w:rPr>
        <w:t> </w:t>
      </w:r>
      <w:r w:rsidR="00083F51" w:rsidRPr="008E2A2A">
        <w:rPr>
          <w:rFonts w:ascii="Calibri" w:hAnsi="Calibri" w:cs="Calibri"/>
          <w:sz w:val="22"/>
          <w:szCs w:val="22"/>
        </w:rPr>
        <w:t>jednym z </w:t>
      </w:r>
      <w:r w:rsidR="005F7719" w:rsidRPr="008E2A2A">
        <w:rPr>
          <w:rFonts w:ascii="Calibri" w:hAnsi="Calibri" w:cs="Calibri"/>
          <w:sz w:val="22"/>
          <w:szCs w:val="22"/>
        </w:rPr>
        <w:t>powszechnie stos</w:t>
      </w:r>
      <w:r w:rsidR="00667F2F" w:rsidRPr="008E2A2A">
        <w:rPr>
          <w:rFonts w:ascii="Calibri" w:hAnsi="Calibri" w:cs="Calibri"/>
          <w:sz w:val="22"/>
          <w:szCs w:val="22"/>
        </w:rPr>
        <w:t>ow</w:t>
      </w:r>
      <w:r w:rsidR="005F7719" w:rsidRPr="008E2A2A">
        <w:rPr>
          <w:rFonts w:ascii="Calibri" w:hAnsi="Calibri" w:cs="Calibri"/>
          <w:sz w:val="22"/>
          <w:szCs w:val="22"/>
        </w:rPr>
        <w:t>a</w:t>
      </w:r>
      <w:r w:rsidR="00667F2F" w:rsidRPr="008E2A2A">
        <w:rPr>
          <w:rFonts w:ascii="Calibri" w:hAnsi="Calibri" w:cs="Calibri"/>
          <w:sz w:val="22"/>
          <w:szCs w:val="22"/>
        </w:rPr>
        <w:t>n</w:t>
      </w:r>
      <w:r w:rsidR="005F7719" w:rsidRPr="008E2A2A">
        <w:rPr>
          <w:rFonts w:ascii="Calibri" w:hAnsi="Calibri" w:cs="Calibri"/>
          <w:sz w:val="22"/>
          <w:szCs w:val="22"/>
        </w:rPr>
        <w:t>ych f</w:t>
      </w:r>
      <w:r w:rsidR="00A17A24" w:rsidRPr="008E2A2A">
        <w:rPr>
          <w:rFonts w:ascii="Calibri" w:hAnsi="Calibri" w:cs="Calibri"/>
          <w:sz w:val="22"/>
          <w:szCs w:val="22"/>
        </w:rPr>
        <w:t>ormatów (</w:t>
      </w:r>
      <w:proofErr w:type="spellStart"/>
      <w:r w:rsidR="005F7719" w:rsidRPr="008E2A2A">
        <w:rPr>
          <w:rFonts w:ascii="Calibri" w:hAnsi="Calibri" w:cs="Calibri"/>
          <w:sz w:val="22"/>
          <w:szCs w:val="22"/>
        </w:rPr>
        <w:t>doc</w:t>
      </w:r>
      <w:proofErr w:type="spellEnd"/>
      <w:r w:rsidR="00A17A24" w:rsidRPr="008E2A2A">
        <w:rPr>
          <w:rFonts w:ascii="Calibri" w:hAnsi="Calibri" w:cs="Calibri"/>
          <w:sz w:val="22"/>
          <w:szCs w:val="22"/>
        </w:rPr>
        <w:t xml:space="preserve">, </w:t>
      </w:r>
      <w:r w:rsidR="005F7719" w:rsidRPr="008E2A2A">
        <w:rPr>
          <w:rFonts w:ascii="Calibri" w:hAnsi="Calibri" w:cs="Calibri"/>
          <w:sz w:val="22"/>
          <w:szCs w:val="22"/>
        </w:rPr>
        <w:t xml:space="preserve">pdf, inny podobny) drogą elektroniczną na </w:t>
      </w:r>
      <w:r w:rsidR="0060416F" w:rsidRPr="008E2A2A">
        <w:rPr>
          <w:rFonts w:ascii="Calibri" w:hAnsi="Calibri" w:cs="Calibri"/>
          <w:sz w:val="22"/>
          <w:szCs w:val="22"/>
        </w:rPr>
        <w:t xml:space="preserve">poniższe </w:t>
      </w:r>
      <w:r w:rsidR="005F7719" w:rsidRPr="008E2A2A">
        <w:rPr>
          <w:rFonts w:ascii="Calibri" w:hAnsi="Calibri" w:cs="Calibri"/>
          <w:sz w:val="22"/>
          <w:szCs w:val="22"/>
        </w:rPr>
        <w:t>adres</w:t>
      </w:r>
      <w:r w:rsidR="0060416F" w:rsidRPr="008E2A2A">
        <w:rPr>
          <w:rFonts w:ascii="Calibri" w:hAnsi="Calibri" w:cs="Calibri"/>
          <w:sz w:val="22"/>
          <w:szCs w:val="22"/>
        </w:rPr>
        <w:t>y</w:t>
      </w:r>
      <w:r w:rsidR="005F7719" w:rsidRPr="008E2A2A">
        <w:rPr>
          <w:rFonts w:ascii="Calibri" w:hAnsi="Calibri" w:cs="Calibri"/>
          <w:sz w:val="22"/>
          <w:szCs w:val="22"/>
        </w:rPr>
        <w:t xml:space="preserve">: </w:t>
      </w:r>
      <w:hyperlink w:history="1">
        <w:r w:rsidR="0060416F" w:rsidRPr="008E2A2A">
          <w:rPr>
            <w:rStyle w:val="Hipercze"/>
            <w:rFonts w:ascii="Calibri" w:hAnsi="Calibri" w:cs="Calibri"/>
            <w:color w:val="auto"/>
            <w:sz w:val="22"/>
            <w:szCs w:val="22"/>
          </w:rPr>
          <w:t>t.gulczewski@pronatura.bydgoszcz.pl</w:t>
        </w:r>
      </w:hyperlink>
      <w:r w:rsidR="00A17A24" w:rsidRPr="008E2A2A">
        <w:rPr>
          <w:rFonts w:ascii="Calibri" w:hAnsi="Calibri" w:cs="Calibri"/>
          <w:sz w:val="22"/>
          <w:szCs w:val="22"/>
        </w:rPr>
        <w:t xml:space="preserve">. oraz </w:t>
      </w:r>
      <w:hyperlink w:history="1">
        <w:r w:rsidR="00A17A24" w:rsidRPr="008E2A2A">
          <w:rPr>
            <w:rStyle w:val="Hipercze"/>
            <w:rFonts w:ascii="Calibri" w:hAnsi="Calibri" w:cs="Calibri"/>
            <w:color w:val="auto"/>
            <w:sz w:val="22"/>
            <w:szCs w:val="22"/>
          </w:rPr>
          <w:t>a.zdunek@pronatura.bydgoszcz.pl</w:t>
        </w:r>
      </w:hyperlink>
    </w:p>
    <w:p w14:paraId="4190FA28" w14:textId="040734EB" w:rsidR="00667F2F" w:rsidRPr="00606BB3" w:rsidRDefault="00667F2F" w:rsidP="001369D3">
      <w:pPr>
        <w:widowControl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line="312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606BB3">
        <w:rPr>
          <w:rFonts w:ascii="Calibri" w:hAnsi="Calibri" w:cs="Calibri"/>
          <w:sz w:val="22"/>
          <w:szCs w:val="22"/>
        </w:rPr>
        <w:t>Termin</w:t>
      </w:r>
      <w:r w:rsidR="00704AA1" w:rsidRPr="00606BB3">
        <w:rPr>
          <w:rFonts w:ascii="Calibri" w:hAnsi="Calibri" w:cs="Calibri"/>
          <w:sz w:val="22"/>
          <w:szCs w:val="22"/>
        </w:rPr>
        <w:t xml:space="preserve"> </w:t>
      </w:r>
      <w:r w:rsidR="009C7A80" w:rsidRPr="00606BB3">
        <w:rPr>
          <w:rFonts w:ascii="Calibri" w:hAnsi="Calibri" w:cs="Calibri"/>
          <w:sz w:val="22"/>
          <w:szCs w:val="22"/>
        </w:rPr>
        <w:t>przedstawieni</w:t>
      </w:r>
      <w:r w:rsidR="00704AA1" w:rsidRPr="00606BB3">
        <w:rPr>
          <w:rFonts w:ascii="Calibri" w:hAnsi="Calibri" w:cs="Calibri"/>
          <w:sz w:val="22"/>
          <w:szCs w:val="22"/>
        </w:rPr>
        <w:t>a</w:t>
      </w:r>
      <w:r w:rsidR="009C7A80" w:rsidRPr="00606BB3">
        <w:rPr>
          <w:rFonts w:ascii="Calibri" w:hAnsi="Calibri" w:cs="Calibri"/>
          <w:sz w:val="22"/>
          <w:szCs w:val="22"/>
        </w:rPr>
        <w:t xml:space="preserve"> </w:t>
      </w:r>
      <w:r w:rsidR="00704AA1" w:rsidRPr="00606BB3">
        <w:rPr>
          <w:rFonts w:ascii="Calibri" w:hAnsi="Calibri" w:cs="Calibri"/>
          <w:sz w:val="22"/>
          <w:szCs w:val="22"/>
        </w:rPr>
        <w:t xml:space="preserve">dokumentacji </w:t>
      </w:r>
      <w:r w:rsidR="000C2A21" w:rsidRPr="00606BB3">
        <w:rPr>
          <w:rFonts w:ascii="Calibri" w:hAnsi="Calibri" w:cs="Calibri"/>
          <w:sz w:val="22"/>
          <w:szCs w:val="22"/>
        </w:rPr>
        <w:t xml:space="preserve">– 60 dni od dnia zawarcia umowy. W terminie 5 dni roboczych Zamawiający zgłasza uwagi do przedłożonej dokumentacji, w terminie 5 dni roboczych Wykonawca analizuje wniesione uwagi. </w:t>
      </w:r>
      <w:r w:rsidR="00E42F6B" w:rsidRPr="00606BB3">
        <w:rPr>
          <w:rFonts w:ascii="Calibri" w:hAnsi="Calibri" w:cs="Calibri"/>
          <w:sz w:val="22"/>
          <w:szCs w:val="22"/>
        </w:rPr>
        <w:t xml:space="preserve">Wykonawca zobowiązuje się dostarczyć </w:t>
      </w:r>
      <w:r w:rsidR="000C2A21" w:rsidRPr="00606BB3">
        <w:rPr>
          <w:rFonts w:ascii="Calibri" w:hAnsi="Calibri" w:cs="Calibri"/>
          <w:sz w:val="22"/>
          <w:szCs w:val="22"/>
        </w:rPr>
        <w:t xml:space="preserve">ostateczną wersję </w:t>
      </w:r>
      <w:r w:rsidR="0022443B" w:rsidRPr="00606BB3">
        <w:rPr>
          <w:rFonts w:ascii="Calibri" w:hAnsi="Calibri" w:cs="Calibri"/>
          <w:sz w:val="22"/>
          <w:szCs w:val="22"/>
        </w:rPr>
        <w:t>wyników analizy</w:t>
      </w:r>
      <w:r w:rsidRPr="00606BB3">
        <w:rPr>
          <w:rFonts w:ascii="Calibri" w:hAnsi="Calibri" w:cs="Calibri"/>
          <w:sz w:val="22"/>
          <w:szCs w:val="22"/>
        </w:rPr>
        <w:t xml:space="preserve"> </w:t>
      </w:r>
      <w:r w:rsidR="00E42F6B" w:rsidRPr="00606BB3">
        <w:rPr>
          <w:rFonts w:ascii="Calibri" w:hAnsi="Calibri" w:cs="Calibri"/>
          <w:sz w:val="22"/>
          <w:szCs w:val="22"/>
        </w:rPr>
        <w:t>do siedziby Zamawiającego w formie</w:t>
      </w:r>
      <w:r w:rsidR="00E67E52" w:rsidRPr="00606BB3">
        <w:rPr>
          <w:rFonts w:ascii="Calibri" w:hAnsi="Calibri" w:cs="Calibri"/>
          <w:sz w:val="22"/>
          <w:szCs w:val="22"/>
        </w:rPr>
        <w:t xml:space="preserve"> elektronicznej </w:t>
      </w:r>
      <w:r w:rsidRPr="00606BB3">
        <w:rPr>
          <w:rFonts w:ascii="Calibri" w:hAnsi="Calibri" w:cs="Calibri"/>
          <w:sz w:val="22"/>
          <w:szCs w:val="22"/>
        </w:rPr>
        <w:t>na płycie DVD (formaty .</w:t>
      </w:r>
      <w:proofErr w:type="spellStart"/>
      <w:r w:rsidRPr="00606BB3">
        <w:rPr>
          <w:rFonts w:ascii="Calibri" w:hAnsi="Calibri" w:cs="Calibri"/>
          <w:sz w:val="22"/>
          <w:szCs w:val="22"/>
        </w:rPr>
        <w:t>doc</w:t>
      </w:r>
      <w:proofErr w:type="spellEnd"/>
      <w:r w:rsidRPr="00606BB3">
        <w:rPr>
          <w:rFonts w:ascii="Calibri" w:hAnsi="Calibri" w:cs="Calibri"/>
          <w:sz w:val="22"/>
          <w:szCs w:val="22"/>
        </w:rPr>
        <w:t xml:space="preserve"> i .pdf) </w:t>
      </w:r>
      <w:r w:rsidR="00E67E52" w:rsidRPr="00606BB3">
        <w:rPr>
          <w:rFonts w:ascii="Calibri" w:hAnsi="Calibri" w:cs="Calibri"/>
          <w:sz w:val="22"/>
          <w:szCs w:val="22"/>
        </w:rPr>
        <w:t>i papierowej</w:t>
      </w:r>
      <w:r w:rsidR="000C2A21" w:rsidRPr="00606BB3">
        <w:rPr>
          <w:rFonts w:ascii="Calibri" w:hAnsi="Calibri" w:cs="Calibri"/>
          <w:sz w:val="22"/>
          <w:szCs w:val="22"/>
        </w:rPr>
        <w:t xml:space="preserve"> – 3 egzemplarze</w:t>
      </w:r>
      <w:r w:rsidR="00EE14BB" w:rsidRPr="00606BB3">
        <w:rPr>
          <w:rFonts w:ascii="Calibri" w:hAnsi="Calibri" w:cs="Calibri"/>
          <w:sz w:val="22"/>
          <w:szCs w:val="22"/>
        </w:rPr>
        <w:t>.</w:t>
      </w:r>
      <w:r w:rsidRPr="00606BB3">
        <w:rPr>
          <w:rFonts w:ascii="Calibri" w:hAnsi="Calibri" w:cs="Calibri"/>
          <w:sz w:val="22"/>
          <w:szCs w:val="22"/>
        </w:rPr>
        <w:t xml:space="preserve"> </w:t>
      </w:r>
    </w:p>
    <w:p w14:paraId="4333B52C" w14:textId="77777777" w:rsidR="00272622" w:rsidRPr="00291858" w:rsidRDefault="00272622" w:rsidP="0043369E">
      <w:pPr>
        <w:spacing w:line="312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1BA27BC" w14:textId="77777777" w:rsidR="00E42F6B" w:rsidRPr="00291858" w:rsidRDefault="00E42F6B" w:rsidP="0043369E">
      <w:pPr>
        <w:spacing w:line="312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91858">
        <w:rPr>
          <w:rFonts w:ascii="Calibri" w:hAnsi="Calibri" w:cs="Calibri"/>
          <w:b/>
          <w:bCs/>
          <w:sz w:val="22"/>
          <w:szCs w:val="22"/>
        </w:rPr>
        <w:t>§ 3</w:t>
      </w:r>
    </w:p>
    <w:p w14:paraId="4D932D77" w14:textId="22ED0396" w:rsidR="00E42F6B" w:rsidRPr="00291858" w:rsidRDefault="00667F2F" w:rsidP="00BF57E8">
      <w:pPr>
        <w:numPr>
          <w:ilvl w:val="0"/>
          <w:numId w:val="4"/>
        </w:numPr>
        <w:tabs>
          <w:tab w:val="clear" w:pos="720"/>
        </w:tabs>
        <w:spacing w:line="312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291858">
        <w:rPr>
          <w:rFonts w:ascii="Calibri" w:hAnsi="Calibri" w:cs="Calibri"/>
          <w:sz w:val="22"/>
          <w:szCs w:val="22"/>
        </w:rPr>
        <w:t>Całkowite i zryczałtowane wynagrodzenie Wykonawcy za wykonanie przedmiotu niniejszej umowy, uwzględniające wszelkie koszty, których poniesienie będzie niezbędne do jej wykonania, wyniesie</w:t>
      </w:r>
      <w:r w:rsidR="00272622" w:rsidRPr="00291858">
        <w:rPr>
          <w:rFonts w:ascii="Calibri" w:hAnsi="Calibri" w:cs="Calibri"/>
          <w:sz w:val="22"/>
          <w:szCs w:val="22"/>
        </w:rPr>
        <w:t xml:space="preserve"> </w:t>
      </w:r>
      <w:r w:rsidR="0022443B">
        <w:rPr>
          <w:rFonts w:ascii="Calibri" w:hAnsi="Calibri" w:cs="Calibri"/>
          <w:sz w:val="22"/>
          <w:szCs w:val="22"/>
        </w:rPr>
        <w:lastRenderedPageBreak/>
        <w:t>…………….</w:t>
      </w:r>
      <w:r w:rsidR="009C7A80" w:rsidRPr="009C7A80">
        <w:rPr>
          <w:rFonts w:ascii="Calibri" w:hAnsi="Calibri" w:cs="Calibri"/>
          <w:sz w:val="22"/>
          <w:szCs w:val="22"/>
        </w:rPr>
        <w:t xml:space="preserve"> zł (słownie:)</w:t>
      </w:r>
      <w:r w:rsidR="009C7A80">
        <w:rPr>
          <w:rFonts w:ascii="Calibri" w:hAnsi="Calibri" w:cs="Calibri"/>
          <w:sz w:val="22"/>
          <w:szCs w:val="22"/>
        </w:rPr>
        <w:t xml:space="preserve"> tj. </w:t>
      </w:r>
      <w:r w:rsidR="0022443B">
        <w:rPr>
          <w:rFonts w:ascii="Calibri" w:hAnsi="Calibri" w:cs="Calibri"/>
          <w:b/>
          <w:bCs/>
          <w:sz w:val="22"/>
          <w:szCs w:val="22"/>
        </w:rPr>
        <w:t>…………..</w:t>
      </w:r>
      <w:r w:rsidR="00091FBD" w:rsidRPr="00091FBD">
        <w:rPr>
          <w:rFonts w:ascii="Calibri" w:hAnsi="Calibri" w:cs="Calibri"/>
          <w:sz w:val="22"/>
          <w:szCs w:val="22"/>
        </w:rPr>
        <w:t>(s</w:t>
      </w:r>
      <w:r w:rsidR="00091FBD">
        <w:rPr>
          <w:rFonts w:ascii="Calibri" w:hAnsi="Calibri" w:cs="Calibri"/>
          <w:sz w:val="22"/>
          <w:szCs w:val="22"/>
        </w:rPr>
        <w:t>łownie</w:t>
      </w:r>
      <w:r w:rsidR="005E48EC">
        <w:rPr>
          <w:rFonts w:ascii="Calibri" w:hAnsi="Calibri" w:cs="Calibri"/>
          <w:sz w:val="22"/>
          <w:szCs w:val="22"/>
        </w:rPr>
        <w:t>:</w:t>
      </w:r>
      <w:r w:rsidR="00E10BCF" w:rsidRPr="00291858">
        <w:rPr>
          <w:rFonts w:ascii="Calibri" w:hAnsi="Calibri" w:cs="Calibri"/>
          <w:sz w:val="22"/>
          <w:szCs w:val="22"/>
        </w:rPr>
        <w:t>)</w:t>
      </w:r>
      <w:r w:rsidR="00272622" w:rsidRPr="00291858">
        <w:rPr>
          <w:rFonts w:ascii="Calibri" w:hAnsi="Calibri" w:cs="Calibri"/>
          <w:sz w:val="22"/>
          <w:szCs w:val="22"/>
        </w:rPr>
        <w:t>.</w:t>
      </w:r>
      <w:r w:rsidR="00E10BCF" w:rsidRPr="00291858">
        <w:rPr>
          <w:rFonts w:ascii="Calibri" w:hAnsi="Calibri" w:cs="Calibri"/>
          <w:sz w:val="22"/>
          <w:szCs w:val="22"/>
        </w:rPr>
        <w:t xml:space="preserve"> </w:t>
      </w:r>
    </w:p>
    <w:p w14:paraId="224403BA" w14:textId="1C5EB5C7" w:rsidR="00667F2F" w:rsidRPr="00291858" w:rsidRDefault="00E42F6B" w:rsidP="00BF57E8">
      <w:pPr>
        <w:numPr>
          <w:ilvl w:val="0"/>
          <w:numId w:val="4"/>
        </w:numPr>
        <w:tabs>
          <w:tab w:val="clear" w:pos="720"/>
        </w:tabs>
        <w:spacing w:line="312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43369E">
        <w:rPr>
          <w:rFonts w:ascii="Calibri" w:hAnsi="Calibri" w:cs="Calibri"/>
          <w:sz w:val="22"/>
          <w:szCs w:val="22"/>
        </w:rPr>
        <w:t>Zamawiający zapłaci Wykonawcy za wykonan</w:t>
      </w:r>
      <w:r w:rsidR="005C7322" w:rsidRPr="0043369E">
        <w:rPr>
          <w:rFonts w:ascii="Calibri" w:hAnsi="Calibri" w:cs="Calibri"/>
          <w:sz w:val="22"/>
          <w:szCs w:val="22"/>
        </w:rPr>
        <w:t>e usługi</w:t>
      </w:r>
      <w:r w:rsidRPr="0043369E">
        <w:rPr>
          <w:rFonts w:ascii="Calibri" w:hAnsi="Calibri" w:cs="Calibri"/>
          <w:sz w:val="22"/>
          <w:szCs w:val="22"/>
        </w:rPr>
        <w:t xml:space="preserve"> </w:t>
      </w:r>
      <w:r w:rsidR="005C7322" w:rsidRPr="0043369E">
        <w:rPr>
          <w:rFonts w:ascii="Calibri" w:hAnsi="Calibri" w:cs="Calibri"/>
          <w:sz w:val="22"/>
          <w:szCs w:val="22"/>
        </w:rPr>
        <w:t xml:space="preserve">objęte </w:t>
      </w:r>
      <w:r w:rsidRPr="0043369E">
        <w:rPr>
          <w:rFonts w:ascii="Calibri" w:hAnsi="Calibri" w:cs="Calibri"/>
          <w:sz w:val="22"/>
          <w:szCs w:val="22"/>
        </w:rPr>
        <w:t>przedmiot</w:t>
      </w:r>
      <w:r w:rsidR="005C7322" w:rsidRPr="0043369E">
        <w:rPr>
          <w:rFonts w:ascii="Calibri" w:hAnsi="Calibri" w:cs="Calibri"/>
          <w:sz w:val="22"/>
          <w:szCs w:val="22"/>
        </w:rPr>
        <w:t>em</w:t>
      </w:r>
      <w:r w:rsidRPr="0043369E">
        <w:rPr>
          <w:rFonts w:ascii="Calibri" w:hAnsi="Calibri" w:cs="Calibri"/>
          <w:sz w:val="22"/>
          <w:szCs w:val="22"/>
        </w:rPr>
        <w:t xml:space="preserve"> umowy na podstawie </w:t>
      </w:r>
      <w:r w:rsidR="00597E9D">
        <w:rPr>
          <w:rFonts w:ascii="Calibri" w:hAnsi="Calibri" w:cs="Calibri"/>
          <w:sz w:val="22"/>
          <w:szCs w:val="22"/>
        </w:rPr>
        <w:t>faktury/</w:t>
      </w:r>
      <w:r w:rsidR="001E7B8C" w:rsidRPr="0043369E">
        <w:rPr>
          <w:rFonts w:ascii="Calibri" w:hAnsi="Calibri" w:cs="Calibri"/>
          <w:sz w:val="22"/>
          <w:szCs w:val="22"/>
        </w:rPr>
        <w:t>rachunku</w:t>
      </w:r>
      <w:r w:rsidR="005C7322" w:rsidRPr="00291858">
        <w:rPr>
          <w:rFonts w:ascii="Calibri" w:hAnsi="Calibri" w:cs="Calibri"/>
          <w:sz w:val="22"/>
          <w:szCs w:val="22"/>
        </w:rPr>
        <w:t xml:space="preserve"> </w:t>
      </w:r>
      <w:r w:rsidR="00B11749" w:rsidRPr="007524C3">
        <w:rPr>
          <w:rFonts w:ascii="Calibri" w:hAnsi="Calibri" w:cs="Calibri"/>
          <w:sz w:val="22"/>
          <w:szCs w:val="22"/>
        </w:rPr>
        <w:t>wystawione</w:t>
      </w:r>
      <w:r w:rsidR="001E7B8C" w:rsidRPr="007524C3">
        <w:rPr>
          <w:rFonts w:ascii="Calibri" w:hAnsi="Calibri" w:cs="Calibri"/>
          <w:sz w:val="22"/>
          <w:szCs w:val="22"/>
        </w:rPr>
        <w:t>go</w:t>
      </w:r>
      <w:r w:rsidRPr="007524C3">
        <w:rPr>
          <w:rFonts w:ascii="Calibri" w:hAnsi="Calibri" w:cs="Calibri"/>
          <w:sz w:val="22"/>
          <w:szCs w:val="22"/>
        </w:rPr>
        <w:t xml:space="preserve"> przez </w:t>
      </w:r>
      <w:r w:rsidRPr="007D2174">
        <w:rPr>
          <w:rFonts w:ascii="Calibri" w:hAnsi="Calibri" w:cs="Calibri"/>
          <w:sz w:val="22"/>
          <w:szCs w:val="22"/>
        </w:rPr>
        <w:t>Wykonawcę</w:t>
      </w:r>
      <w:r w:rsidR="00667F2F" w:rsidRPr="007D2174">
        <w:rPr>
          <w:rFonts w:ascii="Calibri" w:hAnsi="Calibri" w:cs="Calibri"/>
          <w:sz w:val="22"/>
          <w:szCs w:val="22"/>
        </w:rPr>
        <w:t xml:space="preserve">. Podstawą do wystawienia </w:t>
      </w:r>
      <w:r w:rsidR="00597E9D">
        <w:rPr>
          <w:rFonts w:ascii="Calibri" w:hAnsi="Calibri" w:cs="Calibri"/>
          <w:sz w:val="22"/>
          <w:szCs w:val="22"/>
        </w:rPr>
        <w:t>faktury/</w:t>
      </w:r>
      <w:r w:rsidR="001E7B8C" w:rsidRPr="007D2174">
        <w:rPr>
          <w:rFonts w:ascii="Calibri" w:hAnsi="Calibri" w:cs="Calibri"/>
          <w:sz w:val="22"/>
          <w:szCs w:val="22"/>
        </w:rPr>
        <w:t>rachunku</w:t>
      </w:r>
      <w:r w:rsidR="00667F2F" w:rsidRPr="007D2174">
        <w:rPr>
          <w:rFonts w:ascii="Calibri" w:hAnsi="Calibri" w:cs="Calibri"/>
          <w:sz w:val="22"/>
          <w:szCs w:val="22"/>
        </w:rPr>
        <w:t xml:space="preserve"> jest dostarczenie przez Wykonawcę Zamawiającemu </w:t>
      </w:r>
      <w:r w:rsidR="00521033" w:rsidRPr="007D2174">
        <w:rPr>
          <w:rFonts w:ascii="Calibri" w:hAnsi="Calibri" w:cs="Calibri"/>
          <w:sz w:val="22"/>
          <w:szCs w:val="22"/>
        </w:rPr>
        <w:t>ostateczne</w:t>
      </w:r>
      <w:r w:rsidR="0022443B" w:rsidRPr="007D2174">
        <w:rPr>
          <w:rFonts w:ascii="Calibri" w:hAnsi="Calibri" w:cs="Calibri"/>
          <w:sz w:val="22"/>
          <w:szCs w:val="22"/>
        </w:rPr>
        <w:t xml:space="preserve">j wersji dokumentacji. </w:t>
      </w:r>
      <w:r w:rsidR="00CA0418" w:rsidRPr="007D2174">
        <w:rPr>
          <w:rFonts w:ascii="Calibri" w:hAnsi="Calibri" w:cs="Calibri"/>
          <w:sz w:val="22"/>
          <w:szCs w:val="22"/>
        </w:rPr>
        <w:t xml:space="preserve">Na </w:t>
      </w:r>
      <w:r w:rsidR="001E7B8C" w:rsidRPr="007D2174">
        <w:rPr>
          <w:rFonts w:ascii="Calibri" w:hAnsi="Calibri" w:cs="Calibri"/>
          <w:sz w:val="22"/>
          <w:szCs w:val="22"/>
        </w:rPr>
        <w:t>rac</w:t>
      </w:r>
      <w:r w:rsidR="001E7B8C" w:rsidRPr="00291858">
        <w:rPr>
          <w:rFonts w:ascii="Calibri" w:hAnsi="Calibri" w:cs="Calibri"/>
          <w:sz w:val="22"/>
          <w:szCs w:val="22"/>
        </w:rPr>
        <w:t>hunku</w:t>
      </w:r>
      <w:r w:rsidR="00CA0418" w:rsidRPr="00291858">
        <w:rPr>
          <w:rFonts w:ascii="Calibri" w:hAnsi="Calibri" w:cs="Calibri"/>
          <w:sz w:val="22"/>
          <w:szCs w:val="22"/>
        </w:rPr>
        <w:t xml:space="preserve"> powinien zostać wskazany numer niniejszej umowy.</w:t>
      </w:r>
    </w:p>
    <w:p w14:paraId="33ED57FE" w14:textId="751561FB" w:rsidR="00667F2F" w:rsidRPr="002E6049" w:rsidRDefault="00E42F6B" w:rsidP="00BF57E8">
      <w:pPr>
        <w:numPr>
          <w:ilvl w:val="0"/>
          <w:numId w:val="4"/>
        </w:numPr>
        <w:tabs>
          <w:tab w:val="clear" w:pos="720"/>
        </w:tabs>
        <w:spacing w:line="312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2E6049">
        <w:rPr>
          <w:rFonts w:ascii="Calibri" w:hAnsi="Calibri" w:cs="Calibri"/>
          <w:sz w:val="22"/>
          <w:szCs w:val="22"/>
        </w:rPr>
        <w:t xml:space="preserve">Zamawiający ureguluje należność w ciągu 30 dni od daty otrzymania </w:t>
      </w:r>
      <w:r w:rsidR="005C7322" w:rsidRPr="002E6049">
        <w:rPr>
          <w:rFonts w:ascii="Calibri" w:hAnsi="Calibri" w:cs="Calibri"/>
          <w:sz w:val="22"/>
          <w:szCs w:val="22"/>
        </w:rPr>
        <w:t xml:space="preserve">prawidłowo </w:t>
      </w:r>
      <w:r w:rsidR="001E7B8C" w:rsidRPr="002E6049">
        <w:rPr>
          <w:rFonts w:ascii="Calibri" w:hAnsi="Calibri" w:cs="Calibri"/>
          <w:sz w:val="22"/>
          <w:szCs w:val="22"/>
        </w:rPr>
        <w:t>wystawione</w:t>
      </w:r>
      <w:r w:rsidR="00FF3F38" w:rsidRPr="002E6049">
        <w:rPr>
          <w:rFonts w:ascii="Calibri" w:hAnsi="Calibri" w:cs="Calibri"/>
          <w:sz w:val="22"/>
          <w:szCs w:val="22"/>
        </w:rPr>
        <w:t>j faktury</w:t>
      </w:r>
      <w:r w:rsidR="00597E9D">
        <w:rPr>
          <w:rFonts w:ascii="Calibri" w:hAnsi="Calibri" w:cs="Calibri"/>
          <w:sz w:val="22"/>
          <w:szCs w:val="22"/>
        </w:rPr>
        <w:t>/rachunku</w:t>
      </w:r>
      <w:r w:rsidR="005C7322" w:rsidRPr="002E6049">
        <w:rPr>
          <w:rFonts w:ascii="Calibri" w:hAnsi="Calibri" w:cs="Calibri"/>
          <w:sz w:val="22"/>
          <w:szCs w:val="22"/>
        </w:rPr>
        <w:t xml:space="preserve">, </w:t>
      </w:r>
      <w:r w:rsidR="00D426ED" w:rsidRPr="002E6049">
        <w:rPr>
          <w:rFonts w:ascii="Calibri" w:hAnsi="Calibri" w:cs="Calibri"/>
          <w:sz w:val="22"/>
          <w:szCs w:val="22"/>
        </w:rPr>
        <w:t>przelewem na rachunek bankowy Wykonawcy</w:t>
      </w:r>
      <w:r w:rsidR="00EC1257" w:rsidRPr="002E6049">
        <w:rPr>
          <w:rFonts w:ascii="Calibri" w:hAnsi="Calibri" w:cs="Calibri"/>
          <w:sz w:val="22"/>
          <w:szCs w:val="22"/>
        </w:rPr>
        <w:t>.</w:t>
      </w:r>
    </w:p>
    <w:p w14:paraId="33557D19" w14:textId="77777777" w:rsidR="00C84F97" w:rsidRPr="002E6049" w:rsidRDefault="00E42F6B" w:rsidP="00BF57E8">
      <w:pPr>
        <w:numPr>
          <w:ilvl w:val="0"/>
          <w:numId w:val="4"/>
        </w:numPr>
        <w:tabs>
          <w:tab w:val="clear" w:pos="720"/>
        </w:tabs>
        <w:spacing w:line="312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2E6049">
        <w:rPr>
          <w:rFonts w:ascii="Calibri" w:hAnsi="Calibri" w:cs="Calibri"/>
          <w:sz w:val="22"/>
          <w:szCs w:val="22"/>
        </w:rPr>
        <w:t>Za datę zapłaty strony uznają dzień wydania dyspozycji dokonania przelewu bankowi prowadzącemu rachunek  bankowy Zamawiającego.</w:t>
      </w:r>
    </w:p>
    <w:p w14:paraId="71ACE90B" w14:textId="77777777" w:rsidR="00C84F97" w:rsidRPr="002E6049" w:rsidRDefault="00C84F97" w:rsidP="00BF57E8">
      <w:pPr>
        <w:numPr>
          <w:ilvl w:val="0"/>
          <w:numId w:val="4"/>
        </w:numPr>
        <w:tabs>
          <w:tab w:val="clear" w:pos="720"/>
        </w:tabs>
        <w:spacing w:line="312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2E6049">
        <w:rPr>
          <w:rFonts w:ascii="Calibri" w:hAnsi="Calibri" w:cs="Calibri"/>
          <w:sz w:val="22"/>
          <w:szCs w:val="22"/>
        </w:rPr>
        <w:t>Wykonawca oświadcza, że rachunek bankowy wskazany na fakturze VAT będzie każdorazowo rachunkiem zgłoszonym właściwym organom podatkowym i ujętym w wykazie podatników VAT, o którym mowa w art. 96b ust. 1 ustawy o podatku od towarów i usług, prowadzonym przez Szefa Krajowej Administracji Skarbowej (tzw. biała lista podatników VAT). W przypadku zmiany powyższego stanu rzeczy lub nieprawdziwości oświadczenia jak w zdaniu poprzedzającym Zamawiający będzie uprawniony do dokonania zapłaty na rachunek bankowy zawarty w przedmiotowym wykazie co stanowić będzie o należytym wykonaniu Umowy, a w przypadku, w  którym przedmiotowy wykaz nie będzie zawierał numeru rachunku Wykonawcy- wstrzymania się z płatnością do czasu jego ujawnienia i nie będzie uważany za pozostającego w opóźnieniu.</w:t>
      </w:r>
    </w:p>
    <w:p w14:paraId="11753758" w14:textId="77777777" w:rsidR="00C84F97" w:rsidRPr="002E6049" w:rsidRDefault="00C84F97" w:rsidP="00BF57E8">
      <w:pPr>
        <w:numPr>
          <w:ilvl w:val="0"/>
          <w:numId w:val="4"/>
        </w:numPr>
        <w:tabs>
          <w:tab w:val="clear" w:pos="720"/>
        </w:tabs>
        <w:spacing w:line="312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2E6049">
        <w:rPr>
          <w:rFonts w:ascii="Calibri" w:hAnsi="Calibri" w:cs="Calibri"/>
          <w:color w:val="000000"/>
          <w:sz w:val="22"/>
          <w:szCs w:val="22"/>
        </w:rPr>
        <w:t>Zamawiający oświadcza, że jest dużym przedsiębiorcą w rozumieniu przepisów art. 4 pkt 6 w zw. z art. 4 pkt 5 a contrario ustawy z dnia 8 marca 2013r. o przeciwdziałaniu nadmiernym opóźnieniom w transakcjach handlowych (t. jedn. Dz.U. z 2019r., poz. 118 ze zm.) w związku z art. 2 Rozporządzenia Komisji (UE) nr 651/2014 z dnia 17 czerwca 2014 r. uznające niektóre rodzaje pomocy za zgodne z rynkiem wewnętrznym w zastosowaniu art. 107 i 108 Traktatu (Dz. Urz. UE L Nr 187, str. 1) a contrario.</w:t>
      </w:r>
    </w:p>
    <w:p w14:paraId="58D8F79F" w14:textId="77777777" w:rsidR="00272622" w:rsidRPr="002E6049" w:rsidRDefault="00272622" w:rsidP="0043369E">
      <w:pPr>
        <w:spacing w:line="312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6A061A3" w14:textId="77777777" w:rsidR="00E42F6B" w:rsidRPr="0043369E" w:rsidRDefault="00E42F6B" w:rsidP="0043369E">
      <w:pPr>
        <w:spacing w:line="312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3369E">
        <w:rPr>
          <w:rFonts w:ascii="Calibri" w:hAnsi="Calibri" w:cs="Calibri"/>
          <w:b/>
          <w:bCs/>
          <w:sz w:val="22"/>
          <w:szCs w:val="22"/>
        </w:rPr>
        <w:t>§ 4</w:t>
      </w:r>
    </w:p>
    <w:p w14:paraId="21CE59A6" w14:textId="77777777" w:rsidR="005C7322" w:rsidRPr="0043369E" w:rsidRDefault="005C7322" w:rsidP="00BF57E8">
      <w:pPr>
        <w:numPr>
          <w:ilvl w:val="1"/>
          <w:numId w:val="2"/>
        </w:numPr>
        <w:tabs>
          <w:tab w:val="clear" w:pos="1080"/>
        </w:tabs>
        <w:spacing w:line="312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43369E">
        <w:rPr>
          <w:rFonts w:ascii="Calibri" w:hAnsi="Calibri" w:cs="Calibri"/>
          <w:sz w:val="22"/>
          <w:szCs w:val="22"/>
        </w:rPr>
        <w:t>Zamawiający może w każdym czasie rozwiązać niniejszą umowę:</w:t>
      </w:r>
    </w:p>
    <w:p w14:paraId="0451E7F6" w14:textId="77777777" w:rsidR="005C7322" w:rsidRPr="0043369E" w:rsidRDefault="005C7322" w:rsidP="00BF57E8">
      <w:pPr>
        <w:numPr>
          <w:ilvl w:val="0"/>
          <w:numId w:val="7"/>
        </w:numPr>
        <w:tabs>
          <w:tab w:val="clear" w:pos="1440"/>
        </w:tabs>
        <w:spacing w:line="312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43369E">
        <w:rPr>
          <w:rFonts w:ascii="Calibri" w:hAnsi="Calibri" w:cs="Calibri"/>
          <w:sz w:val="22"/>
          <w:szCs w:val="22"/>
        </w:rPr>
        <w:t>bez zachowania terminu wypowiedzenia, jeżeli Wykonawca utraci uprawnienia do wykonywania przedmiotu niniejszej umowy;</w:t>
      </w:r>
    </w:p>
    <w:p w14:paraId="553C73C0" w14:textId="77777777" w:rsidR="005C7322" w:rsidRPr="0043369E" w:rsidRDefault="005C7322" w:rsidP="00BF57E8">
      <w:pPr>
        <w:numPr>
          <w:ilvl w:val="0"/>
          <w:numId w:val="7"/>
        </w:numPr>
        <w:tabs>
          <w:tab w:val="clear" w:pos="1440"/>
        </w:tabs>
        <w:spacing w:line="312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43369E">
        <w:rPr>
          <w:rFonts w:ascii="Calibri" w:hAnsi="Calibri" w:cs="Calibri"/>
          <w:sz w:val="22"/>
          <w:szCs w:val="22"/>
        </w:rPr>
        <w:t>z zachowaniem 1- miesięcznego okresu wypowiedzenia;</w:t>
      </w:r>
    </w:p>
    <w:p w14:paraId="0B316D1D" w14:textId="77777777" w:rsidR="005C7322" w:rsidRPr="0043369E" w:rsidRDefault="005C7322" w:rsidP="00BF57E8">
      <w:pPr>
        <w:numPr>
          <w:ilvl w:val="1"/>
          <w:numId w:val="2"/>
        </w:numPr>
        <w:tabs>
          <w:tab w:val="clear" w:pos="1080"/>
        </w:tabs>
        <w:spacing w:line="312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43369E">
        <w:rPr>
          <w:rFonts w:ascii="Calibri" w:hAnsi="Calibri" w:cs="Calibri"/>
          <w:sz w:val="22"/>
          <w:szCs w:val="22"/>
        </w:rPr>
        <w:t>W przypadku rozwiązania niniejszej umowy Wykonawcy służy wyłącznie prawo do wynagrodzenia za usługi faktycznie wykonane w czasie jej obowiązywania i nie służą mu jakiekolwiek roszczenia odszkodowawcze z tytułu niewykonania poz</w:t>
      </w:r>
      <w:r w:rsidR="008C6229" w:rsidRPr="0043369E">
        <w:rPr>
          <w:rFonts w:ascii="Calibri" w:hAnsi="Calibri" w:cs="Calibri"/>
          <w:sz w:val="22"/>
          <w:szCs w:val="22"/>
        </w:rPr>
        <w:t>ostałej cześć przedmiotu umowy.</w:t>
      </w:r>
    </w:p>
    <w:p w14:paraId="02339548" w14:textId="77777777" w:rsidR="00272622" w:rsidRPr="0043369E" w:rsidRDefault="00272622" w:rsidP="0043369E">
      <w:pPr>
        <w:spacing w:line="312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FF290EC" w14:textId="77777777" w:rsidR="00E42F6B" w:rsidRPr="0043369E" w:rsidRDefault="00E42F6B" w:rsidP="0043369E">
      <w:pPr>
        <w:spacing w:line="312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3369E">
        <w:rPr>
          <w:rFonts w:ascii="Calibri" w:hAnsi="Calibri" w:cs="Calibri"/>
          <w:b/>
          <w:bCs/>
          <w:sz w:val="22"/>
          <w:szCs w:val="22"/>
        </w:rPr>
        <w:t>§ 5</w:t>
      </w:r>
    </w:p>
    <w:p w14:paraId="67AE7631" w14:textId="77777777" w:rsidR="00E42F6B" w:rsidRPr="00A44214" w:rsidRDefault="00E42F6B" w:rsidP="00BF57E8">
      <w:pPr>
        <w:numPr>
          <w:ilvl w:val="0"/>
          <w:numId w:val="5"/>
        </w:numPr>
        <w:tabs>
          <w:tab w:val="clear" w:pos="720"/>
          <w:tab w:val="num" w:pos="426"/>
        </w:tabs>
        <w:spacing w:line="312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43369E">
        <w:rPr>
          <w:rFonts w:ascii="Calibri" w:hAnsi="Calibri" w:cs="Calibri"/>
          <w:sz w:val="22"/>
          <w:szCs w:val="22"/>
        </w:rPr>
        <w:t xml:space="preserve">Wykonawca zobowiązuje się świadczyć usługi objęte niniejszą umową z </w:t>
      </w:r>
      <w:r w:rsidR="00A61BB3" w:rsidRPr="0043369E">
        <w:rPr>
          <w:rFonts w:ascii="Calibri" w:hAnsi="Calibri" w:cs="Calibri"/>
          <w:sz w:val="22"/>
          <w:szCs w:val="22"/>
        </w:rPr>
        <w:t xml:space="preserve">najwyższą </w:t>
      </w:r>
      <w:r w:rsidRPr="0043369E">
        <w:rPr>
          <w:rFonts w:ascii="Calibri" w:hAnsi="Calibri" w:cs="Calibri"/>
          <w:sz w:val="22"/>
          <w:szCs w:val="22"/>
        </w:rPr>
        <w:t xml:space="preserve">starannością, </w:t>
      </w:r>
      <w:r w:rsidR="00A61BB3" w:rsidRPr="0043369E">
        <w:rPr>
          <w:rFonts w:ascii="Calibri" w:hAnsi="Calibri" w:cs="Calibri"/>
          <w:sz w:val="22"/>
          <w:szCs w:val="22"/>
        </w:rPr>
        <w:t xml:space="preserve">właściwą zawodowemu charakterowi prowadzonej przez niego działalności, </w:t>
      </w:r>
      <w:r w:rsidRPr="0043369E">
        <w:rPr>
          <w:rFonts w:ascii="Calibri" w:hAnsi="Calibri" w:cs="Calibri"/>
          <w:sz w:val="22"/>
          <w:szCs w:val="22"/>
        </w:rPr>
        <w:t>zgodnie ze swoją najlepszą wiedzą i dośw</w:t>
      </w:r>
      <w:r w:rsidRPr="00A44214">
        <w:rPr>
          <w:rFonts w:ascii="Calibri" w:hAnsi="Calibri" w:cs="Calibri"/>
          <w:sz w:val="22"/>
          <w:szCs w:val="22"/>
        </w:rPr>
        <w:t>iadczeniem oraz przy zachowaniu obowiązujących przepisów prawa i zgodnie</w:t>
      </w:r>
      <w:r w:rsidR="00C84F97">
        <w:rPr>
          <w:rFonts w:ascii="Calibri" w:hAnsi="Calibri" w:cs="Calibri"/>
          <w:sz w:val="22"/>
          <w:szCs w:val="22"/>
        </w:rPr>
        <w:t xml:space="preserve"> </w:t>
      </w:r>
      <w:r w:rsidRPr="00A44214">
        <w:rPr>
          <w:rFonts w:ascii="Calibri" w:hAnsi="Calibri" w:cs="Calibri"/>
          <w:sz w:val="22"/>
          <w:szCs w:val="22"/>
        </w:rPr>
        <w:t>z</w:t>
      </w:r>
      <w:r w:rsidR="00C84F97">
        <w:rPr>
          <w:rFonts w:ascii="Calibri" w:hAnsi="Calibri" w:cs="Calibri"/>
          <w:sz w:val="22"/>
          <w:szCs w:val="22"/>
        </w:rPr>
        <w:t> </w:t>
      </w:r>
      <w:r w:rsidR="00943142" w:rsidRPr="00A44214">
        <w:rPr>
          <w:rFonts w:ascii="Calibri" w:hAnsi="Calibri" w:cs="Calibri"/>
          <w:sz w:val="22"/>
          <w:szCs w:val="22"/>
        </w:rPr>
        <w:t>postanowieniami umowy</w:t>
      </w:r>
      <w:r w:rsidRPr="00A44214">
        <w:rPr>
          <w:rFonts w:ascii="Calibri" w:hAnsi="Calibri" w:cs="Calibri"/>
          <w:sz w:val="22"/>
          <w:szCs w:val="22"/>
        </w:rPr>
        <w:t xml:space="preserve"> oraz złożoną ofertą.</w:t>
      </w:r>
    </w:p>
    <w:p w14:paraId="2AF91915" w14:textId="77777777" w:rsidR="00E42F6B" w:rsidRPr="00A44214" w:rsidRDefault="00E42F6B" w:rsidP="00BF57E8">
      <w:pPr>
        <w:numPr>
          <w:ilvl w:val="0"/>
          <w:numId w:val="5"/>
        </w:numPr>
        <w:tabs>
          <w:tab w:val="clear" w:pos="720"/>
          <w:tab w:val="num" w:pos="426"/>
        </w:tabs>
        <w:spacing w:line="312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44214">
        <w:rPr>
          <w:rFonts w:ascii="Calibri" w:hAnsi="Calibri" w:cs="Calibri"/>
          <w:sz w:val="22"/>
          <w:szCs w:val="22"/>
        </w:rPr>
        <w:t>Wykonawca ponosi odpowiedzialność materialną za szkody wyrządzone w wyniku niewykonania lub nienależytego wykonania przez Wykonawcę obowiązków określonych w umowie</w:t>
      </w:r>
      <w:r w:rsidR="003D5381">
        <w:rPr>
          <w:rFonts w:ascii="Calibri" w:hAnsi="Calibri" w:cs="Calibri"/>
          <w:sz w:val="22"/>
          <w:szCs w:val="22"/>
        </w:rPr>
        <w:t>.</w:t>
      </w:r>
    </w:p>
    <w:p w14:paraId="314407F5" w14:textId="77777777" w:rsidR="00E42F6B" w:rsidRPr="00A44214" w:rsidRDefault="00E42F6B" w:rsidP="00BF57E8">
      <w:pPr>
        <w:numPr>
          <w:ilvl w:val="0"/>
          <w:numId w:val="5"/>
        </w:numPr>
        <w:tabs>
          <w:tab w:val="clear" w:pos="720"/>
          <w:tab w:val="num" w:pos="426"/>
        </w:tabs>
        <w:spacing w:line="312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44214">
        <w:rPr>
          <w:rFonts w:ascii="Calibri" w:hAnsi="Calibri" w:cs="Calibri"/>
          <w:sz w:val="22"/>
          <w:szCs w:val="22"/>
        </w:rPr>
        <w:t>Ponadto Wykonawca ponosi odpowiedzialność</w:t>
      </w:r>
      <w:r w:rsidR="00C858A9" w:rsidRPr="00A44214">
        <w:rPr>
          <w:rFonts w:ascii="Calibri" w:hAnsi="Calibri" w:cs="Calibri"/>
          <w:sz w:val="22"/>
          <w:szCs w:val="22"/>
        </w:rPr>
        <w:t xml:space="preserve"> jak za działania własne</w:t>
      </w:r>
      <w:r w:rsidRPr="00A44214">
        <w:rPr>
          <w:rFonts w:ascii="Calibri" w:hAnsi="Calibri" w:cs="Calibri"/>
          <w:sz w:val="22"/>
          <w:szCs w:val="22"/>
        </w:rPr>
        <w:t xml:space="preserve"> za szkody wyrządzone </w:t>
      </w:r>
      <w:r w:rsidRPr="00A44214">
        <w:rPr>
          <w:rFonts w:ascii="Calibri" w:hAnsi="Calibri" w:cs="Calibri"/>
          <w:sz w:val="22"/>
          <w:szCs w:val="22"/>
        </w:rPr>
        <w:lastRenderedPageBreak/>
        <w:t>Zamawiającemu przy realizacji niniejszej umowy przez wszystkie osoby lub podmioty, którymi posługuje się w celu wykonania umowy, niezależnie od podstawy prawnej, która łączy go z tymi podmiotami.</w:t>
      </w:r>
    </w:p>
    <w:p w14:paraId="19F206DE" w14:textId="77777777" w:rsidR="00E42F6B" w:rsidRPr="00A44214" w:rsidRDefault="00E42F6B" w:rsidP="00BF57E8">
      <w:pPr>
        <w:numPr>
          <w:ilvl w:val="0"/>
          <w:numId w:val="5"/>
        </w:numPr>
        <w:tabs>
          <w:tab w:val="clear" w:pos="720"/>
          <w:tab w:val="num" w:pos="426"/>
        </w:tabs>
        <w:spacing w:line="312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44214">
        <w:rPr>
          <w:rFonts w:ascii="Calibri" w:hAnsi="Calibri" w:cs="Calibri"/>
          <w:sz w:val="22"/>
          <w:szCs w:val="22"/>
        </w:rPr>
        <w:t>W przypadku stwierdzenia przez Zamawiającego nienależytego wykonywania umowy przez Wykonawcę</w:t>
      </w:r>
      <w:r w:rsidR="00096DC7" w:rsidRPr="00A44214">
        <w:rPr>
          <w:rFonts w:ascii="Calibri" w:hAnsi="Calibri" w:cs="Calibri"/>
          <w:sz w:val="22"/>
          <w:szCs w:val="22"/>
        </w:rPr>
        <w:t xml:space="preserve">, </w:t>
      </w:r>
      <w:r w:rsidR="00C858A9" w:rsidRPr="00A44214">
        <w:rPr>
          <w:rFonts w:ascii="Calibri" w:hAnsi="Calibri" w:cs="Calibri"/>
          <w:sz w:val="22"/>
          <w:szCs w:val="22"/>
        </w:rPr>
        <w:t xml:space="preserve">jeżeli co innego nie wynika z niniejszej Umowy </w:t>
      </w:r>
      <w:r w:rsidR="00096DC7" w:rsidRPr="00A44214">
        <w:rPr>
          <w:rFonts w:ascii="Calibri" w:hAnsi="Calibri" w:cs="Calibri"/>
          <w:sz w:val="22"/>
          <w:szCs w:val="22"/>
        </w:rPr>
        <w:t xml:space="preserve">Zamawiający wezwie Wykonawcę do usunięcia naruszeń i przywrócenia stanu zgodnego z umową, zaś </w:t>
      </w:r>
      <w:r w:rsidRPr="00A44214">
        <w:rPr>
          <w:rFonts w:ascii="Calibri" w:hAnsi="Calibri" w:cs="Calibri"/>
          <w:sz w:val="22"/>
          <w:szCs w:val="22"/>
        </w:rPr>
        <w:t>Wykonawca jest zobowiązany do pisemnego zawiadomienia Zamawiającego o</w:t>
      </w:r>
      <w:r w:rsidR="00096DC7" w:rsidRPr="00A44214">
        <w:rPr>
          <w:rFonts w:ascii="Calibri" w:hAnsi="Calibri" w:cs="Calibri"/>
          <w:sz w:val="22"/>
          <w:szCs w:val="22"/>
        </w:rPr>
        <w:t> </w:t>
      </w:r>
      <w:r w:rsidRPr="00A44214">
        <w:rPr>
          <w:rFonts w:ascii="Calibri" w:hAnsi="Calibri" w:cs="Calibri"/>
          <w:sz w:val="22"/>
          <w:szCs w:val="22"/>
        </w:rPr>
        <w:t>usunięciu wszelkich nieprawidłowości w realizacji przedmiotu umowy.</w:t>
      </w:r>
    </w:p>
    <w:p w14:paraId="74FE2359" w14:textId="77777777" w:rsidR="008816C8" w:rsidRPr="00A44214" w:rsidRDefault="008816C8" w:rsidP="00BF57E8">
      <w:pPr>
        <w:numPr>
          <w:ilvl w:val="0"/>
          <w:numId w:val="5"/>
        </w:numPr>
        <w:tabs>
          <w:tab w:val="clear" w:pos="720"/>
          <w:tab w:val="num" w:pos="426"/>
        </w:tabs>
        <w:spacing w:line="312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44214">
        <w:rPr>
          <w:rFonts w:ascii="Calibri" w:hAnsi="Calibri" w:cs="Calibri"/>
          <w:sz w:val="22"/>
          <w:szCs w:val="22"/>
        </w:rPr>
        <w:t>Przedstawicielami</w:t>
      </w:r>
      <w:r w:rsidR="00E42F6B" w:rsidRPr="00A44214">
        <w:rPr>
          <w:rFonts w:ascii="Calibri" w:hAnsi="Calibri" w:cs="Calibri"/>
          <w:sz w:val="22"/>
          <w:szCs w:val="22"/>
        </w:rPr>
        <w:t xml:space="preserve"> Zamawiającego upoważnionym</w:t>
      </w:r>
      <w:r w:rsidRPr="00A44214">
        <w:rPr>
          <w:rFonts w:ascii="Calibri" w:hAnsi="Calibri" w:cs="Calibri"/>
          <w:sz w:val="22"/>
          <w:szCs w:val="22"/>
        </w:rPr>
        <w:t>i</w:t>
      </w:r>
      <w:r w:rsidR="00E42F6B" w:rsidRPr="00A44214">
        <w:rPr>
          <w:rFonts w:ascii="Calibri" w:hAnsi="Calibri" w:cs="Calibri"/>
          <w:sz w:val="22"/>
          <w:szCs w:val="22"/>
        </w:rPr>
        <w:t xml:space="preserve"> do realizacji p</w:t>
      </w:r>
      <w:r w:rsidRPr="00A44214">
        <w:rPr>
          <w:rFonts w:ascii="Calibri" w:hAnsi="Calibri" w:cs="Calibri"/>
          <w:sz w:val="22"/>
          <w:szCs w:val="22"/>
        </w:rPr>
        <w:t>ostanowień niniejszej umowy są:</w:t>
      </w:r>
    </w:p>
    <w:p w14:paraId="72DA2746" w14:textId="3F4502DD" w:rsidR="00457CAA" w:rsidRDefault="007F3EFA" w:rsidP="00457CAA">
      <w:pPr>
        <w:tabs>
          <w:tab w:val="left" w:pos="709"/>
        </w:tabs>
        <w:spacing w:line="312" w:lineRule="auto"/>
        <w:jc w:val="both"/>
        <w:rPr>
          <w:rFonts w:ascii="Calibri" w:hAnsi="Calibri" w:cs="Calibri"/>
          <w:sz w:val="22"/>
          <w:szCs w:val="22"/>
        </w:rPr>
      </w:pPr>
      <w:bookmarkStart w:id="1" w:name="_Hlk9418317"/>
      <w:r w:rsidRPr="00A44214">
        <w:rPr>
          <w:rFonts w:ascii="Calibri" w:hAnsi="Calibri" w:cs="Calibri"/>
          <w:sz w:val="22"/>
          <w:szCs w:val="22"/>
        </w:rPr>
        <w:t xml:space="preserve">        </w:t>
      </w:r>
      <w:r w:rsidR="00AF293C" w:rsidRPr="00A44214">
        <w:rPr>
          <w:rFonts w:ascii="Calibri" w:hAnsi="Calibri" w:cs="Calibri"/>
          <w:sz w:val="22"/>
          <w:szCs w:val="22"/>
        </w:rPr>
        <w:t>Pan Tomasz Gulczewski –</w:t>
      </w:r>
      <w:r w:rsidR="00784001" w:rsidRPr="00A44214">
        <w:rPr>
          <w:rFonts w:ascii="Calibri" w:hAnsi="Calibri" w:cs="Calibri"/>
          <w:sz w:val="22"/>
          <w:szCs w:val="22"/>
        </w:rPr>
        <w:t xml:space="preserve"> </w:t>
      </w:r>
      <w:r w:rsidR="00AF293C" w:rsidRPr="00A44214">
        <w:rPr>
          <w:rFonts w:ascii="Calibri" w:hAnsi="Calibri" w:cs="Calibri"/>
          <w:sz w:val="22"/>
          <w:szCs w:val="22"/>
        </w:rPr>
        <w:t xml:space="preserve">pod </w:t>
      </w:r>
      <w:r w:rsidRPr="00A44214">
        <w:rPr>
          <w:rFonts w:ascii="Calibri" w:hAnsi="Calibri" w:cs="Calibri"/>
          <w:sz w:val="22"/>
          <w:szCs w:val="22"/>
        </w:rPr>
        <w:t xml:space="preserve"> </w:t>
      </w:r>
      <w:r w:rsidR="00AF293C" w:rsidRPr="00A44214">
        <w:rPr>
          <w:rFonts w:ascii="Calibri" w:hAnsi="Calibri" w:cs="Calibri"/>
          <w:sz w:val="22"/>
          <w:szCs w:val="22"/>
        </w:rPr>
        <w:t>nr tel.</w:t>
      </w:r>
      <w:r w:rsidR="00D36246" w:rsidRPr="00A44214">
        <w:rPr>
          <w:rFonts w:ascii="Calibri" w:hAnsi="Calibri" w:cs="Calibri"/>
          <w:sz w:val="22"/>
          <w:szCs w:val="22"/>
        </w:rPr>
        <w:t> </w:t>
      </w:r>
      <w:r w:rsidR="00AF293C" w:rsidRPr="00A44214">
        <w:rPr>
          <w:rFonts w:ascii="Calibri" w:hAnsi="Calibri" w:cs="Calibri"/>
          <w:sz w:val="22"/>
          <w:szCs w:val="22"/>
        </w:rPr>
        <w:t>502</w:t>
      </w:r>
      <w:r w:rsidR="00D36246" w:rsidRPr="00A44214">
        <w:rPr>
          <w:rFonts w:ascii="Calibri" w:hAnsi="Calibri" w:cs="Calibri"/>
          <w:sz w:val="22"/>
          <w:szCs w:val="22"/>
        </w:rPr>
        <w:t> </w:t>
      </w:r>
      <w:r w:rsidR="00AF293C" w:rsidRPr="00A44214">
        <w:rPr>
          <w:rFonts w:ascii="Calibri" w:hAnsi="Calibri" w:cs="Calibri"/>
          <w:sz w:val="22"/>
          <w:szCs w:val="22"/>
        </w:rPr>
        <w:t>770</w:t>
      </w:r>
      <w:r w:rsidR="00D36246" w:rsidRPr="00A44214">
        <w:rPr>
          <w:rFonts w:ascii="Calibri" w:hAnsi="Calibri" w:cs="Calibri"/>
          <w:sz w:val="22"/>
          <w:szCs w:val="22"/>
        </w:rPr>
        <w:t> </w:t>
      </w:r>
      <w:r w:rsidR="00AF293C" w:rsidRPr="00A44214">
        <w:rPr>
          <w:rFonts w:ascii="Calibri" w:hAnsi="Calibri" w:cs="Calibri"/>
          <w:sz w:val="22"/>
          <w:szCs w:val="22"/>
        </w:rPr>
        <w:t>874,</w:t>
      </w:r>
      <w:r w:rsidR="00E0501A" w:rsidRPr="00A44214">
        <w:rPr>
          <w:rFonts w:ascii="Calibri" w:hAnsi="Calibri" w:cs="Calibri"/>
          <w:sz w:val="22"/>
          <w:szCs w:val="22"/>
        </w:rPr>
        <w:t xml:space="preserve"> Pani Anna Zdunek – pod nr tel. 517 132</w:t>
      </w:r>
      <w:r w:rsidR="00457CAA">
        <w:rPr>
          <w:rFonts w:ascii="Calibri" w:hAnsi="Calibri" w:cs="Calibri"/>
          <w:sz w:val="22"/>
          <w:szCs w:val="22"/>
        </w:rPr>
        <w:t> </w:t>
      </w:r>
      <w:r w:rsidR="00E0501A" w:rsidRPr="00A44214">
        <w:rPr>
          <w:rFonts w:ascii="Calibri" w:hAnsi="Calibri" w:cs="Calibri"/>
          <w:sz w:val="22"/>
          <w:szCs w:val="22"/>
        </w:rPr>
        <w:t>445.</w:t>
      </w:r>
    </w:p>
    <w:p w14:paraId="6B9C2307" w14:textId="1B16EFC5" w:rsidR="00457CAA" w:rsidRPr="00457CAA" w:rsidRDefault="00457CAA" w:rsidP="00457CAA">
      <w:pPr>
        <w:pStyle w:val="Akapitzlist"/>
        <w:tabs>
          <w:tab w:val="left" w:pos="709"/>
        </w:tabs>
        <w:spacing w:line="312" w:lineRule="auto"/>
        <w:ind w:left="717"/>
        <w:jc w:val="both"/>
        <w:rPr>
          <w:rFonts w:ascii="Calibri" w:hAnsi="Calibri" w:cs="Calibri"/>
          <w:sz w:val="22"/>
          <w:szCs w:val="22"/>
        </w:rPr>
      </w:pPr>
    </w:p>
    <w:bookmarkEnd w:id="1"/>
    <w:p w14:paraId="7538CE1E" w14:textId="77777777" w:rsidR="00091FBD" w:rsidRDefault="00091FBD" w:rsidP="0043369E">
      <w:pPr>
        <w:keepNext/>
        <w:spacing w:line="312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F484299" w14:textId="77777777" w:rsidR="00E42F6B" w:rsidRPr="00A44214" w:rsidRDefault="00E42F6B" w:rsidP="0043369E">
      <w:pPr>
        <w:keepNext/>
        <w:spacing w:line="312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44214">
        <w:rPr>
          <w:rFonts w:ascii="Calibri" w:hAnsi="Calibri" w:cs="Calibri"/>
          <w:b/>
          <w:bCs/>
          <w:sz w:val="22"/>
          <w:szCs w:val="22"/>
        </w:rPr>
        <w:t>§ 6</w:t>
      </w:r>
    </w:p>
    <w:p w14:paraId="322F9810" w14:textId="52CB1EFC" w:rsidR="005F7719" w:rsidRPr="00A44214" w:rsidRDefault="005F7719" w:rsidP="00BF57E8">
      <w:pPr>
        <w:widowControl/>
        <w:numPr>
          <w:ilvl w:val="0"/>
          <w:numId w:val="10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44214">
        <w:rPr>
          <w:rFonts w:ascii="Calibri" w:hAnsi="Calibri"/>
          <w:sz w:val="22"/>
          <w:szCs w:val="22"/>
        </w:rPr>
        <w:t xml:space="preserve">Wykonawca przenosi na Zamawiającego bez dodatkowego wynagrodzenia </w:t>
      </w:r>
      <w:r w:rsidR="00B740CA">
        <w:rPr>
          <w:rFonts w:ascii="Calibri" w:hAnsi="Calibri"/>
          <w:sz w:val="22"/>
          <w:szCs w:val="22"/>
        </w:rPr>
        <w:t xml:space="preserve">(to jest w ramach wynagrodzenia określonego w  § 3 ust. 1) </w:t>
      </w:r>
      <w:r w:rsidRPr="00A44214">
        <w:rPr>
          <w:rFonts w:ascii="Calibri" w:hAnsi="Calibri"/>
          <w:sz w:val="22"/>
          <w:szCs w:val="22"/>
        </w:rPr>
        <w:t xml:space="preserve">autorskie prawa majątkowe do wszelkich  utworów, które </w:t>
      </w:r>
      <w:r w:rsidR="00597E9D">
        <w:rPr>
          <w:rFonts w:ascii="Calibri" w:hAnsi="Calibri"/>
          <w:sz w:val="22"/>
          <w:szCs w:val="22"/>
        </w:rPr>
        <w:t xml:space="preserve">powstaną </w:t>
      </w:r>
      <w:r w:rsidRPr="00A44214">
        <w:rPr>
          <w:rFonts w:ascii="Calibri" w:hAnsi="Calibri"/>
          <w:sz w:val="22"/>
          <w:szCs w:val="22"/>
        </w:rPr>
        <w:t>w związku z wykonywaniem niniejszej umowy, w tym w szczególności: opracowań,</w:t>
      </w:r>
      <w:r w:rsidR="00667F2F" w:rsidRPr="00A44214">
        <w:rPr>
          <w:rFonts w:ascii="Calibri" w:hAnsi="Calibri"/>
          <w:sz w:val="22"/>
          <w:szCs w:val="22"/>
        </w:rPr>
        <w:t xml:space="preserve"> wyników badań</w:t>
      </w:r>
      <w:r w:rsidR="00C858A9" w:rsidRPr="00A44214">
        <w:rPr>
          <w:rFonts w:ascii="Calibri" w:hAnsi="Calibri"/>
          <w:sz w:val="22"/>
          <w:szCs w:val="22"/>
        </w:rPr>
        <w:t>,</w:t>
      </w:r>
      <w:r w:rsidRPr="00A44214">
        <w:rPr>
          <w:rFonts w:ascii="Calibri" w:hAnsi="Calibri"/>
          <w:sz w:val="22"/>
          <w:szCs w:val="22"/>
        </w:rPr>
        <w:t xml:space="preserve"> </w:t>
      </w:r>
      <w:r w:rsidR="00667F2F" w:rsidRPr="00A44214">
        <w:rPr>
          <w:rFonts w:ascii="Calibri" w:hAnsi="Calibri"/>
          <w:sz w:val="22"/>
          <w:szCs w:val="22"/>
        </w:rPr>
        <w:t xml:space="preserve">raportów, </w:t>
      </w:r>
      <w:r w:rsidRPr="00A44214">
        <w:rPr>
          <w:rFonts w:ascii="Calibri" w:hAnsi="Calibri"/>
          <w:sz w:val="22"/>
          <w:szCs w:val="22"/>
        </w:rPr>
        <w:t>rekomendacji, załączników do wniosku</w:t>
      </w:r>
      <w:r w:rsidR="00C84F97">
        <w:rPr>
          <w:rFonts w:ascii="Calibri" w:hAnsi="Calibri"/>
          <w:sz w:val="22"/>
          <w:szCs w:val="22"/>
        </w:rPr>
        <w:t xml:space="preserve"> </w:t>
      </w:r>
      <w:r w:rsidRPr="00A44214">
        <w:rPr>
          <w:rFonts w:ascii="Calibri" w:hAnsi="Calibri"/>
          <w:sz w:val="22"/>
          <w:szCs w:val="22"/>
        </w:rPr>
        <w:t>o</w:t>
      </w:r>
      <w:r w:rsidR="00C84F97">
        <w:rPr>
          <w:rFonts w:ascii="Calibri" w:hAnsi="Calibri"/>
          <w:sz w:val="22"/>
          <w:szCs w:val="22"/>
        </w:rPr>
        <w:t> </w:t>
      </w:r>
      <w:r w:rsidRPr="00A44214">
        <w:rPr>
          <w:rFonts w:ascii="Calibri" w:hAnsi="Calibri"/>
          <w:sz w:val="22"/>
          <w:szCs w:val="22"/>
        </w:rPr>
        <w:t>uzyskanie zmian pozwole</w:t>
      </w:r>
      <w:r w:rsidR="009B6ED6" w:rsidRPr="00A44214">
        <w:rPr>
          <w:rFonts w:ascii="Calibri" w:hAnsi="Calibri"/>
          <w:sz w:val="22"/>
          <w:szCs w:val="22"/>
        </w:rPr>
        <w:t>ń</w:t>
      </w:r>
      <w:r w:rsidRPr="00A44214">
        <w:rPr>
          <w:rFonts w:ascii="Calibri" w:hAnsi="Calibri"/>
          <w:sz w:val="22"/>
          <w:szCs w:val="22"/>
        </w:rPr>
        <w:t xml:space="preserve"> itp. (dalej Utwory)</w:t>
      </w:r>
      <w:r w:rsidR="00D33A6C">
        <w:rPr>
          <w:rFonts w:ascii="Calibri" w:hAnsi="Calibri"/>
          <w:sz w:val="22"/>
          <w:szCs w:val="22"/>
        </w:rPr>
        <w:t xml:space="preserve">, z wyłączeniem </w:t>
      </w:r>
      <w:r w:rsidR="00091FBD">
        <w:rPr>
          <w:rFonts w:ascii="Calibri" w:hAnsi="Calibri"/>
          <w:sz w:val="22"/>
          <w:szCs w:val="22"/>
        </w:rPr>
        <w:t>charakterystyki</w:t>
      </w:r>
      <w:r w:rsidR="00D33A6C">
        <w:rPr>
          <w:rFonts w:ascii="Calibri" w:hAnsi="Calibri"/>
          <w:sz w:val="22"/>
          <w:szCs w:val="22"/>
        </w:rPr>
        <w:t xml:space="preserve"> stanów równowagi atmosfery</w:t>
      </w:r>
      <w:r w:rsidRPr="00A44214">
        <w:rPr>
          <w:rFonts w:ascii="Calibri" w:hAnsi="Calibri"/>
          <w:sz w:val="22"/>
          <w:szCs w:val="22"/>
        </w:rPr>
        <w:t xml:space="preserve"> </w:t>
      </w:r>
    </w:p>
    <w:p w14:paraId="66E9654B" w14:textId="77777777" w:rsidR="005F7719" w:rsidRPr="00A44214" w:rsidRDefault="005F7719" w:rsidP="00BF57E8">
      <w:pPr>
        <w:widowControl/>
        <w:numPr>
          <w:ilvl w:val="0"/>
          <w:numId w:val="10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44214">
        <w:rPr>
          <w:rFonts w:ascii="Calibri" w:hAnsi="Calibri"/>
          <w:sz w:val="22"/>
          <w:szCs w:val="22"/>
        </w:rPr>
        <w:t>Wykonawca oświadcza, że Utwory, o których mowa w ust. 1 powyżej nie będą naruszać praw autorskich jakichkolwiek innych osób/podmiotów, w tym również będą wolne od wad prawnych i</w:t>
      </w:r>
      <w:r w:rsidR="00C858A9" w:rsidRPr="00A44214">
        <w:rPr>
          <w:rFonts w:ascii="Calibri" w:hAnsi="Calibri"/>
          <w:sz w:val="22"/>
          <w:szCs w:val="22"/>
        </w:rPr>
        <w:t> </w:t>
      </w:r>
      <w:r w:rsidRPr="00A44214">
        <w:rPr>
          <w:rFonts w:ascii="Calibri" w:hAnsi="Calibri"/>
          <w:sz w:val="22"/>
          <w:szCs w:val="22"/>
        </w:rPr>
        <w:t>fizycznych</w:t>
      </w:r>
      <w:r w:rsidR="00266832" w:rsidRPr="00A44214">
        <w:rPr>
          <w:rFonts w:ascii="Calibri" w:hAnsi="Calibri"/>
          <w:sz w:val="22"/>
          <w:szCs w:val="22"/>
        </w:rPr>
        <w:t>,</w:t>
      </w:r>
      <w:r w:rsidRPr="00A44214">
        <w:rPr>
          <w:rFonts w:ascii="Calibri" w:hAnsi="Calibri"/>
          <w:sz w:val="22"/>
          <w:szCs w:val="22"/>
        </w:rPr>
        <w:t xml:space="preserve"> które mogłyby spowodować odpowiedzialność Zamawiającego. Ponadto Wykonawca zapewnia, że majątkowe prawa autorskie do tych Utworów na moment ich przekazania Zamawiającemu będą przysługiwały</w:t>
      </w:r>
      <w:r w:rsidR="00C84F97">
        <w:rPr>
          <w:rFonts w:ascii="Calibri" w:hAnsi="Calibri"/>
          <w:sz w:val="22"/>
          <w:szCs w:val="22"/>
        </w:rPr>
        <w:t xml:space="preserve"> </w:t>
      </w:r>
      <w:r w:rsidRPr="00A44214">
        <w:rPr>
          <w:rFonts w:ascii="Calibri" w:hAnsi="Calibri"/>
          <w:sz w:val="22"/>
          <w:szCs w:val="22"/>
        </w:rPr>
        <w:t>w</w:t>
      </w:r>
      <w:r w:rsidR="00C84F97">
        <w:rPr>
          <w:rFonts w:ascii="Calibri" w:hAnsi="Calibri"/>
          <w:sz w:val="22"/>
          <w:szCs w:val="22"/>
        </w:rPr>
        <w:t> </w:t>
      </w:r>
      <w:r w:rsidRPr="00A44214">
        <w:rPr>
          <w:rFonts w:ascii="Calibri" w:hAnsi="Calibri"/>
          <w:sz w:val="22"/>
          <w:szCs w:val="22"/>
        </w:rPr>
        <w:t>pełnym zakresie Wykonawcy bez żadnych ograniczeń w tym również- wobec twórców Utworów</w:t>
      </w:r>
      <w:r w:rsidR="00C84F97">
        <w:rPr>
          <w:rFonts w:ascii="Calibri" w:hAnsi="Calibri"/>
          <w:sz w:val="22"/>
          <w:szCs w:val="22"/>
        </w:rPr>
        <w:t xml:space="preserve"> </w:t>
      </w:r>
      <w:r w:rsidRPr="00A44214">
        <w:rPr>
          <w:rFonts w:ascii="Calibri" w:hAnsi="Calibri"/>
          <w:sz w:val="22"/>
          <w:szCs w:val="22"/>
        </w:rPr>
        <w:t xml:space="preserve">(także pracowników Wykonawcy). </w:t>
      </w:r>
    </w:p>
    <w:p w14:paraId="22DFD307" w14:textId="77777777" w:rsidR="005F7719" w:rsidRPr="00A44214" w:rsidRDefault="005F7719" w:rsidP="00BF57E8">
      <w:pPr>
        <w:widowControl/>
        <w:numPr>
          <w:ilvl w:val="0"/>
          <w:numId w:val="10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44214">
        <w:rPr>
          <w:rFonts w:ascii="Calibri" w:hAnsi="Calibri"/>
          <w:sz w:val="22"/>
          <w:szCs w:val="22"/>
        </w:rPr>
        <w:t>Zamawiający z chwilą przekazania mu Utworów, nabywa pełnię autorskich praw majątkowych i praw zależnych do Utworów na wszystkich znanych w chwili zawarcia niniejszej umowy polach eksploatacji,</w:t>
      </w:r>
      <w:r w:rsidR="00C84F97">
        <w:rPr>
          <w:rFonts w:ascii="Calibri" w:hAnsi="Calibri"/>
          <w:sz w:val="22"/>
          <w:szCs w:val="22"/>
        </w:rPr>
        <w:t xml:space="preserve"> </w:t>
      </w:r>
      <w:r w:rsidRPr="00A44214">
        <w:rPr>
          <w:rFonts w:ascii="Calibri" w:hAnsi="Calibri"/>
          <w:sz w:val="22"/>
          <w:szCs w:val="22"/>
        </w:rPr>
        <w:t>w</w:t>
      </w:r>
      <w:r w:rsidR="00C84F97">
        <w:rPr>
          <w:rFonts w:ascii="Calibri" w:hAnsi="Calibri"/>
          <w:sz w:val="22"/>
          <w:szCs w:val="22"/>
        </w:rPr>
        <w:t> </w:t>
      </w:r>
      <w:r w:rsidRPr="00A44214">
        <w:rPr>
          <w:rFonts w:ascii="Calibri" w:hAnsi="Calibri"/>
          <w:sz w:val="22"/>
          <w:szCs w:val="22"/>
        </w:rPr>
        <w:t xml:space="preserve">szczególności następujących: </w:t>
      </w:r>
    </w:p>
    <w:p w14:paraId="7FAF72C7" w14:textId="77777777" w:rsidR="005F7719" w:rsidRPr="00A44214" w:rsidRDefault="005F7719" w:rsidP="00BF57E8">
      <w:pPr>
        <w:widowControl/>
        <w:numPr>
          <w:ilvl w:val="1"/>
          <w:numId w:val="10"/>
        </w:numPr>
        <w:tabs>
          <w:tab w:val="clear" w:pos="1440"/>
        </w:tabs>
        <w:spacing w:line="312" w:lineRule="auto"/>
        <w:ind w:left="851" w:hanging="284"/>
        <w:jc w:val="both"/>
        <w:rPr>
          <w:rFonts w:ascii="Calibri" w:hAnsi="Calibri"/>
          <w:sz w:val="22"/>
          <w:szCs w:val="22"/>
        </w:rPr>
      </w:pPr>
      <w:r w:rsidRPr="00A44214">
        <w:rPr>
          <w:rFonts w:ascii="Calibri" w:hAnsi="Calibri"/>
          <w:sz w:val="22"/>
          <w:szCs w:val="22"/>
        </w:rPr>
        <w:t xml:space="preserve">utrwalenie i zwielokrotnianie dowolnymi technikami, w tym drukarskimi, poligraficznymi reprograficznymi, informatycznymi, cyfrowymi- w tym kserokopie slajdy reprodukcje komputerowe odręcznie </w:t>
      </w:r>
      <w:r w:rsidR="00F54ED7" w:rsidRPr="00A44214">
        <w:rPr>
          <w:rFonts w:ascii="Calibri" w:hAnsi="Calibri"/>
          <w:sz w:val="22"/>
          <w:szCs w:val="22"/>
        </w:rPr>
        <w:t xml:space="preserve">– i </w:t>
      </w:r>
      <w:r w:rsidRPr="00A44214">
        <w:rPr>
          <w:rFonts w:ascii="Calibri" w:hAnsi="Calibri"/>
          <w:sz w:val="22"/>
          <w:szCs w:val="22"/>
        </w:rPr>
        <w:t>odmianami tych technik, w szczególności poprzez umieszczenie Utworów, o których mowa w ust. 2 na serwerze, jednostkach roboczych w sieci Internet, w sieci komputerowej,</w:t>
      </w:r>
      <w:r w:rsidR="00C84F97">
        <w:rPr>
          <w:rFonts w:ascii="Calibri" w:hAnsi="Calibri"/>
          <w:sz w:val="22"/>
          <w:szCs w:val="22"/>
        </w:rPr>
        <w:t xml:space="preserve"> </w:t>
      </w:r>
      <w:r w:rsidRPr="00A44214">
        <w:rPr>
          <w:rFonts w:ascii="Calibri" w:hAnsi="Calibri"/>
          <w:sz w:val="22"/>
          <w:szCs w:val="22"/>
        </w:rPr>
        <w:t xml:space="preserve">czy pamięci RAM poszczególnych urządzeń biorących udział w przekazie internetowym, </w:t>
      </w:r>
    </w:p>
    <w:p w14:paraId="08D34830" w14:textId="77777777" w:rsidR="005F7719" w:rsidRPr="00A44214" w:rsidRDefault="005F7719" w:rsidP="00BF57E8">
      <w:pPr>
        <w:widowControl/>
        <w:numPr>
          <w:ilvl w:val="1"/>
          <w:numId w:val="10"/>
        </w:numPr>
        <w:tabs>
          <w:tab w:val="clear" w:pos="1440"/>
        </w:tabs>
        <w:spacing w:line="312" w:lineRule="auto"/>
        <w:ind w:left="851" w:hanging="284"/>
        <w:jc w:val="both"/>
        <w:rPr>
          <w:rFonts w:ascii="Calibri" w:hAnsi="Calibri"/>
          <w:sz w:val="22"/>
          <w:szCs w:val="22"/>
        </w:rPr>
      </w:pPr>
      <w:r w:rsidRPr="00A44214">
        <w:rPr>
          <w:rFonts w:ascii="Calibri" w:hAnsi="Calibri"/>
          <w:sz w:val="22"/>
          <w:szCs w:val="22"/>
        </w:rPr>
        <w:t xml:space="preserve">wykorzystywanie wielokrotne Utworów, o których mowa w ust. 2 do realizacji celów </w:t>
      </w:r>
      <w:r w:rsidR="00F54ED7" w:rsidRPr="00A44214">
        <w:rPr>
          <w:rFonts w:ascii="Calibri" w:hAnsi="Calibri"/>
          <w:sz w:val="22"/>
          <w:szCs w:val="22"/>
        </w:rPr>
        <w:t xml:space="preserve">i </w:t>
      </w:r>
      <w:r w:rsidRPr="00A44214">
        <w:rPr>
          <w:rFonts w:ascii="Calibri" w:hAnsi="Calibri"/>
          <w:sz w:val="22"/>
          <w:szCs w:val="22"/>
        </w:rPr>
        <w:t xml:space="preserve">zadań Zamawiającego, </w:t>
      </w:r>
    </w:p>
    <w:p w14:paraId="2C8511B6" w14:textId="77777777" w:rsidR="005F7719" w:rsidRPr="00A44214" w:rsidRDefault="005F7719" w:rsidP="00BF57E8">
      <w:pPr>
        <w:widowControl/>
        <w:numPr>
          <w:ilvl w:val="1"/>
          <w:numId w:val="10"/>
        </w:numPr>
        <w:tabs>
          <w:tab w:val="clear" w:pos="1440"/>
        </w:tabs>
        <w:spacing w:line="312" w:lineRule="auto"/>
        <w:ind w:left="851" w:hanging="284"/>
        <w:jc w:val="both"/>
        <w:rPr>
          <w:rFonts w:ascii="Calibri" w:hAnsi="Calibri"/>
          <w:sz w:val="22"/>
          <w:szCs w:val="22"/>
        </w:rPr>
      </w:pPr>
      <w:r w:rsidRPr="00A44214">
        <w:rPr>
          <w:rFonts w:ascii="Calibri" w:hAnsi="Calibri"/>
          <w:sz w:val="22"/>
          <w:szCs w:val="22"/>
        </w:rPr>
        <w:t>wprowadzanie do pamięci komputera,</w:t>
      </w:r>
    </w:p>
    <w:p w14:paraId="08053668" w14:textId="77777777" w:rsidR="005F7719" w:rsidRPr="00A44214" w:rsidRDefault="005F7719" w:rsidP="00BF57E8">
      <w:pPr>
        <w:widowControl/>
        <w:numPr>
          <w:ilvl w:val="1"/>
          <w:numId w:val="10"/>
        </w:numPr>
        <w:tabs>
          <w:tab w:val="clear" w:pos="1440"/>
        </w:tabs>
        <w:spacing w:line="312" w:lineRule="auto"/>
        <w:ind w:left="851" w:hanging="284"/>
        <w:jc w:val="both"/>
        <w:rPr>
          <w:rFonts w:ascii="Calibri" w:hAnsi="Calibri"/>
          <w:sz w:val="22"/>
          <w:szCs w:val="22"/>
        </w:rPr>
      </w:pPr>
      <w:r w:rsidRPr="00A44214">
        <w:rPr>
          <w:rFonts w:ascii="Calibri" w:hAnsi="Calibri"/>
          <w:sz w:val="22"/>
          <w:szCs w:val="22"/>
        </w:rPr>
        <w:t xml:space="preserve">rozpowszechnianie i udostępnianie Utworów (oryginałów i kopii) dowolnie wybranym osobom, </w:t>
      </w:r>
      <w:r w:rsidR="00F80C88" w:rsidRPr="00A44214">
        <w:rPr>
          <w:rFonts w:ascii="Calibri" w:hAnsi="Calibri"/>
          <w:sz w:val="22"/>
          <w:szCs w:val="22"/>
        </w:rPr>
        <w:t xml:space="preserve">                </w:t>
      </w:r>
      <w:r w:rsidRPr="00A44214">
        <w:rPr>
          <w:rFonts w:ascii="Calibri" w:hAnsi="Calibri"/>
          <w:sz w:val="22"/>
          <w:szCs w:val="22"/>
        </w:rPr>
        <w:t>w zakresie koniecznym z uwagi na potrzeby Zamawiającego,</w:t>
      </w:r>
      <w:r w:rsidR="00F54ED7" w:rsidRPr="00A44214">
        <w:rPr>
          <w:rFonts w:ascii="Calibri" w:hAnsi="Calibri"/>
          <w:sz w:val="22"/>
          <w:szCs w:val="22"/>
        </w:rPr>
        <w:t xml:space="preserve"> dla których powstały Utwory, w </w:t>
      </w:r>
      <w:r w:rsidRPr="00A44214">
        <w:rPr>
          <w:rFonts w:ascii="Calibri" w:hAnsi="Calibri"/>
          <w:sz w:val="22"/>
          <w:szCs w:val="22"/>
        </w:rPr>
        <w:t>dowolnej formie i na dowolnym nośniku, w zakresie potrzebnym dla prawidłowej eksploatacji Utworów (w tym opracowań), o których mowa w ust. 2 przez Zamawiającego w dowolnym miejscu i czasie w dowolnej liczbie,</w:t>
      </w:r>
    </w:p>
    <w:p w14:paraId="4B04EB9A" w14:textId="77777777" w:rsidR="005F7719" w:rsidRPr="00A44214" w:rsidRDefault="005F7719" w:rsidP="00BF57E8">
      <w:pPr>
        <w:widowControl/>
        <w:numPr>
          <w:ilvl w:val="1"/>
          <w:numId w:val="10"/>
        </w:numPr>
        <w:tabs>
          <w:tab w:val="clear" w:pos="1440"/>
        </w:tabs>
        <w:spacing w:line="312" w:lineRule="auto"/>
        <w:ind w:left="851" w:hanging="284"/>
        <w:jc w:val="both"/>
        <w:rPr>
          <w:rFonts w:ascii="Calibri" w:hAnsi="Calibri"/>
          <w:sz w:val="22"/>
          <w:szCs w:val="22"/>
        </w:rPr>
      </w:pPr>
      <w:r w:rsidRPr="00A44214">
        <w:rPr>
          <w:rFonts w:ascii="Calibri" w:hAnsi="Calibri"/>
          <w:sz w:val="22"/>
          <w:szCs w:val="22"/>
        </w:rPr>
        <w:t>rozpowszechnianie w inny sposób w tym: ekspozycja, publikowanie części lub całości;</w:t>
      </w:r>
    </w:p>
    <w:p w14:paraId="16CF5926" w14:textId="4C9C4ED3" w:rsidR="005F7719" w:rsidRPr="00A44214" w:rsidRDefault="00C84F97" w:rsidP="00BF57E8">
      <w:pPr>
        <w:widowControl/>
        <w:numPr>
          <w:ilvl w:val="1"/>
          <w:numId w:val="10"/>
        </w:numPr>
        <w:tabs>
          <w:tab w:val="clear" w:pos="1440"/>
        </w:tabs>
        <w:spacing w:line="312" w:lineRule="auto"/>
        <w:ind w:left="851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zakresie wykonywania praw zależnych: prawo do </w:t>
      </w:r>
      <w:r w:rsidR="005F7719" w:rsidRPr="00A44214">
        <w:rPr>
          <w:rFonts w:ascii="Calibri" w:hAnsi="Calibri"/>
          <w:sz w:val="22"/>
          <w:szCs w:val="22"/>
        </w:rPr>
        <w:t>przetwarzani</w:t>
      </w:r>
      <w:r>
        <w:rPr>
          <w:rFonts w:ascii="Calibri" w:hAnsi="Calibri"/>
          <w:sz w:val="22"/>
          <w:szCs w:val="22"/>
        </w:rPr>
        <w:t>a</w:t>
      </w:r>
      <w:r w:rsidR="005F7719" w:rsidRPr="000F1796">
        <w:rPr>
          <w:rFonts w:ascii="Calibri" w:hAnsi="Calibri"/>
          <w:sz w:val="22"/>
          <w:szCs w:val="22"/>
        </w:rPr>
        <w:t>, wprowadzani</w:t>
      </w:r>
      <w:r w:rsidRPr="000F1796">
        <w:rPr>
          <w:rFonts w:ascii="Calibri" w:hAnsi="Calibri"/>
          <w:sz w:val="22"/>
          <w:szCs w:val="22"/>
        </w:rPr>
        <w:t>a</w:t>
      </w:r>
      <w:r w:rsidR="005F7719" w:rsidRPr="000F1796">
        <w:rPr>
          <w:rFonts w:ascii="Calibri" w:hAnsi="Calibri"/>
          <w:sz w:val="22"/>
          <w:szCs w:val="22"/>
        </w:rPr>
        <w:t xml:space="preserve"> zmian, poprawek i modyfikacji oraz wykonywani</w:t>
      </w:r>
      <w:r w:rsidRPr="000F1796">
        <w:rPr>
          <w:rFonts w:ascii="Calibri" w:hAnsi="Calibri"/>
          <w:sz w:val="22"/>
          <w:szCs w:val="22"/>
        </w:rPr>
        <w:t>a</w:t>
      </w:r>
      <w:r w:rsidR="005F7719" w:rsidRPr="000F1796">
        <w:rPr>
          <w:rFonts w:ascii="Calibri" w:hAnsi="Calibri"/>
          <w:sz w:val="22"/>
          <w:szCs w:val="22"/>
        </w:rPr>
        <w:t xml:space="preserve"> praw do powstałych utworów zale</w:t>
      </w:r>
      <w:r w:rsidR="005F7719" w:rsidRPr="00A44214">
        <w:rPr>
          <w:rFonts w:ascii="Calibri" w:hAnsi="Calibri"/>
          <w:sz w:val="22"/>
          <w:szCs w:val="22"/>
        </w:rPr>
        <w:t xml:space="preserve">żnych w zakresie jak w punktach </w:t>
      </w:r>
      <w:r w:rsidR="005F7719" w:rsidRPr="00606BB3">
        <w:rPr>
          <w:rFonts w:ascii="Calibri" w:hAnsi="Calibri"/>
          <w:sz w:val="22"/>
          <w:szCs w:val="22"/>
        </w:rPr>
        <w:lastRenderedPageBreak/>
        <w:t>powyższych</w:t>
      </w:r>
      <w:r w:rsidR="00A93B89" w:rsidRPr="00606BB3">
        <w:rPr>
          <w:rFonts w:ascii="Calibri" w:hAnsi="Calibri"/>
          <w:sz w:val="22"/>
          <w:szCs w:val="22"/>
        </w:rPr>
        <w:t xml:space="preserve">, </w:t>
      </w:r>
      <w:r w:rsidR="00A93B89" w:rsidRPr="00773D44">
        <w:rPr>
          <w:rFonts w:ascii="Calibri" w:hAnsi="Calibri"/>
          <w:sz w:val="22"/>
          <w:szCs w:val="22"/>
        </w:rPr>
        <w:t>przy czym dokonując zmian w Utworze, nie może on już być przedstawiany jako utwór autorstwa Wykonawcy,</w:t>
      </w:r>
    </w:p>
    <w:p w14:paraId="2B9BD75B" w14:textId="77777777" w:rsidR="005F7719" w:rsidRPr="00A44214" w:rsidRDefault="005F7719" w:rsidP="00BF57E8">
      <w:pPr>
        <w:widowControl/>
        <w:numPr>
          <w:ilvl w:val="0"/>
          <w:numId w:val="10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44214">
        <w:rPr>
          <w:rFonts w:ascii="Calibri" w:hAnsi="Calibri"/>
          <w:sz w:val="22"/>
          <w:szCs w:val="22"/>
        </w:rPr>
        <w:t xml:space="preserve">Strony ustalają, iż wykonywanie majątkowych praw autorskich </w:t>
      </w:r>
      <w:r w:rsidR="00C84F97">
        <w:rPr>
          <w:rFonts w:ascii="Calibri" w:hAnsi="Calibri"/>
          <w:sz w:val="22"/>
          <w:szCs w:val="22"/>
        </w:rPr>
        <w:t xml:space="preserve">i praw zależnych </w:t>
      </w:r>
      <w:r w:rsidRPr="00A44214">
        <w:rPr>
          <w:rFonts w:ascii="Calibri" w:hAnsi="Calibri"/>
          <w:sz w:val="22"/>
          <w:szCs w:val="22"/>
        </w:rPr>
        <w:t>do Utworów na polach eksploatacji określonych powyżej może następować w odniesieniu do Utworów w całości, w części, fragmentach, samodzielnie, w połączeniu z dziełami innych podmiotów, w tym jako część dzieła zbiorowego, po zarchiwizowaniu w formie elektronicznej i drukowanej, po dokonaniu opracowań, przystosowań, uzupełnień lub innych modyfikacji, itd.</w:t>
      </w:r>
    </w:p>
    <w:p w14:paraId="14A17BA7" w14:textId="77777777" w:rsidR="005F7719" w:rsidRPr="00A44214" w:rsidRDefault="005F7719" w:rsidP="00BF57E8">
      <w:pPr>
        <w:widowControl/>
        <w:numPr>
          <w:ilvl w:val="0"/>
          <w:numId w:val="10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44214">
        <w:rPr>
          <w:rFonts w:ascii="Calibri" w:hAnsi="Calibri"/>
          <w:sz w:val="22"/>
          <w:szCs w:val="22"/>
        </w:rPr>
        <w:t>W przypadku wystąpienia przez jakąkolwiek osobę trzecią w stosunku do Zamawiającego z roszczeniem</w:t>
      </w:r>
      <w:r w:rsidR="00C84F97">
        <w:rPr>
          <w:rFonts w:ascii="Calibri" w:hAnsi="Calibri"/>
          <w:sz w:val="22"/>
          <w:szCs w:val="22"/>
        </w:rPr>
        <w:t xml:space="preserve"> </w:t>
      </w:r>
      <w:r w:rsidRPr="00A44214">
        <w:rPr>
          <w:rFonts w:ascii="Calibri" w:hAnsi="Calibri"/>
          <w:sz w:val="22"/>
          <w:szCs w:val="22"/>
        </w:rPr>
        <w:t>z</w:t>
      </w:r>
      <w:r w:rsidR="00C84F97">
        <w:rPr>
          <w:rFonts w:ascii="Calibri" w:hAnsi="Calibri"/>
          <w:sz w:val="22"/>
          <w:szCs w:val="22"/>
        </w:rPr>
        <w:t> </w:t>
      </w:r>
      <w:r w:rsidRPr="00A44214">
        <w:rPr>
          <w:rFonts w:ascii="Calibri" w:hAnsi="Calibri"/>
          <w:sz w:val="22"/>
          <w:szCs w:val="22"/>
        </w:rPr>
        <w:t xml:space="preserve">tytułu naruszenia praw autorskich, zarówno osobistych, jak i majątkowych Wykonawca: </w:t>
      </w:r>
    </w:p>
    <w:p w14:paraId="121174FC" w14:textId="77777777" w:rsidR="005F7719" w:rsidRPr="00A44214" w:rsidRDefault="005F7719" w:rsidP="00BF57E8">
      <w:pPr>
        <w:widowControl/>
        <w:numPr>
          <w:ilvl w:val="1"/>
          <w:numId w:val="10"/>
        </w:numPr>
        <w:tabs>
          <w:tab w:val="clear" w:pos="1440"/>
        </w:tabs>
        <w:spacing w:line="312" w:lineRule="auto"/>
        <w:ind w:left="851" w:hanging="284"/>
        <w:jc w:val="both"/>
        <w:rPr>
          <w:rFonts w:ascii="Calibri" w:hAnsi="Calibri"/>
          <w:sz w:val="22"/>
          <w:szCs w:val="22"/>
        </w:rPr>
      </w:pPr>
      <w:r w:rsidRPr="00A44214">
        <w:rPr>
          <w:rFonts w:ascii="Calibri" w:hAnsi="Calibri"/>
          <w:sz w:val="22"/>
          <w:szCs w:val="22"/>
        </w:rPr>
        <w:t xml:space="preserve">przyjmie na siebie pełną odpowiedzialność za powstanie oraz wszelkie skutki powyższych zdarzeń; </w:t>
      </w:r>
    </w:p>
    <w:p w14:paraId="42C1ADAE" w14:textId="77777777" w:rsidR="005F7719" w:rsidRPr="00A44214" w:rsidRDefault="005F7719" w:rsidP="00BF57E8">
      <w:pPr>
        <w:widowControl/>
        <w:numPr>
          <w:ilvl w:val="1"/>
          <w:numId w:val="10"/>
        </w:numPr>
        <w:tabs>
          <w:tab w:val="clear" w:pos="1440"/>
        </w:tabs>
        <w:spacing w:line="312" w:lineRule="auto"/>
        <w:ind w:left="851" w:hanging="284"/>
        <w:jc w:val="both"/>
        <w:rPr>
          <w:rFonts w:ascii="Calibri" w:hAnsi="Calibri"/>
          <w:sz w:val="22"/>
          <w:szCs w:val="22"/>
        </w:rPr>
      </w:pPr>
      <w:r w:rsidRPr="00A44214">
        <w:rPr>
          <w:rFonts w:ascii="Calibri" w:hAnsi="Calibri"/>
          <w:sz w:val="22"/>
          <w:szCs w:val="22"/>
        </w:rPr>
        <w:t xml:space="preserve">w przypadku skierowania sprawy na drogę postępowania sądowego wstąpi do procesu po stronie Zamawiającego i pokryje wszelkie koszty związane z udziałem Zamawiającego w postępowaniu sądowym oraz ewentualnym postępowaniu egzekucyjnym, w tym koszty obsługi prawnej postępowania; </w:t>
      </w:r>
    </w:p>
    <w:p w14:paraId="1B30C6A7" w14:textId="77777777" w:rsidR="005F7719" w:rsidRPr="00A44214" w:rsidRDefault="005F7719" w:rsidP="00BF57E8">
      <w:pPr>
        <w:widowControl/>
        <w:numPr>
          <w:ilvl w:val="1"/>
          <w:numId w:val="10"/>
        </w:numPr>
        <w:tabs>
          <w:tab w:val="clear" w:pos="1440"/>
        </w:tabs>
        <w:spacing w:line="312" w:lineRule="auto"/>
        <w:ind w:left="851" w:hanging="284"/>
        <w:jc w:val="both"/>
        <w:rPr>
          <w:rFonts w:ascii="Calibri" w:hAnsi="Calibri"/>
          <w:sz w:val="22"/>
          <w:szCs w:val="22"/>
        </w:rPr>
      </w:pPr>
      <w:r w:rsidRPr="00A44214">
        <w:rPr>
          <w:rFonts w:ascii="Calibri" w:hAnsi="Calibri"/>
          <w:sz w:val="22"/>
          <w:szCs w:val="22"/>
        </w:rPr>
        <w:t>poniesie wszelkie koszty związane z ewentualnym pokryciem roszczeń majątkowych i niemajątkowych związanych z naruszeniem praw autorskich majątkowych lub osobistych osoby lub osób zgłaszających roszczenia.</w:t>
      </w:r>
    </w:p>
    <w:p w14:paraId="3941B15C" w14:textId="77777777" w:rsidR="005F7719" w:rsidRPr="00A44214" w:rsidRDefault="005F7719" w:rsidP="00BF57E8">
      <w:pPr>
        <w:widowControl/>
        <w:numPr>
          <w:ilvl w:val="0"/>
          <w:numId w:val="10"/>
        </w:numPr>
        <w:tabs>
          <w:tab w:val="clear" w:pos="720"/>
        </w:tabs>
        <w:spacing w:line="312" w:lineRule="auto"/>
        <w:ind w:left="426"/>
        <w:jc w:val="both"/>
        <w:rPr>
          <w:rFonts w:ascii="Calibri" w:hAnsi="Calibri"/>
          <w:sz w:val="22"/>
          <w:szCs w:val="22"/>
        </w:rPr>
      </w:pPr>
      <w:r w:rsidRPr="00A44214">
        <w:rPr>
          <w:rFonts w:ascii="Calibri" w:hAnsi="Calibri"/>
          <w:sz w:val="22"/>
          <w:szCs w:val="22"/>
        </w:rPr>
        <w:t>Przejście autorskich praw majątkowych oraz praw zależnych, o których mowa powyżej, na Zamawiającego następuje z momentem przekazania Zamawiającemu każdego z Utworów</w:t>
      </w:r>
      <w:r w:rsidR="00266832" w:rsidRPr="00A44214">
        <w:rPr>
          <w:rFonts w:ascii="Calibri" w:hAnsi="Calibri"/>
          <w:sz w:val="22"/>
          <w:szCs w:val="22"/>
        </w:rPr>
        <w:t>,</w:t>
      </w:r>
      <w:r w:rsidRPr="00A44214">
        <w:rPr>
          <w:rFonts w:ascii="Calibri" w:hAnsi="Calibri"/>
          <w:sz w:val="22"/>
          <w:szCs w:val="22"/>
        </w:rPr>
        <w:t xml:space="preserve"> o których mowa w ust. 2. Przez przekazanie rozumie się udostępnienie Utworu Zamawiającemu w jakiejkolwiek formie, w tym elektronicznej.</w:t>
      </w:r>
      <w:r w:rsidR="00F54ED7" w:rsidRPr="00A44214">
        <w:rPr>
          <w:rFonts w:ascii="Calibri" w:hAnsi="Calibri"/>
          <w:sz w:val="22"/>
          <w:szCs w:val="22"/>
        </w:rPr>
        <w:t xml:space="preserve"> </w:t>
      </w:r>
      <w:r w:rsidRPr="00A44214">
        <w:rPr>
          <w:rFonts w:ascii="Calibri" w:hAnsi="Calibri"/>
          <w:sz w:val="22"/>
          <w:szCs w:val="22"/>
        </w:rPr>
        <w:t>Jeżeli do czasu odstąpienia od Umowy lub jej rozwiązania przez Wykonawcę lub Zamawiającego autorskie prawa majątkowe i prawa zależne, o</w:t>
      </w:r>
      <w:r w:rsidR="00616750" w:rsidRPr="00A44214">
        <w:rPr>
          <w:rFonts w:ascii="Calibri" w:hAnsi="Calibri"/>
          <w:sz w:val="22"/>
          <w:szCs w:val="22"/>
        </w:rPr>
        <w:t> </w:t>
      </w:r>
      <w:r w:rsidRPr="00A44214">
        <w:rPr>
          <w:rFonts w:ascii="Calibri" w:hAnsi="Calibri"/>
          <w:sz w:val="22"/>
          <w:szCs w:val="22"/>
        </w:rPr>
        <w:t>których mowa</w:t>
      </w:r>
      <w:r w:rsidR="00B740CA">
        <w:rPr>
          <w:rFonts w:ascii="Calibri" w:hAnsi="Calibri"/>
          <w:sz w:val="22"/>
          <w:szCs w:val="22"/>
        </w:rPr>
        <w:t xml:space="preserve"> </w:t>
      </w:r>
      <w:r w:rsidRPr="00A44214">
        <w:rPr>
          <w:rFonts w:ascii="Calibri" w:hAnsi="Calibri"/>
          <w:sz w:val="22"/>
          <w:szCs w:val="22"/>
        </w:rPr>
        <w:t>w</w:t>
      </w:r>
      <w:r w:rsidR="00B740CA">
        <w:rPr>
          <w:rFonts w:ascii="Calibri" w:hAnsi="Calibri"/>
          <w:sz w:val="22"/>
          <w:szCs w:val="22"/>
        </w:rPr>
        <w:t> </w:t>
      </w:r>
      <w:r w:rsidRPr="00A44214">
        <w:rPr>
          <w:rFonts w:ascii="Calibri" w:hAnsi="Calibri"/>
          <w:sz w:val="22"/>
          <w:szCs w:val="22"/>
        </w:rPr>
        <w:t>powyżej, wytworzonych do tej daty w wykonaniu niniejszej Umowy nie zostaną przeniesione na Zamawiającego, przejście tych praw na Zamawiającego nastąpi z chwilą odstąpienia lub rozwiązania Umowy.</w:t>
      </w:r>
    </w:p>
    <w:p w14:paraId="283DF535" w14:textId="77777777" w:rsidR="005F7719" w:rsidRPr="00A44214" w:rsidRDefault="0001719D" w:rsidP="0043369E">
      <w:pPr>
        <w:spacing w:line="312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44214">
        <w:rPr>
          <w:rFonts w:ascii="Calibri" w:hAnsi="Calibri" w:cs="Calibri"/>
          <w:b/>
          <w:bCs/>
          <w:sz w:val="22"/>
          <w:szCs w:val="22"/>
        </w:rPr>
        <w:t>§ 7</w:t>
      </w:r>
    </w:p>
    <w:p w14:paraId="6BF4C379" w14:textId="77777777" w:rsidR="00E42F6B" w:rsidRPr="00A44214" w:rsidRDefault="00E42F6B" w:rsidP="00BF57E8">
      <w:pPr>
        <w:numPr>
          <w:ilvl w:val="0"/>
          <w:numId w:val="3"/>
        </w:numPr>
        <w:tabs>
          <w:tab w:val="clear" w:pos="720"/>
          <w:tab w:val="left" w:pos="284"/>
        </w:tabs>
        <w:spacing w:line="31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44214">
        <w:rPr>
          <w:rFonts w:ascii="Calibri" w:hAnsi="Calibri" w:cs="Calibri"/>
          <w:sz w:val="22"/>
          <w:szCs w:val="22"/>
        </w:rPr>
        <w:t xml:space="preserve">Strony zastrzegają prawo naliczenia kar umownych za niewykonanie lub nienależyte wykonanie </w:t>
      </w:r>
      <w:r w:rsidR="00F54ED7" w:rsidRPr="00A44214">
        <w:rPr>
          <w:rFonts w:ascii="Calibri" w:hAnsi="Calibri" w:cs="Calibri"/>
          <w:sz w:val="22"/>
          <w:szCs w:val="22"/>
        </w:rPr>
        <w:t xml:space="preserve">obowiązków </w:t>
      </w:r>
      <w:r w:rsidRPr="00A44214">
        <w:rPr>
          <w:rFonts w:ascii="Calibri" w:hAnsi="Calibri" w:cs="Calibri"/>
          <w:sz w:val="22"/>
          <w:szCs w:val="22"/>
        </w:rPr>
        <w:t>umow</w:t>
      </w:r>
      <w:r w:rsidR="00F54ED7" w:rsidRPr="00A44214">
        <w:rPr>
          <w:rFonts w:ascii="Calibri" w:hAnsi="Calibri" w:cs="Calibri"/>
          <w:sz w:val="22"/>
          <w:szCs w:val="22"/>
        </w:rPr>
        <w:t>nych</w:t>
      </w:r>
      <w:r w:rsidRPr="00A44214">
        <w:rPr>
          <w:rFonts w:ascii="Calibri" w:hAnsi="Calibri" w:cs="Calibri"/>
          <w:sz w:val="22"/>
          <w:szCs w:val="22"/>
        </w:rPr>
        <w:t>.</w:t>
      </w:r>
    </w:p>
    <w:p w14:paraId="27FBF544" w14:textId="61620E54" w:rsidR="00E42F6B" w:rsidRPr="00A44214" w:rsidRDefault="00C47965" w:rsidP="00B357F0">
      <w:pPr>
        <w:numPr>
          <w:ilvl w:val="0"/>
          <w:numId w:val="3"/>
        </w:numPr>
        <w:tabs>
          <w:tab w:val="clear" w:pos="720"/>
          <w:tab w:val="left" w:pos="284"/>
        </w:tabs>
        <w:spacing w:line="31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47965">
        <w:rPr>
          <w:rFonts w:ascii="Calibri" w:hAnsi="Calibri" w:cs="Calibri"/>
          <w:sz w:val="22"/>
          <w:szCs w:val="22"/>
        </w:rPr>
        <w:t>Zamawiającemu przysługuje prawo dochodzenia kar umownych od Wykonawcy z tytułu:</w:t>
      </w:r>
    </w:p>
    <w:p w14:paraId="07FCF25F" w14:textId="77777777" w:rsidR="009C1925" w:rsidRPr="00A44214" w:rsidRDefault="00E42F6B" w:rsidP="00BF57E8">
      <w:pPr>
        <w:numPr>
          <w:ilvl w:val="1"/>
          <w:numId w:val="3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A44214">
        <w:rPr>
          <w:rFonts w:ascii="Calibri" w:hAnsi="Calibri" w:cs="Calibri"/>
          <w:sz w:val="22"/>
          <w:szCs w:val="22"/>
        </w:rPr>
        <w:t xml:space="preserve">odstąpienia od umowy z przyczyn zależnych od Wykonawcy w wysokości </w:t>
      </w:r>
      <w:r w:rsidRPr="00A44214">
        <w:rPr>
          <w:rFonts w:ascii="Calibri" w:hAnsi="Calibri" w:cs="Calibri"/>
          <w:b/>
          <w:bCs/>
          <w:sz w:val="22"/>
          <w:szCs w:val="22"/>
        </w:rPr>
        <w:t>10%</w:t>
      </w:r>
      <w:r w:rsidRPr="00A44214">
        <w:rPr>
          <w:rFonts w:ascii="Calibri" w:hAnsi="Calibri" w:cs="Calibri"/>
          <w:sz w:val="22"/>
          <w:szCs w:val="22"/>
        </w:rPr>
        <w:t xml:space="preserve"> wartości brutto umowy</w:t>
      </w:r>
      <w:r w:rsidR="00A1509A" w:rsidRPr="00A44214">
        <w:rPr>
          <w:rFonts w:ascii="Calibri" w:hAnsi="Calibri" w:cs="Calibri"/>
          <w:sz w:val="22"/>
          <w:szCs w:val="22"/>
        </w:rPr>
        <w:t xml:space="preserve"> wskazane</w:t>
      </w:r>
      <w:r w:rsidR="009C1925" w:rsidRPr="00A44214">
        <w:rPr>
          <w:rFonts w:ascii="Calibri" w:hAnsi="Calibri" w:cs="Calibri"/>
          <w:sz w:val="22"/>
          <w:szCs w:val="22"/>
        </w:rPr>
        <w:t>j</w:t>
      </w:r>
      <w:r w:rsidR="00A1509A" w:rsidRPr="00A44214">
        <w:rPr>
          <w:rFonts w:ascii="Calibri" w:hAnsi="Calibri" w:cs="Calibri"/>
          <w:sz w:val="22"/>
          <w:szCs w:val="22"/>
        </w:rPr>
        <w:t xml:space="preserve"> w § 3 ust. 1</w:t>
      </w:r>
      <w:r w:rsidRPr="00A44214">
        <w:rPr>
          <w:rFonts w:ascii="Calibri" w:hAnsi="Calibri" w:cs="Calibri"/>
          <w:sz w:val="22"/>
          <w:szCs w:val="22"/>
        </w:rPr>
        <w:t>;</w:t>
      </w:r>
    </w:p>
    <w:p w14:paraId="0DEAD0A0" w14:textId="3FA2505F" w:rsidR="00BE77EF" w:rsidRPr="00913483" w:rsidRDefault="00C47965" w:rsidP="00BF57E8">
      <w:pPr>
        <w:numPr>
          <w:ilvl w:val="1"/>
          <w:numId w:val="3"/>
        </w:numPr>
        <w:spacing w:line="312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zwłoki</w:t>
      </w:r>
      <w:r w:rsidR="00E42F6B" w:rsidRPr="00913483">
        <w:rPr>
          <w:rFonts w:ascii="Calibri" w:hAnsi="Calibri"/>
          <w:sz w:val="22"/>
        </w:rPr>
        <w:t xml:space="preserve"> w wykonaniu umowy</w:t>
      </w:r>
      <w:r w:rsidR="00F54ED7" w:rsidRPr="00913483">
        <w:rPr>
          <w:rFonts w:ascii="Calibri" w:hAnsi="Calibri"/>
          <w:sz w:val="22"/>
        </w:rPr>
        <w:t xml:space="preserve"> lub poszczególnych obowiązków z niej wynikających w</w:t>
      </w:r>
      <w:r w:rsidR="00616750" w:rsidRPr="00913483">
        <w:rPr>
          <w:rFonts w:ascii="Calibri" w:hAnsi="Calibri"/>
          <w:sz w:val="22"/>
        </w:rPr>
        <w:t> </w:t>
      </w:r>
      <w:r w:rsidR="00F54ED7" w:rsidRPr="00913483">
        <w:rPr>
          <w:rFonts w:ascii="Calibri" w:hAnsi="Calibri"/>
          <w:sz w:val="22"/>
        </w:rPr>
        <w:t>stosunku do terminów określonych w zapytaniu ofertowym</w:t>
      </w:r>
      <w:r w:rsidR="00E42F6B" w:rsidRPr="00913483">
        <w:rPr>
          <w:rFonts w:ascii="Calibri" w:hAnsi="Calibri"/>
          <w:sz w:val="22"/>
        </w:rPr>
        <w:t xml:space="preserve">, w wysokości </w:t>
      </w:r>
      <w:r w:rsidR="00E42F6B" w:rsidRPr="00913483">
        <w:rPr>
          <w:rFonts w:ascii="Calibri" w:hAnsi="Calibri"/>
          <w:b/>
          <w:sz w:val="22"/>
        </w:rPr>
        <w:t>0,8%</w:t>
      </w:r>
      <w:r w:rsidR="00E42F6B" w:rsidRPr="00913483">
        <w:rPr>
          <w:rFonts w:ascii="Calibri" w:hAnsi="Calibri"/>
          <w:sz w:val="22"/>
        </w:rPr>
        <w:t xml:space="preserve"> wartości brutto umowy</w:t>
      </w:r>
      <w:r w:rsidR="009D19AD" w:rsidRPr="00913483">
        <w:rPr>
          <w:rFonts w:ascii="Calibri" w:hAnsi="Calibri"/>
          <w:sz w:val="22"/>
        </w:rPr>
        <w:t xml:space="preserve"> wskazane</w:t>
      </w:r>
      <w:r w:rsidR="009C1925" w:rsidRPr="00913483">
        <w:rPr>
          <w:rFonts w:ascii="Calibri" w:hAnsi="Calibri"/>
          <w:sz w:val="22"/>
        </w:rPr>
        <w:t>j</w:t>
      </w:r>
      <w:r w:rsidR="009D19AD" w:rsidRPr="00913483">
        <w:rPr>
          <w:rFonts w:ascii="Calibri" w:hAnsi="Calibri"/>
          <w:sz w:val="22"/>
        </w:rPr>
        <w:t xml:space="preserve"> w § 3 ust. 1</w:t>
      </w:r>
      <w:r w:rsidR="00E42F6B" w:rsidRPr="00913483">
        <w:rPr>
          <w:rFonts w:ascii="Calibri" w:hAnsi="Calibri"/>
          <w:sz w:val="22"/>
        </w:rPr>
        <w:t xml:space="preserve"> za każdy dzień </w:t>
      </w:r>
      <w:r w:rsidR="00A748FD" w:rsidRPr="00913483">
        <w:rPr>
          <w:rFonts w:ascii="Calibri" w:hAnsi="Calibri"/>
          <w:sz w:val="22"/>
        </w:rPr>
        <w:t>opóźnienia</w:t>
      </w:r>
      <w:r w:rsidR="00BF57E8" w:rsidRPr="00913483">
        <w:rPr>
          <w:rFonts w:ascii="Calibri" w:hAnsi="Calibri"/>
          <w:sz w:val="22"/>
        </w:rPr>
        <w:t xml:space="preserve">, łącznie nie więcej </w:t>
      </w:r>
      <w:r w:rsidR="00BF57E8" w:rsidRPr="00913483">
        <w:rPr>
          <w:rFonts w:ascii="Calibri" w:hAnsi="Calibri" w:cs="Calibri"/>
          <w:sz w:val="22"/>
          <w:szCs w:val="22"/>
        </w:rPr>
        <w:t>10</w:t>
      </w:r>
      <w:r w:rsidR="00BF57E8" w:rsidRPr="00913483">
        <w:rPr>
          <w:rFonts w:ascii="Calibri" w:hAnsi="Calibri"/>
          <w:sz w:val="22"/>
        </w:rPr>
        <w:t>% wartości brutto umowy wskazanej w § 3 ust. 1;</w:t>
      </w:r>
      <w:r w:rsidR="00810BE4" w:rsidRPr="00913483">
        <w:rPr>
          <w:rFonts w:ascii="Calibri" w:hAnsi="Calibri" w:cs="Calibri"/>
          <w:sz w:val="22"/>
          <w:szCs w:val="22"/>
        </w:rPr>
        <w:t xml:space="preserve"> </w:t>
      </w:r>
    </w:p>
    <w:p w14:paraId="045240C0" w14:textId="5AB66043" w:rsidR="00E42F6B" w:rsidRPr="00DA2F06" w:rsidRDefault="001D49CD" w:rsidP="0043369E">
      <w:pPr>
        <w:numPr>
          <w:ilvl w:val="1"/>
          <w:numId w:val="3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zwłoki</w:t>
      </w:r>
      <w:r w:rsidR="00E6791E" w:rsidRPr="00DA2F06">
        <w:rPr>
          <w:rFonts w:ascii="Calibri" w:hAnsi="Calibri" w:cs="Calibri"/>
          <w:sz w:val="22"/>
          <w:szCs w:val="22"/>
        </w:rPr>
        <w:t xml:space="preserve"> w udzielaniu wyjaśnień lub, uzupełnień do których wezwie</w:t>
      </w:r>
      <w:r w:rsidR="00E6791E" w:rsidRPr="00913483">
        <w:rPr>
          <w:rFonts w:ascii="Calibri" w:hAnsi="Calibri"/>
          <w:sz w:val="22"/>
        </w:rPr>
        <w:t xml:space="preserve"> właściwy organ- w wysokości </w:t>
      </w:r>
      <w:r w:rsidR="00E6791E" w:rsidRPr="00913483">
        <w:rPr>
          <w:rFonts w:ascii="Calibri" w:hAnsi="Calibri"/>
          <w:b/>
          <w:sz w:val="22"/>
        </w:rPr>
        <w:t>0,8%</w:t>
      </w:r>
      <w:r w:rsidR="00E6791E" w:rsidRPr="00913483">
        <w:rPr>
          <w:rFonts w:ascii="Calibri" w:hAnsi="Calibri"/>
          <w:sz w:val="22"/>
        </w:rPr>
        <w:t xml:space="preserve"> wartości brutto umowy wskazanej w § 3 ust. 1 za każdy dzień opóźnienia, łącznie nie więcej </w:t>
      </w:r>
      <w:r w:rsidR="00E6791E" w:rsidRPr="00913483">
        <w:rPr>
          <w:rFonts w:ascii="Calibri" w:hAnsi="Calibri" w:cs="Calibri"/>
          <w:sz w:val="22"/>
          <w:szCs w:val="22"/>
        </w:rPr>
        <w:t>10</w:t>
      </w:r>
      <w:r w:rsidR="00E6791E" w:rsidRPr="00913483">
        <w:rPr>
          <w:rFonts w:ascii="Calibri" w:hAnsi="Calibri"/>
          <w:sz w:val="22"/>
        </w:rPr>
        <w:t>% wartości brutto umowy wskazanej w § 3 ust. 1;</w:t>
      </w:r>
    </w:p>
    <w:p w14:paraId="628AC92F" w14:textId="77777777" w:rsidR="00E42F6B" w:rsidRPr="00A44214" w:rsidRDefault="00E42F6B" w:rsidP="00BF57E8">
      <w:pPr>
        <w:numPr>
          <w:ilvl w:val="0"/>
          <w:numId w:val="3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44214">
        <w:rPr>
          <w:rFonts w:ascii="Calibri" w:hAnsi="Calibri" w:cs="Calibri"/>
          <w:sz w:val="22"/>
          <w:szCs w:val="22"/>
        </w:rPr>
        <w:t>Wykonawca zapłaci Zamawiającemu karę umowną w terminie 10 dni od daty wystąpienia przez Zamawiającego z żądaniem zapłacenia kary. W razie opóźnienia w zapłacie Zamawiający może potrącić należną mu karę z dowolnej należności przysługującej Wykonawcy względem Zamawiającego.</w:t>
      </w:r>
    </w:p>
    <w:p w14:paraId="0154FC33" w14:textId="5E9610FE" w:rsidR="00E42F6B" w:rsidRPr="00A44214" w:rsidRDefault="001D49CD" w:rsidP="00BF57E8">
      <w:pPr>
        <w:numPr>
          <w:ilvl w:val="0"/>
          <w:numId w:val="3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Wykonawcy </w:t>
      </w:r>
      <w:r w:rsidRPr="001D49CD">
        <w:rPr>
          <w:rFonts w:ascii="Segoe UI" w:hAnsi="Segoe UI" w:cs="Segoe UI"/>
          <w:sz w:val="18"/>
          <w:szCs w:val="18"/>
        </w:rPr>
        <w:t>przysługuje prawo dochodzenia kary umownej od Zamawiającego</w:t>
      </w:r>
      <w:r w:rsidR="00E42F6B" w:rsidRPr="001D49C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za </w:t>
      </w:r>
      <w:r w:rsidR="00E42F6B" w:rsidRPr="001D49CD">
        <w:rPr>
          <w:rFonts w:ascii="Calibri" w:hAnsi="Calibri" w:cs="Calibri"/>
          <w:sz w:val="22"/>
          <w:szCs w:val="22"/>
        </w:rPr>
        <w:t xml:space="preserve">odstąpienie od umowy </w:t>
      </w:r>
      <w:r>
        <w:rPr>
          <w:rFonts w:ascii="Calibri" w:hAnsi="Calibri" w:cs="Calibri"/>
          <w:sz w:val="22"/>
          <w:szCs w:val="22"/>
        </w:rPr>
        <w:t xml:space="preserve">przez </w:t>
      </w:r>
      <w:r w:rsidR="00E42F6B" w:rsidRPr="001D49CD">
        <w:rPr>
          <w:rFonts w:ascii="Calibri" w:hAnsi="Calibri" w:cs="Calibri"/>
          <w:sz w:val="22"/>
          <w:szCs w:val="22"/>
        </w:rPr>
        <w:lastRenderedPageBreak/>
        <w:t xml:space="preserve">Zamawiającego, w wysokości 10% </w:t>
      </w:r>
      <w:r w:rsidR="009D19AD" w:rsidRPr="001D49CD">
        <w:rPr>
          <w:rFonts w:ascii="Calibri" w:hAnsi="Calibri" w:cs="Calibri"/>
          <w:sz w:val="22"/>
          <w:szCs w:val="22"/>
        </w:rPr>
        <w:t>wartości brutto umowy wskazane</w:t>
      </w:r>
      <w:r w:rsidR="00A22F90" w:rsidRPr="001D49CD">
        <w:rPr>
          <w:rFonts w:ascii="Calibri" w:hAnsi="Calibri" w:cs="Calibri"/>
          <w:sz w:val="22"/>
          <w:szCs w:val="22"/>
        </w:rPr>
        <w:t>j</w:t>
      </w:r>
      <w:r w:rsidR="009D19AD" w:rsidRPr="001D49CD">
        <w:rPr>
          <w:rFonts w:ascii="Calibri" w:hAnsi="Calibri" w:cs="Calibri"/>
          <w:sz w:val="22"/>
          <w:szCs w:val="22"/>
        </w:rPr>
        <w:t xml:space="preserve"> w</w:t>
      </w:r>
      <w:r w:rsidR="009D19AD" w:rsidRPr="00A44214">
        <w:rPr>
          <w:rFonts w:ascii="Calibri" w:hAnsi="Calibri" w:cs="Calibri"/>
          <w:sz w:val="22"/>
          <w:szCs w:val="22"/>
        </w:rPr>
        <w:t xml:space="preserve"> § 3 ust. 1</w:t>
      </w:r>
      <w:r w:rsidR="00E42F6B" w:rsidRPr="00A44214">
        <w:rPr>
          <w:rFonts w:ascii="Calibri" w:hAnsi="Calibri" w:cs="Calibri"/>
          <w:sz w:val="22"/>
          <w:szCs w:val="22"/>
        </w:rPr>
        <w:t xml:space="preserve"> w terminie 10 dni od dnia odstąpienia przez Wykonawcę od umowy</w:t>
      </w:r>
      <w:r w:rsidR="00B740CA">
        <w:rPr>
          <w:rFonts w:ascii="Calibri" w:hAnsi="Calibri" w:cs="Calibri"/>
          <w:sz w:val="22"/>
          <w:szCs w:val="22"/>
        </w:rPr>
        <w:t xml:space="preserve"> </w:t>
      </w:r>
      <w:r w:rsidR="00A61BB3" w:rsidRPr="00A44214">
        <w:rPr>
          <w:rFonts w:ascii="Calibri" w:hAnsi="Calibri" w:cs="Calibri"/>
          <w:sz w:val="22"/>
          <w:szCs w:val="22"/>
        </w:rPr>
        <w:t>i doręczenia mu pisemnego wezwania Wykonawcy wzywającego do jej zapłaty</w:t>
      </w:r>
      <w:r w:rsidR="00D33A6C">
        <w:rPr>
          <w:rFonts w:ascii="Calibri" w:hAnsi="Calibri" w:cs="Calibri"/>
          <w:sz w:val="22"/>
          <w:szCs w:val="22"/>
        </w:rPr>
        <w:t>, bez uszczerbku dla postanowień § 4 ust. 2</w:t>
      </w:r>
    </w:p>
    <w:p w14:paraId="345BE820" w14:textId="29AD001D" w:rsidR="00E42F6B" w:rsidRPr="00A44214" w:rsidRDefault="00E42F6B" w:rsidP="00BF57E8">
      <w:pPr>
        <w:numPr>
          <w:ilvl w:val="0"/>
          <w:numId w:val="3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44214">
        <w:rPr>
          <w:rFonts w:ascii="Calibri" w:hAnsi="Calibri" w:cs="Calibri"/>
          <w:sz w:val="22"/>
          <w:szCs w:val="22"/>
        </w:rPr>
        <w:t xml:space="preserve">Wykonawca nie może odmówić usunięcia wad przedmiotu umowy bez względu na wysokość związanych z tym </w:t>
      </w:r>
      <w:r w:rsidRPr="00606BB3">
        <w:rPr>
          <w:rFonts w:ascii="Calibri" w:hAnsi="Calibri" w:cs="Calibri"/>
          <w:sz w:val="22"/>
          <w:szCs w:val="22"/>
        </w:rPr>
        <w:t>kosztów</w:t>
      </w:r>
      <w:r w:rsidR="0057127F" w:rsidRPr="00606BB3">
        <w:rPr>
          <w:rFonts w:ascii="Calibri" w:hAnsi="Calibri" w:cs="Calibri"/>
          <w:sz w:val="22"/>
          <w:szCs w:val="22"/>
        </w:rPr>
        <w:t xml:space="preserve">. </w:t>
      </w:r>
      <w:r w:rsidRPr="00606BB3">
        <w:rPr>
          <w:rFonts w:ascii="Calibri" w:hAnsi="Calibri" w:cs="Calibri"/>
          <w:sz w:val="22"/>
          <w:szCs w:val="22"/>
        </w:rPr>
        <w:t>Pod pojęciem wad przedmiotu umo</w:t>
      </w:r>
      <w:r w:rsidR="00FE6E03" w:rsidRPr="00606BB3">
        <w:rPr>
          <w:rFonts w:ascii="Calibri" w:hAnsi="Calibri" w:cs="Calibri"/>
          <w:sz w:val="22"/>
          <w:szCs w:val="22"/>
        </w:rPr>
        <w:t xml:space="preserve">wy strony rozumieją </w:t>
      </w:r>
      <w:r w:rsidR="00BE3860" w:rsidRPr="00606BB3">
        <w:rPr>
          <w:rFonts w:ascii="Calibri" w:hAnsi="Calibri" w:cs="Calibri"/>
          <w:sz w:val="22"/>
          <w:szCs w:val="22"/>
        </w:rPr>
        <w:t>opracowanie wyników analizy nierzetelnie, niezgodnie z obowiązującymi przepisami, niezgodnie z niniejszą umową lub ustaleniami pomiędzy Wykonawcą a Zamawiającym.</w:t>
      </w:r>
    </w:p>
    <w:p w14:paraId="44E4E4EC" w14:textId="6FDD72C1" w:rsidR="00E42F6B" w:rsidRPr="00EB0946" w:rsidRDefault="00BE3860" w:rsidP="00BF57E8">
      <w:pPr>
        <w:numPr>
          <w:ilvl w:val="0"/>
          <w:numId w:val="3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06BB3">
        <w:rPr>
          <w:rFonts w:ascii="Calibri" w:hAnsi="Calibri" w:cs="Calibri"/>
          <w:sz w:val="22"/>
          <w:szCs w:val="22"/>
        </w:rPr>
        <w:t xml:space="preserve">Jeśli wady, o których mowa w ust. 5 nie zostaną usunięte w wyznaczonym terminie, </w:t>
      </w:r>
      <w:r w:rsidR="00E42F6B" w:rsidRPr="00A44214">
        <w:rPr>
          <w:rFonts w:ascii="Calibri" w:hAnsi="Calibri" w:cs="Calibri"/>
          <w:sz w:val="22"/>
          <w:szCs w:val="22"/>
        </w:rPr>
        <w:t>Zamawiający może, odstęp</w:t>
      </w:r>
      <w:r w:rsidR="00FE6E03" w:rsidRPr="00A44214">
        <w:rPr>
          <w:rFonts w:ascii="Calibri" w:hAnsi="Calibri" w:cs="Calibri"/>
          <w:sz w:val="22"/>
          <w:szCs w:val="22"/>
        </w:rPr>
        <w:t>ując od umowy, powierzyć innemu podmiotowi</w:t>
      </w:r>
      <w:r w:rsidR="00E42F6B" w:rsidRPr="00A44214">
        <w:rPr>
          <w:rFonts w:ascii="Calibri" w:hAnsi="Calibri" w:cs="Calibri"/>
          <w:sz w:val="22"/>
          <w:szCs w:val="22"/>
        </w:rPr>
        <w:t xml:space="preserve"> prowadzącemu działalność w zakresie</w:t>
      </w:r>
      <w:r w:rsidR="00397962" w:rsidRPr="00A44214">
        <w:rPr>
          <w:rFonts w:ascii="Calibri" w:hAnsi="Calibri" w:cs="Calibri"/>
          <w:sz w:val="22"/>
          <w:szCs w:val="22"/>
        </w:rPr>
        <w:t xml:space="preserve"> </w:t>
      </w:r>
      <w:r w:rsidR="00A61BB3" w:rsidRPr="00A44214">
        <w:rPr>
          <w:rFonts w:ascii="Calibri" w:hAnsi="Calibri" w:cs="Calibri"/>
          <w:sz w:val="22"/>
          <w:szCs w:val="22"/>
        </w:rPr>
        <w:t xml:space="preserve">udzielania wsparcia przy </w:t>
      </w:r>
      <w:r w:rsidR="00397962" w:rsidRPr="00A44214">
        <w:rPr>
          <w:rFonts w:ascii="Calibri" w:hAnsi="Calibri" w:cs="Calibri"/>
          <w:sz w:val="22"/>
          <w:szCs w:val="22"/>
        </w:rPr>
        <w:t>opracow</w:t>
      </w:r>
      <w:r w:rsidR="00A61BB3" w:rsidRPr="00A44214">
        <w:rPr>
          <w:rFonts w:ascii="Calibri" w:hAnsi="Calibri" w:cs="Calibri"/>
          <w:sz w:val="22"/>
          <w:szCs w:val="22"/>
        </w:rPr>
        <w:t>yw</w:t>
      </w:r>
      <w:r w:rsidR="00397962" w:rsidRPr="00A44214">
        <w:rPr>
          <w:rFonts w:ascii="Calibri" w:hAnsi="Calibri" w:cs="Calibri"/>
          <w:sz w:val="22"/>
          <w:szCs w:val="22"/>
        </w:rPr>
        <w:t>ani</w:t>
      </w:r>
      <w:r w:rsidR="00A61BB3" w:rsidRPr="00A44214">
        <w:rPr>
          <w:rFonts w:ascii="Calibri" w:hAnsi="Calibri" w:cs="Calibri"/>
          <w:sz w:val="22"/>
          <w:szCs w:val="22"/>
        </w:rPr>
        <w:t xml:space="preserve">u </w:t>
      </w:r>
      <w:r w:rsidR="00A61BB3" w:rsidRPr="00606BB3">
        <w:rPr>
          <w:rFonts w:ascii="Calibri" w:hAnsi="Calibri" w:cs="Calibri"/>
          <w:sz w:val="22"/>
          <w:szCs w:val="22"/>
        </w:rPr>
        <w:t>wniosków tego rodzaju, co objęty niniejszym zamówieniem</w:t>
      </w:r>
      <w:r w:rsidR="00873FAD" w:rsidRPr="00606BB3">
        <w:rPr>
          <w:rFonts w:ascii="Calibri" w:hAnsi="Calibri" w:cs="Calibri"/>
          <w:sz w:val="22"/>
          <w:szCs w:val="22"/>
        </w:rPr>
        <w:t>, w</w:t>
      </w:r>
      <w:r w:rsidR="00E42F6B" w:rsidRPr="00606BB3">
        <w:rPr>
          <w:rFonts w:ascii="Calibri" w:hAnsi="Calibri" w:cs="Calibri"/>
          <w:sz w:val="22"/>
          <w:szCs w:val="22"/>
        </w:rPr>
        <w:t xml:space="preserve"> zastępstwie Wykonawcy i na jego koszt</w:t>
      </w:r>
      <w:r w:rsidRPr="00606BB3">
        <w:rPr>
          <w:rFonts w:ascii="Calibri" w:hAnsi="Calibri" w:cs="Calibri"/>
          <w:sz w:val="22"/>
          <w:szCs w:val="22"/>
        </w:rPr>
        <w:t xml:space="preserve"> (do wysokości kwoty, o której mowa w § 3.1)</w:t>
      </w:r>
      <w:r w:rsidR="002B13E8" w:rsidRPr="00606BB3">
        <w:rPr>
          <w:rFonts w:ascii="Calibri" w:hAnsi="Calibri" w:cs="Calibri"/>
          <w:sz w:val="22"/>
          <w:szCs w:val="22"/>
        </w:rPr>
        <w:t>,</w:t>
      </w:r>
      <w:r w:rsidR="00E42F6B" w:rsidRPr="00606BB3">
        <w:rPr>
          <w:rFonts w:ascii="Calibri" w:hAnsi="Calibri" w:cs="Calibri"/>
          <w:sz w:val="22"/>
          <w:szCs w:val="22"/>
        </w:rPr>
        <w:t xml:space="preserve"> </w:t>
      </w:r>
      <w:r w:rsidR="00E42F6B" w:rsidRPr="00A44214">
        <w:rPr>
          <w:rFonts w:ascii="Calibri" w:hAnsi="Calibri" w:cs="Calibri"/>
          <w:sz w:val="22"/>
          <w:szCs w:val="22"/>
        </w:rPr>
        <w:t>wykonanie niezrealizowanego przedmiotu umowy. W przypadku odstąpienia od umowy</w:t>
      </w:r>
      <w:r w:rsidR="00223DE3">
        <w:rPr>
          <w:rFonts w:ascii="Calibri" w:hAnsi="Calibri" w:cs="Calibri"/>
          <w:sz w:val="22"/>
          <w:szCs w:val="22"/>
        </w:rPr>
        <w:t xml:space="preserve"> </w:t>
      </w:r>
      <w:r w:rsidR="00E42F6B" w:rsidRPr="00A44214">
        <w:rPr>
          <w:rFonts w:ascii="Calibri" w:hAnsi="Calibri" w:cs="Calibri"/>
          <w:sz w:val="22"/>
          <w:szCs w:val="22"/>
        </w:rPr>
        <w:t xml:space="preserve">z </w:t>
      </w:r>
      <w:r w:rsidR="00975B03">
        <w:rPr>
          <w:rFonts w:ascii="Calibri" w:hAnsi="Calibri" w:cs="Calibri"/>
          <w:sz w:val="22"/>
          <w:szCs w:val="22"/>
        </w:rPr>
        <w:t xml:space="preserve">przyczyn zależnych od </w:t>
      </w:r>
      <w:r w:rsidR="00E42F6B" w:rsidRPr="00A44214">
        <w:rPr>
          <w:rFonts w:ascii="Calibri" w:hAnsi="Calibri" w:cs="Calibri"/>
          <w:sz w:val="22"/>
          <w:szCs w:val="22"/>
        </w:rPr>
        <w:t xml:space="preserve">Wykonawcy i powierzenia wykonania przedmiotu umowy innemu podmiotowi, </w:t>
      </w:r>
      <w:r w:rsidR="00E42F6B" w:rsidRPr="00EB0946">
        <w:rPr>
          <w:rFonts w:ascii="Calibri" w:hAnsi="Calibri" w:cs="Calibri"/>
          <w:sz w:val="22"/>
          <w:szCs w:val="22"/>
        </w:rPr>
        <w:t xml:space="preserve">Wykonawca </w:t>
      </w:r>
      <w:r w:rsidR="009173DF" w:rsidRPr="00EB0946">
        <w:rPr>
          <w:rFonts w:ascii="Calibri" w:hAnsi="Calibri" w:cs="Calibri"/>
          <w:sz w:val="22"/>
          <w:szCs w:val="22"/>
        </w:rPr>
        <w:t xml:space="preserve">może zostać </w:t>
      </w:r>
      <w:r w:rsidR="00E42F6B" w:rsidRPr="00A44214">
        <w:rPr>
          <w:rFonts w:ascii="Calibri" w:hAnsi="Calibri" w:cs="Calibri"/>
          <w:sz w:val="22"/>
          <w:szCs w:val="22"/>
        </w:rPr>
        <w:t>zobowiązany</w:t>
      </w:r>
      <w:r w:rsidR="009173DF">
        <w:rPr>
          <w:rFonts w:ascii="Calibri" w:hAnsi="Calibri" w:cs="Calibri"/>
          <w:sz w:val="22"/>
          <w:szCs w:val="22"/>
        </w:rPr>
        <w:t xml:space="preserve"> </w:t>
      </w:r>
      <w:r w:rsidR="009173DF" w:rsidRPr="00EB0946">
        <w:rPr>
          <w:rFonts w:ascii="Calibri" w:hAnsi="Calibri" w:cs="Calibri"/>
          <w:sz w:val="22"/>
          <w:szCs w:val="22"/>
        </w:rPr>
        <w:t>przez Zamawiającego</w:t>
      </w:r>
      <w:r w:rsidR="00E42F6B" w:rsidRPr="00EB0946">
        <w:rPr>
          <w:rFonts w:ascii="Calibri" w:hAnsi="Calibri" w:cs="Calibri"/>
          <w:sz w:val="22"/>
          <w:szCs w:val="22"/>
        </w:rPr>
        <w:t xml:space="preserve"> </w:t>
      </w:r>
      <w:r w:rsidR="009173DF" w:rsidRPr="00EB0946">
        <w:rPr>
          <w:rFonts w:ascii="Calibri" w:hAnsi="Calibri" w:cs="Calibri"/>
          <w:sz w:val="22"/>
          <w:szCs w:val="22"/>
        </w:rPr>
        <w:t>do</w:t>
      </w:r>
      <w:r w:rsidR="00E42F6B" w:rsidRPr="00EB0946">
        <w:rPr>
          <w:rFonts w:ascii="Calibri" w:hAnsi="Calibri" w:cs="Calibri"/>
          <w:sz w:val="22"/>
          <w:szCs w:val="22"/>
        </w:rPr>
        <w:t xml:space="preserve"> </w:t>
      </w:r>
      <w:r w:rsidR="009173DF" w:rsidRPr="00EB0946">
        <w:rPr>
          <w:rFonts w:ascii="Calibri" w:hAnsi="Calibri" w:cs="Calibri"/>
          <w:sz w:val="22"/>
          <w:szCs w:val="22"/>
        </w:rPr>
        <w:t xml:space="preserve">pokrycia różnicy </w:t>
      </w:r>
      <w:r w:rsidR="00E42F6B" w:rsidRPr="00A44214">
        <w:rPr>
          <w:rFonts w:ascii="Calibri" w:hAnsi="Calibri" w:cs="Calibri"/>
          <w:sz w:val="22"/>
          <w:szCs w:val="22"/>
        </w:rPr>
        <w:t>wynagrodzenia</w:t>
      </w:r>
      <w:r w:rsidR="002B13E8" w:rsidRPr="00A44214">
        <w:rPr>
          <w:rFonts w:ascii="Calibri" w:hAnsi="Calibri" w:cs="Calibri"/>
          <w:sz w:val="22"/>
          <w:szCs w:val="22"/>
        </w:rPr>
        <w:t xml:space="preserve"> pomiędzy wynagrodzeniem, jakie Zamawiający zobowiązany będzie ponieść na rzecz innego podmiotu a</w:t>
      </w:r>
      <w:r w:rsidR="00A61BB3" w:rsidRPr="00A44214">
        <w:rPr>
          <w:rFonts w:ascii="Calibri" w:hAnsi="Calibri" w:cs="Calibri"/>
          <w:sz w:val="22"/>
          <w:szCs w:val="22"/>
        </w:rPr>
        <w:t> </w:t>
      </w:r>
      <w:r w:rsidR="002B13E8" w:rsidRPr="00A44214">
        <w:rPr>
          <w:rFonts w:ascii="Calibri" w:hAnsi="Calibri" w:cs="Calibri"/>
          <w:sz w:val="22"/>
          <w:szCs w:val="22"/>
        </w:rPr>
        <w:t>wynagrodzeniem, jakie przysługiwałoby za wykonanie odpowiedniej części przedmiotu umowy Wykonawcy</w:t>
      </w:r>
      <w:r w:rsidR="00223DE3" w:rsidRPr="00EB0946">
        <w:rPr>
          <w:rFonts w:ascii="Calibri" w:hAnsi="Calibri" w:cs="Calibri"/>
          <w:sz w:val="22"/>
          <w:szCs w:val="22"/>
        </w:rPr>
        <w:t>, do wysokości kwoty, o której mowa w § 3.1</w:t>
      </w:r>
      <w:r w:rsidR="002B13E8" w:rsidRPr="00EB0946">
        <w:rPr>
          <w:rFonts w:ascii="Calibri" w:hAnsi="Calibri" w:cs="Calibri"/>
          <w:sz w:val="22"/>
          <w:szCs w:val="22"/>
        </w:rPr>
        <w:t>.</w:t>
      </w:r>
    </w:p>
    <w:p w14:paraId="1C2F1A26" w14:textId="77777777" w:rsidR="00E42F6B" w:rsidRPr="00A44214" w:rsidRDefault="00E42F6B" w:rsidP="00BF57E8">
      <w:pPr>
        <w:numPr>
          <w:ilvl w:val="0"/>
          <w:numId w:val="3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44214">
        <w:rPr>
          <w:rFonts w:ascii="Calibri" w:hAnsi="Calibri" w:cs="Calibri"/>
          <w:sz w:val="22"/>
          <w:szCs w:val="22"/>
        </w:rPr>
        <w:t>W przypadku wyrządzenia szkody Zamawiającemu przy wykonywaniu niniejszej umowy Wykonawca nie może odmówić jej naprawienia bez względu na wysokość związanych z tym kosztów.</w:t>
      </w:r>
    </w:p>
    <w:p w14:paraId="560AEEE2" w14:textId="77777777" w:rsidR="00A274BD" w:rsidRPr="00A44214" w:rsidRDefault="00E42F6B" w:rsidP="00BF57E8">
      <w:pPr>
        <w:numPr>
          <w:ilvl w:val="0"/>
          <w:numId w:val="3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44214">
        <w:rPr>
          <w:rFonts w:ascii="Calibri" w:hAnsi="Calibri" w:cs="Calibri"/>
          <w:sz w:val="22"/>
          <w:szCs w:val="22"/>
        </w:rPr>
        <w:t>Zamawiający może usunąć w zastępstwie Wykonawcy i na jego koszt szkody wyrządzone przez Wykonawcę przy realizacji umowy, które nie zostały naprawione w wyznaczonym terminie.</w:t>
      </w:r>
    </w:p>
    <w:p w14:paraId="7C7B2E16" w14:textId="77777777" w:rsidR="00F80C88" w:rsidRPr="00A44214" w:rsidRDefault="00F80C88" w:rsidP="0043369E">
      <w:pPr>
        <w:spacing w:line="312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CA407F7" w14:textId="77777777" w:rsidR="00E41861" w:rsidRPr="00A44214" w:rsidRDefault="00E42F6B" w:rsidP="0043369E">
      <w:pPr>
        <w:spacing w:line="312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44214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01719D" w:rsidRPr="00A44214">
        <w:rPr>
          <w:rFonts w:ascii="Calibri" w:hAnsi="Calibri" w:cs="Calibri"/>
          <w:b/>
          <w:bCs/>
          <w:sz w:val="22"/>
          <w:szCs w:val="22"/>
        </w:rPr>
        <w:t>8</w:t>
      </w:r>
    </w:p>
    <w:p w14:paraId="5BD25FE0" w14:textId="77777777" w:rsidR="00A274BD" w:rsidRPr="00A44214" w:rsidRDefault="005F7719" w:rsidP="00BF57E8">
      <w:pPr>
        <w:widowControl/>
        <w:numPr>
          <w:ilvl w:val="0"/>
          <w:numId w:val="9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44214">
        <w:rPr>
          <w:rFonts w:ascii="Calibri" w:hAnsi="Calibri"/>
          <w:sz w:val="22"/>
          <w:szCs w:val="22"/>
        </w:rPr>
        <w:t>Z uwagi na przedmiot niniejszej umowy oparta jest ona na wzajemnym szczególnym zaufaniu stron</w:t>
      </w:r>
      <w:r w:rsidR="00F54ED7" w:rsidRPr="00A44214">
        <w:rPr>
          <w:rFonts w:ascii="Calibri" w:hAnsi="Calibri"/>
          <w:sz w:val="22"/>
          <w:szCs w:val="22"/>
        </w:rPr>
        <w:t xml:space="preserve">, </w:t>
      </w:r>
      <w:r w:rsidR="00F80C88" w:rsidRPr="00A44214">
        <w:rPr>
          <w:rFonts w:ascii="Calibri" w:hAnsi="Calibri"/>
          <w:sz w:val="22"/>
          <w:szCs w:val="22"/>
        </w:rPr>
        <w:t xml:space="preserve">                 </w:t>
      </w:r>
      <w:r w:rsidR="00F54ED7" w:rsidRPr="00A44214">
        <w:rPr>
          <w:rFonts w:ascii="Calibri" w:hAnsi="Calibri"/>
          <w:sz w:val="22"/>
          <w:szCs w:val="22"/>
        </w:rPr>
        <w:t>a </w:t>
      </w:r>
      <w:r w:rsidRPr="00A44214">
        <w:rPr>
          <w:rFonts w:ascii="Calibri" w:hAnsi="Calibri"/>
          <w:sz w:val="22"/>
          <w:szCs w:val="22"/>
        </w:rPr>
        <w:t xml:space="preserve">w jej wykonaniu Wykonawca uzyska dostęp do licznych informacji i dokumentów Zamawiającego, </w:t>
      </w:r>
      <w:r w:rsidR="00F80C88" w:rsidRPr="00A44214">
        <w:rPr>
          <w:rFonts w:ascii="Calibri" w:hAnsi="Calibri"/>
          <w:sz w:val="22"/>
          <w:szCs w:val="22"/>
        </w:rPr>
        <w:t xml:space="preserve">                   </w:t>
      </w:r>
      <w:r w:rsidRPr="00A44214">
        <w:rPr>
          <w:rFonts w:ascii="Calibri" w:hAnsi="Calibri"/>
          <w:sz w:val="22"/>
          <w:szCs w:val="22"/>
        </w:rPr>
        <w:t>w tym- stanowiących tajemnicę przedsiębiorstwa</w:t>
      </w:r>
      <w:r w:rsidR="00F54ED7" w:rsidRPr="00A44214">
        <w:rPr>
          <w:rFonts w:ascii="Calibri" w:hAnsi="Calibri"/>
          <w:sz w:val="22"/>
          <w:szCs w:val="22"/>
        </w:rPr>
        <w:t xml:space="preserve"> Zamawiającego</w:t>
      </w:r>
      <w:r w:rsidRPr="00A44214">
        <w:rPr>
          <w:rFonts w:ascii="Calibri" w:hAnsi="Calibri"/>
          <w:sz w:val="22"/>
          <w:szCs w:val="22"/>
        </w:rPr>
        <w:t xml:space="preserve">. Z tego powodu </w:t>
      </w:r>
      <w:r w:rsidR="00A274BD" w:rsidRPr="00A44214">
        <w:rPr>
          <w:rFonts w:ascii="Calibri" w:hAnsi="Calibri"/>
          <w:sz w:val="22"/>
          <w:szCs w:val="22"/>
        </w:rPr>
        <w:t xml:space="preserve">Wykonawca </w:t>
      </w:r>
      <w:r w:rsidR="00F54ED7" w:rsidRPr="00A44214">
        <w:rPr>
          <w:rFonts w:ascii="Calibri" w:hAnsi="Calibri"/>
          <w:sz w:val="22"/>
          <w:szCs w:val="22"/>
        </w:rPr>
        <w:t xml:space="preserve">w okresie obowiązywania niniejszej umowy, </w:t>
      </w:r>
      <w:r w:rsidR="00B740CA">
        <w:rPr>
          <w:rFonts w:ascii="Calibri" w:hAnsi="Calibri"/>
          <w:sz w:val="22"/>
          <w:szCs w:val="22"/>
        </w:rPr>
        <w:t>a także przez okres</w:t>
      </w:r>
      <w:r w:rsidR="00B017EB">
        <w:rPr>
          <w:rFonts w:ascii="Calibri" w:hAnsi="Calibri"/>
          <w:sz w:val="22"/>
          <w:szCs w:val="22"/>
        </w:rPr>
        <w:t xml:space="preserve"> 10</w:t>
      </w:r>
      <w:r w:rsidR="00B740CA">
        <w:rPr>
          <w:rFonts w:ascii="Calibri" w:hAnsi="Calibri"/>
          <w:sz w:val="22"/>
          <w:szCs w:val="22"/>
        </w:rPr>
        <w:t xml:space="preserve"> lat </w:t>
      </w:r>
      <w:r w:rsidR="00F54ED7" w:rsidRPr="00A44214">
        <w:rPr>
          <w:rFonts w:ascii="Calibri" w:hAnsi="Calibri"/>
          <w:sz w:val="22"/>
          <w:szCs w:val="22"/>
        </w:rPr>
        <w:t xml:space="preserve">po jej wygaśnięciu lub rozwiązaniu w tym odstąpieniu od niej </w:t>
      </w:r>
      <w:r w:rsidR="00A274BD" w:rsidRPr="00A44214">
        <w:rPr>
          <w:rFonts w:ascii="Calibri" w:hAnsi="Calibri"/>
          <w:sz w:val="22"/>
          <w:szCs w:val="22"/>
        </w:rPr>
        <w:t xml:space="preserve">zobowiązuje się do nieujawniania jakichkolwiek informacji ani dokumentów dotyczących Zamawiającego, pozyskanych </w:t>
      </w:r>
      <w:r w:rsidRPr="00A44214">
        <w:rPr>
          <w:rFonts w:ascii="Calibri" w:hAnsi="Calibri"/>
          <w:sz w:val="22"/>
          <w:szCs w:val="22"/>
        </w:rPr>
        <w:t xml:space="preserve">lub wytworzonych </w:t>
      </w:r>
      <w:r w:rsidR="00A274BD" w:rsidRPr="00A44214">
        <w:rPr>
          <w:rFonts w:ascii="Calibri" w:hAnsi="Calibri"/>
          <w:sz w:val="22"/>
          <w:szCs w:val="22"/>
        </w:rPr>
        <w:t xml:space="preserve">podczas lub w związku z realizacją niniejszej umowy, niezależnie od źródła ich uzyskania, w tym związanych z jego działalnością oraz wykonywaniem prac objętych umową. </w:t>
      </w:r>
      <w:r w:rsidRPr="00A44214">
        <w:rPr>
          <w:rFonts w:ascii="Calibri" w:hAnsi="Calibri"/>
          <w:sz w:val="22"/>
          <w:szCs w:val="22"/>
        </w:rPr>
        <w:t>Wykonawca</w:t>
      </w:r>
      <w:r w:rsidR="00A274BD" w:rsidRPr="00A44214">
        <w:rPr>
          <w:rFonts w:ascii="Calibri" w:hAnsi="Calibri"/>
          <w:sz w:val="22"/>
          <w:szCs w:val="22"/>
        </w:rPr>
        <w:t xml:space="preserve"> obowiązany jest o powyższym obowiązku poinformować współpracowników i odebrać od nich stosowne oświadczenia. Za działania tych osób </w:t>
      </w:r>
      <w:r w:rsidRPr="00A44214">
        <w:rPr>
          <w:rFonts w:ascii="Calibri" w:hAnsi="Calibri"/>
          <w:sz w:val="22"/>
          <w:szCs w:val="22"/>
        </w:rPr>
        <w:t xml:space="preserve">Wykonawca </w:t>
      </w:r>
      <w:r w:rsidR="00A274BD" w:rsidRPr="00A44214">
        <w:rPr>
          <w:rFonts w:ascii="Calibri" w:hAnsi="Calibri"/>
          <w:sz w:val="22"/>
          <w:szCs w:val="22"/>
        </w:rPr>
        <w:t>odpowiada jak za działania własne.</w:t>
      </w:r>
      <w:r w:rsidR="009B7B41">
        <w:rPr>
          <w:rFonts w:ascii="Calibri" w:hAnsi="Calibri"/>
          <w:sz w:val="22"/>
          <w:szCs w:val="22"/>
        </w:rPr>
        <w:t xml:space="preserve"> W celu uniknięcia wątpliwości strony wskazują, że w zakresie obowiązku zachowania poufności i zabezpieczenia przekazanych mu danych Wykonawca nie jest zobowiązany do szyfrowania danych znajdujących się na nośnikach informatycznych specjalistycznym oprogramowaniem, po warunkiem należytego zabezpieczenia tych nośników. </w:t>
      </w:r>
    </w:p>
    <w:p w14:paraId="30B509B7" w14:textId="5B60D319" w:rsidR="00D93CC4" w:rsidRDefault="00A274BD" w:rsidP="00D93CC4">
      <w:pPr>
        <w:widowControl/>
        <w:numPr>
          <w:ilvl w:val="0"/>
          <w:numId w:val="9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44214">
        <w:rPr>
          <w:rFonts w:ascii="Calibri" w:hAnsi="Calibri"/>
          <w:sz w:val="22"/>
          <w:szCs w:val="22"/>
        </w:rPr>
        <w:t xml:space="preserve">Po rozwiązaniu lub zakończeniu obowiązywania Umowy </w:t>
      </w:r>
      <w:r w:rsidR="005F7719" w:rsidRPr="00A44214">
        <w:rPr>
          <w:rFonts w:ascii="Calibri" w:hAnsi="Calibri"/>
          <w:sz w:val="22"/>
          <w:szCs w:val="22"/>
        </w:rPr>
        <w:t xml:space="preserve">Wykonawca </w:t>
      </w:r>
      <w:r w:rsidRPr="00A44214">
        <w:rPr>
          <w:rFonts w:ascii="Calibri" w:hAnsi="Calibri"/>
          <w:sz w:val="22"/>
          <w:szCs w:val="22"/>
        </w:rPr>
        <w:t xml:space="preserve">zobowiązany jest wydać Zamawiającemu </w:t>
      </w:r>
      <w:r w:rsidRPr="000F1796">
        <w:rPr>
          <w:rFonts w:ascii="Calibri" w:hAnsi="Calibri"/>
          <w:sz w:val="22"/>
          <w:szCs w:val="22"/>
        </w:rPr>
        <w:t>wszystkie posiadane dokumenty i materiały, sporządzone lub</w:t>
      </w:r>
      <w:r w:rsidRPr="00A44214">
        <w:rPr>
          <w:rFonts w:ascii="Calibri" w:hAnsi="Calibri"/>
          <w:sz w:val="22"/>
          <w:szCs w:val="22"/>
        </w:rPr>
        <w:t xml:space="preserve"> otrzymane w związku z wykonywaniem niniejszej Umowy</w:t>
      </w:r>
      <w:r w:rsidR="005F7719" w:rsidRPr="00A44214">
        <w:rPr>
          <w:rFonts w:ascii="Calibri" w:hAnsi="Calibri"/>
          <w:sz w:val="22"/>
          <w:szCs w:val="22"/>
        </w:rPr>
        <w:t xml:space="preserve"> oraz usunąć wszelkie posiadane przez siebie ich kopie</w:t>
      </w:r>
      <w:r w:rsidR="00E33E05">
        <w:rPr>
          <w:rFonts w:ascii="Calibri" w:hAnsi="Calibri"/>
          <w:sz w:val="22"/>
          <w:szCs w:val="22"/>
        </w:rPr>
        <w:t xml:space="preserve"> (nie dotyczy </w:t>
      </w:r>
      <w:r w:rsidR="00E33E05" w:rsidRPr="00E33E05">
        <w:rPr>
          <w:rFonts w:ascii="Calibri" w:hAnsi="Calibri"/>
          <w:sz w:val="22"/>
          <w:szCs w:val="22"/>
        </w:rPr>
        <w:t>modelu rozprzestrzeniania zanieczyszczeń w powietrzu)</w:t>
      </w:r>
      <w:r w:rsidR="00E33E05">
        <w:rPr>
          <w:rFonts w:ascii="Calibri" w:hAnsi="Calibri"/>
          <w:sz w:val="22"/>
          <w:szCs w:val="22"/>
        </w:rPr>
        <w:t xml:space="preserve"> </w:t>
      </w:r>
    </w:p>
    <w:p w14:paraId="2C427631" w14:textId="77777777" w:rsidR="00A274BD" w:rsidRPr="00B357F0" w:rsidRDefault="00A274BD" w:rsidP="00B357F0">
      <w:pPr>
        <w:widowControl/>
        <w:numPr>
          <w:ilvl w:val="0"/>
          <w:numId w:val="9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rFonts w:ascii="Calibri" w:hAnsi="Calibri"/>
          <w:sz w:val="22"/>
        </w:rPr>
      </w:pPr>
      <w:r w:rsidRPr="00D93CC4">
        <w:rPr>
          <w:rFonts w:ascii="Calibri" w:hAnsi="Calibri"/>
          <w:sz w:val="22"/>
          <w:szCs w:val="22"/>
        </w:rPr>
        <w:lastRenderedPageBreak/>
        <w:t>Za naruszenie obowi</w:t>
      </w:r>
      <w:r w:rsidR="005F7719" w:rsidRPr="00D93CC4">
        <w:rPr>
          <w:rFonts w:ascii="Calibri" w:hAnsi="Calibri"/>
          <w:sz w:val="22"/>
          <w:szCs w:val="22"/>
        </w:rPr>
        <w:t>ązków określonych w ust. 1 -</w:t>
      </w:r>
      <w:r w:rsidR="00B740CA" w:rsidRPr="00D93CC4">
        <w:rPr>
          <w:rFonts w:ascii="Calibri" w:hAnsi="Calibri"/>
          <w:sz w:val="22"/>
          <w:szCs w:val="22"/>
        </w:rPr>
        <w:t>2</w:t>
      </w:r>
      <w:r w:rsidRPr="00D93CC4">
        <w:rPr>
          <w:rFonts w:ascii="Calibri" w:hAnsi="Calibri"/>
          <w:sz w:val="22"/>
          <w:szCs w:val="22"/>
        </w:rPr>
        <w:t xml:space="preserve"> powyżej </w:t>
      </w:r>
      <w:r w:rsidR="00277969" w:rsidRPr="00D93CC4">
        <w:rPr>
          <w:rFonts w:ascii="Calibri" w:hAnsi="Calibri"/>
          <w:sz w:val="22"/>
          <w:szCs w:val="22"/>
        </w:rPr>
        <w:t xml:space="preserve">Zamawiający może żądać od Wykonawcy zapłaty kary umownej </w:t>
      </w:r>
      <w:r w:rsidRPr="00D93CC4">
        <w:rPr>
          <w:rFonts w:ascii="Calibri" w:hAnsi="Calibri"/>
          <w:sz w:val="22"/>
          <w:szCs w:val="22"/>
        </w:rPr>
        <w:t xml:space="preserve">w </w:t>
      </w:r>
      <w:r w:rsidRPr="00223DE3">
        <w:rPr>
          <w:rFonts w:ascii="Calibri" w:hAnsi="Calibri"/>
          <w:sz w:val="22"/>
          <w:szCs w:val="22"/>
        </w:rPr>
        <w:t>wysokości 1</w:t>
      </w:r>
      <w:r w:rsidR="00BF4986" w:rsidRPr="00223DE3">
        <w:rPr>
          <w:rFonts w:ascii="Calibri" w:hAnsi="Calibri"/>
          <w:sz w:val="22"/>
          <w:szCs w:val="22"/>
        </w:rPr>
        <w:t>0</w:t>
      </w:r>
      <w:r w:rsidR="00F54ED7" w:rsidRPr="00223DE3">
        <w:rPr>
          <w:rFonts w:ascii="Calibri" w:hAnsi="Calibri"/>
          <w:sz w:val="22"/>
          <w:szCs w:val="22"/>
        </w:rPr>
        <w:t>.</w:t>
      </w:r>
      <w:r w:rsidRPr="00223DE3">
        <w:rPr>
          <w:rFonts w:ascii="Calibri" w:hAnsi="Calibri"/>
          <w:sz w:val="22"/>
          <w:szCs w:val="22"/>
        </w:rPr>
        <w:t>000 zł (</w:t>
      </w:r>
      <w:r w:rsidR="00BF4986" w:rsidRPr="00223DE3">
        <w:rPr>
          <w:rFonts w:ascii="Calibri" w:hAnsi="Calibri"/>
          <w:sz w:val="22"/>
          <w:szCs w:val="22"/>
        </w:rPr>
        <w:t>dziesięć</w:t>
      </w:r>
      <w:r w:rsidR="00BF4986" w:rsidRPr="00D93CC4">
        <w:rPr>
          <w:rFonts w:ascii="Calibri" w:hAnsi="Calibri"/>
          <w:sz w:val="22"/>
          <w:szCs w:val="22"/>
        </w:rPr>
        <w:t xml:space="preserve"> </w:t>
      </w:r>
      <w:r w:rsidRPr="00D93CC4">
        <w:rPr>
          <w:rFonts w:ascii="Calibri" w:hAnsi="Calibri"/>
          <w:sz w:val="22"/>
          <w:szCs w:val="22"/>
        </w:rPr>
        <w:t>tysi</w:t>
      </w:r>
      <w:r w:rsidR="00BF4986" w:rsidRPr="00D93CC4">
        <w:rPr>
          <w:rFonts w:ascii="Calibri" w:hAnsi="Calibri"/>
          <w:sz w:val="22"/>
          <w:szCs w:val="22"/>
        </w:rPr>
        <w:t>ęcy</w:t>
      </w:r>
      <w:r w:rsidRPr="00D93CC4">
        <w:rPr>
          <w:rFonts w:ascii="Calibri" w:hAnsi="Calibri"/>
          <w:sz w:val="22"/>
          <w:szCs w:val="22"/>
        </w:rPr>
        <w:t xml:space="preserve"> złotych) za każdy przypadek naruszenia.</w:t>
      </w:r>
      <w:r w:rsidR="00122B0E">
        <w:rPr>
          <w:rFonts w:ascii="Calibri" w:hAnsi="Calibri"/>
          <w:sz w:val="22"/>
          <w:szCs w:val="22"/>
        </w:rPr>
        <w:t xml:space="preserve"> </w:t>
      </w:r>
    </w:p>
    <w:p w14:paraId="0CBCFEEF" w14:textId="77777777" w:rsidR="00BD271D" w:rsidRPr="0043369E" w:rsidRDefault="0001719D" w:rsidP="0043369E">
      <w:pPr>
        <w:keepNext/>
        <w:spacing w:line="312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3369E">
        <w:rPr>
          <w:rFonts w:ascii="Calibri" w:hAnsi="Calibri" w:cs="Calibri"/>
          <w:b/>
          <w:bCs/>
          <w:sz w:val="22"/>
          <w:szCs w:val="22"/>
        </w:rPr>
        <w:t>§ 9</w:t>
      </w:r>
    </w:p>
    <w:p w14:paraId="498CD517" w14:textId="77777777" w:rsidR="00BD62A6" w:rsidRPr="0043369E" w:rsidRDefault="00E42F6B" w:rsidP="00BF57E8">
      <w:pPr>
        <w:numPr>
          <w:ilvl w:val="2"/>
          <w:numId w:val="2"/>
        </w:numPr>
        <w:tabs>
          <w:tab w:val="clear" w:pos="1440"/>
        </w:tabs>
        <w:spacing w:line="31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3369E">
        <w:rPr>
          <w:rFonts w:ascii="Calibri" w:hAnsi="Calibri" w:cs="Calibri"/>
          <w:sz w:val="22"/>
          <w:szCs w:val="22"/>
        </w:rPr>
        <w:t>Oprócz przypadków wymienionych w przepisach Kodeksu cywil</w:t>
      </w:r>
      <w:r w:rsidR="00D427B4" w:rsidRPr="0043369E">
        <w:rPr>
          <w:rFonts w:ascii="Calibri" w:hAnsi="Calibri" w:cs="Calibri"/>
          <w:sz w:val="22"/>
          <w:szCs w:val="22"/>
        </w:rPr>
        <w:t xml:space="preserve">nego, stronom przysługuje prawo </w:t>
      </w:r>
      <w:r w:rsidRPr="0043369E">
        <w:rPr>
          <w:rFonts w:ascii="Calibri" w:hAnsi="Calibri" w:cs="Calibri"/>
          <w:sz w:val="22"/>
          <w:szCs w:val="22"/>
        </w:rPr>
        <w:t>odstąpienia od umowy w następujących sytuacjach:</w:t>
      </w:r>
    </w:p>
    <w:p w14:paraId="3AD7AB06" w14:textId="27B73294" w:rsidR="00703378" w:rsidRPr="0043369E" w:rsidRDefault="00703378" w:rsidP="00BF57E8">
      <w:pPr>
        <w:numPr>
          <w:ilvl w:val="1"/>
          <w:numId w:val="3"/>
        </w:numPr>
        <w:spacing w:line="312" w:lineRule="auto"/>
        <w:rPr>
          <w:rFonts w:ascii="Calibri" w:hAnsi="Calibri" w:cs="Calibri"/>
          <w:sz w:val="22"/>
          <w:szCs w:val="22"/>
        </w:rPr>
      </w:pPr>
      <w:r w:rsidRPr="0043369E">
        <w:rPr>
          <w:rFonts w:ascii="Calibri" w:hAnsi="Calibri"/>
          <w:bCs/>
          <w:sz w:val="22"/>
          <w:szCs w:val="22"/>
        </w:rPr>
        <w:t>Zamawiający może odstąpić od umowy w</w:t>
      </w:r>
      <w:r w:rsidR="00713CE5">
        <w:rPr>
          <w:rFonts w:ascii="Calibri" w:hAnsi="Calibri"/>
          <w:bCs/>
          <w:sz w:val="22"/>
          <w:szCs w:val="22"/>
        </w:rPr>
        <w:t>, w tym w</w:t>
      </w:r>
      <w:r w:rsidRPr="0043369E">
        <w:rPr>
          <w:rFonts w:ascii="Calibri" w:hAnsi="Calibri"/>
          <w:bCs/>
          <w:sz w:val="22"/>
          <w:szCs w:val="22"/>
        </w:rPr>
        <w:t xml:space="preserve"> części niewykonanej w przypadku gdy:</w:t>
      </w:r>
    </w:p>
    <w:p w14:paraId="72C087E0" w14:textId="77777777" w:rsidR="00534880" w:rsidRDefault="00703378" w:rsidP="00BF57E8">
      <w:pPr>
        <w:numPr>
          <w:ilvl w:val="0"/>
          <w:numId w:val="6"/>
        </w:numPr>
        <w:spacing w:line="312" w:lineRule="auto"/>
        <w:jc w:val="both"/>
        <w:rPr>
          <w:rFonts w:ascii="Calibri" w:hAnsi="Calibri"/>
          <w:bCs/>
          <w:sz w:val="22"/>
          <w:szCs w:val="22"/>
        </w:rPr>
      </w:pPr>
      <w:r w:rsidRPr="0043369E">
        <w:rPr>
          <w:rFonts w:ascii="Calibri" w:hAnsi="Calibri"/>
          <w:bCs/>
          <w:sz w:val="22"/>
          <w:szCs w:val="22"/>
        </w:rPr>
        <w:t>zaistnieje istotna zmiany okoliczności powodująca że wykonanie umowy nie leży w interesie publicznym , czego nie można było przewidzieć w chwili zawarcia umowy;</w:t>
      </w:r>
    </w:p>
    <w:p w14:paraId="785D744D" w14:textId="77777777" w:rsidR="00703378" w:rsidRPr="0043369E" w:rsidRDefault="00703378" w:rsidP="00BF57E8">
      <w:pPr>
        <w:numPr>
          <w:ilvl w:val="0"/>
          <w:numId w:val="6"/>
        </w:numPr>
        <w:spacing w:line="312" w:lineRule="auto"/>
        <w:jc w:val="both"/>
        <w:rPr>
          <w:rFonts w:ascii="Calibri" w:hAnsi="Calibri"/>
          <w:bCs/>
          <w:sz w:val="22"/>
          <w:szCs w:val="22"/>
        </w:rPr>
      </w:pPr>
      <w:r w:rsidRPr="0043369E">
        <w:rPr>
          <w:rFonts w:ascii="Calibri" w:hAnsi="Calibri"/>
          <w:bCs/>
          <w:sz w:val="22"/>
          <w:szCs w:val="22"/>
        </w:rPr>
        <w:t>nastąpi rozwiązanie firmy Wykonawcy, otwarcie jego likwidacji lub zakończenie przez niego prowadzenia działalności,</w:t>
      </w:r>
    </w:p>
    <w:p w14:paraId="344397B3" w14:textId="77777777" w:rsidR="00703378" w:rsidRPr="0043369E" w:rsidRDefault="00703378" w:rsidP="00BF57E8">
      <w:pPr>
        <w:numPr>
          <w:ilvl w:val="0"/>
          <w:numId w:val="6"/>
        </w:numPr>
        <w:spacing w:line="312" w:lineRule="auto"/>
        <w:jc w:val="both"/>
        <w:rPr>
          <w:rFonts w:ascii="Calibri" w:hAnsi="Calibri"/>
          <w:bCs/>
          <w:sz w:val="22"/>
          <w:szCs w:val="22"/>
        </w:rPr>
      </w:pPr>
      <w:r w:rsidRPr="0043369E">
        <w:rPr>
          <w:rFonts w:ascii="Calibri" w:hAnsi="Calibri"/>
          <w:bCs/>
          <w:sz w:val="22"/>
          <w:szCs w:val="22"/>
        </w:rPr>
        <w:t>zostanie wydany nakaz zajęcia majątku Wykonawcy,</w:t>
      </w:r>
      <w:r w:rsidR="00B740CA">
        <w:rPr>
          <w:rFonts w:ascii="Calibri" w:hAnsi="Calibri"/>
          <w:bCs/>
          <w:sz w:val="22"/>
          <w:szCs w:val="22"/>
        </w:rPr>
        <w:t xml:space="preserve"> chyba że Wykonawca wykaże, że nie będzie to miało wpływu na należyte wykonanie niniejszej Umowy,</w:t>
      </w:r>
    </w:p>
    <w:p w14:paraId="201F6CE5" w14:textId="77777777" w:rsidR="00703378" w:rsidRDefault="00703378" w:rsidP="00BF57E8">
      <w:pPr>
        <w:numPr>
          <w:ilvl w:val="0"/>
          <w:numId w:val="6"/>
        </w:numPr>
        <w:spacing w:line="312" w:lineRule="auto"/>
        <w:jc w:val="both"/>
        <w:rPr>
          <w:rFonts w:ascii="Calibri" w:hAnsi="Calibri"/>
          <w:bCs/>
          <w:sz w:val="22"/>
          <w:szCs w:val="22"/>
        </w:rPr>
      </w:pPr>
      <w:r w:rsidRPr="0043369E">
        <w:rPr>
          <w:rFonts w:ascii="Calibri" w:hAnsi="Calibri"/>
          <w:bCs/>
          <w:sz w:val="22"/>
          <w:szCs w:val="22"/>
        </w:rPr>
        <w:t>Wykonawca nienależycie wykonuje umowę pomimo uprzedniego pisemnego wezwania przez Zamawiającego do jej należytego wykonywania z wyznaczeniem dodatkowego, 7 dniowego terminu.</w:t>
      </w:r>
    </w:p>
    <w:p w14:paraId="70A14FE0" w14:textId="77777777" w:rsidR="00387F82" w:rsidRPr="00913483" w:rsidRDefault="00E6791E" w:rsidP="00BF57E8">
      <w:pPr>
        <w:numPr>
          <w:ilvl w:val="0"/>
          <w:numId w:val="6"/>
        </w:numPr>
        <w:spacing w:line="312" w:lineRule="auto"/>
        <w:jc w:val="both"/>
        <w:rPr>
          <w:rFonts w:ascii="Calibri" w:hAnsi="Calibri"/>
          <w:bCs/>
          <w:sz w:val="22"/>
          <w:szCs w:val="22"/>
        </w:rPr>
      </w:pPr>
      <w:r w:rsidRPr="00913483">
        <w:rPr>
          <w:rFonts w:ascii="Calibri" w:hAnsi="Calibri"/>
          <w:bCs/>
          <w:sz w:val="22"/>
          <w:szCs w:val="22"/>
        </w:rPr>
        <w:t>o</w:t>
      </w:r>
      <w:r w:rsidR="00387F82" w:rsidRPr="00913483">
        <w:rPr>
          <w:rFonts w:ascii="Calibri" w:hAnsi="Calibri"/>
          <w:bCs/>
          <w:sz w:val="22"/>
          <w:szCs w:val="22"/>
        </w:rPr>
        <w:t>późnienie w przekazaniu opracowanej dokumentacji w ramach realizacji umowy przekroczy termin 14 dni</w:t>
      </w:r>
      <w:r w:rsidR="00461B10" w:rsidRPr="00913483">
        <w:rPr>
          <w:rFonts w:ascii="Calibri" w:hAnsi="Calibri"/>
          <w:bCs/>
          <w:sz w:val="22"/>
          <w:szCs w:val="22"/>
        </w:rPr>
        <w:t>.</w:t>
      </w:r>
    </w:p>
    <w:p w14:paraId="77823789" w14:textId="77777777" w:rsidR="00277969" w:rsidRDefault="00703378" w:rsidP="00BF57E8">
      <w:pPr>
        <w:numPr>
          <w:ilvl w:val="1"/>
          <w:numId w:val="3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43369E">
        <w:rPr>
          <w:rFonts w:ascii="Calibri" w:hAnsi="Calibri" w:cs="Calibri"/>
          <w:sz w:val="22"/>
          <w:szCs w:val="22"/>
        </w:rPr>
        <w:t>Wykonawcy przysługuje prawo odstąpienia od umowy</w:t>
      </w:r>
      <w:r w:rsidR="00277969">
        <w:rPr>
          <w:rFonts w:ascii="Calibri" w:hAnsi="Calibri" w:cs="Calibri"/>
          <w:sz w:val="22"/>
          <w:szCs w:val="22"/>
        </w:rPr>
        <w:t>:</w:t>
      </w:r>
    </w:p>
    <w:p w14:paraId="59998A04" w14:textId="77777777" w:rsidR="00277969" w:rsidRDefault="00277969" w:rsidP="0057127F">
      <w:pPr>
        <w:spacing w:line="312" w:lineRule="auto"/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</w:t>
      </w:r>
      <w:r w:rsidR="00703378" w:rsidRPr="0043369E">
        <w:rPr>
          <w:rFonts w:ascii="Calibri" w:hAnsi="Calibri" w:cs="Calibri"/>
          <w:sz w:val="22"/>
          <w:szCs w:val="22"/>
        </w:rPr>
        <w:t>w części niewykonanej jeżeli Zamawiający odmawia z przyczyn nieuzasadnionych odbioru przedmiotu umowy</w:t>
      </w:r>
      <w:r w:rsidR="00DA1B9D" w:rsidRPr="0043369E">
        <w:rPr>
          <w:rFonts w:ascii="Calibri" w:hAnsi="Calibri" w:cs="Calibri"/>
          <w:sz w:val="22"/>
          <w:szCs w:val="22"/>
        </w:rPr>
        <w:t>, pomimo uprzedniego wezwania go do dokonania odbioru i wyznaczenia dodatko</w:t>
      </w:r>
      <w:r w:rsidR="00DA1B9D" w:rsidRPr="00A44214">
        <w:rPr>
          <w:rFonts w:ascii="Calibri" w:hAnsi="Calibri" w:cs="Calibri"/>
          <w:sz w:val="22"/>
          <w:szCs w:val="22"/>
        </w:rPr>
        <w:t>wego, 14-dniowego terminu</w:t>
      </w:r>
      <w:r>
        <w:rPr>
          <w:rFonts w:ascii="Calibri" w:hAnsi="Calibri" w:cs="Calibri"/>
          <w:sz w:val="22"/>
          <w:szCs w:val="22"/>
        </w:rPr>
        <w:t>,</w:t>
      </w:r>
    </w:p>
    <w:p w14:paraId="7250900B" w14:textId="39A94166" w:rsidR="00703378" w:rsidRPr="00A44214" w:rsidRDefault="00277969" w:rsidP="0057127F">
      <w:pPr>
        <w:spacing w:line="312" w:lineRule="auto"/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</w:t>
      </w:r>
      <w:r w:rsidRPr="00277969">
        <w:t xml:space="preserve"> </w:t>
      </w:r>
      <w:r w:rsidRPr="00277969">
        <w:rPr>
          <w:rFonts w:ascii="Calibri" w:hAnsi="Calibri" w:cs="Calibri"/>
          <w:sz w:val="22"/>
          <w:szCs w:val="22"/>
        </w:rPr>
        <w:t xml:space="preserve">w przypadku zwłoki </w:t>
      </w:r>
      <w:r w:rsidR="00975B03">
        <w:rPr>
          <w:rFonts w:ascii="Calibri" w:hAnsi="Calibri" w:cs="Calibri"/>
          <w:sz w:val="22"/>
          <w:szCs w:val="22"/>
        </w:rPr>
        <w:t xml:space="preserve">przekraczającej 30 dni </w:t>
      </w:r>
      <w:r w:rsidRPr="00277969">
        <w:rPr>
          <w:rFonts w:ascii="Calibri" w:hAnsi="Calibri" w:cs="Calibri"/>
          <w:sz w:val="22"/>
          <w:szCs w:val="22"/>
        </w:rPr>
        <w:t>w regulowaniu należności przez Zamawiającego</w:t>
      </w:r>
      <w:r>
        <w:rPr>
          <w:rFonts w:ascii="Calibri" w:hAnsi="Calibri" w:cs="Calibri"/>
          <w:sz w:val="22"/>
          <w:szCs w:val="22"/>
        </w:rPr>
        <w:t>.</w:t>
      </w:r>
    </w:p>
    <w:p w14:paraId="17B2F8F9" w14:textId="4646F033" w:rsidR="00703378" w:rsidRPr="00A44214" w:rsidRDefault="00703378" w:rsidP="00BF57E8">
      <w:pPr>
        <w:numPr>
          <w:ilvl w:val="2"/>
          <w:numId w:val="2"/>
        </w:numPr>
        <w:tabs>
          <w:tab w:val="clear" w:pos="1440"/>
        </w:tabs>
        <w:spacing w:line="31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44214">
        <w:rPr>
          <w:rFonts w:ascii="Calibri" w:hAnsi="Calibri" w:cs="Calibri"/>
          <w:sz w:val="22"/>
          <w:szCs w:val="22"/>
        </w:rPr>
        <w:t xml:space="preserve">Pomimo odstąpienia od umowy w mocy pozostają jej postanowienia dotyczące poufności, jak również odstąpienie od umowy nie pozbawia mocy </w:t>
      </w:r>
      <w:r w:rsidR="00F54ED7" w:rsidRPr="00A44214">
        <w:rPr>
          <w:rFonts w:ascii="Calibri" w:hAnsi="Calibri" w:cs="Calibri"/>
          <w:sz w:val="22"/>
          <w:szCs w:val="22"/>
        </w:rPr>
        <w:t xml:space="preserve">jej </w:t>
      </w:r>
      <w:r w:rsidRPr="00A44214">
        <w:rPr>
          <w:rFonts w:ascii="Calibri" w:hAnsi="Calibri" w:cs="Calibri"/>
          <w:sz w:val="22"/>
          <w:szCs w:val="22"/>
        </w:rPr>
        <w:t xml:space="preserve">postanowień, dotyczących przeniesienia na Zamawiającego praw autorskich do </w:t>
      </w:r>
      <w:r w:rsidR="00F54ED7" w:rsidRPr="00A44214">
        <w:rPr>
          <w:rFonts w:ascii="Calibri" w:hAnsi="Calibri" w:cs="Calibri"/>
          <w:sz w:val="22"/>
          <w:szCs w:val="22"/>
        </w:rPr>
        <w:t xml:space="preserve">Utworów </w:t>
      </w:r>
      <w:r w:rsidR="00975B03">
        <w:rPr>
          <w:rFonts w:ascii="Calibri" w:hAnsi="Calibri" w:cs="Calibri"/>
          <w:sz w:val="22"/>
          <w:szCs w:val="22"/>
        </w:rPr>
        <w:t>wytw</w:t>
      </w:r>
      <w:r w:rsidRPr="00A44214">
        <w:rPr>
          <w:rFonts w:ascii="Calibri" w:hAnsi="Calibri" w:cs="Calibri"/>
          <w:sz w:val="22"/>
          <w:szCs w:val="22"/>
        </w:rPr>
        <w:t>orzonych w wykonaniu umowy .</w:t>
      </w:r>
    </w:p>
    <w:p w14:paraId="48062F6A" w14:textId="19ECA9A7" w:rsidR="00703378" w:rsidRPr="00A44214" w:rsidRDefault="009C1925" w:rsidP="00BF57E8">
      <w:pPr>
        <w:numPr>
          <w:ilvl w:val="2"/>
          <w:numId w:val="2"/>
        </w:numPr>
        <w:tabs>
          <w:tab w:val="clear" w:pos="1440"/>
        </w:tabs>
        <w:spacing w:line="31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44214">
        <w:rPr>
          <w:rFonts w:ascii="Calibri" w:hAnsi="Calibri" w:cs="Calibri"/>
          <w:sz w:val="22"/>
          <w:szCs w:val="22"/>
        </w:rPr>
        <w:t xml:space="preserve">Odstąpienie powinno nastąpić  w formie pisemnej (ze wskazaniem uzasadnienia) w terminie </w:t>
      </w:r>
      <w:r w:rsidR="00975B03">
        <w:rPr>
          <w:rFonts w:ascii="Calibri" w:hAnsi="Calibri" w:cs="Calibri"/>
          <w:sz w:val="22"/>
          <w:szCs w:val="22"/>
        </w:rPr>
        <w:t xml:space="preserve"> do 1</w:t>
      </w:r>
      <w:r w:rsidRPr="00A44214">
        <w:rPr>
          <w:rFonts w:ascii="Calibri" w:hAnsi="Calibri" w:cs="Calibri"/>
          <w:sz w:val="22"/>
          <w:szCs w:val="22"/>
        </w:rPr>
        <w:t>0 dni od dnia powzięcia przez stronę uprawnioną wiedzy o okolicznościach uzasadniających odstąpienie.</w:t>
      </w:r>
    </w:p>
    <w:p w14:paraId="3055CFDF" w14:textId="77777777" w:rsidR="009C1925" w:rsidRPr="00A44214" w:rsidRDefault="009C1925" w:rsidP="00BF57E8">
      <w:pPr>
        <w:numPr>
          <w:ilvl w:val="2"/>
          <w:numId w:val="2"/>
        </w:numPr>
        <w:tabs>
          <w:tab w:val="clear" w:pos="1440"/>
        </w:tabs>
        <w:spacing w:line="31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44214">
        <w:rPr>
          <w:rFonts w:ascii="Calibri" w:hAnsi="Calibri" w:cs="Calibri"/>
          <w:sz w:val="22"/>
          <w:szCs w:val="22"/>
        </w:rPr>
        <w:t>W przypadku odstąpienia od Umowy Wykonawcy służy wynagrodzenie wyłączenie w części obejmującej należycie wykonane usługi objęte niniejszą umową.</w:t>
      </w:r>
    </w:p>
    <w:p w14:paraId="67147A19" w14:textId="0802CDDE" w:rsidR="009C1925" w:rsidRPr="00A44214" w:rsidRDefault="00A274BD" w:rsidP="00BF57E8">
      <w:pPr>
        <w:numPr>
          <w:ilvl w:val="2"/>
          <w:numId w:val="2"/>
        </w:numPr>
        <w:tabs>
          <w:tab w:val="clear" w:pos="1440"/>
        </w:tabs>
        <w:spacing w:line="31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44214">
        <w:rPr>
          <w:rFonts w:ascii="Calibri" w:hAnsi="Calibri" w:cs="Calibri"/>
          <w:sz w:val="22"/>
          <w:szCs w:val="22"/>
        </w:rPr>
        <w:t xml:space="preserve">Niezależnie od przyczyny, podstawy i podmiotu rozwiązującego umowę lub odstępującego od niej, Wykonawca zobowiązany będzie wydać Zamawiającemu po jej rozwiązaniu lub odstąpieniu od niej </w:t>
      </w:r>
      <w:r w:rsidRPr="000F1796">
        <w:rPr>
          <w:rFonts w:ascii="Calibri" w:hAnsi="Calibri" w:cs="Calibri"/>
          <w:sz w:val="22"/>
          <w:szCs w:val="22"/>
        </w:rPr>
        <w:t>wszystko to, co wykonał</w:t>
      </w:r>
      <w:r w:rsidRPr="00A44214">
        <w:rPr>
          <w:rFonts w:ascii="Calibri" w:hAnsi="Calibri" w:cs="Calibri"/>
          <w:sz w:val="22"/>
          <w:szCs w:val="22"/>
        </w:rPr>
        <w:t xml:space="preserve"> w realizacji obowiązków wynikających z niniejszej umowy,  w szczególności opracowania, uzgodnienia, decyzje</w:t>
      </w:r>
      <w:r w:rsidR="00F54ED7" w:rsidRPr="00A44214">
        <w:rPr>
          <w:rFonts w:ascii="Calibri" w:hAnsi="Calibri" w:cs="Calibri"/>
          <w:sz w:val="22"/>
          <w:szCs w:val="22"/>
        </w:rPr>
        <w:t>, projekty wniosków</w:t>
      </w:r>
      <w:r w:rsidRPr="00A44214">
        <w:rPr>
          <w:rFonts w:ascii="Calibri" w:hAnsi="Calibri" w:cs="Calibri"/>
          <w:sz w:val="22"/>
          <w:szCs w:val="22"/>
        </w:rPr>
        <w:t xml:space="preserve"> itp.</w:t>
      </w:r>
      <w:r w:rsidR="00E33E05">
        <w:rPr>
          <w:rFonts w:ascii="Calibri" w:hAnsi="Calibri" w:cs="Calibri"/>
          <w:sz w:val="22"/>
          <w:szCs w:val="22"/>
        </w:rPr>
        <w:t xml:space="preserve"> (z wyłączeniem modelu rozprzestrzeniania </w:t>
      </w:r>
      <w:r w:rsidR="000F1796">
        <w:rPr>
          <w:rFonts w:ascii="Calibri" w:hAnsi="Calibri" w:cs="Calibri"/>
          <w:sz w:val="22"/>
          <w:szCs w:val="22"/>
        </w:rPr>
        <w:t>zanieczyszczeń</w:t>
      </w:r>
      <w:r w:rsidR="00E33E05">
        <w:rPr>
          <w:rFonts w:ascii="Calibri" w:hAnsi="Calibri" w:cs="Calibri"/>
          <w:sz w:val="22"/>
          <w:szCs w:val="22"/>
        </w:rPr>
        <w:t>)</w:t>
      </w:r>
      <w:r w:rsidRPr="00A44214">
        <w:rPr>
          <w:rFonts w:ascii="Calibri" w:hAnsi="Calibri" w:cs="Calibri"/>
          <w:sz w:val="22"/>
          <w:szCs w:val="22"/>
        </w:rPr>
        <w:t>, co zostanie potwierdzone stosownym protokołem odbioru. Postanowienia o przeniesieniu praw autorskich stosuje się.</w:t>
      </w:r>
    </w:p>
    <w:p w14:paraId="179CF3FD" w14:textId="77777777" w:rsidR="00F80C88" w:rsidRPr="00A44214" w:rsidRDefault="00F80C88" w:rsidP="0043369E">
      <w:pPr>
        <w:spacing w:line="312" w:lineRule="auto"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B4901C1" w14:textId="77777777" w:rsidR="00E42F6B" w:rsidRPr="00A44214" w:rsidRDefault="0001719D" w:rsidP="0043369E">
      <w:pPr>
        <w:spacing w:line="312" w:lineRule="auto"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A44214">
        <w:rPr>
          <w:rFonts w:ascii="Calibri" w:hAnsi="Calibri" w:cs="Calibri"/>
          <w:b/>
          <w:bCs/>
          <w:sz w:val="22"/>
          <w:szCs w:val="22"/>
        </w:rPr>
        <w:t>§ 10</w:t>
      </w:r>
    </w:p>
    <w:p w14:paraId="3AD548F1" w14:textId="77777777" w:rsidR="00DA1B9D" w:rsidRPr="00A44214" w:rsidRDefault="00E42F6B" w:rsidP="001C08CB">
      <w:pPr>
        <w:numPr>
          <w:ilvl w:val="3"/>
          <w:numId w:val="2"/>
        </w:numPr>
        <w:tabs>
          <w:tab w:val="clear" w:pos="1800"/>
        </w:tabs>
        <w:spacing w:line="31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44214">
        <w:rPr>
          <w:rFonts w:ascii="Calibri" w:hAnsi="Calibri" w:cs="Calibri"/>
          <w:sz w:val="22"/>
          <w:szCs w:val="22"/>
        </w:rPr>
        <w:t xml:space="preserve">Wszelkie zmiany postanowień umowy wymagają zgody obu stron wyrażonej </w:t>
      </w:r>
      <w:r w:rsidR="005F46D3" w:rsidRPr="00A44214">
        <w:rPr>
          <w:rFonts w:ascii="Calibri" w:hAnsi="Calibri" w:cs="Calibri"/>
          <w:sz w:val="22"/>
          <w:szCs w:val="22"/>
        </w:rPr>
        <w:t xml:space="preserve">w formie pisemnego aneksu </w:t>
      </w:r>
      <w:r w:rsidRPr="00A44214">
        <w:rPr>
          <w:rFonts w:ascii="Calibri" w:hAnsi="Calibri" w:cs="Calibri"/>
          <w:sz w:val="22"/>
          <w:szCs w:val="22"/>
        </w:rPr>
        <w:t>pod rygorem nieważności takiej zmiany.</w:t>
      </w:r>
    </w:p>
    <w:p w14:paraId="235C1AE5" w14:textId="77777777" w:rsidR="00DA1B9D" w:rsidRPr="00A44214" w:rsidRDefault="00BF2EF3" w:rsidP="001C08CB">
      <w:pPr>
        <w:numPr>
          <w:ilvl w:val="3"/>
          <w:numId w:val="2"/>
        </w:numPr>
        <w:tabs>
          <w:tab w:val="clear" w:pos="1800"/>
        </w:tabs>
        <w:spacing w:line="31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44214">
        <w:rPr>
          <w:rFonts w:ascii="Calibri" w:hAnsi="Calibri" w:cs="Calibri"/>
          <w:sz w:val="22"/>
          <w:szCs w:val="22"/>
        </w:rPr>
        <w:t>Strony ustanawiają następujące osoby i dane kontaktowe:</w:t>
      </w:r>
    </w:p>
    <w:p w14:paraId="1F8098C3" w14:textId="77777777" w:rsidR="00B2429F" w:rsidRPr="00A44214" w:rsidRDefault="00DA1B9D" w:rsidP="0043369E">
      <w:pPr>
        <w:spacing w:line="312" w:lineRule="auto"/>
        <w:ind w:left="1080"/>
        <w:jc w:val="both"/>
        <w:rPr>
          <w:rFonts w:ascii="Calibri" w:hAnsi="Calibri" w:cs="Calibri"/>
          <w:sz w:val="22"/>
          <w:szCs w:val="22"/>
        </w:rPr>
      </w:pPr>
      <w:r w:rsidRPr="00A44214">
        <w:rPr>
          <w:rFonts w:ascii="Calibri" w:hAnsi="Calibri" w:cs="Calibri"/>
          <w:sz w:val="22"/>
          <w:szCs w:val="22"/>
        </w:rPr>
        <w:t>Zamawiający:</w:t>
      </w:r>
      <w:r w:rsidR="00540092" w:rsidRPr="00A44214">
        <w:rPr>
          <w:rFonts w:ascii="Calibri" w:hAnsi="Calibri" w:cs="Calibri"/>
          <w:sz w:val="22"/>
          <w:szCs w:val="22"/>
        </w:rPr>
        <w:t xml:space="preserve"> </w:t>
      </w:r>
    </w:p>
    <w:p w14:paraId="237134F4" w14:textId="77777777" w:rsidR="00B2429F" w:rsidRPr="00A44214" w:rsidRDefault="00784001" w:rsidP="0043369E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A44214">
        <w:rPr>
          <w:rFonts w:ascii="Calibri" w:hAnsi="Calibri" w:cs="Calibri"/>
          <w:sz w:val="22"/>
          <w:szCs w:val="22"/>
        </w:rPr>
        <w:lastRenderedPageBreak/>
        <w:t xml:space="preserve">                      </w:t>
      </w:r>
      <w:r w:rsidR="00B2429F" w:rsidRPr="00A44214">
        <w:rPr>
          <w:rFonts w:ascii="Calibri" w:hAnsi="Calibri" w:cs="Calibri"/>
          <w:sz w:val="22"/>
          <w:szCs w:val="22"/>
        </w:rPr>
        <w:t>Tomasz Gulczewski –</w:t>
      </w:r>
      <w:r w:rsidR="00511BBD" w:rsidRPr="00A44214">
        <w:rPr>
          <w:rFonts w:ascii="Calibri" w:hAnsi="Calibri" w:cs="Calibri"/>
          <w:sz w:val="22"/>
          <w:szCs w:val="22"/>
        </w:rPr>
        <w:t xml:space="preserve"> </w:t>
      </w:r>
      <w:r w:rsidR="00B2429F" w:rsidRPr="00A44214">
        <w:rPr>
          <w:rFonts w:ascii="Calibri" w:hAnsi="Calibri" w:cs="Calibri"/>
          <w:sz w:val="22"/>
          <w:szCs w:val="22"/>
        </w:rPr>
        <w:t>tel. 502 770</w:t>
      </w:r>
      <w:r w:rsidR="00511BBD" w:rsidRPr="00A44214">
        <w:rPr>
          <w:rFonts w:ascii="Calibri" w:hAnsi="Calibri" w:cs="Calibri"/>
          <w:sz w:val="22"/>
          <w:szCs w:val="22"/>
        </w:rPr>
        <w:t> </w:t>
      </w:r>
      <w:r w:rsidR="00B2429F" w:rsidRPr="00A44214">
        <w:rPr>
          <w:rFonts w:ascii="Calibri" w:hAnsi="Calibri" w:cs="Calibri"/>
          <w:sz w:val="22"/>
          <w:szCs w:val="22"/>
        </w:rPr>
        <w:t>874</w:t>
      </w:r>
      <w:r w:rsidR="007F491B">
        <w:rPr>
          <w:rFonts w:ascii="Calibri" w:hAnsi="Calibri" w:cs="Calibri"/>
          <w:sz w:val="22"/>
          <w:szCs w:val="22"/>
        </w:rPr>
        <w:t xml:space="preserve"> email: t</w:t>
      </w:r>
      <w:r w:rsidR="007F491B" w:rsidRPr="007F491B">
        <w:rPr>
          <w:rFonts w:ascii="Calibri" w:hAnsi="Calibri" w:cs="Calibri"/>
          <w:sz w:val="22"/>
          <w:szCs w:val="22"/>
        </w:rPr>
        <w:t>.</w:t>
      </w:r>
      <w:r w:rsidR="007F491B">
        <w:rPr>
          <w:rFonts w:ascii="Calibri" w:hAnsi="Calibri" w:cs="Calibri"/>
          <w:sz w:val="22"/>
          <w:szCs w:val="22"/>
        </w:rPr>
        <w:t>gulczewski</w:t>
      </w:r>
      <w:r w:rsidR="007F491B" w:rsidRPr="007F491B">
        <w:rPr>
          <w:rFonts w:ascii="Calibri" w:hAnsi="Calibri" w:cs="Calibri"/>
          <w:sz w:val="22"/>
          <w:szCs w:val="22"/>
        </w:rPr>
        <w:t>@pronatura.bydgoszcz.pl</w:t>
      </w:r>
      <w:r w:rsidR="00B2429F" w:rsidRPr="00A44214">
        <w:rPr>
          <w:rFonts w:ascii="Calibri" w:hAnsi="Calibri" w:cs="Calibri"/>
          <w:sz w:val="22"/>
          <w:szCs w:val="22"/>
        </w:rPr>
        <w:t>,</w:t>
      </w:r>
    </w:p>
    <w:p w14:paraId="49092C63" w14:textId="77777777" w:rsidR="00511BBD" w:rsidRPr="00A44214" w:rsidRDefault="00511BBD" w:rsidP="0043369E">
      <w:pPr>
        <w:spacing w:line="312" w:lineRule="auto"/>
        <w:ind w:left="371" w:firstLine="709"/>
        <w:jc w:val="both"/>
        <w:rPr>
          <w:rFonts w:ascii="Calibri" w:hAnsi="Calibri" w:cs="Calibri"/>
          <w:sz w:val="22"/>
          <w:szCs w:val="22"/>
        </w:rPr>
      </w:pPr>
      <w:r w:rsidRPr="00A44214">
        <w:rPr>
          <w:rFonts w:ascii="Calibri" w:hAnsi="Calibri" w:cs="Calibri"/>
          <w:sz w:val="22"/>
          <w:szCs w:val="22"/>
        </w:rPr>
        <w:t>Anna Zdunek – tel. 517 132</w:t>
      </w:r>
      <w:r w:rsidR="007F491B">
        <w:rPr>
          <w:rFonts w:ascii="Calibri" w:hAnsi="Calibri" w:cs="Calibri"/>
          <w:sz w:val="22"/>
          <w:szCs w:val="22"/>
        </w:rPr>
        <w:t> </w:t>
      </w:r>
      <w:r w:rsidRPr="00A44214">
        <w:rPr>
          <w:rFonts w:ascii="Calibri" w:hAnsi="Calibri" w:cs="Calibri"/>
          <w:sz w:val="22"/>
          <w:szCs w:val="22"/>
        </w:rPr>
        <w:t>445</w:t>
      </w:r>
      <w:r w:rsidR="007F491B">
        <w:rPr>
          <w:rFonts w:ascii="Calibri" w:hAnsi="Calibri" w:cs="Calibri"/>
          <w:sz w:val="22"/>
          <w:szCs w:val="22"/>
        </w:rPr>
        <w:t xml:space="preserve"> email: a</w:t>
      </w:r>
      <w:r w:rsidR="007F491B" w:rsidRPr="007F491B">
        <w:rPr>
          <w:rFonts w:ascii="Calibri" w:hAnsi="Calibri" w:cs="Calibri"/>
          <w:sz w:val="22"/>
          <w:szCs w:val="22"/>
        </w:rPr>
        <w:t>.</w:t>
      </w:r>
      <w:r w:rsidR="007F491B">
        <w:rPr>
          <w:rFonts w:ascii="Calibri" w:hAnsi="Calibri" w:cs="Calibri"/>
          <w:sz w:val="22"/>
          <w:szCs w:val="22"/>
        </w:rPr>
        <w:t>z</w:t>
      </w:r>
      <w:r w:rsidR="007F491B" w:rsidRPr="007F491B">
        <w:rPr>
          <w:rFonts w:ascii="Calibri" w:hAnsi="Calibri" w:cs="Calibri"/>
          <w:sz w:val="22"/>
          <w:szCs w:val="22"/>
        </w:rPr>
        <w:t>dunek@pronatura.bydgoszcz.pl</w:t>
      </w:r>
    </w:p>
    <w:p w14:paraId="7FF8B132" w14:textId="4A5617F3" w:rsidR="00540092" w:rsidRPr="00A44214" w:rsidRDefault="00DA1B9D" w:rsidP="00294853">
      <w:pPr>
        <w:spacing w:line="312" w:lineRule="auto"/>
        <w:ind w:left="1080"/>
        <w:rPr>
          <w:rFonts w:ascii="Calibri" w:hAnsi="Calibri" w:cs="Calibri"/>
          <w:sz w:val="22"/>
          <w:szCs w:val="22"/>
        </w:rPr>
      </w:pPr>
      <w:r w:rsidRPr="00223DE3">
        <w:rPr>
          <w:rFonts w:ascii="Calibri" w:hAnsi="Calibri" w:cs="Calibri"/>
          <w:sz w:val="22"/>
          <w:szCs w:val="22"/>
          <w:highlight w:val="yellow"/>
        </w:rPr>
        <w:t xml:space="preserve">Wykonawca: </w:t>
      </w:r>
      <w:r w:rsidR="00C948E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14:paraId="02B2C633" w14:textId="77777777" w:rsidR="00E42F6B" w:rsidRPr="00A44214" w:rsidRDefault="00BF2EF3" w:rsidP="001C08CB">
      <w:pPr>
        <w:numPr>
          <w:ilvl w:val="3"/>
          <w:numId w:val="2"/>
        </w:numPr>
        <w:tabs>
          <w:tab w:val="clear" w:pos="1800"/>
        </w:tabs>
        <w:spacing w:line="31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44214">
        <w:rPr>
          <w:rFonts w:ascii="Calibri" w:hAnsi="Calibri" w:cs="Calibri"/>
          <w:sz w:val="22"/>
          <w:szCs w:val="22"/>
        </w:rPr>
        <w:t>Zmiana danych kontaktowych (w tym danych adresowych zawartych w komparycji niniejszej Umowy) nie stanowi zmiany niniejszej umowy i może nastąpić za pisemnym lub mailowym powiadomieniem drugiej Strony. Strony zobowiązane są informować się nawzajem o zmianie danych kontaktowych, pod rygorem uznania informacji i oświadczeń kierowanych zgodnie z</w:t>
      </w:r>
      <w:r w:rsidR="00D36246" w:rsidRPr="00A44214">
        <w:rPr>
          <w:rFonts w:ascii="Calibri" w:hAnsi="Calibri" w:cs="Calibri"/>
          <w:sz w:val="22"/>
          <w:szCs w:val="22"/>
        </w:rPr>
        <w:t> </w:t>
      </w:r>
      <w:r w:rsidRPr="00A44214">
        <w:rPr>
          <w:rFonts w:ascii="Calibri" w:hAnsi="Calibri" w:cs="Calibri"/>
          <w:sz w:val="22"/>
          <w:szCs w:val="22"/>
        </w:rPr>
        <w:t>dotychczasowymi danymi za skutecznie doręczone.</w:t>
      </w:r>
    </w:p>
    <w:p w14:paraId="1F6A4FE5" w14:textId="77777777" w:rsidR="00E42F6B" w:rsidRPr="00A44214" w:rsidRDefault="0001719D" w:rsidP="0043369E">
      <w:pPr>
        <w:spacing w:line="312" w:lineRule="auto"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A44214">
        <w:rPr>
          <w:rFonts w:ascii="Calibri" w:hAnsi="Calibri" w:cs="Calibri"/>
          <w:b/>
          <w:bCs/>
          <w:sz w:val="22"/>
          <w:szCs w:val="22"/>
        </w:rPr>
        <w:t>§ 11</w:t>
      </w:r>
    </w:p>
    <w:p w14:paraId="4C87D4F7" w14:textId="77777777" w:rsidR="00D427B4" w:rsidRPr="00A44214" w:rsidRDefault="00E42F6B" w:rsidP="0043369E">
      <w:pPr>
        <w:spacing w:line="312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A44214">
        <w:rPr>
          <w:rFonts w:ascii="Calibri" w:hAnsi="Calibri" w:cs="Calibri"/>
          <w:sz w:val="22"/>
          <w:szCs w:val="22"/>
        </w:rPr>
        <w:t>Sprawy nieuregulowane niniejszą umową podlegają przepisom Kodeksu cywilnego</w:t>
      </w:r>
      <w:r w:rsidR="00BF2EF3" w:rsidRPr="00A44214">
        <w:rPr>
          <w:rFonts w:ascii="Calibri" w:hAnsi="Calibri" w:cs="Calibri"/>
          <w:sz w:val="22"/>
          <w:szCs w:val="22"/>
        </w:rPr>
        <w:t>.</w:t>
      </w:r>
    </w:p>
    <w:p w14:paraId="1201F13C" w14:textId="77777777" w:rsidR="00540092" w:rsidRPr="00A44214" w:rsidRDefault="00540092" w:rsidP="0043369E">
      <w:pPr>
        <w:spacing w:line="312" w:lineRule="auto"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F9034AE" w14:textId="77777777" w:rsidR="00E42F6B" w:rsidRPr="00A44214" w:rsidRDefault="0001719D" w:rsidP="0043369E">
      <w:pPr>
        <w:spacing w:line="312" w:lineRule="auto"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A44214">
        <w:rPr>
          <w:rFonts w:ascii="Calibri" w:hAnsi="Calibri" w:cs="Calibri"/>
          <w:b/>
          <w:bCs/>
          <w:sz w:val="22"/>
          <w:szCs w:val="22"/>
        </w:rPr>
        <w:t>§ 12</w:t>
      </w:r>
    </w:p>
    <w:p w14:paraId="0A41E5A9" w14:textId="77777777" w:rsidR="00E42F6B" w:rsidRPr="00A44214" w:rsidRDefault="00E42F6B" w:rsidP="001C08CB">
      <w:pPr>
        <w:numPr>
          <w:ilvl w:val="0"/>
          <w:numId w:val="8"/>
        </w:numPr>
        <w:tabs>
          <w:tab w:val="clear" w:pos="720"/>
          <w:tab w:val="num" w:pos="284"/>
          <w:tab w:val="left" w:pos="2880"/>
        </w:tabs>
        <w:spacing w:line="31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44214">
        <w:rPr>
          <w:rFonts w:ascii="Calibri" w:hAnsi="Calibri" w:cs="Calibri"/>
          <w:sz w:val="22"/>
          <w:szCs w:val="22"/>
        </w:rPr>
        <w:t xml:space="preserve">W razie powstania sporu na tle wykonania niniejszej umowy obie strony </w:t>
      </w:r>
      <w:r w:rsidR="000F49CA" w:rsidRPr="00A44214">
        <w:rPr>
          <w:rFonts w:ascii="Calibri" w:hAnsi="Calibri" w:cs="Calibri"/>
          <w:sz w:val="22"/>
          <w:szCs w:val="22"/>
        </w:rPr>
        <w:t xml:space="preserve">zgłoszenia dążyć będą do ich rozwiązania w drodze polubownych negocjacji. Jeżeli okaże się to niemożliwe w rozsądnym terminie, sądem wyłącznie właściwym do ich rozpoznania będzie sąd właściwy dla siedziby </w:t>
      </w:r>
      <w:r w:rsidR="00BF2EF3" w:rsidRPr="00A44214">
        <w:rPr>
          <w:rFonts w:ascii="Calibri" w:hAnsi="Calibri" w:cs="Calibri"/>
          <w:sz w:val="22"/>
          <w:szCs w:val="22"/>
        </w:rPr>
        <w:t>Zamawiającego</w:t>
      </w:r>
      <w:r w:rsidRPr="00A44214">
        <w:rPr>
          <w:rFonts w:ascii="Calibri" w:hAnsi="Calibri" w:cs="Calibri"/>
          <w:sz w:val="22"/>
          <w:szCs w:val="22"/>
        </w:rPr>
        <w:t>.</w:t>
      </w:r>
    </w:p>
    <w:p w14:paraId="1D142DFB" w14:textId="77777777" w:rsidR="000F49CA" w:rsidRPr="00A44214" w:rsidRDefault="000F49CA" w:rsidP="001C08CB">
      <w:pPr>
        <w:numPr>
          <w:ilvl w:val="0"/>
          <w:numId w:val="8"/>
        </w:numPr>
        <w:tabs>
          <w:tab w:val="clear" w:pos="720"/>
          <w:tab w:val="num" w:pos="284"/>
          <w:tab w:val="left" w:pos="2880"/>
        </w:tabs>
        <w:spacing w:line="31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44214">
        <w:rPr>
          <w:rFonts w:ascii="Calibri" w:hAnsi="Calibri" w:cs="Calibri"/>
          <w:sz w:val="22"/>
          <w:szCs w:val="22"/>
        </w:rPr>
        <w:t>Ilekroć w niniejszej umowie dla określonej czynności zastrzeżono wyłącznie formę pisemną, w braku odmiennego określenia uważa się ją za zastrzeżoną pod rygorem nieważności.</w:t>
      </w:r>
    </w:p>
    <w:p w14:paraId="2A34C8C2" w14:textId="77777777" w:rsidR="000F49CA" w:rsidRPr="00A44214" w:rsidRDefault="000F49CA" w:rsidP="001C08CB">
      <w:pPr>
        <w:numPr>
          <w:ilvl w:val="0"/>
          <w:numId w:val="8"/>
        </w:numPr>
        <w:tabs>
          <w:tab w:val="clear" w:pos="720"/>
          <w:tab w:val="num" w:pos="284"/>
          <w:tab w:val="left" w:pos="2880"/>
        </w:tabs>
        <w:spacing w:line="31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44214">
        <w:rPr>
          <w:rFonts w:ascii="Calibri" w:hAnsi="Calibri" w:cs="Calibri"/>
          <w:sz w:val="22"/>
          <w:szCs w:val="22"/>
        </w:rPr>
        <w:t>Jakiekolwiek uprawnienia Zamawiającego względem Wykonawcy z tytułu niewykonania lub nienależytego wykonania niniejszej umowy, wynikające z umowy lub przepisów powszechnie obowiązującego prawa, są względem siebie niezależne i mogą być według wyboru Zamawiającego dochodzone łącznie lub każde z osobna.</w:t>
      </w:r>
    </w:p>
    <w:p w14:paraId="46067465" w14:textId="77777777" w:rsidR="000F49CA" w:rsidRPr="00773D44" w:rsidRDefault="000F49CA" w:rsidP="001C08CB">
      <w:pPr>
        <w:numPr>
          <w:ilvl w:val="0"/>
          <w:numId w:val="8"/>
        </w:numPr>
        <w:tabs>
          <w:tab w:val="clear" w:pos="720"/>
          <w:tab w:val="num" w:pos="284"/>
          <w:tab w:val="left" w:pos="2880"/>
        </w:tabs>
        <w:spacing w:line="31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44214">
        <w:rPr>
          <w:rFonts w:ascii="Calibri" w:hAnsi="Calibri" w:cs="Calibri"/>
          <w:sz w:val="22"/>
          <w:szCs w:val="22"/>
        </w:rPr>
        <w:t xml:space="preserve">Jakiekolwiek zastrzeżone w niniejszej umowie kary umowne nie wyłączają dochodzenia przez </w:t>
      </w:r>
      <w:r w:rsidRPr="00773D44">
        <w:rPr>
          <w:rFonts w:ascii="Calibri" w:hAnsi="Calibri" w:cs="Calibri"/>
          <w:sz w:val="22"/>
          <w:szCs w:val="22"/>
        </w:rPr>
        <w:t>Zamawiającego odszkodowania przewyższającego wartość zastrzeżonych kar na zasadach ogólnych.</w:t>
      </w:r>
    </w:p>
    <w:p w14:paraId="67AD1DB6" w14:textId="340A7E57" w:rsidR="00713CE5" w:rsidRPr="00773D44" w:rsidRDefault="00713CE5" w:rsidP="00713CE5">
      <w:pPr>
        <w:numPr>
          <w:ilvl w:val="0"/>
          <w:numId w:val="8"/>
        </w:numPr>
        <w:tabs>
          <w:tab w:val="clear" w:pos="720"/>
          <w:tab w:val="num" w:pos="284"/>
          <w:tab w:val="left" w:pos="2880"/>
        </w:tabs>
        <w:spacing w:line="31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73D44">
        <w:rPr>
          <w:rFonts w:ascii="Calibri" w:hAnsi="Calibri" w:cs="Calibri"/>
          <w:sz w:val="22"/>
          <w:szCs w:val="22"/>
        </w:rPr>
        <w:t xml:space="preserve">Wykonawca nie może zbyć osobie trzeciej wierzytelności wynikających z niniejszej umowy bez uprzedniej pisemnej zgody Zamawiającego. </w:t>
      </w:r>
    </w:p>
    <w:p w14:paraId="00AC3032" w14:textId="77777777" w:rsidR="00812D50" w:rsidRPr="00A44214" w:rsidRDefault="000F49CA" w:rsidP="001C08CB">
      <w:pPr>
        <w:numPr>
          <w:ilvl w:val="0"/>
          <w:numId w:val="8"/>
        </w:numPr>
        <w:tabs>
          <w:tab w:val="clear" w:pos="720"/>
          <w:tab w:val="num" w:pos="284"/>
          <w:tab w:val="left" w:pos="2880"/>
        </w:tabs>
        <w:spacing w:line="31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44214">
        <w:rPr>
          <w:rFonts w:ascii="Calibri" w:hAnsi="Calibri" w:cs="Calibri"/>
          <w:sz w:val="22"/>
          <w:szCs w:val="22"/>
        </w:rPr>
        <w:t>Wszelkie z</w:t>
      </w:r>
      <w:r w:rsidR="00812D50" w:rsidRPr="00A44214">
        <w:rPr>
          <w:rFonts w:ascii="Calibri" w:hAnsi="Calibri" w:cs="Calibri"/>
          <w:sz w:val="22"/>
          <w:szCs w:val="22"/>
        </w:rPr>
        <w:t>ałączniki do umowy stanowią jej integralną część.</w:t>
      </w:r>
    </w:p>
    <w:p w14:paraId="68C1980C" w14:textId="77777777" w:rsidR="009F0019" w:rsidRPr="00A44214" w:rsidRDefault="009F0019" w:rsidP="0043369E">
      <w:pPr>
        <w:spacing w:line="312" w:lineRule="auto"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5F2F2CE" w14:textId="77777777" w:rsidR="00E42F6B" w:rsidRPr="00A44214" w:rsidRDefault="0001719D" w:rsidP="0043369E">
      <w:pPr>
        <w:spacing w:line="312" w:lineRule="auto"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A44214">
        <w:rPr>
          <w:rFonts w:ascii="Calibri" w:hAnsi="Calibri" w:cs="Calibri"/>
          <w:b/>
          <w:bCs/>
          <w:sz w:val="22"/>
          <w:szCs w:val="22"/>
        </w:rPr>
        <w:t>§ 13</w:t>
      </w:r>
    </w:p>
    <w:p w14:paraId="3459A41A" w14:textId="0990CC7C" w:rsidR="00E42F6B" w:rsidRPr="00A44214" w:rsidRDefault="00E42F6B" w:rsidP="0043369E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A44214">
        <w:rPr>
          <w:rFonts w:ascii="Calibri" w:hAnsi="Calibri" w:cs="Calibri"/>
          <w:sz w:val="22"/>
          <w:szCs w:val="22"/>
        </w:rPr>
        <w:t xml:space="preserve">Umowa zostało sporządzona w dwóch jednobrzmiących egzemplarzach, po jednym egzemplarzu dla każdej ze </w:t>
      </w:r>
      <w:r w:rsidR="00975B03">
        <w:rPr>
          <w:rFonts w:ascii="Calibri" w:hAnsi="Calibri" w:cs="Calibri"/>
          <w:sz w:val="22"/>
          <w:szCs w:val="22"/>
        </w:rPr>
        <w:t>S</w:t>
      </w:r>
      <w:r w:rsidRPr="00A44214">
        <w:rPr>
          <w:rFonts w:ascii="Calibri" w:hAnsi="Calibri" w:cs="Calibri"/>
          <w:sz w:val="22"/>
          <w:szCs w:val="22"/>
        </w:rPr>
        <w:t>tron.</w:t>
      </w:r>
    </w:p>
    <w:p w14:paraId="6DF9360F" w14:textId="77777777" w:rsidR="00E42F6B" w:rsidRPr="00A44214" w:rsidRDefault="00E42F6B" w:rsidP="0043369E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0C9BDBA2" w14:textId="77777777" w:rsidR="009F0019" w:rsidRPr="00A44214" w:rsidRDefault="009F0019" w:rsidP="0043369E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524584D5" w14:textId="77777777" w:rsidR="00F80C88" w:rsidRPr="00A44214" w:rsidRDefault="00F80C88" w:rsidP="0043369E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5005B4F2" w14:textId="77777777" w:rsidR="00F80C88" w:rsidRPr="00A44214" w:rsidRDefault="00F80C88" w:rsidP="0043369E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05FB9264" w14:textId="77777777" w:rsidR="00E42F6B" w:rsidRPr="00A44214" w:rsidRDefault="00E42F6B" w:rsidP="0043369E">
      <w:pPr>
        <w:spacing w:line="312" w:lineRule="auto"/>
        <w:jc w:val="center"/>
        <w:rPr>
          <w:rFonts w:ascii="Calibri" w:hAnsi="Calibri" w:cs="Calibri"/>
          <w:sz w:val="22"/>
          <w:szCs w:val="22"/>
        </w:rPr>
      </w:pPr>
      <w:r w:rsidRPr="00A44214">
        <w:rPr>
          <w:rFonts w:ascii="Calibri" w:hAnsi="Calibri" w:cs="Calibri"/>
          <w:b/>
          <w:bCs/>
          <w:sz w:val="22"/>
          <w:szCs w:val="22"/>
        </w:rPr>
        <w:t>ZAMAWIAJĄCY</w:t>
      </w:r>
      <w:r w:rsidRPr="00A44214">
        <w:rPr>
          <w:rFonts w:ascii="Calibri" w:hAnsi="Calibri" w:cs="Calibri"/>
          <w:sz w:val="22"/>
          <w:szCs w:val="22"/>
        </w:rPr>
        <w:tab/>
      </w:r>
      <w:r w:rsidRPr="00A44214">
        <w:rPr>
          <w:rFonts w:ascii="Calibri" w:hAnsi="Calibri" w:cs="Calibri"/>
          <w:sz w:val="22"/>
          <w:szCs w:val="22"/>
        </w:rPr>
        <w:tab/>
      </w:r>
      <w:r w:rsidRPr="00A44214">
        <w:rPr>
          <w:rFonts w:ascii="Calibri" w:hAnsi="Calibri" w:cs="Calibri"/>
          <w:sz w:val="22"/>
          <w:szCs w:val="22"/>
        </w:rPr>
        <w:tab/>
      </w:r>
      <w:r w:rsidRPr="00A44214">
        <w:rPr>
          <w:rFonts w:ascii="Calibri" w:hAnsi="Calibri" w:cs="Calibri"/>
          <w:sz w:val="22"/>
          <w:szCs w:val="22"/>
        </w:rPr>
        <w:tab/>
      </w:r>
      <w:r w:rsidR="008516FB" w:rsidRPr="00A44214">
        <w:rPr>
          <w:rFonts w:ascii="Calibri" w:hAnsi="Calibri" w:cs="Calibri"/>
          <w:sz w:val="22"/>
          <w:szCs w:val="22"/>
        </w:rPr>
        <w:tab/>
      </w:r>
      <w:r w:rsidRPr="00A44214">
        <w:rPr>
          <w:rFonts w:ascii="Calibri" w:hAnsi="Calibri" w:cs="Calibri"/>
          <w:sz w:val="22"/>
          <w:szCs w:val="22"/>
        </w:rPr>
        <w:tab/>
      </w:r>
      <w:r w:rsidRPr="00A44214">
        <w:rPr>
          <w:rFonts w:ascii="Calibri" w:hAnsi="Calibri" w:cs="Calibri"/>
          <w:sz w:val="22"/>
          <w:szCs w:val="22"/>
        </w:rPr>
        <w:tab/>
      </w:r>
      <w:r w:rsidRPr="00A44214">
        <w:rPr>
          <w:rFonts w:ascii="Calibri" w:hAnsi="Calibri" w:cs="Calibri"/>
          <w:sz w:val="22"/>
          <w:szCs w:val="22"/>
        </w:rPr>
        <w:tab/>
      </w:r>
      <w:r w:rsidRPr="00A44214">
        <w:rPr>
          <w:rFonts w:ascii="Calibri" w:hAnsi="Calibri" w:cs="Calibri"/>
          <w:b/>
          <w:bCs/>
          <w:sz w:val="22"/>
          <w:szCs w:val="22"/>
        </w:rPr>
        <w:t>WYKONAWCA</w:t>
      </w:r>
      <w:r w:rsidRPr="00A44214">
        <w:rPr>
          <w:rFonts w:ascii="Calibri" w:hAnsi="Calibri" w:cs="Calibri"/>
          <w:sz w:val="22"/>
          <w:szCs w:val="22"/>
        </w:rPr>
        <w:br/>
      </w:r>
    </w:p>
    <w:p w14:paraId="1F2BBE14" w14:textId="77777777" w:rsidR="00611DF0" w:rsidRPr="00A44214" w:rsidRDefault="00611DF0" w:rsidP="0043369E">
      <w:pPr>
        <w:spacing w:line="312" w:lineRule="auto"/>
        <w:jc w:val="center"/>
        <w:rPr>
          <w:rFonts w:ascii="Calibri" w:hAnsi="Calibri" w:cs="Calibri"/>
          <w:sz w:val="22"/>
          <w:szCs w:val="22"/>
        </w:rPr>
      </w:pPr>
    </w:p>
    <w:sectPr w:rsidR="00611DF0" w:rsidRPr="00A44214" w:rsidSect="001B727E">
      <w:headerReference w:type="default" r:id="rId8"/>
      <w:footerReference w:type="default" r:id="rId9"/>
      <w:footnotePr>
        <w:pos w:val="beneathText"/>
      </w:footnotePr>
      <w:pgSz w:w="11905" w:h="16837"/>
      <w:pgMar w:top="1134" w:right="1015" w:bottom="1418" w:left="12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4AFCB" w14:textId="77777777" w:rsidR="001B727E" w:rsidRDefault="001B727E" w:rsidP="00C751C7">
      <w:r>
        <w:separator/>
      </w:r>
    </w:p>
  </w:endnote>
  <w:endnote w:type="continuationSeparator" w:id="0">
    <w:p w14:paraId="6B6D09C8" w14:textId="77777777" w:rsidR="001B727E" w:rsidRDefault="001B727E" w:rsidP="00C751C7">
      <w:r>
        <w:continuationSeparator/>
      </w:r>
    </w:p>
  </w:endnote>
  <w:endnote w:type="continuationNotice" w:id="1">
    <w:p w14:paraId="67A78C04" w14:textId="77777777" w:rsidR="001B727E" w:rsidRDefault="001B72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8A855" w14:textId="77777777" w:rsidR="007524C3" w:rsidRDefault="00752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59A98" w14:textId="77777777" w:rsidR="001B727E" w:rsidRDefault="001B727E" w:rsidP="00C751C7">
      <w:r>
        <w:separator/>
      </w:r>
    </w:p>
  </w:footnote>
  <w:footnote w:type="continuationSeparator" w:id="0">
    <w:p w14:paraId="4BE5CE1B" w14:textId="77777777" w:rsidR="001B727E" w:rsidRDefault="001B727E" w:rsidP="00C751C7">
      <w:r>
        <w:continuationSeparator/>
      </w:r>
    </w:p>
  </w:footnote>
  <w:footnote w:type="continuationNotice" w:id="1">
    <w:p w14:paraId="663B906C" w14:textId="77777777" w:rsidR="001B727E" w:rsidRDefault="001B72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7BE22" w14:textId="77777777" w:rsidR="007524C3" w:rsidRDefault="007524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E62888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F4863A4"/>
    <w:multiLevelType w:val="hybridMultilevel"/>
    <w:tmpl w:val="D1D2F92A"/>
    <w:lvl w:ilvl="0" w:tplc="DFAEB4E4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73B63"/>
    <w:multiLevelType w:val="hybridMultilevel"/>
    <w:tmpl w:val="2BEEA020"/>
    <w:lvl w:ilvl="0" w:tplc="C74A024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4F06F60"/>
    <w:multiLevelType w:val="hybridMultilevel"/>
    <w:tmpl w:val="8CE2503C"/>
    <w:lvl w:ilvl="0" w:tplc="C74A024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403BB"/>
    <w:multiLevelType w:val="hybridMultilevel"/>
    <w:tmpl w:val="0E86A0CA"/>
    <w:lvl w:ilvl="0" w:tplc="B58667A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DDA6F01"/>
    <w:multiLevelType w:val="hybridMultilevel"/>
    <w:tmpl w:val="7E84F504"/>
    <w:lvl w:ilvl="0" w:tplc="5AB4012C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46B64"/>
    <w:multiLevelType w:val="hybridMultilevel"/>
    <w:tmpl w:val="2CF6438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22D28C0"/>
    <w:multiLevelType w:val="hybridMultilevel"/>
    <w:tmpl w:val="666A6CFE"/>
    <w:lvl w:ilvl="0" w:tplc="EC028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035F7"/>
    <w:multiLevelType w:val="hybridMultilevel"/>
    <w:tmpl w:val="1B366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0E6765"/>
    <w:multiLevelType w:val="hybridMultilevel"/>
    <w:tmpl w:val="AD24D802"/>
    <w:lvl w:ilvl="0" w:tplc="5EE862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277233"/>
    <w:multiLevelType w:val="hybridMultilevel"/>
    <w:tmpl w:val="D85E3C0E"/>
    <w:lvl w:ilvl="0" w:tplc="5AB40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C43952"/>
    <w:multiLevelType w:val="hybridMultilevel"/>
    <w:tmpl w:val="945ABC02"/>
    <w:lvl w:ilvl="0" w:tplc="FAE2796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84B35EF"/>
    <w:multiLevelType w:val="hybridMultilevel"/>
    <w:tmpl w:val="B9D22B1E"/>
    <w:name w:val="WW8Num32"/>
    <w:lvl w:ilvl="0" w:tplc="F0CC5A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94E65"/>
    <w:multiLevelType w:val="hybridMultilevel"/>
    <w:tmpl w:val="8798535E"/>
    <w:name w:val="WW8Num42"/>
    <w:lvl w:ilvl="0" w:tplc="FB30ED2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10A2B"/>
    <w:multiLevelType w:val="hybridMultilevel"/>
    <w:tmpl w:val="F7C616F2"/>
    <w:lvl w:ilvl="0" w:tplc="90F0F1B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9F70879"/>
    <w:multiLevelType w:val="hybridMultilevel"/>
    <w:tmpl w:val="8E3E7C4C"/>
    <w:lvl w:ilvl="0" w:tplc="C74A024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BAF6C22"/>
    <w:multiLevelType w:val="hybridMultilevel"/>
    <w:tmpl w:val="93222C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A0FF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613320"/>
    <w:multiLevelType w:val="multilevel"/>
    <w:tmpl w:val="6C080630"/>
    <w:name w:val="WW8Num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FB0055A"/>
    <w:multiLevelType w:val="multilevel"/>
    <w:tmpl w:val="330CA8BA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EB7F9E"/>
    <w:multiLevelType w:val="multilevel"/>
    <w:tmpl w:val="25A6DD0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7D442F0"/>
    <w:multiLevelType w:val="hybridMultilevel"/>
    <w:tmpl w:val="797032EE"/>
    <w:lvl w:ilvl="0" w:tplc="5AB4012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7BD61904"/>
    <w:multiLevelType w:val="hybridMultilevel"/>
    <w:tmpl w:val="AD24D802"/>
    <w:lvl w:ilvl="0" w:tplc="5EE862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F2E4E17"/>
    <w:multiLevelType w:val="hybridMultilevel"/>
    <w:tmpl w:val="DA94EDA8"/>
    <w:lvl w:ilvl="0" w:tplc="EB68B582">
      <w:start w:val="1"/>
      <w:numFmt w:val="lowerLetter"/>
      <w:lvlText w:val="%1)"/>
      <w:lvlJc w:val="left"/>
      <w:pPr>
        <w:ind w:left="1004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42765927">
    <w:abstractNumId w:val="0"/>
  </w:num>
  <w:num w:numId="2" w16cid:durableId="30882681">
    <w:abstractNumId w:val="2"/>
  </w:num>
  <w:num w:numId="3" w16cid:durableId="1604724690">
    <w:abstractNumId w:val="26"/>
  </w:num>
  <w:num w:numId="4" w16cid:durableId="1563325761">
    <w:abstractNumId w:val="11"/>
  </w:num>
  <w:num w:numId="5" w16cid:durableId="243683379">
    <w:abstractNumId w:val="10"/>
  </w:num>
  <w:num w:numId="6" w16cid:durableId="2122412716">
    <w:abstractNumId w:val="19"/>
  </w:num>
  <w:num w:numId="7" w16cid:durableId="324823106">
    <w:abstractNumId w:val="14"/>
  </w:num>
  <w:num w:numId="8" w16cid:durableId="2119642713">
    <w:abstractNumId w:val="23"/>
  </w:num>
  <w:num w:numId="9" w16cid:durableId="1045985682">
    <w:abstractNumId w:val="15"/>
  </w:num>
  <w:num w:numId="10" w16cid:durableId="482159516">
    <w:abstractNumId w:val="24"/>
  </w:num>
  <w:num w:numId="11" w16cid:durableId="1115102385">
    <w:abstractNumId w:val="17"/>
  </w:num>
  <w:num w:numId="12" w16cid:durableId="1743986234">
    <w:abstractNumId w:val="29"/>
  </w:num>
  <w:num w:numId="13" w16cid:durableId="1240359270">
    <w:abstractNumId w:val="22"/>
  </w:num>
  <w:num w:numId="14" w16cid:durableId="1048798831">
    <w:abstractNumId w:val="9"/>
  </w:num>
  <w:num w:numId="15" w16cid:durableId="136920654">
    <w:abstractNumId w:val="13"/>
  </w:num>
  <w:num w:numId="16" w16cid:durableId="2021001362">
    <w:abstractNumId w:val="18"/>
  </w:num>
  <w:num w:numId="17" w16cid:durableId="1754932353">
    <w:abstractNumId w:val="16"/>
  </w:num>
  <w:num w:numId="18" w16cid:durableId="735470249">
    <w:abstractNumId w:val="30"/>
  </w:num>
  <w:num w:numId="19" w16cid:durableId="1211113561">
    <w:abstractNumId w:val="12"/>
  </w:num>
  <w:num w:numId="20" w16cid:durableId="515579999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99"/>
    <w:rsid w:val="00004C6C"/>
    <w:rsid w:val="0001172C"/>
    <w:rsid w:val="00012B2A"/>
    <w:rsid w:val="00013FDB"/>
    <w:rsid w:val="0001719D"/>
    <w:rsid w:val="00026D16"/>
    <w:rsid w:val="00042903"/>
    <w:rsid w:val="00070750"/>
    <w:rsid w:val="00083F51"/>
    <w:rsid w:val="00087DB4"/>
    <w:rsid w:val="00090507"/>
    <w:rsid w:val="00091FBD"/>
    <w:rsid w:val="00093963"/>
    <w:rsid w:val="00096DC7"/>
    <w:rsid w:val="000A687B"/>
    <w:rsid w:val="000B2904"/>
    <w:rsid w:val="000B4D43"/>
    <w:rsid w:val="000C2A21"/>
    <w:rsid w:val="000C75B6"/>
    <w:rsid w:val="000D0BC2"/>
    <w:rsid w:val="000D1E53"/>
    <w:rsid w:val="000E7EBC"/>
    <w:rsid w:val="000F1796"/>
    <w:rsid w:val="000F3412"/>
    <w:rsid w:val="000F425E"/>
    <w:rsid w:val="000F49CA"/>
    <w:rsid w:val="000F551E"/>
    <w:rsid w:val="000F7381"/>
    <w:rsid w:val="00107CBF"/>
    <w:rsid w:val="001146C6"/>
    <w:rsid w:val="00122B0E"/>
    <w:rsid w:val="00122F32"/>
    <w:rsid w:val="001251E2"/>
    <w:rsid w:val="001415B7"/>
    <w:rsid w:val="00154F2D"/>
    <w:rsid w:val="00156A7E"/>
    <w:rsid w:val="0016185E"/>
    <w:rsid w:val="00161F3C"/>
    <w:rsid w:val="00166EC8"/>
    <w:rsid w:val="001742FF"/>
    <w:rsid w:val="00185334"/>
    <w:rsid w:val="00185AD2"/>
    <w:rsid w:val="00192316"/>
    <w:rsid w:val="00193DA5"/>
    <w:rsid w:val="001A2099"/>
    <w:rsid w:val="001A69EF"/>
    <w:rsid w:val="001B1CAE"/>
    <w:rsid w:val="001B727E"/>
    <w:rsid w:val="001C08CB"/>
    <w:rsid w:val="001C3362"/>
    <w:rsid w:val="001C674B"/>
    <w:rsid w:val="001D3570"/>
    <w:rsid w:val="001D49CD"/>
    <w:rsid w:val="001D4FCC"/>
    <w:rsid w:val="001E4D18"/>
    <w:rsid w:val="001E7B8C"/>
    <w:rsid w:val="001F147C"/>
    <w:rsid w:val="001F717A"/>
    <w:rsid w:val="00206F7B"/>
    <w:rsid w:val="00223DE3"/>
    <w:rsid w:val="0022443B"/>
    <w:rsid w:val="002257E3"/>
    <w:rsid w:val="0025060F"/>
    <w:rsid w:val="002538D4"/>
    <w:rsid w:val="0025420C"/>
    <w:rsid w:val="00261DD7"/>
    <w:rsid w:val="002659F6"/>
    <w:rsid w:val="00266832"/>
    <w:rsid w:val="002668F2"/>
    <w:rsid w:val="002718E0"/>
    <w:rsid w:val="00272622"/>
    <w:rsid w:val="00277969"/>
    <w:rsid w:val="002837E1"/>
    <w:rsid w:val="00291858"/>
    <w:rsid w:val="00293692"/>
    <w:rsid w:val="00294316"/>
    <w:rsid w:val="00294853"/>
    <w:rsid w:val="00295D72"/>
    <w:rsid w:val="002A4406"/>
    <w:rsid w:val="002A4A29"/>
    <w:rsid w:val="002B13E8"/>
    <w:rsid w:val="002B1F12"/>
    <w:rsid w:val="002C18CF"/>
    <w:rsid w:val="002D6E58"/>
    <w:rsid w:val="002E6049"/>
    <w:rsid w:val="003020A8"/>
    <w:rsid w:val="00327904"/>
    <w:rsid w:val="003350A9"/>
    <w:rsid w:val="00344508"/>
    <w:rsid w:val="003461D6"/>
    <w:rsid w:val="00352422"/>
    <w:rsid w:val="0035332D"/>
    <w:rsid w:val="0035708A"/>
    <w:rsid w:val="00387F82"/>
    <w:rsid w:val="003975E2"/>
    <w:rsid w:val="00397962"/>
    <w:rsid w:val="003A3521"/>
    <w:rsid w:val="003A61A0"/>
    <w:rsid w:val="003B0099"/>
    <w:rsid w:val="003C0099"/>
    <w:rsid w:val="003C2E03"/>
    <w:rsid w:val="003C6900"/>
    <w:rsid w:val="003D03CF"/>
    <w:rsid w:val="003D355A"/>
    <w:rsid w:val="003D444E"/>
    <w:rsid w:val="003D5381"/>
    <w:rsid w:val="003E06CC"/>
    <w:rsid w:val="003E076E"/>
    <w:rsid w:val="003E2A3C"/>
    <w:rsid w:val="003E42C4"/>
    <w:rsid w:val="003F2289"/>
    <w:rsid w:val="003F23D1"/>
    <w:rsid w:val="004115B1"/>
    <w:rsid w:val="004309F4"/>
    <w:rsid w:val="00430F76"/>
    <w:rsid w:val="0043369E"/>
    <w:rsid w:val="004371EF"/>
    <w:rsid w:val="00447D7A"/>
    <w:rsid w:val="00457CAA"/>
    <w:rsid w:val="00461B10"/>
    <w:rsid w:val="00490EF8"/>
    <w:rsid w:val="0049381F"/>
    <w:rsid w:val="00496212"/>
    <w:rsid w:val="004A49AD"/>
    <w:rsid w:val="004C0858"/>
    <w:rsid w:val="004C365B"/>
    <w:rsid w:val="004D6E00"/>
    <w:rsid w:val="004E7A28"/>
    <w:rsid w:val="005025AA"/>
    <w:rsid w:val="00503AE4"/>
    <w:rsid w:val="00511BBD"/>
    <w:rsid w:val="00515011"/>
    <w:rsid w:val="005206B4"/>
    <w:rsid w:val="00521033"/>
    <w:rsid w:val="00534880"/>
    <w:rsid w:val="00535A65"/>
    <w:rsid w:val="00540092"/>
    <w:rsid w:val="005465D5"/>
    <w:rsid w:val="00551C0A"/>
    <w:rsid w:val="00556419"/>
    <w:rsid w:val="00556CA2"/>
    <w:rsid w:val="00562B17"/>
    <w:rsid w:val="00562B1F"/>
    <w:rsid w:val="0057127F"/>
    <w:rsid w:val="00573D6F"/>
    <w:rsid w:val="005828F4"/>
    <w:rsid w:val="00597E9D"/>
    <w:rsid w:val="005A1042"/>
    <w:rsid w:val="005A7514"/>
    <w:rsid w:val="005C4160"/>
    <w:rsid w:val="005C52C6"/>
    <w:rsid w:val="005C710B"/>
    <w:rsid w:val="005C7322"/>
    <w:rsid w:val="005D7F93"/>
    <w:rsid w:val="005E48EC"/>
    <w:rsid w:val="005F46D3"/>
    <w:rsid w:val="005F54FB"/>
    <w:rsid w:val="005F7719"/>
    <w:rsid w:val="0060416F"/>
    <w:rsid w:val="00606BB3"/>
    <w:rsid w:val="00610AE5"/>
    <w:rsid w:val="00611DF0"/>
    <w:rsid w:val="006128F7"/>
    <w:rsid w:val="006151DC"/>
    <w:rsid w:val="00616750"/>
    <w:rsid w:val="006223AA"/>
    <w:rsid w:val="00627769"/>
    <w:rsid w:val="006346AB"/>
    <w:rsid w:val="006353CB"/>
    <w:rsid w:val="0063739A"/>
    <w:rsid w:val="0063780D"/>
    <w:rsid w:val="00644228"/>
    <w:rsid w:val="00661437"/>
    <w:rsid w:val="00667F2F"/>
    <w:rsid w:val="006762E2"/>
    <w:rsid w:val="0067685E"/>
    <w:rsid w:val="00680EC4"/>
    <w:rsid w:val="0068233D"/>
    <w:rsid w:val="00690CCB"/>
    <w:rsid w:val="00697151"/>
    <w:rsid w:val="006A6DBF"/>
    <w:rsid w:val="006B1DBC"/>
    <w:rsid w:val="006B4656"/>
    <w:rsid w:val="006E01AA"/>
    <w:rsid w:val="006E4280"/>
    <w:rsid w:val="006F3F65"/>
    <w:rsid w:val="00703378"/>
    <w:rsid w:val="00704AA1"/>
    <w:rsid w:val="007135A4"/>
    <w:rsid w:val="00713CE5"/>
    <w:rsid w:val="007210AD"/>
    <w:rsid w:val="0072121A"/>
    <w:rsid w:val="00737DA6"/>
    <w:rsid w:val="00740AA8"/>
    <w:rsid w:val="007422A9"/>
    <w:rsid w:val="00746027"/>
    <w:rsid w:val="00747E74"/>
    <w:rsid w:val="007524C3"/>
    <w:rsid w:val="007608CE"/>
    <w:rsid w:val="007619B2"/>
    <w:rsid w:val="00767A6A"/>
    <w:rsid w:val="00770837"/>
    <w:rsid w:val="007734FD"/>
    <w:rsid w:val="00773D44"/>
    <w:rsid w:val="00784001"/>
    <w:rsid w:val="007855AB"/>
    <w:rsid w:val="00794BD0"/>
    <w:rsid w:val="007A6842"/>
    <w:rsid w:val="007B1610"/>
    <w:rsid w:val="007B4049"/>
    <w:rsid w:val="007D0002"/>
    <w:rsid w:val="007D0668"/>
    <w:rsid w:val="007D2174"/>
    <w:rsid w:val="007D651C"/>
    <w:rsid w:val="007D6FC0"/>
    <w:rsid w:val="007E2C5D"/>
    <w:rsid w:val="007E5D68"/>
    <w:rsid w:val="007E6FA5"/>
    <w:rsid w:val="007F3EFA"/>
    <w:rsid w:val="007F491B"/>
    <w:rsid w:val="007F5BA6"/>
    <w:rsid w:val="007F76BC"/>
    <w:rsid w:val="00810BE4"/>
    <w:rsid w:val="00812D50"/>
    <w:rsid w:val="0081487E"/>
    <w:rsid w:val="0081516E"/>
    <w:rsid w:val="00815DDF"/>
    <w:rsid w:val="008203DC"/>
    <w:rsid w:val="00820DB5"/>
    <w:rsid w:val="00821930"/>
    <w:rsid w:val="00831D04"/>
    <w:rsid w:val="00834058"/>
    <w:rsid w:val="00843161"/>
    <w:rsid w:val="00844B7F"/>
    <w:rsid w:val="008516FB"/>
    <w:rsid w:val="00854C9D"/>
    <w:rsid w:val="00856082"/>
    <w:rsid w:val="00864451"/>
    <w:rsid w:val="008656E9"/>
    <w:rsid w:val="00865C6C"/>
    <w:rsid w:val="00872AA8"/>
    <w:rsid w:val="00873FAD"/>
    <w:rsid w:val="00880628"/>
    <w:rsid w:val="008816C8"/>
    <w:rsid w:val="008817A3"/>
    <w:rsid w:val="00883E07"/>
    <w:rsid w:val="00895083"/>
    <w:rsid w:val="00896AC1"/>
    <w:rsid w:val="008A2EA3"/>
    <w:rsid w:val="008A7097"/>
    <w:rsid w:val="008B6250"/>
    <w:rsid w:val="008C1010"/>
    <w:rsid w:val="008C2066"/>
    <w:rsid w:val="008C45F1"/>
    <w:rsid w:val="008C6229"/>
    <w:rsid w:val="008D01E3"/>
    <w:rsid w:val="008D7A52"/>
    <w:rsid w:val="008E14BF"/>
    <w:rsid w:val="008E2A2A"/>
    <w:rsid w:val="008E3F09"/>
    <w:rsid w:val="008F0894"/>
    <w:rsid w:val="008F2C84"/>
    <w:rsid w:val="008F7304"/>
    <w:rsid w:val="00900FC4"/>
    <w:rsid w:val="00903822"/>
    <w:rsid w:val="00903F97"/>
    <w:rsid w:val="00904250"/>
    <w:rsid w:val="00912A34"/>
    <w:rsid w:val="00913483"/>
    <w:rsid w:val="009173DF"/>
    <w:rsid w:val="0091795D"/>
    <w:rsid w:val="00924C18"/>
    <w:rsid w:val="00924E29"/>
    <w:rsid w:val="00936315"/>
    <w:rsid w:val="00943142"/>
    <w:rsid w:val="00943367"/>
    <w:rsid w:val="009440B7"/>
    <w:rsid w:val="009472EE"/>
    <w:rsid w:val="00950A8F"/>
    <w:rsid w:val="00951DA3"/>
    <w:rsid w:val="00952B82"/>
    <w:rsid w:val="00970456"/>
    <w:rsid w:val="00970E2B"/>
    <w:rsid w:val="009739FF"/>
    <w:rsid w:val="00975B03"/>
    <w:rsid w:val="00987F2B"/>
    <w:rsid w:val="009974AA"/>
    <w:rsid w:val="009B019F"/>
    <w:rsid w:val="009B3B79"/>
    <w:rsid w:val="009B4834"/>
    <w:rsid w:val="009B6ED6"/>
    <w:rsid w:val="009B7B41"/>
    <w:rsid w:val="009B7B52"/>
    <w:rsid w:val="009C1925"/>
    <w:rsid w:val="009C268B"/>
    <w:rsid w:val="009C2DAA"/>
    <w:rsid w:val="009C6A84"/>
    <w:rsid w:val="009C7A80"/>
    <w:rsid w:val="009D0500"/>
    <w:rsid w:val="009D19AD"/>
    <w:rsid w:val="009F0019"/>
    <w:rsid w:val="009F7496"/>
    <w:rsid w:val="00A01F10"/>
    <w:rsid w:val="00A116F1"/>
    <w:rsid w:val="00A1509A"/>
    <w:rsid w:val="00A17A24"/>
    <w:rsid w:val="00A22F90"/>
    <w:rsid w:val="00A274BD"/>
    <w:rsid w:val="00A35017"/>
    <w:rsid w:val="00A40715"/>
    <w:rsid w:val="00A44214"/>
    <w:rsid w:val="00A44ABA"/>
    <w:rsid w:val="00A45585"/>
    <w:rsid w:val="00A56B2B"/>
    <w:rsid w:val="00A61BB3"/>
    <w:rsid w:val="00A62E4F"/>
    <w:rsid w:val="00A65120"/>
    <w:rsid w:val="00A748FD"/>
    <w:rsid w:val="00A808CE"/>
    <w:rsid w:val="00A93B89"/>
    <w:rsid w:val="00AA30B9"/>
    <w:rsid w:val="00AB26F8"/>
    <w:rsid w:val="00AB2F82"/>
    <w:rsid w:val="00AB3CBA"/>
    <w:rsid w:val="00AC10B6"/>
    <w:rsid w:val="00AD253E"/>
    <w:rsid w:val="00AF293C"/>
    <w:rsid w:val="00AF3797"/>
    <w:rsid w:val="00AF660A"/>
    <w:rsid w:val="00B011DF"/>
    <w:rsid w:val="00B017EB"/>
    <w:rsid w:val="00B03398"/>
    <w:rsid w:val="00B11749"/>
    <w:rsid w:val="00B12A54"/>
    <w:rsid w:val="00B23A56"/>
    <w:rsid w:val="00B2429F"/>
    <w:rsid w:val="00B35736"/>
    <w:rsid w:val="00B357F0"/>
    <w:rsid w:val="00B35AFF"/>
    <w:rsid w:val="00B35D6A"/>
    <w:rsid w:val="00B41E79"/>
    <w:rsid w:val="00B463E0"/>
    <w:rsid w:val="00B546C7"/>
    <w:rsid w:val="00B56708"/>
    <w:rsid w:val="00B605ED"/>
    <w:rsid w:val="00B60870"/>
    <w:rsid w:val="00B63D4E"/>
    <w:rsid w:val="00B63F08"/>
    <w:rsid w:val="00B726D0"/>
    <w:rsid w:val="00B740CA"/>
    <w:rsid w:val="00B8551F"/>
    <w:rsid w:val="00B915BD"/>
    <w:rsid w:val="00B929B7"/>
    <w:rsid w:val="00B9481C"/>
    <w:rsid w:val="00B97899"/>
    <w:rsid w:val="00BA26C6"/>
    <w:rsid w:val="00BA4745"/>
    <w:rsid w:val="00BA71D7"/>
    <w:rsid w:val="00BB03D1"/>
    <w:rsid w:val="00BB66AA"/>
    <w:rsid w:val="00BC6ECB"/>
    <w:rsid w:val="00BD05EE"/>
    <w:rsid w:val="00BD2090"/>
    <w:rsid w:val="00BD271D"/>
    <w:rsid w:val="00BD5915"/>
    <w:rsid w:val="00BD62A6"/>
    <w:rsid w:val="00BE0FCC"/>
    <w:rsid w:val="00BE237B"/>
    <w:rsid w:val="00BE2AC7"/>
    <w:rsid w:val="00BE318A"/>
    <w:rsid w:val="00BE3860"/>
    <w:rsid w:val="00BE6DA5"/>
    <w:rsid w:val="00BE6FD8"/>
    <w:rsid w:val="00BE77EF"/>
    <w:rsid w:val="00BF2EF3"/>
    <w:rsid w:val="00BF3E34"/>
    <w:rsid w:val="00BF471A"/>
    <w:rsid w:val="00BF4986"/>
    <w:rsid w:val="00BF57E8"/>
    <w:rsid w:val="00C020CF"/>
    <w:rsid w:val="00C11106"/>
    <w:rsid w:val="00C2190B"/>
    <w:rsid w:val="00C306F9"/>
    <w:rsid w:val="00C456CD"/>
    <w:rsid w:val="00C45B3D"/>
    <w:rsid w:val="00C476F3"/>
    <w:rsid w:val="00C47965"/>
    <w:rsid w:val="00C53C21"/>
    <w:rsid w:val="00C659EF"/>
    <w:rsid w:val="00C751C7"/>
    <w:rsid w:val="00C84467"/>
    <w:rsid w:val="00C84F97"/>
    <w:rsid w:val="00C858A9"/>
    <w:rsid w:val="00C86B2C"/>
    <w:rsid w:val="00C91481"/>
    <w:rsid w:val="00C92BA5"/>
    <w:rsid w:val="00C948EC"/>
    <w:rsid w:val="00C97217"/>
    <w:rsid w:val="00CA0418"/>
    <w:rsid w:val="00CA08AB"/>
    <w:rsid w:val="00CC4CF9"/>
    <w:rsid w:val="00CD5477"/>
    <w:rsid w:val="00CD677C"/>
    <w:rsid w:val="00CF7C01"/>
    <w:rsid w:val="00D0088E"/>
    <w:rsid w:val="00D01AB3"/>
    <w:rsid w:val="00D02248"/>
    <w:rsid w:val="00D07200"/>
    <w:rsid w:val="00D11290"/>
    <w:rsid w:val="00D142AB"/>
    <w:rsid w:val="00D26024"/>
    <w:rsid w:val="00D334B5"/>
    <w:rsid w:val="00D33A6C"/>
    <w:rsid w:val="00D36246"/>
    <w:rsid w:val="00D426ED"/>
    <w:rsid w:val="00D427B4"/>
    <w:rsid w:val="00D60BB1"/>
    <w:rsid w:val="00D64A9D"/>
    <w:rsid w:val="00D840A4"/>
    <w:rsid w:val="00D90904"/>
    <w:rsid w:val="00D92407"/>
    <w:rsid w:val="00D93CC4"/>
    <w:rsid w:val="00D96464"/>
    <w:rsid w:val="00DA1B9D"/>
    <w:rsid w:val="00DA2F06"/>
    <w:rsid w:val="00DA495F"/>
    <w:rsid w:val="00DA4B6F"/>
    <w:rsid w:val="00DB10C4"/>
    <w:rsid w:val="00DB63FB"/>
    <w:rsid w:val="00DC0C26"/>
    <w:rsid w:val="00DC1054"/>
    <w:rsid w:val="00DC6D6B"/>
    <w:rsid w:val="00DE16D8"/>
    <w:rsid w:val="00DE48AA"/>
    <w:rsid w:val="00DF2175"/>
    <w:rsid w:val="00E0501A"/>
    <w:rsid w:val="00E06D46"/>
    <w:rsid w:val="00E10BCF"/>
    <w:rsid w:val="00E117A0"/>
    <w:rsid w:val="00E1408F"/>
    <w:rsid w:val="00E33E05"/>
    <w:rsid w:val="00E352B0"/>
    <w:rsid w:val="00E41861"/>
    <w:rsid w:val="00E42F6B"/>
    <w:rsid w:val="00E57C78"/>
    <w:rsid w:val="00E57C82"/>
    <w:rsid w:val="00E61D0E"/>
    <w:rsid w:val="00E62136"/>
    <w:rsid w:val="00E6324A"/>
    <w:rsid w:val="00E6791E"/>
    <w:rsid w:val="00E67E52"/>
    <w:rsid w:val="00E7309E"/>
    <w:rsid w:val="00E76176"/>
    <w:rsid w:val="00E841A9"/>
    <w:rsid w:val="00E87D4C"/>
    <w:rsid w:val="00E912BD"/>
    <w:rsid w:val="00EA6615"/>
    <w:rsid w:val="00EB0946"/>
    <w:rsid w:val="00EB1490"/>
    <w:rsid w:val="00EB3A77"/>
    <w:rsid w:val="00EB6CAC"/>
    <w:rsid w:val="00EC08B4"/>
    <w:rsid w:val="00EC0FFA"/>
    <w:rsid w:val="00EC1257"/>
    <w:rsid w:val="00EC1722"/>
    <w:rsid w:val="00EC2A38"/>
    <w:rsid w:val="00EC2ABD"/>
    <w:rsid w:val="00EC5C4C"/>
    <w:rsid w:val="00ED1ABE"/>
    <w:rsid w:val="00ED6028"/>
    <w:rsid w:val="00EE08F1"/>
    <w:rsid w:val="00EE14BB"/>
    <w:rsid w:val="00F01799"/>
    <w:rsid w:val="00F0399E"/>
    <w:rsid w:val="00F063CF"/>
    <w:rsid w:val="00F16D9A"/>
    <w:rsid w:val="00F2128E"/>
    <w:rsid w:val="00F24034"/>
    <w:rsid w:val="00F269F7"/>
    <w:rsid w:val="00F31E73"/>
    <w:rsid w:val="00F32A98"/>
    <w:rsid w:val="00F436D7"/>
    <w:rsid w:val="00F451BD"/>
    <w:rsid w:val="00F46CBA"/>
    <w:rsid w:val="00F50713"/>
    <w:rsid w:val="00F53134"/>
    <w:rsid w:val="00F54ED7"/>
    <w:rsid w:val="00F72019"/>
    <w:rsid w:val="00F72139"/>
    <w:rsid w:val="00F74867"/>
    <w:rsid w:val="00F75ED5"/>
    <w:rsid w:val="00F805DE"/>
    <w:rsid w:val="00F80C88"/>
    <w:rsid w:val="00F85633"/>
    <w:rsid w:val="00F86E3D"/>
    <w:rsid w:val="00F95D9A"/>
    <w:rsid w:val="00FA5D7B"/>
    <w:rsid w:val="00FC03BE"/>
    <w:rsid w:val="00FC7A50"/>
    <w:rsid w:val="00FD4DB9"/>
    <w:rsid w:val="00FE6E03"/>
    <w:rsid w:val="00FF3F38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B53C"/>
  <w15:chartTrackingRefBased/>
  <w15:docId w15:val="{A1D44790-6663-4AEF-9E56-2C81802C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E6791E"/>
    <w:pPr>
      <w:keepNext/>
      <w:numPr>
        <w:numId w:val="1"/>
      </w:numPr>
      <w:jc w:val="both"/>
      <w:outlineLvl w:val="0"/>
    </w:pPr>
  </w:style>
  <w:style w:type="paragraph" w:styleId="Nagwek3">
    <w:name w:val="heading 3"/>
    <w:basedOn w:val="Normalny"/>
    <w:next w:val="Normalny"/>
    <w:qFormat/>
    <w:rsid w:val="00E6791E"/>
    <w:pPr>
      <w:keepNext/>
      <w:numPr>
        <w:ilvl w:val="2"/>
        <w:numId w:val="1"/>
      </w:numPr>
      <w:jc w:val="both"/>
      <w:outlineLvl w:val="2"/>
    </w:pPr>
  </w:style>
  <w:style w:type="paragraph" w:styleId="Nagwek4">
    <w:name w:val="heading 4"/>
    <w:basedOn w:val="Normalny"/>
    <w:next w:val="Normalny"/>
    <w:qFormat/>
    <w:rsid w:val="00E6791E"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E6791E"/>
    <w:pPr>
      <w:keepNext/>
      <w:numPr>
        <w:ilvl w:val="4"/>
        <w:numId w:val="1"/>
      </w:numPr>
      <w:jc w:val="center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6791E"/>
    <w:pPr>
      <w:keepNext/>
      <w:numPr>
        <w:ilvl w:val="5"/>
        <w:numId w:val="1"/>
      </w:numPr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rFonts w:ascii="Wingdings" w:hAnsi="Wingdings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Symbol" w:hAnsi="Symbol" w:cs="StarSymbol"/>
      <w:sz w:val="18"/>
      <w:szCs w:val="18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5">
    <w:name w:val="WW8Num4z5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1">
    <w:name w:val="WW8Num8z1"/>
    <w:rPr>
      <w:rFonts w:ascii="Wingdings" w:hAnsi="Wingdings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Symbol" w:hAnsi="Symbol" w:cs="StarSymbol"/>
      <w:sz w:val="18"/>
      <w:szCs w:val="18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3z5">
    <w:name w:val="WW8Num3z5"/>
    <w:rPr>
      <w:rFonts w:ascii="Wingdings" w:hAnsi="Wingdings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Symbol" w:hAnsi="Symbol" w:cs="StarSymbol"/>
      <w:sz w:val="18"/>
      <w:szCs w:val="18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/>
    </w:rPr>
  </w:style>
  <w:style w:type="character" w:customStyle="1" w:styleId="WW8Num6z1">
    <w:name w:val="WW8Num6z1"/>
    <w:rPr>
      <w:rFonts w:ascii="Wingdings" w:hAnsi="Wingdings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0">
    <w:name w:val="WW8Num13z0"/>
    <w:rPr>
      <w:rFonts w:ascii="Courier New" w:hAnsi="Courier New"/>
    </w:rPr>
  </w:style>
  <w:style w:type="character" w:customStyle="1" w:styleId="WW8Num13z1">
    <w:name w:val="WW8Num13z1"/>
    <w:rPr>
      <w:rFonts w:ascii="Times New Roman" w:hAnsi="Times New Roman"/>
      <w:b/>
      <w:i w:val="0"/>
      <w:sz w:val="20"/>
      <w:szCs w:val="20"/>
    </w:rPr>
  </w:style>
  <w:style w:type="character" w:customStyle="1" w:styleId="WW8Num13z2">
    <w:name w:val="WW8Num13z2"/>
    <w:rPr>
      <w:rFonts w:ascii="Times New Roman" w:hAnsi="Times New Roman"/>
      <w:b w:val="0"/>
      <w:i w:val="0"/>
      <w:color w:val="auto"/>
      <w:sz w:val="20"/>
      <w:szCs w:val="20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Domylnaczcionkaakapitu1">
    <w:name w:val="Domyślna czcionka akapitu1"/>
  </w:style>
  <w:style w:type="character" w:styleId="Hipercze">
    <w:name w:val="Hyperlink"/>
    <w:semiHidden/>
    <w:rPr>
      <w:color w:val="0000FF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8z5">
    <w:name w:val="WW8Num28z5"/>
    <w:rPr>
      <w:rFonts w:ascii="Wingdings" w:hAnsi="Wingdings"/>
    </w:rPr>
  </w:style>
  <w:style w:type="character" w:customStyle="1" w:styleId="WW8Num15z2">
    <w:name w:val="WW8Num15z2"/>
    <w:rPr>
      <w:rFonts w:ascii="Symbol" w:hAnsi="Symbo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E6791E"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3">
    <w:name w:val="Podpis3"/>
    <w:basedOn w:val="Normalny"/>
    <w:rsid w:val="00E6791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E6791E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E6791E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E6791E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customStyle="1" w:styleId="Tekstpodstawowy21">
    <w:name w:val="Tekst podstawowy 21"/>
    <w:basedOn w:val="Normalny"/>
    <w:rsid w:val="00E6791E"/>
    <w:pPr>
      <w:widowControl/>
      <w:jc w:val="both"/>
    </w:pPr>
    <w:rPr>
      <w:rFonts w:ascii="Arial" w:eastAsia="Times New Roman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rsid w:val="00E6791E"/>
    <w:pPr>
      <w:jc w:val="center"/>
    </w:pPr>
    <w:rPr>
      <w:b/>
      <w:bCs/>
    </w:rPr>
  </w:style>
  <w:style w:type="paragraph" w:customStyle="1" w:styleId="Tekstpodstawowywcity31">
    <w:name w:val="Tekst podstawowy wcięty 31"/>
    <w:basedOn w:val="Normalny"/>
    <w:rsid w:val="00E6791E"/>
    <w:pPr>
      <w:ind w:left="360"/>
      <w:jc w:val="both"/>
    </w:pPr>
    <w:rPr>
      <w:sz w:val="20"/>
    </w:rPr>
  </w:style>
  <w:style w:type="paragraph" w:customStyle="1" w:styleId="Tekstpodstawowy31">
    <w:name w:val="Tekst podstawowy 31"/>
    <w:basedOn w:val="Normalny"/>
    <w:rsid w:val="00E6791E"/>
    <w:pPr>
      <w:jc w:val="both"/>
    </w:pPr>
  </w:style>
  <w:style w:type="paragraph" w:styleId="Tekstpodstawowywcity">
    <w:name w:val="Body Text Indent"/>
    <w:basedOn w:val="Normalny"/>
    <w:semiHidden/>
    <w:rsid w:val="00E6791E"/>
    <w:pPr>
      <w:ind w:left="36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142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43142"/>
    <w:rPr>
      <w:rFonts w:ascii="Tahoma" w:eastAsia="Lucida Sans Unicode" w:hAnsi="Tahoma" w:cs="Tahoma"/>
      <w:kern w:val="1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8816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16C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8816C8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16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816C8"/>
    <w:rPr>
      <w:rFonts w:eastAsia="Lucida Sans Unicode"/>
      <w:b/>
      <w:bCs/>
      <w:kern w:val="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51C7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751C7"/>
    <w:rPr>
      <w:rFonts w:eastAsia="Lucida Sans Unicode"/>
      <w:kern w:val="1"/>
    </w:rPr>
  </w:style>
  <w:style w:type="character" w:styleId="Odwoanieprzypisukocowego">
    <w:name w:val="endnote reference"/>
    <w:uiPriority w:val="99"/>
    <w:semiHidden/>
    <w:unhideWhenUsed/>
    <w:rsid w:val="00C751C7"/>
    <w:rPr>
      <w:vertAlign w:val="superscript"/>
    </w:rPr>
  </w:style>
  <w:style w:type="paragraph" w:styleId="Nagwek">
    <w:name w:val="header"/>
    <w:basedOn w:val="Normalny"/>
    <w:rsid w:val="00D840A4"/>
    <w:pPr>
      <w:tabs>
        <w:tab w:val="center" w:pos="4536"/>
        <w:tab w:val="right" w:pos="9072"/>
      </w:tabs>
    </w:pPr>
  </w:style>
  <w:style w:type="character" w:customStyle="1" w:styleId="Nierozpoznanawzmianka1">
    <w:name w:val="Nierozpoznana wzmianka1"/>
    <w:uiPriority w:val="99"/>
    <w:semiHidden/>
    <w:unhideWhenUsed/>
    <w:rsid w:val="0060416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40715"/>
    <w:rPr>
      <w:rFonts w:eastAsia="Lucida Sans Unicode"/>
      <w:kern w:val="1"/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E6791E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E33E05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713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1C196-3DBC-4A3F-8981-DB29517A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3331</Words>
  <Characters>19991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MKUO ProNatura  ZO /     / 15</vt:lpstr>
    </vt:vector>
  </TitlesOfParts>
  <Company>Pro-Natura</Company>
  <LinksUpToDate>false</LinksUpToDate>
  <CharactersWithSpaces>23276</CharactersWithSpaces>
  <SharedDoc>false</SharedDoc>
  <HLinks>
    <vt:vector size="12" baseType="variant">
      <vt:variant>
        <vt:i4>5308534</vt:i4>
      </vt:variant>
      <vt:variant>
        <vt:i4>3</vt:i4>
      </vt:variant>
      <vt:variant>
        <vt:i4>0</vt:i4>
      </vt:variant>
      <vt:variant>
        <vt:i4>5</vt:i4>
      </vt:variant>
      <vt:variant>
        <vt:lpwstr>mailto:a.zdunek@pronatura.bydgoszcz.pl</vt:lpwstr>
      </vt:variant>
      <vt:variant>
        <vt:lpwstr/>
      </vt:variant>
      <vt:variant>
        <vt:i4>4391038</vt:i4>
      </vt:variant>
      <vt:variant>
        <vt:i4>0</vt:i4>
      </vt:variant>
      <vt:variant>
        <vt:i4>0</vt:i4>
      </vt:variant>
      <vt:variant>
        <vt:i4>5</vt:i4>
      </vt:variant>
      <vt:variant>
        <vt:lpwstr>mailto:t.gulczewski@pronatura.bydgoszcz.pl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MKUO ProNatura  ZO /     / 15</dc:title>
  <dc:subject/>
  <dc:creator>Pro-Natura</dc:creator>
  <cp:keywords/>
  <cp:lastModifiedBy>Magdalena Czachorowska</cp:lastModifiedBy>
  <cp:revision>2</cp:revision>
  <cp:lastPrinted>2019-06-11T05:22:00Z</cp:lastPrinted>
  <dcterms:created xsi:type="dcterms:W3CDTF">2024-02-23T07:16:00Z</dcterms:created>
  <dcterms:modified xsi:type="dcterms:W3CDTF">2024-02-23T07:16:00Z</dcterms:modified>
</cp:coreProperties>
</file>