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3AD1B295" w:rsidR="00CA2E63" w:rsidRDefault="00CA2E63">
      <w:pPr>
        <w:spacing w:after="160" w:line="259" w:lineRule="auto"/>
        <w:rPr>
          <w:rFonts w:ascii="Calibri" w:eastAsia="Calibri" w:hAnsi="Calibri" w:cs="Calibri"/>
          <w:color w:val="000000"/>
          <w:sz w:val="20"/>
          <w:szCs w:val="20"/>
        </w:rPr>
      </w:pPr>
    </w:p>
    <w:p w14:paraId="5602930F" w14:textId="304A7AAC"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0125A9">
        <w:rPr>
          <w:rFonts w:ascii="Calibri" w:eastAsia="Calibri" w:hAnsi="Calibri" w:cs="Calibri"/>
          <w:color w:val="000000"/>
          <w:sz w:val="20"/>
          <w:szCs w:val="20"/>
        </w:rPr>
        <w:t>23</w:t>
      </w:r>
      <w:r>
        <w:rPr>
          <w:rFonts w:ascii="Calibri" w:eastAsia="Calibri" w:hAnsi="Calibri" w:cs="Calibri"/>
          <w:color w:val="000000"/>
          <w:sz w:val="20"/>
          <w:szCs w:val="20"/>
        </w:rPr>
        <w:t>.202</w:t>
      </w:r>
      <w:r w:rsidR="00C80A4A">
        <w:rPr>
          <w:rFonts w:ascii="Calibri" w:eastAsia="Calibri" w:hAnsi="Calibri" w:cs="Calibri"/>
          <w:color w:val="000000"/>
          <w:sz w:val="20"/>
          <w:szCs w:val="20"/>
        </w:rPr>
        <w:t>3</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58BBA986"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w:t>
      </w:r>
      <w:proofErr w:type="spellStart"/>
      <w:r w:rsidR="00C72A5E">
        <w:rPr>
          <w:rFonts w:asciiTheme="minorHAnsi" w:eastAsiaTheme="minorHAnsi" w:hAnsiTheme="minorHAnsi" w:cstheme="minorHAnsi"/>
          <w:lang w:eastAsia="en-US"/>
        </w:rPr>
        <w:t>t.j</w:t>
      </w:r>
      <w:proofErr w:type="spellEnd"/>
      <w:r w:rsidR="00C72A5E">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Dz. U. z 20</w:t>
      </w:r>
      <w:r w:rsidR="00EC48C9">
        <w:rPr>
          <w:rFonts w:asciiTheme="minorHAnsi" w:eastAsiaTheme="minorHAnsi" w:hAnsiTheme="minorHAnsi" w:cstheme="minorHAnsi"/>
          <w:lang w:eastAsia="en-US"/>
        </w:rPr>
        <w:t>2</w:t>
      </w:r>
      <w:r w:rsidR="00C72A5E">
        <w:rPr>
          <w:rFonts w:asciiTheme="minorHAnsi" w:eastAsiaTheme="minorHAnsi" w:hAnsiTheme="minorHAnsi" w:cstheme="minorHAnsi"/>
          <w:lang w:eastAsia="en-US"/>
        </w:rPr>
        <w:t>3</w:t>
      </w:r>
      <w:r w:rsidR="00585ED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C72A5E">
        <w:rPr>
          <w:rFonts w:asciiTheme="minorHAnsi" w:eastAsiaTheme="minorHAnsi" w:hAnsiTheme="minorHAnsi" w:cstheme="minorHAnsi"/>
          <w:lang w:eastAsia="en-US"/>
        </w:rPr>
        <w:t xml:space="preserve"> 1605.</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6D1F6902"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bookmarkStart w:id="0" w:name="_Hlk144794971"/>
      <w:r w:rsidR="000125A9">
        <w:rPr>
          <w:b/>
          <w:bCs/>
        </w:rPr>
        <w:t>Remont drogi gminnej nr 187068G na odcinku DK20 - Łubiana</w:t>
      </w:r>
      <w:bookmarkEnd w:id="0"/>
      <w:r>
        <w:rPr>
          <w:b/>
        </w:rPr>
        <w:t>”</w:t>
      </w:r>
    </w:p>
    <w:p w14:paraId="5D0AE4B5" w14:textId="7AC8328C" w:rsidR="00FE3C43" w:rsidRDefault="00126A44" w:rsidP="00126A44">
      <w:pPr>
        <w:tabs>
          <w:tab w:val="left" w:pos="6285"/>
        </w:tabs>
        <w:spacing w:line="259" w:lineRule="auto"/>
        <w:ind w:left="10" w:right="328" w:hanging="10"/>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DC16ABC" w:rsidR="00FE3C43" w:rsidRDefault="006466B0" w:rsidP="006466B0">
      <w:pPr>
        <w:tabs>
          <w:tab w:val="left" w:pos="5295"/>
          <w:tab w:val="center" w:pos="6578"/>
        </w:tabs>
        <w:spacing w:line="259" w:lineRule="auto"/>
        <w:ind w:left="3977"/>
        <w:rPr>
          <w:rFonts w:ascii="Calibri" w:eastAsia="Calibri" w:hAnsi="Calibri" w:cs="Calibri"/>
          <w:color w:val="000000"/>
          <w:szCs w:val="22"/>
        </w:rPr>
      </w:pPr>
      <w:r>
        <w:rPr>
          <w:rFonts w:ascii="Calibri" w:eastAsia="Calibri" w:hAnsi="Calibri" w:cs="Calibri"/>
          <w:b/>
          <w:color w:val="000000"/>
          <w:szCs w:val="22"/>
        </w:rPr>
        <w:tab/>
      </w:r>
      <w:r>
        <w:rPr>
          <w:rFonts w:ascii="Calibri" w:eastAsia="Calibri" w:hAnsi="Calibri" w:cs="Calibri"/>
          <w:b/>
          <w:color w:val="000000"/>
          <w:szCs w:val="22"/>
        </w:rPr>
        <w:tab/>
      </w:r>
      <w:r w:rsidR="00DA3701">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79B9B841"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w:t>
      </w:r>
      <w:r w:rsidR="00FF0E20" w:rsidRPr="00817369">
        <w:rPr>
          <w:rFonts w:asciiTheme="minorHAnsi" w:eastAsia="Calibri" w:hAnsiTheme="minorHAnsi" w:cstheme="minorHAnsi"/>
          <w:color w:val="000000" w:themeColor="text1"/>
          <w:sz w:val="22"/>
          <w:szCs w:val="22"/>
        </w:rPr>
        <w:t>Marek Labuda</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667ED988" w:rsidR="00D16643" w:rsidRDefault="00323097" w:rsidP="00323097">
      <w:pPr>
        <w:spacing w:after="10" w:line="247" w:lineRule="auto"/>
        <w:ind w:left="4254" w:firstLine="709"/>
        <w:rPr>
          <w:rFonts w:ascii="Calibri" w:eastAsia="Calibri" w:hAnsi="Calibri" w:cs="Calibri"/>
          <w:b/>
          <w:color w:val="000000"/>
          <w:szCs w:val="22"/>
        </w:rPr>
      </w:pPr>
      <w:r>
        <w:rPr>
          <w:rFonts w:ascii="Calibri" w:eastAsia="Calibri" w:hAnsi="Calibri" w:cs="Calibri"/>
          <w:b/>
          <w:color w:val="000000"/>
          <w:szCs w:val="22"/>
        </w:rPr>
        <w:t xml:space="preserve">Zastępca </w:t>
      </w:r>
      <w:r w:rsidR="00D16643">
        <w:rPr>
          <w:rFonts w:ascii="Calibri" w:eastAsia="Calibri" w:hAnsi="Calibri" w:cs="Calibri"/>
          <w:b/>
          <w:color w:val="000000"/>
          <w:szCs w:val="22"/>
        </w:rPr>
        <w:t>Wójt</w:t>
      </w:r>
      <w:r>
        <w:rPr>
          <w:rFonts w:ascii="Calibri" w:eastAsia="Calibri" w:hAnsi="Calibri" w:cs="Calibri"/>
          <w:b/>
          <w:color w:val="000000"/>
          <w:szCs w:val="22"/>
        </w:rPr>
        <w:t>a</w:t>
      </w:r>
      <w:r w:rsidR="00D16643">
        <w:rPr>
          <w:rFonts w:ascii="Calibri" w:eastAsia="Calibri" w:hAnsi="Calibri" w:cs="Calibri"/>
          <w:b/>
          <w:color w:val="000000"/>
          <w:szCs w:val="22"/>
        </w:rPr>
        <w:t xml:space="preserve"> Gminy Kościerzyna</w:t>
      </w:r>
    </w:p>
    <w:p w14:paraId="01EE779D" w14:textId="6C400CC9" w:rsidR="00D16643" w:rsidRDefault="00D16643" w:rsidP="00820072">
      <w:pPr>
        <w:spacing w:after="10" w:line="247" w:lineRule="auto"/>
        <w:ind w:left="4963" w:firstLine="709"/>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323097">
        <w:rPr>
          <w:rFonts w:ascii="Calibri" w:eastAsia="Calibri" w:hAnsi="Calibri" w:cs="Calibri"/>
          <w:b/>
          <w:color w:val="000000"/>
          <w:szCs w:val="22"/>
        </w:rPr>
        <w:t>Świtała</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749D806B" w14:textId="2EC44F6D" w:rsidR="00FE3C43" w:rsidRPr="00502607" w:rsidRDefault="00DA3701" w:rsidP="00A02C79">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41016A"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41016A">
        <w:rPr>
          <w:rFonts w:asciiTheme="minorHAnsi" w:eastAsia="Calibri" w:hAnsiTheme="minorHAnsi" w:cstheme="minorHAnsi"/>
          <w:color w:val="000000"/>
          <w:sz w:val="22"/>
          <w:szCs w:val="22"/>
          <w:lang w:val="en-US"/>
        </w:rPr>
        <w:t xml:space="preserve">      </w:t>
      </w:r>
      <w:proofErr w:type="spellStart"/>
      <w:r w:rsidRPr="0041016A">
        <w:rPr>
          <w:rFonts w:asciiTheme="minorHAnsi" w:eastAsia="Calibri" w:hAnsiTheme="minorHAnsi" w:cstheme="minorHAnsi"/>
          <w:color w:val="000000"/>
          <w:sz w:val="22"/>
          <w:szCs w:val="22"/>
          <w:lang w:val="en-US"/>
        </w:rPr>
        <w:t>adres</w:t>
      </w:r>
      <w:proofErr w:type="spellEnd"/>
      <w:r w:rsidRPr="0041016A">
        <w:rPr>
          <w:rFonts w:asciiTheme="minorHAnsi" w:eastAsia="Calibri" w:hAnsiTheme="minorHAnsi" w:cstheme="minorHAnsi"/>
          <w:color w:val="000000"/>
          <w:sz w:val="22"/>
          <w:szCs w:val="22"/>
          <w:lang w:val="en-US"/>
        </w:rPr>
        <w:t xml:space="preserve"> e-mail: </w:t>
      </w:r>
      <w:hyperlink r:id="rId8">
        <w:r w:rsidRPr="0041016A">
          <w:rPr>
            <w:rFonts w:asciiTheme="minorHAnsi" w:eastAsia="Calibri" w:hAnsiTheme="minorHAnsi" w:cstheme="minorHAnsi"/>
            <w:color w:val="0563C1" w:themeColor="hyperlink"/>
            <w:sz w:val="22"/>
            <w:szCs w:val="22"/>
            <w:u w:val="single"/>
            <w:lang w:val="en-US"/>
          </w:rPr>
          <w:t>z</w:t>
        </w:r>
      </w:hyperlink>
      <w:r w:rsidRPr="0041016A">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41016A">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sidRPr="00AD6B19">
        <w:rPr>
          <w:rFonts w:asciiTheme="minorHAnsi" w:eastAsiaTheme="minorHAnsi" w:hAnsiTheme="minorHAnsi" w:cstheme="minorHAnsi"/>
          <w:b/>
          <w:bCs/>
          <w:sz w:val="22"/>
          <w:szCs w:val="22"/>
          <w:lang w:eastAsia="en-US"/>
        </w:rPr>
        <w:t xml:space="preserve"> 2. Adres strony internetowej prowadzonego postępowania, zwanej również Platformą lub Platformą </w:t>
      </w:r>
      <w:proofErr w:type="gramStart"/>
      <w:r w:rsidRPr="00AD6B19">
        <w:rPr>
          <w:rFonts w:asciiTheme="minorHAnsi" w:eastAsiaTheme="minorHAnsi" w:hAnsiTheme="minorHAnsi" w:cstheme="minorHAnsi"/>
          <w:b/>
          <w:bCs/>
          <w:sz w:val="22"/>
          <w:szCs w:val="22"/>
          <w:lang w:eastAsia="en-US"/>
        </w:rPr>
        <w:t>zakupową,  na</w:t>
      </w:r>
      <w:proofErr w:type="gramEnd"/>
      <w:r w:rsidRPr="00AD6B19">
        <w:rPr>
          <w:rFonts w:asciiTheme="minorHAnsi" w:eastAsiaTheme="minorHAnsi" w:hAnsiTheme="minorHAnsi" w:cstheme="minorHAnsi"/>
          <w:b/>
          <w:bCs/>
          <w:sz w:val="22"/>
          <w:szCs w:val="22"/>
          <w:lang w:eastAsia="en-US"/>
        </w:rPr>
        <w:t xml:space="preserve"> której udostępniane będą zmiany i wyjaśnienia treści specyfikacji warunków</w:t>
      </w:r>
      <w:r>
        <w:rPr>
          <w:rFonts w:asciiTheme="minorHAnsi" w:eastAsiaTheme="minorHAnsi" w:hAnsiTheme="minorHAnsi" w:cstheme="minorHAnsi"/>
          <w:b/>
          <w:bCs/>
          <w:sz w:val="22"/>
          <w:szCs w:val="22"/>
          <w:lang w:eastAsia="en-US"/>
        </w:rPr>
        <w:t xml:space="preserve">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1" w:name="_Hlk63154535"/>
        <w:r>
          <w:rPr>
            <w:rStyle w:val="czeinternetowe"/>
            <w:rFonts w:ascii="Arial" w:eastAsiaTheme="minorHAnsi" w:hAnsi="Arial" w:cs="Arial"/>
            <w:b/>
            <w:bCs/>
            <w:sz w:val="20"/>
            <w:szCs w:val="20"/>
            <w:lang w:eastAsia="en-US"/>
          </w:rPr>
          <w:t>platformazakupowa.pl/pn/ug_koscierzyna</w:t>
        </w:r>
      </w:hyperlink>
      <w:bookmarkEnd w:id="1"/>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37475F21"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w:t>
      </w:r>
      <w:proofErr w:type="spellStart"/>
      <w:r w:rsidR="007805E3">
        <w:rPr>
          <w:rFonts w:asciiTheme="minorHAnsi" w:hAnsiTheme="minorHAnsi" w:cstheme="minorHAnsi"/>
          <w:color w:val="000000"/>
          <w:sz w:val="22"/>
          <w:szCs w:val="22"/>
        </w:rPr>
        <w:t>t.j</w:t>
      </w:r>
      <w:proofErr w:type="spellEnd"/>
      <w:r w:rsidR="007805E3">
        <w:rPr>
          <w:rFonts w:asciiTheme="minorHAnsi" w:hAnsiTheme="minorHAnsi" w:cstheme="minorHAnsi"/>
          <w:color w:val="000000"/>
          <w:sz w:val="22"/>
          <w:szCs w:val="22"/>
        </w:rPr>
        <w:t xml:space="preserve">. </w:t>
      </w:r>
      <w:r>
        <w:rPr>
          <w:rFonts w:asciiTheme="minorHAnsi" w:hAnsiTheme="minorHAnsi" w:cstheme="minorHAnsi"/>
          <w:color w:val="000000"/>
          <w:sz w:val="22"/>
          <w:szCs w:val="22"/>
        </w:rPr>
        <w:t>Dz. U. z 20</w:t>
      </w:r>
      <w:r w:rsidR="00EC48C9">
        <w:rPr>
          <w:rFonts w:asciiTheme="minorHAnsi" w:hAnsiTheme="minorHAnsi" w:cstheme="minorHAnsi"/>
          <w:color w:val="000000"/>
          <w:sz w:val="22"/>
          <w:szCs w:val="22"/>
        </w:rPr>
        <w:t>2</w:t>
      </w:r>
      <w:r w:rsidR="007805E3">
        <w:rPr>
          <w:rFonts w:asciiTheme="minorHAnsi" w:hAnsiTheme="minorHAnsi" w:cstheme="minorHAnsi"/>
          <w:color w:val="000000"/>
          <w:sz w:val="22"/>
          <w:szCs w:val="22"/>
        </w:rPr>
        <w:t>3</w:t>
      </w:r>
      <w:r>
        <w:rPr>
          <w:rFonts w:asciiTheme="minorHAnsi" w:hAnsiTheme="minorHAnsi" w:cstheme="minorHAnsi"/>
          <w:color w:val="000000"/>
          <w:sz w:val="22"/>
          <w:szCs w:val="22"/>
        </w:rPr>
        <w:t xml:space="preserve"> r. poz. </w:t>
      </w:r>
      <w:r w:rsidR="00F75069">
        <w:rPr>
          <w:rFonts w:asciiTheme="minorHAnsi" w:hAnsiTheme="minorHAnsi" w:cstheme="minorHAnsi"/>
          <w:color w:val="000000"/>
          <w:sz w:val="22"/>
          <w:szCs w:val="22"/>
        </w:rPr>
        <w:t>1</w:t>
      </w:r>
      <w:r w:rsidR="007805E3">
        <w:rPr>
          <w:rFonts w:asciiTheme="minorHAnsi" w:hAnsiTheme="minorHAnsi" w:cstheme="minorHAnsi"/>
          <w:color w:val="000000"/>
          <w:sz w:val="22"/>
          <w:szCs w:val="22"/>
        </w:rPr>
        <w:t>605</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2FC5424F" w14:textId="23C75115" w:rsidR="00711605" w:rsidRPr="00817369" w:rsidRDefault="00DA3701" w:rsidP="008A78E1">
      <w:pPr>
        <w:autoSpaceDE w:val="0"/>
        <w:autoSpaceDN w:val="0"/>
        <w:adjustRightInd w:val="0"/>
        <w:jc w:val="both"/>
        <w:rPr>
          <w:rFonts w:asciiTheme="minorHAnsi" w:hAnsiTheme="minorHAnsi" w:cstheme="minorHAnsi"/>
          <w:color w:val="000000" w:themeColor="text1"/>
          <w:sz w:val="22"/>
          <w:szCs w:val="22"/>
        </w:rPr>
      </w:pPr>
      <w:r w:rsidRPr="00817369">
        <w:rPr>
          <w:rFonts w:asciiTheme="minorHAnsi" w:eastAsiaTheme="minorHAnsi" w:hAnsiTheme="minorHAnsi" w:cstheme="minorHAnsi"/>
          <w:color w:val="000000" w:themeColor="text1"/>
          <w:sz w:val="22"/>
          <w:szCs w:val="22"/>
          <w:lang w:eastAsia="en-US"/>
        </w:rPr>
        <w:t>Przedmiotem zamówienia</w:t>
      </w:r>
      <w:r w:rsidR="00946C09" w:rsidRPr="00817369">
        <w:rPr>
          <w:rFonts w:asciiTheme="minorHAnsi" w:eastAsiaTheme="minorHAnsi" w:hAnsiTheme="minorHAnsi" w:cstheme="minorHAnsi"/>
          <w:color w:val="000000" w:themeColor="text1"/>
          <w:sz w:val="22"/>
          <w:szCs w:val="22"/>
          <w:lang w:eastAsia="en-US"/>
        </w:rPr>
        <w:t xml:space="preserve"> jest</w:t>
      </w:r>
      <w:r w:rsidR="005237E2" w:rsidRPr="00817369">
        <w:rPr>
          <w:rFonts w:asciiTheme="minorHAnsi" w:eastAsiaTheme="minorHAnsi" w:hAnsiTheme="minorHAnsi" w:cstheme="minorHAnsi"/>
          <w:color w:val="000000" w:themeColor="text1"/>
          <w:sz w:val="22"/>
          <w:szCs w:val="22"/>
          <w:lang w:eastAsia="en-US"/>
        </w:rPr>
        <w:t xml:space="preserve"> </w:t>
      </w:r>
      <w:r w:rsidR="008A78E1" w:rsidRPr="00817369">
        <w:rPr>
          <w:rFonts w:asciiTheme="minorHAnsi" w:hAnsiTheme="minorHAnsi" w:cstheme="minorHAnsi"/>
          <w:color w:val="000000" w:themeColor="text1"/>
          <w:sz w:val="22"/>
          <w:szCs w:val="22"/>
        </w:rPr>
        <w:t>remont drogi gminnej nr 187068G na odcinku DK20 – Łubiana o długości ok. 1.61 km.</w:t>
      </w:r>
    </w:p>
    <w:p w14:paraId="5B4BFCFF" w14:textId="77777777" w:rsidR="009416E7" w:rsidRPr="00817369" w:rsidRDefault="009416E7" w:rsidP="008A78E1">
      <w:pPr>
        <w:autoSpaceDE w:val="0"/>
        <w:autoSpaceDN w:val="0"/>
        <w:adjustRightInd w:val="0"/>
        <w:jc w:val="both"/>
        <w:rPr>
          <w:rFonts w:asciiTheme="minorHAnsi" w:hAnsiTheme="minorHAnsi" w:cstheme="minorHAnsi"/>
          <w:color w:val="000000" w:themeColor="text1"/>
          <w:sz w:val="22"/>
          <w:szCs w:val="22"/>
        </w:rPr>
      </w:pPr>
    </w:p>
    <w:p w14:paraId="6109AD0F" w14:textId="773EF702" w:rsidR="008A78E1" w:rsidRPr="00817369" w:rsidRDefault="00FB780D" w:rsidP="008A78E1">
      <w:pPr>
        <w:spacing w:line="276" w:lineRule="auto"/>
        <w:jc w:val="both"/>
        <w:rPr>
          <w:rFonts w:asciiTheme="minorHAnsi" w:hAnsiTheme="minorHAnsi" w:cstheme="minorHAnsi"/>
          <w:b/>
          <w:iCs/>
          <w:color w:val="000000" w:themeColor="text1"/>
          <w:lang w:eastAsia="ar-SA"/>
        </w:rPr>
      </w:pPr>
      <w:r w:rsidRPr="00817369">
        <w:rPr>
          <w:rFonts w:asciiTheme="minorHAnsi" w:hAnsiTheme="minorHAnsi" w:cstheme="minorHAnsi"/>
          <w:b/>
          <w:iCs/>
          <w:color w:val="000000" w:themeColor="text1"/>
          <w:lang w:eastAsia="ar-SA"/>
        </w:rPr>
        <w:t xml:space="preserve">- </w:t>
      </w:r>
      <w:r w:rsidR="008A78E1" w:rsidRPr="00817369">
        <w:rPr>
          <w:rFonts w:asciiTheme="minorHAnsi" w:hAnsiTheme="minorHAnsi" w:cstheme="minorHAnsi"/>
          <w:b/>
          <w:iCs/>
          <w:color w:val="000000" w:themeColor="text1"/>
          <w:lang w:eastAsia="ar-SA"/>
        </w:rPr>
        <w:t>Zakres remontu obejmuje:</w:t>
      </w:r>
    </w:p>
    <w:p w14:paraId="4B41150E" w14:textId="77777777" w:rsidR="008A78E1" w:rsidRPr="00817369" w:rsidRDefault="008A78E1" w:rsidP="008A78E1">
      <w:pPr>
        <w:spacing w:line="276" w:lineRule="auto"/>
        <w:jc w:val="both"/>
        <w:rPr>
          <w:rFonts w:asciiTheme="minorHAnsi" w:hAnsiTheme="minorHAnsi" w:cstheme="minorHAnsi"/>
          <w:b/>
          <w:iCs/>
          <w:color w:val="000000" w:themeColor="text1"/>
          <w:lang w:eastAsia="ar-SA"/>
        </w:rPr>
      </w:pPr>
    </w:p>
    <w:p w14:paraId="1AD1968D" w14:textId="77777777" w:rsidR="008A78E1" w:rsidRPr="00817369" w:rsidRDefault="008A78E1" w:rsidP="008A78E1">
      <w:pPr>
        <w:numPr>
          <w:ilvl w:val="0"/>
          <w:numId w:val="47"/>
        </w:numPr>
        <w:suppressAutoHyphens w:val="0"/>
        <w:spacing w:line="276" w:lineRule="auto"/>
        <w:jc w:val="both"/>
        <w:rPr>
          <w:rFonts w:asciiTheme="minorHAnsi" w:hAnsiTheme="minorHAnsi" w:cstheme="minorHAnsi"/>
          <w:color w:val="000000" w:themeColor="text1"/>
          <w:lang w:eastAsia="ar-SA"/>
        </w:rPr>
      </w:pPr>
      <w:r w:rsidRPr="00817369">
        <w:rPr>
          <w:rFonts w:asciiTheme="minorHAnsi" w:hAnsiTheme="minorHAnsi" w:cstheme="minorHAnsi"/>
          <w:color w:val="000000" w:themeColor="text1"/>
          <w:lang w:eastAsia="ar-SA"/>
        </w:rPr>
        <w:t>roboty przygotowawcze i pomiarowe,</w:t>
      </w:r>
    </w:p>
    <w:p w14:paraId="7589583D" w14:textId="77777777" w:rsidR="008A78E1" w:rsidRPr="00817369" w:rsidRDefault="008A78E1" w:rsidP="008A78E1">
      <w:pPr>
        <w:numPr>
          <w:ilvl w:val="0"/>
          <w:numId w:val="47"/>
        </w:numPr>
        <w:suppressAutoHyphens w:val="0"/>
        <w:spacing w:line="276" w:lineRule="auto"/>
        <w:jc w:val="both"/>
        <w:rPr>
          <w:rFonts w:asciiTheme="minorHAnsi" w:hAnsiTheme="minorHAnsi" w:cstheme="minorHAnsi"/>
          <w:color w:val="000000" w:themeColor="text1"/>
          <w:lang w:eastAsia="ar-SA"/>
        </w:rPr>
      </w:pPr>
      <w:r w:rsidRPr="00817369">
        <w:rPr>
          <w:rFonts w:asciiTheme="minorHAnsi" w:hAnsiTheme="minorHAnsi" w:cstheme="minorHAnsi"/>
          <w:color w:val="000000" w:themeColor="text1"/>
          <w:lang w:eastAsia="ar-SA"/>
        </w:rPr>
        <w:t xml:space="preserve">ułożenie siatki </w:t>
      </w:r>
      <w:proofErr w:type="spellStart"/>
      <w:r w:rsidRPr="00817369">
        <w:rPr>
          <w:rFonts w:asciiTheme="minorHAnsi" w:hAnsiTheme="minorHAnsi" w:cstheme="minorHAnsi"/>
          <w:color w:val="000000" w:themeColor="text1"/>
          <w:lang w:eastAsia="ar-SA"/>
        </w:rPr>
        <w:t>przeciwspękaniowej</w:t>
      </w:r>
      <w:proofErr w:type="spellEnd"/>
      <w:r w:rsidRPr="00817369">
        <w:rPr>
          <w:rFonts w:asciiTheme="minorHAnsi" w:hAnsiTheme="minorHAnsi" w:cstheme="minorHAnsi"/>
          <w:color w:val="000000" w:themeColor="text1"/>
          <w:lang w:eastAsia="ar-SA"/>
        </w:rPr>
        <w:t>,</w:t>
      </w:r>
    </w:p>
    <w:p w14:paraId="310B2521" w14:textId="77777777" w:rsidR="008A78E1" w:rsidRPr="00817369" w:rsidRDefault="008A78E1" w:rsidP="008A78E1">
      <w:pPr>
        <w:numPr>
          <w:ilvl w:val="0"/>
          <w:numId w:val="47"/>
        </w:numPr>
        <w:suppressAutoHyphens w:val="0"/>
        <w:spacing w:line="276" w:lineRule="auto"/>
        <w:jc w:val="both"/>
        <w:rPr>
          <w:rFonts w:asciiTheme="minorHAnsi" w:hAnsiTheme="minorHAnsi" w:cstheme="minorHAnsi"/>
          <w:color w:val="000000" w:themeColor="text1"/>
          <w:lang w:eastAsia="ar-SA"/>
        </w:rPr>
      </w:pPr>
      <w:r w:rsidRPr="00817369">
        <w:rPr>
          <w:rFonts w:asciiTheme="minorHAnsi" w:hAnsiTheme="minorHAnsi" w:cstheme="minorHAnsi"/>
          <w:color w:val="000000" w:themeColor="text1"/>
          <w:lang w:eastAsia="ar-SA"/>
        </w:rPr>
        <w:t>wykonanie nakładki asfaltowej na całym odcinku drogi gr. 5 cm,</w:t>
      </w:r>
    </w:p>
    <w:p w14:paraId="139C3E54" w14:textId="77777777" w:rsidR="008A78E1" w:rsidRPr="00817369" w:rsidRDefault="008A78E1" w:rsidP="008A78E1">
      <w:pPr>
        <w:numPr>
          <w:ilvl w:val="0"/>
          <w:numId w:val="47"/>
        </w:numPr>
        <w:suppressAutoHyphens w:val="0"/>
        <w:spacing w:line="276" w:lineRule="auto"/>
        <w:jc w:val="both"/>
        <w:rPr>
          <w:rFonts w:asciiTheme="minorHAnsi" w:hAnsiTheme="minorHAnsi" w:cstheme="minorHAnsi"/>
          <w:color w:val="000000" w:themeColor="text1"/>
          <w:lang w:eastAsia="ar-SA"/>
        </w:rPr>
      </w:pPr>
      <w:r w:rsidRPr="00817369">
        <w:rPr>
          <w:rFonts w:asciiTheme="minorHAnsi" w:hAnsiTheme="minorHAnsi" w:cstheme="minorHAnsi"/>
          <w:color w:val="000000" w:themeColor="text1"/>
          <w:lang w:eastAsia="ar-SA"/>
        </w:rPr>
        <w:t>przełożenie krawężników i nawierzchni na zjazdach</w:t>
      </w:r>
    </w:p>
    <w:p w14:paraId="6C0FE019" w14:textId="77777777" w:rsidR="008A78E1" w:rsidRPr="00817369" w:rsidRDefault="008A78E1" w:rsidP="008A78E1">
      <w:pPr>
        <w:numPr>
          <w:ilvl w:val="0"/>
          <w:numId w:val="47"/>
        </w:numPr>
        <w:suppressAutoHyphens w:val="0"/>
        <w:spacing w:line="276" w:lineRule="auto"/>
        <w:jc w:val="both"/>
        <w:rPr>
          <w:rFonts w:asciiTheme="minorHAnsi" w:hAnsiTheme="minorHAnsi" w:cstheme="minorHAnsi"/>
          <w:color w:val="000000" w:themeColor="text1"/>
          <w:lang w:eastAsia="ar-SA"/>
        </w:rPr>
      </w:pPr>
      <w:r w:rsidRPr="00817369">
        <w:rPr>
          <w:rFonts w:asciiTheme="minorHAnsi" w:hAnsiTheme="minorHAnsi" w:cstheme="minorHAnsi"/>
          <w:color w:val="000000" w:themeColor="text1"/>
          <w:lang w:eastAsia="ar-SA"/>
        </w:rPr>
        <w:lastRenderedPageBreak/>
        <w:t>wykonanie poboczy z kruszywa,</w:t>
      </w:r>
    </w:p>
    <w:p w14:paraId="1C724FE0" w14:textId="77777777" w:rsidR="008A78E1" w:rsidRPr="00817369" w:rsidRDefault="008A78E1" w:rsidP="00FB780D">
      <w:pPr>
        <w:overflowPunct w:val="0"/>
        <w:autoSpaceDE w:val="0"/>
        <w:spacing w:after="60" w:line="276" w:lineRule="auto"/>
        <w:jc w:val="both"/>
        <w:textAlignment w:val="baseline"/>
        <w:rPr>
          <w:rFonts w:ascii="Century Gothic" w:hAnsi="Century Gothic" w:cs="Calibri"/>
          <w:color w:val="000000" w:themeColor="text1"/>
          <w:sz w:val="22"/>
          <w:lang w:eastAsia="ar-SA"/>
        </w:rPr>
      </w:pPr>
    </w:p>
    <w:p w14:paraId="686EF706" w14:textId="237A04A6" w:rsidR="008A78E1" w:rsidRPr="00817369" w:rsidRDefault="00FB780D" w:rsidP="00FB780D">
      <w:pPr>
        <w:keepNext/>
        <w:spacing w:before="240" w:after="60"/>
        <w:outlineLvl w:val="1"/>
        <w:rPr>
          <w:rFonts w:asciiTheme="minorHAnsi" w:hAnsiTheme="minorHAnsi" w:cstheme="minorHAnsi"/>
          <w:b/>
          <w:bCs/>
          <w:iCs/>
          <w:color w:val="000000" w:themeColor="text1"/>
          <w:szCs w:val="28"/>
          <w:lang w:eastAsia="ar-SA"/>
        </w:rPr>
      </w:pPr>
      <w:bookmarkStart w:id="2" w:name="_Toc133255365"/>
      <w:r w:rsidRPr="00817369">
        <w:rPr>
          <w:rFonts w:asciiTheme="minorHAnsi" w:hAnsiTheme="minorHAnsi" w:cstheme="minorHAnsi"/>
          <w:b/>
          <w:bCs/>
          <w:iCs/>
          <w:color w:val="000000" w:themeColor="text1"/>
          <w:szCs w:val="28"/>
          <w:lang w:eastAsia="ar-SA"/>
        </w:rPr>
        <w:t xml:space="preserve">- </w:t>
      </w:r>
      <w:r w:rsidR="008A78E1" w:rsidRPr="00817369">
        <w:rPr>
          <w:rFonts w:asciiTheme="minorHAnsi" w:hAnsiTheme="minorHAnsi" w:cstheme="minorHAnsi"/>
          <w:b/>
          <w:bCs/>
          <w:iCs/>
          <w:color w:val="000000" w:themeColor="text1"/>
          <w:szCs w:val="28"/>
          <w:lang w:eastAsia="ar-SA"/>
        </w:rPr>
        <w:t>Projektowane zagospodarowanie terenu</w:t>
      </w:r>
      <w:bookmarkEnd w:id="2"/>
    </w:p>
    <w:p w14:paraId="0407994B" w14:textId="77777777" w:rsidR="008A78E1" w:rsidRPr="00817369" w:rsidRDefault="008A78E1" w:rsidP="008A78E1">
      <w:pPr>
        <w:spacing w:line="276" w:lineRule="auto"/>
        <w:rPr>
          <w:rFonts w:asciiTheme="minorHAnsi" w:hAnsiTheme="minorHAnsi" w:cstheme="minorHAnsi"/>
          <w:b/>
          <w:color w:val="000000" w:themeColor="text1"/>
          <w:lang w:eastAsia="ar-SA"/>
        </w:rPr>
      </w:pPr>
    </w:p>
    <w:p w14:paraId="32908C3E" w14:textId="77777777" w:rsidR="008A78E1" w:rsidRPr="00817369" w:rsidRDefault="008A78E1" w:rsidP="008A78E1">
      <w:pPr>
        <w:spacing w:line="276" w:lineRule="auto"/>
        <w:ind w:firstLine="708"/>
        <w:jc w:val="both"/>
        <w:rPr>
          <w:rFonts w:asciiTheme="minorHAnsi" w:hAnsiTheme="minorHAnsi" w:cstheme="minorHAnsi"/>
          <w:color w:val="000000" w:themeColor="text1"/>
          <w:sz w:val="22"/>
          <w:szCs w:val="22"/>
          <w:lang w:eastAsia="ar-SA"/>
        </w:rPr>
      </w:pPr>
      <w:r w:rsidRPr="00817369">
        <w:rPr>
          <w:rFonts w:asciiTheme="minorHAnsi" w:hAnsiTheme="minorHAnsi" w:cstheme="minorHAnsi"/>
          <w:color w:val="000000" w:themeColor="text1"/>
          <w:sz w:val="22"/>
          <w:szCs w:val="22"/>
          <w:lang w:eastAsia="ar-SA"/>
        </w:rPr>
        <w:t xml:space="preserve">W pasie drogi zaprojektowano Remont drogi gminnej na wykonaniu nakładki asfaltowej. </w:t>
      </w:r>
    </w:p>
    <w:p w14:paraId="6E60F0A0" w14:textId="77777777" w:rsidR="008A78E1" w:rsidRPr="00817369" w:rsidRDefault="008A78E1" w:rsidP="00FB780D">
      <w:pPr>
        <w:spacing w:line="276" w:lineRule="auto"/>
        <w:ind w:left="708"/>
        <w:jc w:val="both"/>
        <w:rPr>
          <w:rFonts w:asciiTheme="minorHAnsi" w:hAnsiTheme="minorHAnsi" w:cstheme="minorHAnsi"/>
          <w:color w:val="000000" w:themeColor="text1"/>
          <w:sz w:val="22"/>
          <w:szCs w:val="22"/>
          <w:lang w:eastAsia="ar-SA"/>
        </w:rPr>
      </w:pPr>
      <w:r w:rsidRPr="00817369">
        <w:rPr>
          <w:rFonts w:asciiTheme="minorHAnsi" w:hAnsiTheme="minorHAnsi" w:cstheme="minorHAnsi"/>
          <w:color w:val="000000" w:themeColor="text1"/>
          <w:sz w:val="22"/>
          <w:szCs w:val="22"/>
          <w:lang w:eastAsia="ar-SA"/>
        </w:rPr>
        <w:t xml:space="preserve">Szerokość projektowanej jezdni nie zmienia się i wynosi na odcinkach prostych 5,50 m.b. z poszerzeniami na łukach. </w:t>
      </w:r>
    </w:p>
    <w:p w14:paraId="17FC1C9E" w14:textId="77777777" w:rsidR="008A78E1" w:rsidRPr="00817369" w:rsidRDefault="008A78E1" w:rsidP="00FB780D">
      <w:pPr>
        <w:spacing w:line="276" w:lineRule="auto"/>
        <w:ind w:left="708"/>
        <w:jc w:val="both"/>
        <w:rPr>
          <w:rFonts w:asciiTheme="minorHAnsi" w:hAnsiTheme="minorHAnsi" w:cstheme="minorHAnsi"/>
          <w:color w:val="000000" w:themeColor="text1"/>
          <w:sz w:val="22"/>
          <w:szCs w:val="22"/>
          <w:lang w:eastAsia="ar-SA"/>
        </w:rPr>
      </w:pPr>
      <w:r w:rsidRPr="00817369">
        <w:rPr>
          <w:rFonts w:asciiTheme="minorHAnsi" w:hAnsiTheme="minorHAnsi" w:cstheme="minorHAnsi"/>
          <w:color w:val="000000" w:themeColor="text1"/>
          <w:sz w:val="22"/>
          <w:szCs w:val="22"/>
          <w:lang w:eastAsia="ar-SA"/>
        </w:rPr>
        <w:t xml:space="preserve">W granicy pasa drogowego zaprojektowano zjazdy na posesje z kostki betonowej oraz betonu asfaltowego. </w:t>
      </w:r>
    </w:p>
    <w:p w14:paraId="3DE2A1DB" w14:textId="4AE35C8D" w:rsidR="008A78E1" w:rsidRPr="00817369" w:rsidRDefault="009F6D84" w:rsidP="009F6D84">
      <w:pPr>
        <w:keepNext/>
        <w:spacing w:before="240" w:after="60"/>
        <w:outlineLvl w:val="1"/>
        <w:rPr>
          <w:rFonts w:ascii="Century Gothic" w:hAnsi="Century Gothic" w:cs="Arial"/>
          <w:b/>
          <w:bCs/>
          <w:iCs/>
          <w:color w:val="000000" w:themeColor="text1"/>
          <w:szCs w:val="28"/>
          <w:lang w:eastAsia="ar-SA"/>
        </w:rPr>
      </w:pPr>
      <w:bookmarkStart w:id="3" w:name="_Toc483659809"/>
      <w:bookmarkStart w:id="4" w:name="_Toc133255367"/>
      <w:r w:rsidRPr="00817369">
        <w:rPr>
          <w:rFonts w:ascii="Century Gothic" w:hAnsi="Century Gothic" w:cs="Arial"/>
          <w:b/>
          <w:bCs/>
          <w:iCs/>
          <w:color w:val="000000" w:themeColor="text1"/>
          <w:szCs w:val="28"/>
          <w:lang w:eastAsia="ar-SA"/>
        </w:rPr>
        <w:t xml:space="preserve">- </w:t>
      </w:r>
      <w:r w:rsidR="008A78E1" w:rsidRPr="00817369">
        <w:rPr>
          <w:rFonts w:asciiTheme="minorHAnsi" w:hAnsiTheme="minorHAnsi" w:cstheme="minorHAnsi"/>
          <w:b/>
          <w:bCs/>
          <w:iCs/>
          <w:color w:val="000000" w:themeColor="text1"/>
          <w:szCs w:val="28"/>
          <w:lang w:eastAsia="ar-SA"/>
        </w:rPr>
        <w:t>Parametry techniczne i przeznaczenie</w:t>
      </w:r>
      <w:bookmarkEnd w:id="3"/>
      <w:bookmarkEnd w:id="4"/>
    </w:p>
    <w:p w14:paraId="3A681AD6" w14:textId="77777777" w:rsidR="008A78E1" w:rsidRPr="00817369" w:rsidRDefault="008A78E1" w:rsidP="008A78E1">
      <w:pPr>
        <w:rPr>
          <w:rFonts w:ascii="Arial" w:hAnsi="Arial"/>
          <w:color w:val="000000" w:themeColor="text1"/>
          <w:szCs w:val="20"/>
          <w:lang w:eastAsia="ar-SA"/>
        </w:rPr>
      </w:pPr>
    </w:p>
    <w:p w14:paraId="46DA5A22" w14:textId="77777777" w:rsidR="008A78E1" w:rsidRPr="00817369" w:rsidRDefault="008A78E1" w:rsidP="008A78E1">
      <w:pPr>
        <w:spacing w:line="276" w:lineRule="auto"/>
        <w:ind w:firstLine="708"/>
        <w:jc w:val="both"/>
        <w:rPr>
          <w:rFonts w:asciiTheme="minorHAnsi" w:hAnsiTheme="minorHAnsi" w:cstheme="minorHAnsi"/>
          <w:bCs/>
          <w:color w:val="000000" w:themeColor="text1"/>
          <w:sz w:val="22"/>
          <w:szCs w:val="22"/>
        </w:rPr>
      </w:pPr>
      <w:r w:rsidRPr="00817369">
        <w:rPr>
          <w:rFonts w:asciiTheme="minorHAnsi" w:hAnsiTheme="minorHAnsi" w:cstheme="minorHAnsi"/>
          <w:bCs/>
          <w:color w:val="000000" w:themeColor="text1"/>
          <w:sz w:val="22"/>
          <w:szCs w:val="22"/>
        </w:rPr>
        <w:t xml:space="preserve">Przyjęto następujące parametry </w:t>
      </w:r>
      <w:proofErr w:type="gramStart"/>
      <w:r w:rsidRPr="00817369">
        <w:rPr>
          <w:rFonts w:asciiTheme="minorHAnsi" w:hAnsiTheme="minorHAnsi" w:cstheme="minorHAnsi"/>
          <w:bCs/>
          <w:color w:val="000000" w:themeColor="text1"/>
          <w:sz w:val="22"/>
          <w:szCs w:val="22"/>
        </w:rPr>
        <w:t>drogi :</w:t>
      </w:r>
      <w:proofErr w:type="gramEnd"/>
    </w:p>
    <w:p w14:paraId="41C0B4C0" w14:textId="77777777" w:rsidR="008A78E1" w:rsidRPr="00817369" w:rsidRDefault="008A78E1" w:rsidP="008A78E1">
      <w:pPr>
        <w:spacing w:line="360" w:lineRule="auto"/>
        <w:ind w:left="720"/>
        <w:jc w:val="both"/>
        <w:rPr>
          <w:rFonts w:asciiTheme="minorHAnsi" w:hAnsiTheme="minorHAnsi" w:cstheme="minorHAnsi"/>
          <w:b/>
          <w:color w:val="000000" w:themeColor="text1"/>
          <w:sz w:val="22"/>
          <w:szCs w:val="22"/>
          <w:lang w:eastAsia="ar-SA"/>
        </w:rPr>
      </w:pPr>
    </w:p>
    <w:p w14:paraId="18E300E5" w14:textId="77777777" w:rsidR="008A78E1" w:rsidRPr="00817369" w:rsidRDefault="008A78E1" w:rsidP="008A78E1">
      <w:pPr>
        <w:spacing w:line="360" w:lineRule="auto"/>
        <w:jc w:val="both"/>
        <w:rPr>
          <w:rFonts w:asciiTheme="minorHAnsi" w:hAnsiTheme="minorHAnsi" w:cstheme="minorHAnsi"/>
          <w:color w:val="000000" w:themeColor="text1"/>
          <w:sz w:val="22"/>
          <w:szCs w:val="22"/>
          <w:lang w:eastAsia="ar-SA"/>
        </w:rPr>
      </w:pPr>
      <w:r w:rsidRPr="00817369">
        <w:rPr>
          <w:rFonts w:asciiTheme="minorHAnsi" w:hAnsiTheme="minorHAnsi" w:cstheme="minorHAnsi"/>
          <w:color w:val="000000" w:themeColor="text1"/>
          <w:sz w:val="22"/>
          <w:szCs w:val="22"/>
          <w:lang w:eastAsia="ar-SA"/>
        </w:rPr>
        <w:t>Długość odcinka</w:t>
      </w:r>
      <w:r w:rsidRPr="00817369">
        <w:rPr>
          <w:rFonts w:asciiTheme="minorHAnsi" w:hAnsiTheme="minorHAnsi" w:cstheme="minorHAnsi"/>
          <w:color w:val="000000" w:themeColor="text1"/>
          <w:sz w:val="22"/>
          <w:szCs w:val="22"/>
          <w:lang w:eastAsia="ar-SA"/>
        </w:rPr>
        <w:tab/>
      </w:r>
      <w:r w:rsidRPr="00817369">
        <w:rPr>
          <w:rFonts w:asciiTheme="minorHAnsi" w:hAnsiTheme="minorHAnsi" w:cstheme="minorHAnsi"/>
          <w:color w:val="000000" w:themeColor="text1"/>
          <w:sz w:val="22"/>
          <w:szCs w:val="22"/>
          <w:lang w:eastAsia="ar-SA"/>
        </w:rPr>
        <w:tab/>
      </w:r>
      <w:r w:rsidRPr="00817369">
        <w:rPr>
          <w:rFonts w:asciiTheme="minorHAnsi" w:hAnsiTheme="minorHAnsi" w:cstheme="minorHAnsi"/>
          <w:color w:val="000000" w:themeColor="text1"/>
          <w:sz w:val="22"/>
          <w:szCs w:val="22"/>
          <w:lang w:eastAsia="ar-SA"/>
        </w:rPr>
        <w:tab/>
        <w:t>1+613,00 km</w:t>
      </w:r>
    </w:p>
    <w:p w14:paraId="57A60E2F" w14:textId="77777777" w:rsidR="008A78E1" w:rsidRPr="00817369" w:rsidRDefault="008A78E1" w:rsidP="008A78E1">
      <w:pPr>
        <w:spacing w:line="360" w:lineRule="auto"/>
        <w:jc w:val="both"/>
        <w:rPr>
          <w:rFonts w:asciiTheme="minorHAnsi" w:hAnsiTheme="minorHAnsi" w:cstheme="minorHAnsi"/>
          <w:color w:val="000000" w:themeColor="text1"/>
          <w:sz w:val="22"/>
          <w:szCs w:val="22"/>
          <w:lang w:eastAsia="ar-SA"/>
        </w:rPr>
      </w:pPr>
      <w:r w:rsidRPr="00817369">
        <w:rPr>
          <w:rFonts w:asciiTheme="minorHAnsi" w:hAnsiTheme="minorHAnsi" w:cstheme="minorHAnsi"/>
          <w:color w:val="000000" w:themeColor="text1"/>
          <w:sz w:val="22"/>
          <w:szCs w:val="22"/>
          <w:lang w:eastAsia="ar-SA"/>
        </w:rPr>
        <w:t xml:space="preserve">Klasa </w:t>
      </w:r>
      <w:proofErr w:type="gramStart"/>
      <w:r w:rsidRPr="00817369">
        <w:rPr>
          <w:rFonts w:asciiTheme="minorHAnsi" w:hAnsiTheme="minorHAnsi" w:cstheme="minorHAnsi"/>
          <w:color w:val="000000" w:themeColor="text1"/>
          <w:sz w:val="22"/>
          <w:szCs w:val="22"/>
          <w:lang w:eastAsia="ar-SA"/>
        </w:rPr>
        <w:t xml:space="preserve">drogi  </w:t>
      </w:r>
      <w:r w:rsidRPr="00817369">
        <w:rPr>
          <w:rFonts w:asciiTheme="minorHAnsi" w:hAnsiTheme="minorHAnsi" w:cstheme="minorHAnsi"/>
          <w:color w:val="000000" w:themeColor="text1"/>
          <w:sz w:val="22"/>
          <w:szCs w:val="22"/>
          <w:lang w:eastAsia="ar-SA"/>
        </w:rPr>
        <w:tab/>
      </w:r>
      <w:proofErr w:type="gramEnd"/>
      <w:r w:rsidRPr="00817369">
        <w:rPr>
          <w:rFonts w:asciiTheme="minorHAnsi" w:hAnsiTheme="minorHAnsi" w:cstheme="minorHAnsi"/>
          <w:color w:val="000000" w:themeColor="text1"/>
          <w:sz w:val="22"/>
          <w:szCs w:val="22"/>
          <w:lang w:eastAsia="ar-SA"/>
        </w:rPr>
        <w:tab/>
      </w:r>
      <w:r w:rsidRPr="00817369">
        <w:rPr>
          <w:rFonts w:asciiTheme="minorHAnsi" w:hAnsiTheme="minorHAnsi" w:cstheme="minorHAnsi"/>
          <w:color w:val="000000" w:themeColor="text1"/>
          <w:sz w:val="22"/>
          <w:szCs w:val="22"/>
          <w:lang w:eastAsia="ar-SA"/>
        </w:rPr>
        <w:tab/>
      </w:r>
      <w:r w:rsidRPr="00817369">
        <w:rPr>
          <w:rFonts w:asciiTheme="minorHAnsi" w:hAnsiTheme="minorHAnsi" w:cstheme="minorHAnsi"/>
          <w:color w:val="000000" w:themeColor="text1"/>
          <w:sz w:val="22"/>
          <w:szCs w:val="22"/>
          <w:lang w:eastAsia="ar-SA"/>
        </w:rPr>
        <w:tab/>
        <w:t xml:space="preserve">L </w:t>
      </w:r>
    </w:p>
    <w:p w14:paraId="187AF55F" w14:textId="033524C9" w:rsidR="008A78E1" w:rsidRPr="00817369" w:rsidRDefault="008A78E1" w:rsidP="008A78E1">
      <w:pPr>
        <w:spacing w:line="360" w:lineRule="auto"/>
        <w:jc w:val="both"/>
        <w:rPr>
          <w:rFonts w:asciiTheme="minorHAnsi" w:hAnsiTheme="minorHAnsi" w:cstheme="minorHAnsi"/>
          <w:color w:val="000000" w:themeColor="text1"/>
          <w:sz w:val="22"/>
          <w:szCs w:val="22"/>
          <w:lang w:eastAsia="ar-SA"/>
        </w:rPr>
      </w:pPr>
      <w:r w:rsidRPr="00817369">
        <w:rPr>
          <w:rFonts w:asciiTheme="minorHAnsi" w:hAnsiTheme="minorHAnsi" w:cstheme="minorHAnsi"/>
          <w:color w:val="000000" w:themeColor="text1"/>
          <w:sz w:val="22"/>
          <w:szCs w:val="22"/>
          <w:lang w:eastAsia="ar-SA"/>
        </w:rPr>
        <w:t xml:space="preserve">Prędkość projektowa </w:t>
      </w:r>
      <w:r w:rsidRPr="00817369">
        <w:rPr>
          <w:rFonts w:asciiTheme="minorHAnsi" w:hAnsiTheme="minorHAnsi" w:cstheme="minorHAnsi"/>
          <w:color w:val="000000" w:themeColor="text1"/>
          <w:sz w:val="22"/>
          <w:szCs w:val="22"/>
          <w:lang w:eastAsia="ar-SA"/>
        </w:rPr>
        <w:tab/>
      </w:r>
      <w:r w:rsidRPr="00817369">
        <w:rPr>
          <w:rFonts w:asciiTheme="minorHAnsi" w:hAnsiTheme="minorHAnsi" w:cstheme="minorHAnsi"/>
          <w:color w:val="000000" w:themeColor="text1"/>
          <w:sz w:val="22"/>
          <w:szCs w:val="22"/>
          <w:lang w:eastAsia="ar-SA"/>
        </w:rPr>
        <w:tab/>
      </w:r>
      <w:r w:rsidR="00B2769F" w:rsidRPr="00817369">
        <w:rPr>
          <w:rFonts w:asciiTheme="minorHAnsi" w:hAnsiTheme="minorHAnsi" w:cstheme="minorHAnsi"/>
          <w:color w:val="000000" w:themeColor="text1"/>
          <w:sz w:val="22"/>
          <w:szCs w:val="22"/>
          <w:lang w:eastAsia="ar-SA"/>
        </w:rPr>
        <w:tab/>
      </w:r>
      <w:proofErr w:type="spellStart"/>
      <w:r w:rsidRPr="00817369">
        <w:rPr>
          <w:rFonts w:asciiTheme="minorHAnsi" w:hAnsiTheme="minorHAnsi" w:cstheme="minorHAnsi"/>
          <w:color w:val="000000" w:themeColor="text1"/>
          <w:sz w:val="22"/>
          <w:szCs w:val="22"/>
          <w:lang w:eastAsia="ar-SA"/>
        </w:rPr>
        <w:t>Vp</w:t>
      </w:r>
      <w:proofErr w:type="spellEnd"/>
      <w:r w:rsidRPr="00817369">
        <w:rPr>
          <w:rFonts w:asciiTheme="minorHAnsi" w:hAnsiTheme="minorHAnsi" w:cstheme="minorHAnsi"/>
          <w:color w:val="000000" w:themeColor="text1"/>
          <w:sz w:val="22"/>
          <w:szCs w:val="22"/>
          <w:lang w:eastAsia="ar-SA"/>
        </w:rPr>
        <w:t>=40 km/h</w:t>
      </w:r>
    </w:p>
    <w:p w14:paraId="4023FE40" w14:textId="77777777" w:rsidR="008A78E1" w:rsidRPr="00817369" w:rsidRDefault="008A78E1" w:rsidP="008A78E1">
      <w:pPr>
        <w:spacing w:line="360" w:lineRule="auto"/>
        <w:jc w:val="both"/>
        <w:rPr>
          <w:rFonts w:asciiTheme="minorHAnsi" w:hAnsiTheme="minorHAnsi" w:cstheme="minorHAnsi"/>
          <w:color w:val="000000" w:themeColor="text1"/>
          <w:sz w:val="22"/>
          <w:szCs w:val="22"/>
          <w:lang w:eastAsia="ar-SA"/>
        </w:rPr>
      </w:pPr>
      <w:r w:rsidRPr="00817369">
        <w:rPr>
          <w:rFonts w:asciiTheme="minorHAnsi" w:hAnsiTheme="minorHAnsi" w:cstheme="minorHAnsi"/>
          <w:color w:val="000000" w:themeColor="text1"/>
          <w:sz w:val="22"/>
          <w:szCs w:val="22"/>
          <w:lang w:eastAsia="ar-SA"/>
        </w:rPr>
        <w:t xml:space="preserve">Kategoria ruchu </w:t>
      </w:r>
      <w:r w:rsidRPr="00817369">
        <w:rPr>
          <w:rFonts w:asciiTheme="minorHAnsi" w:hAnsiTheme="minorHAnsi" w:cstheme="minorHAnsi"/>
          <w:color w:val="000000" w:themeColor="text1"/>
          <w:sz w:val="22"/>
          <w:szCs w:val="22"/>
          <w:lang w:eastAsia="ar-SA"/>
        </w:rPr>
        <w:tab/>
      </w:r>
      <w:r w:rsidRPr="00817369">
        <w:rPr>
          <w:rFonts w:asciiTheme="minorHAnsi" w:hAnsiTheme="minorHAnsi" w:cstheme="minorHAnsi"/>
          <w:color w:val="000000" w:themeColor="text1"/>
          <w:sz w:val="22"/>
          <w:szCs w:val="22"/>
          <w:lang w:eastAsia="ar-SA"/>
        </w:rPr>
        <w:tab/>
      </w:r>
      <w:r w:rsidRPr="00817369">
        <w:rPr>
          <w:rFonts w:asciiTheme="minorHAnsi" w:hAnsiTheme="minorHAnsi" w:cstheme="minorHAnsi"/>
          <w:color w:val="000000" w:themeColor="text1"/>
          <w:sz w:val="22"/>
          <w:szCs w:val="22"/>
          <w:lang w:eastAsia="ar-SA"/>
        </w:rPr>
        <w:tab/>
        <w:t>KR2</w:t>
      </w:r>
    </w:p>
    <w:p w14:paraId="3FDDB4B1" w14:textId="77777777" w:rsidR="008A78E1" w:rsidRPr="00817369" w:rsidRDefault="008A78E1" w:rsidP="008A78E1">
      <w:pPr>
        <w:spacing w:line="360" w:lineRule="auto"/>
        <w:jc w:val="both"/>
        <w:rPr>
          <w:rFonts w:asciiTheme="minorHAnsi" w:hAnsiTheme="minorHAnsi" w:cstheme="minorHAnsi"/>
          <w:color w:val="000000" w:themeColor="text1"/>
          <w:sz w:val="22"/>
          <w:szCs w:val="22"/>
          <w:lang w:eastAsia="ar-SA"/>
        </w:rPr>
      </w:pPr>
      <w:r w:rsidRPr="00817369">
        <w:rPr>
          <w:rFonts w:asciiTheme="minorHAnsi" w:hAnsiTheme="minorHAnsi" w:cstheme="minorHAnsi"/>
          <w:color w:val="000000" w:themeColor="text1"/>
          <w:sz w:val="22"/>
          <w:szCs w:val="22"/>
          <w:lang w:eastAsia="ar-SA"/>
        </w:rPr>
        <w:t>Szerokość jezdni</w:t>
      </w:r>
      <w:r w:rsidRPr="00817369">
        <w:rPr>
          <w:rFonts w:asciiTheme="minorHAnsi" w:hAnsiTheme="minorHAnsi" w:cstheme="minorHAnsi"/>
          <w:color w:val="000000" w:themeColor="text1"/>
          <w:sz w:val="22"/>
          <w:szCs w:val="22"/>
          <w:lang w:eastAsia="ar-SA"/>
        </w:rPr>
        <w:tab/>
      </w:r>
      <w:r w:rsidRPr="00817369">
        <w:rPr>
          <w:rFonts w:asciiTheme="minorHAnsi" w:hAnsiTheme="minorHAnsi" w:cstheme="minorHAnsi"/>
          <w:color w:val="000000" w:themeColor="text1"/>
          <w:sz w:val="22"/>
          <w:szCs w:val="22"/>
          <w:lang w:eastAsia="ar-SA"/>
        </w:rPr>
        <w:tab/>
      </w:r>
      <w:r w:rsidRPr="00817369">
        <w:rPr>
          <w:rFonts w:asciiTheme="minorHAnsi" w:hAnsiTheme="minorHAnsi" w:cstheme="minorHAnsi"/>
          <w:color w:val="000000" w:themeColor="text1"/>
          <w:sz w:val="22"/>
          <w:szCs w:val="22"/>
          <w:lang w:eastAsia="ar-SA"/>
        </w:rPr>
        <w:tab/>
        <w:t xml:space="preserve">5,50 </w:t>
      </w:r>
    </w:p>
    <w:p w14:paraId="3769C32B" w14:textId="28D0E167" w:rsidR="008A78E1" w:rsidRPr="00817369" w:rsidRDefault="008A78E1" w:rsidP="008A78E1">
      <w:pPr>
        <w:spacing w:line="360" w:lineRule="auto"/>
        <w:jc w:val="both"/>
        <w:rPr>
          <w:rFonts w:asciiTheme="minorHAnsi" w:hAnsiTheme="minorHAnsi" w:cstheme="minorHAnsi"/>
          <w:color w:val="000000" w:themeColor="text1"/>
          <w:sz w:val="22"/>
          <w:szCs w:val="22"/>
          <w:lang w:eastAsia="ar-SA"/>
        </w:rPr>
      </w:pPr>
      <w:r w:rsidRPr="00817369">
        <w:rPr>
          <w:rFonts w:asciiTheme="minorHAnsi" w:hAnsiTheme="minorHAnsi" w:cstheme="minorHAnsi"/>
          <w:color w:val="000000" w:themeColor="text1"/>
          <w:sz w:val="22"/>
          <w:szCs w:val="22"/>
          <w:lang w:eastAsia="ar-SA"/>
        </w:rPr>
        <w:t xml:space="preserve">Nawierzchnia drogi: </w:t>
      </w:r>
      <w:r w:rsidRPr="00817369">
        <w:rPr>
          <w:rFonts w:asciiTheme="minorHAnsi" w:hAnsiTheme="minorHAnsi" w:cstheme="minorHAnsi"/>
          <w:color w:val="000000" w:themeColor="text1"/>
          <w:sz w:val="22"/>
          <w:szCs w:val="22"/>
          <w:lang w:eastAsia="ar-SA"/>
        </w:rPr>
        <w:tab/>
      </w:r>
      <w:r w:rsidRPr="00817369">
        <w:rPr>
          <w:rFonts w:asciiTheme="minorHAnsi" w:hAnsiTheme="minorHAnsi" w:cstheme="minorHAnsi"/>
          <w:color w:val="000000" w:themeColor="text1"/>
          <w:sz w:val="22"/>
          <w:szCs w:val="22"/>
          <w:lang w:eastAsia="ar-SA"/>
        </w:rPr>
        <w:tab/>
      </w:r>
      <w:r w:rsidR="00B2769F" w:rsidRPr="00817369">
        <w:rPr>
          <w:rFonts w:asciiTheme="minorHAnsi" w:hAnsiTheme="minorHAnsi" w:cstheme="minorHAnsi"/>
          <w:color w:val="000000" w:themeColor="text1"/>
          <w:sz w:val="22"/>
          <w:szCs w:val="22"/>
          <w:lang w:eastAsia="ar-SA"/>
        </w:rPr>
        <w:tab/>
      </w:r>
      <w:r w:rsidRPr="00817369">
        <w:rPr>
          <w:rFonts w:asciiTheme="minorHAnsi" w:hAnsiTheme="minorHAnsi" w:cstheme="minorHAnsi"/>
          <w:color w:val="000000" w:themeColor="text1"/>
          <w:sz w:val="22"/>
          <w:szCs w:val="22"/>
          <w:lang w:eastAsia="ar-SA"/>
        </w:rPr>
        <w:t>beton asfaltowy</w:t>
      </w:r>
    </w:p>
    <w:p w14:paraId="6F710C6E" w14:textId="7063F09A" w:rsidR="008A78E1" w:rsidRPr="00817369" w:rsidRDefault="008A78E1" w:rsidP="008A78E1">
      <w:pPr>
        <w:spacing w:line="360" w:lineRule="auto"/>
        <w:jc w:val="both"/>
        <w:rPr>
          <w:rFonts w:asciiTheme="minorHAnsi" w:hAnsiTheme="minorHAnsi" w:cstheme="minorHAnsi"/>
          <w:color w:val="000000" w:themeColor="text1"/>
          <w:sz w:val="22"/>
          <w:szCs w:val="22"/>
          <w:lang w:eastAsia="ar-SA"/>
        </w:rPr>
      </w:pPr>
      <w:r w:rsidRPr="00817369">
        <w:rPr>
          <w:rFonts w:asciiTheme="minorHAnsi" w:hAnsiTheme="minorHAnsi" w:cstheme="minorHAnsi"/>
          <w:color w:val="000000" w:themeColor="text1"/>
          <w:sz w:val="22"/>
          <w:szCs w:val="22"/>
          <w:lang w:eastAsia="ar-SA"/>
        </w:rPr>
        <w:t xml:space="preserve">Spadek poprzeczny: </w:t>
      </w:r>
      <w:r w:rsidRPr="00817369">
        <w:rPr>
          <w:rFonts w:asciiTheme="minorHAnsi" w:hAnsiTheme="minorHAnsi" w:cstheme="minorHAnsi"/>
          <w:color w:val="000000" w:themeColor="text1"/>
          <w:sz w:val="22"/>
          <w:szCs w:val="22"/>
          <w:lang w:eastAsia="ar-SA"/>
        </w:rPr>
        <w:tab/>
      </w:r>
      <w:r w:rsidRPr="00817369">
        <w:rPr>
          <w:rFonts w:asciiTheme="minorHAnsi" w:hAnsiTheme="minorHAnsi" w:cstheme="minorHAnsi"/>
          <w:color w:val="000000" w:themeColor="text1"/>
          <w:sz w:val="22"/>
          <w:szCs w:val="22"/>
          <w:lang w:eastAsia="ar-SA"/>
        </w:rPr>
        <w:tab/>
      </w:r>
      <w:r w:rsidR="00B2769F" w:rsidRPr="00817369">
        <w:rPr>
          <w:rFonts w:asciiTheme="minorHAnsi" w:hAnsiTheme="minorHAnsi" w:cstheme="minorHAnsi"/>
          <w:color w:val="000000" w:themeColor="text1"/>
          <w:sz w:val="22"/>
          <w:szCs w:val="22"/>
          <w:lang w:eastAsia="ar-SA"/>
        </w:rPr>
        <w:tab/>
      </w:r>
      <w:r w:rsidRPr="00817369">
        <w:rPr>
          <w:rFonts w:asciiTheme="minorHAnsi" w:hAnsiTheme="minorHAnsi" w:cstheme="minorHAnsi"/>
          <w:color w:val="000000" w:themeColor="text1"/>
          <w:sz w:val="22"/>
          <w:szCs w:val="22"/>
          <w:lang w:eastAsia="ar-SA"/>
        </w:rPr>
        <w:t>jednostronny (2-5%)</w:t>
      </w:r>
    </w:p>
    <w:p w14:paraId="5EF6C08F" w14:textId="682F1E96" w:rsidR="008A78E1" w:rsidRPr="00817369" w:rsidRDefault="00B2769F" w:rsidP="00B2769F">
      <w:pPr>
        <w:keepNext/>
        <w:spacing w:before="240" w:after="60"/>
        <w:outlineLvl w:val="1"/>
        <w:rPr>
          <w:rFonts w:asciiTheme="minorHAnsi" w:hAnsiTheme="minorHAnsi" w:cstheme="minorHAnsi"/>
          <w:b/>
          <w:bCs/>
          <w:iCs/>
          <w:color w:val="000000" w:themeColor="text1"/>
          <w:szCs w:val="28"/>
          <w:lang w:eastAsia="ar-SA"/>
        </w:rPr>
      </w:pPr>
      <w:bookmarkStart w:id="5" w:name="_Toc483659811"/>
      <w:bookmarkStart w:id="6" w:name="_Toc133255368"/>
      <w:r w:rsidRPr="00817369">
        <w:rPr>
          <w:rFonts w:asciiTheme="minorHAnsi" w:hAnsiTheme="minorHAnsi" w:cstheme="minorHAnsi"/>
          <w:b/>
          <w:bCs/>
          <w:iCs/>
          <w:color w:val="000000" w:themeColor="text1"/>
          <w:szCs w:val="28"/>
          <w:lang w:eastAsia="ar-SA"/>
        </w:rPr>
        <w:t xml:space="preserve">- </w:t>
      </w:r>
      <w:r w:rsidR="008A78E1" w:rsidRPr="00817369">
        <w:rPr>
          <w:rFonts w:asciiTheme="minorHAnsi" w:hAnsiTheme="minorHAnsi" w:cstheme="minorHAnsi"/>
          <w:b/>
          <w:bCs/>
          <w:iCs/>
          <w:color w:val="000000" w:themeColor="text1"/>
          <w:szCs w:val="28"/>
          <w:lang w:eastAsia="ar-SA"/>
        </w:rPr>
        <w:t>Konstrukcja nawierzchni</w:t>
      </w:r>
      <w:bookmarkEnd w:id="5"/>
      <w:bookmarkEnd w:id="6"/>
    </w:p>
    <w:p w14:paraId="3B461DAB" w14:textId="77777777" w:rsidR="008A78E1" w:rsidRPr="00817369" w:rsidRDefault="008A78E1" w:rsidP="008A78E1">
      <w:pPr>
        <w:spacing w:line="276" w:lineRule="auto"/>
        <w:jc w:val="both"/>
        <w:rPr>
          <w:rFonts w:asciiTheme="minorHAnsi" w:hAnsiTheme="minorHAnsi" w:cstheme="minorHAnsi"/>
          <w:color w:val="000000" w:themeColor="text1"/>
          <w:lang w:eastAsia="ar-SA"/>
        </w:rPr>
      </w:pPr>
    </w:p>
    <w:p w14:paraId="0BECFC4C" w14:textId="77777777" w:rsidR="008A78E1" w:rsidRPr="00817369" w:rsidRDefault="008A78E1" w:rsidP="008A78E1">
      <w:pPr>
        <w:spacing w:line="276" w:lineRule="auto"/>
        <w:ind w:firstLine="708"/>
        <w:jc w:val="both"/>
        <w:rPr>
          <w:rFonts w:asciiTheme="minorHAnsi" w:hAnsiTheme="minorHAnsi" w:cstheme="minorHAnsi"/>
          <w:b/>
          <w:bCs/>
          <w:color w:val="000000" w:themeColor="text1"/>
        </w:rPr>
      </w:pPr>
      <w:r w:rsidRPr="00817369">
        <w:rPr>
          <w:rFonts w:asciiTheme="minorHAnsi" w:hAnsiTheme="minorHAnsi" w:cstheme="minorHAnsi"/>
          <w:b/>
          <w:bCs/>
          <w:color w:val="000000" w:themeColor="text1"/>
        </w:rPr>
        <w:t>Przyjęto następującą konstrukcję nakładki bitumicznej</w:t>
      </w:r>
    </w:p>
    <w:p w14:paraId="1D97948D" w14:textId="77777777" w:rsidR="008A78E1" w:rsidRPr="00817369" w:rsidRDefault="008A78E1" w:rsidP="008A78E1">
      <w:pPr>
        <w:spacing w:line="276" w:lineRule="auto"/>
        <w:ind w:firstLine="708"/>
        <w:jc w:val="both"/>
        <w:rPr>
          <w:rFonts w:asciiTheme="minorHAnsi" w:hAnsiTheme="minorHAnsi" w:cstheme="minorHAnsi"/>
          <w:b/>
          <w:color w:val="000000" w:themeColor="text1"/>
          <w:lang w:eastAsia="ar-SA"/>
        </w:rPr>
      </w:pPr>
    </w:p>
    <w:p w14:paraId="5B2AADC0" w14:textId="77777777" w:rsidR="008A78E1" w:rsidRPr="00817369" w:rsidRDefault="008A78E1" w:rsidP="008A78E1">
      <w:pPr>
        <w:numPr>
          <w:ilvl w:val="0"/>
          <w:numId w:val="45"/>
        </w:numPr>
        <w:spacing w:line="276" w:lineRule="auto"/>
        <w:jc w:val="both"/>
        <w:rPr>
          <w:rFonts w:asciiTheme="minorHAnsi" w:hAnsiTheme="minorHAnsi" w:cstheme="minorHAnsi"/>
          <w:color w:val="000000" w:themeColor="text1"/>
          <w:sz w:val="22"/>
          <w:szCs w:val="22"/>
          <w:lang w:eastAsia="ar-SA"/>
        </w:rPr>
      </w:pPr>
      <w:r w:rsidRPr="00817369">
        <w:rPr>
          <w:rFonts w:asciiTheme="minorHAnsi" w:hAnsiTheme="minorHAnsi" w:cstheme="minorHAnsi"/>
          <w:color w:val="000000" w:themeColor="text1"/>
          <w:sz w:val="22"/>
          <w:szCs w:val="22"/>
          <w:lang w:eastAsia="ar-SA"/>
        </w:rPr>
        <w:t>5 cm warstwa ścieralna z betonu asfaltowego AC 11S</w:t>
      </w:r>
    </w:p>
    <w:p w14:paraId="0F58985D" w14:textId="77777777" w:rsidR="008A78E1" w:rsidRPr="00817369" w:rsidRDefault="008A78E1" w:rsidP="008A78E1">
      <w:pPr>
        <w:numPr>
          <w:ilvl w:val="0"/>
          <w:numId w:val="45"/>
        </w:numPr>
        <w:spacing w:line="276" w:lineRule="auto"/>
        <w:jc w:val="both"/>
        <w:rPr>
          <w:rFonts w:asciiTheme="minorHAnsi" w:hAnsiTheme="minorHAnsi" w:cstheme="minorHAnsi"/>
          <w:color w:val="000000" w:themeColor="text1"/>
          <w:sz w:val="22"/>
          <w:szCs w:val="22"/>
          <w:lang w:eastAsia="ar-SA"/>
        </w:rPr>
      </w:pPr>
      <w:r w:rsidRPr="00817369">
        <w:rPr>
          <w:rFonts w:asciiTheme="minorHAnsi" w:hAnsiTheme="minorHAnsi" w:cstheme="minorHAnsi"/>
          <w:color w:val="000000" w:themeColor="text1"/>
          <w:sz w:val="22"/>
          <w:szCs w:val="22"/>
          <w:lang w:eastAsia="ar-SA"/>
        </w:rPr>
        <w:t xml:space="preserve">siatka </w:t>
      </w:r>
      <w:proofErr w:type="spellStart"/>
      <w:r w:rsidRPr="00817369">
        <w:rPr>
          <w:rFonts w:asciiTheme="minorHAnsi" w:hAnsiTheme="minorHAnsi" w:cstheme="minorHAnsi"/>
          <w:color w:val="000000" w:themeColor="text1"/>
          <w:sz w:val="22"/>
          <w:szCs w:val="22"/>
          <w:lang w:eastAsia="ar-SA"/>
        </w:rPr>
        <w:t>przeciwspękaniowa</w:t>
      </w:r>
      <w:proofErr w:type="spellEnd"/>
      <w:r w:rsidRPr="00817369">
        <w:rPr>
          <w:rFonts w:asciiTheme="minorHAnsi" w:hAnsiTheme="minorHAnsi" w:cstheme="minorHAnsi"/>
          <w:color w:val="000000" w:themeColor="text1"/>
          <w:sz w:val="22"/>
          <w:szCs w:val="22"/>
          <w:lang w:eastAsia="ar-SA"/>
        </w:rPr>
        <w:t xml:space="preserve"> pod warstwę ścieralną</w:t>
      </w:r>
    </w:p>
    <w:p w14:paraId="54D9D3B1" w14:textId="013CDFAC" w:rsidR="008A78E1" w:rsidRPr="00817369" w:rsidRDefault="00B2769F" w:rsidP="00B2769F">
      <w:pPr>
        <w:keepNext/>
        <w:spacing w:before="240" w:after="60"/>
        <w:outlineLvl w:val="1"/>
        <w:rPr>
          <w:rFonts w:ascii="Century Gothic" w:hAnsi="Century Gothic" w:cs="Arial"/>
          <w:b/>
          <w:bCs/>
          <w:iCs/>
          <w:color w:val="000000" w:themeColor="text1"/>
          <w:szCs w:val="28"/>
        </w:rPr>
      </w:pPr>
      <w:bookmarkStart w:id="7" w:name="_Toc483659812"/>
      <w:bookmarkStart w:id="8" w:name="_Toc133255369"/>
      <w:r w:rsidRPr="00817369">
        <w:rPr>
          <w:rFonts w:ascii="Century Gothic" w:hAnsi="Century Gothic" w:cs="Arial"/>
          <w:b/>
          <w:bCs/>
          <w:iCs/>
          <w:color w:val="000000" w:themeColor="text1"/>
          <w:szCs w:val="28"/>
        </w:rPr>
        <w:t xml:space="preserve">- </w:t>
      </w:r>
      <w:r w:rsidR="008A78E1" w:rsidRPr="00817369">
        <w:rPr>
          <w:rFonts w:asciiTheme="minorHAnsi" w:hAnsiTheme="minorHAnsi" w:cstheme="minorHAnsi"/>
          <w:b/>
          <w:bCs/>
          <w:iCs/>
          <w:color w:val="000000" w:themeColor="text1"/>
          <w:szCs w:val="28"/>
        </w:rPr>
        <w:t>Przekrój poprzeczny i profil podłużny</w:t>
      </w:r>
      <w:bookmarkEnd w:id="7"/>
      <w:bookmarkEnd w:id="8"/>
    </w:p>
    <w:p w14:paraId="439B1813" w14:textId="77777777" w:rsidR="008A78E1" w:rsidRPr="00817369" w:rsidRDefault="008A78E1" w:rsidP="008A78E1">
      <w:pPr>
        <w:rPr>
          <w:rFonts w:ascii="Arial" w:hAnsi="Arial"/>
          <w:color w:val="000000" w:themeColor="text1"/>
          <w:szCs w:val="20"/>
        </w:rPr>
      </w:pPr>
    </w:p>
    <w:p w14:paraId="2FF76486" w14:textId="77777777" w:rsidR="008A78E1" w:rsidRPr="00817369" w:rsidRDefault="008A78E1" w:rsidP="00B2769F">
      <w:pPr>
        <w:suppressAutoHyphens w:val="0"/>
        <w:autoSpaceDE w:val="0"/>
        <w:autoSpaceDN w:val="0"/>
        <w:adjustRightInd w:val="0"/>
        <w:spacing w:line="276" w:lineRule="auto"/>
        <w:jc w:val="both"/>
        <w:rPr>
          <w:rFonts w:asciiTheme="minorHAnsi" w:hAnsiTheme="minorHAnsi" w:cstheme="minorHAnsi"/>
          <w:color w:val="000000" w:themeColor="text1"/>
          <w:sz w:val="22"/>
          <w:szCs w:val="22"/>
        </w:rPr>
      </w:pPr>
      <w:r w:rsidRPr="00817369">
        <w:rPr>
          <w:rFonts w:asciiTheme="minorHAnsi" w:hAnsiTheme="minorHAnsi" w:cstheme="minorHAnsi"/>
          <w:color w:val="000000" w:themeColor="text1"/>
          <w:sz w:val="22"/>
          <w:szCs w:val="22"/>
        </w:rPr>
        <w:t>Przekrój poprzeczny jezdni zaprojektowano jako jednostronny ze spadkiem w kierunku linii spływu wód opadowych. Niweleta drogi zostanie wyniesiona o 5 cm w górę.</w:t>
      </w:r>
    </w:p>
    <w:p w14:paraId="41D34D21" w14:textId="2249749E" w:rsidR="008A78E1" w:rsidRPr="00817369" w:rsidRDefault="00B2769F" w:rsidP="00B2769F">
      <w:pPr>
        <w:keepNext/>
        <w:spacing w:before="240" w:after="60"/>
        <w:outlineLvl w:val="1"/>
        <w:rPr>
          <w:rFonts w:asciiTheme="minorHAnsi" w:hAnsiTheme="minorHAnsi" w:cstheme="minorHAnsi"/>
          <w:b/>
          <w:bCs/>
          <w:iCs/>
          <w:color w:val="000000" w:themeColor="text1"/>
          <w:szCs w:val="28"/>
          <w:lang w:eastAsia="ar-SA"/>
        </w:rPr>
      </w:pPr>
      <w:bookmarkStart w:id="9" w:name="_Toc483659816"/>
      <w:bookmarkStart w:id="10" w:name="_Toc133255372"/>
      <w:r w:rsidRPr="00817369">
        <w:rPr>
          <w:rFonts w:asciiTheme="minorHAnsi" w:hAnsiTheme="minorHAnsi" w:cstheme="minorHAnsi"/>
          <w:color w:val="000000" w:themeColor="text1"/>
          <w:sz w:val="22"/>
          <w:szCs w:val="22"/>
          <w:lang w:eastAsia="ar-SA"/>
        </w:rPr>
        <w:t xml:space="preserve">- </w:t>
      </w:r>
      <w:r w:rsidR="008A78E1" w:rsidRPr="00817369">
        <w:rPr>
          <w:rFonts w:asciiTheme="minorHAnsi" w:hAnsiTheme="minorHAnsi" w:cstheme="minorHAnsi"/>
          <w:b/>
          <w:bCs/>
          <w:iCs/>
          <w:color w:val="000000" w:themeColor="text1"/>
          <w:szCs w:val="28"/>
          <w:lang w:eastAsia="ar-SA"/>
        </w:rPr>
        <w:t>Odwodnienie</w:t>
      </w:r>
      <w:bookmarkEnd w:id="9"/>
      <w:bookmarkEnd w:id="10"/>
    </w:p>
    <w:p w14:paraId="6242C07B" w14:textId="77777777" w:rsidR="008A78E1" w:rsidRPr="00817369" w:rsidRDefault="008A78E1" w:rsidP="008A78E1">
      <w:pPr>
        <w:rPr>
          <w:rFonts w:asciiTheme="minorHAnsi" w:hAnsiTheme="minorHAnsi" w:cstheme="minorHAnsi"/>
          <w:color w:val="000000" w:themeColor="text1"/>
          <w:szCs w:val="20"/>
          <w:lang w:eastAsia="ar-SA"/>
        </w:rPr>
      </w:pPr>
    </w:p>
    <w:p w14:paraId="35DF1230" w14:textId="77777777" w:rsidR="008A78E1" w:rsidRPr="00817369" w:rsidRDefault="008A78E1" w:rsidP="00B2769F">
      <w:pPr>
        <w:spacing w:line="276" w:lineRule="auto"/>
        <w:jc w:val="both"/>
        <w:rPr>
          <w:rFonts w:asciiTheme="minorHAnsi" w:hAnsiTheme="minorHAnsi" w:cstheme="minorHAnsi"/>
          <w:color w:val="000000" w:themeColor="text1"/>
          <w:sz w:val="22"/>
          <w:szCs w:val="22"/>
          <w:lang w:eastAsia="ar-SA"/>
        </w:rPr>
      </w:pPr>
      <w:bookmarkStart w:id="11" w:name="_Toc483659817"/>
      <w:r w:rsidRPr="00817369">
        <w:rPr>
          <w:rFonts w:asciiTheme="minorHAnsi" w:hAnsiTheme="minorHAnsi" w:cstheme="minorHAnsi"/>
          <w:color w:val="000000" w:themeColor="text1"/>
          <w:sz w:val="22"/>
          <w:szCs w:val="22"/>
          <w:lang w:eastAsia="ar-SA"/>
        </w:rPr>
        <w:t xml:space="preserve">Odwodnienie jezdni drogi gminnej nie zmienia się. Wody opadowe zostaną odprowadzone powierzchniowo na pobocza, do rowów przydrożnych i istniejących wpustów ulicznych. </w:t>
      </w:r>
    </w:p>
    <w:p w14:paraId="56B287FB" w14:textId="1ECA29FB" w:rsidR="008A78E1" w:rsidRPr="00817369" w:rsidRDefault="00B2769F" w:rsidP="00B2769F">
      <w:pPr>
        <w:keepNext/>
        <w:spacing w:before="240" w:after="60"/>
        <w:outlineLvl w:val="1"/>
        <w:rPr>
          <w:rFonts w:ascii="Century Gothic" w:hAnsi="Century Gothic" w:cs="Arial"/>
          <w:b/>
          <w:bCs/>
          <w:iCs/>
          <w:color w:val="000000" w:themeColor="text1"/>
          <w:szCs w:val="28"/>
          <w:lang w:eastAsia="ar-SA"/>
        </w:rPr>
      </w:pPr>
      <w:bookmarkStart w:id="12" w:name="_Toc133255373"/>
      <w:r w:rsidRPr="00817369">
        <w:rPr>
          <w:rFonts w:ascii="Arial" w:hAnsi="Arial"/>
          <w:color w:val="000000" w:themeColor="text1"/>
          <w:sz w:val="22"/>
          <w:szCs w:val="22"/>
          <w:lang w:eastAsia="ar-SA"/>
        </w:rPr>
        <w:t xml:space="preserve">- </w:t>
      </w:r>
      <w:r w:rsidR="008A78E1" w:rsidRPr="00817369">
        <w:rPr>
          <w:rFonts w:asciiTheme="minorHAnsi" w:hAnsiTheme="minorHAnsi" w:cstheme="minorHAnsi"/>
          <w:b/>
          <w:bCs/>
          <w:iCs/>
          <w:color w:val="000000" w:themeColor="text1"/>
          <w:szCs w:val="28"/>
          <w:lang w:eastAsia="ar-SA"/>
        </w:rPr>
        <w:t>Oznakowanie i urządzenia bezpieczeństwa ruchu</w:t>
      </w:r>
      <w:bookmarkEnd w:id="11"/>
      <w:bookmarkEnd w:id="12"/>
    </w:p>
    <w:p w14:paraId="1A178060" w14:textId="77777777" w:rsidR="008A78E1" w:rsidRPr="00817369" w:rsidRDefault="008A78E1" w:rsidP="008A78E1">
      <w:pPr>
        <w:rPr>
          <w:rFonts w:ascii="Arial" w:hAnsi="Arial"/>
          <w:color w:val="000000" w:themeColor="text1"/>
          <w:szCs w:val="20"/>
          <w:lang w:eastAsia="ar-SA"/>
        </w:rPr>
      </w:pPr>
    </w:p>
    <w:p w14:paraId="12A4B4B3" w14:textId="77777777" w:rsidR="008A78E1" w:rsidRPr="00817369" w:rsidRDefault="008A78E1" w:rsidP="00B2769F">
      <w:pPr>
        <w:spacing w:line="276" w:lineRule="auto"/>
        <w:jc w:val="both"/>
        <w:rPr>
          <w:rFonts w:asciiTheme="minorHAnsi" w:hAnsiTheme="minorHAnsi" w:cstheme="minorHAnsi"/>
          <w:color w:val="000000" w:themeColor="text1"/>
          <w:sz w:val="22"/>
          <w:szCs w:val="22"/>
          <w:lang w:eastAsia="ar-SA"/>
        </w:rPr>
      </w:pPr>
      <w:r w:rsidRPr="00817369">
        <w:rPr>
          <w:rFonts w:asciiTheme="minorHAnsi" w:hAnsiTheme="minorHAnsi" w:cstheme="minorHAnsi"/>
          <w:color w:val="000000" w:themeColor="text1"/>
          <w:sz w:val="22"/>
          <w:szCs w:val="22"/>
          <w:lang w:eastAsia="ar-SA"/>
        </w:rPr>
        <w:lastRenderedPageBreak/>
        <w:t>Projekt przewiduje odnowę oznakowania poziomego grubowarstwowego – linie krawędziowe P-7c, linię P-4 oraz linię P-12.</w:t>
      </w:r>
    </w:p>
    <w:p w14:paraId="3DA089C8" w14:textId="77777777" w:rsidR="00E75423" w:rsidRPr="00817369" w:rsidRDefault="00E75423" w:rsidP="00711605">
      <w:pPr>
        <w:autoSpaceDE w:val="0"/>
        <w:autoSpaceDN w:val="0"/>
        <w:adjustRightInd w:val="0"/>
        <w:jc w:val="both"/>
        <w:rPr>
          <w:rFonts w:asciiTheme="minorHAnsi" w:hAnsiTheme="minorHAnsi" w:cstheme="minorHAnsi"/>
          <w:color w:val="000000" w:themeColor="text1"/>
          <w:sz w:val="22"/>
          <w:szCs w:val="22"/>
        </w:rPr>
      </w:pPr>
    </w:p>
    <w:p w14:paraId="713D122D" w14:textId="2FF7F158" w:rsidR="00E75423" w:rsidRPr="00817369" w:rsidRDefault="00E75423" w:rsidP="00E75423">
      <w:pPr>
        <w:autoSpaceDE w:val="0"/>
        <w:autoSpaceDN w:val="0"/>
        <w:adjustRightInd w:val="0"/>
        <w:jc w:val="both"/>
        <w:rPr>
          <w:rFonts w:asciiTheme="minorHAnsi" w:hAnsiTheme="minorHAnsi" w:cstheme="minorHAnsi"/>
          <w:color w:val="000000" w:themeColor="text1"/>
          <w:sz w:val="22"/>
          <w:szCs w:val="22"/>
        </w:rPr>
      </w:pPr>
      <w:r w:rsidRPr="00817369">
        <w:rPr>
          <w:rFonts w:asciiTheme="minorHAnsi" w:hAnsiTheme="minorHAnsi" w:cstheme="minorHAnsi"/>
          <w:color w:val="000000" w:themeColor="text1"/>
          <w:sz w:val="22"/>
          <w:szCs w:val="22"/>
        </w:rPr>
        <w:t xml:space="preserve">Szczegółowy zakres przedmiotu zamówienia stanowi dokumentacja projektowa, </w:t>
      </w:r>
      <w:proofErr w:type="gramStart"/>
      <w:r w:rsidRPr="00817369">
        <w:rPr>
          <w:rFonts w:asciiTheme="minorHAnsi" w:hAnsiTheme="minorHAnsi" w:cstheme="minorHAnsi"/>
          <w:color w:val="000000" w:themeColor="text1"/>
          <w:sz w:val="22"/>
          <w:szCs w:val="22"/>
        </w:rPr>
        <w:t>specyfikacj</w:t>
      </w:r>
      <w:r w:rsidR="00CA052D" w:rsidRPr="00817369">
        <w:rPr>
          <w:rFonts w:asciiTheme="minorHAnsi" w:hAnsiTheme="minorHAnsi" w:cstheme="minorHAnsi"/>
          <w:color w:val="000000" w:themeColor="text1"/>
          <w:sz w:val="22"/>
          <w:szCs w:val="22"/>
        </w:rPr>
        <w:t xml:space="preserve">a </w:t>
      </w:r>
      <w:r w:rsidRPr="00817369">
        <w:rPr>
          <w:rFonts w:asciiTheme="minorHAnsi" w:hAnsiTheme="minorHAnsi" w:cstheme="minorHAnsi"/>
          <w:color w:val="000000" w:themeColor="text1"/>
          <w:sz w:val="22"/>
          <w:szCs w:val="22"/>
        </w:rPr>
        <w:t xml:space="preserve"> techniczna</w:t>
      </w:r>
      <w:proofErr w:type="gramEnd"/>
      <w:r w:rsidRPr="00817369">
        <w:rPr>
          <w:rFonts w:asciiTheme="minorHAnsi" w:hAnsiTheme="minorHAnsi" w:cstheme="minorHAnsi"/>
          <w:color w:val="000000" w:themeColor="text1"/>
          <w:sz w:val="22"/>
          <w:szCs w:val="22"/>
        </w:rPr>
        <w:t xml:space="preserve"> wykonania i odbioru robót budowlanych. </w:t>
      </w:r>
    </w:p>
    <w:p w14:paraId="3B8456EC" w14:textId="77777777" w:rsidR="00E75423" w:rsidRPr="00817369" w:rsidRDefault="00E75423" w:rsidP="00E75423">
      <w:pPr>
        <w:autoSpaceDE w:val="0"/>
        <w:autoSpaceDN w:val="0"/>
        <w:adjustRightInd w:val="0"/>
        <w:jc w:val="both"/>
        <w:rPr>
          <w:rFonts w:asciiTheme="minorHAnsi" w:hAnsiTheme="minorHAnsi" w:cstheme="minorHAnsi"/>
          <w:color w:val="000000" w:themeColor="text1"/>
          <w:sz w:val="22"/>
          <w:szCs w:val="22"/>
        </w:rPr>
      </w:pPr>
    </w:p>
    <w:p w14:paraId="6C3FDCC8" w14:textId="4A002AB0" w:rsidR="00711605" w:rsidRPr="00817369" w:rsidRDefault="00E75423" w:rsidP="00E75423">
      <w:pPr>
        <w:autoSpaceDE w:val="0"/>
        <w:autoSpaceDN w:val="0"/>
        <w:adjustRightInd w:val="0"/>
        <w:jc w:val="both"/>
        <w:rPr>
          <w:rFonts w:asciiTheme="minorHAnsi" w:hAnsiTheme="minorHAnsi" w:cstheme="minorHAnsi"/>
          <w:color w:val="000000" w:themeColor="text1"/>
          <w:sz w:val="22"/>
          <w:szCs w:val="22"/>
        </w:rPr>
      </w:pPr>
      <w:r w:rsidRPr="00817369">
        <w:rPr>
          <w:rFonts w:asciiTheme="minorHAnsi" w:hAnsiTheme="minorHAnsi" w:cstheme="minorHAnsi"/>
          <w:color w:val="000000" w:themeColor="text1"/>
          <w:sz w:val="22"/>
          <w:szCs w:val="22"/>
        </w:rPr>
        <w:t xml:space="preserve">Zamówienie jest współfinansowane </w:t>
      </w:r>
      <w:r w:rsidR="00CA052D" w:rsidRPr="00817369">
        <w:rPr>
          <w:rFonts w:asciiTheme="minorHAnsi" w:hAnsiTheme="minorHAnsi" w:cstheme="minorHAnsi"/>
          <w:color w:val="000000" w:themeColor="text1"/>
          <w:sz w:val="22"/>
          <w:szCs w:val="22"/>
        </w:rPr>
        <w:t>w ramach Rządowego Funduszu Rozwoju Dróg.</w:t>
      </w:r>
    </w:p>
    <w:p w14:paraId="70E5D904" w14:textId="77777777" w:rsidR="00E75423" w:rsidRPr="00E75423" w:rsidRDefault="00E75423" w:rsidP="00E75423">
      <w:pPr>
        <w:autoSpaceDE w:val="0"/>
        <w:autoSpaceDN w:val="0"/>
        <w:adjustRightInd w:val="0"/>
        <w:jc w:val="both"/>
        <w:rPr>
          <w:rFonts w:asciiTheme="minorHAnsi" w:hAnsiTheme="minorHAnsi" w:cstheme="minorHAnsi"/>
          <w:sz w:val="22"/>
          <w:szCs w:val="22"/>
        </w:rPr>
      </w:pPr>
    </w:p>
    <w:p w14:paraId="09BE793A" w14:textId="02865BB2" w:rsidR="00FE3C43" w:rsidRDefault="00A67B11" w:rsidP="00BD6735">
      <w:pPr>
        <w:spacing w:after="120"/>
        <w:jc w:val="both"/>
        <w:rPr>
          <w:rFonts w:asciiTheme="minorHAnsi" w:hAnsiTheme="minorHAnsi" w:cstheme="minorHAnsi"/>
          <w:color w:val="000000" w:themeColor="text1"/>
          <w:sz w:val="22"/>
          <w:szCs w:val="22"/>
        </w:rPr>
      </w:pPr>
      <w:r w:rsidRPr="00E75423">
        <w:rPr>
          <w:rFonts w:asciiTheme="minorHAnsi" w:hAnsiTheme="minorHAnsi" w:cstheme="minorHAnsi"/>
          <w:color w:val="000000" w:themeColor="text1"/>
          <w:sz w:val="22"/>
          <w:szCs w:val="22"/>
        </w:rPr>
        <w:t xml:space="preserve">W przypadku, gdy w opisie przedmiotu zamówienia lub innych rozdziałach niniejszej SWZ nastąpi odniesienie do norm, ocen technicznych, specyfikacji technicznych i systemów referencji technicznych, o których mowa w art. 101 ust. 1 pkt 2 oraz ust. 3 ustawy </w:t>
      </w:r>
      <w:proofErr w:type="spellStart"/>
      <w:r w:rsidRPr="00E75423">
        <w:rPr>
          <w:rFonts w:asciiTheme="minorHAnsi" w:hAnsiTheme="minorHAnsi" w:cstheme="minorHAnsi"/>
          <w:color w:val="000000" w:themeColor="text1"/>
          <w:sz w:val="22"/>
          <w:szCs w:val="22"/>
        </w:rPr>
        <w:t>Pzp</w:t>
      </w:r>
      <w:proofErr w:type="spellEnd"/>
      <w:r w:rsidRPr="00E75423">
        <w:rPr>
          <w:rFonts w:asciiTheme="minorHAnsi" w:hAnsiTheme="minorHAnsi" w:cstheme="minorHAnsi"/>
          <w:color w:val="000000" w:themeColor="text1"/>
          <w:sz w:val="22"/>
          <w:szCs w:val="22"/>
        </w:rPr>
        <w:t>, Zamawiający dopuszcza rozwiązania równoważne opisywanym, pod warunkiem, że zagwarantują one realizację zamówienia w zgodzie z zapisami opisu przedmiotu zamówienia, zapewnią uzyskanie parametrów technicznych i jakości nie gorszych od z</w:t>
      </w:r>
      <w:r w:rsidR="007A0C56" w:rsidRPr="00E75423">
        <w:rPr>
          <w:rFonts w:asciiTheme="minorHAnsi" w:hAnsiTheme="minorHAnsi" w:cstheme="minorHAnsi"/>
          <w:color w:val="000000" w:themeColor="text1"/>
          <w:sz w:val="22"/>
          <w:szCs w:val="22"/>
        </w:rPr>
        <w:t>a</w:t>
      </w:r>
      <w:r w:rsidRPr="00E75423">
        <w:rPr>
          <w:rFonts w:asciiTheme="minorHAnsi" w:hAnsiTheme="minorHAnsi" w:cstheme="minorHAnsi"/>
          <w:color w:val="000000" w:themeColor="text1"/>
          <w:sz w:val="22"/>
          <w:szCs w:val="22"/>
        </w:rPr>
        <w:t>łożonych w w/w dokumentach.</w:t>
      </w:r>
    </w:p>
    <w:p w14:paraId="3007DFE6" w14:textId="77777777" w:rsidR="007B0975" w:rsidRDefault="007B0975" w:rsidP="007B097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We wszystkich zapisach SWZ oraz jej załącznikach, w których Zmawiający, ze względu na brak</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możliwości opisania przedmiotu zamówienia w wystarczająco precyzyjny i zrozumiały sposób,</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odwołuje się do norm, ocen technicznych, specyfikacji technicznych lub systemów referencji</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technicznych, bądź wskazane są znaki towarowe, patenty, źródła pochodzenia lub szczególne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procesy, które charakteryzują produkty lub usługi dostarczane przez konkretnego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 xml:space="preserve">wykonawcę, zgodnie z art. 99 ust. 5 oraz art. 101 ust. 4 ustawy </w:t>
      </w:r>
      <w:proofErr w:type="spellStart"/>
      <w:r w:rsidRPr="000F42BB">
        <w:rPr>
          <w:rFonts w:asciiTheme="minorHAnsi" w:hAnsiTheme="minorHAnsi" w:cstheme="minorHAnsi"/>
          <w:color w:val="000000" w:themeColor="text1"/>
          <w:sz w:val="22"/>
          <w:szCs w:val="22"/>
        </w:rPr>
        <w:t>Pzp</w:t>
      </w:r>
      <w:proofErr w:type="spellEnd"/>
      <w:r w:rsidRPr="000F42BB">
        <w:rPr>
          <w:rFonts w:asciiTheme="minorHAnsi" w:hAnsiTheme="minorHAnsi" w:cstheme="minorHAnsi"/>
          <w:color w:val="000000" w:themeColor="text1"/>
          <w:sz w:val="22"/>
          <w:szCs w:val="22"/>
        </w:rPr>
        <w:t>, Zamawiający dopuszcza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rozwiązania równoważne opisywanym.</w:t>
      </w:r>
      <w:r>
        <w:rPr>
          <w:rFonts w:asciiTheme="minorHAnsi" w:hAnsiTheme="minorHAnsi" w:cstheme="minorHAnsi"/>
          <w:color w:val="000000" w:themeColor="text1"/>
          <w:sz w:val="22"/>
          <w:szCs w:val="22"/>
        </w:rPr>
        <w:t xml:space="preserve"> </w:t>
      </w:r>
    </w:p>
    <w:p w14:paraId="39253E5E" w14:textId="77777777" w:rsidR="007B0975" w:rsidRDefault="007B0975" w:rsidP="007B097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 przypadku, gdy w dokumentach, które stanowią opis przedmiotu zamówienia podano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nazwy materiałów, produktów konkretnych producentów to należy traktować to jedynie jako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określenie pożądanego standardu i jakości. We wszystkich takich sytuacjach Wykonawca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może zaoferować równoważne materiały, produkty o co najmniej takich samych</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parametrach technicznych oraz jakościowych. Przez równoważność produktu rozumie się</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zaoferowanie produktu, którego parametry techniczne zastosowanych materiałów,</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wydajność, trwałość oraz jakość jest nie gorsza od jakości produktów opisanych w SWZ.</w:t>
      </w:r>
      <w:r>
        <w:rPr>
          <w:rFonts w:asciiTheme="minorHAnsi" w:hAnsiTheme="minorHAnsi" w:cstheme="minorHAnsi"/>
          <w:color w:val="000000" w:themeColor="text1"/>
          <w:sz w:val="22"/>
          <w:szCs w:val="22"/>
        </w:rPr>
        <w:t xml:space="preserve"> </w:t>
      </w:r>
    </w:p>
    <w:p w14:paraId="49CB526E" w14:textId="238639C4" w:rsidR="005B0A03" w:rsidRPr="00E75423" w:rsidRDefault="007B0975" w:rsidP="00BD673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Wykonawca, który powołuje się na rozwiązania równoważne, jest zobowiązany wykazać, że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oferowane przez niego rozwiązanie spełnia wymagania określone przez zamawiającego.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 takim przypadku, Wykonawca załącza do oferty wykaz rozwiązań równoważnych wraz</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 jego opisem lub normami.</w:t>
      </w:r>
    </w:p>
    <w:p w14:paraId="316D4C79" w14:textId="03F7498A" w:rsidR="002E5BC2" w:rsidRPr="00391137" w:rsidRDefault="00DA3701" w:rsidP="002E5BC2">
      <w:pPr>
        <w:spacing w:after="120"/>
        <w:jc w:val="both"/>
        <w:rPr>
          <w:rFonts w:ascii="Calibri" w:hAnsi="Calibri"/>
          <w:sz w:val="22"/>
          <w:szCs w:val="22"/>
        </w:rPr>
      </w:pPr>
      <w:r w:rsidRPr="00D64DB3">
        <w:rPr>
          <w:rFonts w:ascii="Calibri" w:hAnsi="Calibri"/>
          <w:sz w:val="22"/>
          <w:szCs w:val="22"/>
        </w:rPr>
        <w:t>Na stronie internetowej Zamawiającego zamieszcza si</w:t>
      </w:r>
      <w:r w:rsidRPr="00096C1C">
        <w:rPr>
          <w:rFonts w:ascii="Calibri" w:hAnsi="Calibri"/>
          <w:color w:val="000000" w:themeColor="text1"/>
          <w:sz w:val="22"/>
          <w:szCs w:val="22"/>
        </w:rPr>
        <w:t xml:space="preserve">ę przedmiary </w:t>
      </w:r>
      <w:r w:rsidRPr="00D64DB3">
        <w:rPr>
          <w:rFonts w:ascii="Calibri" w:hAnsi="Calibri"/>
          <w:sz w:val="22"/>
          <w:szCs w:val="22"/>
        </w:rPr>
        <w:t>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13" w:name="_Hlk62035037"/>
      <w:bookmarkEnd w:id="13"/>
    </w:p>
    <w:p w14:paraId="491B9579" w14:textId="7C93A187"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w:t>
      </w:r>
      <w:proofErr w:type="spellStart"/>
      <w:r w:rsidRPr="00391137">
        <w:rPr>
          <w:rFonts w:ascii="Calibri" w:hAnsi="Calibri"/>
          <w:sz w:val="22"/>
          <w:szCs w:val="22"/>
        </w:rPr>
        <w:t>Pzp</w:t>
      </w:r>
      <w:proofErr w:type="spellEnd"/>
      <w:r w:rsidRPr="00391137">
        <w:rPr>
          <w:rFonts w:ascii="Calibri" w:hAnsi="Calibri"/>
          <w:sz w:val="22"/>
          <w:szCs w:val="22"/>
        </w:rPr>
        <w:t xml:space="preserve"> Zamawiający wskazuje, że nie dokonuje podziału zamówienia na części. </w:t>
      </w:r>
      <w:r w:rsidR="00F91C18">
        <w:rPr>
          <w:rFonts w:ascii="Calibri" w:hAnsi="Calibri"/>
          <w:sz w:val="22"/>
          <w:szCs w:val="22"/>
        </w:rPr>
        <w:t>R</w:t>
      </w:r>
      <w:r w:rsidR="00946C09" w:rsidRPr="002E5BC2">
        <w:rPr>
          <w:rFonts w:ascii="Calibri" w:hAnsi="Calibri"/>
          <w:sz w:val="22"/>
          <w:szCs w:val="22"/>
        </w:rPr>
        <w:t>oboty winny być wykonane przez jednego wykonawcę ze względu na technologiczną spójność</w:t>
      </w:r>
      <w:r w:rsidR="004E79BC">
        <w:rPr>
          <w:rFonts w:ascii="Calibri" w:hAnsi="Calibri"/>
          <w:sz w:val="22"/>
          <w:szCs w:val="22"/>
        </w:rPr>
        <w:t>.</w:t>
      </w:r>
    </w:p>
    <w:p w14:paraId="424222CA" w14:textId="3F289375" w:rsidR="002E5BC2" w:rsidRPr="00391137"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0B74EABD"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w:t>
      </w:r>
      <w:proofErr w:type="gramStart"/>
      <w:r>
        <w:rPr>
          <w:rFonts w:asciiTheme="minorHAnsi" w:eastAsiaTheme="minorHAnsi" w:hAnsiTheme="minorHAnsi" w:cstheme="minorHAnsi"/>
          <w:sz w:val="22"/>
          <w:szCs w:val="22"/>
          <w:lang w:eastAsia="en-US"/>
        </w:rPr>
        <w:t xml:space="preserve">stanowi  </w:t>
      </w:r>
      <w:r w:rsidR="00EB3353">
        <w:rPr>
          <w:rFonts w:asciiTheme="minorHAnsi" w:eastAsiaTheme="minorHAnsi" w:hAnsiTheme="minorHAnsi" w:cstheme="minorHAnsi"/>
          <w:sz w:val="22"/>
          <w:szCs w:val="22"/>
          <w:lang w:eastAsia="en-US"/>
        </w:rPr>
        <w:t>dokumentacja</w:t>
      </w:r>
      <w:proofErr w:type="gramEnd"/>
      <w:r w:rsidR="00EB3353">
        <w:rPr>
          <w:rFonts w:asciiTheme="minorHAnsi" w:eastAsiaTheme="minorHAnsi" w:hAnsiTheme="minorHAnsi" w:cstheme="minorHAnsi"/>
          <w:sz w:val="22"/>
          <w:szCs w:val="22"/>
          <w:lang w:eastAsia="en-US"/>
        </w:rPr>
        <w:t xml:space="preserve"> projektowa</w:t>
      </w:r>
      <w:r w:rsidR="00AC275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specyfikacja techniczna wykonania i odbioru robót budowlanych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4C2B62B7" w14:textId="6AF67B6A" w:rsidR="00EB3353" w:rsidRPr="005C2636" w:rsidRDefault="00EB3353" w:rsidP="005C2636">
      <w:pPr>
        <w:jc w:val="both"/>
        <w:rPr>
          <w:rFonts w:asciiTheme="minorHAnsi" w:hAnsiTheme="minorHAnsi" w:cstheme="minorHAnsi"/>
          <w:bCs/>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3776D7DA"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45233140-2 Roboty drogowe</w:t>
      </w:r>
    </w:p>
    <w:p w14:paraId="6543AA13"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45233120-6 Roboty w zakresie budowy dróg</w:t>
      </w:r>
    </w:p>
    <w:p w14:paraId="14791BEF" w14:textId="18267CCD" w:rsidR="00EB3353" w:rsidRPr="00ED5EEE"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45233200-1 Roboty w zakresie różnych nawierzchni</w:t>
      </w: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lastRenderedPageBreak/>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EC2C61C" w14:textId="0DFB01B3" w:rsidR="00A203AE" w:rsidRPr="00817369" w:rsidRDefault="004A7415" w:rsidP="00DA3701">
      <w:pPr>
        <w:pStyle w:val="Akapitzlist"/>
        <w:ind w:left="1440"/>
        <w:jc w:val="both"/>
        <w:rPr>
          <w:rFonts w:asciiTheme="minorHAnsi" w:hAnsiTheme="minorHAnsi" w:cstheme="minorHAnsi"/>
          <w:color w:val="000000" w:themeColor="text1"/>
          <w:sz w:val="22"/>
          <w:szCs w:val="22"/>
        </w:rPr>
      </w:pPr>
      <w:r w:rsidRPr="00817369">
        <w:rPr>
          <w:rFonts w:asciiTheme="minorHAnsi" w:hAnsiTheme="minorHAnsi" w:cstheme="minorHAnsi"/>
          <w:color w:val="000000" w:themeColor="text1"/>
          <w:sz w:val="22"/>
          <w:szCs w:val="22"/>
        </w:rPr>
        <w:t xml:space="preserve">wykonywanie </w:t>
      </w:r>
      <w:r w:rsidR="006C7228" w:rsidRPr="00817369">
        <w:rPr>
          <w:rFonts w:asciiTheme="minorHAnsi" w:hAnsiTheme="minorHAnsi" w:cstheme="minorHAnsi"/>
          <w:color w:val="000000" w:themeColor="text1"/>
          <w:sz w:val="22"/>
          <w:szCs w:val="22"/>
        </w:rPr>
        <w:t>nawierzchni bitumicznych, montaż oznakowania</w:t>
      </w:r>
      <w:r w:rsidRPr="00817369">
        <w:rPr>
          <w:rFonts w:asciiTheme="minorHAnsi" w:hAnsiTheme="minorHAnsi" w:cstheme="minorHAnsi"/>
          <w:color w:val="000000" w:themeColor="text1"/>
          <w:sz w:val="22"/>
          <w:szCs w:val="22"/>
        </w:rPr>
        <w:t>.</w:t>
      </w:r>
    </w:p>
    <w:p w14:paraId="65380BB0" w14:textId="77777777" w:rsidR="00FE3C43" w:rsidRPr="009416E7" w:rsidRDefault="00FE3C43" w:rsidP="00A203AE">
      <w:pPr>
        <w:jc w:val="both"/>
        <w:rPr>
          <w:rFonts w:ascii="Calibri" w:hAnsi="Calibri" w:cstheme="minorHAnsi"/>
          <w:color w:val="FF0000"/>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36A6D4DA"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9416E7">
      <w:pPr>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lastRenderedPageBreak/>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742B8DD7" w:rsidR="009A5EF7" w:rsidRPr="00817369" w:rsidRDefault="00DA3701" w:rsidP="009A5EF7">
      <w:pPr>
        <w:pStyle w:val="Akapitzlist"/>
        <w:tabs>
          <w:tab w:val="left" w:pos="142"/>
        </w:tabs>
        <w:ind w:left="660"/>
        <w:rPr>
          <w:rFonts w:asciiTheme="minorHAnsi" w:eastAsiaTheme="minorHAnsi" w:hAnsiTheme="minorHAnsi" w:cstheme="minorHAnsi"/>
          <w:color w:val="000000" w:themeColor="text1"/>
          <w:sz w:val="22"/>
          <w:szCs w:val="22"/>
          <w:lang w:eastAsia="en-US"/>
        </w:rPr>
      </w:pPr>
      <w:r w:rsidRPr="00817369">
        <w:rPr>
          <w:rFonts w:asciiTheme="minorHAnsi" w:eastAsiaTheme="minorHAnsi" w:hAnsiTheme="minorHAnsi" w:cstheme="minorHAnsi"/>
          <w:color w:val="000000" w:themeColor="text1"/>
          <w:sz w:val="22"/>
          <w:szCs w:val="22"/>
          <w:lang w:eastAsia="en-US"/>
        </w:rPr>
        <w:t xml:space="preserve">- </w:t>
      </w:r>
      <w:r w:rsidR="0041016A">
        <w:rPr>
          <w:rFonts w:asciiTheme="minorHAnsi" w:eastAsiaTheme="minorHAnsi" w:hAnsiTheme="minorHAnsi" w:cstheme="minorHAnsi"/>
          <w:color w:val="000000" w:themeColor="text1"/>
          <w:sz w:val="22"/>
          <w:szCs w:val="22"/>
          <w:lang w:eastAsia="en-US"/>
        </w:rPr>
        <w:t xml:space="preserve">2 </w:t>
      </w:r>
      <w:r w:rsidR="00695E43" w:rsidRPr="00817369">
        <w:rPr>
          <w:rFonts w:asciiTheme="minorHAnsi" w:eastAsiaTheme="minorHAnsi" w:hAnsiTheme="minorHAnsi" w:cstheme="minorHAnsi"/>
          <w:color w:val="000000" w:themeColor="text1"/>
          <w:sz w:val="22"/>
          <w:szCs w:val="22"/>
          <w:lang w:eastAsia="en-US"/>
        </w:rPr>
        <w:t>miesięcy</w:t>
      </w:r>
      <w:r w:rsidR="00E72877" w:rsidRPr="00817369">
        <w:rPr>
          <w:rFonts w:asciiTheme="minorHAnsi" w:eastAsiaTheme="minorHAnsi" w:hAnsiTheme="minorHAnsi" w:cstheme="minorHAnsi"/>
          <w:color w:val="000000" w:themeColor="text1"/>
          <w:sz w:val="22"/>
          <w:szCs w:val="22"/>
          <w:lang w:eastAsia="en-US"/>
        </w:rPr>
        <w:t xml:space="preserve"> od daty zawarcia umowy</w:t>
      </w:r>
    </w:p>
    <w:p w14:paraId="2D33B2DE" w14:textId="77777777" w:rsidR="00FE3C43" w:rsidRPr="00C45A2A" w:rsidRDefault="00FE3C43">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proofErr w:type="gramStart"/>
      <w:r>
        <w:rPr>
          <w:rStyle w:val="alb"/>
          <w:rFonts w:asciiTheme="minorHAnsi" w:hAnsiTheme="minorHAnsi" w:cstheme="minorHAnsi"/>
          <w:sz w:val="22"/>
          <w:szCs w:val="22"/>
        </w:rPr>
        <w:lastRenderedPageBreak/>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lastRenderedPageBreak/>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Pr="008C1CD2" w:rsidRDefault="00FE3C43">
      <w:pPr>
        <w:pStyle w:val="Akapitzlist"/>
        <w:ind w:left="567"/>
        <w:rPr>
          <w:rFonts w:asciiTheme="minorHAnsi" w:eastAsiaTheme="minorHAnsi" w:hAnsiTheme="minorHAnsi"/>
          <w:color w:val="FF0000"/>
          <w:sz w:val="22"/>
          <w:szCs w:val="22"/>
          <w:highlight w:val="yellow"/>
          <w:lang w:eastAsia="en-US"/>
        </w:rPr>
      </w:pPr>
    </w:p>
    <w:p w14:paraId="74E747B0" w14:textId="77777777" w:rsidR="00FE3C43" w:rsidRPr="00817369" w:rsidRDefault="00DA3701">
      <w:pPr>
        <w:rPr>
          <w:rFonts w:ascii="Calibri" w:hAnsi="Calibri"/>
          <w:color w:val="000000" w:themeColor="text1"/>
          <w:sz w:val="22"/>
          <w:szCs w:val="22"/>
        </w:rPr>
      </w:pPr>
      <w:r w:rsidRPr="00817369">
        <w:rPr>
          <w:rFonts w:ascii="Calibri" w:hAnsi="Calibri" w:cstheme="minorHAnsi"/>
          <w:b/>
          <w:bCs/>
          <w:color w:val="000000" w:themeColor="text1"/>
          <w:sz w:val="22"/>
          <w:szCs w:val="22"/>
        </w:rPr>
        <w:t>Wykaz robót budowlanych</w:t>
      </w:r>
    </w:p>
    <w:p w14:paraId="4EB6A309" w14:textId="5D9BCCFF" w:rsidR="00FE3C43" w:rsidRPr="00817369" w:rsidRDefault="00DA3701" w:rsidP="00E54610">
      <w:pPr>
        <w:jc w:val="both"/>
        <w:rPr>
          <w:rFonts w:asciiTheme="minorHAnsi" w:hAnsiTheme="minorHAnsi" w:cstheme="minorHAnsi"/>
          <w:color w:val="000000" w:themeColor="text1"/>
          <w:sz w:val="22"/>
          <w:szCs w:val="22"/>
        </w:rPr>
      </w:pPr>
      <w:r w:rsidRPr="00817369">
        <w:rPr>
          <w:rFonts w:ascii="Calibri" w:hAnsi="Calibri"/>
          <w:color w:val="000000" w:themeColor="text1"/>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817369">
        <w:rPr>
          <w:rFonts w:ascii="Calibri" w:hAnsi="Calibri"/>
          <w:b/>
          <w:color w:val="000000" w:themeColor="text1"/>
          <w:sz w:val="22"/>
          <w:szCs w:val="22"/>
        </w:rPr>
        <w:t xml:space="preserve">co najmniej </w:t>
      </w:r>
      <w:r w:rsidR="00E54610" w:rsidRPr="00817369">
        <w:rPr>
          <w:rFonts w:asciiTheme="minorHAnsi" w:hAnsiTheme="minorHAnsi" w:cstheme="minorHAnsi"/>
          <w:color w:val="000000" w:themeColor="text1"/>
          <w:sz w:val="22"/>
          <w:szCs w:val="22"/>
        </w:rPr>
        <w:t>jedną robotę budowlaną, polegającą na budowie lub przebudowie lub rozbudowie</w:t>
      </w:r>
      <w:r w:rsidR="00281C1F" w:rsidRPr="00817369">
        <w:rPr>
          <w:rFonts w:asciiTheme="minorHAnsi" w:hAnsiTheme="minorHAnsi" w:cstheme="minorHAnsi"/>
          <w:color w:val="000000" w:themeColor="text1"/>
          <w:sz w:val="22"/>
          <w:szCs w:val="22"/>
        </w:rPr>
        <w:t xml:space="preserve"> lub remoncie</w:t>
      </w:r>
      <w:r w:rsidR="00E54610" w:rsidRPr="00817369">
        <w:rPr>
          <w:rFonts w:asciiTheme="minorHAnsi" w:hAnsiTheme="minorHAnsi" w:cstheme="minorHAnsi"/>
          <w:color w:val="000000" w:themeColor="text1"/>
          <w:sz w:val="22"/>
          <w:szCs w:val="22"/>
        </w:rPr>
        <w:t xml:space="preserve"> drogi</w:t>
      </w:r>
      <w:r w:rsidR="001A6791" w:rsidRPr="00817369">
        <w:rPr>
          <w:rFonts w:asciiTheme="minorHAnsi" w:hAnsiTheme="minorHAnsi" w:cstheme="minorHAnsi"/>
          <w:color w:val="000000" w:themeColor="text1"/>
          <w:sz w:val="22"/>
          <w:szCs w:val="22"/>
        </w:rPr>
        <w:t xml:space="preserve"> </w:t>
      </w:r>
      <w:r w:rsidR="00E54610" w:rsidRPr="00817369">
        <w:rPr>
          <w:rFonts w:asciiTheme="minorHAnsi" w:hAnsiTheme="minorHAnsi" w:cstheme="minorHAnsi"/>
          <w:color w:val="000000" w:themeColor="text1"/>
          <w:sz w:val="22"/>
          <w:szCs w:val="22"/>
        </w:rPr>
        <w:t xml:space="preserve">o nawierzchni asfaltowej o długości minimum </w:t>
      </w:r>
      <w:r w:rsidR="004568D5" w:rsidRPr="00817369">
        <w:rPr>
          <w:rFonts w:asciiTheme="minorHAnsi" w:hAnsiTheme="minorHAnsi" w:cstheme="minorHAnsi"/>
          <w:color w:val="000000" w:themeColor="text1"/>
          <w:sz w:val="22"/>
          <w:szCs w:val="22"/>
        </w:rPr>
        <w:t>0,75 km</w:t>
      </w:r>
      <w:r w:rsidR="005F7632" w:rsidRPr="00817369">
        <w:rPr>
          <w:rFonts w:asciiTheme="minorHAnsi" w:hAnsiTheme="minorHAnsi" w:cstheme="minorHAnsi"/>
          <w:color w:val="000000" w:themeColor="text1"/>
          <w:sz w:val="22"/>
          <w:szCs w:val="22"/>
        </w:rPr>
        <w:t>.</w:t>
      </w:r>
    </w:p>
    <w:p w14:paraId="0EA82884" w14:textId="77777777" w:rsidR="00D83E76" w:rsidRPr="00391137" w:rsidRDefault="00D83E76" w:rsidP="00886755">
      <w:pPr>
        <w:jc w:val="both"/>
        <w:rPr>
          <w:rFonts w:eastAsia="Calibri"/>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 xml:space="preserve">posiadające kwalifikacje zawodowe, uprawnienia, doświadczenie i wykształcenie niezbędne do wykonania zamówienia oraz Wykonawca musi </w:t>
      </w:r>
      <w:proofErr w:type="gramStart"/>
      <w:r w:rsidRPr="00391137">
        <w:rPr>
          <w:rFonts w:ascii="Calibri" w:hAnsi="Calibri" w:cstheme="minorHAnsi"/>
          <w:sz w:val="22"/>
          <w:szCs w:val="22"/>
        </w:rPr>
        <w:t>wykazać</w:t>
      </w:r>
      <w:proofErr w:type="gramEnd"/>
      <w:r w:rsidRPr="00391137">
        <w:rPr>
          <w:rFonts w:ascii="Calibri" w:hAnsi="Calibri" w:cstheme="minorHAnsi"/>
          <w:sz w:val="22"/>
          <w:szCs w:val="22"/>
        </w:rPr>
        <w:t xml:space="preserve">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2FB993E4" w:rsidR="00FE3C43" w:rsidRDefault="00DA3701">
      <w:pPr>
        <w:jc w:val="both"/>
        <w:rPr>
          <w:rFonts w:asciiTheme="minorHAnsi" w:hAnsiTheme="minorHAnsi" w:cstheme="minorHAnsi"/>
          <w:sz w:val="22"/>
          <w:szCs w:val="22"/>
        </w:rPr>
      </w:pPr>
      <w:r w:rsidRPr="00817369">
        <w:rPr>
          <w:rFonts w:asciiTheme="minorHAnsi" w:hAnsiTheme="minorHAnsi" w:cstheme="minorHAnsi"/>
          <w:color w:val="000000" w:themeColor="text1"/>
          <w:sz w:val="22"/>
          <w:szCs w:val="22"/>
        </w:rPr>
        <w:t xml:space="preserve"> - </w:t>
      </w:r>
      <w:r w:rsidRPr="00817369">
        <w:rPr>
          <w:rFonts w:asciiTheme="minorHAnsi" w:hAnsiTheme="minorHAnsi" w:cstheme="minorHAnsi"/>
          <w:b/>
          <w:bCs/>
          <w:color w:val="000000" w:themeColor="text1"/>
          <w:sz w:val="22"/>
          <w:szCs w:val="22"/>
        </w:rPr>
        <w:t xml:space="preserve">Kierownik budowy w </w:t>
      </w:r>
      <w:r w:rsidRPr="00817369">
        <w:rPr>
          <w:rFonts w:asciiTheme="minorHAnsi" w:hAnsiTheme="minorHAnsi" w:cstheme="minorHAnsi"/>
          <w:b/>
          <w:bCs/>
          <w:color w:val="000000" w:themeColor="text1"/>
          <w:sz w:val="22"/>
          <w:szCs w:val="22"/>
          <w:u w:val="single"/>
        </w:rPr>
        <w:t>specjalności</w:t>
      </w:r>
      <w:r w:rsidR="00E54610" w:rsidRPr="00817369">
        <w:rPr>
          <w:rFonts w:asciiTheme="minorHAnsi" w:hAnsiTheme="minorHAnsi" w:cstheme="minorHAnsi"/>
          <w:b/>
          <w:bCs/>
          <w:color w:val="000000" w:themeColor="text1"/>
          <w:sz w:val="22"/>
          <w:szCs w:val="22"/>
          <w:u w:val="single"/>
        </w:rPr>
        <w:t xml:space="preserve"> drogowej </w:t>
      </w:r>
      <w:r w:rsidRPr="00817369">
        <w:rPr>
          <w:rStyle w:val="Zakotwiczenieprzypisudolnego"/>
          <w:rFonts w:asciiTheme="minorHAnsi" w:hAnsiTheme="minorHAnsi" w:cstheme="minorHAnsi"/>
          <w:b/>
          <w:bCs/>
          <w:color w:val="000000" w:themeColor="text1"/>
          <w:sz w:val="22"/>
          <w:szCs w:val="22"/>
          <w:u w:val="single"/>
        </w:rPr>
        <w:footnoteReference w:id="1"/>
      </w:r>
      <w:r w:rsidRPr="00817369">
        <w:rPr>
          <w:rFonts w:asciiTheme="minorHAnsi" w:hAnsiTheme="minorHAnsi" w:cstheme="minorHAnsi"/>
          <w:b/>
          <w:bCs/>
          <w:color w:val="000000" w:themeColor="text1"/>
          <w:sz w:val="22"/>
          <w:szCs w:val="22"/>
          <w:u w:val="single"/>
        </w:rPr>
        <w:t xml:space="preserve"> </w:t>
      </w:r>
      <w:r w:rsidRPr="00817369">
        <w:rPr>
          <w:rFonts w:asciiTheme="minorHAnsi" w:hAnsiTheme="minorHAnsi" w:cstheme="minorHAnsi"/>
          <w:color w:val="000000" w:themeColor="text1"/>
          <w:sz w:val="22"/>
          <w:szCs w:val="22"/>
          <w:u w:val="single"/>
        </w:rPr>
        <w:t xml:space="preserve"> </w:t>
      </w:r>
      <w:r w:rsidRPr="00817369">
        <w:rPr>
          <w:rFonts w:asciiTheme="minorHAnsi" w:hAnsiTheme="minorHAnsi" w:cstheme="minorHAnsi"/>
          <w:color w:val="000000" w:themeColor="text1"/>
          <w:sz w:val="22"/>
          <w:szCs w:val="22"/>
        </w:rPr>
        <w:t>- m</w:t>
      </w:r>
      <w:r w:rsidRPr="005819BF">
        <w:rPr>
          <w:rFonts w:asciiTheme="minorHAnsi" w:hAnsiTheme="minorHAnsi" w:cstheme="minorHAnsi"/>
          <w:sz w:val="22"/>
          <w:szCs w:val="22"/>
        </w:rPr>
        <w:t>inimum 1 osoba na stanowisku kierownika budowy posiadająca uprawnienia budowlane do kierowania robotami budowlanymi w</w:t>
      </w:r>
      <w:r w:rsidR="005C645E" w:rsidRPr="005819BF">
        <w:rPr>
          <w:rFonts w:asciiTheme="minorHAnsi" w:hAnsiTheme="minorHAnsi" w:cstheme="minorHAnsi"/>
          <w:sz w:val="22"/>
          <w:szCs w:val="22"/>
        </w:rPr>
        <w:t xml:space="preserve"> specjalności </w:t>
      </w:r>
      <w:r w:rsidR="00E54610" w:rsidRPr="005819BF">
        <w:rPr>
          <w:rFonts w:asciiTheme="minorHAnsi" w:hAnsiTheme="minorHAnsi" w:cstheme="minorHAnsi"/>
          <w:sz w:val="22"/>
          <w:szCs w:val="22"/>
        </w:rPr>
        <w:t>drogowej</w:t>
      </w:r>
      <w:r w:rsidRPr="005819BF">
        <w:rPr>
          <w:rFonts w:asciiTheme="minorHAnsi" w:hAnsiTheme="minorHAnsi" w:cstheme="minorHAnsi"/>
          <w:sz w:val="22"/>
          <w:szCs w:val="22"/>
        </w:rPr>
        <w:t xml:space="preserve">  </w:t>
      </w:r>
      <w:r w:rsidRPr="00090FC5">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 xml:space="preserve">Dz. U. 2019 r. poz.1186 z </w:t>
      </w:r>
      <w:proofErr w:type="spellStart"/>
      <w:r w:rsidRPr="00090FC5">
        <w:rPr>
          <w:rStyle w:val="czeinternetowe"/>
          <w:rFonts w:asciiTheme="minorHAnsi" w:hAnsiTheme="minorHAnsi" w:cstheme="minorHAnsi"/>
          <w:color w:val="auto"/>
          <w:sz w:val="22"/>
          <w:szCs w:val="22"/>
        </w:rPr>
        <w:t>późn</w:t>
      </w:r>
      <w:proofErr w:type="spellEnd"/>
      <w:r w:rsidRPr="00090FC5">
        <w:rPr>
          <w:rStyle w:val="czeinternetowe"/>
          <w:rFonts w:asciiTheme="minorHAnsi" w:hAnsiTheme="minorHAnsi" w:cstheme="minorHAnsi"/>
          <w:color w:val="auto"/>
          <w:sz w:val="22"/>
          <w:szCs w:val="22"/>
        </w:rPr>
        <w:t xml:space="preserve">. </w:t>
      </w:r>
      <w:proofErr w:type="spellStart"/>
      <w:r w:rsidRPr="00090FC5">
        <w:rPr>
          <w:rStyle w:val="czeinternetowe"/>
          <w:rFonts w:asciiTheme="minorHAnsi" w:hAnsiTheme="minorHAnsi" w:cstheme="minorHAnsi"/>
          <w:color w:val="auto"/>
          <w:sz w:val="22"/>
          <w:szCs w:val="22"/>
        </w:rPr>
        <w:t>zm</w:t>
      </w:r>
      <w:proofErr w:type="spellEnd"/>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sidR="00DE7B00">
        <w:rPr>
          <w:rFonts w:asciiTheme="minorHAnsi" w:hAnsiTheme="minorHAnsi" w:cstheme="minorHAnsi"/>
          <w:sz w:val="22"/>
          <w:szCs w:val="22"/>
        </w:rPr>
        <w:t>;</w:t>
      </w:r>
    </w:p>
    <w:p w14:paraId="7D6B6991" w14:textId="1CBDD46B" w:rsidR="00DD7950" w:rsidRDefault="00DD7950">
      <w:pPr>
        <w:jc w:val="both"/>
        <w:rPr>
          <w:rFonts w:asciiTheme="minorHAnsi" w:hAnsiTheme="minorHAnsi" w:cstheme="minorHAnsi"/>
          <w:sz w:val="22"/>
          <w:szCs w:val="22"/>
        </w:rPr>
      </w:pPr>
    </w:p>
    <w:p w14:paraId="6CA34879" w14:textId="7BD2FB90" w:rsidR="00A9422C" w:rsidRPr="00A9422C" w:rsidRDefault="00A9422C" w:rsidP="00D01582">
      <w:pPr>
        <w:jc w:val="both"/>
        <w:rPr>
          <w:rFonts w:asciiTheme="minorHAnsi" w:hAnsiTheme="minorHAnsi" w:cstheme="minorHAnsi"/>
          <w:color w:val="FF0000"/>
          <w:sz w:val="22"/>
          <w:szCs w:val="22"/>
        </w:rPr>
      </w:pP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lastRenderedPageBreak/>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28CA29EE"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14"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551319">
        <w:rPr>
          <w:rFonts w:asciiTheme="minorHAnsi" w:eastAsiaTheme="minorHAnsi" w:hAnsiTheme="minorHAnsi" w:cstheme="minorHAnsi"/>
          <w:sz w:val="22"/>
          <w:szCs w:val="22"/>
          <w:lang w:eastAsia="en-US"/>
        </w:rPr>
        <w:t>roboty budowlane</w:t>
      </w:r>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14"/>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lastRenderedPageBreak/>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sidRPr="002E6D0E">
        <w:rPr>
          <w:rFonts w:asciiTheme="minorHAnsi" w:hAnsiTheme="minorHAnsi" w:cstheme="minorHAnsi"/>
          <w:b/>
          <w:bCs/>
          <w:sz w:val="22"/>
          <w:szCs w:val="22"/>
          <w:u w:val="single"/>
        </w:rPr>
        <w:t>- wykazu osób</w:t>
      </w:r>
      <w:r>
        <w:rPr>
          <w:rFonts w:asciiTheme="minorHAnsi" w:hAnsiTheme="minorHAnsi" w:cstheme="minorHAnsi"/>
          <w:sz w:val="22"/>
          <w:szCs w:val="22"/>
          <w:u w:val="single"/>
        </w:rPr>
        <w:t xml:space="preserve"> </w:t>
      </w:r>
      <w:bookmarkStart w:id="15"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15"/>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16"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16"/>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17" w:name="_Hlk65057873"/>
      <w:bookmarkEnd w:id="17"/>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18" w:name="_Hlk62401408"/>
      <w:bookmarkEnd w:id="18"/>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lastRenderedPageBreak/>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xml:space="preserve">. Oświadczenia te potwierdzają brak </w:t>
      </w:r>
      <w:r>
        <w:rPr>
          <w:rFonts w:asciiTheme="minorHAnsi" w:eastAsiaTheme="minorHAnsi" w:hAnsiTheme="minorHAnsi" w:cs="CIDFont+F2"/>
          <w:sz w:val="22"/>
          <w:szCs w:val="22"/>
          <w:lang w:eastAsia="en-US"/>
        </w:rPr>
        <w:lastRenderedPageBreak/>
        <w:t>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19"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19"/>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20"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20"/>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które  roboty</w:t>
      </w:r>
      <w:proofErr w:type="gramEnd"/>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lastRenderedPageBreak/>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7C610B22" w14:textId="3E142ED1" w:rsidR="009B29DD" w:rsidRPr="009B29DD" w:rsidRDefault="00DA3701" w:rsidP="009B29DD">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r w:rsidR="009B29DD" w:rsidRPr="009B29DD">
        <w:rPr>
          <w:rFonts w:asciiTheme="minorHAnsi" w:hAnsiTheme="minorHAnsi" w:cstheme="minorHAnsi"/>
          <w:b/>
          <w:bCs/>
          <w:sz w:val="22"/>
          <w:szCs w:val="22"/>
        </w:rPr>
        <w:t xml:space="preserve">        </w:t>
      </w:r>
    </w:p>
    <w:p w14:paraId="357F70A7" w14:textId="77777777" w:rsidR="009B29DD" w:rsidRDefault="009B29DD" w:rsidP="009B29DD">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wypełnione i podpisane zestawienie rzeczowo-finansowe zadania, o treści zgodnej z załączonym wzorem – wg załącznika nr 1 do formularza oferty. </w:t>
      </w:r>
    </w:p>
    <w:p w14:paraId="62717663" w14:textId="31F51C6D" w:rsidR="003768EB" w:rsidRPr="003768EB" w:rsidRDefault="003768EB" w:rsidP="009B29DD">
      <w:pPr>
        <w:pStyle w:val="Standard"/>
        <w:tabs>
          <w:tab w:val="left" w:pos="851"/>
        </w:tabs>
        <w:spacing w:before="240" w:line="360" w:lineRule="auto"/>
        <w:ind w:left="720" w:right="20"/>
        <w:contextualSpacing/>
        <w:jc w:val="both"/>
        <w:rPr>
          <w:rFonts w:ascii="Calibri" w:hAnsi="Calibri"/>
          <w:b/>
          <w:bCs/>
          <w:sz w:val="22"/>
          <w:szCs w:val="22"/>
        </w:rPr>
      </w:pP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21" w:name="_Hlk631545351"/>
      <w:r w:rsidRPr="00504FC4">
        <w:rPr>
          <w:rFonts w:ascii="Arial" w:hAnsi="Arial" w:cs="Arial"/>
          <w:b/>
          <w:bCs/>
          <w:sz w:val="20"/>
          <w:szCs w:val="20"/>
        </w:rPr>
        <w:t>platformazakupowa.pl/pn/ug_koscierzyna</w:t>
      </w:r>
      <w:bookmarkEnd w:id="21"/>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03EEEB3C"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FC4419">
        <w:rPr>
          <w:rFonts w:asciiTheme="minorHAnsi" w:eastAsia="Arial" w:hAnsiTheme="minorHAnsi" w:cstheme="minorHAnsi"/>
          <w:b/>
          <w:bCs/>
          <w:color w:val="000000"/>
          <w:sz w:val="22"/>
        </w:rPr>
        <w:t>2</w:t>
      </w:r>
      <w:r w:rsidR="00AF61B4">
        <w:rPr>
          <w:rFonts w:asciiTheme="minorHAnsi" w:eastAsia="Arial" w:hAnsiTheme="minorHAnsi" w:cstheme="minorHAnsi"/>
          <w:b/>
          <w:bCs/>
          <w:color w:val="000000"/>
          <w:sz w:val="22"/>
        </w:rPr>
        <w:t xml:space="preserve">2 </w:t>
      </w:r>
      <w:proofErr w:type="gramStart"/>
      <w:r w:rsidR="00FC4419">
        <w:rPr>
          <w:rFonts w:asciiTheme="minorHAnsi" w:eastAsia="Arial" w:hAnsiTheme="minorHAnsi" w:cstheme="minorHAnsi"/>
          <w:b/>
          <w:bCs/>
          <w:color w:val="000000"/>
          <w:sz w:val="22"/>
        </w:rPr>
        <w:t>września</w:t>
      </w:r>
      <w:r w:rsidR="00B70A53">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 xml:space="preserve"> 202</w:t>
      </w:r>
      <w:r w:rsidR="005E282C">
        <w:rPr>
          <w:rFonts w:asciiTheme="minorHAnsi" w:eastAsia="Arial" w:hAnsiTheme="minorHAnsi" w:cstheme="minorHAnsi"/>
          <w:b/>
          <w:bCs/>
          <w:color w:val="000000"/>
          <w:sz w:val="22"/>
        </w:rPr>
        <w:t>3</w:t>
      </w:r>
      <w:proofErr w:type="gramEnd"/>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223CC958" w:rsidR="00FE3C43" w:rsidRDefault="00FE3C43">
      <w:pPr>
        <w:ind w:firstLine="426"/>
        <w:jc w:val="both"/>
        <w:rPr>
          <w:rFonts w:ascii="Calibri" w:eastAsiaTheme="minorHAnsi" w:hAnsi="Calibri" w:cs="Calibri"/>
          <w:b/>
          <w:bCs/>
          <w:color w:val="000000"/>
          <w:sz w:val="22"/>
          <w:szCs w:val="22"/>
          <w:lang w:eastAsia="en-US"/>
        </w:rPr>
      </w:pPr>
    </w:p>
    <w:p w14:paraId="1104E7A0" w14:textId="77777777" w:rsidR="0017382F" w:rsidRDefault="0017382F">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lastRenderedPageBreak/>
        <w:t xml:space="preserve">CN – najniższa cena spośród ofert </w:t>
      </w:r>
      <w:proofErr w:type="gramStart"/>
      <w:r w:rsidRPr="0050776E">
        <w:rPr>
          <w:rFonts w:asciiTheme="minorHAnsi" w:hAnsiTheme="minorHAnsi" w:cstheme="minorHAnsi"/>
          <w:sz w:val="22"/>
          <w:szCs w:val="22"/>
        </w:rPr>
        <w:t>nie podlegających</w:t>
      </w:r>
      <w:proofErr w:type="gramEnd"/>
      <w:r w:rsidRPr="0050776E">
        <w:rPr>
          <w:rFonts w:asciiTheme="minorHAnsi" w:hAnsiTheme="minorHAnsi" w:cstheme="minorHAnsi"/>
          <w:sz w:val="22"/>
          <w:szCs w:val="22"/>
        </w:rPr>
        <w:t xml:space="preserve">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w:t>
      </w:r>
      <w:r>
        <w:rPr>
          <w:rFonts w:asciiTheme="minorHAnsi" w:eastAsiaTheme="majorEastAsia" w:hAnsiTheme="minorHAnsi" w:cstheme="minorHAnsi"/>
          <w:sz w:val="22"/>
          <w:szCs w:val="22"/>
          <w:lang w:eastAsia="en-US"/>
        </w:rPr>
        <w:lastRenderedPageBreak/>
        <w:t>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69EB3F41" w14:textId="23EE12EB" w:rsidR="00FE3C43" w:rsidRDefault="00864734">
      <w:pPr>
        <w:pStyle w:val="pkt"/>
        <w:spacing w:before="240" w:after="0" w:line="360" w:lineRule="auto"/>
        <w:ind w:left="780" w:firstLine="0"/>
        <w:rPr>
          <w:rFonts w:ascii="Calibri" w:hAnsi="Calibri"/>
          <w:sz w:val="22"/>
          <w:szCs w:val="22"/>
        </w:rPr>
      </w:pPr>
      <w:r>
        <w:rPr>
          <w:rFonts w:ascii="Calibri" w:hAnsi="Calibri"/>
          <w:sz w:val="22"/>
          <w:szCs w:val="22"/>
        </w:rPr>
        <w:t xml:space="preserve">10 </w:t>
      </w:r>
      <w:proofErr w:type="gramStart"/>
      <w:r>
        <w:rPr>
          <w:rFonts w:ascii="Calibri" w:hAnsi="Calibri"/>
          <w:sz w:val="22"/>
          <w:szCs w:val="22"/>
        </w:rPr>
        <w:t>000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w:t>
      </w:r>
      <w:proofErr w:type="gramEnd"/>
      <w:r w:rsidR="00DA3701">
        <w:rPr>
          <w:rFonts w:ascii="Calibri" w:hAnsi="Calibri"/>
          <w:sz w:val="22"/>
          <w:szCs w:val="22"/>
        </w:rPr>
        <w:t xml:space="preserve"> (słownie:</w:t>
      </w:r>
      <w:r>
        <w:rPr>
          <w:rFonts w:ascii="Calibri" w:hAnsi="Calibri"/>
          <w:sz w:val="22"/>
          <w:szCs w:val="22"/>
        </w:rPr>
        <w:t xml:space="preserve"> dziesięć</w:t>
      </w:r>
      <w:r w:rsidR="00457710">
        <w:rPr>
          <w:rFonts w:ascii="Calibri" w:hAnsi="Calibri"/>
          <w:sz w:val="22"/>
          <w:szCs w:val="22"/>
        </w:rPr>
        <w:t xml:space="preserve"> </w:t>
      </w:r>
      <w:r w:rsidR="00066847">
        <w:rPr>
          <w:rFonts w:ascii="Calibri" w:hAnsi="Calibri"/>
          <w:sz w:val="22"/>
          <w:szCs w:val="22"/>
        </w:rPr>
        <w:t xml:space="preserve">tysięcy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619416E8"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w:t>
      </w:r>
      <w:r w:rsidRPr="009D0434">
        <w:rPr>
          <w:rFonts w:asciiTheme="minorHAnsi" w:hAnsiTheme="minorHAnsi" w:cstheme="minorHAnsi"/>
          <w:sz w:val="22"/>
          <w:szCs w:val="22"/>
        </w:rPr>
        <w:t>: „</w:t>
      </w:r>
      <w:r w:rsidR="009D0434" w:rsidRPr="009D0434">
        <w:rPr>
          <w:rFonts w:asciiTheme="minorHAnsi" w:hAnsiTheme="minorHAnsi" w:cstheme="minorHAnsi"/>
          <w:b/>
          <w:bCs/>
          <w:sz w:val="22"/>
          <w:szCs w:val="22"/>
        </w:rPr>
        <w:t>Remont drogi gminnej nr 187068G na odcinku DK20 - Łubiana</w:t>
      </w:r>
      <w:r w:rsidR="00A5761C" w:rsidRPr="009D0434">
        <w:rPr>
          <w:rFonts w:asciiTheme="minorHAnsi" w:hAnsiTheme="minorHAnsi" w:cstheme="minorHAns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B9F639E" w:rsidR="00FE3C43" w:rsidRPr="001B653E" w:rsidRDefault="00DA3701">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1B653E" w:rsidRPr="001B653E">
        <w:rPr>
          <w:rFonts w:eastAsiaTheme="minorHAnsi"/>
        </w:rPr>
        <w:t xml:space="preserve"> </w:t>
      </w:r>
      <w:r w:rsidR="001B653E"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xml:space="preserve">.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22" w:name="_Hlk631545352"/>
      <w:r>
        <w:rPr>
          <w:rFonts w:ascii="Arial" w:hAnsi="Arial" w:cs="Arial"/>
          <w:b/>
          <w:bCs/>
          <w:sz w:val="20"/>
          <w:szCs w:val="20"/>
        </w:rPr>
        <w:t>platformazakupowa.pl/pn/ug_koscierzyna</w:t>
      </w:r>
      <w:bookmarkEnd w:id="22"/>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lastRenderedPageBreak/>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23" w:name="_Hlk631545353"/>
      <w:r w:rsidRPr="00504FC4">
        <w:rPr>
          <w:rFonts w:ascii="Arial" w:eastAsiaTheme="minorHAnsi" w:hAnsi="Arial" w:cs="Arial"/>
          <w:color w:val="000000"/>
          <w:sz w:val="20"/>
          <w:szCs w:val="20"/>
          <w:lang w:eastAsia="en-US"/>
        </w:rPr>
        <w:t>platformazakupowa.pl/pn/ug_koscierzyna</w:t>
      </w:r>
      <w:bookmarkEnd w:id="23"/>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35D9E0C5"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w:t>
      </w:r>
      <w:r w:rsidR="008D3A5A">
        <w:rPr>
          <w:rFonts w:asciiTheme="minorHAnsi" w:hAnsiTheme="minorHAnsi" w:cstheme="minorHAnsi"/>
          <w:sz w:val="22"/>
          <w:szCs w:val="22"/>
        </w:rPr>
        <w:t xml:space="preserve"> </w:t>
      </w:r>
      <w:r w:rsidRPr="00635FED">
        <w:rPr>
          <w:rFonts w:asciiTheme="minorHAnsi" w:hAnsiTheme="minorHAnsi" w:cstheme="minorHAnsi"/>
          <w:sz w:val="22"/>
          <w:szCs w:val="22"/>
        </w:rPr>
        <w:t xml:space="preserve">Szymon </w:t>
      </w:r>
      <w:proofErr w:type="spellStart"/>
      <w:r w:rsidRPr="00635FED">
        <w:rPr>
          <w:rFonts w:asciiTheme="minorHAnsi" w:hAnsiTheme="minorHAnsi" w:cstheme="minorHAnsi"/>
          <w:sz w:val="22"/>
          <w:szCs w:val="22"/>
        </w:rPr>
        <w:t>Malek</w:t>
      </w:r>
      <w:proofErr w:type="spellEnd"/>
      <w:r w:rsidR="008D3A5A">
        <w:rPr>
          <w:rFonts w:asciiTheme="minorHAnsi" w:hAnsiTheme="minorHAnsi" w:cstheme="minorHAnsi"/>
          <w:sz w:val="22"/>
          <w:szCs w:val="22"/>
        </w:rPr>
        <w:t xml:space="preserve"> i Pan Marek Labuda</w:t>
      </w:r>
      <w:r w:rsidRPr="00635FED">
        <w:rPr>
          <w:rFonts w:asciiTheme="minorHAnsi" w:hAnsiTheme="minorHAnsi" w:cstheme="minorHAnsi"/>
          <w:sz w:val="22"/>
          <w:szCs w:val="22"/>
        </w:rPr>
        <w:t xml:space="preserve"> </w:t>
      </w:r>
      <w:proofErr w:type="gramStart"/>
      <w:r w:rsidRPr="00635FED">
        <w:rPr>
          <w:rFonts w:asciiTheme="minorHAnsi" w:hAnsiTheme="minorHAnsi" w:cstheme="minorHAnsi"/>
          <w:sz w:val="22"/>
          <w:szCs w:val="22"/>
        </w:rPr>
        <w:t>i  pod</w:t>
      </w:r>
      <w:proofErr w:type="gramEnd"/>
      <w:r w:rsidRPr="00635FED">
        <w:rPr>
          <w:rFonts w:asciiTheme="minorHAnsi" w:hAnsiTheme="minorHAnsi" w:cstheme="minorHAnsi"/>
          <w:sz w:val="22"/>
          <w:szCs w:val="22"/>
        </w:rPr>
        <w:t xml:space="preserve">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lastRenderedPageBreak/>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24" w:name="_Hlk631545354"/>
      <w:r>
        <w:rPr>
          <w:rFonts w:ascii="Arial" w:hAnsi="Arial" w:cs="Arial"/>
          <w:b/>
          <w:bCs/>
          <w:sz w:val="20"/>
          <w:szCs w:val="20"/>
        </w:rPr>
        <w:t>platformazakupowa.pl/pn/ug_koscierzyna</w:t>
      </w:r>
      <w:bookmarkEnd w:id="24"/>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4127A2CF"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w:t>
      </w:r>
      <w:r w:rsidR="005B18B1">
        <w:rPr>
          <w:rFonts w:asciiTheme="minorHAnsi" w:eastAsiaTheme="minorHAnsi" w:hAnsiTheme="minorHAnsi" w:cstheme="minorHAnsi"/>
          <w:sz w:val="22"/>
          <w:szCs w:val="22"/>
          <w:lang w:eastAsia="en-US"/>
        </w:rPr>
        <w:t>2</w:t>
      </w:r>
      <w:r w:rsidR="00AF61B4">
        <w:rPr>
          <w:rFonts w:asciiTheme="minorHAnsi" w:eastAsiaTheme="minorHAnsi" w:hAnsiTheme="minorHAnsi" w:cstheme="minorHAnsi"/>
          <w:sz w:val="22"/>
          <w:szCs w:val="22"/>
          <w:lang w:eastAsia="en-US"/>
        </w:rPr>
        <w:t>1</w:t>
      </w:r>
      <w:r w:rsidR="005B18B1">
        <w:rPr>
          <w:rFonts w:asciiTheme="minorHAnsi" w:eastAsiaTheme="minorHAnsi" w:hAnsiTheme="minorHAnsi" w:cstheme="minorHAnsi"/>
          <w:sz w:val="22"/>
          <w:szCs w:val="22"/>
          <w:lang w:eastAsia="en-US"/>
        </w:rPr>
        <w:t xml:space="preserve"> października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913B18">
        <w:rPr>
          <w:rFonts w:asciiTheme="minorHAnsi" w:eastAsiaTheme="minorHAnsi" w:hAnsiTheme="minorHAnsi" w:cstheme="minorHAnsi"/>
          <w:sz w:val="22"/>
          <w:szCs w:val="22"/>
          <w:lang w:eastAsia="en-US"/>
        </w:rPr>
        <w:t>3</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43B9DE5C"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w:t>
      </w:r>
      <w:proofErr w:type="gramStart"/>
      <w:r>
        <w:rPr>
          <w:rFonts w:asciiTheme="minorHAnsi" w:hAnsiTheme="minorHAnsi" w:cstheme="minorHAnsi"/>
          <w:b/>
          <w:bCs/>
          <w:sz w:val="22"/>
          <w:szCs w:val="22"/>
        </w:rPr>
        <w:t xml:space="preserve">dniu </w:t>
      </w:r>
      <w:r w:rsidR="005B18B1">
        <w:rPr>
          <w:rFonts w:asciiTheme="minorHAnsi" w:hAnsiTheme="minorHAnsi" w:cstheme="minorHAnsi"/>
          <w:b/>
          <w:bCs/>
          <w:sz w:val="22"/>
          <w:szCs w:val="22"/>
        </w:rPr>
        <w:t xml:space="preserve"> 2</w:t>
      </w:r>
      <w:r w:rsidR="00AF61B4">
        <w:rPr>
          <w:rFonts w:asciiTheme="minorHAnsi" w:hAnsiTheme="minorHAnsi" w:cstheme="minorHAnsi"/>
          <w:b/>
          <w:bCs/>
          <w:sz w:val="22"/>
          <w:szCs w:val="22"/>
        </w:rPr>
        <w:t>2</w:t>
      </w:r>
      <w:proofErr w:type="gramEnd"/>
      <w:r w:rsidR="005B18B1">
        <w:rPr>
          <w:rFonts w:asciiTheme="minorHAnsi" w:hAnsiTheme="minorHAnsi" w:cstheme="minorHAnsi"/>
          <w:b/>
          <w:bCs/>
          <w:sz w:val="22"/>
          <w:szCs w:val="22"/>
        </w:rPr>
        <w:t xml:space="preserve"> września </w:t>
      </w:r>
      <w:r w:rsidR="00690250">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913B18">
        <w:rPr>
          <w:rFonts w:asciiTheme="minorHAnsi" w:hAnsiTheme="minorHAnsi" w:cstheme="minorHAnsi"/>
          <w:b/>
          <w:bCs/>
          <w:sz w:val="22"/>
          <w:szCs w:val="22"/>
        </w:rPr>
        <w:t>3</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25"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25"/>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 xml:space="preserve">poręczeniach bankowych lub poręczeniach spółdzielczej kasy oszczędnościowo-kredytowej, z </w:t>
      </w:r>
      <w:proofErr w:type="gramStart"/>
      <w:r>
        <w:rPr>
          <w:rFonts w:ascii="Calibri" w:hAnsi="Calibri" w:cstheme="minorHAnsi"/>
          <w:sz w:val="22"/>
          <w:szCs w:val="22"/>
        </w:rPr>
        <w:t>tym</w:t>
      </w:r>
      <w:proofErr w:type="gramEnd"/>
      <w:r>
        <w:rPr>
          <w:rFonts w:ascii="Calibri" w:hAnsi="Calibri" w:cstheme="minorHAnsi"/>
          <w:sz w:val="22"/>
          <w:szCs w:val="22"/>
        </w:rPr>
        <w:t xml:space="preserve">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lastRenderedPageBreak/>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w:t>
      </w:r>
      <w:proofErr w:type="gramStart"/>
      <w:r>
        <w:rPr>
          <w:rFonts w:ascii="Calibri" w:hAnsi="Calibri" w:cstheme="minorHAnsi"/>
          <w:sz w:val="22"/>
          <w:szCs w:val="22"/>
          <w:lang w:eastAsia="en-US"/>
        </w:rPr>
        <w:t>faktury.*</w:t>
      </w:r>
      <w:proofErr w:type="gramEnd"/>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36349588" w14:textId="440EE368" w:rsidR="00BB6122" w:rsidRPr="00443D9D" w:rsidRDefault="00DA3701" w:rsidP="00443D9D">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o których mowa w art. 14 ust. 5 RODO.</w:t>
      </w:r>
    </w:p>
    <w:p w14:paraId="726280FA" w14:textId="47FAEBDC" w:rsidR="00BB6122" w:rsidRDefault="00BB6122">
      <w:pPr>
        <w:spacing w:line="276" w:lineRule="auto"/>
        <w:jc w:val="both"/>
        <w:rPr>
          <w:rFonts w:asciiTheme="minorHAnsi" w:hAnsiTheme="minorHAnsi" w:cstheme="minorHAnsi"/>
          <w:sz w:val="22"/>
          <w:szCs w:val="22"/>
        </w:rPr>
      </w:pPr>
    </w:p>
    <w:p w14:paraId="206280C8" w14:textId="77777777" w:rsidR="00BB6122" w:rsidRDefault="00BB6122">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183FCEBA" w14:textId="35C03A70" w:rsidR="00165860" w:rsidRDefault="00165860" w:rsidP="003640E7">
      <w:pPr>
        <w:suppressAutoHyphens w:val="0"/>
        <w:spacing w:after="200" w:line="276" w:lineRule="auto"/>
        <w:rPr>
          <w:rFonts w:asciiTheme="minorHAnsi" w:hAnsiTheme="minorHAnsi" w:cstheme="minorHAnsi"/>
          <w:color w:val="000000"/>
          <w:spacing w:val="-4"/>
          <w:sz w:val="22"/>
          <w:szCs w:val="22"/>
        </w:rPr>
      </w:pPr>
      <w:r>
        <w:rPr>
          <w:rFonts w:asciiTheme="minorHAnsi" w:hAnsiTheme="minorHAnsi" w:cstheme="minorHAnsi"/>
          <w:color w:val="000000"/>
          <w:spacing w:val="-4"/>
          <w:sz w:val="22"/>
          <w:szCs w:val="22"/>
        </w:rPr>
        <w:t xml:space="preserve">Załącznik nr 1 do formularza ofertowego – zestawienie rzeczowo-finansowe </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lastRenderedPageBreak/>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proofErr w:type="gramStart"/>
      <w:r w:rsidR="00634A8B" w:rsidRPr="00C00E85">
        <w:rPr>
          <w:rFonts w:asciiTheme="minorHAnsi" w:hAnsiTheme="minorHAnsi" w:cstheme="minorHAnsi"/>
          <w:color w:val="000000"/>
          <w:spacing w:val="-4"/>
          <w:sz w:val="22"/>
          <w:szCs w:val="22"/>
        </w:rPr>
        <w:t xml:space="preserve">6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7450629"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44A2F331" w14:textId="03B9450E"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dokumentacja projektowa</w:t>
      </w:r>
    </w:p>
    <w:p w14:paraId="7C18B6C2" w14:textId="6AE0E4E3"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STWiORB</w:t>
      </w:r>
      <w:proofErr w:type="spellEnd"/>
    </w:p>
    <w:p w14:paraId="4FE75E51" w14:textId="59A23259" w:rsidR="005B67D4" w:rsidRDefault="005B67D4"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 Zgłoszenie robót budowlanych</w:t>
      </w:r>
    </w:p>
    <w:p w14:paraId="45FBEC8F" w14:textId="00F7198F" w:rsidR="005B67D4" w:rsidRDefault="005B67D4"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Zaświadczenie o </w:t>
      </w:r>
      <w:proofErr w:type="gramStart"/>
      <w:r>
        <w:rPr>
          <w:rFonts w:asciiTheme="minorHAnsi" w:hAnsiTheme="minorHAnsi" w:cstheme="minorHAnsi"/>
          <w:color w:val="000000"/>
          <w:sz w:val="22"/>
          <w:szCs w:val="22"/>
        </w:rPr>
        <w:t>nie wniesieniu</w:t>
      </w:r>
      <w:proofErr w:type="gramEnd"/>
      <w:r>
        <w:rPr>
          <w:rFonts w:asciiTheme="minorHAnsi" w:hAnsiTheme="minorHAnsi" w:cstheme="minorHAnsi"/>
          <w:color w:val="000000"/>
          <w:sz w:val="22"/>
          <w:szCs w:val="22"/>
        </w:rPr>
        <w:t xml:space="preserve"> sprzeciwu do zgłoszenia robót</w:t>
      </w:r>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78C0321F" w14:textId="004FD7EF"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3E92ED" w14:textId="77777777"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2F4E523"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2AD59B2"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F833857"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21C0008"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E37D162"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BB0DAE7"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7759BF8"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83DCA6"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01A7958"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135EC05"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AF960C4"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EC87934"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EB21DB1"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ED8E51E"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8FC9CA8"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10B4829"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46FE1E3"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F256943"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63FEC13"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B8B27B1"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B35D5FE"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1FC8745"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6A7560A"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1F54D3B"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CC8BE1B"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44C387B"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29D5A315" w:rsidR="00FE3C43" w:rsidRPr="00181BD2"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sidRPr="00181BD2">
        <w:rPr>
          <w:rFonts w:asciiTheme="minorHAnsi" w:hAnsiTheme="minorHAnsi" w:cstheme="minorHAnsi"/>
          <w:b/>
          <w:sz w:val="22"/>
          <w:szCs w:val="22"/>
        </w:rPr>
        <w:t>„</w:t>
      </w:r>
      <w:r w:rsidR="005B18B1">
        <w:rPr>
          <w:b/>
          <w:bCs/>
        </w:rPr>
        <w:t>Remont drogi gminnej nr 187068G na odcinku DK20 - Łubiana</w:t>
      </w:r>
      <w:r w:rsidR="004F1A02" w:rsidRPr="00181BD2">
        <w:rPr>
          <w:rFonts w:asciiTheme="minorHAnsi" w:hAnsiTheme="minorHAnsi" w:cstheme="minorHAnsi"/>
          <w:b/>
          <w:sz w:val="22"/>
          <w:szCs w:val="22"/>
        </w:rPr>
        <w:t>”</w:t>
      </w:r>
      <w:r w:rsidRPr="00181BD2">
        <w:rPr>
          <w:rFonts w:asciiTheme="minorHAnsi" w:hAnsiTheme="minorHAnsi" w:cstheme="minorHAnsi"/>
          <w:b/>
          <w:sz w:val="22"/>
          <w:szCs w:val="22"/>
        </w:rPr>
        <w:t xml:space="preserve">, znak sprawy </w:t>
      </w:r>
      <w:r w:rsidR="004F1A02" w:rsidRPr="00181BD2">
        <w:rPr>
          <w:rFonts w:asciiTheme="minorHAnsi" w:hAnsiTheme="minorHAnsi" w:cstheme="minorHAnsi"/>
          <w:b/>
          <w:sz w:val="22"/>
          <w:szCs w:val="22"/>
        </w:rPr>
        <w:t>ZP.271</w:t>
      </w:r>
      <w:r w:rsidR="00A574BD" w:rsidRPr="00181BD2">
        <w:rPr>
          <w:rFonts w:asciiTheme="minorHAnsi" w:hAnsiTheme="minorHAnsi" w:cstheme="minorHAnsi"/>
          <w:b/>
          <w:sz w:val="22"/>
          <w:szCs w:val="22"/>
        </w:rPr>
        <w:t>.</w:t>
      </w:r>
      <w:r w:rsidR="005B18B1">
        <w:rPr>
          <w:rFonts w:asciiTheme="minorHAnsi" w:hAnsiTheme="minorHAnsi" w:cstheme="minorHAnsi"/>
          <w:b/>
          <w:sz w:val="22"/>
          <w:szCs w:val="22"/>
        </w:rPr>
        <w:t>23</w:t>
      </w:r>
      <w:r w:rsidR="004F1A02" w:rsidRPr="00181BD2">
        <w:rPr>
          <w:rFonts w:asciiTheme="minorHAnsi" w:hAnsiTheme="minorHAnsi" w:cstheme="minorHAnsi"/>
          <w:b/>
          <w:sz w:val="22"/>
          <w:szCs w:val="22"/>
        </w:rPr>
        <w:t>.202</w:t>
      </w:r>
      <w:r w:rsidR="00F85FC0">
        <w:rPr>
          <w:rFonts w:asciiTheme="minorHAnsi" w:hAnsiTheme="minorHAnsi" w:cstheme="minorHAnsi"/>
          <w:b/>
          <w:sz w:val="22"/>
          <w:szCs w:val="22"/>
        </w:rPr>
        <w:t>3</w:t>
      </w:r>
    </w:p>
    <w:p w14:paraId="7678FD92" w14:textId="77777777" w:rsidR="00FE3C43" w:rsidRPr="00181BD2"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26" w:name="_Hlk490814682"/>
      <w:bookmarkStart w:id="27" w:name="_Hlk43112817"/>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26"/>
    </w:p>
    <w:p w14:paraId="316D89BA" w14:textId="2A85495F" w:rsidR="00FE3C43" w:rsidRPr="00E23A5E" w:rsidRDefault="00DA3701" w:rsidP="00635FED">
      <w:pPr>
        <w:spacing w:line="480" w:lineRule="auto"/>
        <w:jc w:val="both"/>
        <w:rPr>
          <w:rFonts w:ascii="Calibri" w:hAnsi="Calibri"/>
          <w:sz w:val="22"/>
          <w:szCs w:val="22"/>
        </w:rPr>
      </w:pPr>
      <w:r>
        <w:rPr>
          <w:rFonts w:ascii="Calibri" w:hAnsi="Calibri"/>
          <w:sz w:val="22"/>
          <w:szCs w:val="22"/>
          <w:lang w:eastAsia="en-US"/>
        </w:rPr>
        <w:t xml:space="preserve">2. Ustala </w:t>
      </w:r>
      <w:proofErr w:type="gramStart"/>
      <w:r>
        <w:rPr>
          <w:rFonts w:ascii="Calibri" w:hAnsi="Calibri"/>
          <w:sz w:val="22"/>
          <w:szCs w:val="22"/>
          <w:lang w:eastAsia="en-US"/>
        </w:rPr>
        <w:t>się  termin</w:t>
      </w:r>
      <w:proofErr w:type="gramEnd"/>
      <w:r>
        <w:rPr>
          <w:rFonts w:ascii="Calibri" w:hAnsi="Calibri"/>
          <w:sz w:val="22"/>
          <w:szCs w:val="22"/>
          <w:lang w:eastAsia="en-US"/>
        </w:rPr>
        <w:t xml:space="preserve"> realizacji przedmiotu </w:t>
      </w:r>
      <w:r w:rsidRPr="0023643D">
        <w:rPr>
          <w:rFonts w:ascii="Calibri" w:hAnsi="Calibri"/>
          <w:color w:val="000000" w:themeColor="text1"/>
          <w:sz w:val="22"/>
          <w:szCs w:val="22"/>
          <w:lang w:eastAsia="en-US"/>
        </w:rPr>
        <w:t>zamówienia</w:t>
      </w:r>
      <w:r w:rsidRPr="0023643D">
        <w:rPr>
          <w:rFonts w:ascii="Calibri" w:hAnsi="Calibri"/>
          <w:b/>
          <w:color w:val="000000" w:themeColor="text1"/>
          <w:sz w:val="22"/>
          <w:szCs w:val="22"/>
          <w:u w:val="single"/>
          <w:lang w:eastAsia="en-US"/>
        </w:rPr>
        <w:t xml:space="preserve">  </w:t>
      </w:r>
      <w:r w:rsidR="002F41B3" w:rsidRPr="0023643D">
        <w:rPr>
          <w:rFonts w:ascii="Calibri" w:hAnsi="Calibri"/>
          <w:b/>
          <w:color w:val="000000" w:themeColor="text1"/>
          <w:sz w:val="22"/>
          <w:szCs w:val="22"/>
          <w:u w:val="single"/>
          <w:lang w:eastAsia="en-US"/>
        </w:rPr>
        <w:t>w terminie</w:t>
      </w:r>
      <w:r w:rsidR="0041016A" w:rsidRPr="0023643D">
        <w:rPr>
          <w:rFonts w:ascii="Calibri" w:hAnsi="Calibri"/>
          <w:b/>
          <w:color w:val="000000" w:themeColor="text1"/>
          <w:sz w:val="22"/>
          <w:szCs w:val="22"/>
          <w:u w:val="single"/>
          <w:lang w:eastAsia="en-US"/>
        </w:rPr>
        <w:t xml:space="preserve"> 2</w:t>
      </w:r>
      <w:r w:rsidR="0058719D" w:rsidRPr="0023643D">
        <w:rPr>
          <w:rFonts w:ascii="Calibri" w:hAnsi="Calibri"/>
          <w:b/>
          <w:color w:val="000000" w:themeColor="text1"/>
          <w:sz w:val="22"/>
          <w:szCs w:val="22"/>
          <w:u w:val="single"/>
          <w:lang w:eastAsia="en-US"/>
        </w:rPr>
        <w:t xml:space="preserve"> </w:t>
      </w:r>
      <w:r w:rsidR="00F35955" w:rsidRPr="0023643D">
        <w:rPr>
          <w:rFonts w:ascii="Calibri" w:hAnsi="Calibri"/>
          <w:b/>
          <w:color w:val="000000" w:themeColor="text1"/>
          <w:sz w:val="22"/>
          <w:szCs w:val="22"/>
          <w:u w:val="single"/>
          <w:lang w:eastAsia="en-US"/>
        </w:rPr>
        <w:t xml:space="preserve"> miesięcy</w:t>
      </w:r>
      <w:r w:rsidR="004546BD" w:rsidRPr="0023643D">
        <w:rPr>
          <w:rFonts w:ascii="Calibri" w:hAnsi="Calibri"/>
          <w:b/>
          <w:color w:val="000000" w:themeColor="text1"/>
          <w:sz w:val="22"/>
          <w:szCs w:val="22"/>
          <w:u w:val="single"/>
          <w:lang w:eastAsia="en-US"/>
        </w:rPr>
        <w:t xml:space="preserve"> </w:t>
      </w:r>
      <w:r w:rsidR="002F41B3" w:rsidRPr="0023643D">
        <w:rPr>
          <w:rFonts w:ascii="Calibri" w:hAnsi="Calibri"/>
          <w:b/>
          <w:color w:val="000000" w:themeColor="text1"/>
          <w:sz w:val="22"/>
          <w:szCs w:val="22"/>
          <w:u w:val="single"/>
          <w:lang w:eastAsia="en-US"/>
        </w:rPr>
        <w:t xml:space="preserve">od daty zawarcia </w:t>
      </w:r>
      <w:r w:rsidR="002F41B3" w:rsidRPr="00E23A5E">
        <w:rPr>
          <w:rFonts w:ascii="Calibri" w:hAnsi="Calibri"/>
          <w:b/>
          <w:sz w:val="22"/>
          <w:szCs w:val="22"/>
          <w:u w:val="single"/>
          <w:lang w:eastAsia="en-US"/>
        </w:rPr>
        <w:t>umowy</w:t>
      </w:r>
      <w:r w:rsidRPr="00E23A5E">
        <w:rPr>
          <w:rFonts w:ascii="Calibri" w:hAnsi="Calibri"/>
          <w:b/>
          <w:sz w:val="22"/>
          <w:szCs w:val="22"/>
          <w:u w:val="single"/>
          <w:lang w:eastAsia="en-US"/>
        </w:rPr>
        <w:t xml:space="preserve"> </w:t>
      </w:r>
      <w:bookmarkEnd w:id="27"/>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w:t>
      </w:r>
      <w:proofErr w:type="gramStart"/>
      <w:r>
        <w:rPr>
          <w:rFonts w:ascii="Calibri" w:hAnsi="Calibri"/>
          <w:bCs/>
          <w:color w:val="000000"/>
          <w:sz w:val="22"/>
          <w:szCs w:val="22"/>
        </w:rPr>
        <w:t xml:space="preserve">– </w:t>
      </w:r>
      <w:bookmarkStart w:id="28" w:name="_Hlk43112916"/>
      <w:r>
        <w:rPr>
          <w:rFonts w:ascii="Calibri" w:hAnsi="Calibri"/>
          <w:sz w:val="22"/>
          <w:szCs w:val="22"/>
          <w:lang w:eastAsia="en-US"/>
        </w:rPr>
        <w:t xml:space="preserve"> </w:t>
      </w:r>
      <w:bookmarkStart w:id="29" w:name="_Hlk43112678"/>
      <w:r>
        <w:rPr>
          <w:rFonts w:ascii="Calibri" w:hAnsi="Calibri"/>
          <w:b/>
          <w:color w:val="000000"/>
          <w:sz w:val="22"/>
          <w:szCs w:val="22"/>
        </w:rPr>
        <w:t>□</w:t>
      </w:r>
      <w:bookmarkEnd w:id="28"/>
      <w:bookmarkEnd w:id="29"/>
      <w:proofErr w:type="gramEnd"/>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w:t>
      </w:r>
      <w:proofErr w:type="gramStart"/>
      <w:r>
        <w:rPr>
          <w:rFonts w:asciiTheme="minorHAnsi" w:hAnsiTheme="minorHAnsi" w:cstheme="minorHAnsi"/>
          <w:sz w:val="22"/>
          <w:szCs w:val="22"/>
        </w:rPr>
        <w:t>się  zrealizować</w:t>
      </w:r>
      <w:proofErr w:type="gramEnd"/>
      <w:r>
        <w:rPr>
          <w:rFonts w:asciiTheme="minorHAnsi" w:hAnsiTheme="minorHAnsi" w:cstheme="minorHAnsi"/>
          <w:sz w:val="22"/>
          <w:szCs w:val="22"/>
        </w:rPr>
        <w:t xml:space="preserve">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3"/>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lastRenderedPageBreak/>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30" w:name="_Hlk63260361"/>
      <w:r>
        <w:rPr>
          <w:rFonts w:asciiTheme="minorHAnsi" w:hAnsiTheme="minorHAnsi" w:cstheme="minorHAnsi"/>
          <w:bCs/>
          <w:sz w:val="22"/>
          <w:szCs w:val="22"/>
        </w:rPr>
        <w:t xml:space="preserve">OŚWIADCZENIE DOTYCZĄCE </w:t>
      </w:r>
      <w:bookmarkEnd w:id="30"/>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6A263AE3"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EA3004">
        <w:rPr>
          <w:rFonts w:asciiTheme="minorHAnsi" w:hAnsiTheme="minorHAnsi" w:cstheme="minorHAnsi"/>
          <w:b/>
          <w:bCs/>
          <w:sz w:val="22"/>
          <w:szCs w:val="22"/>
        </w:rPr>
        <w:t>„</w:t>
      </w:r>
      <w:r w:rsidR="00EA3004" w:rsidRPr="00EA3004">
        <w:rPr>
          <w:rFonts w:asciiTheme="minorHAnsi" w:hAnsiTheme="minorHAnsi" w:cstheme="minorHAnsi"/>
          <w:b/>
          <w:bCs/>
          <w:sz w:val="22"/>
          <w:szCs w:val="22"/>
        </w:rPr>
        <w:t>Remont drogi gminnej nr 187068G na odcinku DK20 - Łubiana</w:t>
      </w:r>
      <w:r w:rsidRPr="00EA3004">
        <w:rPr>
          <w:rFonts w:asciiTheme="minorHAnsi" w:hAnsiTheme="minorHAnsi" w:cstheme="minorHAnsi"/>
          <w:b/>
          <w:bCs/>
          <w:sz w:val="22"/>
          <w:szCs w:val="22"/>
        </w:rPr>
        <w:t>”</w:t>
      </w:r>
      <w:r w:rsidRPr="00EA3004">
        <w:rPr>
          <w:rFonts w:asciiTheme="minorHAnsi" w:hAnsiTheme="minorHAnsi" w:cstheme="minorHAnsi"/>
          <w:spacing w:val="1"/>
          <w:sz w:val="22"/>
          <w:szCs w:val="22"/>
        </w:rPr>
        <w:t xml:space="preserve">, nr postępowania </w:t>
      </w:r>
      <w:r w:rsidRPr="00EA3004">
        <w:rPr>
          <w:rFonts w:asciiTheme="minorHAnsi" w:hAnsiTheme="minorHAnsi" w:cstheme="minorHAnsi"/>
          <w:b/>
          <w:spacing w:val="1"/>
          <w:sz w:val="22"/>
          <w:szCs w:val="22"/>
        </w:rPr>
        <w:t>ZP.271</w:t>
      </w:r>
      <w:r w:rsidR="00A574BD" w:rsidRPr="00EA3004">
        <w:rPr>
          <w:rFonts w:asciiTheme="minorHAnsi" w:hAnsiTheme="minorHAnsi" w:cstheme="minorHAnsi"/>
          <w:b/>
          <w:spacing w:val="1"/>
          <w:sz w:val="22"/>
          <w:szCs w:val="22"/>
        </w:rPr>
        <w:t>.</w:t>
      </w:r>
      <w:r w:rsidR="00EA3004" w:rsidRPr="00EA3004">
        <w:rPr>
          <w:rFonts w:asciiTheme="minorHAnsi" w:hAnsiTheme="minorHAnsi" w:cstheme="minorHAnsi"/>
          <w:b/>
          <w:spacing w:val="1"/>
          <w:sz w:val="22"/>
          <w:szCs w:val="22"/>
        </w:rPr>
        <w:t>23</w:t>
      </w:r>
      <w:r w:rsidRPr="00EA3004">
        <w:rPr>
          <w:rFonts w:asciiTheme="minorHAnsi" w:hAnsiTheme="minorHAnsi" w:cstheme="minorHAnsi"/>
          <w:b/>
          <w:spacing w:val="1"/>
          <w:sz w:val="22"/>
          <w:szCs w:val="22"/>
        </w:rPr>
        <w:t>.202</w:t>
      </w:r>
      <w:r w:rsidR="00F85FC0" w:rsidRPr="00EA3004">
        <w:rPr>
          <w:rFonts w:asciiTheme="minorHAnsi" w:hAnsiTheme="minorHAnsi" w:cstheme="minorHAnsi"/>
          <w:b/>
          <w:spacing w:val="1"/>
          <w:sz w:val="22"/>
          <w:szCs w:val="22"/>
        </w:rPr>
        <w:t>3</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lastRenderedPageBreak/>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w:t>
      </w:r>
      <w:proofErr w:type="gramStart"/>
      <w:r w:rsidRPr="00793B74">
        <w:rPr>
          <w:rFonts w:asciiTheme="minorHAnsi" w:hAnsiTheme="minorHAnsi" w:cstheme="minorHAnsi"/>
          <w:sz w:val="22"/>
          <w:szCs w:val="22"/>
        </w:rPr>
        <w:t>* .</w:t>
      </w:r>
      <w:proofErr w:type="gramEnd"/>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31" w:name="_Toc459195142"/>
      <w:r>
        <w:rPr>
          <w:rFonts w:asciiTheme="minorHAnsi" w:hAnsiTheme="minorHAnsi" w:cstheme="minorHAnsi"/>
          <w:bCs/>
          <w:sz w:val="22"/>
          <w:szCs w:val="22"/>
        </w:rPr>
        <w:t xml:space="preserve">Załącznik nr </w:t>
      </w:r>
      <w:bookmarkEnd w:id="31"/>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32" w:name="_Hlk65757815"/>
      <w:bookmarkEnd w:id="32"/>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76AB6610"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w:t>
      </w:r>
      <w:proofErr w:type="spellStart"/>
      <w:r w:rsidR="00C72A5E">
        <w:rPr>
          <w:rFonts w:asciiTheme="minorHAnsi" w:hAnsiTheme="minorHAnsi" w:cstheme="minorHAnsi"/>
          <w:sz w:val="22"/>
          <w:szCs w:val="22"/>
        </w:rPr>
        <w:t>t.j</w:t>
      </w:r>
      <w:proofErr w:type="spellEnd"/>
      <w:r w:rsidR="00C72A5E">
        <w:rPr>
          <w:rFonts w:asciiTheme="minorHAnsi" w:hAnsiTheme="minorHAnsi" w:cstheme="minorHAnsi"/>
          <w:sz w:val="22"/>
          <w:szCs w:val="22"/>
        </w:rPr>
        <w:t xml:space="preserve">. </w:t>
      </w:r>
      <w:r>
        <w:rPr>
          <w:rFonts w:asciiTheme="minorHAnsi" w:hAnsiTheme="minorHAnsi" w:cstheme="minorHAnsi"/>
          <w:sz w:val="22"/>
          <w:szCs w:val="22"/>
        </w:rPr>
        <w:t>Dz. U. z 20</w:t>
      </w:r>
      <w:r w:rsidR="004546BD">
        <w:rPr>
          <w:rFonts w:asciiTheme="minorHAnsi" w:hAnsiTheme="minorHAnsi" w:cstheme="minorHAnsi"/>
          <w:sz w:val="22"/>
          <w:szCs w:val="22"/>
        </w:rPr>
        <w:t>2</w:t>
      </w:r>
      <w:r w:rsidR="00C72A5E">
        <w:rPr>
          <w:rFonts w:asciiTheme="minorHAnsi" w:hAnsiTheme="minorHAnsi" w:cstheme="minorHAnsi"/>
          <w:sz w:val="22"/>
          <w:szCs w:val="22"/>
        </w:rPr>
        <w:t>3</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w:t>
      </w:r>
      <w:r w:rsidR="00F75069">
        <w:rPr>
          <w:rFonts w:asciiTheme="minorHAnsi" w:hAnsiTheme="minorHAnsi" w:cstheme="minorHAnsi"/>
          <w:sz w:val="22"/>
          <w:szCs w:val="22"/>
        </w:rPr>
        <w:t>1</w:t>
      </w:r>
      <w:r w:rsidR="00C72A5E">
        <w:rPr>
          <w:rFonts w:asciiTheme="minorHAnsi" w:hAnsiTheme="minorHAnsi" w:cstheme="minorHAnsi"/>
          <w:sz w:val="22"/>
          <w:szCs w:val="22"/>
        </w:rPr>
        <w:t>605</w:t>
      </w:r>
      <w:r w:rsidR="00F75069">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58470FB4" w:rsidR="00FE3C43" w:rsidRPr="00EA3004"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DD1D37" w:rsidRPr="00EA3004">
        <w:rPr>
          <w:rFonts w:asciiTheme="minorHAnsi" w:hAnsiTheme="minorHAnsi" w:cstheme="minorHAnsi"/>
          <w:b/>
          <w:bCs/>
          <w:sz w:val="22"/>
          <w:szCs w:val="22"/>
        </w:rPr>
        <w:t>„</w:t>
      </w:r>
      <w:r w:rsidR="00EA3004" w:rsidRPr="00EA3004">
        <w:rPr>
          <w:rFonts w:asciiTheme="minorHAnsi" w:hAnsiTheme="minorHAnsi" w:cstheme="minorHAnsi"/>
          <w:b/>
          <w:bCs/>
          <w:sz w:val="22"/>
          <w:szCs w:val="22"/>
        </w:rPr>
        <w:t>Remont drogi gminnej nr 187068G na odcinku DK20 - Łubiana</w:t>
      </w:r>
      <w:r w:rsidR="00115AC4" w:rsidRPr="00EA3004">
        <w:rPr>
          <w:rFonts w:asciiTheme="minorHAnsi" w:hAnsiTheme="minorHAnsi" w:cstheme="minorHAnsi"/>
          <w:b/>
          <w:bCs/>
          <w:sz w:val="22"/>
          <w:szCs w:val="22"/>
        </w:rPr>
        <w:t>”</w:t>
      </w:r>
      <w:r w:rsidRPr="00EA3004">
        <w:rPr>
          <w:rFonts w:asciiTheme="minorHAnsi" w:hAnsiTheme="minorHAnsi" w:cstheme="minorHAnsi"/>
          <w:spacing w:val="1"/>
          <w:sz w:val="22"/>
          <w:szCs w:val="22"/>
        </w:rPr>
        <w:t>, nr postępowania</w:t>
      </w:r>
      <w:r w:rsidR="004F1A02" w:rsidRPr="00EA3004">
        <w:rPr>
          <w:rFonts w:asciiTheme="minorHAnsi" w:hAnsiTheme="minorHAnsi" w:cstheme="minorHAnsi"/>
          <w:spacing w:val="1"/>
          <w:sz w:val="22"/>
          <w:szCs w:val="22"/>
        </w:rPr>
        <w:t xml:space="preserve"> ZP.271</w:t>
      </w:r>
      <w:r w:rsidR="00A574BD" w:rsidRPr="00EA3004">
        <w:rPr>
          <w:rFonts w:asciiTheme="minorHAnsi" w:hAnsiTheme="minorHAnsi" w:cstheme="minorHAnsi"/>
          <w:spacing w:val="1"/>
          <w:sz w:val="22"/>
          <w:szCs w:val="22"/>
        </w:rPr>
        <w:t>.</w:t>
      </w:r>
      <w:r w:rsidR="00EA3004" w:rsidRPr="00EA3004">
        <w:rPr>
          <w:rFonts w:asciiTheme="minorHAnsi" w:hAnsiTheme="minorHAnsi" w:cstheme="minorHAnsi"/>
          <w:spacing w:val="1"/>
          <w:sz w:val="22"/>
          <w:szCs w:val="22"/>
        </w:rPr>
        <w:t>23</w:t>
      </w:r>
      <w:r w:rsidR="004F1A02" w:rsidRPr="00EA3004">
        <w:rPr>
          <w:rFonts w:asciiTheme="minorHAnsi" w:hAnsiTheme="minorHAnsi" w:cstheme="minorHAnsi"/>
          <w:spacing w:val="1"/>
          <w:sz w:val="22"/>
          <w:szCs w:val="22"/>
        </w:rPr>
        <w:t>.202</w:t>
      </w:r>
      <w:r w:rsidR="00F85FC0" w:rsidRPr="00EA3004">
        <w:rPr>
          <w:rFonts w:asciiTheme="minorHAnsi" w:hAnsiTheme="minorHAnsi" w:cstheme="minorHAnsi"/>
          <w:spacing w:val="1"/>
          <w:sz w:val="22"/>
          <w:szCs w:val="22"/>
        </w:rPr>
        <w:t>3</w:t>
      </w:r>
      <w:r w:rsidRPr="00EA3004">
        <w:rPr>
          <w:rFonts w:asciiTheme="minorHAnsi" w:hAnsiTheme="minorHAnsi" w:cstheme="minorHAnsi"/>
          <w:i/>
          <w:sz w:val="22"/>
          <w:szCs w:val="22"/>
        </w:rPr>
        <w:t xml:space="preserve"> </w:t>
      </w:r>
      <w:r w:rsidRPr="00EA3004">
        <w:rPr>
          <w:rFonts w:asciiTheme="minorHAnsi" w:hAnsiTheme="minorHAnsi" w:cstheme="minorHAnsi"/>
          <w:sz w:val="22"/>
          <w:szCs w:val="22"/>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4A5CE1F0"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EA3004">
        <w:rPr>
          <w:rFonts w:ascii="Calibri" w:hAnsi="Calibri" w:cs="Calibri"/>
          <w:sz w:val="22"/>
          <w:szCs w:val="22"/>
        </w:rPr>
        <w:t>23</w:t>
      </w:r>
      <w:r w:rsidR="007630B2">
        <w:rPr>
          <w:rFonts w:ascii="Calibri" w:hAnsi="Calibri" w:cs="Calibri"/>
          <w:sz w:val="22"/>
          <w:szCs w:val="22"/>
        </w:rPr>
        <w:t>.202</w:t>
      </w:r>
      <w:r w:rsidR="00F85FC0">
        <w:rPr>
          <w:rFonts w:ascii="Calibri" w:hAnsi="Calibri" w:cs="Calibri"/>
          <w:sz w:val="22"/>
          <w:szCs w:val="22"/>
        </w:rPr>
        <w:t>3</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1880B0DB"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sidRPr="00EA3004">
        <w:rPr>
          <w:rFonts w:asciiTheme="minorHAnsi" w:hAnsiTheme="minorHAnsi" w:cstheme="minorHAnsi"/>
          <w:b/>
          <w:sz w:val="22"/>
          <w:szCs w:val="22"/>
        </w:rPr>
        <w:t>„</w:t>
      </w:r>
      <w:r w:rsidR="00EA3004" w:rsidRPr="00EA3004">
        <w:rPr>
          <w:rFonts w:asciiTheme="minorHAnsi" w:hAnsiTheme="minorHAnsi" w:cstheme="minorHAnsi"/>
          <w:b/>
          <w:bCs/>
          <w:sz w:val="22"/>
          <w:szCs w:val="22"/>
        </w:rPr>
        <w:t xml:space="preserve">Remont drogi gminnej nr 187068G na odcinku DK20 - </w:t>
      </w:r>
      <w:proofErr w:type="gramStart"/>
      <w:r w:rsidR="00EA3004" w:rsidRPr="00EA3004">
        <w:rPr>
          <w:rFonts w:asciiTheme="minorHAnsi" w:hAnsiTheme="minorHAnsi" w:cstheme="minorHAnsi"/>
          <w:b/>
          <w:bCs/>
          <w:sz w:val="22"/>
          <w:szCs w:val="22"/>
        </w:rPr>
        <w:t>Łubiana</w:t>
      </w:r>
      <w:r w:rsidR="00727281" w:rsidRPr="00EA3004">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w:t>
      </w:r>
      <w:proofErr w:type="gramEnd"/>
      <w:r w:rsidRPr="005838B3">
        <w:rPr>
          <w:rFonts w:ascii="Calibri" w:hAnsi="Calibri" w:cs="Calibri"/>
          <w:sz w:val="22"/>
          <w:szCs w:val="22"/>
        </w:rPr>
        <w:t xml:space="preserve">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654CFD70" w:rsidR="002F41B3" w:rsidRDefault="002F41B3">
      <w:pPr>
        <w:ind w:right="11"/>
        <w:rPr>
          <w:rFonts w:asciiTheme="minorHAnsi" w:hAnsiTheme="minorHAnsi" w:cstheme="minorHAnsi"/>
          <w:sz w:val="22"/>
          <w:szCs w:val="22"/>
        </w:rPr>
      </w:pPr>
    </w:p>
    <w:p w14:paraId="55A3A8D3" w14:textId="77777777" w:rsidR="00A50080" w:rsidRDefault="00A50080">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3886E801" w:rsidR="002F41B3" w:rsidRDefault="002F41B3">
      <w:pPr>
        <w:ind w:right="11"/>
        <w:rPr>
          <w:rFonts w:asciiTheme="minorHAnsi" w:hAnsiTheme="minorHAnsi" w:cstheme="minorHAnsi"/>
          <w:sz w:val="22"/>
          <w:szCs w:val="22"/>
        </w:rPr>
      </w:pPr>
    </w:p>
    <w:p w14:paraId="2A7F3087" w14:textId="77777777" w:rsidR="000D3609" w:rsidRDefault="000D3609">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proofErr w:type="gramStart"/>
      <w:r>
        <w:rPr>
          <w:rFonts w:asciiTheme="minorHAnsi" w:hAnsiTheme="minorHAnsi" w:cstheme="minorHAnsi"/>
          <w:b/>
          <w:bCs/>
          <w:sz w:val="32"/>
          <w:szCs w:val="32"/>
        </w:rPr>
        <w:t>robót  budowlanych</w:t>
      </w:r>
      <w:proofErr w:type="gramEnd"/>
      <w:r>
        <w:rPr>
          <w:rFonts w:asciiTheme="minorHAnsi" w:hAnsiTheme="minorHAnsi" w:cstheme="minorHAnsi"/>
          <w:b/>
          <w:bCs/>
          <w:sz w:val="32"/>
          <w:szCs w:val="32"/>
        </w:rPr>
        <w:t xml:space="preserve">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424CF427"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EA3004">
        <w:rPr>
          <w:rFonts w:ascii="Calibri" w:hAnsi="Calibri" w:cs="Calibri"/>
          <w:sz w:val="22"/>
          <w:szCs w:val="22"/>
        </w:rPr>
        <w:t>23</w:t>
      </w:r>
      <w:r w:rsidR="0050205F">
        <w:rPr>
          <w:rFonts w:ascii="Calibri" w:hAnsi="Calibri" w:cs="Calibri"/>
          <w:sz w:val="22"/>
          <w:szCs w:val="22"/>
        </w:rPr>
        <w:t>.202</w:t>
      </w:r>
      <w:r w:rsidR="00F85FC0">
        <w:rPr>
          <w:rFonts w:ascii="Calibri" w:hAnsi="Calibri" w:cs="Calibri"/>
          <w:sz w:val="22"/>
          <w:szCs w:val="22"/>
        </w:rPr>
        <w:t>3</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39BD504E" w:rsidR="00FE3C43" w:rsidRDefault="00DA3701">
      <w:pPr>
        <w:jc w:val="center"/>
      </w:pPr>
      <w:r>
        <w:rPr>
          <w:rFonts w:ascii="Calibri" w:hAnsi="Calibri" w:cs="Calibri"/>
          <w:sz w:val="20"/>
          <w:szCs w:val="20"/>
        </w:rPr>
        <w:t>(</w:t>
      </w:r>
      <w:proofErr w:type="spellStart"/>
      <w:r w:rsidR="004C1705">
        <w:rPr>
          <w:rFonts w:ascii="Calibri" w:hAnsi="Calibri" w:cs="Calibri"/>
          <w:sz w:val="20"/>
          <w:szCs w:val="20"/>
        </w:rPr>
        <w:t>t.j</w:t>
      </w:r>
      <w:proofErr w:type="spellEnd"/>
      <w:r w:rsidR="004C1705">
        <w:rPr>
          <w:rFonts w:ascii="Calibri" w:hAnsi="Calibri" w:cs="Calibri"/>
          <w:sz w:val="20"/>
          <w:szCs w:val="20"/>
        </w:rPr>
        <w:t xml:space="preserve">. </w:t>
      </w:r>
      <w:r>
        <w:rPr>
          <w:rFonts w:ascii="Calibri" w:hAnsi="Calibri" w:cs="Calibri"/>
          <w:sz w:val="20"/>
          <w:szCs w:val="20"/>
        </w:rPr>
        <w:t>Dz.U. z 20</w:t>
      </w:r>
      <w:r w:rsidR="004546BD">
        <w:rPr>
          <w:rFonts w:ascii="Calibri" w:hAnsi="Calibri" w:cs="Calibri"/>
          <w:sz w:val="20"/>
          <w:szCs w:val="20"/>
        </w:rPr>
        <w:t>2</w:t>
      </w:r>
      <w:r w:rsidR="004C1705">
        <w:rPr>
          <w:rFonts w:ascii="Calibri" w:hAnsi="Calibri" w:cs="Calibri"/>
          <w:sz w:val="20"/>
          <w:szCs w:val="20"/>
        </w:rPr>
        <w:t>3</w:t>
      </w:r>
      <w:r>
        <w:rPr>
          <w:rFonts w:ascii="Calibri" w:hAnsi="Calibri" w:cs="Calibri"/>
          <w:sz w:val="20"/>
          <w:szCs w:val="20"/>
        </w:rPr>
        <w:t xml:space="preserve"> r., poz. </w:t>
      </w:r>
      <w:r w:rsidR="004C1705">
        <w:rPr>
          <w:rFonts w:ascii="Calibri" w:hAnsi="Calibri" w:cs="Calibri"/>
          <w:sz w:val="20"/>
          <w:szCs w:val="20"/>
        </w:rPr>
        <w:t>1605</w:t>
      </w:r>
      <w:r>
        <w:rPr>
          <w:rFonts w:ascii="Calibri" w:hAnsi="Calibri" w:cs="Calibri"/>
          <w:sz w:val="20"/>
          <w:szCs w:val="20"/>
        </w:rPr>
        <w:t xml:space="preserve">-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1EBFBFD6" w:rsidR="00FE3C43" w:rsidRDefault="00DA3701">
      <w:pPr>
        <w:ind w:left="284" w:hanging="284"/>
        <w:jc w:val="both"/>
      </w:pPr>
      <w:r>
        <w:rPr>
          <w:rFonts w:ascii="Calibri" w:hAnsi="Calibri" w:cs="Calibri"/>
          <w:color w:val="000000"/>
          <w:sz w:val="22"/>
          <w:szCs w:val="22"/>
        </w:rPr>
        <w:t>Na potrzeby postępowania o udzielenie zamówienia publicznego pn</w:t>
      </w:r>
      <w:r w:rsidRPr="000B451D">
        <w:rPr>
          <w:rFonts w:asciiTheme="minorHAnsi" w:hAnsiTheme="minorHAnsi" w:cstheme="minorHAnsi"/>
          <w:b/>
          <w:bCs/>
          <w:color w:val="000000"/>
          <w:sz w:val="22"/>
          <w:szCs w:val="22"/>
        </w:rPr>
        <w:t xml:space="preserve">. </w:t>
      </w:r>
      <w:r w:rsidR="005916EE" w:rsidRPr="00EA3004">
        <w:rPr>
          <w:rFonts w:asciiTheme="minorHAnsi" w:hAnsiTheme="minorHAnsi" w:cstheme="minorHAnsi"/>
          <w:b/>
          <w:bCs/>
          <w:color w:val="000000"/>
          <w:sz w:val="22"/>
          <w:szCs w:val="22"/>
        </w:rPr>
        <w:t>„</w:t>
      </w:r>
      <w:r w:rsidR="00EA3004" w:rsidRPr="00EA3004">
        <w:rPr>
          <w:rFonts w:asciiTheme="minorHAnsi" w:hAnsiTheme="minorHAnsi" w:cstheme="minorHAnsi"/>
          <w:b/>
          <w:bCs/>
          <w:sz w:val="22"/>
          <w:szCs w:val="22"/>
        </w:rPr>
        <w:t>Remont drogi gminnej nr 187068G na odcinku DK20 - Łubiana</w:t>
      </w:r>
      <w:r w:rsidR="00727281" w:rsidRPr="00EA3004">
        <w:rPr>
          <w:rFonts w:asciiTheme="minorHAnsi" w:hAnsiTheme="minorHAnsi" w:cstheme="minorHAnsi"/>
          <w:b/>
          <w:bCs/>
          <w:color w:val="000000"/>
          <w:sz w:val="22"/>
          <w:szCs w:val="22"/>
        </w:rPr>
        <w:t>”</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prowadzonego przez Gminę Kościerzyna</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oświadczam, co następuje poniżej został zamieszczony wykaz zrealizowanych robót</w:t>
      </w:r>
      <w:r>
        <w:rPr>
          <w:rFonts w:ascii="Calibri" w:hAnsi="Calibri" w:cs="Calibri"/>
          <w:color w:val="000000"/>
          <w:sz w:val="22"/>
          <w:szCs w:val="22"/>
        </w:rPr>
        <w:t xml:space="preserve">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5A0DF96B" w:rsidR="00FE3C43" w:rsidRDefault="00F77357">
            <w:pPr>
              <w:widowControl w:val="0"/>
              <w:jc w:val="center"/>
            </w:pPr>
            <w:r>
              <w:rPr>
                <w:rFonts w:ascii="Calibri" w:hAnsi="Calibri" w:cs="Calibri"/>
                <w:bCs/>
                <w:sz w:val="16"/>
                <w:szCs w:val="16"/>
              </w:rPr>
              <w:t xml:space="preserve">Długość </w:t>
            </w:r>
            <w:proofErr w:type="gramStart"/>
            <w:r>
              <w:rPr>
                <w:rFonts w:ascii="Calibri" w:hAnsi="Calibri" w:cs="Calibri"/>
                <w:bCs/>
                <w:sz w:val="16"/>
                <w:szCs w:val="16"/>
              </w:rPr>
              <w:t xml:space="preserve">w </w:t>
            </w:r>
            <w:r w:rsidR="00F35955">
              <w:rPr>
                <w:rFonts w:ascii="Calibri" w:hAnsi="Calibri" w:cs="Calibri"/>
                <w:bCs/>
                <w:sz w:val="16"/>
                <w:szCs w:val="16"/>
              </w:rPr>
              <w:t xml:space="preserve"> </w:t>
            </w:r>
            <w:r w:rsidR="00DF3AA0">
              <w:rPr>
                <w:rFonts w:ascii="Calibri" w:hAnsi="Calibri" w:cs="Calibri"/>
                <w:bCs/>
                <w:sz w:val="16"/>
                <w:szCs w:val="16"/>
              </w:rPr>
              <w:t>km</w:t>
            </w:r>
            <w:proofErr w:type="gramEnd"/>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 xml:space="preserve">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w:t>
      </w:r>
      <w:proofErr w:type="gramStart"/>
      <w:r>
        <w:rPr>
          <w:rFonts w:ascii="Calibri" w:hAnsi="Calibri" w:cs="Calibri"/>
          <w:i/>
          <w:sz w:val="22"/>
          <w:szCs w:val="22"/>
        </w:rPr>
        <w:t>dokumenty;.</w:t>
      </w:r>
      <w:proofErr w:type="gramEnd"/>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dnia ………………</w:t>
      </w:r>
      <w:proofErr w:type="gramStart"/>
      <w:r>
        <w:rPr>
          <w:rFonts w:ascii="Calibri" w:eastAsia="Calibri" w:hAnsi="Calibri" w:cstheme="minorHAnsi"/>
          <w:b/>
          <w:color w:val="000000"/>
          <w:sz w:val="22"/>
          <w:szCs w:val="22"/>
          <w:lang w:eastAsia="ar-SA"/>
        </w:rPr>
        <w:t>…….</w:t>
      </w:r>
      <w:proofErr w:type="gramEnd"/>
      <w:r>
        <w:rPr>
          <w:rFonts w:ascii="Calibri" w:eastAsia="Calibri" w:hAnsi="Calibri" w:cstheme="minorHAnsi"/>
          <w:b/>
          <w:color w:val="000000"/>
          <w:sz w:val="22"/>
          <w:szCs w:val="22"/>
          <w:lang w:eastAsia="ar-SA"/>
        </w:rPr>
        <w:t xml:space="preserve">…….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1A7E2BDC"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EA3004">
        <w:rPr>
          <w:rFonts w:ascii="Calibri" w:hAnsi="Calibri" w:cs="Calibri"/>
          <w:sz w:val="22"/>
          <w:szCs w:val="22"/>
        </w:rPr>
        <w:t>23</w:t>
      </w:r>
      <w:r w:rsidR="0050205F">
        <w:rPr>
          <w:rFonts w:ascii="Calibri" w:hAnsi="Calibri" w:cs="Calibri"/>
          <w:sz w:val="22"/>
          <w:szCs w:val="22"/>
        </w:rPr>
        <w:t>.202</w:t>
      </w:r>
      <w:r w:rsidR="00F85FC0">
        <w:rPr>
          <w:rFonts w:ascii="Calibri" w:hAnsi="Calibri" w:cs="Calibri"/>
          <w:sz w:val="22"/>
          <w:szCs w:val="22"/>
        </w:rPr>
        <w:t>3</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625BE647"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w:t>
      </w:r>
      <w:proofErr w:type="spellStart"/>
      <w:r w:rsidR="004C1705">
        <w:rPr>
          <w:rFonts w:ascii="Calibri" w:hAnsi="Calibri" w:cs="Calibri"/>
          <w:sz w:val="22"/>
          <w:szCs w:val="22"/>
        </w:rPr>
        <w:t>t.j</w:t>
      </w:r>
      <w:proofErr w:type="spellEnd"/>
      <w:r w:rsidR="004C1705">
        <w:rPr>
          <w:rFonts w:ascii="Calibri" w:hAnsi="Calibri" w:cs="Calibri"/>
          <w:sz w:val="22"/>
          <w:szCs w:val="22"/>
        </w:rPr>
        <w:t xml:space="preserve">. </w:t>
      </w:r>
      <w:r w:rsidRPr="004B2F84">
        <w:rPr>
          <w:rFonts w:ascii="Calibri" w:hAnsi="Calibri" w:cs="Calibri"/>
          <w:sz w:val="22"/>
          <w:szCs w:val="22"/>
        </w:rPr>
        <w:t>Dz.U. z 20</w:t>
      </w:r>
      <w:r w:rsidR="006154B0">
        <w:rPr>
          <w:rFonts w:ascii="Calibri" w:hAnsi="Calibri" w:cs="Calibri"/>
          <w:sz w:val="22"/>
          <w:szCs w:val="22"/>
        </w:rPr>
        <w:t>2</w:t>
      </w:r>
      <w:r w:rsidR="004C1705">
        <w:rPr>
          <w:rFonts w:ascii="Calibri" w:hAnsi="Calibri" w:cs="Calibri"/>
          <w:sz w:val="22"/>
          <w:szCs w:val="22"/>
        </w:rPr>
        <w:t>3</w:t>
      </w:r>
      <w:r w:rsidRPr="004B2F84">
        <w:rPr>
          <w:rFonts w:ascii="Calibri" w:hAnsi="Calibri" w:cs="Calibri"/>
          <w:sz w:val="22"/>
          <w:szCs w:val="22"/>
        </w:rPr>
        <w:t xml:space="preserve"> r., poz. </w:t>
      </w:r>
      <w:r w:rsidR="004C1705">
        <w:rPr>
          <w:rFonts w:ascii="Calibri" w:hAnsi="Calibri" w:cs="Calibri"/>
          <w:sz w:val="22"/>
          <w:szCs w:val="22"/>
        </w:rPr>
        <w:t>1605</w:t>
      </w:r>
      <w:r w:rsidR="000D7BF3">
        <w:rPr>
          <w:rFonts w:ascii="Calibri" w:hAnsi="Calibri" w:cs="Calibri"/>
          <w:sz w:val="22"/>
          <w:szCs w:val="22"/>
        </w:rPr>
        <w:t xml:space="preserve">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4968624A" w:rsidR="00FE3C43" w:rsidRPr="00EA3004"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E76957">
        <w:rPr>
          <w:rFonts w:asciiTheme="minorHAnsi" w:hAnsiTheme="minorHAnsi" w:cstheme="minorHAnsi"/>
          <w:sz w:val="22"/>
          <w:szCs w:val="22"/>
        </w:rPr>
        <w:t>„</w:t>
      </w:r>
      <w:r w:rsidR="00EA3004" w:rsidRPr="00EA3004">
        <w:rPr>
          <w:rFonts w:asciiTheme="minorHAnsi" w:hAnsiTheme="minorHAnsi" w:cstheme="minorHAnsi"/>
          <w:b/>
          <w:bCs/>
          <w:sz w:val="22"/>
          <w:szCs w:val="22"/>
        </w:rPr>
        <w:t>Remont drogi gminnej nr 187068G na odcinku DK20 - Łubiana</w:t>
      </w:r>
      <w:r w:rsidRPr="00EA3004">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dnia ………………</w:t>
      </w:r>
      <w:proofErr w:type="gramStart"/>
      <w:r>
        <w:rPr>
          <w:rFonts w:ascii="Calibri" w:hAnsi="Calibri" w:cstheme="minorHAnsi"/>
          <w:sz w:val="22"/>
          <w:szCs w:val="22"/>
        </w:rPr>
        <w:t>…….</w:t>
      </w:r>
      <w:proofErr w:type="gramEnd"/>
      <w:r>
        <w:rPr>
          <w:rFonts w:ascii="Calibri" w:hAnsi="Calibri" w:cstheme="minorHAnsi"/>
          <w:sz w:val="22"/>
          <w:szCs w:val="22"/>
        </w:rPr>
        <w:t xml:space="preserve">…….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lastRenderedPageBreak/>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Wykonawca/</w:t>
      </w:r>
      <w:proofErr w:type="gramStart"/>
      <w:r w:rsidRPr="00491D12">
        <w:rPr>
          <w:rFonts w:ascii="Calibri" w:hAnsi="Calibri" w:cs="Calibri"/>
          <w:b/>
          <w:bCs/>
          <w:sz w:val="22"/>
          <w:szCs w:val="22"/>
        </w:rPr>
        <w:t>podwykonawca :</w:t>
      </w:r>
      <w:proofErr w:type="gramEnd"/>
      <w:r w:rsidRPr="00491D12">
        <w:rPr>
          <w:rFonts w:ascii="Calibri" w:hAnsi="Calibri" w:cs="Calibri"/>
          <w:b/>
          <w:bCs/>
          <w:sz w:val="22"/>
          <w:szCs w:val="22"/>
        </w:rPr>
        <w:t xml:space="preserve">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 xml:space="preserve">(imię, nazwisko, stanowisko/podstawa </w:t>
      </w:r>
      <w:proofErr w:type="gramStart"/>
      <w:r w:rsidRPr="00491D12">
        <w:rPr>
          <w:rFonts w:ascii="Calibri" w:hAnsi="Calibri" w:cs="Calibri"/>
          <w:i/>
          <w:iCs/>
          <w:sz w:val="16"/>
          <w:szCs w:val="16"/>
        </w:rPr>
        <w:t>do  reprezentacji</w:t>
      </w:r>
      <w:proofErr w:type="gramEnd"/>
      <w:r w:rsidRPr="00491D12">
        <w:rPr>
          <w:rFonts w:ascii="Calibri" w:hAnsi="Calibri" w:cs="Calibri"/>
          <w:i/>
          <w:iCs/>
          <w:sz w:val="16"/>
          <w:szCs w:val="16"/>
        </w:rPr>
        <w:t>)</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Nr </w:t>
      </w:r>
      <w:proofErr w:type="gramStart"/>
      <w:r w:rsidRPr="00491D12">
        <w:rPr>
          <w:rFonts w:ascii="Calibri" w:hAnsi="Calibri" w:cs="Calibri"/>
          <w:sz w:val="22"/>
          <w:szCs w:val="22"/>
        </w:rPr>
        <w:t>umowy:…</w:t>
      </w:r>
      <w:proofErr w:type="gramEnd"/>
      <w:r w:rsidRPr="00491D12">
        <w:rPr>
          <w:rFonts w:ascii="Calibri" w:hAnsi="Calibri" w:cs="Calibri"/>
          <w:sz w:val="22"/>
          <w:szCs w:val="22"/>
        </w:rPr>
        <w:t>………………….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w:t>
      </w:r>
      <w:proofErr w:type="gramStart"/>
      <w:r w:rsidRPr="00491D12">
        <w:rPr>
          <w:rFonts w:ascii="Calibri" w:hAnsi="Calibri" w:cs="Calibri"/>
          <w:sz w:val="22"/>
          <w:szCs w:val="22"/>
        </w:rPr>
        <w:t xml:space="preserve">podwykonawcy)   </w:t>
      </w:r>
      <w:proofErr w:type="gramEnd"/>
      <w:r w:rsidRPr="00491D12">
        <w:rPr>
          <w:rFonts w:ascii="Calibri" w:hAnsi="Calibri" w:cs="Calibri"/>
          <w:sz w:val="22"/>
          <w:szCs w:val="22"/>
        </w:rPr>
        <w:t xml:space="preserve">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w:t>
      </w:r>
      <w:proofErr w:type="gramStart"/>
      <w:r w:rsidRPr="00491D12">
        <w:rPr>
          <w:rFonts w:ascii="Calibri" w:hAnsi="Calibri" w:cs="Calibri"/>
          <w:sz w:val="22"/>
          <w:szCs w:val="22"/>
        </w:rPr>
        <w:t>…….</w:t>
      </w:r>
      <w:proofErr w:type="gramEnd"/>
      <w:r w:rsidRPr="00491D12">
        <w:rPr>
          <w:rFonts w:ascii="Calibri" w:hAnsi="Calibri" w:cs="Calibri"/>
          <w:sz w:val="22"/>
          <w:szCs w:val="22"/>
        </w:rPr>
        <w:t>.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lastRenderedPageBreak/>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dnia ………………</w:t>
      </w:r>
      <w:proofErr w:type="gramStart"/>
      <w:r w:rsidRPr="00491D12">
        <w:rPr>
          <w:rFonts w:ascii="Calibri" w:hAnsi="Calibri" w:cs="Calibri"/>
          <w:sz w:val="22"/>
          <w:szCs w:val="22"/>
        </w:rPr>
        <w:t>…….</w:t>
      </w:r>
      <w:proofErr w:type="gramEnd"/>
      <w:r w:rsidRPr="00491D12">
        <w:rPr>
          <w:rFonts w:ascii="Calibri" w:hAnsi="Calibri" w:cs="Calibri"/>
          <w:sz w:val="22"/>
          <w:szCs w:val="22"/>
        </w:rPr>
        <w:t xml:space="preserve">…….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7EC9" w14:textId="77777777" w:rsidR="00281E3C" w:rsidRDefault="00281E3C">
      <w:r>
        <w:separator/>
      </w:r>
    </w:p>
  </w:endnote>
  <w:endnote w:type="continuationSeparator" w:id="0">
    <w:p w14:paraId="61349482" w14:textId="77777777" w:rsidR="00281E3C" w:rsidRDefault="0028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entury Gothic">
    <w:panose1 w:val="020B0502020202020204"/>
    <w:charset w:val="EE"/>
    <w:family w:val="swiss"/>
    <w:pitch w:val="variable"/>
    <w:sig w:usb0="00000287" w:usb1="00000000" w:usb2="00000000" w:usb3="00000000" w:csb0="0000009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9E06" w14:textId="77777777" w:rsidR="00281E3C" w:rsidRDefault="00281E3C">
      <w:pPr>
        <w:rPr>
          <w:sz w:val="12"/>
        </w:rPr>
      </w:pPr>
    </w:p>
  </w:footnote>
  <w:footnote w:type="continuationSeparator" w:id="0">
    <w:p w14:paraId="2C60CA2B" w14:textId="77777777" w:rsidR="00281E3C" w:rsidRDefault="00281E3C">
      <w:pPr>
        <w:rPr>
          <w:sz w:val="12"/>
        </w:rPr>
      </w:pPr>
    </w:p>
  </w:footnote>
  <w:footnote w:id="1">
    <w:p w14:paraId="48184301" w14:textId="6CC6AFC7" w:rsidR="009D3684" w:rsidRDefault="009D3684"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 xml:space="preserve">Uprawnienia wydane zgodnie z art. 12, art. 12a oraz art. 14 ustawy z dnia 7 lipca 1994 r. Prawo budowlane (tekst jedn. Dz.U. 2019 poz. 1186 z </w:t>
      </w:r>
      <w:proofErr w:type="spellStart"/>
      <w:r>
        <w:rPr>
          <w:i/>
          <w:iCs/>
          <w:color w:val="auto"/>
          <w:sz w:val="18"/>
          <w:szCs w:val="18"/>
        </w:rPr>
        <w:t>późn</w:t>
      </w:r>
      <w:proofErr w:type="spellEnd"/>
      <w:r>
        <w:rPr>
          <w:i/>
          <w:iCs/>
          <w:color w:val="auto"/>
          <w:sz w:val="18"/>
          <w:szCs w:val="18"/>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w:t>
      </w:r>
      <w:proofErr w:type="spellStart"/>
      <w:r>
        <w:rPr>
          <w:i/>
          <w:iCs/>
          <w:color w:val="auto"/>
          <w:sz w:val="18"/>
          <w:szCs w:val="18"/>
        </w:rPr>
        <w:t>późn</w:t>
      </w:r>
      <w:proofErr w:type="spellEnd"/>
      <w:r>
        <w:rPr>
          <w:i/>
          <w:iCs/>
          <w:color w:val="auto"/>
          <w:sz w:val="18"/>
          <w:szCs w:val="18"/>
        </w:rPr>
        <w:t>. zm.), które uprawniają do pełnienia samodzielnych funkcji technicznych w budownictwie przy realizacji przedmiotu zamówienia, biorąc pod uwagę jego zakres.</w:t>
      </w:r>
    </w:p>
    <w:p w14:paraId="34327925" w14:textId="77777777" w:rsidR="004F27DF" w:rsidRDefault="004F27DF" w:rsidP="004F27DF">
      <w:pPr>
        <w:pStyle w:val="Tekstprzypisudolnego"/>
      </w:pPr>
    </w:p>
  </w:footnote>
  <w:footnote w:id="2">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proofErr w:type="gramStart"/>
      <w:r>
        <w:rPr>
          <w:i/>
          <w:sz w:val="18"/>
          <w:szCs w:val="18"/>
        </w:rPr>
        <w:t>przypadku</w:t>
      </w:r>
      <w:proofErr w:type="gramEnd"/>
      <w:r>
        <w:rPr>
          <w:i/>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48C7B01"/>
    <w:multiLevelType w:val="hybridMultilevel"/>
    <w:tmpl w:val="F40E4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A4F57"/>
    <w:multiLevelType w:val="hybridMultilevel"/>
    <w:tmpl w:val="EEBC4002"/>
    <w:lvl w:ilvl="0" w:tplc="8CB0A27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4"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F73F0F"/>
    <w:multiLevelType w:val="hybridMultilevel"/>
    <w:tmpl w:val="A648BB50"/>
    <w:lvl w:ilvl="0" w:tplc="9232F7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1"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2"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3"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5"/>
  </w:num>
  <w:num w:numId="3" w16cid:durableId="133984644">
    <w:abstractNumId w:val="31"/>
  </w:num>
  <w:num w:numId="4" w16cid:durableId="389961667">
    <w:abstractNumId w:val="11"/>
  </w:num>
  <w:num w:numId="5" w16cid:durableId="1670476290">
    <w:abstractNumId w:val="0"/>
  </w:num>
  <w:num w:numId="6" w16cid:durableId="1158381001">
    <w:abstractNumId w:val="40"/>
  </w:num>
  <w:num w:numId="7" w16cid:durableId="1797291109">
    <w:abstractNumId w:val="12"/>
  </w:num>
  <w:num w:numId="8" w16cid:durableId="233442587">
    <w:abstractNumId w:val="41"/>
  </w:num>
  <w:num w:numId="9" w16cid:durableId="525757094">
    <w:abstractNumId w:val="16"/>
  </w:num>
  <w:num w:numId="10" w16cid:durableId="585769176">
    <w:abstractNumId w:val="39"/>
  </w:num>
  <w:num w:numId="11" w16cid:durableId="920716083">
    <w:abstractNumId w:val="8"/>
  </w:num>
  <w:num w:numId="12" w16cid:durableId="6371529">
    <w:abstractNumId w:val="13"/>
  </w:num>
  <w:num w:numId="13" w16cid:durableId="1893299691">
    <w:abstractNumId w:val="30"/>
  </w:num>
  <w:num w:numId="14" w16cid:durableId="176773976">
    <w:abstractNumId w:val="38"/>
  </w:num>
  <w:num w:numId="15" w16cid:durableId="2087878294">
    <w:abstractNumId w:val="28"/>
  </w:num>
  <w:num w:numId="16" w16cid:durableId="1692954100">
    <w:abstractNumId w:val="15"/>
  </w:num>
  <w:num w:numId="17" w16cid:durableId="2067798577">
    <w:abstractNumId w:val="2"/>
  </w:num>
  <w:num w:numId="18" w16cid:durableId="495802725">
    <w:abstractNumId w:val="17"/>
  </w:num>
  <w:num w:numId="19" w16cid:durableId="1577399473">
    <w:abstractNumId w:val="23"/>
  </w:num>
  <w:num w:numId="20" w16cid:durableId="931282850">
    <w:abstractNumId w:val="42"/>
  </w:num>
  <w:num w:numId="21" w16cid:durableId="1127429533">
    <w:abstractNumId w:val="5"/>
  </w:num>
  <w:num w:numId="22" w16cid:durableId="163060375">
    <w:abstractNumId w:val="6"/>
  </w:num>
  <w:num w:numId="23" w16cid:durableId="1466192046">
    <w:abstractNumId w:val="32"/>
  </w:num>
  <w:num w:numId="24" w16cid:durableId="1001010287">
    <w:abstractNumId w:val="14"/>
  </w:num>
  <w:num w:numId="25" w16cid:durableId="1367440043">
    <w:abstractNumId w:val="24"/>
  </w:num>
  <w:num w:numId="26" w16cid:durableId="158545715">
    <w:abstractNumId w:val="43"/>
  </w:num>
  <w:num w:numId="27" w16cid:durableId="1665355766">
    <w:abstractNumId w:val="33"/>
  </w:num>
  <w:num w:numId="28" w16cid:durableId="2081949806">
    <w:abstractNumId w:val="37"/>
  </w:num>
  <w:num w:numId="29" w16cid:durableId="1862234687">
    <w:abstractNumId w:val="46"/>
  </w:num>
  <w:num w:numId="30" w16cid:durableId="722096500">
    <w:abstractNumId w:val="1"/>
  </w:num>
  <w:num w:numId="31" w16cid:durableId="1900703130">
    <w:abstractNumId w:val="22"/>
  </w:num>
  <w:num w:numId="32" w16cid:durableId="1381636621">
    <w:abstractNumId w:val="7"/>
  </w:num>
  <w:num w:numId="33" w16cid:durableId="1098411242">
    <w:abstractNumId w:val="18"/>
  </w:num>
  <w:num w:numId="34" w16cid:durableId="1240095859">
    <w:abstractNumId w:val="20"/>
  </w:num>
  <w:num w:numId="35" w16cid:durableId="1548375928">
    <w:abstractNumId w:val="44"/>
  </w:num>
  <w:num w:numId="36" w16cid:durableId="79639191">
    <w:abstractNumId w:val="36"/>
  </w:num>
  <w:num w:numId="37" w16cid:durableId="338776307">
    <w:abstractNumId w:val="9"/>
  </w:num>
  <w:num w:numId="38" w16cid:durableId="104809805">
    <w:abstractNumId w:val="29"/>
  </w:num>
  <w:num w:numId="39" w16cid:durableId="1473715716">
    <w:abstractNumId w:val="27"/>
  </w:num>
  <w:num w:numId="40" w16cid:durableId="1366517230">
    <w:abstractNumId w:val="25"/>
  </w:num>
  <w:num w:numId="41" w16cid:durableId="1753429113">
    <w:abstractNumId w:val="34"/>
  </w:num>
  <w:num w:numId="42" w16cid:durableId="1880434061">
    <w:abstractNumId w:val="19"/>
  </w:num>
  <w:num w:numId="43" w16cid:durableId="280453967">
    <w:abstractNumId w:val="10"/>
  </w:num>
  <w:num w:numId="44" w16cid:durableId="1656105252">
    <w:abstractNumId w:val="4"/>
  </w:num>
  <w:num w:numId="45" w16cid:durableId="182981969">
    <w:abstractNumId w:val="35"/>
  </w:num>
  <w:num w:numId="46" w16cid:durableId="3359334">
    <w:abstractNumId w:val="21"/>
  </w:num>
  <w:num w:numId="47" w16cid:durableId="1219663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125A9"/>
    <w:rsid w:val="000471EC"/>
    <w:rsid w:val="00062204"/>
    <w:rsid w:val="00066847"/>
    <w:rsid w:val="00072230"/>
    <w:rsid w:val="00086803"/>
    <w:rsid w:val="00090FC5"/>
    <w:rsid w:val="00096C1C"/>
    <w:rsid w:val="000B451D"/>
    <w:rsid w:val="000B4A59"/>
    <w:rsid w:val="000D3609"/>
    <w:rsid w:val="000D4313"/>
    <w:rsid w:val="000D7BF3"/>
    <w:rsid w:val="000E1A13"/>
    <w:rsid w:val="000E48D4"/>
    <w:rsid w:val="000E4976"/>
    <w:rsid w:val="000E6892"/>
    <w:rsid w:val="000F3019"/>
    <w:rsid w:val="000F6A5A"/>
    <w:rsid w:val="00110B2E"/>
    <w:rsid w:val="001147F2"/>
    <w:rsid w:val="00115AC4"/>
    <w:rsid w:val="00126A44"/>
    <w:rsid w:val="00133403"/>
    <w:rsid w:val="00141A89"/>
    <w:rsid w:val="00150125"/>
    <w:rsid w:val="001504F3"/>
    <w:rsid w:val="001527A2"/>
    <w:rsid w:val="001572C5"/>
    <w:rsid w:val="00161283"/>
    <w:rsid w:val="00165860"/>
    <w:rsid w:val="0017382F"/>
    <w:rsid w:val="00174474"/>
    <w:rsid w:val="00181BD2"/>
    <w:rsid w:val="00184136"/>
    <w:rsid w:val="001A0465"/>
    <w:rsid w:val="001A5AE6"/>
    <w:rsid w:val="001A6791"/>
    <w:rsid w:val="001B2959"/>
    <w:rsid w:val="001B31B1"/>
    <w:rsid w:val="001B653E"/>
    <w:rsid w:val="001B7661"/>
    <w:rsid w:val="001C306F"/>
    <w:rsid w:val="001D31F5"/>
    <w:rsid w:val="001D3652"/>
    <w:rsid w:val="001D6E3A"/>
    <w:rsid w:val="001E06A1"/>
    <w:rsid w:val="001E462F"/>
    <w:rsid w:val="001E6D4B"/>
    <w:rsid w:val="001F5323"/>
    <w:rsid w:val="00203DAC"/>
    <w:rsid w:val="002060A2"/>
    <w:rsid w:val="00213AB9"/>
    <w:rsid w:val="0021480A"/>
    <w:rsid w:val="00223E24"/>
    <w:rsid w:val="0023643D"/>
    <w:rsid w:val="002801BD"/>
    <w:rsid w:val="00281C1F"/>
    <w:rsid w:val="00281E3C"/>
    <w:rsid w:val="00281FE2"/>
    <w:rsid w:val="00286C26"/>
    <w:rsid w:val="002901D4"/>
    <w:rsid w:val="00294BD3"/>
    <w:rsid w:val="002A4B5F"/>
    <w:rsid w:val="002B1720"/>
    <w:rsid w:val="002D66B6"/>
    <w:rsid w:val="002E5BC2"/>
    <w:rsid w:val="002E68A0"/>
    <w:rsid w:val="002E6D0E"/>
    <w:rsid w:val="002E788A"/>
    <w:rsid w:val="002F41B3"/>
    <w:rsid w:val="002F5B36"/>
    <w:rsid w:val="002F7B59"/>
    <w:rsid w:val="00306AD5"/>
    <w:rsid w:val="00323097"/>
    <w:rsid w:val="00326154"/>
    <w:rsid w:val="00331F87"/>
    <w:rsid w:val="003564C2"/>
    <w:rsid w:val="00356F04"/>
    <w:rsid w:val="00363689"/>
    <w:rsid w:val="003640E7"/>
    <w:rsid w:val="00366C62"/>
    <w:rsid w:val="003768EB"/>
    <w:rsid w:val="00381AB1"/>
    <w:rsid w:val="00386FAC"/>
    <w:rsid w:val="00391137"/>
    <w:rsid w:val="003B3A98"/>
    <w:rsid w:val="003C3472"/>
    <w:rsid w:val="003C47B7"/>
    <w:rsid w:val="003D24AA"/>
    <w:rsid w:val="003D5DBF"/>
    <w:rsid w:val="003E5D1A"/>
    <w:rsid w:val="003E7490"/>
    <w:rsid w:val="003F0711"/>
    <w:rsid w:val="0041016A"/>
    <w:rsid w:val="00417346"/>
    <w:rsid w:val="00421057"/>
    <w:rsid w:val="00425B3F"/>
    <w:rsid w:val="00443D9D"/>
    <w:rsid w:val="00444F41"/>
    <w:rsid w:val="00451F48"/>
    <w:rsid w:val="004546BD"/>
    <w:rsid w:val="004561CA"/>
    <w:rsid w:val="004568D5"/>
    <w:rsid w:val="00457710"/>
    <w:rsid w:val="00462414"/>
    <w:rsid w:val="00476FCA"/>
    <w:rsid w:val="00491D12"/>
    <w:rsid w:val="00492498"/>
    <w:rsid w:val="00494CA0"/>
    <w:rsid w:val="00495429"/>
    <w:rsid w:val="004A6A7F"/>
    <w:rsid w:val="004A7415"/>
    <w:rsid w:val="004B1374"/>
    <w:rsid w:val="004B2F84"/>
    <w:rsid w:val="004C0A5F"/>
    <w:rsid w:val="004C1705"/>
    <w:rsid w:val="004D6C1D"/>
    <w:rsid w:val="004E2484"/>
    <w:rsid w:val="004E79BC"/>
    <w:rsid w:val="004F1A02"/>
    <w:rsid w:val="004F27DF"/>
    <w:rsid w:val="0050205F"/>
    <w:rsid w:val="00502607"/>
    <w:rsid w:val="00503D5B"/>
    <w:rsid w:val="00504FC4"/>
    <w:rsid w:val="0050776E"/>
    <w:rsid w:val="00516183"/>
    <w:rsid w:val="0052225E"/>
    <w:rsid w:val="005237E2"/>
    <w:rsid w:val="005349F3"/>
    <w:rsid w:val="00535113"/>
    <w:rsid w:val="00551319"/>
    <w:rsid w:val="005579E5"/>
    <w:rsid w:val="0056248F"/>
    <w:rsid w:val="0056343F"/>
    <w:rsid w:val="005819BF"/>
    <w:rsid w:val="005838B3"/>
    <w:rsid w:val="00585EDF"/>
    <w:rsid w:val="0058719D"/>
    <w:rsid w:val="005916EE"/>
    <w:rsid w:val="00595F79"/>
    <w:rsid w:val="005B0A03"/>
    <w:rsid w:val="005B18B1"/>
    <w:rsid w:val="005B39CA"/>
    <w:rsid w:val="005B6310"/>
    <w:rsid w:val="005B67D4"/>
    <w:rsid w:val="005B7343"/>
    <w:rsid w:val="005B7E43"/>
    <w:rsid w:val="005C0992"/>
    <w:rsid w:val="005C2636"/>
    <w:rsid w:val="005C645E"/>
    <w:rsid w:val="005E282C"/>
    <w:rsid w:val="005E6CAC"/>
    <w:rsid w:val="005F7632"/>
    <w:rsid w:val="0060127E"/>
    <w:rsid w:val="006037B3"/>
    <w:rsid w:val="006154B0"/>
    <w:rsid w:val="00634A8B"/>
    <w:rsid w:val="00635FED"/>
    <w:rsid w:val="006466B0"/>
    <w:rsid w:val="00656B3A"/>
    <w:rsid w:val="00671615"/>
    <w:rsid w:val="00674D1D"/>
    <w:rsid w:val="00676A25"/>
    <w:rsid w:val="00690250"/>
    <w:rsid w:val="00691443"/>
    <w:rsid w:val="0069593D"/>
    <w:rsid w:val="00695E43"/>
    <w:rsid w:val="00697AC7"/>
    <w:rsid w:val="006B2448"/>
    <w:rsid w:val="006B5F83"/>
    <w:rsid w:val="006C7228"/>
    <w:rsid w:val="006E1F01"/>
    <w:rsid w:val="006E7F1B"/>
    <w:rsid w:val="00704EE1"/>
    <w:rsid w:val="00705FA5"/>
    <w:rsid w:val="00711605"/>
    <w:rsid w:val="0072068D"/>
    <w:rsid w:val="00727281"/>
    <w:rsid w:val="007630B2"/>
    <w:rsid w:val="007805E3"/>
    <w:rsid w:val="007816B4"/>
    <w:rsid w:val="00782D65"/>
    <w:rsid w:val="0078673C"/>
    <w:rsid w:val="0079436F"/>
    <w:rsid w:val="007A0C56"/>
    <w:rsid w:val="007B0975"/>
    <w:rsid w:val="007B4C0A"/>
    <w:rsid w:val="007B5ABF"/>
    <w:rsid w:val="007C2BB9"/>
    <w:rsid w:val="007C2F22"/>
    <w:rsid w:val="007E2DA7"/>
    <w:rsid w:val="007E4D82"/>
    <w:rsid w:val="007F5DA1"/>
    <w:rsid w:val="00806FC5"/>
    <w:rsid w:val="0081064B"/>
    <w:rsid w:val="00817369"/>
    <w:rsid w:val="00820072"/>
    <w:rsid w:val="00852F4D"/>
    <w:rsid w:val="00855554"/>
    <w:rsid w:val="00864734"/>
    <w:rsid w:val="00886755"/>
    <w:rsid w:val="008A39D4"/>
    <w:rsid w:val="008A73AA"/>
    <w:rsid w:val="008A78E1"/>
    <w:rsid w:val="008C1CD2"/>
    <w:rsid w:val="008C3623"/>
    <w:rsid w:val="008C6D3D"/>
    <w:rsid w:val="008D1967"/>
    <w:rsid w:val="008D3A5A"/>
    <w:rsid w:val="008E1A12"/>
    <w:rsid w:val="008E1A1E"/>
    <w:rsid w:val="008F565E"/>
    <w:rsid w:val="00907F39"/>
    <w:rsid w:val="00912355"/>
    <w:rsid w:val="00913B18"/>
    <w:rsid w:val="009221A6"/>
    <w:rsid w:val="00926FDA"/>
    <w:rsid w:val="00937902"/>
    <w:rsid w:val="009416E7"/>
    <w:rsid w:val="009417F9"/>
    <w:rsid w:val="00946C09"/>
    <w:rsid w:val="0096393F"/>
    <w:rsid w:val="00963A72"/>
    <w:rsid w:val="00966DBE"/>
    <w:rsid w:val="00990DBC"/>
    <w:rsid w:val="00992FDB"/>
    <w:rsid w:val="0099400E"/>
    <w:rsid w:val="009A15BB"/>
    <w:rsid w:val="009A1C73"/>
    <w:rsid w:val="009A5EF7"/>
    <w:rsid w:val="009B1714"/>
    <w:rsid w:val="009B29DD"/>
    <w:rsid w:val="009D0434"/>
    <w:rsid w:val="009D3684"/>
    <w:rsid w:val="009D4533"/>
    <w:rsid w:val="009E372A"/>
    <w:rsid w:val="009E564D"/>
    <w:rsid w:val="009F6D84"/>
    <w:rsid w:val="00A00430"/>
    <w:rsid w:val="00A02C79"/>
    <w:rsid w:val="00A17DC3"/>
    <w:rsid w:val="00A203AE"/>
    <w:rsid w:val="00A316DE"/>
    <w:rsid w:val="00A50080"/>
    <w:rsid w:val="00A548E0"/>
    <w:rsid w:val="00A574BD"/>
    <w:rsid w:val="00A5761C"/>
    <w:rsid w:val="00A63ED4"/>
    <w:rsid w:val="00A67B11"/>
    <w:rsid w:val="00A7258D"/>
    <w:rsid w:val="00A808C3"/>
    <w:rsid w:val="00A8308F"/>
    <w:rsid w:val="00A9197E"/>
    <w:rsid w:val="00A9422C"/>
    <w:rsid w:val="00A94459"/>
    <w:rsid w:val="00AB53EA"/>
    <w:rsid w:val="00AB64A0"/>
    <w:rsid w:val="00AC2752"/>
    <w:rsid w:val="00AD3F01"/>
    <w:rsid w:val="00AD54F5"/>
    <w:rsid w:val="00AD6B19"/>
    <w:rsid w:val="00AE7DBD"/>
    <w:rsid w:val="00AF2F21"/>
    <w:rsid w:val="00AF61B4"/>
    <w:rsid w:val="00AF6CBF"/>
    <w:rsid w:val="00B2769F"/>
    <w:rsid w:val="00B43081"/>
    <w:rsid w:val="00B61DD4"/>
    <w:rsid w:val="00B708FD"/>
    <w:rsid w:val="00B70A53"/>
    <w:rsid w:val="00B754A3"/>
    <w:rsid w:val="00B8091E"/>
    <w:rsid w:val="00BA6EFD"/>
    <w:rsid w:val="00BA79F1"/>
    <w:rsid w:val="00BB6122"/>
    <w:rsid w:val="00BD6735"/>
    <w:rsid w:val="00BD7AFB"/>
    <w:rsid w:val="00BE118C"/>
    <w:rsid w:val="00BF0F65"/>
    <w:rsid w:val="00BF142D"/>
    <w:rsid w:val="00C00E85"/>
    <w:rsid w:val="00C04FDD"/>
    <w:rsid w:val="00C14156"/>
    <w:rsid w:val="00C32EDE"/>
    <w:rsid w:val="00C35DA3"/>
    <w:rsid w:val="00C45A2A"/>
    <w:rsid w:val="00C4732B"/>
    <w:rsid w:val="00C5148C"/>
    <w:rsid w:val="00C72A5E"/>
    <w:rsid w:val="00C80A4A"/>
    <w:rsid w:val="00C9222F"/>
    <w:rsid w:val="00CA052D"/>
    <w:rsid w:val="00CA2E63"/>
    <w:rsid w:val="00CA3415"/>
    <w:rsid w:val="00CC0079"/>
    <w:rsid w:val="00CC4E98"/>
    <w:rsid w:val="00CD66C4"/>
    <w:rsid w:val="00CD6B39"/>
    <w:rsid w:val="00CF1F4C"/>
    <w:rsid w:val="00CF3A49"/>
    <w:rsid w:val="00D01582"/>
    <w:rsid w:val="00D11FED"/>
    <w:rsid w:val="00D16643"/>
    <w:rsid w:val="00D16CF9"/>
    <w:rsid w:val="00D41714"/>
    <w:rsid w:val="00D5135A"/>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6477"/>
    <w:rsid w:val="00DB0E59"/>
    <w:rsid w:val="00DC1B69"/>
    <w:rsid w:val="00DD1D37"/>
    <w:rsid w:val="00DD2B33"/>
    <w:rsid w:val="00DD6777"/>
    <w:rsid w:val="00DD7950"/>
    <w:rsid w:val="00DE2BF0"/>
    <w:rsid w:val="00DE781D"/>
    <w:rsid w:val="00DE7B00"/>
    <w:rsid w:val="00DF1947"/>
    <w:rsid w:val="00DF3AA0"/>
    <w:rsid w:val="00E00F20"/>
    <w:rsid w:val="00E0370F"/>
    <w:rsid w:val="00E12839"/>
    <w:rsid w:val="00E13320"/>
    <w:rsid w:val="00E15B83"/>
    <w:rsid w:val="00E23A5E"/>
    <w:rsid w:val="00E259AC"/>
    <w:rsid w:val="00E3469C"/>
    <w:rsid w:val="00E37A60"/>
    <w:rsid w:val="00E41C92"/>
    <w:rsid w:val="00E54610"/>
    <w:rsid w:val="00E5519F"/>
    <w:rsid w:val="00E60488"/>
    <w:rsid w:val="00E66269"/>
    <w:rsid w:val="00E67F1E"/>
    <w:rsid w:val="00E72877"/>
    <w:rsid w:val="00E7321F"/>
    <w:rsid w:val="00E75423"/>
    <w:rsid w:val="00E76957"/>
    <w:rsid w:val="00E8637D"/>
    <w:rsid w:val="00EA0B10"/>
    <w:rsid w:val="00EA3004"/>
    <w:rsid w:val="00EA487B"/>
    <w:rsid w:val="00EA4DE7"/>
    <w:rsid w:val="00EB2FE9"/>
    <w:rsid w:val="00EB3353"/>
    <w:rsid w:val="00EB6D67"/>
    <w:rsid w:val="00EB7BF1"/>
    <w:rsid w:val="00EC48C9"/>
    <w:rsid w:val="00ED2172"/>
    <w:rsid w:val="00ED4CDC"/>
    <w:rsid w:val="00ED5EEE"/>
    <w:rsid w:val="00EE1968"/>
    <w:rsid w:val="00EE1BFE"/>
    <w:rsid w:val="00F045F8"/>
    <w:rsid w:val="00F10E0E"/>
    <w:rsid w:val="00F135D0"/>
    <w:rsid w:val="00F229C6"/>
    <w:rsid w:val="00F2433B"/>
    <w:rsid w:val="00F35955"/>
    <w:rsid w:val="00F47859"/>
    <w:rsid w:val="00F74544"/>
    <w:rsid w:val="00F74823"/>
    <w:rsid w:val="00F75069"/>
    <w:rsid w:val="00F77357"/>
    <w:rsid w:val="00F85FC0"/>
    <w:rsid w:val="00F86AEF"/>
    <w:rsid w:val="00F86D67"/>
    <w:rsid w:val="00F9038C"/>
    <w:rsid w:val="00F91C18"/>
    <w:rsid w:val="00FB2136"/>
    <w:rsid w:val="00FB244F"/>
    <w:rsid w:val="00FB289C"/>
    <w:rsid w:val="00FB55DE"/>
    <w:rsid w:val="00FB780D"/>
    <w:rsid w:val="00FC4419"/>
    <w:rsid w:val="00FD4225"/>
    <w:rsid w:val="00FD6583"/>
    <w:rsid w:val="00FE360D"/>
    <w:rsid w:val="00FE3C43"/>
    <w:rsid w:val="00FF0E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37</Pages>
  <Words>11970</Words>
  <Characters>71823</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66</cp:revision>
  <cp:lastPrinted>2023-09-07T07:30:00Z</cp:lastPrinted>
  <dcterms:created xsi:type="dcterms:W3CDTF">2023-01-24T13:43:00Z</dcterms:created>
  <dcterms:modified xsi:type="dcterms:W3CDTF">2023-09-07T12:16:00Z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