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01E76F5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61DEB">
        <w:rPr>
          <w:rFonts w:eastAsia="Tahoma" w:cstheme="minorHAnsi"/>
          <w:b/>
          <w:sz w:val="24"/>
          <w:szCs w:val="24"/>
        </w:rPr>
        <w:t>Przedszkola nr 2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C250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567"/>
        <w:gridCol w:w="567"/>
        <w:gridCol w:w="850"/>
        <w:gridCol w:w="1134"/>
        <w:gridCol w:w="851"/>
        <w:gridCol w:w="1276"/>
        <w:gridCol w:w="1275"/>
      </w:tblGrid>
      <w:tr w:rsidR="00D61DEB" w:rsidRPr="00D61DEB" w14:paraId="3390B2DD" w14:textId="77777777" w:rsidTr="00D61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61DEB" w:rsidRPr="00D61DEB" w:rsidRDefault="00D61DEB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61DEB" w:rsidRPr="00D61DEB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A76" w14:textId="22EF01FA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849BC50" w:rsidR="00D61DEB" w:rsidRPr="00D61DEB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61DEB" w:rsidRPr="00D61DEB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61DEB" w:rsidRPr="00D61DEB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61DEB" w:rsidRPr="00D61DEB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61DEB" w:rsidRPr="00D61DEB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61DEB" w:rsidRPr="00D61DEB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61DEB" w:rsidRPr="00D61DEB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61DEB" w:rsidRPr="00D61DEB" w14:paraId="244669FB" w14:textId="77777777" w:rsidTr="00D61DEB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5E1E5AA" w14:textId="2990C5DF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22FFA876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BEDC710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1534C22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63406B6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6DA5AD2F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63374756" w:rsidR="00D61DEB" w:rsidRPr="00D61DEB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FA2E1C6" w:rsidR="00D61DEB" w:rsidRPr="00D61DEB" w:rsidRDefault="00D61DEB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1DEB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61DEB" w:rsidRPr="00D61DEB" w14:paraId="2C3A8537" w14:textId="77777777" w:rsidTr="00D61DEB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61DEB" w:rsidRPr="00D61DEB" w:rsidRDefault="00D61DEB" w:rsidP="00D61D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462BA4E5" w:rsidR="00D61DEB" w:rsidRPr="00D61DEB" w:rsidRDefault="00D61DEB" w:rsidP="00D61D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mintaj filet  100% bez dodatków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61DEB">
              <w:rPr>
                <w:rFonts w:cstheme="minorHAnsi"/>
                <w:color w:val="000000"/>
                <w:sz w:val="18"/>
                <w:szCs w:val="18"/>
              </w:rPr>
              <w:t xml:space="preserve">klasa 1 bez polifosforanów max 2% glazury S VAC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90EC4E6" w14:textId="12428896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6348CEA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BEDCDD8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1DEB" w:rsidRPr="00D61DEB" w14:paraId="49F89E31" w14:textId="77777777" w:rsidTr="00D61DE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449DFAE8" w:rsidR="00D61DEB" w:rsidRPr="00D61DEB" w:rsidRDefault="00D61DEB" w:rsidP="00D61D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0FD2118" w14:textId="1D7E9C7D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6A487DF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6939F70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1DEB" w:rsidRPr="00D61DEB" w14:paraId="0AC8340B" w14:textId="77777777" w:rsidTr="005C25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BC6645A" w:rsidR="00D61DEB" w:rsidRPr="00D61DEB" w:rsidRDefault="00D61DEB" w:rsidP="00D61D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paluszki rybne z fileta ryb białych min.65% bez sztucznych dodatków ,</w:t>
            </w:r>
            <w:proofErr w:type="spellStart"/>
            <w:r w:rsidRPr="00D61DEB">
              <w:rPr>
                <w:rFonts w:cstheme="minorHAnsi"/>
                <w:color w:val="000000"/>
                <w:sz w:val="18"/>
                <w:szCs w:val="18"/>
              </w:rPr>
              <w:t>skrobii</w:t>
            </w:r>
            <w:proofErr w:type="spellEnd"/>
            <w:r w:rsidRPr="00D61DEB">
              <w:rPr>
                <w:rFonts w:cstheme="minorHAnsi"/>
                <w:color w:val="000000"/>
                <w:sz w:val="18"/>
                <w:szCs w:val="18"/>
              </w:rPr>
              <w:t xml:space="preserve"> modyfikowanej i  oleju palmowego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56B" w14:textId="1D463184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9EB8091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9180ED9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1DEB" w:rsidRPr="00D61DEB" w14:paraId="5ECB2D92" w14:textId="77777777" w:rsidTr="00D61DE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26B" w14:textId="1300175C" w:rsidR="00D61DEB" w:rsidRPr="00D61DEB" w:rsidRDefault="00D61DEB" w:rsidP="00D61D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łosoś wędzony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7031334" w14:textId="28E66115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70325C12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1D2DEEE9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1DEB" w:rsidRPr="00D61DEB" w14:paraId="5239E999" w14:textId="77777777" w:rsidTr="00D61DE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4118" w14:textId="71145B05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34DF" w14:textId="058CF02E" w:rsidR="00D61DEB" w:rsidRPr="00D61DEB" w:rsidRDefault="00D61DEB" w:rsidP="00D61D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 xml:space="preserve">filet z </w:t>
            </w:r>
            <w:proofErr w:type="spellStart"/>
            <w:r w:rsidRPr="00D61DEB">
              <w:rPr>
                <w:rFonts w:cstheme="minorHAnsi"/>
                <w:color w:val="000000"/>
                <w:sz w:val="18"/>
                <w:szCs w:val="18"/>
              </w:rPr>
              <w:t>miruny</w:t>
            </w:r>
            <w:proofErr w:type="spellEnd"/>
            <w:r w:rsidRPr="00D61DEB">
              <w:rPr>
                <w:rFonts w:cstheme="minorHAnsi"/>
                <w:color w:val="000000"/>
                <w:sz w:val="18"/>
                <w:szCs w:val="18"/>
              </w:rPr>
              <w:t xml:space="preserve"> bez skóry glazura min. 2 %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46322C3" w14:textId="29272B16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324A" w14:textId="2C0484B0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3493" w14:textId="73D6758E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1DE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043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D168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F2B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D0A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B8FE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1DEB" w:rsidRPr="00D61DEB" w14:paraId="64295482" w14:textId="77777777" w:rsidTr="00D61DE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B30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83D5" w14:textId="2A396FFA" w:rsidR="00D61DEB" w:rsidRPr="00D61DEB" w:rsidRDefault="00D61DEB" w:rsidP="00D61D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</w:p>
          <w:p w14:paraId="4FEA770B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sz w:val="18"/>
                <w:szCs w:val="18"/>
              </w:rPr>
              <w:t>NETTO</w:t>
            </w:r>
            <w:r w:rsidRPr="00D61DEB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70E5B3B7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61DEB">
              <w:rPr>
                <w:rFonts w:cstheme="minorHAnsi"/>
                <w:sz w:val="18"/>
                <w:szCs w:val="18"/>
              </w:rPr>
              <w:t xml:space="preserve">(tj. suma wszystkich </w:t>
            </w:r>
          </w:p>
          <w:p w14:paraId="573CDC0A" w14:textId="253E465C" w:rsidR="00D61DEB" w:rsidRPr="00D61DEB" w:rsidRDefault="00D61DEB" w:rsidP="00D61D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61DEB">
              <w:rPr>
                <w:rFonts w:cstheme="minorHAnsi"/>
                <w:sz w:val="18"/>
                <w:szCs w:val="18"/>
              </w:rPr>
              <w:t xml:space="preserve">wierszy z kolumny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D61DEB">
              <w:rPr>
                <w:rFonts w:cstheme="minorHAnsi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6C3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BD02AB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6CE958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D25009" w14:textId="47BFAD6C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5F3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</w:p>
          <w:p w14:paraId="1B46C077" w14:textId="42754269" w:rsidR="00D61DEB" w:rsidRPr="00D61DEB" w:rsidRDefault="00D61DEB" w:rsidP="00D61D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61DEB">
              <w:rPr>
                <w:rFonts w:cstheme="minorHAnsi"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D61DEB">
              <w:rPr>
                <w:rFonts w:cstheme="minorHAnsi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739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D68936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880FEE7" w14:textId="77777777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524B8F" w14:textId="3E5AB28F" w:rsidR="00D61DEB" w:rsidRPr="00D61DEB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61DEB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D6B9" w14:textId="77777777" w:rsidR="00463905" w:rsidRDefault="00463905">
      <w:pPr>
        <w:spacing w:after="0" w:line="240" w:lineRule="auto"/>
      </w:pPr>
      <w:r>
        <w:separator/>
      </w:r>
    </w:p>
  </w:endnote>
  <w:endnote w:type="continuationSeparator" w:id="0">
    <w:p w14:paraId="3C492926" w14:textId="77777777" w:rsidR="00463905" w:rsidRDefault="0046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C2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5488" w14:textId="77777777" w:rsidR="00463905" w:rsidRDefault="00463905">
      <w:pPr>
        <w:spacing w:after="0" w:line="240" w:lineRule="auto"/>
      </w:pPr>
      <w:r>
        <w:separator/>
      </w:r>
    </w:p>
  </w:footnote>
  <w:footnote w:type="continuationSeparator" w:id="0">
    <w:p w14:paraId="560A6129" w14:textId="77777777" w:rsidR="00463905" w:rsidRDefault="0046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C385AC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D61DEB">
      <w:rPr>
        <w:rFonts w:cstheme="minorHAnsi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9398999">
    <w:abstractNumId w:val="0"/>
  </w:num>
  <w:num w:numId="2" w16cid:durableId="82713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2196"/>
    <w:rsid w:val="00362DE8"/>
    <w:rsid w:val="00385FB3"/>
    <w:rsid w:val="00463905"/>
    <w:rsid w:val="004E5EFF"/>
    <w:rsid w:val="005875EB"/>
    <w:rsid w:val="005953C1"/>
    <w:rsid w:val="005C2503"/>
    <w:rsid w:val="005D4DDE"/>
    <w:rsid w:val="00645460"/>
    <w:rsid w:val="006F41B4"/>
    <w:rsid w:val="007109AB"/>
    <w:rsid w:val="00876A96"/>
    <w:rsid w:val="008774C7"/>
    <w:rsid w:val="00A21A69"/>
    <w:rsid w:val="00AA1C66"/>
    <w:rsid w:val="00B45555"/>
    <w:rsid w:val="00B70269"/>
    <w:rsid w:val="00BA794E"/>
    <w:rsid w:val="00C12FBF"/>
    <w:rsid w:val="00D22111"/>
    <w:rsid w:val="00D22B36"/>
    <w:rsid w:val="00D61DEB"/>
    <w:rsid w:val="00D66ACF"/>
    <w:rsid w:val="00E63CFC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8</cp:revision>
  <dcterms:created xsi:type="dcterms:W3CDTF">2022-07-07T08:02:00Z</dcterms:created>
  <dcterms:modified xsi:type="dcterms:W3CDTF">2022-07-27T07:43:00Z</dcterms:modified>
</cp:coreProperties>
</file>