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6B1" w:rsidRPr="00020DC6" w:rsidRDefault="003816B1" w:rsidP="003816B1">
      <w:pPr>
        <w:spacing w:after="160" w:line="259" w:lineRule="auto"/>
        <w:jc w:val="right"/>
        <w:rPr>
          <w:rFonts w:ascii="Bookman Old Style" w:eastAsia="Times New Roman" w:hAnsi="Bookman Old Style" w:cs="Times New Roman"/>
          <w:b/>
          <w:lang w:eastAsia="pl-PL"/>
        </w:rPr>
      </w:pPr>
      <w:r w:rsidRPr="00020DC6">
        <w:rPr>
          <w:rFonts w:ascii="Bookman Old Style" w:hAnsi="Bookman Old Style"/>
          <w:sz w:val="20"/>
          <w:szCs w:val="20"/>
        </w:rPr>
        <w:t>Załącznik nr</w:t>
      </w:r>
      <w:r>
        <w:rPr>
          <w:rFonts w:ascii="Bookman Old Style" w:hAnsi="Bookman Old Style"/>
          <w:sz w:val="20"/>
          <w:szCs w:val="20"/>
        </w:rPr>
        <w:t xml:space="preserve"> 2</w:t>
      </w:r>
      <w:r w:rsidRPr="00020DC6">
        <w:rPr>
          <w:rFonts w:ascii="Bookman Old Style" w:hAnsi="Bookman Old Style"/>
          <w:sz w:val="20"/>
          <w:szCs w:val="20"/>
        </w:rPr>
        <w:t xml:space="preserve"> do SWZ</w:t>
      </w:r>
    </w:p>
    <w:p w:rsidR="003816B1" w:rsidRPr="00020DC6" w:rsidRDefault="003816B1" w:rsidP="003816B1">
      <w:pPr>
        <w:jc w:val="center"/>
        <w:rPr>
          <w:rFonts w:ascii="Bookman Old Style" w:hAnsi="Bookman Old Style"/>
          <w:b/>
          <w:i/>
          <w:u w:val="single"/>
        </w:rPr>
      </w:pPr>
    </w:p>
    <w:p w:rsidR="003816B1" w:rsidRPr="00020DC6" w:rsidRDefault="003816B1" w:rsidP="003816B1">
      <w:pPr>
        <w:jc w:val="center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>Pakiet I</w:t>
      </w:r>
    </w:p>
    <w:p w:rsidR="003816B1" w:rsidRPr="00020DC6" w:rsidRDefault="003816B1" w:rsidP="003816B1">
      <w:pPr>
        <w:jc w:val="center"/>
        <w:rPr>
          <w:rFonts w:ascii="Bookman Old Style" w:hAnsi="Bookman Old Style"/>
          <w:b/>
        </w:rPr>
      </w:pPr>
      <w:r w:rsidRPr="00020DC6">
        <w:rPr>
          <w:rFonts w:ascii="Bookman Old Style" w:hAnsi="Bookman Old Style"/>
          <w:b/>
        </w:rPr>
        <w:t>Opis przedmiotu zamówienia</w:t>
      </w:r>
    </w:p>
    <w:p w:rsidR="003816B1" w:rsidRPr="00020DC6" w:rsidRDefault="003816B1" w:rsidP="003816B1">
      <w:pPr>
        <w:jc w:val="center"/>
        <w:rPr>
          <w:rFonts w:ascii="Bookman Old Style" w:hAnsi="Bookman Old Style"/>
          <w:b/>
        </w:rPr>
      </w:pPr>
    </w:p>
    <w:p w:rsidR="003816B1" w:rsidRPr="00020DC6" w:rsidRDefault="003816B1" w:rsidP="003816B1">
      <w:pPr>
        <w:autoSpaceDE w:val="0"/>
        <w:autoSpaceDN w:val="0"/>
        <w:adjustRightInd w:val="0"/>
        <w:spacing w:after="68"/>
        <w:jc w:val="both"/>
        <w:rPr>
          <w:rFonts w:ascii="Bookman Old Style" w:hAnsi="Bookman Old Style" w:cs="Bookman Old Style"/>
          <w:b/>
        </w:rPr>
      </w:pPr>
      <w:r w:rsidRPr="00020DC6">
        <w:rPr>
          <w:rFonts w:ascii="Bookman Old Style" w:hAnsi="Bookman Old Style" w:cs="Bookman Old Style"/>
          <w:b/>
        </w:rPr>
        <w:t>Aparat do automatycznej izolacji kwasów nukleinowych z wykorzystaniem cząstek magnetycznych – 1 sztuka</w:t>
      </w:r>
    </w:p>
    <w:p w:rsidR="003816B1" w:rsidRPr="00020DC6" w:rsidRDefault="003816B1" w:rsidP="003816B1">
      <w:pPr>
        <w:autoSpaceDE w:val="0"/>
        <w:autoSpaceDN w:val="0"/>
        <w:adjustRightInd w:val="0"/>
        <w:spacing w:after="68"/>
        <w:jc w:val="both"/>
        <w:rPr>
          <w:rFonts w:ascii="Bookman Old Style" w:hAnsi="Bookman Old Style" w:cs="Bookman Old Style"/>
          <w:b/>
        </w:rPr>
      </w:pPr>
    </w:p>
    <w:p w:rsidR="003816B1" w:rsidRPr="00020DC6" w:rsidRDefault="003816B1" w:rsidP="003816B1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Bookman Old Style" w:hAnsi="Bookman Old Style" w:cs="Bookman Old Style"/>
        </w:rPr>
      </w:pPr>
      <w:r w:rsidRPr="00020DC6">
        <w:rPr>
          <w:rFonts w:ascii="Bookman Old Style" w:hAnsi="Bookman Old Style" w:cs="Bookman Old Style"/>
        </w:rPr>
        <w:t>Aparat do izolacji kwasów nukleinowych umożliwiający automatyczną izolację kwasów nukleinowych z wykorzystaniem cząstek magnetycznych o następujących parametrach:</w:t>
      </w:r>
    </w:p>
    <w:p w:rsidR="003816B1" w:rsidRPr="00020DC6" w:rsidRDefault="003816B1" w:rsidP="003816B1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Bookman Old Style" w:hAnsi="Bookman Old Style" w:cs="Bookman Old Style"/>
        </w:rPr>
      </w:pPr>
    </w:p>
    <w:p w:rsidR="003816B1" w:rsidRPr="00020DC6" w:rsidRDefault="003816B1" w:rsidP="003816B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man Old Style" w:hAnsi="Bookman Old Style" w:cs="Bookman Old Style"/>
        </w:rPr>
      </w:pPr>
      <w:r w:rsidRPr="00020DC6">
        <w:rPr>
          <w:rFonts w:ascii="Bookman Old Style" w:hAnsi="Bookman Old Style" w:cs="Bookman Old Style"/>
        </w:rPr>
        <w:t xml:space="preserve">Jednoczesna, równoległa izolacja 96 próbek w czasie nie dłuższym niż 60 minut dla próbek o objętości wyjściowej 200μl (zakres objętości próbki od 50μl do 500 </w:t>
      </w:r>
      <w:proofErr w:type="spellStart"/>
      <w:r w:rsidRPr="00020DC6">
        <w:rPr>
          <w:rFonts w:ascii="Bookman Old Style" w:hAnsi="Bookman Old Style" w:cs="Bookman Old Style"/>
        </w:rPr>
        <w:t>μl</w:t>
      </w:r>
      <w:proofErr w:type="spellEnd"/>
      <w:r w:rsidRPr="00020DC6">
        <w:rPr>
          <w:rFonts w:ascii="Bookman Old Style" w:hAnsi="Bookman Old Style" w:cs="Bookman Old Style"/>
        </w:rPr>
        <w:t>)</w:t>
      </w:r>
    </w:p>
    <w:p w:rsidR="003816B1" w:rsidRPr="00020DC6" w:rsidRDefault="003816B1" w:rsidP="003816B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man Old Style" w:hAnsi="Bookman Old Style" w:cs="Bookman Old Style"/>
        </w:rPr>
      </w:pPr>
      <w:r w:rsidRPr="00020DC6">
        <w:rPr>
          <w:rFonts w:ascii="Bookman Old Style" w:hAnsi="Bookman Old Style" w:cs="Bookman Old Style"/>
        </w:rPr>
        <w:t>Jednoczesne wstawienie na pokład aparatu min. 96 próbek do izolacji</w:t>
      </w:r>
    </w:p>
    <w:p w:rsidR="003816B1" w:rsidRPr="00020DC6" w:rsidRDefault="003816B1" w:rsidP="003816B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man Old Style" w:hAnsi="Bookman Old Style" w:cs="Bookman Old Style"/>
        </w:rPr>
      </w:pPr>
      <w:r w:rsidRPr="00020DC6">
        <w:rPr>
          <w:rFonts w:ascii="Bookman Old Style" w:hAnsi="Bookman Old Style" w:cs="Bookman Old Style"/>
        </w:rPr>
        <w:t>Całkowity czas izolacji niezależny od ilości próbek wstawionych na pokład aparatu</w:t>
      </w:r>
      <w:r w:rsidRPr="00020DC6">
        <w:rPr>
          <w:rFonts w:ascii="Bookman Old Style" w:hAnsi="Bookman Old Style" w:cs="Bookman Old Style"/>
        </w:rPr>
        <w:br/>
        <w:t xml:space="preserve">w momencie startu urządzenia (w zakresie 1-96) </w:t>
      </w:r>
    </w:p>
    <w:p w:rsidR="003816B1" w:rsidRPr="00020DC6" w:rsidRDefault="003816B1" w:rsidP="003816B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man Old Style" w:hAnsi="Bookman Old Style" w:cs="Bookman Old Style"/>
        </w:rPr>
      </w:pPr>
      <w:r w:rsidRPr="00020DC6">
        <w:rPr>
          <w:rFonts w:ascii="Bookman Old Style" w:hAnsi="Bookman Old Style" w:cs="Bookman Old Style"/>
        </w:rPr>
        <w:t>Dwa ramiona mechaniczne posiadające:</w:t>
      </w:r>
    </w:p>
    <w:p w:rsidR="003816B1" w:rsidRPr="00020DC6" w:rsidRDefault="003816B1" w:rsidP="003816B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</w:rPr>
      </w:pPr>
      <w:r w:rsidRPr="00020DC6">
        <w:rPr>
          <w:rFonts w:ascii="Bookman Old Style" w:hAnsi="Bookman Old Style" w:cs="Bookman Old Style"/>
        </w:rPr>
        <w:t>głowicę pipetującą odpowiednie odczynniki do izolacji przez cztery indywidualnie kontrolowane kanały i rozdzielającą płyn do odpowiednich dołków kasety reakcyjnej. Głowica musi posiadać czytnik kodów kreskowych umożliwiający sprawdzanie załadowanych na pokład odczynników oraz materiałów zużywalnych</w:t>
      </w:r>
    </w:p>
    <w:p w:rsidR="003816B1" w:rsidRPr="00020DC6" w:rsidRDefault="003816B1" w:rsidP="003816B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</w:rPr>
      </w:pPr>
      <w:r w:rsidRPr="00020DC6">
        <w:rPr>
          <w:rFonts w:ascii="Bookman Old Style" w:hAnsi="Bookman Old Style" w:cs="Bookman Old Style"/>
        </w:rPr>
        <w:t xml:space="preserve">głowicę reakcyjną wyposażoną w 96 dyszową głowicę pipetującą, odpowiedzialną za </w:t>
      </w:r>
      <w:proofErr w:type="spellStart"/>
      <w:r w:rsidRPr="00020DC6">
        <w:rPr>
          <w:rFonts w:ascii="Bookman Old Style" w:hAnsi="Bookman Old Style" w:cs="Bookman Old Style"/>
        </w:rPr>
        <w:t>rozpipetowanie</w:t>
      </w:r>
      <w:proofErr w:type="spellEnd"/>
      <w:r w:rsidRPr="00020DC6">
        <w:rPr>
          <w:rFonts w:ascii="Bookman Old Style" w:hAnsi="Bookman Old Style" w:cs="Bookman Old Style"/>
        </w:rPr>
        <w:t xml:space="preserve"> odczynników do izolacji oraz izolację materiału biologicznego w max. 96 próbach jednocześnie</w:t>
      </w:r>
    </w:p>
    <w:p w:rsidR="003816B1" w:rsidRPr="00020DC6" w:rsidRDefault="003816B1" w:rsidP="003816B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man Old Style" w:hAnsi="Bookman Old Style" w:cs="Bookman Old Style"/>
        </w:rPr>
      </w:pPr>
      <w:r w:rsidRPr="00020DC6">
        <w:rPr>
          <w:rFonts w:ascii="Bookman Old Style" w:hAnsi="Bookman Old Style" w:cs="Bookman Old Style"/>
        </w:rPr>
        <w:t>Oba ramiona muszą poruszać się w trzech kierunkach (x, y, z)</w:t>
      </w:r>
    </w:p>
    <w:p w:rsidR="003816B1" w:rsidRPr="00020DC6" w:rsidRDefault="003816B1" w:rsidP="003816B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man Old Style" w:hAnsi="Bookman Old Style" w:cs="Bookman Old Style"/>
        </w:rPr>
      </w:pPr>
      <w:r w:rsidRPr="00020DC6">
        <w:rPr>
          <w:rFonts w:ascii="Bookman Old Style" w:hAnsi="Bookman Old Style" w:cs="Bookman Old Style"/>
        </w:rPr>
        <w:t>Automatyczne mieszanie kulek magnetycznych zintegrowane na pokładzie aparatu</w:t>
      </w:r>
    </w:p>
    <w:p w:rsidR="003816B1" w:rsidRPr="00020DC6" w:rsidRDefault="003816B1" w:rsidP="003816B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man Old Style" w:hAnsi="Bookman Old Style" w:cs="Bookman Old Style"/>
        </w:rPr>
      </w:pPr>
      <w:r w:rsidRPr="00020DC6">
        <w:rPr>
          <w:rFonts w:ascii="Bookman Old Style" w:hAnsi="Bookman Old Style" w:cs="Bookman Old Style"/>
        </w:rPr>
        <w:t>Izolacja kwasów nukleinowych z następujących rodzajów prób: pełna krew, surowica, osocze, tkanka (świeża – mrożona)</w:t>
      </w:r>
    </w:p>
    <w:p w:rsidR="003816B1" w:rsidRPr="00020DC6" w:rsidRDefault="003816B1" w:rsidP="003816B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man Old Style" w:hAnsi="Bookman Old Style" w:cs="Bookman Old Style"/>
        </w:rPr>
      </w:pPr>
      <w:r w:rsidRPr="00020DC6">
        <w:rPr>
          <w:rFonts w:ascii="Bookman Old Style" w:hAnsi="Bookman Old Style"/>
        </w:rPr>
        <w:t xml:space="preserve">Izolacja pozakomórkowych, </w:t>
      </w:r>
      <w:proofErr w:type="spellStart"/>
      <w:r w:rsidRPr="00020DC6">
        <w:rPr>
          <w:rFonts w:ascii="Bookman Old Style" w:hAnsi="Bookman Old Style"/>
        </w:rPr>
        <w:t>wolnokrążących</w:t>
      </w:r>
      <w:proofErr w:type="spellEnd"/>
      <w:r w:rsidRPr="00020DC6">
        <w:rPr>
          <w:rFonts w:ascii="Bookman Old Style" w:hAnsi="Bookman Old Style"/>
        </w:rPr>
        <w:t xml:space="preserve"> kwasów nukleinowych (</w:t>
      </w:r>
      <w:proofErr w:type="spellStart"/>
      <w:r w:rsidRPr="00020DC6">
        <w:rPr>
          <w:rFonts w:ascii="Bookman Old Style" w:hAnsi="Bookman Old Style"/>
        </w:rPr>
        <w:t>cfNA</w:t>
      </w:r>
      <w:proofErr w:type="spellEnd"/>
      <w:r w:rsidRPr="00020DC6">
        <w:rPr>
          <w:rFonts w:ascii="Bookman Old Style" w:hAnsi="Bookman Old Style"/>
        </w:rPr>
        <w:t xml:space="preserve">) - </w:t>
      </w:r>
      <w:r w:rsidRPr="00020DC6">
        <w:rPr>
          <w:rFonts w:ascii="Bookman Old Style" w:hAnsi="Bookman Old Style"/>
        </w:rPr>
        <w:br/>
        <w:t>z zastosowaniem odpowiedniego zestawu buforów (objętość próby 2ml-4ml osocza)</w:t>
      </w:r>
    </w:p>
    <w:p w:rsidR="003816B1" w:rsidRPr="00020DC6" w:rsidRDefault="003816B1" w:rsidP="003816B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man Old Style" w:hAnsi="Bookman Old Style" w:cs="Bookman Old Style"/>
        </w:rPr>
      </w:pPr>
      <w:r w:rsidRPr="00020DC6">
        <w:rPr>
          <w:rFonts w:ascii="Bookman Old Style" w:hAnsi="Bookman Old Style"/>
        </w:rPr>
        <w:t xml:space="preserve">Możliwość wstawienia na pokład aparatu różnych rodzajów prób do izolacji DNA </w:t>
      </w:r>
      <w:r w:rsidRPr="00020DC6">
        <w:rPr>
          <w:rFonts w:ascii="Bookman Old Style" w:hAnsi="Bookman Old Style"/>
        </w:rPr>
        <w:br/>
        <w:t>w trakcie jednej reakcji</w:t>
      </w:r>
    </w:p>
    <w:p w:rsidR="003816B1" w:rsidRPr="00020DC6" w:rsidRDefault="003816B1" w:rsidP="003816B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man Old Style" w:hAnsi="Bookman Old Style" w:cs="Bookman Old Style"/>
        </w:rPr>
      </w:pPr>
      <w:r w:rsidRPr="00020DC6">
        <w:rPr>
          <w:rFonts w:ascii="Bookman Old Style" w:hAnsi="Bookman Old Style"/>
        </w:rPr>
        <w:t>Rodzaje izolowanego materiału: DNA, kwasy nukleinowe pochodzenia wirusowego</w:t>
      </w:r>
    </w:p>
    <w:p w:rsidR="003816B1" w:rsidRPr="00020DC6" w:rsidRDefault="003816B1" w:rsidP="003816B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man Old Style" w:hAnsi="Bookman Old Style" w:cs="Bookman Old Style"/>
        </w:rPr>
      </w:pPr>
      <w:r w:rsidRPr="00020DC6">
        <w:rPr>
          <w:rFonts w:ascii="Bookman Old Style" w:hAnsi="Bookman Old Style"/>
        </w:rPr>
        <w:t>Jednoczesna izolacja kwasów nukleinowych z różnego rodzaju materiałów wyjściowych</w:t>
      </w:r>
    </w:p>
    <w:p w:rsidR="003816B1" w:rsidRPr="00020DC6" w:rsidRDefault="003816B1" w:rsidP="003816B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man Old Style" w:hAnsi="Bookman Old Style" w:cs="Bookman Old Style"/>
        </w:rPr>
      </w:pPr>
      <w:r w:rsidRPr="00020DC6">
        <w:rPr>
          <w:rFonts w:ascii="Bookman Old Style" w:hAnsi="Bookman Old Style"/>
        </w:rPr>
        <w:t>Czas przygotowania do pracy (wstawienie odczynników i materiałów zużywalnych na pokład aparatu, wprowadzenie informacji o próbkach i parametrach reakcji) – do 10 minut</w:t>
      </w:r>
    </w:p>
    <w:p w:rsidR="003816B1" w:rsidRPr="00020DC6" w:rsidRDefault="003816B1" w:rsidP="003816B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man Old Style" w:hAnsi="Bookman Old Style" w:cs="Bookman Old Style"/>
        </w:rPr>
      </w:pPr>
      <w:r w:rsidRPr="00020DC6">
        <w:rPr>
          <w:rFonts w:ascii="Bookman Old Style" w:hAnsi="Bookman Old Style"/>
        </w:rPr>
        <w:t xml:space="preserve">Jednostka sterująca o następujących parametrach: </w:t>
      </w:r>
    </w:p>
    <w:p w:rsidR="003816B1" w:rsidRPr="00020DC6" w:rsidRDefault="003816B1" w:rsidP="003816B1">
      <w:pPr>
        <w:pStyle w:val="Akapitzlist"/>
        <w:numPr>
          <w:ilvl w:val="0"/>
          <w:numId w:val="8"/>
        </w:numPr>
        <w:spacing w:after="0"/>
        <w:ind w:left="709"/>
        <w:jc w:val="both"/>
        <w:rPr>
          <w:rFonts w:ascii="Bookman Old Style" w:hAnsi="Bookman Old Style"/>
        </w:rPr>
      </w:pPr>
      <w:r w:rsidRPr="00020DC6">
        <w:rPr>
          <w:rFonts w:ascii="Bookman Old Style" w:hAnsi="Bookman Old Style"/>
        </w:rPr>
        <w:t xml:space="preserve">Monitor: ekran ciekłokrystaliczny, minimalne parametry: obszar aktywny 22”, jasność 250 cd/m2, kontrast 3000:1, czas reakcji plamki max 4 ms, powłoka </w:t>
      </w:r>
      <w:r w:rsidRPr="00020DC6">
        <w:rPr>
          <w:rFonts w:ascii="Bookman Old Style" w:hAnsi="Bookman Old Style"/>
        </w:rPr>
        <w:lastRenderedPageBreak/>
        <w:t>ekranu matowa, podświetlenie LED, złącza do podłączenia z komputerem kompatybilne z zamawianą jednostką</w:t>
      </w:r>
    </w:p>
    <w:p w:rsidR="003816B1" w:rsidRPr="00020DC6" w:rsidRDefault="003816B1" w:rsidP="003816B1">
      <w:pPr>
        <w:pStyle w:val="Akapitzlist"/>
        <w:numPr>
          <w:ilvl w:val="0"/>
          <w:numId w:val="8"/>
        </w:numPr>
        <w:spacing w:after="0"/>
        <w:ind w:left="709"/>
        <w:jc w:val="both"/>
        <w:rPr>
          <w:rFonts w:ascii="Bookman Old Style" w:hAnsi="Bookman Old Style"/>
        </w:rPr>
      </w:pPr>
      <w:r w:rsidRPr="00020DC6">
        <w:rPr>
          <w:rFonts w:ascii="Bookman Old Style" w:hAnsi="Bookman Old Style"/>
        </w:rPr>
        <w:t xml:space="preserve">Stacja robocza – komputer stacjonarny: </w:t>
      </w:r>
    </w:p>
    <w:p w:rsidR="003816B1" w:rsidRPr="00020DC6" w:rsidRDefault="003816B1" w:rsidP="003816B1">
      <w:pPr>
        <w:pStyle w:val="Akapitzlist"/>
        <w:numPr>
          <w:ilvl w:val="0"/>
          <w:numId w:val="9"/>
        </w:numPr>
        <w:spacing w:after="0"/>
        <w:ind w:left="1134" w:hanging="349"/>
        <w:jc w:val="both"/>
        <w:rPr>
          <w:rFonts w:ascii="Bookman Old Style" w:hAnsi="Bookman Old Style"/>
        </w:rPr>
      </w:pPr>
      <w:r w:rsidRPr="00020DC6">
        <w:rPr>
          <w:rFonts w:ascii="Bookman Old Style" w:hAnsi="Bookman Old Style"/>
        </w:rPr>
        <w:t xml:space="preserve">procesor klasy x86, zaprojektowany do pracy w komputerach stacjonarnych, powinien osiągać w teście wydajności </w:t>
      </w:r>
      <w:proofErr w:type="spellStart"/>
      <w:r w:rsidRPr="00020DC6">
        <w:rPr>
          <w:rFonts w:ascii="Bookman Old Style" w:hAnsi="Bookman Old Style"/>
        </w:rPr>
        <w:t>PassMark</w:t>
      </w:r>
      <w:proofErr w:type="spellEnd"/>
      <w:r w:rsidRPr="00020DC6">
        <w:rPr>
          <w:rFonts w:ascii="Bookman Old Style" w:hAnsi="Bookman Old Style"/>
        </w:rPr>
        <w:t xml:space="preserve"> </w:t>
      </w:r>
      <w:proofErr w:type="spellStart"/>
      <w:r w:rsidRPr="00020DC6">
        <w:rPr>
          <w:rFonts w:ascii="Bookman Old Style" w:hAnsi="Bookman Old Style"/>
        </w:rPr>
        <w:t>PerformanceTest</w:t>
      </w:r>
      <w:proofErr w:type="spellEnd"/>
      <w:r w:rsidRPr="00020DC6">
        <w:rPr>
          <w:rFonts w:ascii="Bookman Old Style" w:hAnsi="Bookman Old Style"/>
        </w:rPr>
        <w:t xml:space="preserve"> wynik co najmniej 12000 punktów </w:t>
      </w:r>
      <w:proofErr w:type="spellStart"/>
      <w:r w:rsidRPr="00020DC6">
        <w:rPr>
          <w:rFonts w:ascii="Bookman Old Style" w:hAnsi="Bookman Old Style"/>
        </w:rPr>
        <w:t>Passmark</w:t>
      </w:r>
      <w:proofErr w:type="spellEnd"/>
      <w:r w:rsidRPr="00020DC6">
        <w:rPr>
          <w:rFonts w:ascii="Bookman Old Style" w:hAnsi="Bookman Old Style"/>
        </w:rPr>
        <w:t xml:space="preserve"> </w:t>
      </w:r>
      <w:proofErr w:type="spellStart"/>
      <w:r w:rsidRPr="00020DC6">
        <w:rPr>
          <w:rFonts w:ascii="Bookman Old Style" w:hAnsi="Bookman Old Style"/>
        </w:rPr>
        <w:t>CPUMark</w:t>
      </w:r>
      <w:proofErr w:type="spellEnd"/>
      <w:r w:rsidRPr="00020DC6">
        <w:rPr>
          <w:rFonts w:ascii="Bookman Old Style" w:hAnsi="Bookman Old Style"/>
        </w:rPr>
        <w:t xml:space="preserve"> (wynik dostępny: </w:t>
      </w:r>
      <w:hyperlink r:id="rId8" w:history="1">
        <w:r w:rsidRPr="00020DC6">
          <w:rPr>
            <w:rStyle w:val="Hipercze"/>
            <w:rFonts w:ascii="Bookman Old Style" w:hAnsi="Bookman Old Style"/>
            <w:color w:val="auto"/>
          </w:rPr>
          <w:t>http://www.passmark.com/ products/pt.htm</w:t>
        </w:r>
      </w:hyperlink>
      <w:r w:rsidRPr="00020DC6">
        <w:rPr>
          <w:rFonts w:ascii="Bookman Old Style" w:hAnsi="Bookman Old Style"/>
        </w:rPr>
        <w:t xml:space="preserve">) </w:t>
      </w:r>
    </w:p>
    <w:p w:rsidR="003816B1" w:rsidRPr="00020DC6" w:rsidRDefault="003816B1" w:rsidP="003816B1">
      <w:pPr>
        <w:pStyle w:val="Akapitzlist"/>
        <w:numPr>
          <w:ilvl w:val="0"/>
          <w:numId w:val="9"/>
        </w:numPr>
        <w:spacing w:after="0"/>
        <w:ind w:left="1134" w:hanging="349"/>
        <w:jc w:val="both"/>
        <w:rPr>
          <w:rFonts w:ascii="Bookman Old Style" w:hAnsi="Bookman Old Style"/>
        </w:rPr>
      </w:pPr>
      <w:r w:rsidRPr="00020DC6">
        <w:rPr>
          <w:rFonts w:ascii="Bookman Old Style" w:hAnsi="Bookman Old Style"/>
        </w:rPr>
        <w:t>pamięć operacyjna minimum 8GB RAM</w:t>
      </w:r>
    </w:p>
    <w:p w:rsidR="003816B1" w:rsidRPr="00020DC6" w:rsidRDefault="003816B1" w:rsidP="003816B1">
      <w:pPr>
        <w:pStyle w:val="Akapitzlist"/>
        <w:numPr>
          <w:ilvl w:val="0"/>
          <w:numId w:val="9"/>
        </w:numPr>
        <w:spacing w:after="0"/>
        <w:ind w:left="1134" w:hanging="349"/>
        <w:jc w:val="both"/>
        <w:rPr>
          <w:rFonts w:ascii="Bookman Old Style" w:hAnsi="Bookman Old Style"/>
        </w:rPr>
      </w:pPr>
      <w:r w:rsidRPr="00020DC6">
        <w:rPr>
          <w:rFonts w:ascii="Bookman Old Style" w:hAnsi="Bookman Old Style"/>
        </w:rPr>
        <w:t>obudowa, zasilacz i płyta główna kompatybilna z oferowaną obudową, pamięcią, procesorem i dyskami</w:t>
      </w:r>
    </w:p>
    <w:p w:rsidR="003816B1" w:rsidRPr="00020DC6" w:rsidRDefault="003816B1" w:rsidP="003816B1">
      <w:pPr>
        <w:pStyle w:val="Akapitzlist"/>
        <w:numPr>
          <w:ilvl w:val="0"/>
          <w:numId w:val="9"/>
        </w:numPr>
        <w:spacing w:after="0"/>
        <w:ind w:left="1134" w:hanging="349"/>
        <w:jc w:val="both"/>
        <w:rPr>
          <w:rFonts w:ascii="Bookman Old Style" w:hAnsi="Bookman Old Style"/>
        </w:rPr>
      </w:pPr>
      <w:r w:rsidRPr="00020DC6">
        <w:rPr>
          <w:rFonts w:ascii="Bookman Old Style" w:hAnsi="Bookman Old Style"/>
        </w:rPr>
        <w:t>dyski twarde: dwa dyski o pojemności minimum 500GB każdy, dopuszcza się dodatkowy dysk SSD</w:t>
      </w:r>
    </w:p>
    <w:p w:rsidR="003816B1" w:rsidRPr="00020DC6" w:rsidRDefault="003816B1" w:rsidP="003816B1">
      <w:pPr>
        <w:pStyle w:val="Akapitzlist"/>
        <w:numPr>
          <w:ilvl w:val="0"/>
          <w:numId w:val="9"/>
        </w:numPr>
        <w:spacing w:after="0"/>
        <w:ind w:left="1134" w:hanging="349"/>
        <w:jc w:val="both"/>
        <w:rPr>
          <w:rFonts w:ascii="Bookman Old Style" w:hAnsi="Bookman Old Style"/>
        </w:rPr>
      </w:pPr>
      <w:r w:rsidRPr="00020DC6">
        <w:rPr>
          <w:rFonts w:ascii="Bookman Old Style" w:hAnsi="Bookman Old Style"/>
        </w:rPr>
        <w:t>karta graficzna zintegrowana w procesorze lub montowana w płytę główną</w:t>
      </w:r>
    </w:p>
    <w:p w:rsidR="003816B1" w:rsidRPr="00020DC6" w:rsidRDefault="003816B1" w:rsidP="003816B1">
      <w:pPr>
        <w:pStyle w:val="Akapitzlist"/>
        <w:numPr>
          <w:ilvl w:val="0"/>
          <w:numId w:val="9"/>
        </w:numPr>
        <w:spacing w:after="0"/>
        <w:ind w:left="1134" w:hanging="349"/>
        <w:jc w:val="both"/>
        <w:rPr>
          <w:rFonts w:ascii="Bookman Old Style" w:hAnsi="Bookman Old Style"/>
        </w:rPr>
      </w:pPr>
      <w:r w:rsidRPr="00020DC6">
        <w:rPr>
          <w:rFonts w:ascii="Bookman Old Style" w:hAnsi="Bookman Old Style"/>
        </w:rPr>
        <w:t>zintegrowana karta dźwiękowa</w:t>
      </w:r>
    </w:p>
    <w:p w:rsidR="003816B1" w:rsidRPr="00020DC6" w:rsidRDefault="003816B1" w:rsidP="003816B1">
      <w:pPr>
        <w:pStyle w:val="Akapitzlist"/>
        <w:numPr>
          <w:ilvl w:val="0"/>
          <w:numId w:val="9"/>
        </w:numPr>
        <w:spacing w:after="0"/>
        <w:ind w:left="1134" w:hanging="349"/>
        <w:jc w:val="both"/>
        <w:rPr>
          <w:rFonts w:ascii="Bookman Old Style" w:hAnsi="Bookman Old Style"/>
        </w:rPr>
      </w:pPr>
      <w:r w:rsidRPr="00020DC6">
        <w:rPr>
          <w:rFonts w:ascii="Bookman Old Style" w:hAnsi="Bookman Old Style"/>
        </w:rPr>
        <w:t>dwie karty sieciowe 10/100/1000 Ethernet RJ 45</w:t>
      </w:r>
    </w:p>
    <w:p w:rsidR="003816B1" w:rsidRPr="00020DC6" w:rsidRDefault="003816B1" w:rsidP="003816B1">
      <w:pPr>
        <w:pStyle w:val="Akapitzlist"/>
        <w:numPr>
          <w:ilvl w:val="0"/>
          <w:numId w:val="9"/>
        </w:numPr>
        <w:spacing w:after="0"/>
        <w:ind w:left="1134" w:hanging="349"/>
        <w:jc w:val="both"/>
        <w:rPr>
          <w:rFonts w:ascii="Bookman Old Style" w:hAnsi="Bookman Old Style"/>
        </w:rPr>
      </w:pPr>
      <w:r w:rsidRPr="00020DC6">
        <w:rPr>
          <w:rFonts w:ascii="Bookman Old Style" w:hAnsi="Bookman Old Style"/>
        </w:rPr>
        <w:t>napęd DVD-ROM</w:t>
      </w:r>
    </w:p>
    <w:p w:rsidR="003816B1" w:rsidRPr="00020DC6" w:rsidRDefault="003816B1" w:rsidP="003816B1">
      <w:pPr>
        <w:pStyle w:val="Akapitzlist"/>
        <w:numPr>
          <w:ilvl w:val="0"/>
          <w:numId w:val="10"/>
        </w:numPr>
        <w:spacing w:after="0"/>
        <w:ind w:left="709"/>
        <w:jc w:val="both"/>
        <w:rPr>
          <w:rFonts w:ascii="Bookman Old Style" w:hAnsi="Bookman Old Style"/>
        </w:rPr>
      </w:pPr>
      <w:r w:rsidRPr="00020DC6">
        <w:rPr>
          <w:rFonts w:ascii="Bookman Old Style" w:hAnsi="Bookman Old Style"/>
        </w:rPr>
        <w:t xml:space="preserve">Klawiatura </w:t>
      </w:r>
    </w:p>
    <w:p w:rsidR="003816B1" w:rsidRPr="00020DC6" w:rsidRDefault="003816B1" w:rsidP="003816B1">
      <w:pPr>
        <w:pStyle w:val="Akapitzlist"/>
        <w:numPr>
          <w:ilvl w:val="0"/>
          <w:numId w:val="10"/>
        </w:numPr>
        <w:spacing w:after="0"/>
        <w:ind w:left="709"/>
        <w:jc w:val="both"/>
        <w:rPr>
          <w:rFonts w:ascii="Bookman Old Style" w:hAnsi="Bookman Old Style"/>
        </w:rPr>
      </w:pPr>
      <w:r w:rsidRPr="00020DC6">
        <w:rPr>
          <w:rFonts w:ascii="Bookman Old Style" w:hAnsi="Bookman Old Style"/>
        </w:rPr>
        <w:t xml:space="preserve">Myszka optyczna </w:t>
      </w:r>
    </w:p>
    <w:p w:rsidR="003816B1" w:rsidRPr="00020DC6" w:rsidRDefault="003816B1" w:rsidP="003816B1">
      <w:pPr>
        <w:pStyle w:val="Akapitzlist"/>
        <w:numPr>
          <w:ilvl w:val="0"/>
          <w:numId w:val="10"/>
        </w:numPr>
        <w:spacing w:after="0"/>
        <w:ind w:left="709"/>
        <w:jc w:val="both"/>
        <w:rPr>
          <w:rFonts w:ascii="Bookman Old Style" w:hAnsi="Bookman Old Style"/>
        </w:rPr>
      </w:pPr>
      <w:r w:rsidRPr="00020DC6">
        <w:rPr>
          <w:rFonts w:ascii="Bookman Old Style" w:hAnsi="Bookman Old Style"/>
        </w:rPr>
        <w:t>Dołączony nośnik ze sterownikami</w:t>
      </w:r>
    </w:p>
    <w:p w:rsidR="003816B1" w:rsidRPr="00020DC6" w:rsidRDefault="003816B1" w:rsidP="003816B1">
      <w:pPr>
        <w:pStyle w:val="Akapitzlist"/>
        <w:numPr>
          <w:ilvl w:val="0"/>
          <w:numId w:val="10"/>
        </w:numPr>
        <w:spacing w:after="0"/>
        <w:ind w:left="709"/>
        <w:jc w:val="both"/>
        <w:rPr>
          <w:rFonts w:ascii="Bookman Old Style" w:hAnsi="Bookman Old Style"/>
        </w:rPr>
      </w:pPr>
      <w:r w:rsidRPr="00020DC6">
        <w:rPr>
          <w:rFonts w:ascii="Bookman Old Style" w:hAnsi="Bookman Old Style" w:cs="Arial"/>
        </w:rPr>
        <w:t xml:space="preserve">Zainstalowany system operacyjny Windows 10 Professional 64bit PL, nie wymagający aktywacji za pomocą telefonu lub Internetu w firmie Microsoft lub system równoważny </w:t>
      </w:r>
    </w:p>
    <w:p w:rsidR="003816B1" w:rsidRPr="00020DC6" w:rsidRDefault="003816B1" w:rsidP="003816B1">
      <w:pPr>
        <w:pStyle w:val="Akapitzlist"/>
        <w:numPr>
          <w:ilvl w:val="0"/>
          <w:numId w:val="10"/>
        </w:numPr>
        <w:spacing w:after="0"/>
        <w:ind w:left="709"/>
        <w:jc w:val="both"/>
        <w:rPr>
          <w:rFonts w:ascii="Bookman Old Style" w:hAnsi="Bookman Old Style"/>
          <w:lang w:val="en-US"/>
        </w:rPr>
      </w:pPr>
      <w:proofErr w:type="spellStart"/>
      <w:r w:rsidRPr="00020DC6">
        <w:rPr>
          <w:rFonts w:ascii="Bookman Old Style" w:hAnsi="Bookman Old Style" w:cs="Arial"/>
          <w:lang w:val="en-US"/>
        </w:rPr>
        <w:t>Wymagany</w:t>
      </w:r>
      <w:proofErr w:type="spellEnd"/>
      <w:r w:rsidRPr="00020DC6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020DC6">
        <w:rPr>
          <w:rFonts w:ascii="Bookman Old Style" w:hAnsi="Bookman Old Style" w:cs="Arial"/>
          <w:lang w:val="en-US"/>
        </w:rPr>
        <w:t>pakiet</w:t>
      </w:r>
      <w:proofErr w:type="spellEnd"/>
      <w:r w:rsidRPr="00020DC6">
        <w:rPr>
          <w:rFonts w:ascii="Bookman Old Style" w:hAnsi="Bookman Old Style" w:cs="Arial"/>
          <w:lang w:val="en-US"/>
        </w:rPr>
        <w:t xml:space="preserve"> Microsoft Office Home &amp; Business </w:t>
      </w:r>
      <w:proofErr w:type="spellStart"/>
      <w:r w:rsidRPr="00020DC6">
        <w:rPr>
          <w:rFonts w:ascii="Bookman Old Style" w:hAnsi="Bookman Old Style" w:cs="Arial"/>
          <w:lang w:val="en-US"/>
        </w:rPr>
        <w:t>lub</w:t>
      </w:r>
      <w:proofErr w:type="spellEnd"/>
      <w:r w:rsidRPr="00020DC6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020DC6">
        <w:rPr>
          <w:rFonts w:ascii="Bookman Old Style" w:hAnsi="Bookman Old Style" w:cs="Arial"/>
          <w:lang w:val="en-US"/>
        </w:rPr>
        <w:t>równoważny</w:t>
      </w:r>
      <w:proofErr w:type="spellEnd"/>
    </w:p>
    <w:p w:rsidR="003816B1" w:rsidRPr="00020DC6" w:rsidRDefault="003816B1" w:rsidP="003816B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709"/>
        <w:jc w:val="both"/>
        <w:rPr>
          <w:rFonts w:ascii="Bookman Old Style" w:hAnsi="Bookman Old Style" w:cs="Bookman Old Style"/>
        </w:rPr>
      </w:pPr>
      <w:r w:rsidRPr="00020DC6">
        <w:rPr>
          <w:rFonts w:ascii="Bookman Old Style" w:hAnsi="Bookman Old Style"/>
        </w:rPr>
        <w:t xml:space="preserve">Oprogramowanie umożliwiające wykonanie procesu izolacji wraz </w:t>
      </w:r>
      <w:r w:rsidRPr="00020DC6">
        <w:rPr>
          <w:rFonts w:ascii="Bookman Old Style" w:hAnsi="Bookman Old Style"/>
        </w:rPr>
        <w:br/>
        <w:t>z protokołami do izolacji</w:t>
      </w:r>
    </w:p>
    <w:p w:rsidR="003816B1" w:rsidRPr="00020DC6" w:rsidRDefault="003816B1" w:rsidP="003816B1">
      <w:pPr>
        <w:pStyle w:val="Akapitzlist"/>
        <w:numPr>
          <w:ilvl w:val="0"/>
          <w:numId w:val="10"/>
        </w:numPr>
        <w:spacing w:after="0"/>
        <w:ind w:left="709"/>
        <w:jc w:val="both"/>
        <w:rPr>
          <w:rFonts w:ascii="Bookman Old Style" w:hAnsi="Bookman Old Style"/>
        </w:rPr>
      </w:pPr>
      <w:r w:rsidRPr="00020DC6">
        <w:rPr>
          <w:rFonts w:ascii="Bookman Old Style" w:hAnsi="Bookman Old Style"/>
        </w:rPr>
        <w:t>Zasilanie awaryjne pozwalające na podtrzymanie pracy urządzenia w czasie nie krótszymi niż 30 minut</w:t>
      </w:r>
    </w:p>
    <w:p w:rsidR="003816B1" w:rsidRPr="00020DC6" w:rsidRDefault="003816B1" w:rsidP="003816B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man Old Style" w:hAnsi="Bookman Old Style" w:cs="Bookman Old Style"/>
        </w:rPr>
      </w:pPr>
      <w:r w:rsidRPr="00020DC6">
        <w:rPr>
          <w:rFonts w:ascii="Bookman Old Style" w:hAnsi="Bookman Old Style" w:cs="Times New Roman"/>
        </w:rPr>
        <w:t>W celu uruchomienia aparatu, przeszkolenia pracowników Zamawiającego oraz przeprowadzenia walidacji aparatu Zamawiający wymaga, aby Wykonawca dostarczył</w:t>
      </w:r>
      <w:r w:rsidRPr="00020DC6">
        <w:rPr>
          <w:rFonts w:ascii="Bookman Old Style" w:hAnsi="Bookman Old Style"/>
        </w:rPr>
        <w:t xml:space="preserve"> zestaw startowy odczynników wraz z niezbędnymi materiałami pomocniczymi na minimum 2 500 oznaczeń umożliwiający przeprowadzenie instalacji urządzenia oraz szkolenia pracowników Zamawiającego.</w:t>
      </w:r>
    </w:p>
    <w:p w:rsidR="003816B1" w:rsidRPr="00020DC6" w:rsidRDefault="003816B1" w:rsidP="003816B1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</w:rPr>
      </w:pPr>
    </w:p>
    <w:p w:rsidR="003816B1" w:rsidRPr="00020DC6" w:rsidRDefault="003816B1" w:rsidP="003816B1">
      <w:pPr>
        <w:spacing w:after="0"/>
        <w:ind w:firstLine="284"/>
        <w:jc w:val="both"/>
        <w:rPr>
          <w:rFonts w:ascii="Bookman Old Style" w:hAnsi="Bookman Old Style"/>
        </w:rPr>
      </w:pPr>
      <w:r w:rsidRPr="00020DC6">
        <w:rPr>
          <w:rFonts w:ascii="Bookman Old Style" w:hAnsi="Bookman Old Style"/>
        </w:rPr>
        <w:t>Zamawiający wymaga, aby wykonawca przeszkolił minimum 8 pracowników podczas minimum 5 godzin zegarowych z zakresu obsługi i konserwacji urządzenia wraz z wydaniem zaświadczenia o ukończeniu szkolenia.</w:t>
      </w:r>
    </w:p>
    <w:p w:rsidR="003816B1" w:rsidRPr="00020DC6" w:rsidRDefault="003816B1" w:rsidP="003816B1">
      <w:pPr>
        <w:spacing w:after="0"/>
        <w:jc w:val="both"/>
        <w:rPr>
          <w:rFonts w:ascii="Bookman Old Style" w:hAnsi="Bookman Old Style"/>
        </w:rPr>
      </w:pPr>
    </w:p>
    <w:p w:rsidR="003816B1" w:rsidRPr="00020DC6" w:rsidRDefault="003816B1" w:rsidP="003816B1">
      <w:pPr>
        <w:jc w:val="both"/>
        <w:rPr>
          <w:rFonts w:ascii="Bookman Old Style" w:hAnsi="Bookman Old Style"/>
        </w:rPr>
      </w:pPr>
    </w:p>
    <w:p w:rsidR="003816B1" w:rsidRPr="00020DC6" w:rsidRDefault="003816B1" w:rsidP="003816B1">
      <w:pPr>
        <w:spacing w:after="0"/>
        <w:ind w:left="4956"/>
        <w:jc w:val="right"/>
        <w:rPr>
          <w:rFonts w:ascii="Bookman Old Style" w:eastAsia="Times New Roman" w:hAnsi="Bookman Old Style" w:cs="Times New Roman"/>
          <w:b/>
          <w:lang w:eastAsia="pl-PL"/>
        </w:rPr>
      </w:pPr>
      <w:r w:rsidRPr="00020DC6">
        <w:rPr>
          <w:rFonts w:ascii="Bookman Old Style" w:eastAsia="Times New Roman" w:hAnsi="Bookman Old Style" w:cs="Times New Roman"/>
          <w:b/>
          <w:lang w:eastAsia="pl-PL"/>
        </w:rPr>
        <w:t>Cena brutto ……………………..</w:t>
      </w:r>
    </w:p>
    <w:p w:rsidR="003816B1" w:rsidRPr="00020DC6" w:rsidRDefault="003816B1" w:rsidP="003816B1">
      <w:pPr>
        <w:spacing w:after="0"/>
        <w:ind w:left="4956"/>
        <w:jc w:val="right"/>
        <w:rPr>
          <w:rFonts w:ascii="Bookman Old Style" w:eastAsia="Times New Roman" w:hAnsi="Bookman Old Style" w:cs="Times New Roman"/>
          <w:b/>
          <w:lang w:eastAsia="pl-PL"/>
        </w:rPr>
      </w:pPr>
    </w:p>
    <w:p w:rsidR="003816B1" w:rsidRPr="00020DC6" w:rsidRDefault="003816B1" w:rsidP="003816B1">
      <w:pPr>
        <w:pStyle w:val="Akapitzlist"/>
        <w:jc w:val="right"/>
        <w:rPr>
          <w:rFonts w:ascii="Bookman Old Style" w:eastAsia="Times New Roman" w:hAnsi="Bookman Old Style" w:cs="Times New Roman"/>
          <w:b/>
          <w:lang w:eastAsia="pl-PL"/>
        </w:rPr>
      </w:pPr>
      <w:r w:rsidRPr="00020DC6">
        <w:rPr>
          <w:rFonts w:ascii="Bookman Old Style" w:eastAsia="Times New Roman" w:hAnsi="Bookman Old Style" w:cs="Times New Roman"/>
          <w:b/>
          <w:lang w:eastAsia="pl-PL"/>
        </w:rPr>
        <w:t>Producent ………………………..</w:t>
      </w:r>
    </w:p>
    <w:p w:rsidR="003816B1" w:rsidRDefault="003816B1" w:rsidP="003816B1">
      <w:pPr>
        <w:pStyle w:val="Nagwek"/>
        <w:jc w:val="right"/>
        <w:rPr>
          <w:rFonts w:ascii="Bookman Old Style" w:hAnsi="Bookman Old Style"/>
          <w:sz w:val="20"/>
          <w:szCs w:val="20"/>
        </w:rPr>
      </w:pPr>
    </w:p>
    <w:p w:rsidR="003816B1" w:rsidRDefault="003816B1" w:rsidP="003816B1">
      <w:pPr>
        <w:pStyle w:val="Nagwek"/>
        <w:jc w:val="right"/>
        <w:rPr>
          <w:rFonts w:ascii="Bookman Old Style" w:hAnsi="Bookman Old Style"/>
          <w:sz w:val="20"/>
          <w:szCs w:val="20"/>
        </w:rPr>
      </w:pPr>
    </w:p>
    <w:p w:rsidR="003816B1" w:rsidRDefault="003816B1" w:rsidP="003816B1">
      <w:pPr>
        <w:pStyle w:val="Nagwek"/>
        <w:jc w:val="right"/>
        <w:rPr>
          <w:rFonts w:ascii="Bookman Old Style" w:hAnsi="Bookman Old Style"/>
          <w:sz w:val="20"/>
          <w:szCs w:val="20"/>
        </w:rPr>
      </w:pPr>
    </w:p>
    <w:p w:rsidR="003816B1" w:rsidRDefault="003816B1" w:rsidP="003816B1">
      <w:pPr>
        <w:pStyle w:val="Nagwek"/>
        <w:jc w:val="right"/>
        <w:rPr>
          <w:rFonts w:ascii="Bookman Old Style" w:hAnsi="Bookman Old Style"/>
          <w:sz w:val="20"/>
          <w:szCs w:val="20"/>
        </w:rPr>
      </w:pPr>
    </w:p>
    <w:p w:rsidR="003816B1" w:rsidRDefault="003816B1" w:rsidP="003816B1">
      <w:pPr>
        <w:pStyle w:val="Nagwek"/>
        <w:jc w:val="right"/>
        <w:rPr>
          <w:rFonts w:ascii="Bookman Old Style" w:hAnsi="Bookman Old Style"/>
          <w:sz w:val="20"/>
          <w:szCs w:val="20"/>
        </w:rPr>
      </w:pPr>
    </w:p>
    <w:p w:rsidR="003816B1" w:rsidRDefault="003816B1" w:rsidP="003816B1">
      <w:pPr>
        <w:pStyle w:val="Nagwek"/>
        <w:jc w:val="right"/>
        <w:rPr>
          <w:rFonts w:ascii="Bookman Old Style" w:hAnsi="Bookman Old Style"/>
          <w:sz w:val="20"/>
          <w:szCs w:val="20"/>
        </w:rPr>
      </w:pPr>
    </w:p>
    <w:p w:rsidR="003816B1" w:rsidRPr="00020DC6" w:rsidRDefault="003816B1" w:rsidP="003816B1">
      <w:pPr>
        <w:pStyle w:val="Nagwek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Załącznik nr 3</w:t>
      </w:r>
      <w:r w:rsidRPr="00020DC6">
        <w:rPr>
          <w:rFonts w:ascii="Bookman Old Style" w:hAnsi="Bookman Old Style"/>
          <w:sz w:val="20"/>
          <w:szCs w:val="20"/>
        </w:rPr>
        <w:t xml:space="preserve"> do SWZ</w:t>
      </w:r>
    </w:p>
    <w:p w:rsidR="003816B1" w:rsidRPr="00020DC6" w:rsidRDefault="003816B1" w:rsidP="003816B1">
      <w:pPr>
        <w:jc w:val="center"/>
        <w:rPr>
          <w:rFonts w:ascii="Bookman Old Style" w:hAnsi="Bookman Old Style"/>
          <w:b/>
          <w:i/>
          <w:u w:val="single"/>
        </w:rPr>
      </w:pPr>
    </w:p>
    <w:p w:rsidR="003816B1" w:rsidRPr="00020DC6" w:rsidRDefault="003816B1" w:rsidP="003816B1">
      <w:pPr>
        <w:jc w:val="center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>Pakiet II</w:t>
      </w:r>
    </w:p>
    <w:p w:rsidR="003816B1" w:rsidRPr="00020DC6" w:rsidRDefault="003816B1" w:rsidP="003816B1">
      <w:pPr>
        <w:jc w:val="center"/>
        <w:rPr>
          <w:rFonts w:ascii="Bookman Old Style" w:hAnsi="Bookman Old Style"/>
          <w:b/>
        </w:rPr>
      </w:pPr>
      <w:r w:rsidRPr="00020DC6">
        <w:rPr>
          <w:rFonts w:ascii="Bookman Old Style" w:hAnsi="Bookman Old Style"/>
          <w:b/>
        </w:rPr>
        <w:t>Opis przedmiotu zamówienia</w:t>
      </w:r>
    </w:p>
    <w:p w:rsidR="003816B1" w:rsidRPr="00020DC6" w:rsidRDefault="003816B1" w:rsidP="003816B1">
      <w:pPr>
        <w:jc w:val="center"/>
        <w:rPr>
          <w:rFonts w:ascii="Bookman Old Style" w:hAnsi="Bookman Old Style"/>
          <w:b/>
        </w:rPr>
      </w:pPr>
    </w:p>
    <w:p w:rsidR="003816B1" w:rsidRPr="00020DC6" w:rsidRDefault="003816B1" w:rsidP="003816B1">
      <w:pPr>
        <w:jc w:val="both"/>
        <w:rPr>
          <w:rFonts w:ascii="Bookman Old Style" w:hAnsi="Bookman Old Style"/>
          <w:b/>
          <w:u w:val="single"/>
        </w:rPr>
      </w:pPr>
      <w:r w:rsidRPr="00020DC6">
        <w:rPr>
          <w:rFonts w:ascii="Bookman Old Style" w:hAnsi="Bookman Old Style"/>
          <w:b/>
        </w:rPr>
        <w:t>Aparat do automatycznej izolacji kwasów nukleinowych metodą opartą na kulkach magnetycznych – 1 sztuka</w:t>
      </w:r>
    </w:p>
    <w:tbl>
      <w:tblPr>
        <w:tblStyle w:val="Tabela-Siatka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3816B1" w:rsidRPr="00020DC6" w:rsidTr="00B5443E">
        <w:trPr>
          <w:trHeight w:val="3102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3816B1" w:rsidRPr="00020DC6" w:rsidRDefault="003816B1" w:rsidP="00B5443E">
            <w:pPr>
              <w:pStyle w:val="Akapitzlist"/>
              <w:ind w:left="-108"/>
              <w:jc w:val="both"/>
              <w:rPr>
                <w:rFonts w:ascii="Bookman Old Style" w:hAnsi="Bookman Old Style" w:cs="Times New Roman"/>
              </w:rPr>
            </w:pPr>
            <w:r w:rsidRPr="00020DC6">
              <w:rPr>
                <w:rFonts w:ascii="Bookman Old Style" w:hAnsi="Bookman Old Style" w:cs="Times New Roman"/>
              </w:rPr>
              <w:t>Automatyczna  stacja robocza do izolacji kwasów nukleinowych metodą opartą na kulkach magnetycznych o następujących parametrach:</w:t>
            </w:r>
          </w:p>
          <w:p w:rsidR="003816B1" w:rsidRPr="00020DC6" w:rsidRDefault="003816B1" w:rsidP="00B5443E">
            <w:pPr>
              <w:pStyle w:val="Akapitzlist"/>
              <w:ind w:left="34"/>
              <w:jc w:val="both"/>
              <w:rPr>
                <w:rFonts w:ascii="Bookman Old Style" w:hAnsi="Bookman Old Style" w:cs="Times New Roman"/>
              </w:rPr>
            </w:pPr>
          </w:p>
          <w:p w:rsidR="003816B1" w:rsidRPr="00020DC6" w:rsidRDefault="003816B1" w:rsidP="00B5443E">
            <w:pPr>
              <w:pStyle w:val="Akapitzlist"/>
              <w:numPr>
                <w:ilvl w:val="0"/>
                <w:numId w:val="4"/>
              </w:numPr>
              <w:spacing w:after="0"/>
              <w:ind w:left="318"/>
              <w:jc w:val="both"/>
              <w:rPr>
                <w:rFonts w:ascii="Bookman Old Style" w:hAnsi="Bookman Old Style" w:cs="Times New Roman"/>
              </w:rPr>
            </w:pPr>
            <w:r w:rsidRPr="00020DC6">
              <w:rPr>
                <w:rFonts w:ascii="Bookman Old Style" w:hAnsi="Bookman Old Style" w:cs="Times New Roman"/>
              </w:rPr>
              <w:t>Izolacja z różnych rodzajów próbek: krew, tkanki, komórki, bloczki parafinowe (</w:t>
            </w:r>
            <w:proofErr w:type="spellStart"/>
            <w:r w:rsidRPr="00020DC6">
              <w:rPr>
                <w:rFonts w:ascii="Bookman Old Style" w:hAnsi="Bookman Old Style" w:cs="Times New Roman"/>
              </w:rPr>
              <w:t>deparafinizacja</w:t>
            </w:r>
            <w:proofErr w:type="spellEnd"/>
            <w:r w:rsidRPr="00020DC6">
              <w:rPr>
                <w:rFonts w:ascii="Bookman Old Style" w:hAnsi="Bookman Old Style" w:cs="Times New Roman"/>
              </w:rPr>
              <w:t xml:space="preserve"> automatyczna bez udziału ksylenu)</w:t>
            </w:r>
          </w:p>
          <w:p w:rsidR="003816B1" w:rsidRPr="00020DC6" w:rsidRDefault="003816B1" w:rsidP="00B5443E">
            <w:pPr>
              <w:pStyle w:val="Akapitzlist"/>
              <w:numPr>
                <w:ilvl w:val="0"/>
                <w:numId w:val="4"/>
              </w:numPr>
              <w:spacing w:after="0"/>
              <w:ind w:left="318"/>
              <w:jc w:val="both"/>
              <w:rPr>
                <w:rFonts w:ascii="Bookman Old Style" w:hAnsi="Bookman Old Style" w:cs="Times New Roman"/>
              </w:rPr>
            </w:pPr>
            <w:r w:rsidRPr="00020DC6">
              <w:rPr>
                <w:rFonts w:ascii="Bookman Old Style" w:hAnsi="Bookman Old Style" w:cs="Times New Roman"/>
              </w:rPr>
              <w:t>Izolacja wirusowych kwasów nukleinowych</w:t>
            </w:r>
          </w:p>
          <w:p w:rsidR="003816B1" w:rsidRPr="00020DC6" w:rsidRDefault="003816B1" w:rsidP="00B5443E">
            <w:pPr>
              <w:pStyle w:val="Akapitzlist"/>
              <w:numPr>
                <w:ilvl w:val="0"/>
                <w:numId w:val="4"/>
              </w:numPr>
              <w:spacing w:after="0"/>
              <w:ind w:left="318"/>
              <w:jc w:val="both"/>
              <w:rPr>
                <w:rFonts w:ascii="Bookman Old Style" w:hAnsi="Bookman Old Style" w:cs="Times New Roman"/>
              </w:rPr>
            </w:pPr>
            <w:r w:rsidRPr="00020DC6">
              <w:rPr>
                <w:rFonts w:ascii="Bookman Old Style" w:hAnsi="Bookman Old Style" w:cs="Times New Roman"/>
              </w:rPr>
              <w:t xml:space="preserve">Izolacja </w:t>
            </w:r>
            <w:proofErr w:type="spellStart"/>
            <w:r w:rsidRPr="00020DC6">
              <w:rPr>
                <w:rFonts w:ascii="Bookman Old Style" w:hAnsi="Bookman Old Style" w:cs="Times New Roman"/>
              </w:rPr>
              <w:t>wolnokrążącego</w:t>
            </w:r>
            <w:proofErr w:type="spellEnd"/>
            <w:r w:rsidRPr="00020DC6">
              <w:rPr>
                <w:rFonts w:ascii="Bookman Old Style" w:hAnsi="Bookman Old Style" w:cs="Times New Roman"/>
              </w:rPr>
              <w:t xml:space="preserve"> DNA  (</w:t>
            </w:r>
            <w:proofErr w:type="spellStart"/>
            <w:r w:rsidRPr="00020DC6">
              <w:rPr>
                <w:rFonts w:ascii="Bookman Old Style" w:hAnsi="Bookman Old Style" w:cs="Times New Roman"/>
              </w:rPr>
              <w:t>cfDNA</w:t>
            </w:r>
            <w:proofErr w:type="spellEnd"/>
            <w:r w:rsidRPr="00020DC6">
              <w:rPr>
                <w:rFonts w:ascii="Bookman Old Style" w:hAnsi="Bookman Old Style" w:cs="Times New Roman"/>
              </w:rPr>
              <w:t>) oraz RNA z krwi i hodowli komórkowych</w:t>
            </w:r>
          </w:p>
          <w:p w:rsidR="003816B1" w:rsidRPr="00020DC6" w:rsidRDefault="003816B1" w:rsidP="00B5443E">
            <w:pPr>
              <w:pStyle w:val="Akapitzlist"/>
              <w:numPr>
                <w:ilvl w:val="0"/>
                <w:numId w:val="4"/>
              </w:numPr>
              <w:spacing w:after="0"/>
              <w:ind w:left="318"/>
              <w:jc w:val="both"/>
              <w:rPr>
                <w:rFonts w:ascii="Bookman Old Style" w:hAnsi="Bookman Old Style" w:cs="Times New Roman"/>
              </w:rPr>
            </w:pPr>
            <w:r w:rsidRPr="00020DC6">
              <w:rPr>
                <w:rFonts w:ascii="Bookman Old Style" w:hAnsi="Bookman Old Style" w:cs="Times New Roman"/>
              </w:rPr>
              <w:t>Możliwość jednoczesnej izolacji kwasów nukleinowych z 1 - 16 prób</w:t>
            </w:r>
          </w:p>
          <w:p w:rsidR="003816B1" w:rsidRPr="00020DC6" w:rsidRDefault="003816B1" w:rsidP="00B5443E">
            <w:pPr>
              <w:pStyle w:val="Akapitzlist"/>
              <w:numPr>
                <w:ilvl w:val="0"/>
                <w:numId w:val="4"/>
              </w:numPr>
              <w:spacing w:after="0"/>
              <w:ind w:left="318"/>
              <w:jc w:val="both"/>
              <w:rPr>
                <w:rFonts w:ascii="Bookman Old Style" w:hAnsi="Bookman Old Style" w:cs="Times New Roman"/>
              </w:rPr>
            </w:pPr>
            <w:r w:rsidRPr="00020DC6">
              <w:rPr>
                <w:rFonts w:ascii="Bookman Old Style" w:hAnsi="Bookman Old Style" w:cs="Times New Roman"/>
              </w:rPr>
              <w:t>Wbudowane protokoły do izolacji DNA i RNA z następujących materiałów: krew, osocze, komórki, tkanki miękkie, bakterie, tkanki roślinne, bloczki parafinowe, hodowle komórkowe i inne</w:t>
            </w:r>
          </w:p>
          <w:p w:rsidR="003816B1" w:rsidRPr="00020DC6" w:rsidRDefault="003816B1" w:rsidP="00B5443E">
            <w:pPr>
              <w:pStyle w:val="Akapitzlist"/>
              <w:numPr>
                <w:ilvl w:val="0"/>
                <w:numId w:val="4"/>
              </w:numPr>
              <w:spacing w:after="0"/>
              <w:ind w:left="318"/>
              <w:jc w:val="both"/>
              <w:rPr>
                <w:rFonts w:ascii="Bookman Old Style" w:hAnsi="Bookman Old Style" w:cs="Times New Roman"/>
                <w:lang w:eastAsia="zh-TW"/>
              </w:rPr>
            </w:pPr>
            <w:r w:rsidRPr="00020DC6">
              <w:rPr>
                <w:rFonts w:ascii="Bookman Old Style" w:hAnsi="Bookman Old Style" w:cs="Times New Roman"/>
              </w:rPr>
              <w:t xml:space="preserve">Możliwość  wyboru objętości próby (200µl, 400µl, 1200µl i 3000µl i 4000µl) i objętości </w:t>
            </w:r>
            <w:proofErr w:type="spellStart"/>
            <w:r w:rsidRPr="00020DC6">
              <w:rPr>
                <w:rFonts w:ascii="Bookman Old Style" w:hAnsi="Bookman Old Style" w:cs="Times New Roman"/>
              </w:rPr>
              <w:t>elucji</w:t>
            </w:r>
            <w:proofErr w:type="spellEnd"/>
            <w:r w:rsidRPr="00020DC6">
              <w:rPr>
                <w:rFonts w:ascii="Bookman Old Style" w:hAnsi="Bookman Old Style" w:cs="Times New Roman"/>
              </w:rPr>
              <w:t xml:space="preserve"> (30µl, 40µl, 60µl, 100µl, 150µl i 200µl)</w:t>
            </w:r>
            <w:r w:rsidRPr="00020DC6">
              <w:rPr>
                <w:rFonts w:ascii="Bookman Old Style" w:hAnsi="Bookman Old Style" w:cs="Times New Roman"/>
                <w:lang w:eastAsia="zh-TW"/>
              </w:rPr>
              <w:t xml:space="preserve"> w zależności od wybranego protokołu</w:t>
            </w:r>
          </w:p>
          <w:p w:rsidR="003816B1" w:rsidRPr="00020DC6" w:rsidRDefault="003816B1" w:rsidP="00B5443E">
            <w:pPr>
              <w:pStyle w:val="Akapitzlist"/>
              <w:numPr>
                <w:ilvl w:val="0"/>
                <w:numId w:val="4"/>
              </w:numPr>
              <w:spacing w:after="0"/>
              <w:ind w:left="318"/>
              <w:jc w:val="both"/>
              <w:rPr>
                <w:rFonts w:ascii="Bookman Old Style" w:hAnsi="Bookman Old Style" w:cs="Times New Roman"/>
              </w:rPr>
            </w:pPr>
            <w:r w:rsidRPr="00020DC6">
              <w:rPr>
                <w:rFonts w:ascii="Bookman Old Style" w:hAnsi="Bookman Old Style" w:cs="Times New Roman"/>
              </w:rPr>
              <w:t>Możliwość izolacji kwasów nukleinowych z prób o objętości 200 µl i 400 µl przy użyciu tych samych zestawów</w:t>
            </w:r>
          </w:p>
          <w:p w:rsidR="003816B1" w:rsidRPr="00020DC6" w:rsidRDefault="003816B1" w:rsidP="00B5443E">
            <w:pPr>
              <w:pStyle w:val="Akapitzlist"/>
              <w:numPr>
                <w:ilvl w:val="0"/>
                <w:numId w:val="4"/>
              </w:numPr>
              <w:spacing w:after="0"/>
              <w:ind w:left="318"/>
              <w:jc w:val="both"/>
              <w:rPr>
                <w:rFonts w:ascii="Bookman Old Style" w:hAnsi="Bookman Old Style" w:cs="Times New Roman"/>
              </w:rPr>
            </w:pPr>
            <w:r w:rsidRPr="00020DC6">
              <w:rPr>
                <w:rFonts w:ascii="Bookman Old Style" w:hAnsi="Bookman Old Style" w:cs="Times New Roman"/>
              </w:rPr>
              <w:t xml:space="preserve">Izolacja każdej próby musi odbywać się w osobnym kartridżu, bez potrzeby manualnej ingerencji operatora instrumentu. Izolacja DNA z krwi powinna trwać maksymalnie  40-80 minut w zależności od wielkości próbki. Izolacja DNA z tkanek utrwalonych </w:t>
            </w:r>
            <w:r w:rsidRPr="00020DC6">
              <w:rPr>
                <w:rFonts w:ascii="Bookman Old Style" w:hAnsi="Bookman Old Style" w:cs="Times New Roman"/>
              </w:rPr>
              <w:br/>
              <w:t xml:space="preserve">w formalinie i parafinie (bloczków parafinowych). Całkowity czas izolacji DNA </w:t>
            </w:r>
            <w:r w:rsidRPr="00020DC6">
              <w:rPr>
                <w:rFonts w:ascii="Bookman Old Style" w:hAnsi="Bookman Old Style" w:cs="Times New Roman"/>
              </w:rPr>
              <w:br/>
              <w:t>z bloczków parafinowych dla małych próbek nie może przekroczyć 175 minut</w:t>
            </w:r>
          </w:p>
          <w:p w:rsidR="003816B1" w:rsidRPr="00020DC6" w:rsidRDefault="003816B1" w:rsidP="00B5443E">
            <w:pPr>
              <w:pStyle w:val="Akapitzlist"/>
              <w:numPr>
                <w:ilvl w:val="0"/>
                <w:numId w:val="4"/>
              </w:numPr>
              <w:spacing w:after="0"/>
              <w:ind w:left="318"/>
              <w:jc w:val="both"/>
              <w:rPr>
                <w:rFonts w:ascii="Bookman Old Style" w:hAnsi="Bookman Old Style" w:cs="Times New Roman"/>
              </w:rPr>
            </w:pPr>
            <w:r w:rsidRPr="00020DC6">
              <w:rPr>
                <w:rFonts w:ascii="Bookman Old Style" w:hAnsi="Bookman Old Style" w:cs="Times New Roman"/>
              </w:rPr>
              <w:t>Przenoszenie izolowanego materiału i buforów pomiędzy studzienkami kartridża wewnątrz końcówki jednorazowej</w:t>
            </w:r>
          </w:p>
          <w:p w:rsidR="003816B1" w:rsidRPr="00020DC6" w:rsidRDefault="003816B1" w:rsidP="00B5443E">
            <w:pPr>
              <w:pStyle w:val="Akapitzlist"/>
              <w:numPr>
                <w:ilvl w:val="0"/>
                <w:numId w:val="4"/>
              </w:numPr>
              <w:spacing w:after="0"/>
              <w:ind w:left="318"/>
              <w:jc w:val="both"/>
              <w:rPr>
                <w:rFonts w:ascii="Bookman Old Style" w:hAnsi="Bookman Old Style" w:cs="Times New Roman"/>
              </w:rPr>
            </w:pPr>
            <w:r w:rsidRPr="00020DC6">
              <w:rPr>
                <w:rFonts w:ascii="Bookman Old Style" w:hAnsi="Bookman Old Style" w:cs="Times New Roman"/>
              </w:rPr>
              <w:t>Mieszanie prób i buforów w trakcie izolacji na zasadzie pipetowania za pomocą końcówki jednorazowej</w:t>
            </w:r>
          </w:p>
          <w:p w:rsidR="003816B1" w:rsidRPr="00020DC6" w:rsidRDefault="003816B1" w:rsidP="00B5443E">
            <w:pPr>
              <w:pStyle w:val="Akapitzlist"/>
              <w:numPr>
                <w:ilvl w:val="0"/>
                <w:numId w:val="4"/>
              </w:numPr>
              <w:spacing w:after="0"/>
              <w:ind w:left="318"/>
              <w:jc w:val="both"/>
              <w:rPr>
                <w:rFonts w:ascii="Bookman Old Style" w:hAnsi="Bookman Old Style" w:cs="Times New Roman"/>
              </w:rPr>
            </w:pPr>
            <w:r w:rsidRPr="00020DC6">
              <w:rPr>
                <w:rFonts w:ascii="Bookman Old Style" w:hAnsi="Bookman Old Style" w:cs="Times New Roman"/>
              </w:rPr>
              <w:t>Możliwość izolacji wolnego DNA z minimum 3 ml materiału biologicznego</w:t>
            </w:r>
          </w:p>
          <w:p w:rsidR="003816B1" w:rsidRPr="00020DC6" w:rsidRDefault="003816B1" w:rsidP="00B5443E">
            <w:pPr>
              <w:pStyle w:val="Akapitzlist"/>
              <w:numPr>
                <w:ilvl w:val="0"/>
                <w:numId w:val="4"/>
              </w:numPr>
              <w:spacing w:after="0"/>
              <w:ind w:left="318"/>
              <w:jc w:val="both"/>
              <w:rPr>
                <w:rFonts w:ascii="Bookman Old Style" w:hAnsi="Bookman Old Style" w:cs="Times New Roman"/>
              </w:rPr>
            </w:pPr>
            <w:r w:rsidRPr="00020DC6">
              <w:rPr>
                <w:rFonts w:ascii="Bookman Old Style" w:hAnsi="Bookman Old Style" w:cs="Times New Roman"/>
              </w:rPr>
              <w:t xml:space="preserve">Parametry wyizolowanych kwasów nukleinowych: </w:t>
            </w:r>
          </w:p>
          <w:p w:rsidR="003816B1" w:rsidRPr="00020DC6" w:rsidRDefault="003816B1" w:rsidP="00B5443E">
            <w:pPr>
              <w:pStyle w:val="Akapitzlist"/>
              <w:ind w:left="318"/>
              <w:jc w:val="both"/>
              <w:rPr>
                <w:rFonts w:ascii="Bookman Old Style" w:hAnsi="Bookman Old Style" w:cs="Times New Roman"/>
              </w:rPr>
            </w:pPr>
            <w:r w:rsidRPr="00020DC6">
              <w:rPr>
                <w:rFonts w:ascii="Bookman Old Style" w:hAnsi="Bookman Old Style" w:cs="Times New Roman"/>
              </w:rPr>
              <w:t xml:space="preserve">a) Wydajność: przeciętnie 6µg DNA z 200µl krwi pełnej/1µg RNA z 400µl krwi pełnej </w:t>
            </w:r>
          </w:p>
          <w:p w:rsidR="003816B1" w:rsidRPr="00020DC6" w:rsidRDefault="003816B1" w:rsidP="00B5443E">
            <w:pPr>
              <w:pStyle w:val="Akapitzlist"/>
              <w:ind w:left="318"/>
              <w:jc w:val="both"/>
              <w:rPr>
                <w:rFonts w:ascii="Bookman Old Style" w:hAnsi="Bookman Old Style" w:cs="Times New Roman"/>
              </w:rPr>
            </w:pPr>
            <w:r w:rsidRPr="00020DC6">
              <w:rPr>
                <w:rFonts w:ascii="Bookman Old Style" w:hAnsi="Bookman Old Style" w:cs="Times New Roman"/>
              </w:rPr>
              <w:t>b) Czystość OD A260/280: 1,8±0,1 dla DNA; 2,0±0,2 dla RNA. 20</w:t>
            </w:r>
          </w:p>
          <w:p w:rsidR="003816B1" w:rsidRPr="00020DC6" w:rsidRDefault="003816B1" w:rsidP="00B5443E">
            <w:pPr>
              <w:pStyle w:val="Akapitzlist"/>
              <w:numPr>
                <w:ilvl w:val="0"/>
                <w:numId w:val="4"/>
              </w:numPr>
              <w:spacing w:after="0"/>
              <w:ind w:left="318"/>
              <w:jc w:val="both"/>
              <w:rPr>
                <w:rFonts w:ascii="Bookman Old Style" w:hAnsi="Bookman Old Style" w:cs="Times New Roman"/>
              </w:rPr>
            </w:pPr>
            <w:r w:rsidRPr="00020DC6">
              <w:rPr>
                <w:rFonts w:ascii="Bookman Old Style" w:hAnsi="Bookman Old Style" w:cs="Times New Roman"/>
              </w:rPr>
              <w:t>Sterowanie urządzeniem za pomocą ekranu dotykowego o wielkości minimalnej 7 cali</w:t>
            </w:r>
          </w:p>
          <w:p w:rsidR="003816B1" w:rsidRPr="00020DC6" w:rsidRDefault="003816B1" w:rsidP="00B5443E">
            <w:pPr>
              <w:pStyle w:val="Akapitzlist"/>
              <w:numPr>
                <w:ilvl w:val="0"/>
                <w:numId w:val="4"/>
              </w:numPr>
              <w:spacing w:after="0"/>
              <w:ind w:left="318"/>
              <w:jc w:val="both"/>
              <w:rPr>
                <w:rFonts w:ascii="Bookman Old Style" w:hAnsi="Bookman Old Style" w:cs="Times New Roman"/>
              </w:rPr>
            </w:pPr>
            <w:r w:rsidRPr="00020DC6">
              <w:rPr>
                <w:rFonts w:ascii="Bookman Old Style" w:hAnsi="Bookman Old Style" w:cs="Times New Roman"/>
              </w:rPr>
              <w:t>Wbudowany moduł grzewczy umożliwiający kontrolę temperatury w zakresie od temperatury pokojowej do co najmniej 85°C (±5%)</w:t>
            </w:r>
          </w:p>
        </w:tc>
      </w:tr>
    </w:tbl>
    <w:p w:rsidR="003816B1" w:rsidRPr="00020DC6" w:rsidRDefault="003816B1" w:rsidP="003816B1">
      <w:pPr>
        <w:pStyle w:val="Akapitzlist"/>
        <w:numPr>
          <w:ilvl w:val="0"/>
          <w:numId w:val="4"/>
        </w:numPr>
        <w:spacing w:after="0"/>
        <w:ind w:left="426" w:right="-709"/>
        <w:jc w:val="both"/>
        <w:rPr>
          <w:rFonts w:ascii="Bookman Old Style" w:hAnsi="Bookman Old Style" w:cs="Times New Roman"/>
        </w:rPr>
      </w:pPr>
      <w:r w:rsidRPr="00020DC6">
        <w:rPr>
          <w:rFonts w:ascii="Bookman Old Style" w:hAnsi="Bookman Old Style" w:cs="Times New Roman"/>
        </w:rPr>
        <w:t>Wbudowana lampa UV do dekontaminacji blatu roboczego z kontrolą czasu pracy</w:t>
      </w:r>
    </w:p>
    <w:p w:rsidR="003816B1" w:rsidRPr="00020DC6" w:rsidRDefault="003816B1" w:rsidP="003816B1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Bookman Old Style" w:hAnsi="Bookman Old Style" w:cs="Times New Roman"/>
        </w:rPr>
      </w:pPr>
      <w:r w:rsidRPr="00020DC6">
        <w:rPr>
          <w:rFonts w:ascii="Bookman Old Style" w:hAnsi="Bookman Old Style" w:cs="Times New Roman"/>
        </w:rPr>
        <w:t>Port USB</w:t>
      </w:r>
    </w:p>
    <w:p w:rsidR="003816B1" w:rsidRPr="00020DC6" w:rsidRDefault="003816B1" w:rsidP="003816B1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Bookman Old Style" w:hAnsi="Bookman Old Style" w:cs="Times New Roman"/>
        </w:rPr>
      </w:pPr>
      <w:r w:rsidRPr="00020DC6">
        <w:rPr>
          <w:rFonts w:ascii="Bookman Old Style" w:hAnsi="Bookman Old Style" w:cs="Times New Roman"/>
        </w:rPr>
        <w:t xml:space="preserve">Alarm wizualny i akustyczny w przypadku awaryjnego zatrzymania urządzenia  </w:t>
      </w:r>
    </w:p>
    <w:p w:rsidR="003816B1" w:rsidRPr="00020DC6" w:rsidRDefault="003816B1" w:rsidP="003816B1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Bookman Old Style" w:hAnsi="Bookman Old Style" w:cs="Times New Roman"/>
        </w:rPr>
      </w:pPr>
      <w:r w:rsidRPr="00020DC6">
        <w:rPr>
          <w:rFonts w:ascii="Bookman Old Style" w:hAnsi="Bookman Old Style" w:cs="Times New Roman"/>
        </w:rPr>
        <w:t xml:space="preserve">Wymiary maksymalne: szerokość 60cm x głębokość 60cm x wysokość 60cm </w:t>
      </w:r>
    </w:p>
    <w:p w:rsidR="003816B1" w:rsidRPr="00020DC6" w:rsidRDefault="003816B1" w:rsidP="003816B1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Bookman Old Style" w:hAnsi="Bookman Old Style" w:cs="Times New Roman"/>
        </w:rPr>
      </w:pPr>
      <w:r w:rsidRPr="00020DC6">
        <w:rPr>
          <w:rFonts w:ascii="Bookman Old Style" w:hAnsi="Bookman Old Style" w:cs="Times New Roman"/>
        </w:rPr>
        <w:t>Aparat musi posiadać certyfikat CE-IVD</w:t>
      </w:r>
    </w:p>
    <w:p w:rsidR="003816B1" w:rsidRPr="00020DC6" w:rsidRDefault="003816B1" w:rsidP="003816B1">
      <w:pPr>
        <w:pStyle w:val="Akapitzlist"/>
        <w:numPr>
          <w:ilvl w:val="0"/>
          <w:numId w:val="4"/>
        </w:numPr>
        <w:spacing w:after="0"/>
        <w:ind w:left="426" w:hanging="357"/>
        <w:jc w:val="both"/>
        <w:rPr>
          <w:rFonts w:ascii="Bookman Old Style" w:hAnsi="Bookman Old Style"/>
        </w:rPr>
      </w:pPr>
      <w:r w:rsidRPr="00020DC6">
        <w:rPr>
          <w:rFonts w:ascii="Bookman Old Style" w:hAnsi="Bookman Old Style" w:cs="Times New Roman"/>
        </w:rPr>
        <w:t xml:space="preserve">W celu uruchomienia aparatu, przeszkolenia pracowników Zamawiającego oraz przeprowadzenia walidacji aparatu Zamawiający wymaga, aby Wykonawca </w:t>
      </w:r>
      <w:r w:rsidRPr="00020DC6">
        <w:rPr>
          <w:rFonts w:ascii="Bookman Old Style" w:hAnsi="Bookman Old Style" w:cs="Times New Roman"/>
        </w:rPr>
        <w:lastRenderedPageBreak/>
        <w:t xml:space="preserve">dostarczył zestawy do izolacji przeznaczone do pracy z aparatem do izolacji kwasów nukleinowych w zamkniętych kartridżach otwieranych wewnątrz urządzenia bez ingerencji użytkownika po rozpoczęciu protokołu izolacji w ilości 10 opakowań, gdzie jedno opakowanie wystarczy na wykonanie przynajmniej 96 </w:t>
      </w:r>
    </w:p>
    <w:p w:rsidR="003816B1" w:rsidRPr="00020DC6" w:rsidRDefault="003816B1" w:rsidP="003816B1">
      <w:pPr>
        <w:pStyle w:val="Akapitzlist"/>
        <w:spacing w:after="0"/>
        <w:ind w:left="426"/>
        <w:jc w:val="both"/>
        <w:rPr>
          <w:rFonts w:ascii="Bookman Old Style" w:hAnsi="Bookman Old Style"/>
        </w:rPr>
      </w:pPr>
      <w:r w:rsidRPr="00020DC6">
        <w:rPr>
          <w:rFonts w:ascii="Bookman Old Style" w:hAnsi="Bookman Old Style" w:cs="Times New Roman"/>
        </w:rPr>
        <w:t xml:space="preserve">izolacji. Termin ważności zestawów minimum 6 miesięcy od daty dostarczenia do Zamawiającego. Każdy zestaw musi posiadać certyfikat CE-IVD oraz zawierać wszystkie odczynniki wymagane do izolacji kwasów nukleinowych. </w:t>
      </w:r>
    </w:p>
    <w:p w:rsidR="003816B1" w:rsidRPr="00020DC6" w:rsidRDefault="003816B1" w:rsidP="003816B1">
      <w:pPr>
        <w:pStyle w:val="Akapitzlist"/>
        <w:spacing w:after="120"/>
        <w:jc w:val="both"/>
        <w:rPr>
          <w:rFonts w:ascii="Bookman Old Style" w:hAnsi="Bookman Old Style"/>
        </w:rPr>
      </w:pPr>
    </w:p>
    <w:p w:rsidR="003816B1" w:rsidRPr="00020DC6" w:rsidRDefault="003816B1" w:rsidP="003816B1">
      <w:pPr>
        <w:pStyle w:val="Akapitzlist"/>
        <w:tabs>
          <w:tab w:val="left" w:pos="360"/>
        </w:tabs>
        <w:spacing w:before="60"/>
        <w:ind w:left="0"/>
        <w:jc w:val="both"/>
        <w:rPr>
          <w:rFonts w:ascii="Bookman Old Style" w:hAnsi="Bookman Old Style"/>
        </w:rPr>
      </w:pPr>
      <w:r w:rsidRPr="00020DC6">
        <w:rPr>
          <w:rFonts w:ascii="Bookman Old Style" w:hAnsi="Bookman Old Style"/>
          <w:b/>
        </w:rPr>
        <w:tab/>
      </w:r>
      <w:r w:rsidRPr="00020DC6">
        <w:rPr>
          <w:rFonts w:ascii="Bookman Old Style" w:hAnsi="Bookman Old Style"/>
        </w:rPr>
        <w:t xml:space="preserve">Zamawiający wymaga, aby wykonawca przeszkolił minimum 8 pracowników podczas minimum 5 godzin zegarowych z zakresu obsługi urządzenia wraz </w:t>
      </w:r>
      <w:r w:rsidRPr="00020DC6">
        <w:rPr>
          <w:rFonts w:ascii="Bookman Old Style" w:hAnsi="Bookman Old Style"/>
        </w:rPr>
        <w:br/>
        <w:t>z wydaniem zaświadczenia o ukończeniu szkolenia.</w:t>
      </w:r>
    </w:p>
    <w:p w:rsidR="003816B1" w:rsidRPr="00020DC6" w:rsidRDefault="003816B1" w:rsidP="003816B1">
      <w:pPr>
        <w:jc w:val="both"/>
        <w:rPr>
          <w:rFonts w:ascii="Bookman Old Style" w:hAnsi="Bookman Old Style"/>
        </w:rPr>
      </w:pPr>
    </w:p>
    <w:p w:rsidR="003816B1" w:rsidRPr="00020DC6" w:rsidRDefault="003816B1" w:rsidP="003816B1">
      <w:pPr>
        <w:spacing w:after="0"/>
        <w:ind w:left="4956"/>
        <w:jc w:val="right"/>
        <w:rPr>
          <w:rFonts w:ascii="Bookman Old Style" w:eastAsia="Times New Roman" w:hAnsi="Bookman Old Style" w:cs="Times New Roman"/>
          <w:b/>
          <w:lang w:eastAsia="pl-PL"/>
        </w:rPr>
      </w:pPr>
      <w:r w:rsidRPr="00020DC6">
        <w:rPr>
          <w:rFonts w:ascii="Bookman Old Style" w:eastAsia="Times New Roman" w:hAnsi="Bookman Old Style" w:cs="Times New Roman"/>
          <w:b/>
          <w:lang w:eastAsia="pl-PL"/>
        </w:rPr>
        <w:t>Cena brutto ……………………..</w:t>
      </w:r>
    </w:p>
    <w:p w:rsidR="003816B1" w:rsidRPr="00020DC6" w:rsidRDefault="003816B1" w:rsidP="003816B1">
      <w:pPr>
        <w:spacing w:after="0"/>
        <w:ind w:left="4956"/>
        <w:jc w:val="right"/>
        <w:rPr>
          <w:rFonts w:ascii="Bookman Old Style" w:eastAsia="Times New Roman" w:hAnsi="Bookman Old Style" w:cs="Times New Roman"/>
          <w:b/>
          <w:lang w:eastAsia="pl-PL"/>
        </w:rPr>
      </w:pPr>
    </w:p>
    <w:p w:rsidR="003816B1" w:rsidRPr="00020DC6" w:rsidRDefault="003816B1" w:rsidP="003816B1">
      <w:pPr>
        <w:pStyle w:val="Akapitzlist"/>
        <w:jc w:val="right"/>
        <w:rPr>
          <w:rFonts w:ascii="Bookman Old Style" w:eastAsia="Times New Roman" w:hAnsi="Bookman Old Style" w:cs="Times New Roman"/>
          <w:b/>
          <w:lang w:eastAsia="pl-PL"/>
        </w:rPr>
      </w:pPr>
      <w:r w:rsidRPr="00020DC6">
        <w:rPr>
          <w:rFonts w:ascii="Bookman Old Style" w:eastAsia="Times New Roman" w:hAnsi="Bookman Old Style" w:cs="Times New Roman"/>
          <w:b/>
          <w:lang w:eastAsia="pl-PL"/>
        </w:rPr>
        <w:t>Producent ………………………..</w:t>
      </w:r>
    </w:p>
    <w:p w:rsidR="003816B1" w:rsidRPr="00020DC6" w:rsidRDefault="003816B1" w:rsidP="003816B1">
      <w:pPr>
        <w:pStyle w:val="Nagwek"/>
        <w:jc w:val="right"/>
        <w:rPr>
          <w:rFonts w:ascii="Bookman Old Style" w:hAnsi="Bookman Old Style"/>
          <w:sz w:val="20"/>
          <w:szCs w:val="20"/>
        </w:rPr>
      </w:pPr>
    </w:p>
    <w:p w:rsidR="003816B1" w:rsidRDefault="003816B1">
      <w:pPr>
        <w:spacing w:after="160" w:line="259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br w:type="page"/>
      </w:r>
    </w:p>
    <w:p w:rsidR="00396770" w:rsidRDefault="00396770" w:rsidP="00396770">
      <w:pPr>
        <w:pStyle w:val="Nagwek"/>
        <w:jc w:val="right"/>
        <w:rPr>
          <w:rFonts w:ascii="Bookman Old Style" w:hAnsi="Bookman Old Style"/>
          <w:sz w:val="20"/>
          <w:szCs w:val="20"/>
        </w:rPr>
      </w:pPr>
      <w:r w:rsidRPr="00020DC6">
        <w:rPr>
          <w:rFonts w:ascii="Bookman Old Style" w:hAnsi="Bookman Old Style"/>
          <w:sz w:val="20"/>
          <w:szCs w:val="20"/>
        </w:rPr>
        <w:lastRenderedPageBreak/>
        <w:t xml:space="preserve">Załącznik nr </w:t>
      </w:r>
      <w:r w:rsidR="003816B1">
        <w:rPr>
          <w:rFonts w:ascii="Bookman Old Style" w:hAnsi="Bookman Old Style"/>
          <w:sz w:val="20"/>
          <w:szCs w:val="20"/>
        </w:rPr>
        <w:t>4</w:t>
      </w:r>
      <w:r w:rsidRPr="00020DC6">
        <w:rPr>
          <w:rFonts w:ascii="Bookman Old Style" w:hAnsi="Bookman Old Style"/>
          <w:sz w:val="20"/>
          <w:szCs w:val="20"/>
        </w:rPr>
        <w:t xml:space="preserve"> do SWZ</w:t>
      </w:r>
    </w:p>
    <w:p w:rsidR="0009758C" w:rsidRPr="00020DC6" w:rsidRDefault="0009758C" w:rsidP="00396770">
      <w:pPr>
        <w:pStyle w:val="Nagwek"/>
        <w:jc w:val="right"/>
        <w:rPr>
          <w:rFonts w:ascii="Bookman Old Style" w:hAnsi="Bookman Old Style"/>
          <w:sz w:val="20"/>
          <w:szCs w:val="20"/>
        </w:rPr>
      </w:pPr>
    </w:p>
    <w:p w:rsidR="00396770" w:rsidRPr="003816B1" w:rsidRDefault="003816B1" w:rsidP="00396770">
      <w:pPr>
        <w:jc w:val="center"/>
        <w:rPr>
          <w:rFonts w:ascii="Bookman Old Style" w:eastAsia="Times New Roman" w:hAnsi="Bookman Old Style" w:cs="Times New Roman"/>
          <w:b/>
          <w:i/>
          <w:u w:val="single"/>
          <w:lang w:eastAsia="pl-PL"/>
        </w:rPr>
      </w:pPr>
      <w:r w:rsidRPr="003816B1">
        <w:rPr>
          <w:rFonts w:ascii="Bookman Old Style" w:eastAsia="Times New Roman" w:hAnsi="Bookman Old Style" w:cs="Times New Roman"/>
          <w:b/>
          <w:i/>
          <w:u w:val="single"/>
          <w:lang w:eastAsia="pl-PL"/>
        </w:rPr>
        <w:t>Pakiet III</w:t>
      </w:r>
    </w:p>
    <w:p w:rsidR="00CB6E3A" w:rsidRDefault="00396770" w:rsidP="00396770">
      <w:pPr>
        <w:jc w:val="center"/>
        <w:rPr>
          <w:rFonts w:ascii="Bookman Old Style" w:hAnsi="Bookman Old Style"/>
          <w:b/>
        </w:rPr>
      </w:pPr>
      <w:r w:rsidRPr="00020DC6">
        <w:rPr>
          <w:rFonts w:ascii="Bookman Old Style" w:hAnsi="Bookman Old Style"/>
          <w:b/>
        </w:rPr>
        <w:t>Opis przedmiotu zamówienia</w:t>
      </w:r>
    </w:p>
    <w:p w:rsidR="003816B1" w:rsidRPr="00020DC6" w:rsidRDefault="003816B1" w:rsidP="00396770">
      <w:pPr>
        <w:jc w:val="center"/>
        <w:rPr>
          <w:rFonts w:ascii="Bookman Old Style" w:hAnsi="Bookman Old Style"/>
          <w:b/>
        </w:rPr>
      </w:pPr>
    </w:p>
    <w:p w:rsidR="00396770" w:rsidRDefault="00E732D2" w:rsidP="00396770">
      <w:pPr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  <w:b/>
        </w:rPr>
        <w:t xml:space="preserve">System do </w:t>
      </w:r>
      <w:proofErr w:type="spellStart"/>
      <w:r>
        <w:rPr>
          <w:rFonts w:ascii="Bookman Old Style" w:hAnsi="Bookman Old Style" w:cstheme="minorHAnsi"/>
          <w:b/>
        </w:rPr>
        <w:t>biodekontaminacji</w:t>
      </w:r>
      <w:proofErr w:type="spellEnd"/>
      <w:r>
        <w:rPr>
          <w:rFonts w:ascii="Bookman Old Style" w:hAnsi="Bookman Old Style" w:cstheme="minorHAnsi"/>
          <w:b/>
        </w:rPr>
        <w:t xml:space="preserve"> pomieszczeń</w:t>
      </w:r>
      <w:r w:rsidR="00396770" w:rsidRPr="00020DC6">
        <w:rPr>
          <w:rFonts w:ascii="Bookman Old Style" w:hAnsi="Bookman Old Style" w:cstheme="minorHAnsi"/>
          <w:b/>
        </w:rPr>
        <w:t xml:space="preserve"> -</w:t>
      </w:r>
      <w:r w:rsidR="00396770" w:rsidRPr="00020DC6">
        <w:rPr>
          <w:rFonts w:ascii="Bookman Old Style" w:hAnsi="Bookman Old Style" w:cstheme="minorHAnsi"/>
        </w:rPr>
        <w:t xml:space="preserve"> </w:t>
      </w:r>
      <w:r w:rsidR="00396770" w:rsidRPr="00020DC6">
        <w:rPr>
          <w:rFonts w:ascii="Bookman Old Style" w:hAnsi="Bookman Old Style" w:cstheme="minorHAnsi"/>
          <w:b/>
        </w:rPr>
        <w:t>1 sztuka</w:t>
      </w:r>
      <w:r w:rsidR="00396770" w:rsidRPr="00020DC6">
        <w:rPr>
          <w:rFonts w:ascii="Bookman Old Style" w:hAnsi="Bookman Old Style" w:cstheme="minorHAnsi"/>
        </w:rPr>
        <w:t xml:space="preserve"> </w:t>
      </w:r>
    </w:p>
    <w:p w:rsidR="00024A7C" w:rsidRPr="005355EF" w:rsidRDefault="00024A7C" w:rsidP="00024A7C">
      <w:pPr>
        <w:spacing w:after="0"/>
        <w:jc w:val="both"/>
        <w:rPr>
          <w:rFonts w:ascii="Bookman Old Style" w:eastAsia="Times New Roman" w:hAnsi="Bookman Old Style" w:cs="Arial"/>
          <w:lang w:eastAsia="pl-PL"/>
        </w:rPr>
      </w:pPr>
    </w:p>
    <w:p w:rsidR="00024A7C" w:rsidRPr="00FD0151" w:rsidRDefault="00024A7C" w:rsidP="008E2DF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Bookman Old Style" w:eastAsia="Times New Roman" w:hAnsi="Bookman Old Style" w:cs="Arial"/>
          <w:lang w:eastAsia="pl-PL"/>
        </w:rPr>
      </w:pPr>
      <w:r w:rsidRPr="00FD0151">
        <w:rPr>
          <w:rFonts w:ascii="Bookman Old Style" w:eastAsia="Times New Roman" w:hAnsi="Bookman Old Style" w:cs="Arial"/>
          <w:lang w:eastAsia="pl-PL"/>
        </w:rPr>
        <w:t xml:space="preserve">Mobilne urządzenie do </w:t>
      </w:r>
      <w:proofErr w:type="spellStart"/>
      <w:r w:rsidRPr="00FD0151">
        <w:rPr>
          <w:rFonts w:ascii="Bookman Old Style" w:eastAsia="Times New Roman" w:hAnsi="Bookman Old Style" w:cs="Arial"/>
          <w:lang w:eastAsia="pl-PL"/>
        </w:rPr>
        <w:t>biodekontaminacji</w:t>
      </w:r>
      <w:proofErr w:type="spellEnd"/>
      <w:r w:rsidRPr="00FD0151">
        <w:rPr>
          <w:rFonts w:ascii="Bookman Old Style" w:eastAsia="Times New Roman" w:hAnsi="Bookman Old Style" w:cs="Arial"/>
          <w:lang w:eastAsia="pl-PL"/>
        </w:rPr>
        <w:t xml:space="preserve"> pomieszczeń parą nadtlenku wodoru wraz </w:t>
      </w:r>
      <w:r>
        <w:rPr>
          <w:rFonts w:ascii="Bookman Old Style" w:eastAsia="Times New Roman" w:hAnsi="Bookman Old Style" w:cs="Arial"/>
          <w:lang w:eastAsia="pl-PL"/>
        </w:rPr>
        <w:t>z systemem</w:t>
      </w:r>
      <w:r w:rsidRPr="00FD0151">
        <w:rPr>
          <w:rFonts w:ascii="Bookman Old Style" w:eastAsia="Times New Roman" w:hAnsi="Bookman Old Style" w:cs="Arial"/>
          <w:lang w:eastAsia="pl-PL"/>
        </w:rPr>
        <w:t xml:space="preserve"> rozkładającym</w:t>
      </w:r>
      <w:r>
        <w:rPr>
          <w:rFonts w:ascii="Bookman Old Style" w:eastAsia="Times New Roman" w:hAnsi="Bookman Old Style" w:cs="Arial"/>
          <w:lang w:eastAsia="pl-PL"/>
        </w:rPr>
        <w:t xml:space="preserve"> lub katalizującym</w:t>
      </w:r>
      <w:r w:rsidRPr="00FD0151">
        <w:rPr>
          <w:rFonts w:ascii="Bookman Old Style" w:eastAsia="Times New Roman" w:hAnsi="Bookman Old Style" w:cs="Arial"/>
          <w:lang w:eastAsia="pl-PL"/>
        </w:rPr>
        <w:t xml:space="preserve"> rozkład H</w:t>
      </w:r>
      <w:r w:rsidRPr="00FD0151">
        <w:rPr>
          <w:rFonts w:ascii="Bookman Old Style" w:eastAsia="Times New Roman" w:hAnsi="Bookman Old Style" w:cs="Arial"/>
          <w:vertAlign w:val="subscript"/>
          <w:lang w:eastAsia="pl-PL"/>
        </w:rPr>
        <w:t>2</w:t>
      </w:r>
      <w:r w:rsidRPr="00FD0151">
        <w:rPr>
          <w:rFonts w:ascii="Bookman Old Style" w:eastAsia="Times New Roman" w:hAnsi="Bookman Old Style" w:cs="Arial"/>
          <w:lang w:eastAsia="pl-PL"/>
        </w:rPr>
        <w:t>O</w:t>
      </w:r>
      <w:r w:rsidRPr="00FD0151">
        <w:rPr>
          <w:rFonts w:ascii="Bookman Old Style" w:eastAsia="Times New Roman" w:hAnsi="Bookman Old Style" w:cs="Arial"/>
          <w:vertAlign w:val="subscript"/>
          <w:lang w:eastAsia="pl-PL"/>
        </w:rPr>
        <w:t>2</w:t>
      </w:r>
      <w:r w:rsidRPr="00FD0151">
        <w:rPr>
          <w:rFonts w:ascii="Bookman Old Style" w:eastAsia="Times New Roman" w:hAnsi="Bookman Old Style" w:cs="Arial"/>
          <w:lang w:eastAsia="pl-PL"/>
        </w:rPr>
        <w:t xml:space="preserve"> </w:t>
      </w:r>
    </w:p>
    <w:p w:rsidR="00024A7C" w:rsidRPr="00FD0151" w:rsidRDefault="00024A7C" w:rsidP="008E2DF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Bookman Old Style" w:eastAsia="Times New Roman" w:hAnsi="Bookman Old Style" w:cs="Arial"/>
          <w:lang w:eastAsia="pl-PL"/>
        </w:rPr>
      </w:pPr>
      <w:proofErr w:type="spellStart"/>
      <w:r w:rsidRPr="00FD0151">
        <w:rPr>
          <w:rFonts w:ascii="Bookman Old Style" w:eastAsia="Times New Roman" w:hAnsi="Bookman Old Style" w:cs="Arial"/>
          <w:lang w:eastAsia="pl-PL"/>
        </w:rPr>
        <w:t>Biodekontaminacja</w:t>
      </w:r>
      <w:proofErr w:type="spellEnd"/>
      <w:r w:rsidRPr="00FD0151">
        <w:rPr>
          <w:rFonts w:ascii="Bookman Old Style" w:eastAsia="Times New Roman" w:hAnsi="Bookman Old Style" w:cs="Arial"/>
          <w:lang w:eastAsia="pl-PL"/>
        </w:rPr>
        <w:t xml:space="preserve"> powietrza i pomieszczeń o kubaturze do 200m</w:t>
      </w:r>
      <w:r w:rsidRPr="00FD0151">
        <w:rPr>
          <w:rFonts w:ascii="Bookman Old Style" w:eastAsia="Times New Roman" w:hAnsi="Bookman Old Style" w:cs="Arial"/>
          <w:vertAlign w:val="superscript"/>
          <w:lang w:eastAsia="pl-PL"/>
        </w:rPr>
        <w:t>3</w:t>
      </w:r>
    </w:p>
    <w:p w:rsidR="00024A7C" w:rsidRPr="00FD0151" w:rsidRDefault="00024A7C" w:rsidP="008E2DF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Bookman Old Style" w:eastAsia="Times New Roman" w:hAnsi="Bookman Old Style" w:cs="Arial"/>
          <w:lang w:eastAsia="pl-PL"/>
        </w:rPr>
      </w:pPr>
      <w:r w:rsidRPr="00FD0151">
        <w:rPr>
          <w:rFonts w:ascii="Bookman Old Style" w:eastAsia="Times New Roman" w:hAnsi="Bookman Old Style" w:cs="Arial"/>
          <w:lang w:eastAsia="pl-PL"/>
        </w:rPr>
        <w:t xml:space="preserve">System </w:t>
      </w:r>
      <w:r w:rsidR="00731289">
        <w:rPr>
          <w:rFonts w:ascii="Bookman Old Style" w:eastAsia="Times New Roman" w:hAnsi="Bookman Old Style" w:cs="Arial"/>
          <w:lang w:eastAsia="pl-PL"/>
        </w:rPr>
        <w:t>wykorzystujący</w:t>
      </w:r>
      <w:r w:rsidRPr="00FD0151">
        <w:rPr>
          <w:rFonts w:ascii="Bookman Old Style" w:eastAsia="Times New Roman" w:hAnsi="Bookman Old Style" w:cs="Arial"/>
          <w:lang w:eastAsia="pl-PL"/>
        </w:rPr>
        <w:t xml:space="preserve"> gazową for</w:t>
      </w:r>
      <w:r w:rsidR="00D210F8">
        <w:rPr>
          <w:rFonts w:ascii="Bookman Old Style" w:eastAsia="Times New Roman" w:hAnsi="Bookman Old Style" w:cs="Arial"/>
          <w:lang w:eastAsia="pl-PL"/>
        </w:rPr>
        <w:t>mę nadtlenku wodoru gwarantujący</w:t>
      </w:r>
      <w:bookmarkStart w:id="0" w:name="_GoBack"/>
      <w:bookmarkEnd w:id="0"/>
      <w:r w:rsidRPr="00FD0151">
        <w:rPr>
          <w:rFonts w:ascii="Bookman Old Style" w:eastAsia="Times New Roman" w:hAnsi="Bookman Old Style" w:cs="Arial"/>
          <w:lang w:eastAsia="pl-PL"/>
        </w:rPr>
        <w:t xml:space="preserve"> redukcję drobno</w:t>
      </w:r>
      <w:r w:rsidR="008F391B">
        <w:rPr>
          <w:rFonts w:ascii="Bookman Old Style" w:eastAsia="Times New Roman" w:hAnsi="Bookman Old Style" w:cs="Arial"/>
          <w:lang w:eastAsia="pl-PL"/>
        </w:rPr>
        <w:t>ustrojów na poziomie powyżej 6 l</w:t>
      </w:r>
      <w:r w:rsidRPr="00FD0151">
        <w:rPr>
          <w:rFonts w:ascii="Bookman Old Style" w:eastAsia="Times New Roman" w:hAnsi="Bookman Old Style" w:cs="Arial"/>
          <w:lang w:eastAsia="pl-PL"/>
        </w:rPr>
        <w:t>og podczas jednego cyklu</w:t>
      </w:r>
      <w:r w:rsidR="008D3288">
        <w:rPr>
          <w:rFonts w:ascii="Bookman Old Style" w:eastAsia="Times New Roman" w:hAnsi="Bookman Old Style" w:cs="Arial"/>
          <w:lang w:eastAsia="pl-PL"/>
        </w:rPr>
        <w:t xml:space="preserve"> </w:t>
      </w:r>
      <w:proofErr w:type="spellStart"/>
      <w:r w:rsidR="008D3288">
        <w:rPr>
          <w:rFonts w:ascii="Bookman Old Style" w:eastAsia="Times New Roman" w:hAnsi="Bookman Old Style" w:cs="Arial"/>
          <w:lang w:eastAsia="pl-PL"/>
        </w:rPr>
        <w:t>biodekontaminacji</w:t>
      </w:r>
      <w:proofErr w:type="spellEnd"/>
    </w:p>
    <w:p w:rsidR="00024A7C" w:rsidRDefault="00024A7C" w:rsidP="008E2DF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>Środek</w:t>
      </w:r>
      <w:r w:rsidRPr="00FD0151">
        <w:rPr>
          <w:rFonts w:ascii="Bookman Old Style" w:eastAsia="Times New Roman" w:hAnsi="Bookman Old Style" w:cs="Arial"/>
          <w:lang w:eastAsia="pl-PL"/>
        </w:rPr>
        <w:t xml:space="preserve"> biobójczy w postaci nadtlenku wodoru. Generator wytwarza</w:t>
      </w:r>
      <w:r w:rsidR="008D3288">
        <w:rPr>
          <w:rFonts w:ascii="Bookman Old Style" w:eastAsia="Times New Roman" w:hAnsi="Bookman Old Style" w:cs="Arial"/>
          <w:lang w:eastAsia="pl-PL"/>
        </w:rPr>
        <w:t>jący</w:t>
      </w:r>
      <w:r w:rsidRPr="00FD0151">
        <w:rPr>
          <w:rFonts w:ascii="Bookman Old Style" w:eastAsia="Times New Roman" w:hAnsi="Bookman Old Style" w:cs="Arial"/>
          <w:lang w:eastAsia="pl-PL"/>
        </w:rPr>
        <w:t xml:space="preserve"> suchą mgłę, o średnicy kropli &lt;5µ</w:t>
      </w:r>
      <w:r>
        <w:rPr>
          <w:rFonts w:ascii="Bookman Old Style" w:eastAsia="Times New Roman" w:hAnsi="Bookman Old Style" w:cs="Arial"/>
          <w:lang w:eastAsia="pl-PL"/>
        </w:rPr>
        <w:t>m</w:t>
      </w:r>
      <w:r w:rsidRPr="00FD0151">
        <w:rPr>
          <w:rFonts w:ascii="Bookman Old Style" w:eastAsia="Times New Roman" w:hAnsi="Bookman Old Style" w:cs="Arial"/>
          <w:lang w:eastAsia="pl-PL"/>
        </w:rPr>
        <w:t xml:space="preserve"> </w:t>
      </w:r>
    </w:p>
    <w:p w:rsidR="00024A7C" w:rsidRPr="00024A7C" w:rsidRDefault="00024A7C" w:rsidP="008E2DF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>Urządzenie musi</w:t>
      </w:r>
      <w:r w:rsidRPr="00FD0151">
        <w:rPr>
          <w:rFonts w:ascii="Bookman Old Style" w:eastAsia="Times New Roman" w:hAnsi="Bookman Old Style" w:cs="Arial"/>
          <w:lang w:eastAsia="pl-PL"/>
        </w:rPr>
        <w:t xml:space="preserve"> g</w:t>
      </w:r>
      <w:r>
        <w:rPr>
          <w:rFonts w:ascii="Bookman Old Style" w:eastAsia="Times New Roman" w:hAnsi="Bookman Old Style" w:cs="Arial"/>
          <w:lang w:eastAsia="pl-PL"/>
        </w:rPr>
        <w:t>warantować</w:t>
      </w:r>
      <w:r w:rsidRPr="00FD0151">
        <w:rPr>
          <w:rFonts w:ascii="Bookman Old Style" w:eastAsia="Times New Roman" w:hAnsi="Bookman Old Style" w:cs="Arial"/>
          <w:lang w:eastAsia="pl-PL"/>
        </w:rPr>
        <w:t xml:space="preserve"> pełne bezpieczeństwo dla urządzeń </w:t>
      </w:r>
      <w:r w:rsidR="00731289">
        <w:rPr>
          <w:rFonts w:ascii="Bookman Old Style" w:eastAsia="Times New Roman" w:hAnsi="Bookman Old Style" w:cs="Arial"/>
          <w:lang w:eastAsia="pl-PL"/>
        </w:rPr>
        <w:t xml:space="preserve">elektrycznych i </w:t>
      </w:r>
      <w:r>
        <w:rPr>
          <w:rFonts w:ascii="Bookman Old Style" w:eastAsia="Times New Roman" w:hAnsi="Bookman Old Style" w:cs="Arial"/>
          <w:lang w:eastAsia="pl-PL"/>
        </w:rPr>
        <w:t>wyposażenia laboratorium</w:t>
      </w:r>
    </w:p>
    <w:p w:rsidR="00024A7C" w:rsidRPr="00024A7C" w:rsidRDefault="00024A7C" w:rsidP="008E2DFA">
      <w:pPr>
        <w:pStyle w:val="Akapitzlist"/>
        <w:numPr>
          <w:ilvl w:val="0"/>
          <w:numId w:val="1"/>
        </w:numPr>
        <w:ind w:left="426"/>
        <w:jc w:val="both"/>
        <w:rPr>
          <w:rFonts w:ascii="Bookman Old Style" w:hAnsi="Bookman Old Style"/>
        </w:rPr>
      </w:pPr>
      <w:r w:rsidRPr="00921690">
        <w:rPr>
          <w:rFonts w:ascii="Bookman Old Style" w:hAnsi="Bookman Old Style"/>
        </w:rPr>
        <w:t xml:space="preserve">Proces </w:t>
      </w:r>
      <w:proofErr w:type="spellStart"/>
      <w:r w:rsidRPr="00921690">
        <w:rPr>
          <w:rFonts w:ascii="Bookman Old Style" w:hAnsi="Bookman Old Style"/>
        </w:rPr>
        <w:t>biodekontaminacji</w:t>
      </w:r>
      <w:proofErr w:type="spellEnd"/>
      <w:r w:rsidRPr="0092169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dokonywany bez konieczności osuszania pomieszczenia</w:t>
      </w:r>
    </w:p>
    <w:p w:rsidR="00024A7C" w:rsidRDefault="00024A7C" w:rsidP="008E2DF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Bookman Old Style" w:eastAsia="Times New Roman" w:hAnsi="Bookman Old Style" w:cs="Arial"/>
          <w:lang w:eastAsia="pl-PL"/>
        </w:rPr>
      </w:pPr>
      <w:r w:rsidRPr="0007066B">
        <w:rPr>
          <w:rFonts w:ascii="Bookman Old Style" w:eastAsia="Times New Roman" w:hAnsi="Bookman Old Style" w:cs="Arial"/>
          <w:lang w:eastAsia="pl-PL"/>
        </w:rPr>
        <w:t>Automatyczny pomiar wilg</w:t>
      </w:r>
      <w:r w:rsidR="00731289">
        <w:rPr>
          <w:rFonts w:ascii="Bookman Old Style" w:eastAsia="Times New Roman" w:hAnsi="Bookman Old Style" w:cs="Arial"/>
          <w:lang w:eastAsia="pl-PL"/>
        </w:rPr>
        <w:t>otności i temperatury powietrza</w:t>
      </w:r>
      <w:r w:rsidRPr="0007066B">
        <w:rPr>
          <w:rFonts w:ascii="Bookman Old Style" w:eastAsia="Times New Roman" w:hAnsi="Bookman Old Style" w:cs="Arial"/>
          <w:lang w:eastAsia="pl-PL"/>
        </w:rPr>
        <w:t xml:space="preserve"> </w:t>
      </w:r>
    </w:p>
    <w:p w:rsidR="00024A7C" w:rsidRPr="0007066B" w:rsidRDefault="00024A7C" w:rsidP="008E2DF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Bookman Old Style" w:eastAsia="Times New Roman" w:hAnsi="Bookman Old Style" w:cs="Arial"/>
          <w:lang w:eastAsia="pl-PL"/>
        </w:rPr>
      </w:pPr>
      <w:r w:rsidRPr="0007066B">
        <w:rPr>
          <w:rFonts w:ascii="Bookman Old Style" w:eastAsia="Times New Roman" w:hAnsi="Bookman Old Style" w:cs="Arial"/>
          <w:lang w:eastAsia="pl-PL"/>
        </w:rPr>
        <w:t>Monitoring stężenia nadtlenku wodoru przy użyciu czujnika</w:t>
      </w:r>
    </w:p>
    <w:p w:rsidR="00024A7C" w:rsidRPr="00FD0151" w:rsidRDefault="00024A7C" w:rsidP="008E2DF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Bookman Old Style" w:eastAsia="Times New Roman" w:hAnsi="Bookman Old Style" w:cs="Arial"/>
          <w:lang w:eastAsia="pl-PL"/>
        </w:rPr>
      </w:pPr>
      <w:r w:rsidRPr="00FD0151">
        <w:rPr>
          <w:rFonts w:ascii="Bookman Old Style" w:eastAsia="Times New Roman" w:hAnsi="Bookman Old Style" w:cs="Arial"/>
          <w:lang w:eastAsia="pl-PL"/>
        </w:rPr>
        <w:t xml:space="preserve">Urządzenie wyposażone w </w:t>
      </w:r>
      <w:r>
        <w:rPr>
          <w:rFonts w:ascii="Bookman Old Style" w:eastAsia="Times New Roman" w:hAnsi="Bookman Old Style" w:cs="Arial"/>
          <w:lang w:eastAsia="pl-PL"/>
        </w:rPr>
        <w:t>min 1 aerator z katalizatorem</w:t>
      </w:r>
    </w:p>
    <w:p w:rsidR="00024A7C" w:rsidRDefault="00024A7C" w:rsidP="008E2DF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>Możliwość zdalnego</w:t>
      </w:r>
      <w:r w:rsidR="00731289">
        <w:rPr>
          <w:rFonts w:ascii="Bookman Old Style" w:eastAsia="Times New Roman" w:hAnsi="Bookman Old Style" w:cs="Arial"/>
          <w:lang w:eastAsia="pl-PL"/>
        </w:rPr>
        <w:t>,</w:t>
      </w:r>
      <w:r>
        <w:rPr>
          <w:rFonts w:ascii="Bookman Old Style" w:eastAsia="Times New Roman" w:hAnsi="Bookman Old Style" w:cs="Arial"/>
          <w:lang w:eastAsia="pl-PL"/>
        </w:rPr>
        <w:t xml:space="preserve"> bezprzewodowego sterowania przez przenośny panel sterowania dołączony do zestawu lub z poziomu komputera lub z innego urządzen</w:t>
      </w:r>
      <w:r w:rsidR="00731289">
        <w:rPr>
          <w:rFonts w:ascii="Bookman Old Style" w:eastAsia="Times New Roman" w:hAnsi="Bookman Old Style" w:cs="Arial"/>
          <w:lang w:eastAsia="pl-PL"/>
        </w:rPr>
        <w:t>ia posiadającego system Android</w:t>
      </w:r>
    </w:p>
    <w:p w:rsidR="00024A7C" w:rsidRPr="001B74AF" w:rsidRDefault="00024A7C" w:rsidP="008E2DF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 xml:space="preserve">Kompletny cykl </w:t>
      </w:r>
      <w:proofErr w:type="spellStart"/>
      <w:r>
        <w:rPr>
          <w:rFonts w:ascii="Bookman Old Style" w:eastAsia="Times New Roman" w:hAnsi="Bookman Old Style" w:cs="Arial"/>
          <w:lang w:eastAsia="pl-PL"/>
        </w:rPr>
        <w:t>biodekontaminacji</w:t>
      </w:r>
      <w:proofErr w:type="spellEnd"/>
      <w:r>
        <w:rPr>
          <w:rFonts w:ascii="Bookman Old Style" w:eastAsia="Times New Roman" w:hAnsi="Bookman Old Style" w:cs="Arial"/>
          <w:lang w:eastAsia="pl-PL"/>
        </w:rPr>
        <w:t xml:space="preserve"> nie może trwać dłużej niż 4 godzin</w:t>
      </w:r>
      <w:r w:rsidR="008D3288">
        <w:rPr>
          <w:rFonts w:ascii="Bookman Old Style" w:eastAsia="Times New Roman" w:hAnsi="Bookman Old Style" w:cs="Arial"/>
          <w:lang w:eastAsia="pl-PL"/>
        </w:rPr>
        <w:t xml:space="preserve"> </w:t>
      </w:r>
      <w:r>
        <w:rPr>
          <w:rFonts w:ascii="Bookman Old Style" w:eastAsia="Times New Roman" w:hAnsi="Bookman Old Style" w:cs="Arial"/>
          <w:lang w:eastAsia="pl-PL"/>
        </w:rPr>
        <w:t xml:space="preserve">- od </w:t>
      </w:r>
      <w:r w:rsidRPr="001B74AF">
        <w:rPr>
          <w:rFonts w:ascii="Bookman Old Style" w:eastAsia="Times New Roman" w:hAnsi="Bookman Old Style" w:cs="Arial"/>
          <w:lang w:eastAsia="pl-PL"/>
        </w:rPr>
        <w:t xml:space="preserve">momentu rozpoczęcia </w:t>
      </w:r>
      <w:proofErr w:type="spellStart"/>
      <w:r w:rsidRPr="001B74AF">
        <w:rPr>
          <w:rFonts w:ascii="Bookman Old Style" w:eastAsia="Times New Roman" w:hAnsi="Bookman Old Style" w:cs="Arial"/>
          <w:lang w:eastAsia="pl-PL"/>
        </w:rPr>
        <w:t>biodeko</w:t>
      </w:r>
      <w:r w:rsidR="00731289">
        <w:rPr>
          <w:rFonts w:ascii="Bookman Old Style" w:eastAsia="Times New Roman" w:hAnsi="Bookman Old Style" w:cs="Arial"/>
          <w:lang w:eastAsia="pl-PL"/>
        </w:rPr>
        <w:t>ntaminacji</w:t>
      </w:r>
      <w:proofErr w:type="spellEnd"/>
      <w:r w:rsidR="00731289">
        <w:rPr>
          <w:rFonts w:ascii="Bookman Old Style" w:eastAsia="Times New Roman" w:hAnsi="Bookman Old Style" w:cs="Arial"/>
          <w:lang w:eastAsia="pl-PL"/>
        </w:rPr>
        <w:t xml:space="preserve"> do momentu</w:t>
      </w:r>
      <w:r w:rsidRPr="001B74AF">
        <w:rPr>
          <w:rFonts w:ascii="Bookman Old Style" w:eastAsia="Times New Roman" w:hAnsi="Bookman Old Style" w:cs="Arial"/>
          <w:lang w:eastAsia="pl-PL"/>
        </w:rPr>
        <w:t xml:space="preserve"> ponownego użytkowania pomieszczenia</w:t>
      </w:r>
      <w:r w:rsidR="00731289">
        <w:rPr>
          <w:rFonts w:ascii="Bookman Old Style" w:eastAsia="Times New Roman" w:hAnsi="Bookman Old Style" w:cs="Arial"/>
          <w:lang w:eastAsia="pl-PL"/>
        </w:rPr>
        <w:t xml:space="preserve"> </w:t>
      </w:r>
      <w:r>
        <w:rPr>
          <w:rFonts w:ascii="Bookman Old Style" w:eastAsia="Times New Roman" w:hAnsi="Bookman Old Style" w:cs="Arial"/>
          <w:lang w:eastAsia="pl-PL"/>
        </w:rPr>
        <w:t>-</w:t>
      </w:r>
      <w:r w:rsidRPr="001B74AF">
        <w:rPr>
          <w:rFonts w:ascii="Bookman Old Style" w:eastAsia="Times New Roman" w:hAnsi="Bookman Old Style" w:cs="Arial"/>
          <w:lang w:eastAsia="pl-PL"/>
        </w:rPr>
        <w:t xml:space="preserve"> dla pomieszczenia </w:t>
      </w:r>
      <w:r>
        <w:rPr>
          <w:rFonts w:ascii="Bookman Old Style" w:eastAsia="Times New Roman" w:hAnsi="Bookman Old Style" w:cs="Arial"/>
          <w:lang w:eastAsia="pl-PL"/>
        </w:rPr>
        <w:t xml:space="preserve">o kubaturze </w:t>
      </w:r>
      <w:r w:rsidR="008E2DFA">
        <w:rPr>
          <w:rFonts w:ascii="Bookman Old Style" w:eastAsia="Times New Roman" w:hAnsi="Bookman Old Style" w:cs="Arial"/>
          <w:lang w:eastAsia="pl-PL"/>
        </w:rPr>
        <w:t>80m</w:t>
      </w:r>
      <w:r w:rsidR="008E2DFA">
        <w:rPr>
          <w:rFonts w:ascii="Bookman Old Style" w:eastAsia="Times New Roman" w:hAnsi="Bookman Old Style" w:cs="Arial"/>
          <w:vertAlign w:val="superscript"/>
          <w:lang w:eastAsia="pl-PL"/>
        </w:rPr>
        <w:t>3</w:t>
      </w:r>
    </w:p>
    <w:p w:rsidR="00024A7C" w:rsidRPr="00731289" w:rsidRDefault="00024A7C" w:rsidP="008E2DF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Lucida Sans Unicode" w:hAnsi="Bookman Old Style"/>
        </w:rPr>
        <w:t xml:space="preserve">Brak pozostałości po </w:t>
      </w:r>
      <w:r w:rsidRPr="001B74AF">
        <w:rPr>
          <w:rFonts w:ascii="Bookman Old Style" w:eastAsia="Lucida Sans Unicode" w:hAnsi="Bookman Old Style"/>
        </w:rPr>
        <w:t>przeprowadzonym procesie dekontaminacji</w:t>
      </w:r>
      <w:r>
        <w:rPr>
          <w:rFonts w:ascii="Bookman Old Style" w:eastAsia="Lucida Sans Unicode" w:hAnsi="Bookman Old Style"/>
        </w:rPr>
        <w:t xml:space="preserve"> - po </w:t>
      </w:r>
      <w:r w:rsidRPr="001B74AF">
        <w:rPr>
          <w:rFonts w:ascii="Bookman Old Style" w:eastAsia="Lucida Sans Unicode" w:hAnsi="Bookman Old Style"/>
        </w:rPr>
        <w:t xml:space="preserve"> zastosowaniu czynnika aktywnego</w:t>
      </w:r>
    </w:p>
    <w:p w:rsidR="00731289" w:rsidRPr="00C22CAD" w:rsidRDefault="00731289" w:rsidP="008E2DFA">
      <w:pPr>
        <w:pStyle w:val="Akapitzlist"/>
        <w:numPr>
          <w:ilvl w:val="0"/>
          <w:numId w:val="1"/>
        </w:numPr>
        <w:ind w:left="426"/>
        <w:jc w:val="both"/>
        <w:rPr>
          <w:rFonts w:ascii="Bookman Old Style" w:hAnsi="Bookman Old Style"/>
        </w:rPr>
      </w:pPr>
      <w:r w:rsidRPr="00C22CAD">
        <w:rPr>
          <w:rFonts w:ascii="Bookman Old Style" w:hAnsi="Bookman Old Style"/>
        </w:rPr>
        <w:t>Urządzenie wyposażone w kółka jezdne umożliwiające jego przemieszczanie</w:t>
      </w:r>
    </w:p>
    <w:p w:rsidR="00024A7C" w:rsidRPr="001B74AF" w:rsidRDefault="00024A7C" w:rsidP="008E2DF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Bookman Old Style" w:eastAsia="Times New Roman" w:hAnsi="Bookman Old Style" w:cs="Arial"/>
          <w:lang w:eastAsia="pl-PL"/>
        </w:rPr>
      </w:pPr>
      <w:r w:rsidRPr="001B74AF">
        <w:rPr>
          <w:rFonts w:ascii="Bookman Old Style" w:eastAsia="Times New Roman" w:hAnsi="Bookman Old Style" w:cs="Arial"/>
          <w:lang w:eastAsia="pl-PL"/>
        </w:rPr>
        <w:t xml:space="preserve">Wymiary zewnętrzne </w:t>
      </w:r>
      <w:r w:rsidR="00731289">
        <w:rPr>
          <w:rFonts w:ascii="Bookman Old Style" w:eastAsia="Times New Roman" w:hAnsi="Bookman Old Style" w:cs="Arial"/>
          <w:lang w:eastAsia="pl-PL"/>
        </w:rPr>
        <w:t xml:space="preserve">urządzenia </w:t>
      </w:r>
      <w:r w:rsidRPr="001B74AF">
        <w:rPr>
          <w:rFonts w:ascii="Bookman Old Style" w:eastAsia="Times New Roman" w:hAnsi="Bookman Old Style" w:cs="Arial"/>
          <w:lang w:eastAsia="pl-PL"/>
        </w:rPr>
        <w:t xml:space="preserve">maksymalne (szerokość x </w:t>
      </w:r>
      <w:r w:rsidR="008F391B">
        <w:rPr>
          <w:rFonts w:ascii="Bookman Old Style" w:eastAsia="Times New Roman" w:hAnsi="Bookman Old Style" w:cs="Arial"/>
          <w:lang w:eastAsia="pl-PL"/>
        </w:rPr>
        <w:t>wysokość x długość): 60</w:t>
      </w:r>
      <w:r w:rsidRPr="001B74AF">
        <w:rPr>
          <w:rFonts w:ascii="Bookman Old Style" w:eastAsia="Times New Roman" w:hAnsi="Bookman Old Style" w:cs="Arial"/>
          <w:lang w:eastAsia="pl-PL"/>
        </w:rPr>
        <w:t>0</w:t>
      </w:r>
      <w:r w:rsidR="00731289">
        <w:rPr>
          <w:rFonts w:ascii="Bookman Old Style" w:eastAsia="Times New Roman" w:hAnsi="Bookman Old Style" w:cs="Arial"/>
          <w:lang w:eastAsia="pl-PL"/>
        </w:rPr>
        <w:t>mm</w:t>
      </w:r>
      <w:r w:rsidRPr="001B74AF">
        <w:rPr>
          <w:rFonts w:ascii="Bookman Old Style" w:eastAsia="Times New Roman" w:hAnsi="Bookman Old Style" w:cs="Arial"/>
          <w:lang w:eastAsia="pl-PL"/>
        </w:rPr>
        <w:t xml:space="preserve"> x 1000</w:t>
      </w:r>
      <w:r w:rsidR="00731289">
        <w:rPr>
          <w:rFonts w:ascii="Bookman Old Style" w:eastAsia="Times New Roman" w:hAnsi="Bookman Old Style" w:cs="Arial"/>
          <w:lang w:eastAsia="pl-PL"/>
        </w:rPr>
        <w:t>mm</w:t>
      </w:r>
      <w:r w:rsidRPr="001B74AF">
        <w:rPr>
          <w:rFonts w:ascii="Bookman Old Style" w:eastAsia="Times New Roman" w:hAnsi="Bookman Old Style" w:cs="Arial"/>
          <w:lang w:eastAsia="pl-PL"/>
        </w:rPr>
        <w:t xml:space="preserve"> x 1</w:t>
      </w:r>
      <w:r w:rsidR="008F391B">
        <w:rPr>
          <w:rFonts w:ascii="Bookman Old Style" w:eastAsia="Times New Roman" w:hAnsi="Bookman Old Style" w:cs="Arial"/>
          <w:lang w:eastAsia="pl-PL"/>
        </w:rPr>
        <w:t>100</w:t>
      </w:r>
      <w:r w:rsidRPr="001B74AF">
        <w:rPr>
          <w:rFonts w:ascii="Bookman Old Style" w:eastAsia="Times New Roman" w:hAnsi="Bookman Old Style" w:cs="Arial"/>
          <w:lang w:eastAsia="pl-PL"/>
        </w:rPr>
        <w:t>mm</w:t>
      </w:r>
    </w:p>
    <w:p w:rsidR="00024A7C" w:rsidRPr="001B74AF" w:rsidRDefault="00024A7C" w:rsidP="008E2DF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Bookman Old Style" w:hAnsi="Bookman Old Style"/>
        </w:rPr>
      </w:pPr>
      <w:r w:rsidRPr="001B74AF">
        <w:rPr>
          <w:rFonts w:ascii="Bookman Old Style" w:eastAsia="Times New Roman" w:hAnsi="Bookman Old Style" w:cs="Arial"/>
          <w:lang w:eastAsia="pl-PL"/>
        </w:rPr>
        <w:t>Wymiary zewnętrzne</w:t>
      </w:r>
      <w:r>
        <w:rPr>
          <w:rFonts w:ascii="Bookman Old Style" w:eastAsia="Times New Roman" w:hAnsi="Bookman Old Style" w:cs="Arial"/>
          <w:lang w:eastAsia="pl-PL"/>
        </w:rPr>
        <w:t xml:space="preserve"> </w:t>
      </w:r>
      <w:r w:rsidRPr="001B74AF">
        <w:rPr>
          <w:rFonts w:ascii="Bookman Old Style" w:eastAsia="Times New Roman" w:hAnsi="Bookman Old Style" w:cs="Arial"/>
          <w:lang w:eastAsia="pl-PL"/>
        </w:rPr>
        <w:t>jednostki aeracyjnej</w:t>
      </w:r>
      <w:r w:rsidR="00731289">
        <w:rPr>
          <w:rFonts w:ascii="Bookman Old Style" w:eastAsia="Times New Roman" w:hAnsi="Bookman Old Style" w:cs="Arial"/>
          <w:lang w:eastAsia="pl-PL"/>
        </w:rPr>
        <w:t xml:space="preserve"> maksymalne</w:t>
      </w:r>
      <w:r w:rsidRPr="001B74AF">
        <w:rPr>
          <w:rFonts w:ascii="Bookman Old Style" w:eastAsia="Times New Roman" w:hAnsi="Bookman Old Style" w:cs="Arial"/>
          <w:lang w:eastAsia="pl-PL"/>
        </w:rPr>
        <w:t xml:space="preserve"> (szerokość x wysokość x długość): 700</w:t>
      </w:r>
      <w:r w:rsidR="00731289">
        <w:rPr>
          <w:rFonts w:ascii="Bookman Old Style" w:eastAsia="Times New Roman" w:hAnsi="Bookman Old Style" w:cs="Arial"/>
          <w:lang w:eastAsia="pl-PL"/>
        </w:rPr>
        <w:t>mm</w:t>
      </w:r>
      <w:r w:rsidRPr="001B74AF">
        <w:rPr>
          <w:rFonts w:ascii="Bookman Old Style" w:eastAsia="Times New Roman" w:hAnsi="Bookman Old Style" w:cs="Arial"/>
          <w:lang w:eastAsia="pl-PL"/>
        </w:rPr>
        <w:t xml:space="preserve"> x 1100</w:t>
      </w:r>
      <w:r w:rsidR="00731289">
        <w:rPr>
          <w:rFonts w:ascii="Bookman Old Style" w:eastAsia="Times New Roman" w:hAnsi="Bookman Old Style" w:cs="Arial"/>
          <w:lang w:eastAsia="pl-PL"/>
        </w:rPr>
        <w:t>mm</w:t>
      </w:r>
      <w:r w:rsidRPr="001B74AF">
        <w:rPr>
          <w:rFonts w:ascii="Bookman Old Style" w:eastAsia="Times New Roman" w:hAnsi="Bookman Old Style" w:cs="Arial"/>
          <w:lang w:eastAsia="pl-PL"/>
        </w:rPr>
        <w:t xml:space="preserve"> x 600mm</w:t>
      </w:r>
    </w:p>
    <w:p w:rsidR="00024A7C" w:rsidRPr="00CE15DE" w:rsidRDefault="00024A7C" w:rsidP="008E2DF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Bookman Old Style" w:hAnsi="Bookman Old Style"/>
        </w:rPr>
      </w:pPr>
      <w:r w:rsidRPr="00FD0151">
        <w:rPr>
          <w:rFonts w:ascii="Bookman Old Style" w:eastAsia="Times New Roman" w:hAnsi="Bookman Old Style" w:cs="Arial"/>
          <w:lang w:eastAsia="pl-PL"/>
        </w:rPr>
        <w:t xml:space="preserve">Środek do </w:t>
      </w:r>
      <w:proofErr w:type="spellStart"/>
      <w:r w:rsidRPr="00FD0151">
        <w:rPr>
          <w:rFonts w:ascii="Bookman Old Style" w:eastAsia="Times New Roman" w:hAnsi="Bookman Old Style" w:cs="Arial"/>
          <w:lang w:eastAsia="pl-PL"/>
        </w:rPr>
        <w:t>biodekontaminacji</w:t>
      </w:r>
      <w:proofErr w:type="spellEnd"/>
      <w:r w:rsidRPr="00FD0151">
        <w:rPr>
          <w:rFonts w:ascii="Bookman Old Style" w:eastAsia="Times New Roman" w:hAnsi="Bookman Old Style" w:cs="Arial"/>
          <w:lang w:eastAsia="pl-PL"/>
        </w:rPr>
        <w:t>: nadtlenek wodoru</w:t>
      </w:r>
      <w:r w:rsidR="00C22CAD">
        <w:rPr>
          <w:rFonts w:ascii="Bookman Old Style" w:eastAsia="Times New Roman" w:hAnsi="Bookman Old Style" w:cs="Arial"/>
          <w:lang w:eastAsia="pl-PL"/>
        </w:rPr>
        <w:t xml:space="preserve"> 30% - </w:t>
      </w:r>
      <w:r w:rsidR="00C22CAD" w:rsidRPr="00FD0151">
        <w:rPr>
          <w:rFonts w:ascii="Bookman Old Style" w:eastAsia="Times New Roman" w:hAnsi="Bookman Old Style" w:cs="Arial"/>
          <w:lang w:eastAsia="pl-PL"/>
        </w:rPr>
        <w:t xml:space="preserve">35% </w:t>
      </w:r>
      <w:r>
        <w:rPr>
          <w:rFonts w:ascii="Bookman Old Style" w:eastAsia="Times New Roman" w:hAnsi="Bookman Old Style" w:cs="Arial"/>
          <w:lang w:eastAsia="pl-PL"/>
        </w:rPr>
        <w:t xml:space="preserve"> –</w:t>
      </w:r>
      <w:r w:rsidRPr="00FD0151">
        <w:rPr>
          <w:rFonts w:ascii="Bookman Old Style" w:eastAsia="Times New Roman" w:hAnsi="Bookman Old Style" w:cs="Arial"/>
          <w:lang w:eastAsia="pl-PL"/>
        </w:rPr>
        <w:t xml:space="preserve"> </w:t>
      </w:r>
      <w:r>
        <w:rPr>
          <w:rFonts w:ascii="Bookman Old Style" w:eastAsia="Times New Roman" w:hAnsi="Bookman Old Style" w:cs="Arial"/>
          <w:lang w:eastAsia="pl-PL"/>
        </w:rPr>
        <w:t xml:space="preserve">minimum </w:t>
      </w:r>
      <w:r w:rsidRPr="00FD0151">
        <w:rPr>
          <w:rFonts w:ascii="Bookman Old Style" w:eastAsia="Times New Roman" w:hAnsi="Bookman Old Style" w:cs="Arial"/>
          <w:lang w:eastAsia="pl-PL"/>
        </w:rPr>
        <w:t xml:space="preserve">4 butelki </w:t>
      </w:r>
      <w:r>
        <w:rPr>
          <w:rFonts w:ascii="Bookman Old Style" w:eastAsia="Times New Roman" w:hAnsi="Bookman Old Style" w:cs="Arial"/>
          <w:lang w:eastAsia="pl-PL"/>
        </w:rPr>
        <w:t>o pojemności minimum</w:t>
      </w:r>
      <w:r w:rsidRPr="00FD0151">
        <w:rPr>
          <w:rFonts w:ascii="Bookman Old Style" w:eastAsia="Times New Roman" w:hAnsi="Bookman Old Style" w:cs="Arial"/>
          <w:lang w:eastAsia="pl-PL"/>
        </w:rPr>
        <w:t xml:space="preserve"> </w:t>
      </w:r>
      <w:r w:rsidR="008D3288">
        <w:rPr>
          <w:rFonts w:ascii="Bookman Old Style" w:eastAsia="Times New Roman" w:hAnsi="Bookman Old Style" w:cs="Arial"/>
          <w:lang w:eastAsia="pl-PL"/>
        </w:rPr>
        <w:t>9</w:t>
      </w:r>
      <w:r>
        <w:rPr>
          <w:rFonts w:ascii="Bookman Old Style" w:eastAsia="Times New Roman" w:hAnsi="Bookman Old Style" w:cs="Arial"/>
          <w:lang w:eastAsia="pl-PL"/>
        </w:rPr>
        <w:t>00</w:t>
      </w:r>
      <w:r w:rsidRPr="00FD0151">
        <w:rPr>
          <w:rFonts w:ascii="Bookman Old Style" w:eastAsia="Times New Roman" w:hAnsi="Bookman Old Style" w:cs="Arial"/>
          <w:lang w:eastAsia="pl-PL"/>
        </w:rPr>
        <w:t xml:space="preserve"> ml</w:t>
      </w:r>
      <w:r>
        <w:rPr>
          <w:rFonts w:ascii="Bookman Old Style" w:eastAsia="Times New Roman" w:hAnsi="Bookman Old Style" w:cs="Arial"/>
          <w:lang w:eastAsia="pl-PL"/>
        </w:rPr>
        <w:t xml:space="preserve"> </w:t>
      </w:r>
      <w:r w:rsidR="00C22CAD">
        <w:rPr>
          <w:rFonts w:ascii="Bookman Old Style" w:eastAsia="Times New Roman" w:hAnsi="Bookman Old Style" w:cs="Arial"/>
          <w:lang w:eastAsia="pl-PL"/>
        </w:rPr>
        <w:t>dostarczone wraz z urządzeniem</w:t>
      </w:r>
    </w:p>
    <w:p w:rsidR="00CE15DE" w:rsidRDefault="00CE15DE" w:rsidP="00CE15DE">
      <w:pPr>
        <w:pStyle w:val="Akapitzlist"/>
        <w:spacing w:after="0"/>
        <w:ind w:left="142"/>
        <w:jc w:val="both"/>
        <w:rPr>
          <w:rFonts w:ascii="Bookman Old Style" w:hAnsi="Bookman Old Style"/>
        </w:rPr>
      </w:pPr>
    </w:p>
    <w:p w:rsidR="00396770" w:rsidRPr="00CE15DE" w:rsidRDefault="00CE15DE" w:rsidP="00CE15DE">
      <w:pPr>
        <w:pStyle w:val="Akapitzlist"/>
        <w:spacing w:after="0"/>
        <w:ind w:left="142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</w:rPr>
        <w:tab/>
      </w:r>
      <w:r w:rsidR="00024A7C" w:rsidRPr="00FD0151">
        <w:rPr>
          <w:rFonts w:ascii="Bookman Old Style" w:hAnsi="Bookman Old Style"/>
        </w:rPr>
        <w:t>Zamawiający wymaga, aby wykonawca przeszkolił minimum 6 pracowników podczas minimum 4 godzin zegarowych z z</w:t>
      </w:r>
      <w:r>
        <w:rPr>
          <w:rFonts w:ascii="Bookman Old Style" w:hAnsi="Bookman Old Style"/>
        </w:rPr>
        <w:t xml:space="preserve">akresu obsługi urządzenia wraz </w:t>
      </w:r>
      <w:r w:rsidR="008E2DFA">
        <w:rPr>
          <w:rFonts w:ascii="Bookman Old Style" w:hAnsi="Bookman Old Style"/>
        </w:rPr>
        <w:br/>
      </w:r>
      <w:r w:rsidR="00024A7C" w:rsidRPr="00FD0151">
        <w:rPr>
          <w:rFonts w:ascii="Bookman Old Style" w:hAnsi="Bookman Old Style"/>
        </w:rPr>
        <w:t>z wydaniem zaświadczenia o ukończeniu szkolenia.</w:t>
      </w:r>
    </w:p>
    <w:p w:rsidR="00396770" w:rsidRPr="00020DC6" w:rsidRDefault="00396770" w:rsidP="00396770">
      <w:pPr>
        <w:spacing w:after="0"/>
        <w:jc w:val="both"/>
        <w:rPr>
          <w:rFonts w:ascii="Bookman Old Style" w:eastAsia="Times New Roman" w:hAnsi="Bookman Old Style" w:cs="Arial"/>
          <w:lang w:eastAsia="pl-PL"/>
        </w:rPr>
      </w:pPr>
    </w:p>
    <w:p w:rsidR="00114CF8" w:rsidRPr="00020DC6" w:rsidRDefault="00114CF8" w:rsidP="00396770">
      <w:pPr>
        <w:pStyle w:val="Akapitzlist"/>
        <w:spacing w:after="0"/>
        <w:jc w:val="right"/>
        <w:rPr>
          <w:rFonts w:ascii="Bookman Old Style" w:eastAsia="Times New Roman" w:hAnsi="Bookman Old Style" w:cs="Times New Roman"/>
          <w:b/>
          <w:lang w:eastAsia="pl-PL"/>
        </w:rPr>
      </w:pPr>
    </w:p>
    <w:p w:rsidR="00396770" w:rsidRDefault="00396770" w:rsidP="00396770">
      <w:pPr>
        <w:pStyle w:val="Akapitzlist"/>
        <w:spacing w:after="0"/>
        <w:jc w:val="right"/>
        <w:rPr>
          <w:rFonts w:ascii="Bookman Old Style" w:eastAsia="Times New Roman" w:hAnsi="Bookman Old Style" w:cs="Times New Roman"/>
          <w:b/>
          <w:lang w:eastAsia="pl-PL"/>
        </w:rPr>
      </w:pPr>
      <w:r w:rsidRPr="00020DC6">
        <w:rPr>
          <w:rFonts w:ascii="Bookman Old Style" w:eastAsia="Times New Roman" w:hAnsi="Bookman Old Style" w:cs="Times New Roman"/>
          <w:b/>
          <w:lang w:eastAsia="pl-PL"/>
        </w:rPr>
        <w:t>Cena brutto ……………………..</w:t>
      </w:r>
    </w:p>
    <w:p w:rsidR="00CE15DE" w:rsidRPr="00020DC6" w:rsidRDefault="00CE15DE" w:rsidP="00396770">
      <w:pPr>
        <w:pStyle w:val="Akapitzlist"/>
        <w:spacing w:after="0"/>
        <w:jc w:val="right"/>
        <w:rPr>
          <w:rFonts w:ascii="Bookman Old Style" w:eastAsia="Times New Roman" w:hAnsi="Bookman Old Style" w:cs="Times New Roman"/>
          <w:b/>
          <w:lang w:eastAsia="pl-PL"/>
        </w:rPr>
      </w:pPr>
    </w:p>
    <w:p w:rsidR="00396770" w:rsidRPr="0009758C" w:rsidRDefault="00396770" w:rsidP="0009758C">
      <w:pPr>
        <w:pStyle w:val="Akapitzlist"/>
        <w:spacing w:after="0"/>
        <w:jc w:val="right"/>
        <w:rPr>
          <w:rFonts w:ascii="Bookman Old Style" w:eastAsia="Times New Roman" w:hAnsi="Bookman Old Style" w:cs="Arial"/>
          <w:lang w:eastAsia="pl-PL"/>
        </w:rPr>
      </w:pPr>
      <w:r w:rsidRPr="00020DC6">
        <w:rPr>
          <w:rFonts w:ascii="Bookman Old Style" w:eastAsia="Times New Roman" w:hAnsi="Bookman Old Style" w:cs="Times New Roman"/>
          <w:b/>
          <w:lang w:eastAsia="pl-PL"/>
        </w:rPr>
        <w:t>Producent ………………………..</w:t>
      </w:r>
    </w:p>
    <w:p w:rsidR="003816B1" w:rsidRPr="00020DC6" w:rsidRDefault="003816B1" w:rsidP="003816B1">
      <w:pPr>
        <w:spacing w:after="160" w:line="259" w:lineRule="auto"/>
        <w:rPr>
          <w:rFonts w:ascii="Bookman Old Style" w:eastAsia="Times New Roman" w:hAnsi="Bookman Old Style" w:cs="Times New Roman"/>
          <w:b/>
          <w:lang w:eastAsia="pl-PL"/>
        </w:rPr>
      </w:pPr>
      <w:r w:rsidRPr="00020DC6">
        <w:rPr>
          <w:rFonts w:ascii="Bookman Old Style" w:hAnsi="Bookman Old Style"/>
          <w:b/>
          <w:sz w:val="24"/>
          <w:szCs w:val="24"/>
          <w:u w:val="single"/>
        </w:rPr>
        <w:lastRenderedPageBreak/>
        <w:t>Uwaga - dotyczy wszystkich pakietów:</w:t>
      </w:r>
    </w:p>
    <w:p w:rsidR="003816B1" w:rsidRPr="00020DC6" w:rsidRDefault="003816B1" w:rsidP="003816B1">
      <w:pPr>
        <w:spacing w:after="0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3816B1" w:rsidRPr="00020DC6" w:rsidRDefault="003816B1" w:rsidP="003816B1">
      <w:pPr>
        <w:pStyle w:val="Akapitzlist"/>
        <w:widowControl w:val="0"/>
        <w:numPr>
          <w:ilvl w:val="2"/>
          <w:numId w:val="15"/>
        </w:numPr>
        <w:spacing w:after="0" w:line="360" w:lineRule="auto"/>
        <w:ind w:left="426" w:hanging="426"/>
        <w:contextualSpacing w:val="0"/>
        <w:jc w:val="both"/>
        <w:rPr>
          <w:rFonts w:ascii="Bookman Old Style" w:hAnsi="Bookman Old Style"/>
        </w:rPr>
      </w:pPr>
      <w:r w:rsidRPr="00020DC6">
        <w:rPr>
          <w:rFonts w:ascii="Bookman Old Style" w:hAnsi="Bookman Old Style"/>
        </w:rPr>
        <w:t xml:space="preserve">Przedmiotem zamówienia jest dostawa fabrycznie nowego sprzętu laboratoryjnego przeznaczonego do przeprowadzania badań laboratoryjnych </w:t>
      </w:r>
      <w:r w:rsidRPr="00020DC6">
        <w:rPr>
          <w:rFonts w:ascii="Bookman Old Style" w:eastAsia="Times New Roman" w:hAnsi="Bookman Old Style"/>
          <w:lang w:eastAsia="pl-PL"/>
        </w:rPr>
        <w:t>z zakresu diagnostyki weterynaryjnej</w:t>
      </w:r>
      <w:r w:rsidRPr="00020DC6">
        <w:rPr>
          <w:rFonts w:ascii="Bookman Old Style" w:hAnsi="Bookman Old Style"/>
        </w:rPr>
        <w:t xml:space="preserve">, zgodnie z szczegółowym opisem przedmiotu zamówienia przedstawionym w załącznikach nr 2 – </w:t>
      </w:r>
      <w:r w:rsidR="00CF5721">
        <w:rPr>
          <w:rFonts w:ascii="Bookman Old Style" w:hAnsi="Bookman Old Style"/>
        </w:rPr>
        <w:t>4</w:t>
      </w:r>
      <w:r w:rsidRPr="00020DC6">
        <w:rPr>
          <w:rFonts w:ascii="Bookman Old Style" w:hAnsi="Bookman Old Style"/>
        </w:rPr>
        <w:t xml:space="preserve"> do SWZ.</w:t>
      </w:r>
    </w:p>
    <w:p w:rsidR="003816B1" w:rsidRPr="00020DC6" w:rsidRDefault="003816B1" w:rsidP="003816B1">
      <w:pPr>
        <w:pStyle w:val="Akapitzlist"/>
        <w:widowControl w:val="0"/>
        <w:numPr>
          <w:ilvl w:val="2"/>
          <w:numId w:val="15"/>
        </w:numPr>
        <w:spacing w:after="0" w:line="360" w:lineRule="auto"/>
        <w:ind w:left="426" w:hanging="426"/>
        <w:contextualSpacing w:val="0"/>
        <w:jc w:val="both"/>
        <w:rPr>
          <w:rFonts w:ascii="Bookman Old Style" w:hAnsi="Bookman Old Style"/>
        </w:rPr>
      </w:pPr>
      <w:r w:rsidRPr="00020DC6">
        <w:rPr>
          <w:rFonts w:ascii="Bookman Old Style" w:hAnsi="Bookman Old Style"/>
        </w:rPr>
        <w:t>W celu poprawy efektywności energetycznej, zgodnie z ustawą z dnia 20 maja 2016 r. o efektywności energetycznej (tekst jedn.: Dz. U. z 2021 r., poz. 468), wszystkie dostarczone sprzęty laboratoryjne muszą charakteryzować się niskim zużyciem energii oraz niskimi kosztami eksploatacji.</w:t>
      </w:r>
    </w:p>
    <w:p w:rsidR="003816B1" w:rsidRPr="00020DC6" w:rsidRDefault="003816B1" w:rsidP="003816B1">
      <w:pPr>
        <w:pStyle w:val="Akapitzlist"/>
        <w:widowControl w:val="0"/>
        <w:numPr>
          <w:ilvl w:val="2"/>
          <w:numId w:val="15"/>
        </w:numPr>
        <w:spacing w:after="0" w:line="360" w:lineRule="auto"/>
        <w:ind w:left="426" w:hanging="426"/>
        <w:contextualSpacing w:val="0"/>
        <w:jc w:val="both"/>
        <w:rPr>
          <w:rFonts w:ascii="Bookman Old Style" w:hAnsi="Bookman Old Style"/>
        </w:rPr>
      </w:pPr>
      <w:r w:rsidRPr="00020DC6">
        <w:rPr>
          <w:rFonts w:ascii="Bookman Old Style" w:hAnsi="Bookman Old Style"/>
        </w:rPr>
        <w:t xml:space="preserve">Wartość najwyższych dopuszczalnych natężeń fizycznych czynników szkodliwych dla zdrowia w środowisku pracy emitowanych przez dostarczone sprzęty laboratoryjne musi być zgodna z rozporządzeniem Ministra Rodziny, Pracy </w:t>
      </w:r>
      <w:r w:rsidRPr="00020DC6">
        <w:rPr>
          <w:rFonts w:ascii="Bookman Old Style" w:hAnsi="Bookman Old Style"/>
        </w:rPr>
        <w:br/>
        <w:t xml:space="preserve">i Polityki Społecznej z dnia 12 czerwca 2018 r. w sprawie najwyższych dopuszczalnych stężeń i natężeń czynników szkodliwych dla zdrowia </w:t>
      </w:r>
      <w:r w:rsidRPr="00020DC6">
        <w:rPr>
          <w:rFonts w:ascii="Bookman Old Style" w:hAnsi="Bookman Old Style"/>
        </w:rPr>
        <w:br/>
        <w:t xml:space="preserve">w środowisku pracy (tekst jedn.: Dz. U. z 2018 r., poz. 1286). </w:t>
      </w:r>
    </w:p>
    <w:p w:rsidR="003816B1" w:rsidRPr="00020DC6" w:rsidRDefault="003816B1" w:rsidP="003816B1">
      <w:pPr>
        <w:pStyle w:val="Akapitzlist"/>
        <w:widowControl w:val="0"/>
        <w:numPr>
          <w:ilvl w:val="2"/>
          <w:numId w:val="15"/>
        </w:numPr>
        <w:spacing w:after="0" w:line="360" w:lineRule="auto"/>
        <w:ind w:left="426" w:hanging="426"/>
        <w:contextualSpacing w:val="0"/>
        <w:jc w:val="both"/>
        <w:rPr>
          <w:rFonts w:ascii="Bookman Old Style" w:hAnsi="Bookman Old Style"/>
        </w:rPr>
      </w:pPr>
      <w:r w:rsidRPr="00020DC6">
        <w:rPr>
          <w:rFonts w:ascii="Bookman Old Style" w:hAnsi="Bookman Old Style"/>
        </w:rPr>
        <w:t xml:space="preserve">Wszystkie dostarczone sprzęty laboratoryjne muszą być zasilane </w:t>
      </w:r>
      <w:r w:rsidRPr="00020DC6">
        <w:rPr>
          <w:rFonts w:ascii="Bookman Old Style" w:hAnsi="Bookman Old Style"/>
        </w:rPr>
        <w:br/>
        <w:t xml:space="preserve">z wykorzystaniem napięcia sieciowego o wartości 230V z wyjątkiem sprzętu, którego opis przedmiotu zamówienia przewiduje inny rodzaj zasilania, zgodnie </w:t>
      </w:r>
      <w:r w:rsidRPr="00020DC6">
        <w:rPr>
          <w:rFonts w:ascii="Bookman Old Style" w:hAnsi="Bookman Old Style"/>
        </w:rPr>
        <w:br/>
        <w:t>z obowiązującymi przepisami.</w:t>
      </w:r>
    </w:p>
    <w:p w:rsidR="003816B1" w:rsidRPr="00020DC6" w:rsidRDefault="003816B1" w:rsidP="003816B1">
      <w:pPr>
        <w:pStyle w:val="Akapitzlist"/>
        <w:widowControl w:val="0"/>
        <w:numPr>
          <w:ilvl w:val="2"/>
          <w:numId w:val="15"/>
        </w:numPr>
        <w:spacing w:after="0" w:line="360" w:lineRule="auto"/>
        <w:ind w:left="426" w:hanging="426"/>
        <w:contextualSpacing w:val="0"/>
        <w:jc w:val="both"/>
        <w:rPr>
          <w:rFonts w:ascii="Bookman Old Style" w:hAnsi="Bookman Old Style"/>
        </w:rPr>
      </w:pPr>
      <w:r w:rsidRPr="00020DC6">
        <w:rPr>
          <w:rFonts w:ascii="Bookman Old Style" w:hAnsi="Bookman Old Style"/>
        </w:rPr>
        <w:t xml:space="preserve">Na etapie realizacji zamówienia do wszystkich dostarczonych sprzętów laboratoryjnych, należy dołączyć dokumentację </w:t>
      </w:r>
      <w:proofErr w:type="spellStart"/>
      <w:r w:rsidRPr="00020DC6">
        <w:rPr>
          <w:rFonts w:ascii="Bookman Old Style" w:hAnsi="Bookman Old Style"/>
        </w:rPr>
        <w:t>techniczno</w:t>
      </w:r>
      <w:proofErr w:type="spellEnd"/>
      <w:r w:rsidRPr="00020DC6">
        <w:rPr>
          <w:rFonts w:ascii="Bookman Old Style" w:hAnsi="Bookman Old Style"/>
        </w:rPr>
        <w:t xml:space="preserve"> – ruchową, o ile przepisy tego wymagają.</w:t>
      </w:r>
    </w:p>
    <w:p w:rsidR="003816B1" w:rsidRPr="00020DC6" w:rsidRDefault="003816B1" w:rsidP="003816B1">
      <w:pPr>
        <w:pStyle w:val="Akapitzlist"/>
        <w:widowControl w:val="0"/>
        <w:numPr>
          <w:ilvl w:val="2"/>
          <w:numId w:val="15"/>
        </w:numPr>
        <w:spacing w:after="0" w:line="360" w:lineRule="auto"/>
        <w:ind w:left="426" w:hanging="426"/>
        <w:contextualSpacing w:val="0"/>
        <w:jc w:val="both"/>
        <w:rPr>
          <w:rFonts w:ascii="Bookman Old Style" w:hAnsi="Bookman Old Style"/>
        </w:rPr>
      </w:pPr>
      <w:r w:rsidRPr="00020DC6">
        <w:rPr>
          <w:rFonts w:ascii="Bookman Old Style" w:hAnsi="Bookman Old Style"/>
        </w:rPr>
        <w:t>Na etapie realizacji zamówienia do wszystkich dostarczonych sprzętów laboratoryjnych, należy dołączyć deklarację zgodności CE – dokument musi być wystawiony przez producenta wyrobu, albo jego upoważnionego przedstawiciela.</w:t>
      </w:r>
    </w:p>
    <w:p w:rsidR="003816B1" w:rsidRPr="00020DC6" w:rsidRDefault="003816B1" w:rsidP="003816B1">
      <w:pPr>
        <w:pStyle w:val="Akapitzlist"/>
        <w:widowControl w:val="0"/>
        <w:numPr>
          <w:ilvl w:val="2"/>
          <w:numId w:val="15"/>
        </w:numPr>
        <w:spacing w:after="0" w:line="360" w:lineRule="auto"/>
        <w:ind w:left="426" w:hanging="426"/>
        <w:contextualSpacing w:val="0"/>
        <w:jc w:val="both"/>
        <w:rPr>
          <w:rFonts w:ascii="Bookman Old Style" w:hAnsi="Bookman Old Style"/>
        </w:rPr>
      </w:pPr>
      <w:r w:rsidRPr="00020DC6">
        <w:rPr>
          <w:rFonts w:ascii="Bookman Old Style" w:hAnsi="Bookman Old Style"/>
        </w:rPr>
        <w:t>Na etapie realizacji zamówienia do wszystkich dostarczonych sprzętów laboratoryjnych należy dostarczyć dokumentację niezbędną do jego prawidłowej eksploatacji, w tym instrukcję obsługi w języku polskim.</w:t>
      </w:r>
    </w:p>
    <w:p w:rsidR="003816B1" w:rsidRPr="00020DC6" w:rsidRDefault="003816B1" w:rsidP="003816B1">
      <w:pPr>
        <w:pStyle w:val="Akapitzlist"/>
        <w:widowControl w:val="0"/>
        <w:numPr>
          <w:ilvl w:val="2"/>
          <w:numId w:val="15"/>
        </w:numPr>
        <w:spacing w:after="0" w:line="360" w:lineRule="auto"/>
        <w:ind w:left="426" w:hanging="426"/>
        <w:contextualSpacing w:val="0"/>
        <w:jc w:val="both"/>
        <w:rPr>
          <w:rFonts w:ascii="Bookman Old Style" w:hAnsi="Bookman Old Style"/>
          <w:b/>
        </w:rPr>
      </w:pPr>
      <w:r w:rsidRPr="00020DC6">
        <w:rPr>
          <w:rFonts w:ascii="Bookman Old Style" w:hAnsi="Bookman Old Style"/>
        </w:rPr>
        <w:t xml:space="preserve">Dostawa, zainstalowanie, w tym, jeżeli urządzenie tego wymaga podłączenie do instalacji </w:t>
      </w:r>
      <w:proofErr w:type="spellStart"/>
      <w:r w:rsidRPr="00020DC6">
        <w:rPr>
          <w:rFonts w:ascii="Bookman Old Style" w:hAnsi="Bookman Old Style"/>
        </w:rPr>
        <w:t>wodno</w:t>
      </w:r>
      <w:proofErr w:type="spellEnd"/>
      <w:r w:rsidRPr="00020DC6">
        <w:rPr>
          <w:rFonts w:ascii="Bookman Old Style" w:hAnsi="Bookman Old Style"/>
        </w:rPr>
        <w:t xml:space="preserve"> – kanalizacyjnej, elektrycznej i wentylacyjnej, uruchomienie </w:t>
      </w:r>
      <w:r w:rsidRPr="00020DC6">
        <w:rPr>
          <w:rFonts w:ascii="Bookman Old Style" w:hAnsi="Bookman Old Style"/>
        </w:rPr>
        <w:br/>
        <w:t>i przeszkolenie pracowników zamawiającego w zakresie obsługi sprzętu laboratoryjnego w terminie</w:t>
      </w:r>
      <w:r w:rsidRPr="00020DC6">
        <w:rPr>
          <w:rFonts w:ascii="Bookman Old Style" w:eastAsia="Times New Roman" w:hAnsi="Bookman Old Style"/>
          <w:lang w:eastAsia="pl-PL"/>
        </w:rPr>
        <w:t xml:space="preserve"> nie dłuższym niż do </w:t>
      </w:r>
      <w:r>
        <w:rPr>
          <w:rFonts w:ascii="Bookman Old Style" w:eastAsia="Times New Roman" w:hAnsi="Bookman Old Style"/>
          <w:b/>
          <w:lang w:eastAsia="pl-PL"/>
        </w:rPr>
        <w:t>22</w:t>
      </w:r>
      <w:r w:rsidRPr="00020DC6">
        <w:rPr>
          <w:rFonts w:ascii="Bookman Old Style" w:eastAsia="Times New Roman" w:hAnsi="Bookman Old Style"/>
          <w:b/>
          <w:lang w:eastAsia="pl-PL"/>
        </w:rPr>
        <w:t xml:space="preserve"> grudnia 2021 r. </w:t>
      </w:r>
    </w:p>
    <w:p w:rsidR="003E1F4D" w:rsidRPr="00020DC6" w:rsidRDefault="003E1F4D">
      <w:pPr>
        <w:spacing w:after="160" w:line="259" w:lineRule="auto"/>
        <w:rPr>
          <w:rFonts w:ascii="Bookman Old Style" w:eastAsia="Times New Roman" w:hAnsi="Bookman Old Style" w:cs="Times New Roman"/>
          <w:b/>
          <w:lang w:eastAsia="pl-PL"/>
        </w:rPr>
      </w:pPr>
    </w:p>
    <w:sectPr w:rsidR="003E1F4D" w:rsidRPr="00020DC6" w:rsidSect="00CE15DE">
      <w:headerReference w:type="default" r:id="rId9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324" w:rsidRDefault="00CD4324" w:rsidP="00AE59A6">
      <w:pPr>
        <w:spacing w:after="0" w:line="240" w:lineRule="auto"/>
      </w:pPr>
      <w:r>
        <w:separator/>
      </w:r>
    </w:p>
  </w:endnote>
  <w:endnote w:type="continuationSeparator" w:id="0">
    <w:p w:rsidR="00CD4324" w:rsidRDefault="00CD4324" w:rsidP="00AE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Song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324" w:rsidRDefault="00CD4324" w:rsidP="00AE59A6">
      <w:pPr>
        <w:spacing w:after="0" w:line="240" w:lineRule="auto"/>
      </w:pPr>
      <w:r>
        <w:separator/>
      </w:r>
    </w:p>
  </w:footnote>
  <w:footnote w:type="continuationSeparator" w:id="0">
    <w:p w:rsidR="00CD4324" w:rsidRDefault="00CD4324" w:rsidP="00AE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3EC" w:rsidRPr="00AE59A6" w:rsidRDefault="00FE23EC">
    <w:pPr>
      <w:pStyle w:val="Nagwek"/>
      <w:rPr>
        <w:rFonts w:ascii="Bookman Old Style" w:hAnsi="Bookman Old Style"/>
        <w:sz w:val="20"/>
        <w:szCs w:val="20"/>
      </w:rPr>
    </w:pPr>
    <w:r w:rsidRPr="00AE59A6">
      <w:rPr>
        <w:rFonts w:ascii="Bookman Old Style" w:hAnsi="Bookman Old Style"/>
        <w:sz w:val="20"/>
        <w:szCs w:val="20"/>
      </w:rPr>
      <w:t>Nr sprawy: AD-O.272.</w:t>
    </w:r>
    <w:r w:rsidR="00CE15DE">
      <w:rPr>
        <w:rFonts w:ascii="Bookman Old Style" w:hAnsi="Bookman Old Style"/>
        <w:sz w:val="20"/>
        <w:szCs w:val="20"/>
      </w:rPr>
      <w:t>32</w:t>
    </w:r>
    <w:r w:rsidRPr="00AE59A6">
      <w:rPr>
        <w:rFonts w:ascii="Bookman Old Style" w:hAnsi="Bookman Old Style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622F68"/>
    <w:multiLevelType w:val="hybridMultilevel"/>
    <w:tmpl w:val="CCEE7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322AC"/>
    <w:multiLevelType w:val="hybridMultilevel"/>
    <w:tmpl w:val="914A5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26B0F"/>
    <w:multiLevelType w:val="hybridMultilevel"/>
    <w:tmpl w:val="BC56E8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EA0840"/>
    <w:multiLevelType w:val="hybridMultilevel"/>
    <w:tmpl w:val="8250C1C0"/>
    <w:lvl w:ilvl="0" w:tplc="3EF0E99C">
      <w:start w:val="7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9A5B5F"/>
    <w:multiLevelType w:val="hybridMultilevel"/>
    <w:tmpl w:val="D728CE1C"/>
    <w:lvl w:ilvl="0" w:tplc="83DAE0A2">
      <w:start w:val="1"/>
      <w:numFmt w:val="bullet"/>
      <w:lvlText w:val="-"/>
      <w:lvlJc w:val="left"/>
      <w:pPr>
        <w:ind w:left="720" w:hanging="360"/>
      </w:pPr>
      <w:rPr>
        <w:rFonts w:ascii="STSong" w:eastAsia="STSong" w:hAnsi="STSong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B3DE3"/>
    <w:multiLevelType w:val="hybridMultilevel"/>
    <w:tmpl w:val="DE30934C"/>
    <w:lvl w:ilvl="0" w:tplc="83DAE0A2">
      <w:start w:val="1"/>
      <w:numFmt w:val="bullet"/>
      <w:lvlText w:val="-"/>
      <w:lvlJc w:val="left"/>
      <w:pPr>
        <w:ind w:left="1440" w:hanging="360"/>
      </w:pPr>
      <w:rPr>
        <w:rFonts w:ascii="STSong" w:eastAsia="STSong" w:hAnsi="STSong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012C35"/>
    <w:multiLevelType w:val="hybridMultilevel"/>
    <w:tmpl w:val="28FA5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74E33"/>
    <w:multiLevelType w:val="hybridMultilevel"/>
    <w:tmpl w:val="9E327EA0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07A45E4"/>
    <w:multiLevelType w:val="hybridMultilevel"/>
    <w:tmpl w:val="E5D4B4DE"/>
    <w:lvl w:ilvl="0" w:tplc="3EF0E99C">
      <w:start w:val="72"/>
      <w:numFmt w:val="bullet"/>
      <w:lvlText w:val="-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11C60D7E"/>
    <w:multiLevelType w:val="hybridMultilevel"/>
    <w:tmpl w:val="0CD499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3AD0E03"/>
    <w:multiLevelType w:val="hybridMultilevel"/>
    <w:tmpl w:val="B2D645E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A87E4B"/>
    <w:multiLevelType w:val="hybridMultilevel"/>
    <w:tmpl w:val="467ED7B4"/>
    <w:lvl w:ilvl="0" w:tplc="8DCE7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BA5FE0"/>
    <w:multiLevelType w:val="hybridMultilevel"/>
    <w:tmpl w:val="B4C0C4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0A30DF"/>
    <w:multiLevelType w:val="hybridMultilevel"/>
    <w:tmpl w:val="D81C27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E3508CE"/>
    <w:multiLevelType w:val="hybridMultilevel"/>
    <w:tmpl w:val="F92EFD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397496"/>
    <w:multiLevelType w:val="hybridMultilevel"/>
    <w:tmpl w:val="C0AE8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5A69AE"/>
    <w:multiLevelType w:val="hybridMultilevel"/>
    <w:tmpl w:val="AFB42608"/>
    <w:lvl w:ilvl="0" w:tplc="8B5CEF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4516D6B"/>
    <w:multiLevelType w:val="hybridMultilevel"/>
    <w:tmpl w:val="F1F4E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737732"/>
    <w:multiLevelType w:val="hybridMultilevel"/>
    <w:tmpl w:val="4DDC86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5753B86"/>
    <w:multiLevelType w:val="hybridMultilevel"/>
    <w:tmpl w:val="AB7072E8"/>
    <w:lvl w:ilvl="0" w:tplc="3EF0E99C">
      <w:start w:val="72"/>
      <w:numFmt w:val="bullet"/>
      <w:lvlText w:val="-"/>
      <w:lvlJc w:val="left"/>
      <w:pPr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297817E5"/>
    <w:multiLevelType w:val="hybridMultilevel"/>
    <w:tmpl w:val="E346720E"/>
    <w:lvl w:ilvl="0" w:tplc="BCB28A90">
      <w:start w:val="1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196790"/>
    <w:multiLevelType w:val="hybridMultilevel"/>
    <w:tmpl w:val="26620668"/>
    <w:lvl w:ilvl="0" w:tplc="799497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1" w:tplc="83DAE0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Song" w:eastAsia="STSong" w:hAnsi="STSong" w:hint="eastAsia"/>
      </w:rPr>
    </w:lvl>
    <w:lvl w:ilvl="2" w:tplc="8F1EF0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CD105B0"/>
    <w:multiLevelType w:val="hybridMultilevel"/>
    <w:tmpl w:val="B94C4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D414B25"/>
    <w:multiLevelType w:val="hybridMultilevel"/>
    <w:tmpl w:val="2736C3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D805275"/>
    <w:multiLevelType w:val="hybridMultilevel"/>
    <w:tmpl w:val="467EB8CA"/>
    <w:lvl w:ilvl="0" w:tplc="04F0C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FAC0860"/>
    <w:multiLevelType w:val="hybridMultilevel"/>
    <w:tmpl w:val="7DFCA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0110E3"/>
    <w:multiLevelType w:val="hybridMultilevel"/>
    <w:tmpl w:val="0A629DEA"/>
    <w:lvl w:ilvl="0" w:tplc="38EE7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3410FBF"/>
    <w:multiLevelType w:val="hybridMultilevel"/>
    <w:tmpl w:val="647078DE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9">
    <w:nsid w:val="33632B5C"/>
    <w:multiLevelType w:val="hybridMultilevel"/>
    <w:tmpl w:val="498AAC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7514FDA"/>
    <w:multiLevelType w:val="hybridMultilevel"/>
    <w:tmpl w:val="9CCA620A"/>
    <w:lvl w:ilvl="0" w:tplc="9F563B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7CF3657"/>
    <w:multiLevelType w:val="hybridMultilevel"/>
    <w:tmpl w:val="AE9635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8902E7C"/>
    <w:multiLevelType w:val="hybridMultilevel"/>
    <w:tmpl w:val="7E9A61C2"/>
    <w:lvl w:ilvl="0" w:tplc="83DAE0A2">
      <w:start w:val="1"/>
      <w:numFmt w:val="bullet"/>
      <w:lvlText w:val="-"/>
      <w:lvlJc w:val="left"/>
      <w:pPr>
        <w:ind w:left="1070" w:hanging="360"/>
      </w:pPr>
      <w:rPr>
        <w:rFonts w:ascii="STSong" w:eastAsia="STSong" w:hAnsi="STSong" w:hint="eastAsia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3AB43D9F"/>
    <w:multiLevelType w:val="hybridMultilevel"/>
    <w:tmpl w:val="34B8EB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D506FA8"/>
    <w:multiLevelType w:val="hybridMultilevel"/>
    <w:tmpl w:val="953A67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DBD358D"/>
    <w:multiLevelType w:val="hybridMultilevel"/>
    <w:tmpl w:val="0E424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494A0B"/>
    <w:multiLevelType w:val="hybridMultilevel"/>
    <w:tmpl w:val="7E702EB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3E691548"/>
    <w:multiLevelType w:val="hybridMultilevel"/>
    <w:tmpl w:val="21063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EDB111B"/>
    <w:multiLevelType w:val="hybridMultilevel"/>
    <w:tmpl w:val="F0E4F08A"/>
    <w:lvl w:ilvl="0" w:tplc="83DAE0A2">
      <w:start w:val="1"/>
      <w:numFmt w:val="bullet"/>
      <w:lvlText w:val="-"/>
      <w:lvlJc w:val="left"/>
      <w:pPr>
        <w:ind w:left="2698" w:hanging="360"/>
      </w:pPr>
      <w:rPr>
        <w:rFonts w:ascii="STSong" w:eastAsia="STSong" w:hAnsi="STSong" w:hint="eastAsia"/>
      </w:rPr>
    </w:lvl>
    <w:lvl w:ilvl="1" w:tplc="0415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58" w:hanging="360"/>
      </w:pPr>
      <w:rPr>
        <w:rFonts w:ascii="Wingdings" w:hAnsi="Wingdings" w:hint="default"/>
      </w:rPr>
    </w:lvl>
  </w:abstractNum>
  <w:abstractNum w:abstractNumId="39">
    <w:nsid w:val="416F0CE7"/>
    <w:multiLevelType w:val="hybridMultilevel"/>
    <w:tmpl w:val="69EAB302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43485886"/>
    <w:multiLevelType w:val="hybridMultilevel"/>
    <w:tmpl w:val="96302B1A"/>
    <w:lvl w:ilvl="0" w:tplc="3EF0E99C">
      <w:start w:val="72"/>
      <w:numFmt w:val="bullet"/>
      <w:lvlText w:val="-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1">
    <w:nsid w:val="475E129E"/>
    <w:multiLevelType w:val="hybridMultilevel"/>
    <w:tmpl w:val="CAA0D76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4A0B4A6A"/>
    <w:multiLevelType w:val="hybridMultilevel"/>
    <w:tmpl w:val="105E6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E03A4E"/>
    <w:multiLevelType w:val="hybridMultilevel"/>
    <w:tmpl w:val="02523BA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4CAB71D2"/>
    <w:multiLevelType w:val="hybridMultilevel"/>
    <w:tmpl w:val="97F2C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DB42EBE"/>
    <w:multiLevelType w:val="hybridMultilevel"/>
    <w:tmpl w:val="18D4063C"/>
    <w:lvl w:ilvl="0" w:tplc="6D0AB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1492231"/>
    <w:multiLevelType w:val="hybridMultilevel"/>
    <w:tmpl w:val="A7329D34"/>
    <w:lvl w:ilvl="0" w:tplc="323A32D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2B70B0D"/>
    <w:multiLevelType w:val="hybridMultilevel"/>
    <w:tmpl w:val="5760892E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53411DAD"/>
    <w:multiLevelType w:val="multilevel"/>
    <w:tmpl w:val="BD7E2D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9">
    <w:nsid w:val="53E25858"/>
    <w:multiLevelType w:val="hybridMultilevel"/>
    <w:tmpl w:val="B60C9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427B20"/>
    <w:multiLevelType w:val="hybridMultilevel"/>
    <w:tmpl w:val="8E5ABA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6A71AA5"/>
    <w:multiLevelType w:val="hybridMultilevel"/>
    <w:tmpl w:val="C9569270"/>
    <w:lvl w:ilvl="0" w:tplc="83DAE0A2">
      <w:start w:val="1"/>
      <w:numFmt w:val="bullet"/>
      <w:lvlText w:val="-"/>
      <w:lvlJc w:val="left"/>
      <w:pPr>
        <w:ind w:left="1440" w:hanging="360"/>
      </w:pPr>
      <w:rPr>
        <w:rFonts w:ascii="STSong" w:eastAsia="STSong" w:hAnsi="STSong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56EC6D1F"/>
    <w:multiLevelType w:val="hybridMultilevel"/>
    <w:tmpl w:val="1DF6CA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79E2384"/>
    <w:multiLevelType w:val="hybridMultilevel"/>
    <w:tmpl w:val="668449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85A2B9B"/>
    <w:multiLevelType w:val="hybridMultilevel"/>
    <w:tmpl w:val="D0C469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590855A9"/>
    <w:multiLevelType w:val="hybridMultilevel"/>
    <w:tmpl w:val="F758A4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A5C39C7"/>
    <w:multiLevelType w:val="hybridMultilevel"/>
    <w:tmpl w:val="D258F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B3F3C55"/>
    <w:multiLevelType w:val="hybridMultilevel"/>
    <w:tmpl w:val="9BAA6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CB726F0"/>
    <w:multiLevelType w:val="hybridMultilevel"/>
    <w:tmpl w:val="EE3C1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9F81398"/>
    <w:multiLevelType w:val="hybridMultilevel"/>
    <w:tmpl w:val="20B87E88"/>
    <w:lvl w:ilvl="0" w:tplc="799497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1" w:tplc="83DAE0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Song" w:eastAsia="STSong" w:hAnsi="STSong" w:hint="eastAsia"/>
      </w:rPr>
    </w:lvl>
    <w:lvl w:ilvl="2" w:tplc="8EEC99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6BAA1BB6"/>
    <w:multiLevelType w:val="hybridMultilevel"/>
    <w:tmpl w:val="7E66A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F02724C"/>
    <w:multiLevelType w:val="hybridMultilevel"/>
    <w:tmpl w:val="09123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F0E44EF"/>
    <w:multiLevelType w:val="hybridMultilevel"/>
    <w:tmpl w:val="89B8E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F6675D7"/>
    <w:multiLevelType w:val="hybridMultilevel"/>
    <w:tmpl w:val="DE54FAE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4">
    <w:nsid w:val="710B78A4"/>
    <w:multiLevelType w:val="hybridMultilevel"/>
    <w:tmpl w:val="047E8F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5">
    <w:nsid w:val="71F510F3"/>
    <w:multiLevelType w:val="hybridMultilevel"/>
    <w:tmpl w:val="CA5EFB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4761E43"/>
    <w:multiLevelType w:val="hybridMultilevel"/>
    <w:tmpl w:val="6666E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6F14CFA"/>
    <w:multiLevelType w:val="hybridMultilevel"/>
    <w:tmpl w:val="C8D4E0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9FB5E88"/>
    <w:multiLevelType w:val="hybridMultilevel"/>
    <w:tmpl w:val="BC7ED5F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9">
    <w:nsid w:val="7D311E54"/>
    <w:multiLevelType w:val="hybridMultilevel"/>
    <w:tmpl w:val="4E1E3F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E3F042E"/>
    <w:multiLevelType w:val="hybridMultilevel"/>
    <w:tmpl w:val="231EB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FFE7E7C"/>
    <w:multiLevelType w:val="hybridMultilevel"/>
    <w:tmpl w:val="6DCE1254"/>
    <w:lvl w:ilvl="0" w:tplc="8BC0A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38"/>
  </w:num>
  <w:num w:numId="3">
    <w:abstractNumId w:val="37"/>
  </w:num>
  <w:num w:numId="4">
    <w:abstractNumId w:val="42"/>
  </w:num>
  <w:num w:numId="5">
    <w:abstractNumId w:val="62"/>
  </w:num>
  <w:num w:numId="6">
    <w:abstractNumId w:val="5"/>
  </w:num>
  <w:num w:numId="7">
    <w:abstractNumId w:val="71"/>
  </w:num>
  <w:num w:numId="8">
    <w:abstractNumId w:val="51"/>
  </w:num>
  <w:num w:numId="9">
    <w:abstractNumId w:val="47"/>
  </w:num>
  <w:num w:numId="10">
    <w:abstractNumId w:val="6"/>
  </w:num>
  <w:num w:numId="11">
    <w:abstractNumId w:val="41"/>
  </w:num>
  <w:num w:numId="12">
    <w:abstractNumId w:val="57"/>
  </w:num>
  <w:num w:numId="13">
    <w:abstractNumId w:val="58"/>
  </w:num>
  <w:num w:numId="14">
    <w:abstractNumId w:val="45"/>
  </w:num>
  <w:num w:numId="15">
    <w:abstractNumId w:val="59"/>
  </w:num>
  <w:num w:numId="16">
    <w:abstractNumId w:val="16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8">
    <w:abstractNumId w:val="17"/>
  </w:num>
  <w:num w:numId="19">
    <w:abstractNumId w:val="66"/>
  </w:num>
  <w:num w:numId="20">
    <w:abstractNumId w:val="2"/>
  </w:num>
  <w:num w:numId="21">
    <w:abstractNumId w:val="1"/>
  </w:num>
  <w:num w:numId="22">
    <w:abstractNumId w:val="49"/>
  </w:num>
  <w:num w:numId="23">
    <w:abstractNumId w:val="25"/>
  </w:num>
  <w:num w:numId="24">
    <w:abstractNumId w:val="53"/>
  </w:num>
  <w:num w:numId="25">
    <w:abstractNumId w:val="33"/>
  </w:num>
  <w:num w:numId="26">
    <w:abstractNumId w:val="10"/>
  </w:num>
  <w:num w:numId="27">
    <w:abstractNumId w:val="34"/>
  </w:num>
  <w:num w:numId="28">
    <w:abstractNumId w:val="50"/>
  </w:num>
  <w:num w:numId="29">
    <w:abstractNumId w:val="69"/>
  </w:num>
  <w:num w:numId="30">
    <w:abstractNumId w:val="13"/>
  </w:num>
  <w:num w:numId="31">
    <w:abstractNumId w:val="31"/>
  </w:num>
  <w:num w:numId="32">
    <w:abstractNumId w:val="30"/>
  </w:num>
  <w:num w:numId="33">
    <w:abstractNumId w:val="3"/>
  </w:num>
  <w:num w:numId="34">
    <w:abstractNumId w:val="52"/>
  </w:num>
  <w:num w:numId="35">
    <w:abstractNumId w:val="65"/>
  </w:num>
  <w:num w:numId="36">
    <w:abstractNumId w:val="67"/>
  </w:num>
  <w:num w:numId="37">
    <w:abstractNumId w:val="29"/>
  </w:num>
  <w:num w:numId="38">
    <w:abstractNumId w:val="15"/>
  </w:num>
  <w:num w:numId="39">
    <w:abstractNumId w:val="19"/>
  </w:num>
  <w:num w:numId="40">
    <w:abstractNumId w:val="24"/>
  </w:num>
  <w:num w:numId="41">
    <w:abstractNumId w:val="55"/>
  </w:num>
  <w:num w:numId="42">
    <w:abstractNumId w:val="11"/>
  </w:num>
  <w:num w:numId="43">
    <w:abstractNumId w:val="23"/>
  </w:num>
  <w:num w:numId="44">
    <w:abstractNumId w:val="35"/>
  </w:num>
  <w:num w:numId="45">
    <w:abstractNumId w:val="9"/>
  </w:num>
  <w:num w:numId="46">
    <w:abstractNumId w:val="4"/>
  </w:num>
  <w:num w:numId="47">
    <w:abstractNumId w:val="40"/>
  </w:num>
  <w:num w:numId="48">
    <w:abstractNumId w:val="20"/>
  </w:num>
  <w:num w:numId="49">
    <w:abstractNumId w:val="46"/>
  </w:num>
  <w:num w:numId="50">
    <w:abstractNumId w:val="27"/>
  </w:num>
  <w:num w:numId="51">
    <w:abstractNumId w:val="21"/>
  </w:num>
  <w:num w:numId="52">
    <w:abstractNumId w:val="70"/>
  </w:num>
  <w:num w:numId="53">
    <w:abstractNumId w:val="12"/>
  </w:num>
  <w:num w:numId="54">
    <w:abstractNumId w:val="48"/>
  </w:num>
  <w:num w:numId="55">
    <w:abstractNumId w:val="54"/>
  </w:num>
  <w:num w:numId="56">
    <w:abstractNumId w:val="26"/>
  </w:num>
  <w:num w:numId="57">
    <w:abstractNumId w:val="61"/>
  </w:num>
  <w:num w:numId="58">
    <w:abstractNumId w:val="7"/>
  </w:num>
  <w:num w:numId="59">
    <w:abstractNumId w:val="44"/>
  </w:num>
  <w:num w:numId="60">
    <w:abstractNumId w:val="14"/>
  </w:num>
  <w:num w:numId="61">
    <w:abstractNumId w:val="22"/>
  </w:num>
  <w:num w:numId="62">
    <w:abstractNumId w:val="68"/>
  </w:num>
  <w:num w:numId="63">
    <w:abstractNumId w:val="64"/>
  </w:num>
  <w:num w:numId="64">
    <w:abstractNumId w:val="36"/>
  </w:num>
  <w:num w:numId="65">
    <w:abstractNumId w:val="8"/>
  </w:num>
  <w:num w:numId="66">
    <w:abstractNumId w:val="63"/>
  </w:num>
  <w:num w:numId="67">
    <w:abstractNumId w:val="32"/>
  </w:num>
  <w:num w:numId="68">
    <w:abstractNumId w:val="43"/>
  </w:num>
  <w:num w:numId="69">
    <w:abstractNumId w:val="28"/>
  </w:num>
  <w:num w:numId="70">
    <w:abstractNumId w:val="18"/>
  </w:num>
  <w:num w:numId="71">
    <w:abstractNumId w:val="60"/>
  </w:num>
  <w:num w:numId="72">
    <w:abstractNumId w:val="3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65"/>
    <w:rsid w:val="0001033E"/>
    <w:rsid w:val="00015E82"/>
    <w:rsid w:val="00020526"/>
    <w:rsid w:val="00020DC6"/>
    <w:rsid w:val="00024A7C"/>
    <w:rsid w:val="00034325"/>
    <w:rsid w:val="00035AAF"/>
    <w:rsid w:val="000409D7"/>
    <w:rsid w:val="00041BD6"/>
    <w:rsid w:val="00042205"/>
    <w:rsid w:val="000436FA"/>
    <w:rsid w:val="000474EC"/>
    <w:rsid w:val="00052D36"/>
    <w:rsid w:val="00063DFB"/>
    <w:rsid w:val="00065ABC"/>
    <w:rsid w:val="00074CD5"/>
    <w:rsid w:val="000824DA"/>
    <w:rsid w:val="0009758C"/>
    <w:rsid w:val="000A10AC"/>
    <w:rsid w:val="000A4651"/>
    <w:rsid w:val="000C3F58"/>
    <w:rsid w:val="000F6ED6"/>
    <w:rsid w:val="0010409C"/>
    <w:rsid w:val="00105857"/>
    <w:rsid w:val="00111EC0"/>
    <w:rsid w:val="00114CF8"/>
    <w:rsid w:val="0012151E"/>
    <w:rsid w:val="00125B14"/>
    <w:rsid w:val="001367E8"/>
    <w:rsid w:val="001415F7"/>
    <w:rsid w:val="00143D30"/>
    <w:rsid w:val="00161402"/>
    <w:rsid w:val="0016390A"/>
    <w:rsid w:val="00174BDC"/>
    <w:rsid w:val="0017750B"/>
    <w:rsid w:val="00184B28"/>
    <w:rsid w:val="00197A2D"/>
    <w:rsid w:val="001A602F"/>
    <w:rsid w:val="001C11A9"/>
    <w:rsid w:val="001C3929"/>
    <w:rsid w:val="001C4127"/>
    <w:rsid w:val="001C4ED3"/>
    <w:rsid w:val="001C7027"/>
    <w:rsid w:val="001D4588"/>
    <w:rsid w:val="001E5F19"/>
    <w:rsid w:val="001F1871"/>
    <w:rsid w:val="0020354F"/>
    <w:rsid w:val="0020595D"/>
    <w:rsid w:val="002066CD"/>
    <w:rsid w:val="00210752"/>
    <w:rsid w:val="002150B0"/>
    <w:rsid w:val="00226A25"/>
    <w:rsid w:val="002653A0"/>
    <w:rsid w:val="00280652"/>
    <w:rsid w:val="002A24E6"/>
    <w:rsid w:val="002A507F"/>
    <w:rsid w:val="002A6BB6"/>
    <w:rsid w:val="002A7295"/>
    <w:rsid w:val="002A7920"/>
    <w:rsid w:val="002C56F8"/>
    <w:rsid w:val="002D5814"/>
    <w:rsid w:val="002F797A"/>
    <w:rsid w:val="00313B62"/>
    <w:rsid w:val="00314629"/>
    <w:rsid w:val="003246FB"/>
    <w:rsid w:val="00343598"/>
    <w:rsid w:val="00343A99"/>
    <w:rsid w:val="00345F22"/>
    <w:rsid w:val="00347078"/>
    <w:rsid w:val="00355165"/>
    <w:rsid w:val="003629EF"/>
    <w:rsid w:val="003816B1"/>
    <w:rsid w:val="003843CA"/>
    <w:rsid w:val="00393E8F"/>
    <w:rsid w:val="003940FB"/>
    <w:rsid w:val="00395602"/>
    <w:rsid w:val="00396770"/>
    <w:rsid w:val="003A3509"/>
    <w:rsid w:val="003B363D"/>
    <w:rsid w:val="003B4617"/>
    <w:rsid w:val="003B478A"/>
    <w:rsid w:val="003C355A"/>
    <w:rsid w:val="003E0470"/>
    <w:rsid w:val="003E0B19"/>
    <w:rsid w:val="003E1F4D"/>
    <w:rsid w:val="003E7E81"/>
    <w:rsid w:val="003F1DBD"/>
    <w:rsid w:val="004107C9"/>
    <w:rsid w:val="00414BA5"/>
    <w:rsid w:val="004230F1"/>
    <w:rsid w:val="00432AF0"/>
    <w:rsid w:val="00451045"/>
    <w:rsid w:val="00451AA2"/>
    <w:rsid w:val="00464C93"/>
    <w:rsid w:val="00474C5D"/>
    <w:rsid w:val="00475C9A"/>
    <w:rsid w:val="004877F4"/>
    <w:rsid w:val="004922E5"/>
    <w:rsid w:val="00493E36"/>
    <w:rsid w:val="00497AB2"/>
    <w:rsid w:val="004A6693"/>
    <w:rsid w:val="004E4E09"/>
    <w:rsid w:val="004F4DBA"/>
    <w:rsid w:val="004F78A7"/>
    <w:rsid w:val="005020A0"/>
    <w:rsid w:val="00502B78"/>
    <w:rsid w:val="00503BE1"/>
    <w:rsid w:val="00505512"/>
    <w:rsid w:val="00507DE0"/>
    <w:rsid w:val="00511E66"/>
    <w:rsid w:val="005144A6"/>
    <w:rsid w:val="005205AD"/>
    <w:rsid w:val="005217A4"/>
    <w:rsid w:val="00523061"/>
    <w:rsid w:val="005241A2"/>
    <w:rsid w:val="005305DB"/>
    <w:rsid w:val="0054713C"/>
    <w:rsid w:val="00550636"/>
    <w:rsid w:val="0056081E"/>
    <w:rsid w:val="005643A6"/>
    <w:rsid w:val="00575637"/>
    <w:rsid w:val="005814FB"/>
    <w:rsid w:val="005919E2"/>
    <w:rsid w:val="0059413F"/>
    <w:rsid w:val="00597B99"/>
    <w:rsid w:val="005A1B25"/>
    <w:rsid w:val="005B09EF"/>
    <w:rsid w:val="005B7500"/>
    <w:rsid w:val="005D1A8E"/>
    <w:rsid w:val="005F60BE"/>
    <w:rsid w:val="00600080"/>
    <w:rsid w:val="00611D92"/>
    <w:rsid w:val="0061796E"/>
    <w:rsid w:val="00625E4A"/>
    <w:rsid w:val="006307B8"/>
    <w:rsid w:val="00630F91"/>
    <w:rsid w:val="00637C94"/>
    <w:rsid w:val="006509D1"/>
    <w:rsid w:val="00652EDB"/>
    <w:rsid w:val="00655A0F"/>
    <w:rsid w:val="00655A26"/>
    <w:rsid w:val="00673EC9"/>
    <w:rsid w:val="00674182"/>
    <w:rsid w:val="00675F36"/>
    <w:rsid w:val="006775B4"/>
    <w:rsid w:val="00687511"/>
    <w:rsid w:val="00690DF8"/>
    <w:rsid w:val="006950BD"/>
    <w:rsid w:val="006A0377"/>
    <w:rsid w:val="006A15FA"/>
    <w:rsid w:val="006B0B48"/>
    <w:rsid w:val="006B7A43"/>
    <w:rsid w:val="006C2BBA"/>
    <w:rsid w:val="006D009F"/>
    <w:rsid w:val="006E0546"/>
    <w:rsid w:val="007000C2"/>
    <w:rsid w:val="00705FF7"/>
    <w:rsid w:val="00717675"/>
    <w:rsid w:val="00731289"/>
    <w:rsid w:val="007458DE"/>
    <w:rsid w:val="00753F73"/>
    <w:rsid w:val="00762BEB"/>
    <w:rsid w:val="00767D8E"/>
    <w:rsid w:val="00781E63"/>
    <w:rsid w:val="00791B47"/>
    <w:rsid w:val="0079602F"/>
    <w:rsid w:val="007A2DEB"/>
    <w:rsid w:val="007A3520"/>
    <w:rsid w:val="007A387D"/>
    <w:rsid w:val="007A78F5"/>
    <w:rsid w:val="007B06C0"/>
    <w:rsid w:val="007B54AA"/>
    <w:rsid w:val="007B5CA1"/>
    <w:rsid w:val="007B5EE0"/>
    <w:rsid w:val="007C0B62"/>
    <w:rsid w:val="007C7B26"/>
    <w:rsid w:val="007D2DC2"/>
    <w:rsid w:val="007D62AD"/>
    <w:rsid w:val="007F2588"/>
    <w:rsid w:val="007F4D65"/>
    <w:rsid w:val="00803815"/>
    <w:rsid w:val="008059C7"/>
    <w:rsid w:val="0080645C"/>
    <w:rsid w:val="0081736C"/>
    <w:rsid w:val="0084770C"/>
    <w:rsid w:val="008714DF"/>
    <w:rsid w:val="00897613"/>
    <w:rsid w:val="008A60B5"/>
    <w:rsid w:val="008B5E2A"/>
    <w:rsid w:val="008C1C1C"/>
    <w:rsid w:val="008C6B9C"/>
    <w:rsid w:val="008C7D06"/>
    <w:rsid w:val="008D0A87"/>
    <w:rsid w:val="008D1EBA"/>
    <w:rsid w:val="008D2C69"/>
    <w:rsid w:val="008D3288"/>
    <w:rsid w:val="008E2DFA"/>
    <w:rsid w:val="008E71DC"/>
    <w:rsid w:val="008F018C"/>
    <w:rsid w:val="008F391B"/>
    <w:rsid w:val="009115E5"/>
    <w:rsid w:val="00914724"/>
    <w:rsid w:val="00920FD3"/>
    <w:rsid w:val="00921690"/>
    <w:rsid w:val="00925F61"/>
    <w:rsid w:val="00933433"/>
    <w:rsid w:val="00937FA0"/>
    <w:rsid w:val="00940538"/>
    <w:rsid w:val="009421EB"/>
    <w:rsid w:val="00943352"/>
    <w:rsid w:val="00947F02"/>
    <w:rsid w:val="00953D79"/>
    <w:rsid w:val="00954ACC"/>
    <w:rsid w:val="00977A1F"/>
    <w:rsid w:val="00986078"/>
    <w:rsid w:val="00986928"/>
    <w:rsid w:val="00992A5B"/>
    <w:rsid w:val="009A0D13"/>
    <w:rsid w:val="009A1D74"/>
    <w:rsid w:val="009B2918"/>
    <w:rsid w:val="009C10D2"/>
    <w:rsid w:val="009C7647"/>
    <w:rsid w:val="009D09AB"/>
    <w:rsid w:val="009D6C94"/>
    <w:rsid w:val="009E1F25"/>
    <w:rsid w:val="009E53D5"/>
    <w:rsid w:val="009E5D49"/>
    <w:rsid w:val="009F6E32"/>
    <w:rsid w:val="00A25307"/>
    <w:rsid w:val="00A30388"/>
    <w:rsid w:val="00A36349"/>
    <w:rsid w:val="00A42C37"/>
    <w:rsid w:val="00A51537"/>
    <w:rsid w:val="00A517ED"/>
    <w:rsid w:val="00A5332D"/>
    <w:rsid w:val="00A62007"/>
    <w:rsid w:val="00A633D5"/>
    <w:rsid w:val="00A76277"/>
    <w:rsid w:val="00A80243"/>
    <w:rsid w:val="00A8034E"/>
    <w:rsid w:val="00A82C50"/>
    <w:rsid w:val="00A8574C"/>
    <w:rsid w:val="00A90FB5"/>
    <w:rsid w:val="00A94DD4"/>
    <w:rsid w:val="00A95C76"/>
    <w:rsid w:val="00A97405"/>
    <w:rsid w:val="00AB59E8"/>
    <w:rsid w:val="00AB67E6"/>
    <w:rsid w:val="00AC4768"/>
    <w:rsid w:val="00AD7B03"/>
    <w:rsid w:val="00AE5262"/>
    <w:rsid w:val="00AE59A6"/>
    <w:rsid w:val="00B100AA"/>
    <w:rsid w:val="00B15175"/>
    <w:rsid w:val="00B32655"/>
    <w:rsid w:val="00B37EE6"/>
    <w:rsid w:val="00B53976"/>
    <w:rsid w:val="00B679B4"/>
    <w:rsid w:val="00B84715"/>
    <w:rsid w:val="00B9223D"/>
    <w:rsid w:val="00B94E2D"/>
    <w:rsid w:val="00BB4E5C"/>
    <w:rsid w:val="00BB73AC"/>
    <w:rsid w:val="00BC0A44"/>
    <w:rsid w:val="00BC21DC"/>
    <w:rsid w:val="00BC34AD"/>
    <w:rsid w:val="00BD5095"/>
    <w:rsid w:val="00BD6D89"/>
    <w:rsid w:val="00BE0E6B"/>
    <w:rsid w:val="00BE6101"/>
    <w:rsid w:val="00BF39D5"/>
    <w:rsid w:val="00C04DCA"/>
    <w:rsid w:val="00C208D7"/>
    <w:rsid w:val="00C22CAD"/>
    <w:rsid w:val="00C2338F"/>
    <w:rsid w:val="00C32BDD"/>
    <w:rsid w:val="00C409D8"/>
    <w:rsid w:val="00C44999"/>
    <w:rsid w:val="00C47E30"/>
    <w:rsid w:val="00C50429"/>
    <w:rsid w:val="00C6048A"/>
    <w:rsid w:val="00C7315E"/>
    <w:rsid w:val="00C77E02"/>
    <w:rsid w:val="00C8052F"/>
    <w:rsid w:val="00C97791"/>
    <w:rsid w:val="00CA5239"/>
    <w:rsid w:val="00CA7C97"/>
    <w:rsid w:val="00CB5011"/>
    <w:rsid w:val="00CB57EB"/>
    <w:rsid w:val="00CB621B"/>
    <w:rsid w:val="00CB6717"/>
    <w:rsid w:val="00CB6E3A"/>
    <w:rsid w:val="00CC6B4B"/>
    <w:rsid w:val="00CC7F2C"/>
    <w:rsid w:val="00CD18CB"/>
    <w:rsid w:val="00CD22F6"/>
    <w:rsid w:val="00CD23E0"/>
    <w:rsid w:val="00CD3BF3"/>
    <w:rsid w:val="00CD4324"/>
    <w:rsid w:val="00CD48D1"/>
    <w:rsid w:val="00CE09C7"/>
    <w:rsid w:val="00CE15DE"/>
    <w:rsid w:val="00CF5721"/>
    <w:rsid w:val="00CF7B12"/>
    <w:rsid w:val="00D067B0"/>
    <w:rsid w:val="00D17CFA"/>
    <w:rsid w:val="00D210F8"/>
    <w:rsid w:val="00D23B7D"/>
    <w:rsid w:val="00D337DE"/>
    <w:rsid w:val="00D34EBA"/>
    <w:rsid w:val="00D37395"/>
    <w:rsid w:val="00D42182"/>
    <w:rsid w:val="00D5062A"/>
    <w:rsid w:val="00D534F2"/>
    <w:rsid w:val="00D60C48"/>
    <w:rsid w:val="00D80577"/>
    <w:rsid w:val="00D81FC9"/>
    <w:rsid w:val="00D85C4F"/>
    <w:rsid w:val="00D94CC8"/>
    <w:rsid w:val="00DA6E61"/>
    <w:rsid w:val="00DB27B0"/>
    <w:rsid w:val="00DC5935"/>
    <w:rsid w:val="00DC7892"/>
    <w:rsid w:val="00DC7C5A"/>
    <w:rsid w:val="00DD3A84"/>
    <w:rsid w:val="00DE5E65"/>
    <w:rsid w:val="00E06D3C"/>
    <w:rsid w:val="00E12A9B"/>
    <w:rsid w:val="00E25A40"/>
    <w:rsid w:val="00E2680B"/>
    <w:rsid w:val="00E32A89"/>
    <w:rsid w:val="00E43363"/>
    <w:rsid w:val="00E475CE"/>
    <w:rsid w:val="00E563FC"/>
    <w:rsid w:val="00E56624"/>
    <w:rsid w:val="00E5756A"/>
    <w:rsid w:val="00E679F5"/>
    <w:rsid w:val="00E732D2"/>
    <w:rsid w:val="00E7467D"/>
    <w:rsid w:val="00E83E2B"/>
    <w:rsid w:val="00E83FB6"/>
    <w:rsid w:val="00E876B5"/>
    <w:rsid w:val="00EA483A"/>
    <w:rsid w:val="00EA59CF"/>
    <w:rsid w:val="00EB0749"/>
    <w:rsid w:val="00ED6E7F"/>
    <w:rsid w:val="00EE2C59"/>
    <w:rsid w:val="00EF00FA"/>
    <w:rsid w:val="00EF3F18"/>
    <w:rsid w:val="00EF7E7F"/>
    <w:rsid w:val="00F12236"/>
    <w:rsid w:val="00F133D4"/>
    <w:rsid w:val="00F20931"/>
    <w:rsid w:val="00F23214"/>
    <w:rsid w:val="00F3092D"/>
    <w:rsid w:val="00F35390"/>
    <w:rsid w:val="00F36A10"/>
    <w:rsid w:val="00F40CB8"/>
    <w:rsid w:val="00F515C3"/>
    <w:rsid w:val="00F63BDB"/>
    <w:rsid w:val="00F705F7"/>
    <w:rsid w:val="00FA15BE"/>
    <w:rsid w:val="00FA7A95"/>
    <w:rsid w:val="00FB2AAC"/>
    <w:rsid w:val="00FC36CB"/>
    <w:rsid w:val="00FC5530"/>
    <w:rsid w:val="00FD1D7F"/>
    <w:rsid w:val="00FD2896"/>
    <w:rsid w:val="00FD5AB8"/>
    <w:rsid w:val="00FE03CD"/>
    <w:rsid w:val="00FE23EC"/>
    <w:rsid w:val="00FE6132"/>
    <w:rsid w:val="00FF5875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176A5-F937-435B-A72B-7D94E827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9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9A6"/>
  </w:style>
  <w:style w:type="paragraph" w:styleId="Stopka">
    <w:name w:val="footer"/>
    <w:basedOn w:val="Normalny"/>
    <w:link w:val="StopkaZnak"/>
    <w:uiPriority w:val="99"/>
    <w:unhideWhenUsed/>
    <w:rsid w:val="00AE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9A6"/>
  </w:style>
  <w:style w:type="paragraph" w:styleId="Akapitzlist">
    <w:name w:val="List Paragraph"/>
    <w:basedOn w:val="Normalny"/>
    <w:link w:val="AkapitzlistZnak"/>
    <w:uiPriority w:val="34"/>
    <w:qFormat/>
    <w:rsid w:val="00AE59A6"/>
    <w:pPr>
      <w:ind w:left="720"/>
      <w:contextualSpacing/>
    </w:pPr>
  </w:style>
  <w:style w:type="table" w:styleId="Tabela-Siatka">
    <w:name w:val="Table Grid"/>
    <w:basedOn w:val="Standardowy"/>
    <w:uiPriority w:val="59"/>
    <w:rsid w:val="0004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2205"/>
    <w:rPr>
      <w:color w:val="339933"/>
      <w:u w:val="single"/>
    </w:rPr>
  </w:style>
  <w:style w:type="paragraph" w:styleId="Bezodstpw">
    <w:name w:val="No Spacing"/>
    <w:uiPriority w:val="99"/>
    <w:qFormat/>
    <w:rsid w:val="005814FB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E2680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FD3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0409D7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0409D7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0409D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A8034E"/>
  </w:style>
  <w:style w:type="paragraph" w:customStyle="1" w:styleId="Default">
    <w:name w:val="Default"/>
    <w:rsid w:val="00A8034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E732D2"/>
    <w:pPr>
      <w:suppressAutoHyphens/>
      <w:spacing w:after="0" w:line="300" w:lineRule="exact"/>
    </w:pPr>
    <w:rPr>
      <w:rFonts w:ascii="Times New Roman" w:eastAsia="Times New Roman" w:hAnsi="Times New Roman" w:cs="Times New Roman"/>
      <w:sz w:val="26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732D2"/>
    <w:rPr>
      <w:rFonts w:ascii="Times New Roman" w:eastAsia="Times New Roman" w:hAnsi="Times New Roman" w:cs="Times New Roman"/>
      <w:sz w:val="26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mark.com/%20products/p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9E96D-0A8B-4CB9-BF25-AE4C97A7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6</Pages>
  <Words>1664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Bartoszewska</dc:creator>
  <cp:keywords/>
  <dc:description/>
  <cp:lastModifiedBy>Daria Bartoszewska</cp:lastModifiedBy>
  <cp:revision>331</cp:revision>
  <cp:lastPrinted>2021-10-08T10:23:00Z</cp:lastPrinted>
  <dcterms:created xsi:type="dcterms:W3CDTF">2021-02-24T10:11:00Z</dcterms:created>
  <dcterms:modified xsi:type="dcterms:W3CDTF">2021-10-14T10:14:00Z</dcterms:modified>
</cp:coreProperties>
</file>