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58" w:rsidRPr="008D208B" w:rsidRDefault="00B67658" w:rsidP="008D208B">
      <w:pPr>
        <w:widowControl w:val="0"/>
        <w:autoSpaceDE w:val="0"/>
        <w:autoSpaceDN w:val="0"/>
        <w:adjustRightInd w:val="0"/>
        <w:ind w:right="50"/>
        <w:jc w:val="right"/>
        <w:rPr>
          <w:rFonts w:cs="Times New Roman"/>
          <w:bCs/>
          <w:color w:val="000000"/>
          <w:szCs w:val="24"/>
        </w:rPr>
      </w:pPr>
      <w:r w:rsidRPr="008D208B">
        <w:rPr>
          <w:rFonts w:cs="Times New Roman"/>
          <w:bCs/>
          <w:color w:val="000000"/>
          <w:szCs w:val="24"/>
        </w:rPr>
        <w:t xml:space="preserve">Załącznik nr 6 – Wzór umowy </w:t>
      </w:r>
    </w:p>
    <w:p w:rsidR="00B67658" w:rsidRDefault="00B67658" w:rsidP="00EC793D">
      <w:pPr>
        <w:widowControl w:val="0"/>
        <w:autoSpaceDE w:val="0"/>
        <w:autoSpaceDN w:val="0"/>
        <w:adjustRightInd w:val="0"/>
        <w:ind w:right="50"/>
        <w:jc w:val="center"/>
        <w:rPr>
          <w:rFonts w:cs="Times New Roman"/>
          <w:b/>
          <w:bCs/>
          <w:color w:val="000000"/>
          <w:szCs w:val="24"/>
        </w:rPr>
      </w:pPr>
    </w:p>
    <w:p w:rsidR="00EC793D" w:rsidRPr="00EC793D" w:rsidRDefault="00EC793D" w:rsidP="00EC793D">
      <w:pPr>
        <w:widowControl w:val="0"/>
        <w:autoSpaceDE w:val="0"/>
        <w:autoSpaceDN w:val="0"/>
        <w:adjustRightInd w:val="0"/>
        <w:ind w:right="50"/>
        <w:jc w:val="center"/>
        <w:rPr>
          <w:rFonts w:cs="Times New Roman"/>
          <w:b/>
          <w:bCs/>
          <w:color w:val="000000"/>
          <w:szCs w:val="24"/>
        </w:rPr>
      </w:pPr>
      <w:r w:rsidRPr="00EC793D">
        <w:rPr>
          <w:rFonts w:cs="Times New Roman"/>
          <w:b/>
          <w:bCs/>
          <w:color w:val="000000"/>
          <w:szCs w:val="24"/>
        </w:rPr>
        <w:t>U M O W A   Nr SPRiTS.T.26</w:t>
      </w:r>
      <w:r w:rsidR="00B67658">
        <w:rPr>
          <w:rFonts w:cs="Times New Roman"/>
          <w:b/>
          <w:bCs/>
          <w:color w:val="000000"/>
          <w:szCs w:val="24"/>
        </w:rPr>
        <w:t>2</w:t>
      </w:r>
      <w:r w:rsidRPr="00EC793D">
        <w:rPr>
          <w:rFonts w:cs="Times New Roman"/>
          <w:b/>
          <w:bCs/>
          <w:color w:val="000000"/>
          <w:szCs w:val="24"/>
        </w:rPr>
        <w:t>.</w:t>
      </w:r>
      <w:r w:rsidR="008D208B">
        <w:rPr>
          <w:rFonts w:cs="Times New Roman"/>
          <w:b/>
          <w:bCs/>
          <w:color w:val="000000"/>
          <w:szCs w:val="24"/>
        </w:rPr>
        <w:t>14</w:t>
      </w:r>
      <w:r w:rsidR="00A0760C">
        <w:rPr>
          <w:rFonts w:cs="Times New Roman"/>
          <w:b/>
          <w:bCs/>
          <w:color w:val="000000"/>
          <w:szCs w:val="24"/>
        </w:rPr>
        <w:t>.1.2023</w:t>
      </w:r>
    </w:p>
    <w:p w:rsidR="00EC793D" w:rsidRPr="00EC793D" w:rsidRDefault="00EC793D" w:rsidP="00EC793D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EC793D" w:rsidRPr="00EC793D" w:rsidRDefault="00EC793D" w:rsidP="00EC793D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EC793D">
        <w:rPr>
          <w:rFonts w:cs="Times New Roman"/>
          <w:color w:val="000000"/>
          <w:sz w:val="22"/>
          <w:szCs w:val="22"/>
        </w:rPr>
        <w:t>zawarta w dniu …</w:t>
      </w:r>
      <w:r w:rsidR="00B67658">
        <w:rPr>
          <w:rFonts w:cs="Times New Roman"/>
          <w:color w:val="000000"/>
          <w:sz w:val="22"/>
          <w:szCs w:val="22"/>
        </w:rPr>
        <w:t>……..</w:t>
      </w:r>
      <w:r w:rsidRPr="00EC793D">
        <w:rPr>
          <w:rFonts w:cs="Times New Roman"/>
          <w:color w:val="000000"/>
          <w:sz w:val="22"/>
          <w:szCs w:val="22"/>
        </w:rPr>
        <w:t xml:space="preserve"> r. w Ostrołęce w wyniku postępowania o zamówienie publiczne przeprowadzonego w trybie przetargu nieograniczonego, </w:t>
      </w:r>
      <w:r w:rsidRPr="00EC793D">
        <w:rPr>
          <w:rFonts w:cs="Times New Roman"/>
          <w:b/>
          <w:bCs/>
          <w:color w:val="000000"/>
          <w:sz w:val="22"/>
          <w:szCs w:val="22"/>
        </w:rPr>
        <w:t xml:space="preserve">Zakup paliw płynnych do samochodów służbowych dla SPZOZ „MEDITRANS OSTROŁĘKA” </w:t>
      </w:r>
      <w:proofErr w:type="spellStart"/>
      <w:r w:rsidRPr="00EC793D">
        <w:rPr>
          <w:rFonts w:cs="Times New Roman"/>
          <w:b/>
          <w:bCs/>
          <w:color w:val="000000"/>
          <w:sz w:val="22"/>
          <w:szCs w:val="22"/>
        </w:rPr>
        <w:t>SPRiTS</w:t>
      </w:r>
      <w:proofErr w:type="spellEnd"/>
      <w:r w:rsidRPr="00EC793D">
        <w:rPr>
          <w:rFonts w:cs="Times New Roman"/>
          <w:b/>
          <w:bCs/>
          <w:color w:val="000000"/>
          <w:sz w:val="22"/>
          <w:szCs w:val="22"/>
        </w:rPr>
        <w:t xml:space="preserve">  w Ostrołęce</w:t>
      </w:r>
      <w:r w:rsidRPr="00EC793D">
        <w:rPr>
          <w:rFonts w:cs="Times New Roman"/>
          <w:color w:val="000000"/>
          <w:sz w:val="22"/>
          <w:szCs w:val="22"/>
        </w:rPr>
        <w:t xml:space="preserve"> </w:t>
      </w:r>
    </w:p>
    <w:p w:rsidR="00EC793D" w:rsidRPr="00EC793D" w:rsidRDefault="00EC793D" w:rsidP="00EC793D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EC793D">
        <w:rPr>
          <w:rFonts w:cs="Times New Roman"/>
          <w:color w:val="000000"/>
          <w:sz w:val="22"/>
          <w:szCs w:val="22"/>
        </w:rPr>
        <w:t>pomiędzy:</w:t>
      </w:r>
    </w:p>
    <w:p w:rsidR="00EC793D" w:rsidRPr="00EC793D" w:rsidRDefault="00EC793D" w:rsidP="00EC793D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EC793D">
        <w:rPr>
          <w:rFonts w:cs="Times New Roman"/>
          <w:color w:val="000000"/>
          <w:sz w:val="22"/>
          <w:szCs w:val="22"/>
        </w:rPr>
        <w:t xml:space="preserve">Samodzielnym Publicznym Zakładem Opieki Zdrowotnej  „MEDITRANS OSTROŁĘKA” Stacja Pogotowia Ratunkowego i Transportu Sanitarnego w Ostrołęce, 07-410 Ostrołęka ul. Kościuszki 49; NIP 758-18-78-913,  REGON 000297610, wpisanym do Krajowego Rejestru Sądowego w Sądzie Rejonowym w </w:t>
      </w:r>
      <w:r w:rsidR="00393E7A">
        <w:rPr>
          <w:rFonts w:cs="Times New Roman"/>
          <w:color w:val="000000"/>
          <w:sz w:val="22"/>
          <w:szCs w:val="22"/>
        </w:rPr>
        <w:t>Białymstoku</w:t>
      </w:r>
      <w:r w:rsidR="00393E7A" w:rsidRPr="00EC793D">
        <w:rPr>
          <w:rFonts w:cs="Times New Roman"/>
          <w:color w:val="000000"/>
          <w:sz w:val="22"/>
          <w:szCs w:val="22"/>
        </w:rPr>
        <w:t xml:space="preserve"> </w:t>
      </w:r>
      <w:r w:rsidRPr="00EC793D">
        <w:rPr>
          <w:rFonts w:cs="Times New Roman"/>
          <w:color w:val="000000"/>
          <w:sz w:val="22"/>
          <w:szCs w:val="22"/>
        </w:rPr>
        <w:t>Wydział Gospodarczy Krajowego Rejestru Sądowego, Nr KRS 0000078731, zwanym w dalszej części umowy „Zamawiającym”,  reprezentowanym przez:</w:t>
      </w:r>
    </w:p>
    <w:p w:rsidR="00EC793D" w:rsidRPr="00EC793D" w:rsidRDefault="00EC793D" w:rsidP="00EC793D">
      <w:pPr>
        <w:widowControl w:val="0"/>
        <w:tabs>
          <w:tab w:val="left" w:pos="0"/>
        </w:tabs>
        <w:autoSpaceDE w:val="0"/>
        <w:autoSpaceDN w:val="0"/>
        <w:adjustRightInd w:val="0"/>
        <w:ind w:right="50"/>
        <w:jc w:val="both"/>
        <w:rPr>
          <w:rFonts w:cs="Times New Roman"/>
          <w:color w:val="000000"/>
          <w:sz w:val="22"/>
          <w:szCs w:val="22"/>
        </w:rPr>
      </w:pPr>
      <w:r w:rsidRPr="00EC793D">
        <w:rPr>
          <w:rFonts w:cs="Times New Roman"/>
          <w:color w:val="000000"/>
          <w:sz w:val="22"/>
          <w:szCs w:val="22"/>
        </w:rPr>
        <w:t xml:space="preserve">1.    Mirosława Dąbkowskiego  -  Dyrektora, </w:t>
      </w:r>
    </w:p>
    <w:p w:rsidR="00EC793D" w:rsidRDefault="00EC793D" w:rsidP="00EC793D">
      <w:pPr>
        <w:widowControl w:val="0"/>
        <w:autoSpaceDE w:val="0"/>
        <w:autoSpaceDN w:val="0"/>
        <w:adjustRightInd w:val="0"/>
        <w:ind w:right="50"/>
        <w:jc w:val="both"/>
        <w:rPr>
          <w:rFonts w:cs="Times New Roman"/>
          <w:color w:val="000000"/>
          <w:sz w:val="22"/>
          <w:szCs w:val="22"/>
        </w:rPr>
      </w:pPr>
      <w:r w:rsidRPr="00EC793D">
        <w:rPr>
          <w:rFonts w:cs="Times New Roman"/>
          <w:color w:val="000000"/>
          <w:sz w:val="22"/>
          <w:szCs w:val="22"/>
        </w:rPr>
        <w:t xml:space="preserve">a </w:t>
      </w:r>
    </w:p>
    <w:p w:rsidR="00B67658" w:rsidRDefault="00B67658" w:rsidP="00EC793D">
      <w:pPr>
        <w:widowControl w:val="0"/>
        <w:autoSpaceDE w:val="0"/>
        <w:autoSpaceDN w:val="0"/>
        <w:adjustRightInd w:val="0"/>
        <w:ind w:right="5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……………………………………………</w:t>
      </w:r>
    </w:p>
    <w:p w:rsidR="00B67658" w:rsidRDefault="00B67658" w:rsidP="00EC793D">
      <w:pPr>
        <w:widowControl w:val="0"/>
        <w:autoSpaceDE w:val="0"/>
        <w:autoSpaceDN w:val="0"/>
        <w:adjustRightInd w:val="0"/>
        <w:ind w:right="5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……………………………………………</w:t>
      </w:r>
    </w:p>
    <w:p w:rsidR="00B67658" w:rsidRPr="00EC793D" w:rsidRDefault="00B67658" w:rsidP="00EC793D">
      <w:pPr>
        <w:widowControl w:val="0"/>
        <w:autoSpaceDE w:val="0"/>
        <w:autoSpaceDN w:val="0"/>
        <w:adjustRightInd w:val="0"/>
        <w:ind w:right="5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…………………………………………....</w:t>
      </w:r>
    </w:p>
    <w:p w:rsidR="00EC793D" w:rsidRPr="00EC793D" w:rsidRDefault="00EC793D" w:rsidP="00EC793D">
      <w:pPr>
        <w:widowControl w:val="0"/>
        <w:autoSpaceDE w:val="0"/>
        <w:autoSpaceDN w:val="0"/>
        <w:adjustRightInd w:val="0"/>
        <w:ind w:right="50"/>
        <w:jc w:val="both"/>
        <w:rPr>
          <w:rFonts w:cs="Times New Roman"/>
          <w:color w:val="000000"/>
          <w:sz w:val="22"/>
          <w:szCs w:val="22"/>
        </w:rPr>
      </w:pPr>
      <w:r w:rsidRPr="00EC793D">
        <w:rPr>
          <w:rFonts w:cs="Times New Roman"/>
          <w:color w:val="000000"/>
          <w:sz w:val="22"/>
          <w:szCs w:val="22"/>
        </w:rPr>
        <w:t>zwanym dalej „Wykonawcą”, reprezentowanym przez:</w:t>
      </w:r>
    </w:p>
    <w:p w:rsidR="00EC793D" w:rsidRPr="00EC793D" w:rsidRDefault="00EC793D" w:rsidP="00EC793D">
      <w:pPr>
        <w:widowControl w:val="0"/>
        <w:autoSpaceDE w:val="0"/>
        <w:autoSpaceDN w:val="0"/>
        <w:adjustRightInd w:val="0"/>
        <w:spacing w:before="240" w:line="360" w:lineRule="auto"/>
        <w:ind w:right="50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>1. …………………………………………</w:t>
      </w:r>
    </w:p>
    <w:p w:rsidR="00EC793D" w:rsidRPr="00EC793D" w:rsidRDefault="00EC793D" w:rsidP="00EC793D">
      <w:pPr>
        <w:widowControl w:val="0"/>
        <w:autoSpaceDE w:val="0"/>
        <w:autoSpaceDN w:val="0"/>
        <w:adjustRightInd w:val="0"/>
        <w:spacing w:before="240" w:line="360" w:lineRule="auto"/>
        <w:ind w:right="50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>2. …………………………………………</w:t>
      </w:r>
    </w:p>
    <w:p w:rsidR="00EC793D" w:rsidRPr="00EC793D" w:rsidRDefault="00EC793D" w:rsidP="00EC793D">
      <w:pPr>
        <w:widowControl w:val="0"/>
        <w:autoSpaceDE w:val="0"/>
        <w:autoSpaceDN w:val="0"/>
        <w:adjustRightInd w:val="0"/>
        <w:ind w:right="50"/>
        <w:rPr>
          <w:rFonts w:cs="Times New Roman"/>
          <w:color w:val="000000"/>
          <w:sz w:val="22"/>
          <w:szCs w:val="22"/>
        </w:rPr>
      </w:pPr>
      <w:r w:rsidRPr="00EC793D">
        <w:rPr>
          <w:rFonts w:cs="Times New Roman"/>
          <w:color w:val="000000"/>
          <w:sz w:val="22"/>
          <w:szCs w:val="22"/>
        </w:rPr>
        <w:t>została zawarta umowa następującej treści:</w:t>
      </w:r>
    </w:p>
    <w:p w:rsidR="00EC793D" w:rsidRPr="00EC793D" w:rsidRDefault="00EC793D" w:rsidP="00EC793D">
      <w:pPr>
        <w:widowControl w:val="0"/>
        <w:autoSpaceDE w:val="0"/>
        <w:autoSpaceDN w:val="0"/>
        <w:adjustRightInd w:val="0"/>
        <w:ind w:right="50"/>
        <w:jc w:val="center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>§ 1.</w:t>
      </w:r>
    </w:p>
    <w:p w:rsidR="00EC793D" w:rsidRPr="00EC793D" w:rsidRDefault="00EC793D" w:rsidP="00EC793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right="50"/>
        <w:jc w:val="both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 xml:space="preserve">Przedmiotem umowy jest  dokonywanie zakupów paliw płynnych, </w:t>
      </w:r>
      <w:r w:rsidR="00EA112F">
        <w:rPr>
          <w:rFonts w:cs="Times New Roman"/>
          <w:sz w:val="22"/>
          <w:szCs w:val="22"/>
        </w:rPr>
        <w:t xml:space="preserve"> oraz produktów poza paliwowych </w:t>
      </w:r>
      <w:r w:rsidR="00EA112F" w:rsidRPr="00EA112F">
        <w:rPr>
          <w:rFonts w:cs="Times New Roman"/>
          <w:sz w:val="22"/>
          <w:szCs w:val="22"/>
        </w:rPr>
        <w:t>w postaci płyn</w:t>
      </w:r>
      <w:r w:rsidR="00EA112F">
        <w:rPr>
          <w:rFonts w:cs="Times New Roman"/>
          <w:sz w:val="22"/>
          <w:szCs w:val="22"/>
        </w:rPr>
        <w:t>ów</w:t>
      </w:r>
      <w:r w:rsidR="00EA112F" w:rsidRPr="00EA112F">
        <w:rPr>
          <w:rFonts w:cs="Times New Roman"/>
          <w:sz w:val="22"/>
          <w:szCs w:val="22"/>
        </w:rPr>
        <w:t xml:space="preserve"> eksploatacyjn</w:t>
      </w:r>
      <w:r w:rsidR="00EA112F">
        <w:rPr>
          <w:rFonts w:cs="Times New Roman"/>
          <w:sz w:val="22"/>
          <w:szCs w:val="22"/>
        </w:rPr>
        <w:t>ych</w:t>
      </w:r>
      <w:r w:rsidR="00EA112F" w:rsidRPr="00EA112F">
        <w:rPr>
          <w:rFonts w:cs="Times New Roman"/>
          <w:sz w:val="22"/>
          <w:szCs w:val="22"/>
        </w:rPr>
        <w:t>: płyn</w:t>
      </w:r>
      <w:r w:rsidR="00EA112F">
        <w:rPr>
          <w:rFonts w:cs="Times New Roman"/>
          <w:sz w:val="22"/>
          <w:szCs w:val="22"/>
        </w:rPr>
        <w:t>ów</w:t>
      </w:r>
      <w:r w:rsidR="00EA112F" w:rsidRPr="00EA112F">
        <w:rPr>
          <w:rFonts w:cs="Times New Roman"/>
          <w:sz w:val="22"/>
          <w:szCs w:val="22"/>
        </w:rPr>
        <w:t xml:space="preserve"> do spryskiwaczy, płyn</w:t>
      </w:r>
      <w:r w:rsidR="00EA112F">
        <w:rPr>
          <w:rFonts w:cs="Times New Roman"/>
          <w:sz w:val="22"/>
          <w:szCs w:val="22"/>
        </w:rPr>
        <w:t>ów</w:t>
      </w:r>
      <w:r w:rsidR="00EA112F" w:rsidRPr="00EA112F">
        <w:rPr>
          <w:rFonts w:cs="Times New Roman"/>
          <w:sz w:val="22"/>
          <w:szCs w:val="22"/>
        </w:rPr>
        <w:t xml:space="preserve"> do chłodnic, dodatk</w:t>
      </w:r>
      <w:r w:rsidR="00EA112F">
        <w:rPr>
          <w:rFonts w:cs="Times New Roman"/>
          <w:sz w:val="22"/>
          <w:szCs w:val="22"/>
        </w:rPr>
        <w:t>ów</w:t>
      </w:r>
      <w:r w:rsidR="00EA112F" w:rsidRPr="00EA112F">
        <w:rPr>
          <w:rFonts w:cs="Times New Roman"/>
          <w:sz w:val="22"/>
          <w:szCs w:val="22"/>
        </w:rPr>
        <w:t xml:space="preserve"> dla silników wysokoprężnych z katalizatorem i akcesori</w:t>
      </w:r>
      <w:r w:rsidR="00EA112F">
        <w:rPr>
          <w:rFonts w:cs="Times New Roman"/>
          <w:sz w:val="22"/>
          <w:szCs w:val="22"/>
        </w:rPr>
        <w:t>ów</w:t>
      </w:r>
      <w:r w:rsidR="00EA112F" w:rsidRPr="00EA112F">
        <w:rPr>
          <w:rFonts w:cs="Times New Roman"/>
          <w:sz w:val="22"/>
          <w:szCs w:val="22"/>
        </w:rPr>
        <w:t xml:space="preserve"> samochodow</w:t>
      </w:r>
      <w:r w:rsidR="00EA112F">
        <w:rPr>
          <w:rFonts w:cs="Times New Roman"/>
          <w:sz w:val="22"/>
          <w:szCs w:val="22"/>
        </w:rPr>
        <w:t xml:space="preserve">ych w postaci </w:t>
      </w:r>
      <w:r w:rsidR="00EA112F" w:rsidRPr="00EA112F">
        <w:rPr>
          <w:rFonts w:cs="Times New Roman"/>
          <w:sz w:val="22"/>
          <w:szCs w:val="22"/>
        </w:rPr>
        <w:t>żarów</w:t>
      </w:r>
      <w:r w:rsidR="00EA112F">
        <w:rPr>
          <w:rFonts w:cs="Times New Roman"/>
          <w:sz w:val="22"/>
          <w:szCs w:val="22"/>
        </w:rPr>
        <w:t>e</w:t>
      </w:r>
      <w:r w:rsidR="00EA112F" w:rsidRPr="00EA112F">
        <w:rPr>
          <w:rFonts w:cs="Times New Roman"/>
          <w:sz w:val="22"/>
          <w:szCs w:val="22"/>
        </w:rPr>
        <w:t>k</w:t>
      </w:r>
      <w:r w:rsidR="00EA112F">
        <w:rPr>
          <w:rFonts w:cs="Times New Roman"/>
          <w:sz w:val="22"/>
          <w:szCs w:val="22"/>
        </w:rPr>
        <w:t xml:space="preserve"> </w:t>
      </w:r>
      <w:r w:rsidRPr="00EC793D">
        <w:rPr>
          <w:rFonts w:cs="Times New Roman"/>
          <w:sz w:val="22"/>
          <w:szCs w:val="22"/>
        </w:rPr>
        <w:t xml:space="preserve">do samochodów należących do SPZOZ “MEDITRANS OSTROŁĘKA” Stacja Pogotowia </w:t>
      </w:r>
      <w:r w:rsidRPr="00BA4938">
        <w:rPr>
          <w:rFonts w:cs="Times New Roman"/>
          <w:sz w:val="22"/>
          <w:szCs w:val="22"/>
        </w:rPr>
        <w:t xml:space="preserve">Ratunkowego i Transportu Sanitarnego w Ostrołęce, </w:t>
      </w:r>
      <w:r w:rsidRPr="00BA4938">
        <w:rPr>
          <w:rFonts w:cs="Times New Roman"/>
          <w:sz w:val="22"/>
          <w:szCs w:val="22"/>
        </w:rPr>
        <w:br/>
        <w:t xml:space="preserve">w systemie bezgotówkowym, na podstawie </w:t>
      </w:r>
      <w:r w:rsidR="002C01CD">
        <w:rPr>
          <w:rFonts w:cs="Times New Roman"/>
          <w:sz w:val="22"/>
          <w:szCs w:val="22"/>
        </w:rPr>
        <w:t>kart paliwowych</w:t>
      </w:r>
      <w:r w:rsidR="002C01CD" w:rsidRPr="00BA4938">
        <w:rPr>
          <w:rFonts w:cs="Times New Roman"/>
          <w:sz w:val="22"/>
          <w:szCs w:val="22"/>
        </w:rPr>
        <w:t xml:space="preserve"> </w:t>
      </w:r>
      <w:r w:rsidRPr="00EC793D">
        <w:rPr>
          <w:rFonts w:cs="Times New Roman"/>
          <w:sz w:val="22"/>
          <w:szCs w:val="22"/>
        </w:rPr>
        <w:t xml:space="preserve">zgodnie z ofertą Wykonawcy z dnia </w:t>
      </w:r>
      <w:r w:rsidR="00B67658">
        <w:rPr>
          <w:rFonts w:cs="Times New Roman"/>
          <w:sz w:val="22"/>
          <w:szCs w:val="22"/>
        </w:rPr>
        <w:t>……………..</w:t>
      </w:r>
      <w:r w:rsidRPr="00EC793D">
        <w:rPr>
          <w:rFonts w:cs="Times New Roman"/>
          <w:sz w:val="22"/>
          <w:szCs w:val="22"/>
        </w:rPr>
        <w:t xml:space="preserve">  r., stanowiącą załącznik nr 1 do umowy oraz zgodnie z Opisem Przedmiotu Zamówienia stanowiącym załącznik nr 2 do umowy.</w:t>
      </w:r>
    </w:p>
    <w:p w:rsidR="00EC793D" w:rsidRPr="00BA4938" w:rsidRDefault="00EC793D" w:rsidP="00EC793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right="50"/>
        <w:jc w:val="both"/>
        <w:rPr>
          <w:rFonts w:cs="Times New Roman"/>
          <w:sz w:val="22"/>
          <w:szCs w:val="22"/>
        </w:rPr>
      </w:pPr>
      <w:r w:rsidRPr="00BA4938">
        <w:rPr>
          <w:rFonts w:cs="Times New Roman"/>
          <w:sz w:val="22"/>
          <w:szCs w:val="22"/>
        </w:rPr>
        <w:t xml:space="preserve">Wykonawca zobowiązuje się do zapewnienia </w:t>
      </w:r>
      <w:r w:rsidR="00FF28BC" w:rsidRPr="00BA4938">
        <w:rPr>
          <w:rFonts w:cs="Times New Roman"/>
          <w:sz w:val="22"/>
          <w:szCs w:val="22"/>
        </w:rPr>
        <w:t xml:space="preserve">Zamawiającemu </w:t>
      </w:r>
      <w:r w:rsidRPr="00BA4938">
        <w:rPr>
          <w:rFonts w:cs="Times New Roman"/>
          <w:sz w:val="22"/>
          <w:szCs w:val="22"/>
        </w:rPr>
        <w:t xml:space="preserve">całodobowej sprzedaży paliw oraz produktów poza paliwowych </w:t>
      </w:r>
      <w:r w:rsidR="00981216" w:rsidRPr="00BA4938">
        <w:rPr>
          <w:rFonts w:cs="Times New Roman"/>
          <w:sz w:val="22"/>
          <w:szCs w:val="22"/>
        </w:rPr>
        <w:t xml:space="preserve">i akcesoriów samochodowych </w:t>
      </w:r>
      <w:r w:rsidRPr="00BA4938">
        <w:rPr>
          <w:rFonts w:cs="Times New Roman"/>
          <w:sz w:val="22"/>
          <w:szCs w:val="22"/>
        </w:rPr>
        <w:t>na  stacjach paliw Wykonawcy</w:t>
      </w:r>
      <w:r w:rsidR="00FF28BC" w:rsidRPr="00BA4938">
        <w:rPr>
          <w:rFonts w:cs="Times New Roman"/>
          <w:sz w:val="22"/>
          <w:szCs w:val="22"/>
        </w:rPr>
        <w:t>.</w:t>
      </w:r>
    </w:p>
    <w:p w:rsidR="00F439A5" w:rsidRPr="00BA4938" w:rsidRDefault="00F439A5" w:rsidP="00EC793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right="50"/>
        <w:jc w:val="both"/>
        <w:rPr>
          <w:rFonts w:cs="Times New Roman"/>
          <w:sz w:val="22"/>
          <w:szCs w:val="22"/>
        </w:rPr>
      </w:pPr>
      <w:r w:rsidRPr="00BA4938">
        <w:rPr>
          <w:rFonts w:cs="Times New Roman"/>
          <w:sz w:val="22"/>
          <w:szCs w:val="22"/>
        </w:rPr>
        <w:t xml:space="preserve">Wykaz stacji paliw Wykonawcy na terenie kraju, w których Zamawiający będzie mógł dokonywać nabywania towarów, o których mowa w ust. 2 </w:t>
      </w:r>
      <w:r w:rsidR="001268E2" w:rsidRPr="00BA4938">
        <w:rPr>
          <w:rFonts w:cs="Times New Roman"/>
          <w:sz w:val="22"/>
          <w:szCs w:val="22"/>
        </w:rPr>
        <w:t>powyżej, stanowi</w:t>
      </w:r>
      <w:r w:rsidRPr="00BA4938">
        <w:rPr>
          <w:rFonts w:cs="Times New Roman"/>
          <w:sz w:val="22"/>
          <w:szCs w:val="22"/>
        </w:rPr>
        <w:t xml:space="preserve"> załącznik Nr </w:t>
      </w:r>
      <w:r w:rsidR="00393E7A" w:rsidRPr="00BA4938">
        <w:rPr>
          <w:rFonts w:cs="Times New Roman"/>
          <w:sz w:val="22"/>
          <w:szCs w:val="22"/>
        </w:rPr>
        <w:t xml:space="preserve">8 </w:t>
      </w:r>
      <w:r w:rsidRPr="00BA4938">
        <w:rPr>
          <w:rFonts w:cs="Times New Roman"/>
          <w:sz w:val="22"/>
          <w:szCs w:val="22"/>
        </w:rPr>
        <w:t xml:space="preserve">do </w:t>
      </w:r>
      <w:r w:rsidR="001268E2" w:rsidRPr="00BA4938">
        <w:rPr>
          <w:rFonts w:cs="Times New Roman"/>
          <w:sz w:val="22"/>
          <w:szCs w:val="22"/>
        </w:rPr>
        <w:t xml:space="preserve">niniejszej </w:t>
      </w:r>
      <w:r w:rsidRPr="00BA4938">
        <w:rPr>
          <w:rFonts w:cs="Times New Roman"/>
          <w:sz w:val="22"/>
          <w:szCs w:val="22"/>
        </w:rPr>
        <w:t xml:space="preserve">umowy. </w:t>
      </w:r>
    </w:p>
    <w:p w:rsidR="00911C2E" w:rsidRPr="00BA4938" w:rsidRDefault="00911C2E" w:rsidP="00911C2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right="50"/>
        <w:jc w:val="both"/>
        <w:rPr>
          <w:rFonts w:cs="Times New Roman"/>
          <w:sz w:val="22"/>
          <w:szCs w:val="22"/>
        </w:rPr>
      </w:pPr>
      <w:r w:rsidRPr="00BA4938">
        <w:rPr>
          <w:rFonts w:cs="Times New Roman"/>
          <w:sz w:val="22"/>
          <w:szCs w:val="22"/>
        </w:rPr>
        <w:t xml:space="preserve">Wykonawca ma obowiązek zapewnienia dziennych rezerw paliwowych w ilości 300 l oleju napędowego dla pojazdów Zamawiającego na </w:t>
      </w:r>
      <w:r w:rsidR="00041E72" w:rsidRPr="00BA4938">
        <w:rPr>
          <w:rFonts w:cs="Times New Roman"/>
          <w:sz w:val="22"/>
          <w:szCs w:val="22"/>
        </w:rPr>
        <w:t xml:space="preserve">każdej </w:t>
      </w:r>
      <w:r w:rsidRPr="00BA4938">
        <w:rPr>
          <w:rFonts w:cs="Times New Roman"/>
          <w:sz w:val="22"/>
          <w:szCs w:val="22"/>
        </w:rPr>
        <w:t>stacj</w:t>
      </w:r>
      <w:r w:rsidR="006C4D51">
        <w:rPr>
          <w:rFonts w:cs="Times New Roman"/>
          <w:sz w:val="22"/>
          <w:szCs w:val="22"/>
        </w:rPr>
        <w:t>i</w:t>
      </w:r>
      <w:r w:rsidR="00F439A5" w:rsidRPr="00BA4938">
        <w:rPr>
          <w:rFonts w:cs="Times New Roman"/>
          <w:sz w:val="22"/>
          <w:szCs w:val="22"/>
        </w:rPr>
        <w:t xml:space="preserve">, o których mowa w ust. 3 powyżej. </w:t>
      </w:r>
    </w:p>
    <w:p w:rsidR="00A704FC" w:rsidRPr="00BA4938" w:rsidRDefault="00A704FC" w:rsidP="00BA0DE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right="50"/>
        <w:jc w:val="both"/>
        <w:rPr>
          <w:rFonts w:cs="Times New Roman"/>
          <w:sz w:val="22"/>
          <w:szCs w:val="22"/>
        </w:rPr>
      </w:pPr>
      <w:r w:rsidRPr="00BA4938">
        <w:rPr>
          <w:rFonts w:cs="Times New Roman"/>
          <w:sz w:val="22"/>
          <w:szCs w:val="22"/>
        </w:rPr>
        <w:t xml:space="preserve">Jeżeli z jakichkolwiek </w:t>
      </w:r>
      <w:r w:rsidR="00E23BB2" w:rsidRPr="00BA4938">
        <w:rPr>
          <w:rFonts w:cs="Times New Roman"/>
          <w:sz w:val="22"/>
          <w:szCs w:val="22"/>
        </w:rPr>
        <w:t xml:space="preserve">powodów Wykonawca nie będzie mógł zrealizować postanowień umowy </w:t>
      </w:r>
      <w:r w:rsidR="00F869BB" w:rsidRPr="00BA4938">
        <w:rPr>
          <w:rFonts w:cs="Times New Roman"/>
          <w:sz w:val="22"/>
          <w:szCs w:val="22"/>
        </w:rPr>
        <w:t>określonych</w:t>
      </w:r>
      <w:r w:rsidR="00E23BB2" w:rsidRPr="00BA4938">
        <w:rPr>
          <w:rFonts w:cs="Times New Roman"/>
          <w:sz w:val="22"/>
          <w:szCs w:val="22"/>
        </w:rPr>
        <w:t xml:space="preserve"> w ust.2</w:t>
      </w:r>
      <w:r w:rsidR="00911C2E" w:rsidRPr="00BA4938">
        <w:rPr>
          <w:rFonts w:cs="Times New Roman"/>
          <w:sz w:val="22"/>
          <w:szCs w:val="22"/>
        </w:rPr>
        <w:t xml:space="preserve"> powyżej,</w:t>
      </w:r>
      <w:r w:rsidR="00FF28BC" w:rsidRPr="00BA4938">
        <w:rPr>
          <w:rFonts w:cs="Times New Roman"/>
          <w:sz w:val="22"/>
          <w:szCs w:val="22"/>
        </w:rPr>
        <w:t xml:space="preserve"> </w:t>
      </w:r>
      <w:r w:rsidR="00E23BB2" w:rsidRPr="00BA4938">
        <w:rPr>
          <w:rFonts w:cs="Times New Roman"/>
          <w:sz w:val="22"/>
          <w:szCs w:val="22"/>
        </w:rPr>
        <w:t>Zamawiając</w:t>
      </w:r>
      <w:r w:rsidR="00911C2E" w:rsidRPr="00BA4938">
        <w:rPr>
          <w:rFonts w:cs="Times New Roman"/>
          <w:sz w:val="22"/>
          <w:szCs w:val="22"/>
        </w:rPr>
        <w:t xml:space="preserve">emu będzie przysługiwało uprawienie do </w:t>
      </w:r>
      <w:r w:rsidR="00E23BB2" w:rsidRPr="00BA4938">
        <w:rPr>
          <w:rFonts w:cs="Times New Roman"/>
          <w:sz w:val="22"/>
          <w:szCs w:val="22"/>
        </w:rPr>
        <w:t xml:space="preserve"> dokona</w:t>
      </w:r>
      <w:r w:rsidR="00911C2E" w:rsidRPr="00BA4938">
        <w:rPr>
          <w:rFonts w:cs="Times New Roman"/>
          <w:sz w:val="22"/>
          <w:szCs w:val="22"/>
        </w:rPr>
        <w:t>nia</w:t>
      </w:r>
      <w:r w:rsidR="00E23BB2" w:rsidRPr="00BA4938">
        <w:rPr>
          <w:rFonts w:cs="Times New Roman"/>
          <w:sz w:val="22"/>
          <w:szCs w:val="22"/>
        </w:rPr>
        <w:t xml:space="preserve"> </w:t>
      </w:r>
      <w:r w:rsidR="00B2646E" w:rsidRPr="00BA4938">
        <w:rPr>
          <w:rFonts w:cs="Times New Roman"/>
          <w:sz w:val="22"/>
          <w:szCs w:val="22"/>
        </w:rPr>
        <w:t>zakupu paliw</w:t>
      </w:r>
      <w:r w:rsidR="001268E2" w:rsidRPr="00BA4938">
        <w:rPr>
          <w:rFonts w:cs="Times New Roman"/>
          <w:sz w:val="22"/>
          <w:szCs w:val="22"/>
        </w:rPr>
        <w:t>a</w:t>
      </w:r>
      <w:r w:rsidR="00B2646E" w:rsidRPr="00BA4938">
        <w:rPr>
          <w:rFonts w:cs="Times New Roman"/>
          <w:sz w:val="22"/>
          <w:szCs w:val="22"/>
        </w:rPr>
        <w:t xml:space="preserve"> </w:t>
      </w:r>
      <w:r w:rsidR="004C2206" w:rsidRPr="00BA4938">
        <w:rPr>
          <w:rFonts w:cs="Times New Roman"/>
          <w:sz w:val="22"/>
          <w:szCs w:val="22"/>
        </w:rPr>
        <w:t>na dowoln</w:t>
      </w:r>
      <w:r w:rsidR="0081232B" w:rsidRPr="00BA4938">
        <w:rPr>
          <w:rFonts w:cs="Times New Roman"/>
          <w:sz w:val="22"/>
          <w:szCs w:val="22"/>
        </w:rPr>
        <w:t>ie wybranej</w:t>
      </w:r>
      <w:r w:rsidR="004C2206" w:rsidRPr="00BA4938">
        <w:rPr>
          <w:rFonts w:cs="Times New Roman"/>
          <w:sz w:val="22"/>
          <w:szCs w:val="22"/>
        </w:rPr>
        <w:t xml:space="preserve"> stacji paliw. </w:t>
      </w:r>
      <w:r w:rsidR="00911C2E" w:rsidRPr="00BA4938">
        <w:rPr>
          <w:rFonts w:cs="Times New Roman"/>
          <w:sz w:val="22"/>
          <w:szCs w:val="22"/>
        </w:rPr>
        <w:t>Wówczas</w:t>
      </w:r>
      <w:r w:rsidR="00FF28BC" w:rsidRPr="00BA4938">
        <w:rPr>
          <w:rFonts w:cs="Times New Roman"/>
          <w:sz w:val="22"/>
          <w:szCs w:val="22"/>
        </w:rPr>
        <w:t xml:space="preserve"> Zamawiający ma prawo obciążyć Wykonawcę</w:t>
      </w:r>
      <w:r w:rsidR="00911C2E" w:rsidRPr="00BA4938">
        <w:rPr>
          <w:rFonts w:cs="Times New Roman"/>
          <w:sz w:val="22"/>
          <w:szCs w:val="22"/>
        </w:rPr>
        <w:t xml:space="preserve"> c</w:t>
      </w:r>
      <w:r w:rsidR="004C2206" w:rsidRPr="00BA4938">
        <w:rPr>
          <w:rFonts w:cs="Times New Roman"/>
          <w:sz w:val="22"/>
          <w:szCs w:val="22"/>
        </w:rPr>
        <w:t>ałkowitymi k</w:t>
      </w:r>
      <w:r w:rsidR="00B2646E" w:rsidRPr="00BA4938">
        <w:rPr>
          <w:rFonts w:cs="Times New Roman"/>
          <w:sz w:val="22"/>
          <w:szCs w:val="22"/>
        </w:rPr>
        <w:t xml:space="preserve">osztami </w:t>
      </w:r>
      <w:r w:rsidR="004C2206" w:rsidRPr="00BA4938">
        <w:rPr>
          <w:rFonts w:cs="Times New Roman"/>
          <w:sz w:val="22"/>
          <w:szCs w:val="22"/>
        </w:rPr>
        <w:t>tankowania</w:t>
      </w:r>
      <w:r w:rsidR="00911C2E" w:rsidRPr="00BA4938">
        <w:rPr>
          <w:rFonts w:cs="Times New Roman"/>
          <w:sz w:val="22"/>
          <w:szCs w:val="22"/>
        </w:rPr>
        <w:t xml:space="preserve"> </w:t>
      </w:r>
      <w:r w:rsidR="004C2206" w:rsidRPr="00BA4938">
        <w:rPr>
          <w:rFonts w:cs="Times New Roman"/>
          <w:sz w:val="22"/>
          <w:szCs w:val="22"/>
        </w:rPr>
        <w:t xml:space="preserve"> na podstawie </w:t>
      </w:r>
      <w:r w:rsidR="00911C2E" w:rsidRPr="00BA4938">
        <w:rPr>
          <w:rFonts w:cs="Times New Roman"/>
          <w:sz w:val="22"/>
          <w:szCs w:val="22"/>
        </w:rPr>
        <w:t>refaktury</w:t>
      </w:r>
      <w:r w:rsidR="004B5B25" w:rsidRPr="00BA4938">
        <w:rPr>
          <w:rFonts w:cs="Times New Roman"/>
          <w:sz w:val="22"/>
          <w:szCs w:val="22"/>
        </w:rPr>
        <w:t xml:space="preserve">, </w:t>
      </w:r>
      <w:r w:rsidR="00911C2E" w:rsidRPr="00BA4938">
        <w:rPr>
          <w:rFonts w:cs="Times New Roman"/>
          <w:sz w:val="22"/>
          <w:szCs w:val="22"/>
        </w:rPr>
        <w:t xml:space="preserve">z terminem płatności 7 dni od daty jej wystawienia. </w:t>
      </w:r>
    </w:p>
    <w:p w:rsidR="00672342" w:rsidRDefault="00672342" w:rsidP="004B5B2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right="50"/>
        <w:jc w:val="both"/>
        <w:rPr>
          <w:rFonts w:cs="Times New Roman"/>
          <w:sz w:val="22"/>
          <w:szCs w:val="22"/>
        </w:rPr>
      </w:pPr>
      <w:r w:rsidRPr="00BA4938">
        <w:rPr>
          <w:rFonts w:cs="Times New Roman"/>
          <w:sz w:val="22"/>
          <w:szCs w:val="22"/>
        </w:rPr>
        <w:t xml:space="preserve">Wykonawca przyjmuje na siebie odpowiedzialność odszkodowawczą za szkody poniesione przez Zamawiającego, a powstałe w związku z brakiem możliwości </w:t>
      </w:r>
      <w:r w:rsidR="0081232B" w:rsidRPr="00BA4938">
        <w:rPr>
          <w:rFonts w:cs="Times New Roman"/>
          <w:sz w:val="22"/>
          <w:szCs w:val="22"/>
        </w:rPr>
        <w:t xml:space="preserve">zatankowania pojazdów Zamawiającego zgodnie z postanowieniami </w:t>
      </w:r>
      <w:r w:rsidR="004B5B25" w:rsidRPr="00BA4938">
        <w:rPr>
          <w:rFonts w:cs="Times New Roman"/>
          <w:sz w:val="22"/>
          <w:szCs w:val="22"/>
        </w:rPr>
        <w:t>niniejszej</w:t>
      </w:r>
      <w:r w:rsidR="0081232B" w:rsidRPr="00BA4938">
        <w:rPr>
          <w:rFonts w:cs="Times New Roman"/>
          <w:sz w:val="22"/>
          <w:szCs w:val="22"/>
        </w:rPr>
        <w:t xml:space="preserve"> umowy</w:t>
      </w:r>
      <w:r w:rsidR="004B5B25" w:rsidRPr="00BA4938">
        <w:rPr>
          <w:rFonts w:cs="Times New Roman"/>
          <w:sz w:val="22"/>
          <w:szCs w:val="22"/>
        </w:rPr>
        <w:t xml:space="preserve"> (m.in.</w:t>
      </w:r>
      <w:r w:rsidR="002203F3" w:rsidRPr="00BA4938">
        <w:rPr>
          <w:rFonts w:cs="Times New Roman"/>
          <w:sz w:val="22"/>
          <w:szCs w:val="22"/>
        </w:rPr>
        <w:t xml:space="preserve"> </w:t>
      </w:r>
      <w:r w:rsidR="00FF28BC" w:rsidRPr="00BA4938">
        <w:rPr>
          <w:rFonts w:cs="Times New Roman"/>
          <w:sz w:val="22"/>
          <w:szCs w:val="22"/>
        </w:rPr>
        <w:t>związku</w:t>
      </w:r>
      <w:r w:rsidR="002203F3" w:rsidRPr="00BA4938">
        <w:rPr>
          <w:rFonts w:cs="Times New Roman"/>
          <w:sz w:val="22"/>
          <w:szCs w:val="22"/>
        </w:rPr>
        <w:t xml:space="preserve"> z </w:t>
      </w:r>
      <w:r w:rsidRPr="00BA4938">
        <w:rPr>
          <w:rFonts w:cs="Times New Roman"/>
          <w:sz w:val="22"/>
          <w:szCs w:val="22"/>
        </w:rPr>
        <w:t>zamknięcie</w:t>
      </w:r>
      <w:r w:rsidR="002203F3" w:rsidRPr="00BA4938">
        <w:rPr>
          <w:rFonts w:cs="Times New Roman"/>
          <w:sz w:val="22"/>
          <w:szCs w:val="22"/>
        </w:rPr>
        <w:t>m</w:t>
      </w:r>
      <w:r w:rsidRPr="00BA4938">
        <w:rPr>
          <w:rFonts w:cs="Times New Roman"/>
          <w:sz w:val="22"/>
          <w:szCs w:val="22"/>
        </w:rPr>
        <w:t xml:space="preserve"> stacji paliw, awari</w:t>
      </w:r>
      <w:r w:rsidR="00FF28BC" w:rsidRPr="00BA4938">
        <w:rPr>
          <w:rFonts w:cs="Times New Roman"/>
          <w:sz w:val="22"/>
          <w:szCs w:val="22"/>
        </w:rPr>
        <w:t xml:space="preserve">i </w:t>
      </w:r>
      <w:r w:rsidRPr="00BA4938">
        <w:rPr>
          <w:rFonts w:cs="Times New Roman"/>
          <w:sz w:val="22"/>
          <w:szCs w:val="22"/>
        </w:rPr>
        <w:t>dystrybutora, brak</w:t>
      </w:r>
      <w:r w:rsidR="00FF28BC" w:rsidRPr="00BA4938">
        <w:rPr>
          <w:rFonts w:cs="Times New Roman"/>
          <w:sz w:val="22"/>
          <w:szCs w:val="22"/>
        </w:rPr>
        <w:t>iem</w:t>
      </w:r>
      <w:r w:rsidRPr="00BA4938">
        <w:rPr>
          <w:rFonts w:cs="Times New Roman"/>
          <w:sz w:val="22"/>
          <w:szCs w:val="22"/>
        </w:rPr>
        <w:t xml:space="preserve"> paliwa na stacji</w:t>
      </w:r>
      <w:r w:rsidR="004B5B25" w:rsidRPr="00BA4938">
        <w:rPr>
          <w:rFonts w:cs="Times New Roman"/>
          <w:sz w:val="22"/>
          <w:szCs w:val="22"/>
        </w:rPr>
        <w:t>).</w:t>
      </w:r>
      <w:r w:rsidR="009957EB">
        <w:rPr>
          <w:rFonts w:cs="Times New Roman"/>
          <w:sz w:val="22"/>
          <w:szCs w:val="22"/>
        </w:rPr>
        <w:t>P</w:t>
      </w:r>
      <w:r w:rsidR="004B5B25" w:rsidRPr="00BA4938">
        <w:rPr>
          <w:rFonts w:cs="Times New Roman"/>
          <w:sz w:val="22"/>
          <w:szCs w:val="22"/>
        </w:rPr>
        <w:t>owyższe</w:t>
      </w:r>
      <w:r w:rsidR="0081232B" w:rsidRPr="00BA4938">
        <w:rPr>
          <w:rFonts w:cs="Times New Roman"/>
          <w:sz w:val="22"/>
          <w:szCs w:val="22"/>
        </w:rPr>
        <w:t xml:space="preserve"> obejmuje </w:t>
      </w:r>
      <w:r w:rsidR="004B5B25" w:rsidRPr="00BA4938">
        <w:rPr>
          <w:rFonts w:cs="Times New Roman"/>
          <w:sz w:val="22"/>
          <w:szCs w:val="22"/>
        </w:rPr>
        <w:t>również</w:t>
      </w:r>
      <w:r w:rsidR="0081232B" w:rsidRPr="00BA4938">
        <w:rPr>
          <w:rFonts w:cs="Times New Roman"/>
          <w:sz w:val="22"/>
          <w:szCs w:val="22"/>
        </w:rPr>
        <w:t xml:space="preserve"> szkody </w:t>
      </w:r>
      <w:r w:rsidR="004B5B25" w:rsidRPr="00BA4938">
        <w:rPr>
          <w:rFonts w:cs="Times New Roman"/>
          <w:sz w:val="22"/>
          <w:szCs w:val="22"/>
        </w:rPr>
        <w:t>zgłoszone przez podmioty i osoby trzecie względem Zamawiającego na podstawie</w:t>
      </w:r>
      <w:r w:rsidRPr="00BA4938">
        <w:rPr>
          <w:rFonts w:cs="Times New Roman"/>
          <w:sz w:val="22"/>
          <w:szCs w:val="22"/>
        </w:rPr>
        <w:t xml:space="preserve"> odrębnych umów zwartych przez Zamawiającego</w:t>
      </w:r>
      <w:r w:rsidR="00FF28BC" w:rsidRPr="00BA4938">
        <w:rPr>
          <w:rFonts w:cs="Times New Roman"/>
          <w:sz w:val="22"/>
          <w:szCs w:val="22"/>
        </w:rPr>
        <w:t xml:space="preserve"> i ciążących </w:t>
      </w:r>
      <w:r w:rsidR="001268E2" w:rsidRPr="00BA4938">
        <w:rPr>
          <w:rFonts w:cs="Times New Roman"/>
          <w:sz w:val="22"/>
          <w:szCs w:val="22"/>
        </w:rPr>
        <w:t xml:space="preserve">na nim zobowiązań. </w:t>
      </w:r>
    </w:p>
    <w:p w:rsidR="006C4D51" w:rsidRDefault="006C4D51" w:rsidP="006C4D51">
      <w:pPr>
        <w:widowControl w:val="0"/>
        <w:autoSpaceDE w:val="0"/>
        <w:autoSpaceDN w:val="0"/>
        <w:adjustRightInd w:val="0"/>
        <w:ind w:left="426" w:right="50"/>
        <w:jc w:val="both"/>
        <w:rPr>
          <w:rFonts w:cs="Times New Roman"/>
          <w:sz w:val="22"/>
          <w:szCs w:val="22"/>
        </w:rPr>
      </w:pPr>
    </w:p>
    <w:p w:rsidR="0083435D" w:rsidRPr="00BA4938" w:rsidRDefault="0083435D" w:rsidP="0083435D">
      <w:pPr>
        <w:widowControl w:val="0"/>
        <w:autoSpaceDE w:val="0"/>
        <w:autoSpaceDN w:val="0"/>
        <w:adjustRightInd w:val="0"/>
        <w:ind w:left="426" w:right="50"/>
        <w:jc w:val="both"/>
        <w:rPr>
          <w:rFonts w:cs="Times New Roman"/>
          <w:sz w:val="22"/>
          <w:szCs w:val="22"/>
        </w:rPr>
      </w:pPr>
    </w:p>
    <w:p w:rsidR="001268E2" w:rsidRPr="00FF28BC" w:rsidDel="00911C2E" w:rsidRDefault="001268E2" w:rsidP="004B5B25">
      <w:pPr>
        <w:widowControl w:val="0"/>
        <w:autoSpaceDE w:val="0"/>
        <w:autoSpaceDN w:val="0"/>
        <w:adjustRightInd w:val="0"/>
        <w:ind w:left="426" w:right="50"/>
        <w:jc w:val="both"/>
        <w:rPr>
          <w:rFonts w:cs="Times New Roman"/>
          <w:color w:val="FF0000"/>
          <w:sz w:val="22"/>
          <w:szCs w:val="22"/>
        </w:rPr>
      </w:pPr>
    </w:p>
    <w:p w:rsidR="00EC793D" w:rsidRPr="00EC793D" w:rsidRDefault="00EC793D" w:rsidP="00EC793D">
      <w:pPr>
        <w:widowControl w:val="0"/>
        <w:autoSpaceDE w:val="0"/>
        <w:autoSpaceDN w:val="0"/>
        <w:adjustRightInd w:val="0"/>
        <w:ind w:right="50"/>
        <w:jc w:val="center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lastRenderedPageBreak/>
        <w:t>§ 2.</w:t>
      </w:r>
    </w:p>
    <w:p w:rsidR="00EC793D" w:rsidRPr="00EC793D" w:rsidRDefault="00EC793D" w:rsidP="00EC793D">
      <w:pPr>
        <w:widowControl w:val="0"/>
        <w:numPr>
          <w:ilvl w:val="3"/>
          <w:numId w:val="1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right="50"/>
        <w:jc w:val="both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 xml:space="preserve">Wykonawca wyda Zamawiającemu </w:t>
      </w:r>
      <w:r w:rsidRPr="001224DD">
        <w:rPr>
          <w:rFonts w:cs="Times New Roman"/>
          <w:bCs/>
          <w:sz w:val="22"/>
          <w:szCs w:val="22"/>
        </w:rPr>
        <w:t>karty paliwowe</w:t>
      </w:r>
      <w:r w:rsidR="00981216" w:rsidRPr="001224DD">
        <w:rPr>
          <w:rFonts w:cs="Times New Roman"/>
          <w:bCs/>
          <w:sz w:val="22"/>
          <w:szCs w:val="22"/>
        </w:rPr>
        <w:t xml:space="preserve"> </w:t>
      </w:r>
      <w:r w:rsidR="00981216">
        <w:rPr>
          <w:rFonts w:cs="Times New Roman"/>
          <w:sz w:val="22"/>
          <w:szCs w:val="22"/>
        </w:rPr>
        <w:t xml:space="preserve">w ilości </w:t>
      </w:r>
      <w:r w:rsidR="00B67658">
        <w:rPr>
          <w:rFonts w:cs="Times New Roman"/>
          <w:sz w:val="22"/>
          <w:szCs w:val="22"/>
        </w:rPr>
        <w:t>………..</w:t>
      </w:r>
      <w:r w:rsidR="00981216">
        <w:rPr>
          <w:rFonts w:cs="Times New Roman"/>
          <w:sz w:val="22"/>
          <w:szCs w:val="22"/>
        </w:rPr>
        <w:t>, które będą</w:t>
      </w:r>
      <w:r w:rsidRPr="00EC793D">
        <w:rPr>
          <w:rFonts w:cs="Times New Roman"/>
          <w:sz w:val="22"/>
          <w:szCs w:val="22"/>
        </w:rPr>
        <w:t xml:space="preserve"> przypisane do pojazdu oraz 3 karty uniwersalne niezwłocznie po podpisaniu  umowy, na  podstawie przekazanego w dniu podpisania umowy wykazu pojazdów</w:t>
      </w:r>
      <w:r w:rsidR="00AB6172">
        <w:rPr>
          <w:rFonts w:cs="Times New Roman"/>
          <w:sz w:val="22"/>
          <w:szCs w:val="22"/>
        </w:rPr>
        <w:t xml:space="preserve"> z wyłączeniem</w:t>
      </w:r>
      <w:r w:rsidR="00AB6172" w:rsidRPr="00AB6172">
        <w:rPr>
          <w:rFonts w:cs="Times New Roman"/>
          <w:sz w:val="22"/>
          <w:szCs w:val="22"/>
        </w:rPr>
        <w:t xml:space="preserve"> </w:t>
      </w:r>
      <w:r w:rsidR="00AB6172">
        <w:rPr>
          <w:rFonts w:cs="Times New Roman"/>
          <w:sz w:val="22"/>
          <w:szCs w:val="22"/>
        </w:rPr>
        <w:t>aktywnych kart posiadanych obecnie przez Zamawiającego</w:t>
      </w:r>
      <w:r w:rsidRPr="00EC793D">
        <w:rPr>
          <w:rFonts w:cs="Times New Roman"/>
          <w:sz w:val="22"/>
          <w:szCs w:val="22"/>
        </w:rPr>
        <w:t>.</w:t>
      </w:r>
    </w:p>
    <w:p w:rsidR="00EC793D" w:rsidRPr="00EC793D" w:rsidRDefault="00EC793D" w:rsidP="00EC793D">
      <w:pPr>
        <w:widowControl w:val="0"/>
        <w:numPr>
          <w:ilvl w:val="3"/>
          <w:numId w:val="1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right="50"/>
        <w:jc w:val="both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>Na kartach paliwowych przypisanych do pojazdów będą zakodowane następujące dane:</w:t>
      </w:r>
    </w:p>
    <w:p w:rsidR="00EC793D" w:rsidRPr="00EC793D" w:rsidRDefault="00EC793D" w:rsidP="00EC793D">
      <w:pPr>
        <w:widowControl w:val="0"/>
        <w:autoSpaceDE w:val="0"/>
        <w:autoSpaceDN w:val="0"/>
        <w:adjustRightInd w:val="0"/>
        <w:ind w:left="720" w:right="50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>- właściciel pojazdu,</w:t>
      </w:r>
    </w:p>
    <w:p w:rsidR="00EC793D" w:rsidRPr="00EC793D" w:rsidRDefault="00EC793D" w:rsidP="00EC793D">
      <w:pPr>
        <w:widowControl w:val="0"/>
        <w:autoSpaceDE w:val="0"/>
        <w:autoSpaceDN w:val="0"/>
        <w:adjustRightInd w:val="0"/>
        <w:ind w:left="720" w:right="50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>- numer rejestracyjny pojazdu,</w:t>
      </w:r>
    </w:p>
    <w:p w:rsidR="00EC793D" w:rsidRPr="00EC793D" w:rsidRDefault="00EC793D" w:rsidP="00EC793D">
      <w:pPr>
        <w:widowControl w:val="0"/>
        <w:autoSpaceDE w:val="0"/>
        <w:autoSpaceDN w:val="0"/>
        <w:adjustRightInd w:val="0"/>
        <w:ind w:left="720" w:right="50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>- rodzaj paliwa (ON),</w:t>
      </w:r>
    </w:p>
    <w:p w:rsidR="00EC793D" w:rsidRPr="00EC793D" w:rsidRDefault="00EC793D" w:rsidP="00F3707A">
      <w:pPr>
        <w:widowControl w:val="0"/>
        <w:autoSpaceDE w:val="0"/>
        <w:autoSpaceDN w:val="0"/>
        <w:adjustRightInd w:val="0"/>
        <w:ind w:left="720" w:right="50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>- możliwość zakupu produktów poza paliwowych</w:t>
      </w:r>
      <w:r w:rsidR="00981216">
        <w:rPr>
          <w:rFonts w:cs="Times New Roman"/>
          <w:sz w:val="22"/>
          <w:szCs w:val="22"/>
        </w:rPr>
        <w:t xml:space="preserve"> oraz akcesoriów samochodowych</w:t>
      </w:r>
      <w:r w:rsidRPr="00EC793D">
        <w:rPr>
          <w:rFonts w:cs="Times New Roman"/>
          <w:sz w:val="22"/>
          <w:szCs w:val="22"/>
        </w:rPr>
        <w:t>,</w:t>
      </w:r>
    </w:p>
    <w:p w:rsidR="00EC793D" w:rsidRPr="00EC793D" w:rsidRDefault="00EC793D" w:rsidP="00F3707A">
      <w:pPr>
        <w:widowControl w:val="0"/>
        <w:numPr>
          <w:ilvl w:val="3"/>
          <w:numId w:val="1"/>
        </w:numPr>
        <w:tabs>
          <w:tab w:val="num" w:pos="426"/>
        </w:tabs>
        <w:autoSpaceDE w:val="0"/>
        <w:autoSpaceDN w:val="0"/>
        <w:adjustRightInd w:val="0"/>
        <w:ind w:left="426" w:right="50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>Karty uniwersalne będą do wykorzystania przez Zamawiającego w przypadku zagubienia karty przypisanej do pojazdu – do czasu wyrobienia nowej karty lub w przypadku zakupu nowego samochodu.</w:t>
      </w:r>
    </w:p>
    <w:p w:rsidR="00EC793D" w:rsidRPr="00EC793D" w:rsidRDefault="00EC793D" w:rsidP="00F3707A">
      <w:pPr>
        <w:widowControl w:val="0"/>
        <w:numPr>
          <w:ilvl w:val="3"/>
          <w:numId w:val="1"/>
        </w:numPr>
        <w:tabs>
          <w:tab w:val="num" w:pos="426"/>
        </w:tabs>
        <w:autoSpaceDE w:val="0"/>
        <w:autoSpaceDN w:val="0"/>
        <w:adjustRightInd w:val="0"/>
        <w:ind w:left="426" w:right="50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>W przypadku zgubienia lub kradzieży karty, Wykonawca dokona natychmiastowego zablokowania karty po telefonicznym zgłoszeniu tego faktu przez Zamawiającego. Wykonawca niezwłocznie wyda nową kartę. Wykonawca nie obciąży Zamawiającego kosztami wynikłymi z wykorzystania karty paliwowej przez osoby nieuprawnione, które weszły w jej posiadanie na skutek zgubienia lub kradzieży karty Zamawiającemu.</w:t>
      </w:r>
    </w:p>
    <w:p w:rsidR="00EC793D" w:rsidRPr="00EC793D" w:rsidRDefault="00EC793D" w:rsidP="009957EB">
      <w:pPr>
        <w:widowControl w:val="0"/>
        <w:numPr>
          <w:ilvl w:val="3"/>
          <w:numId w:val="1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right="50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 xml:space="preserve">Po podpisaniu umowy nadzór nad jej realizacją sprawuje przedstawiciel Zamawiającego </w:t>
      </w:r>
      <w:r w:rsidRPr="00EC793D">
        <w:rPr>
          <w:rFonts w:cs="Times New Roman"/>
          <w:sz w:val="22"/>
          <w:szCs w:val="22"/>
        </w:rPr>
        <w:br/>
        <w:t xml:space="preserve">w osobie: Pan  </w:t>
      </w:r>
      <w:r w:rsidR="00B67658">
        <w:rPr>
          <w:rFonts w:cs="Times New Roman"/>
          <w:sz w:val="22"/>
          <w:szCs w:val="22"/>
        </w:rPr>
        <w:t>.……………..</w:t>
      </w:r>
      <w:r w:rsidR="00AB6172">
        <w:rPr>
          <w:rFonts w:cs="Times New Roman"/>
          <w:sz w:val="22"/>
          <w:szCs w:val="22"/>
        </w:rPr>
        <w:t xml:space="preserve">, </w:t>
      </w:r>
      <w:r w:rsidRPr="00EC793D">
        <w:rPr>
          <w:rFonts w:cs="Times New Roman"/>
          <w:sz w:val="22"/>
          <w:szCs w:val="22"/>
        </w:rPr>
        <w:t xml:space="preserve"> tel.  </w:t>
      </w:r>
      <w:r w:rsidR="00B67658">
        <w:rPr>
          <w:rFonts w:cs="Times New Roman"/>
          <w:sz w:val="22"/>
          <w:szCs w:val="22"/>
        </w:rPr>
        <w:t>……………</w:t>
      </w:r>
      <w:r w:rsidRPr="00EC793D">
        <w:rPr>
          <w:rFonts w:cs="Times New Roman"/>
          <w:sz w:val="22"/>
          <w:szCs w:val="22"/>
        </w:rPr>
        <w:t xml:space="preserve">., </w:t>
      </w:r>
      <w:r w:rsidR="00AB6172">
        <w:rPr>
          <w:rFonts w:cs="Times New Roman"/>
          <w:sz w:val="22"/>
          <w:szCs w:val="22"/>
        </w:rPr>
        <w:br/>
      </w:r>
      <w:r w:rsidRPr="00EC793D">
        <w:rPr>
          <w:rFonts w:cs="Times New Roman"/>
          <w:sz w:val="22"/>
          <w:szCs w:val="22"/>
        </w:rPr>
        <w:t xml:space="preserve">a ze strony Wykonawcy  </w:t>
      </w:r>
      <w:r w:rsidRPr="00EC793D">
        <w:rPr>
          <w:rFonts w:cs="Times New Roman"/>
          <w:sz w:val="22"/>
          <w:szCs w:val="22"/>
        </w:rPr>
        <w:br/>
        <w:t xml:space="preserve">Pani </w:t>
      </w:r>
      <w:r w:rsidR="00B67658">
        <w:rPr>
          <w:rFonts w:cs="Times New Roman"/>
          <w:sz w:val="22"/>
          <w:szCs w:val="22"/>
        </w:rPr>
        <w:t>……………….</w:t>
      </w:r>
      <w:r w:rsidR="00AB6172">
        <w:rPr>
          <w:rFonts w:cs="Times New Roman"/>
          <w:sz w:val="22"/>
          <w:szCs w:val="22"/>
        </w:rPr>
        <w:t xml:space="preserve">,  </w:t>
      </w:r>
      <w:r w:rsidRPr="00EC793D">
        <w:rPr>
          <w:rFonts w:cs="Times New Roman"/>
          <w:sz w:val="22"/>
          <w:szCs w:val="22"/>
        </w:rPr>
        <w:t>tel</w:t>
      </w:r>
      <w:r w:rsidR="00B67658">
        <w:rPr>
          <w:rFonts w:cs="Times New Roman"/>
          <w:sz w:val="22"/>
          <w:szCs w:val="22"/>
        </w:rPr>
        <w:t>. …..………………..</w:t>
      </w:r>
      <w:r w:rsidR="00AB6172">
        <w:rPr>
          <w:rFonts w:cs="Times New Roman"/>
          <w:sz w:val="22"/>
          <w:szCs w:val="22"/>
        </w:rPr>
        <w:t>.</w:t>
      </w:r>
    </w:p>
    <w:p w:rsidR="00EC793D" w:rsidRPr="00EC793D" w:rsidRDefault="00EC793D" w:rsidP="00EC793D">
      <w:pPr>
        <w:widowControl w:val="0"/>
        <w:autoSpaceDE w:val="0"/>
        <w:autoSpaceDN w:val="0"/>
        <w:adjustRightInd w:val="0"/>
        <w:ind w:right="50"/>
        <w:jc w:val="center"/>
        <w:rPr>
          <w:rFonts w:cs="Times New Roman"/>
          <w:sz w:val="22"/>
          <w:szCs w:val="22"/>
        </w:rPr>
      </w:pPr>
    </w:p>
    <w:p w:rsidR="00EC793D" w:rsidRPr="00EC793D" w:rsidRDefault="00EC793D" w:rsidP="00EC793D">
      <w:pPr>
        <w:widowControl w:val="0"/>
        <w:autoSpaceDE w:val="0"/>
        <w:autoSpaceDN w:val="0"/>
        <w:adjustRightInd w:val="0"/>
        <w:ind w:right="50"/>
        <w:jc w:val="center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>§ 3.</w:t>
      </w:r>
    </w:p>
    <w:p w:rsidR="002C0AF2" w:rsidRDefault="00EC793D" w:rsidP="00D14A65">
      <w:pPr>
        <w:widowControl w:val="0"/>
        <w:tabs>
          <w:tab w:val="left" w:pos="360"/>
        </w:tabs>
        <w:autoSpaceDE w:val="0"/>
        <w:autoSpaceDN w:val="0"/>
        <w:adjustRightInd w:val="0"/>
        <w:ind w:left="360" w:right="50" w:hanging="360"/>
        <w:jc w:val="both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 xml:space="preserve">1.  </w:t>
      </w:r>
      <w:r w:rsidR="00EA112F">
        <w:rPr>
          <w:rFonts w:cs="Times New Roman"/>
          <w:sz w:val="22"/>
          <w:szCs w:val="22"/>
        </w:rPr>
        <w:t>Szacowana w</w:t>
      </w:r>
      <w:r w:rsidR="0028040C">
        <w:rPr>
          <w:rFonts w:cs="Times New Roman"/>
          <w:sz w:val="22"/>
          <w:szCs w:val="22"/>
        </w:rPr>
        <w:t xml:space="preserve">artość przedmiotu umowy wynosi </w:t>
      </w:r>
      <w:r w:rsidR="00B67658">
        <w:rPr>
          <w:rFonts w:cs="Times New Roman"/>
          <w:b/>
          <w:sz w:val="22"/>
          <w:szCs w:val="22"/>
        </w:rPr>
        <w:t>………………</w:t>
      </w:r>
      <w:r w:rsidR="0028040C">
        <w:rPr>
          <w:rFonts w:cs="Times New Roman"/>
          <w:sz w:val="22"/>
          <w:szCs w:val="22"/>
        </w:rPr>
        <w:t xml:space="preserve"> zł brutto.</w:t>
      </w:r>
    </w:p>
    <w:p w:rsidR="00EC793D" w:rsidRPr="00EC793D" w:rsidRDefault="002C0AF2" w:rsidP="00D14A65">
      <w:pPr>
        <w:widowControl w:val="0"/>
        <w:tabs>
          <w:tab w:val="left" w:pos="360"/>
        </w:tabs>
        <w:autoSpaceDE w:val="0"/>
        <w:autoSpaceDN w:val="0"/>
        <w:adjustRightInd w:val="0"/>
        <w:ind w:left="360" w:right="50" w:hanging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 </w:t>
      </w:r>
      <w:r w:rsidR="00EC793D" w:rsidRPr="00EC793D">
        <w:rPr>
          <w:rFonts w:cs="Times New Roman"/>
          <w:sz w:val="22"/>
          <w:szCs w:val="22"/>
        </w:rPr>
        <w:t xml:space="preserve">Z tytułu realizacji niniejszej umowy Wykonawcy przysługuje wynagrodzenie za pobrane paliwo </w:t>
      </w:r>
      <w:r w:rsidR="00EC793D" w:rsidRPr="00EC793D">
        <w:rPr>
          <w:rFonts w:cs="Times New Roman"/>
          <w:sz w:val="22"/>
          <w:szCs w:val="22"/>
        </w:rPr>
        <w:br/>
        <w:t>i pozostałe produkty poza paliwowe</w:t>
      </w:r>
      <w:r w:rsidR="00981216">
        <w:rPr>
          <w:rFonts w:cs="Times New Roman"/>
          <w:sz w:val="22"/>
          <w:szCs w:val="22"/>
        </w:rPr>
        <w:t xml:space="preserve"> oraz akcesoria samochodowe</w:t>
      </w:r>
      <w:r w:rsidR="00EC793D" w:rsidRPr="00EC793D">
        <w:rPr>
          <w:rFonts w:cs="Times New Roman"/>
          <w:sz w:val="22"/>
          <w:szCs w:val="22"/>
        </w:rPr>
        <w:t xml:space="preserve"> z uwzględnieniem oferowanego upustu w wysokości:</w:t>
      </w:r>
    </w:p>
    <w:p w:rsidR="00EC793D" w:rsidRPr="00CE514E" w:rsidRDefault="00EC793D" w:rsidP="00EC793D">
      <w:pPr>
        <w:widowControl w:val="0"/>
        <w:tabs>
          <w:tab w:val="left" w:pos="360"/>
        </w:tabs>
        <w:autoSpaceDE w:val="0"/>
        <w:autoSpaceDN w:val="0"/>
        <w:adjustRightInd w:val="0"/>
        <w:ind w:left="360" w:right="50" w:hanging="360"/>
        <w:jc w:val="both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 xml:space="preserve">     </w:t>
      </w:r>
      <w:r w:rsidR="00CA2019" w:rsidRPr="00CE514E">
        <w:rPr>
          <w:rFonts w:cs="Times New Roman"/>
          <w:sz w:val="22"/>
          <w:szCs w:val="22"/>
        </w:rPr>
        <w:t>…………….</w:t>
      </w:r>
      <w:r w:rsidRPr="00CE514E">
        <w:rPr>
          <w:rFonts w:cs="Times New Roman"/>
          <w:sz w:val="22"/>
          <w:szCs w:val="22"/>
        </w:rPr>
        <w:t xml:space="preserve"> </w:t>
      </w:r>
      <w:r w:rsidR="00931611" w:rsidRPr="00CE514E">
        <w:rPr>
          <w:rFonts w:cs="Times New Roman"/>
          <w:sz w:val="22"/>
          <w:szCs w:val="22"/>
        </w:rPr>
        <w:t>%</w:t>
      </w:r>
      <w:r w:rsidRPr="00CE514E">
        <w:rPr>
          <w:rFonts w:cs="Times New Roman"/>
          <w:sz w:val="22"/>
          <w:szCs w:val="22"/>
        </w:rPr>
        <w:t xml:space="preserve"> za 1 litr  dla oleju napędowego,</w:t>
      </w:r>
    </w:p>
    <w:p w:rsidR="00EC793D" w:rsidRPr="00CE514E" w:rsidRDefault="00EC793D" w:rsidP="00EC793D">
      <w:pPr>
        <w:widowControl w:val="0"/>
        <w:tabs>
          <w:tab w:val="left" w:pos="360"/>
        </w:tabs>
        <w:autoSpaceDE w:val="0"/>
        <w:autoSpaceDN w:val="0"/>
        <w:adjustRightInd w:val="0"/>
        <w:ind w:left="360" w:right="50" w:hanging="360"/>
        <w:jc w:val="both"/>
        <w:rPr>
          <w:rFonts w:cs="Times New Roman"/>
          <w:sz w:val="22"/>
          <w:szCs w:val="22"/>
        </w:rPr>
      </w:pPr>
      <w:r w:rsidRPr="00CE514E">
        <w:rPr>
          <w:rFonts w:cs="Times New Roman"/>
          <w:sz w:val="22"/>
          <w:szCs w:val="22"/>
        </w:rPr>
        <w:t xml:space="preserve">     </w:t>
      </w:r>
      <w:r w:rsidR="00B10519" w:rsidRPr="00CE514E">
        <w:rPr>
          <w:rFonts w:cs="Times New Roman"/>
          <w:sz w:val="22"/>
          <w:szCs w:val="22"/>
        </w:rPr>
        <w:t>……….</w:t>
      </w:r>
      <w:r w:rsidRPr="00CE514E">
        <w:rPr>
          <w:rFonts w:cs="Times New Roman"/>
          <w:sz w:val="22"/>
          <w:szCs w:val="22"/>
        </w:rPr>
        <w:t xml:space="preserve"> </w:t>
      </w:r>
      <w:r w:rsidR="00626758">
        <w:rPr>
          <w:rFonts w:cs="Times New Roman"/>
          <w:sz w:val="22"/>
          <w:szCs w:val="22"/>
        </w:rPr>
        <w:t>%</w:t>
      </w:r>
      <w:r w:rsidRPr="00CE514E">
        <w:rPr>
          <w:rFonts w:cs="Times New Roman"/>
          <w:sz w:val="22"/>
          <w:szCs w:val="22"/>
        </w:rPr>
        <w:t xml:space="preserve"> za pozostałe produkty poza paliwowe</w:t>
      </w:r>
      <w:r w:rsidR="00981216" w:rsidRPr="00CE514E">
        <w:rPr>
          <w:rFonts w:cs="Times New Roman"/>
          <w:sz w:val="22"/>
          <w:szCs w:val="22"/>
        </w:rPr>
        <w:t xml:space="preserve"> oraz akcesoria samochodowe</w:t>
      </w:r>
      <w:r w:rsidRPr="00CE514E">
        <w:rPr>
          <w:rFonts w:cs="Times New Roman"/>
          <w:sz w:val="22"/>
          <w:szCs w:val="22"/>
        </w:rPr>
        <w:t>.</w:t>
      </w:r>
    </w:p>
    <w:p w:rsidR="00EC793D" w:rsidRPr="00EC793D" w:rsidRDefault="002C0AF2" w:rsidP="00EC793D">
      <w:pPr>
        <w:widowControl w:val="0"/>
        <w:tabs>
          <w:tab w:val="left" w:pos="360"/>
        </w:tabs>
        <w:autoSpaceDE w:val="0"/>
        <w:autoSpaceDN w:val="0"/>
        <w:adjustRightInd w:val="0"/>
        <w:ind w:left="360" w:right="50" w:hanging="360"/>
        <w:jc w:val="both"/>
        <w:rPr>
          <w:rFonts w:cs="Times New Roman"/>
          <w:sz w:val="22"/>
          <w:szCs w:val="22"/>
        </w:rPr>
      </w:pPr>
      <w:r w:rsidRPr="00CE514E">
        <w:rPr>
          <w:rFonts w:cs="Times New Roman"/>
          <w:sz w:val="22"/>
          <w:szCs w:val="22"/>
        </w:rPr>
        <w:t>3</w:t>
      </w:r>
      <w:r w:rsidR="00EC793D" w:rsidRPr="00CE514E">
        <w:rPr>
          <w:rFonts w:cs="Times New Roman"/>
          <w:sz w:val="22"/>
          <w:szCs w:val="22"/>
        </w:rPr>
        <w:t xml:space="preserve">. Cena, jaką Zamawiający zapłaci za dostawę paliwa wynikać będzie z ilości faktycznie zatankowanego paliwa oraz ceny paliwa obowiązującej na danej stacji w danym dniu, pomniejszonej o </w:t>
      </w:r>
      <w:r w:rsidR="00B10519" w:rsidRPr="00CE514E">
        <w:rPr>
          <w:rFonts w:cs="Times New Roman"/>
          <w:sz w:val="22"/>
          <w:szCs w:val="22"/>
        </w:rPr>
        <w:t>………..</w:t>
      </w:r>
      <w:r w:rsidR="00EC793D" w:rsidRPr="00CE514E">
        <w:rPr>
          <w:rFonts w:cs="Times New Roman"/>
          <w:sz w:val="22"/>
          <w:szCs w:val="22"/>
        </w:rPr>
        <w:t xml:space="preserve"> </w:t>
      </w:r>
      <w:r w:rsidR="00734675" w:rsidRPr="00CE514E">
        <w:rPr>
          <w:rFonts w:cs="Times New Roman"/>
          <w:sz w:val="22"/>
          <w:szCs w:val="22"/>
        </w:rPr>
        <w:t>%</w:t>
      </w:r>
      <w:r w:rsidR="00EC793D" w:rsidRPr="00CE514E">
        <w:rPr>
          <w:rFonts w:cs="Times New Roman"/>
          <w:sz w:val="22"/>
          <w:szCs w:val="22"/>
        </w:rPr>
        <w:t xml:space="preserve"> </w:t>
      </w:r>
      <w:r w:rsidR="00EC793D" w:rsidRPr="00EC793D">
        <w:rPr>
          <w:rFonts w:cs="Times New Roman"/>
          <w:sz w:val="22"/>
          <w:szCs w:val="22"/>
        </w:rPr>
        <w:t>upustu wymienionego w ust.1., dotyczy to również produktów poza paliwowych</w:t>
      </w:r>
      <w:r w:rsidR="00981216">
        <w:rPr>
          <w:rFonts w:cs="Times New Roman"/>
          <w:sz w:val="22"/>
          <w:szCs w:val="22"/>
        </w:rPr>
        <w:t xml:space="preserve"> oraz akcesoriów samochodowych</w:t>
      </w:r>
      <w:r w:rsidR="00EC793D" w:rsidRPr="00EC793D">
        <w:rPr>
          <w:rFonts w:cs="Times New Roman"/>
          <w:sz w:val="22"/>
          <w:szCs w:val="22"/>
        </w:rPr>
        <w:t>, które będą rozliczane z uwzględnieniem upustu, o którym mowa w ust. 1</w:t>
      </w:r>
      <w:r w:rsidR="000F42B0">
        <w:rPr>
          <w:rFonts w:cs="Times New Roman"/>
          <w:sz w:val="22"/>
          <w:szCs w:val="22"/>
        </w:rPr>
        <w:t>, według cen obowiązujących w dniu zakupu.</w:t>
      </w:r>
    </w:p>
    <w:p w:rsidR="00EC793D" w:rsidRPr="00EC793D" w:rsidRDefault="002C0AF2" w:rsidP="00EC793D">
      <w:pPr>
        <w:widowControl w:val="0"/>
        <w:tabs>
          <w:tab w:val="left" w:pos="360"/>
        </w:tabs>
        <w:autoSpaceDE w:val="0"/>
        <w:autoSpaceDN w:val="0"/>
        <w:adjustRightInd w:val="0"/>
        <w:ind w:left="360" w:right="50" w:hanging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="00EC793D" w:rsidRPr="00EC793D">
        <w:rPr>
          <w:rFonts w:cs="Times New Roman"/>
          <w:sz w:val="22"/>
          <w:szCs w:val="22"/>
        </w:rPr>
        <w:t xml:space="preserve">.  Sprzedaż paliw i produktów poza paliwowych </w:t>
      </w:r>
      <w:r w:rsidR="00981216">
        <w:rPr>
          <w:rFonts w:cs="Times New Roman"/>
          <w:sz w:val="22"/>
          <w:szCs w:val="22"/>
        </w:rPr>
        <w:t>oraz akcesoriów samochodowych</w:t>
      </w:r>
      <w:r w:rsidR="00EC793D" w:rsidRPr="00EC793D">
        <w:rPr>
          <w:rFonts w:cs="Times New Roman"/>
          <w:sz w:val="22"/>
          <w:szCs w:val="22"/>
        </w:rPr>
        <w:t xml:space="preserve"> rozliczana będzie dwa razy w miesiącu za okres od 1 do 15 dnia miesiąca i za okres od 16 do ostatniego dnia miesiąca. Za datę sprzedaży uznaje się ostatni dzień danego okresu rozliczeniowego. </w:t>
      </w:r>
    </w:p>
    <w:p w:rsidR="0028040C" w:rsidRDefault="002C0AF2" w:rsidP="0028040C">
      <w:pPr>
        <w:widowControl w:val="0"/>
        <w:tabs>
          <w:tab w:val="left" w:pos="360"/>
        </w:tabs>
        <w:autoSpaceDE w:val="0"/>
        <w:autoSpaceDN w:val="0"/>
        <w:adjustRightInd w:val="0"/>
        <w:ind w:left="360" w:right="50" w:hanging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</w:t>
      </w:r>
      <w:r w:rsidR="00EC793D" w:rsidRPr="00EC793D">
        <w:rPr>
          <w:rFonts w:cs="Times New Roman"/>
          <w:sz w:val="22"/>
          <w:szCs w:val="22"/>
        </w:rPr>
        <w:t>.</w:t>
      </w:r>
      <w:r w:rsidR="00EC793D" w:rsidRPr="00EC793D">
        <w:rPr>
          <w:rFonts w:cs="Times New Roman"/>
          <w:sz w:val="22"/>
          <w:szCs w:val="22"/>
        </w:rPr>
        <w:tab/>
      </w:r>
      <w:r w:rsidR="0028040C">
        <w:rPr>
          <w:rFonts w:cs="Times New Roman"/>
          <w:sz w:val="22"/>
          <w:szCs w:val="22"/>
        </w:rPr>
        <w:t xml:space="preserve">Ilość paliw określona przez </w:t>
      </w:r>
      <w:r w:rsidR="0028040C" w:rsidRPr="00EC793D">
        <w:rPr>
          <w:rFonts w:cs="Times New Roman"/>
          <w:sz w:val="22"/>
          <w:szCs w:val="22"/>
        </w:rPr>
        <w:t>Zamawiając</w:t>
      </w:r>
      <w:r w:rsidR="0028040C">
        <w:rPr>
          <w:rFonts w:cs="Times New Roman"/>
          <w:sz w:val="22"/>
          <w:szCs w:val="22"/>
        </w:rPr>
        <w:t>ego</w:t>
      </w:r>
      <w:r w:rsidR="0028040C" w:rsidRPr="00EC793D">
        <w:rPr>
          <w:rFonts w:cs="Times New Roman"/>
          <w:sz w:val="22"/>
          <w:szCs w:val="22"/>
        </w:rPr>
        <w:t xml:space="preserve"> </w:t>
      </w:r>
      <w:r w:rsidR="0028040C">
        <w:rPr>
          <w:rFonts w:cs="Times New Roman"/>
          <w:sz w:val="22"/>
          <w:szCs w:val="22"/>
        </w:rPr>
        <w:t xml:space="preserve">w Opisie Przedmiotu Zamówienia ma wartość szacunkową. Wykonawca będzie zobowiązany dostarczyć Zamawiającemu ilość paliwa w zależności od bieżących potrzeb Zamawiającego. Zamawiający </w:t>
      </w:r>
      <w:r w:rsidR="0028040C" w:rsidRPr="00EC793D">
        <w:rPr>
          <w:rFonts w:cs="Times New Roman"/>
          <w:sz w:val="22"/>
          <w:szCs w:val="22"/>
        </w:rPr>
        <w:t>zastrzega</w:t>
      </w:r>
      <w:r w:rsidR="0028040C">
        <w:rPr>
          <w:rFonts w:cs="Times New Roman"/>
          <w:sz w:val="22"/>
          <w:szCs w:val="22"/>
        </w:rPr>
        <w:t>, że w razie dostarczenia przez Wykonawcę ilości paliwa w ilości mniejszej niż ta określona w Opisie przedmiotu zamówienia Wykonawcy nie będą z tego tytułu przysługiwać wobec Zamawiające żadne roszczenia, w tym w szczególności żadne roszczenia odszkodowawcze</w:t>
      </w:r>
      <w:r w:rsidR="00682FE2">
        <w:rPr>
          <w:rFonts w:cs="Times New Roman"/>
          <w:sz w:val="22"/>
          <w:szCs w:val="22"/>
        </w:rPr>
        <w:t>.</w:t>
      </w:r>
    </w:p>
    <w:p w:rsidR="00682FE2" w:rsidRPr="00EC793D" w:rsidRDefault="00682FE2" w:rsidP="00D90B3A">
      <w:pPr>
        <w:widowControl w:val="0"/>
        <w:autoSpaceDE w:val="0"/>
        <w:autoSpaceDN w:val="0"/>
        <w:adjustRightInd w:val="0"/>
        <w:ind w:left="284" w:right="50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6.</w:t>
      </w:r>
      <w:r w:rsidRPr="00682FE2">
        <w:rPr>
          <w:rFonts w:cs="Times New Roman"/>
          <w:sz w:val="22"/>
          <w:szCs w:val="22"/>
        </w:rPr>
        <w:t xml:space="preserve"> </w:t>
      </w:r>
      <w:r w:rsidR="00553EAF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Wykonawca nie ma prawa do wynagrodzenia za sprzedaż na rzecz Zamawiającego towarów objętych niniejszą umową, po przekroczeniu limitu, o którym mowa w ust. 1. </w:t>
      </w:r>
    </w:p>
    <w:p w:rsidR="00682FE2" w:rsidRPr="00682FE2" w:rsidRDefault="00682FE2" w:rsidP="00682FE2">
      <w:pPr>
        <w:widowControl w:val="0"/>
        <w:autoSpaceDE w:val="0"/>
        <w:autoSpaceDN w:val="0"/>
        <w:adjustRightInd w:val="0"/>
        <w:ind w:right="50"/>
        <w:jc w:val="both"/>
      </w:pPr>
    </w:p>
    <w:p w:rsidR="00EC793D" w:rsidRPr="00EC793D" w:rsidRDefault="00EC793D" w:rsidP="00EC793D">
      <w:pPr>
        <w:widowControl w:val="0"/>
        <w:tabs>
          <w:tab w:val="left" w:pos="360"/>
        </w:tabs>
        <w:autoSpaceDE w:val="0"/>
        <w:autoSpaceDN w:val="0"/>
        <w:adjustRightInd w:val="0"/>
        <w:ind w:left="360" w:right="50" w:hanging="360"/>
        <w:jc w:val="both"/>
        <w:rPr>
          <w:rFonts w:cs="Times New Roman"/>
          <w:sz w:val="22"/>
          <w:szCs w:val="22"/>
        </w:rPr>
      </w:pPr>
    </w:p>
    <w:p w:rsidR="00EC793D" w:rsidRPr="00EC793D" w:rsidRDefault="00EC793D" w:rsidP="00EC793D">
      <w:pPr>
        <w:widowControl w:val="0"/>
        <w:autoSpaceDE w:val="0"/>
        <w:autoSpaceDN w:val="0"/>
        <w:adjustRightInd w:val="0"/>
        <w:ind w:right="50"/>
        <w:jc w:val="center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>§ 4.</w:t>
      </w:r>
    </w:p>
    <w:p w:rsidR="00EC793D" w:rsidRPr="00EC793D" w:rsidRDefault="00EC793D" w:rsidP="00EC793D">
      <w:pPr>
        <w:widowControl w:val="0"/>
        <w:numPr>
          <w:ilvl w:val="2"/>
          <w:numId w:val="4"/>
        </w:numPr>
        <w:autoSpaceDE w:val="0"/>
        <w:autoSpaceDN w:val="0"/>
        <w:adjustRightInd w:val="0"/>
        <w:ind w:left="426" w:right="50" w:hanging="426"/>
        <w:jc w:val="both"/>
        <w:rPr>
          <w:rFonts w:cs="Times New Roman"/>
          <w:sz w:val="22"/>
          <w:szCs w:val="22"/>
        </w:rPr>
      </w:pPr>
      <w:r w:rsidRPr="00EC793D">
        <w:rPr>
          <w:rFonts w:cs="Times New Roman"/>
          <w:color w:val="000000"/>
          <w:sz w:val="22"/>
          <w:szCs w:val="22"/>
        </w:rPr>
        <w:t xml:space="preserve">Przedmiotowe paliwa będą odbierane przez Zamawiającego poprzez tankowanie samochodów SPZOZ „MEDITRANS  OSTROŁĘKA” </w:t>
      </w:r>
      <w:proofErr w:type="spellStart"/>
      <w:r w:rsidRPr="00EC793D">
        <w:rPr>
          <w:rFonts w:cs="Times New Roman"/>
          <w:color w:val="000000"/>
          <w:sz w:val="22"/>
          <w:szCs w:val="22"/>
        </w:rPr>
        <w:t>SPRiTS</w:t>
      </w:r>
      <w:proofErr w:type="spellEnd"/>
      <w:r w:rsidRPr="00EC793D">
        <w:rPr>
          <w:rFonts w:cs="Times New Roman"/>
          <w:color w:val="000000"/>
          <w:sz w:val="22"/>
          <w:szCs w:val="22"/>
        </w:rPr>
        <w:t xml:space="preserve"> w Ostrołęce </w:t>
      </w:r>
      <w:r w:rsidR="00981216">
        <w:rPr>
          <w:rFonts w:cs="Times New Roman"/>
          <w:color w:val="000000"/>
          <w:sz w:val="22"/>
          <w:szCs w:val="22"/>
        </w:rPr>
        <w:t xml:space="preserve">oraz zakup produktów poza paliwowych oraz akcesoriów samochodowych </w:t>
      </w:r>
      <w:r w:rsidRPr="00EC793D">
        <w:rPr>
          <w:rFonts w:cs="Times New Roman"/>
          <w:color w:val="000000"/>
          <w:sz w:val="22"/>
          <w:szCs w:val="22"/>
        </w:rPr>
        <w:t>na stacjach paliw Wykonawcy.</w:t>
      </w:r>
    </w:p>
    <w:p w:rsidR="00EC793D" w:rsidRDefault="00EC793D" w:rsidP="00EC793D">
      <w:pPr>
        <w:widowControl w:val="0"/>
        <w:numPr>
          <w:ilvl w:val="2"/>
          <w:numId w:val="4"/>
        </w:numPr>
        <w:autoSpaceDE w:val="0"/>
        <w:autoSpaceDN w:val="0"/>
        <w:adjustRightInd w:val="0"/>
        <w:ind w:left="426" w:right="50" w:hanging="426"/>
        <w:jc w:val="both"/>
        <w:rPr>
          <w:rFonts w:cs="Times New Roman"/>
          <w:sz w:val="22"/>
          <w:szCs w:val="22"/>
        </w:rPr>
      </w:pPr>
      <w:r w:rsidRPr="00EC793D">
        <w:rPr>
          <w:rFonts w:cs="Times New Roman"/>
          <w:color w:val="000000"/>
          <w:sz w:val="22"/>
          <w:szCs w:val="22"/>
        </w:rPr>
        <w:t>Wykonawca za pobrane paliwa i produkty poza paliwowe</w:t>
      </w:r>
      <w:r w:rsidR="00981216">
        <w:rPr>
          <w:rFonts w:cs="Times New Roman"/>
          <w:color w:val="000000"/>
          <w:sz w:val="22"/>
          <w:szCs w:val="22"/>
        </w:rPr>
        <w:t xml:space="preserve"> oraz akcesoria samochod</w:t>
      </w:r>
      <w:r w:rsidR="009162E0">
        <w:rPr>
          <w:rFonts w:cs="Times New Roman"/>
          <w:color w:val="000000"/>
          <w:sz w:val="22"/>
          <w:szCs w:val="22"/>
        </w:rPr>
        <w:t>owe</w:t>
      </w:r>
      <w:r w:rsidRPr="00EC793D">
        <w:rPr>
          <w:rFonts w:cs="Times New Roman"/>
          <w:color w:val="000000"/>
          <w:sz w:val="22"/>
          <w:szCs w:val="22"/>
        </w:rPr>
        <w:t xml:space="preserve"> będzie wystawiał faktury VAT niezwłocznie po zakończeniu okresu rozliczeniowego, zgodnie z zapisem w </w:t>
      </w:r>
      <w:r w:rsidRPr="00EC793D">
        <w:rPr>
          <w:rFonts w:cs="Times New Roman"/>
          <w:sz w:val="22"/>
          <w:szCs w:val="22"/>
        </w:rPr>
        <w:t>§ 3 ust.</w:t>
      </w:r>
      <w:r w:rsidR="005366B5">
        <w:rPr>
          <w:rFonts w:cs="Times New Roman"/>
          <w:sz w:val="22"/>
          <w:szCs w:val="22"/>
        </w:rPr>
        <w:t>4</w:t>
      </w:r>
      <w:r w:rsidRPr="00EC793D">
        <w:rPr>
          <w:rFonts w:cs="Times New Roman"/>
          <w:sz w:val="22"/>
          <w:szCs w:val="22"/>
        </w:rPr>
        <w:t>.</w:t>
      </w:r>
    </w:p>
    <w:p w:rsidR="00EC793D" w:rsidRPr="00EC793D" w:rsidRDefault="00EC793D" w:rsidP="00EC793D">
      <w:pPr>
        <w:widowControl w:val="0"/>
        <w:numPr>
          <w:ilvl w:val="2"/>
          <w:numId w:val="4"/>
        </w:numPr>
        <w:autoSpaceDE w:val="0"/>
        <w:autoSpaceDN w:val="0"/>
        <w:adjustRightInd w:val="0"/>
        <w:ind w:left="426" w:right="50" w:hanging="426"/>
        <w:jc w:val="both"/>
        <w:rPr>
          <w:rFonts w:cs="Times New Roman"/>
          <w:sz w:val="22"/>
          <w:szCs w:val="22"/>
        </w:rPr>
      </w:pPr>
      <w:r w:rsidRPr="00EC793D">
        <w:rPr>
          <w:rFonts w:cs="Times New Roman"/>
          <w:color w:val="000000"/>
          <w:sz w:val="22"/>
          <w:szCs w:val="22"/>
        </w:rPr>
        <w:lastRenderedPageBreak/>
        <w:t>Wykonawca zobowiązany jest do wystawienia i złożenia faktury VAT wraz ze zbiorczym zestawieniem transakcji zakupu paliw oraz produktów poza</w:t>
      </w:r>
      <w:r w:rsidR="00EA112F">
        <w:rPr>
          <w:rFonts w:cs="Times New Roman"/>
          <w:color w:val="000000"/>
          <w:sz w:val="22"/>
          <w:szCs w:val="22"/>
        </w:rPr>
        <w:t xml:space="preserve"> </w:t>
      </w:r>
      <w:r w:rsidRPr="00EC793D">
        <w:rPr>
          <w:rFonts w:cs="Times New Roman"/>
          <w:color w:val="000000"/>
          <w:sz w:val="22"/>
          <w:szCs w:val="22"/>
        </w:rPr>
        <w:t>paliwowych</w:t>
      </w:r>
      <w:r w:rsidR="009162E0">
        <w:rPr>
          <w:rFonts w:cs="Times New Roman"/>
          <w:color w:val="000000"/>
          <w:sz w:val="22"/>
          <w:szCs w:val="22"/>
        </w:rPr>
        <w:t xml:space="preserve"> oraz akcesoriów samochodowych</w:t>
      </w:r>
      <w:r w:rsidRPr="00EC793D">
        <w:rPr>
          <w:rFonts w:cs="Times New Roman"/>
          <w:color w:val="000000"/>
          <w:sz w:val="22"/>
          <w:szCs w:val="22"/>
        </w:rPr>
        <w:t>, w siedzibie Zamawiającego, niezwłocznie po jej wystawieniu</w:t>
      </w:r>
      <w:r w:rsidRPr="00EC793D">
        <w:rPr>
          <w:rFonts w:cs="Times New Roman"/>
          <w:sz w:val="22"/>
          <w:szCs w:val="22"/>
        </w:rPr>
        <w:t xml:space="preserve">, nie później niż w terminie </w:t>
      </w:r>
      <w:r w:rsidR="00AB6172" w:rsidRPr="00C4791D">
        <w:rPr>
          <w:rFonts w:cs="Times New Roman"/>
          <w:b/>
          <w:color w:val="000000" w:themeColor="text1"/>
          <w:sz w:val="22"/>
          <w:szCs w:val="22"/>
        </w:rPr>
        <w:t>7</w:t>
      </w:r>
      <w:r w:rsidRPr="00C4791D">
        <w:rPr>
          <w:rFonts w:cs="Times New Roman"/>
          <w:b/>
          <w:color w:val="000000" w:themeColor="text1"/>
          <w:sz w:val="22"/>
          <w:szCs w:val="22"/>
        </w:rPr>
        <w:t xml:space="preserve"> dni.</w:t>
      </w:r>
    </w:p>
    <w:p w:rsidR="00EC793D" w:rsidRPr="00EC793D" w:rsidRDefault="00EC793D" w:rsidP="00EC793D">
      <w:pPr>
        <w:widowControl w:val="0"/>
        <w:numPr>
          <w:ilvl w:val="2"/>
          <w:numId w:val="4"/>
        </w:numPr>
        <w:autoSpaceDE w:val="0"/>
        <w:autoSpaceDN w:val="0"/>
        <w:adjustRightInd w:val="0"/>
        <w:ind w:left="426" w:right="50" w:hanging="426"/>
        <w:jc w:val="both"/>
        <w:rPr>
          <w:rFonts w:cs="Times New Roman"/>
          <w:sz w:val="22"/>
          <w:szCs w:val="22"/>
        </w:rPr>
      </w:pPr>
      <w:r w:rsidRPr="00EC793D">
        <w:rPr>
          <w:rFonts w:cs="Times New Roman"/>
          <w:bCs/>
          <w:sz w:val="22"/>
          <w:szCs w:val="22"/>
        </w:rPr>
        <w:t>Zamawiający dopuszcza złożenie faktury VAT w formie:</w:t>
      </w:r>
    </w:p>
    <w:p w:rsidR="00EC793D" w:rsidRPr="00EC793D" w:rsidRDefault="00EC793D" w:rsidP="00EC793D">
      <w:pPr>
        <w:pStyle w:val="Akapitzlist"/>
        <w:widowControl w:val="0"/>
        <w:numPr>
          <w:ilvl w:val="1"/>
          <w:numId w:val="8"/>
        </w:numPr>
        <w:suppressAutoHyphens/>
        <w:spacing w:after="100" w:line="259" w:lineRule="auto"/>
        <w:contextualSpacing w:val="0"/>
        <w:jc w:val="both"/>
        <w:rPr>
          <w:rFonts w:ascii="Times New Roman" w:hAnsi="Times New Roman"/>
          <w:bCs/>
        </w:rPr>
      </w:pPr>
      <w:r w:rsidRPr="00EC793D">
        <w:rPr>
          <w:rFonts w:ascii="Times New Roman" w:hAnsi="Times New Roman"/>
          <w:bCs/>
        </w:rPr>
        <w:t>papierowej (oryginału);</w:t>
      </w:r>
    </w:p>
    <w:p w:rsidR="00EC793D" w:rsidRPr="00EC793D" w:rsidRDefault="00EC793D" w:rsidP="00EC793D">
      <w:pPr>
        <w:pStyle w:val="Akapitzlist"/>
        <w:widowControl w:val="0"/>
        <w:numPr>
          <w:ilvl w:val="1"/>
          <w:numId w:val="8"/>
        </w:numPr>
        <w:suppressAutoHyphens/>
        <w:spacing w:after="100" w:line="259" w:lineRule="auto"/>
        <w:contextualSpacing w:val="0"/>
        <w:jc w:val="both"/>
        <w:rPr>
          <w:rFonts w:ascii="Times New Roman" w:hAnsi="Times New Roman"/>
          <w:bCs/>
        </w:rPr>
      </w:pPr>
      <w:r w:rsidRPr="00EC793D">
        <w:rPr>
          <w:rFonts w:ascii="Times New Roman" w:hAnsi="Times New Roman"/>
          <w:bCs/>
        </w:rPr>
        <w:t>ustrukturyzowanego  dokumentu elektronicznego, złożonego za pośrednictwem Platformy Elektronicznego Fakturowania, zwanej dalej PEF, zgodnie z Ustawą o elektronicznym fakturowaniu w zamówieniach publicznych, koncesjach na roboty budowlane lub usługi oraz partnerstwie publiczno-prywatnym z dnia 9 listopada 2018 r. (Dz.U. 2018 poz. 2191).</w:t>
      </w:r>
    </w:p>
    <w:p w:rsidR="00EC793D" w:rsidRPr="00EC793D" w:rsidRDefault="00EC793D" w:rsidP="00EC793D">
      <w:pPr>
        <w:pStyle w:val="Akapitzlist"/>
        <w:widowControl w:val="0"/>
        <w:numPr>
          <w:ilvl w:val="2"/>
          <w:numId w:val="4"/>
        </w:numPr>
        <w:suppressAutoHyphens/>
        <w:spacing w:after="100" w:line="259" w:lineRule="auto"/>
        <w:ind w:left="426" w:hanging="426"/>
        <w:contextualSpacing w:val="0"/>
        <w:jc w:val="both"/>
        <w:rPr>
          <w:rFonts w:ascii="Times New Roman" w:hAnsi="Times New Roman"/>
          <w:bCs/>
        </w:rPr>
      </w:pPr>
      <w:r w:rsidRPr="00EC793D">
        <w:rPr>
          <w:rFonts w:ascii="Times New Roman" w:hAnsi="Times New Roman"/>
          <w:color w:val="000000"/>
          <w:lang w:eastAsia="pl-PL"/>
        </w:rPr>
        <w:t>Zamawiający nie dopuszcza przesyłania innych ustrukturyzowanych dokumentów elektronicznych, za wyjątkiem faktury.</w:t>
      </w:r>
    </w:p>
    <w:p w:rsidR="00EC793D" w:rsidRPr="00EC793D" w:rsidRDefault="00EC793D" w:rsidP="00EC793D">
      <w:pPr>
        <w:pStyle w:val="Akapitzlist"/>
        <w:widowControl w:val="0"/>
        <w:numPr>
          <w:ilvl w:val="2"/>
          <w:numId w:val="4"/>
        </w:numPr>
        <w:suppressAutoHyphens/>
        <w:spacing w:after="100" w:line="259" w:lineRule="auto"/>
        <w:ind w:left="426" w:hanging="426"/>
        <w:contextualSpacing w:val="0"/>
        <w:jc w:val="both"/>
        <w:rPr>
          <w:rFonts w:ascii="Times New Roman" w:hAnsi="Times New Roman"/>
          <w:bCs/>
        </w:rPr>
      </w:pPr>
      <w:r w:rsidRPr="00EC793D">
        <w:rPr>
          <w:rFonts w:ascii="Times New Roman" w:hAnsi="Times New Roman"/>
          <w:color w:val="000000"/>
          <w:lang w:eastAsia="pl-PL"/>
        </w:rPr>
        <w:t>Ustrukturyzowana faktura elektroniczna (w przypadku wyboru tej formy dokumentu) winna  składać się z danych wymaganych przepisami Ustawy o podatku od towarów i usług oraz min. danych zawierających:</w:t>
      </w:r>
    </w:p>
    <w:p w:rsidR="00EC793D" w:rsidRPr="00EC793D" w:rsidRDefault="00EC793D" w:rsidP="00EC793D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Cs/>
        </w:rPr>
      </w:pPr>
      <w:r w:rsidRPr="00EC793D">
        <w:rPr>
          <w:rFonts w:ascii="Times New Roman" w:hAnsi="Times New Roman"/>
          <w:bCs/>
        </w:rPr>
        <w:t>informacje dotyczące odbiorcy płatności;</w:t>
      </w:r>
    </w:p>
    <w:p w:rsidR="00EC793D" w:rsidRPr="00EC793D" w:rsidRDefault="00EC793D" w:rsidP="00EC793D">
      <w:pPr>
        <w:pStyle w:val="Akapitzlist"/>
        <w:widowControl w:val="0"/>
        <w:numPr>
          <w:ilvl w:val="0"/>
          <w:numId w:val="9"/>
        </w:numPr>
        <w:suppressAutoHyphens/>
        <w:spacing w:after="240" w:line="240" w:lineRule="auto"/>
        <w:jc w:val="both"/>
        <w:rPr>
          <w:rFonts w:ascii="Times New Roman" w:hAnsi="Times New Roman"/>
          <w:bCs/>
        </w:rPr>
      </w:pPr>
      <w:r w:rsidRPr="00EC793D">
        <w:rPr>
          <w:rFonts w:ascii="Times New Roman" w:hAnsi="Times New Roman"/>
          <w:bCs/>
        </w:rPr>
        <w:t>wskazanie umowy zamówienia publicznego.</w:t>
      </w:r>
    </w:p>
    <w:p w:rsidR="00EC793D" w:rsidRPr="00EC793D" w:rsidRDefault="00EC793D" w:rsidP="00EC793D">
      <w:pPr>
        <w:pStyle w:val="Akapitzlist"/>
        <w:widowControl w:val="0"/>
        <w:numPr>
          <w:ilvl w:val="2"/>
          <w:numId w:val="4"/>
        </w:numPr>
        <w:suppressAutoHyphens/>
        <w:spacing w:after="100" w:line="259" w:lineRule="auto"/>
        <w:ind w:left="426" w:hanging="426"/>
        <w:contextualSpacing w:val="0"/>
        <w:jc w:val="both"/>
        <w:rPr>
          <w:rFonts w:ascii="Times New Roman" w:hAnsi="Times New Roman"/>
          <w:bCs/>
        </w:rPr>
      </w:pPr>
      <w:r w:rsidRPr="00EC793D">
        <w:rPr>
          <w:rFonts w:ascii="Times New Roman" w:hAnsi="Times New Roman"/>
          <w:color w:val="000000"/>
        </w:rPr>
        <w:t xml:space="preserve">Zamawiający dopuszcza złożenie faktur papierowych w formie elektronicznej </w:t>
      </w:r>
      <w:r w:rsidR="00AB6172" w:rsidRPr="00AB6172">
        <w:rPr>
          <w:rFonts w:ascii="Times New Roman" w:hAnsi="Times New Roman"/>
          <w:color w:val="000000"/>
        </w:rPr>
        <w:t xml:space="preserve">lub skanu na portalu, po uprzednim wysłaniu pocztą </w:t>
      </w:r>
      <w:r w:rsidRPr="00EC793D">
        <w:rPr>
          <w:rFonts w:ascii="Times New Roman" w:hAnsi="Times New Roman"/>
          <w:color w:val="000000"/>
        </w:rPr>
        <w:t xml:space="preserve">na adres e-mail: </w:t>
      </w:r>
      <w:hyperlink r:id="rId7" w:history="1">
        <w:r w:rsidR="002C0AF2" w:rsidRPr="00745E17">
          <w:rPr>
            <w:rStyle w:val="Hipercze"/>
            <w:rFonts w:ascii="Times New Roman" w:hAnsi="Times New Roman"/>
          </w:rPr>
          <w:t>spzoz@meditrans.ostroleka.pl</w:t>
        </w:r>
      </w:hyperlink>
      <w:r w:rsidRPr="00EC793D">
        <w:rPr>
          <w:rFonts w:ascii="Times New Roman" w:hAnsi="Times New Roman"/>
          <w:color w:val="000000"/>
        </w:rPr>
        <w:t>.</w:t>
      </w:r>
    </w:p>
    <w:p w:rsidR="00EC793D" w:rsidRPr="00EC793D" w:rsidRDefault="00EC793D" w:rsidP="00EC793D">
      <w:pPr>
        <w:widowControl w:val="0"/>
        <w:autoSpaceDE w:val="0"/>
        <w:autoSpaceDN w:val="0"/>
        <w:adjustRightInd w:val="0"/>
        <w:ind w:right="50"/>
        <w:jc w:val="center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>§ 5.</w:t>
      </w:r>
    </w:p>
    <w:p w:rsidR="00EC793D" w:rsidRPr="00EC793D" w:rsidRDefault="00EC793D" w:rsidP="00EC793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right="50"/>
        <w:jc w:val="both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>Zamawiający będzie uiszczał należność za pobrane paliwa i produkty poza paliwowe</w:t>
      </w:r>
      <w:r w:rsidR="009162E0">
        <w:rPr>
          <w:rFonts w:cs="Times New Roman"/>
          <w:sz w:val="22"/>
          <w:szCs w:val="22"/>
        </w:rPr>
        <w:t xml:space="preserve"> oraz akcesoria samochodowe</w:t>
      </w:r>
      <w:r w:rsidRPr="00EC793D">
        <w:rPr>
          <w:rFonts w:cs="Times New Roman"/>
          <w:sz w:val="22"/>
          <w:szCs w:val="22"/>
        </w:rPr>
        <w:t xml:space="preserve"> na podstawie prawidłowo wystawionej faktury VAT, w terminie 21 dni  od  daty jej </w:t>
      </w:r>
      <w:r w:rsidR="00EA112F">
        <w:rPr>
          <w:rFonts w:cs="Times New Roman"/>
          <w:sz w:val="22"/>
          <w:szCs w:val="22"/>
        </w:rPr>
        <w:t xml:space="preserve"> doręczenia</w:t>
      </w:r>
      <w:r w:rsidRPr="00EC793D">
        <w:rPr>
          <w:rFonts w:cs="Times New Roman"/>
          <w:sz w:val="22"/>
          <w:szCs w:val="22"/>
        </w:rPr>
        <w:t>, przelewem na rachunek bankowy Wykonawcy wskazany na fakturze. Do faktury Wykonawca dołączy zbiorcze zestawienie transakcji z danego okresu rozliczeniowego.</w:t>
      </w:r>
    </w:p>
    <w:p w:rsidR="00EC793D" w:rsidRPr="00EC793D" w:rsidRDefault="00EC793D" w:rsidP="00EC793D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426" w:right="50"/>
        <w:jc w:val="both"/>
        <w:rPr>
          <w:rFonts w:cs="Times New Roman"/>
          <w:color w:val="000000"/>
          <w:sz w:val="22"/>
          <w:szCs w:val="22"/>
        </w:rPr>
      </w:pPr>
      <w:r w:rsidRPr="00EC793D">
        <w:rPr>
          <w:rFonts w:cs="Times New Roman"/>
          <w:color w:val="000000"/>
          <w:sz w:val="22"/>
          <w:szCs w:val="22"/>
        </w:rPr>
        <w:t xml:space="preserve">Za dzień zapłaty uważa się datę uznania rachunku bankowego Wykonawcy. </w:t>
      </w:r>
    </w:p>
    <w:p w:rsidR="00EC793D" w:rsidRPr="00EC793D" w:rsidRDefault="00EC793D" w:rsidP="00EC793D">
      <w:pPr>
        <w:widowControl w:val="0"/>
        <w:autoSpaceDE w:val="0"/>
        <w:autoSpaceDN w:val="0"/>
        <w:adjustRightInd w:val="0"/>
        <w:ind w:right="50"/>
        <w:jc w:val="center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>§ 6.</w:t>
      </w:r>
    </w:p>
    <w:p w:rsidR="00EC793D" w:rsidRPr="00EC793D" w:rsidRDefault="00EC793D" w:rsidP="00EC793D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ind w:left="426" w:right="50" w:hanging="426"/>
        <w:jc w:val="both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>Upusty określone w § 3 ust.</w:t>
      </w:r>
      <w:r w:rsidR="005366B5">
        <w:rPr>
          <w:rFonts w:cs="Times New Roman"/>
          <w:sz w:val="22"/>
          <w:szCs w:val="22"/>
        </w:rPr>
        <w:t>2</w:t>
      </w:r>
      <w:r w:rsidRPr="00EC793D">
        <w:rPr>
          <w:rFonts w:cs="Times New Roman"/>
          <w:sz w:val="22"/>
          <w:szCs w:val="22"/>
        </w:rPr>
        <w:t xml:space="preserve"> umowy są stałe i obowiązują przez cały okres związania umową.</w:t>
      </w:r>
    </w:p>
    <w:p w:rsidR="00EC793D" w:rsidRPr="00AB6172" w:rsidRDefault="00EC793D" w:rsidP="00EC793D">
      <w:pPr>
        <w:widowControl w:val="0"/>
        <w:autoSpaceDE w:val="0"/>
        <w:autoSpaceDN w:val="0"/>
        <w:adjustRightInd w:val="0"/>
        <w:ind w:right="50"/>
        <w:jc w:val="center"/>
        <w:rPr>
          <w:rFonts w:cs="Times New Roman"/>
          <w:sz w:val="22"/>
          <w:szCs w:val="22"/>
        </w:rPr>
      </w:pPr>
      <w:r w:rsidRPr="00AB6172">
        <w:rPr>
          <w:rFonts w:cs="Times New Roman"/>
          <w:sz w:val="22"/>
          <w:szCs w:val="22"/>
        </w:rPr>
        <w:t>§ 7.</w:t>
      </w:r>
    </w:p>
    <w:p w:rsidR="0028040C" w:rsidRPr="00AB6172" w:rsidRDefault="00EC793D" w:rsidP="0028040C">
      <w:pPr>
        <w:pStyle w:val="Akapitzlist"/>
        <w:widowControl w:val="0"/>
        <w:numPr>
          <w:ilvl w:val="3"/>
          <w:numId w:val="8"/>
        </w:numPr>
        <w:autoSpaceDE w:val="0"/>
        <w:autoSpaceDN w:val="0"/>
        <w:adjustRightInd w:val="0"/>
        <w:ind w:right="50"/>
        <w:jc w:val="both"/>
        <w:rPr>
          <w:rFonts w:ascii="Times New Roman" w:hAnsi="Times New Roman"/>
        </w:rPr>
      </w:pPr>
      <w:r w:rsidRPr="00AB6172">
        <w:rPr>
          <w:rFonts w:ascii="Times New Roman" w:hAnsi="Times New Roman"/>
        </w:rPr>
        <w:t xml:space="preserve">Umowa została zawarta na czas określony od dnia </w:t>
      </w:r>
      <w:r w:rsidRPr="00AB6172">
        <w:rPr>
          <w:rFonts w:ascii="Times New Roman" w:hAnsi="Times New Roman"/>
          <w:b/>
          <w:bCs/>
        </w:rPr>
        <w:t>01.01.</w:t>
      </w:r>
      <w:r w:rsidR="003E077C" w:rsidRPr="00AB6172">
        <w:rPr>
          <w:rFonts w:ascii="Times New Roman" w:hAnsi="Times New Roman"/>
          <w:b/>
          <w:bCs/>
        </w:rPr>
        <w:t>202</w:t>
      </w:r>
      <w:r w:rsidR="003E077C">
        <w:rPr>
          <w:rFonts w:ascii="Times New Roman" w:hAnsi="Times New Roman"/>
          <w:b/>
          <w:bCs/>
        </w:rPr>
        <w:t>4</w:t>
      </w:r>
      <w:r w:rsidR="003E077C" w:rsidRPr="00AB6172">
        <w:rPr>
          <w:rFonts w:ascii="Times New Roman" w:hAnsi="Times New Roman"/>
          <w:b/>
          <w:bCs/>
        </w:rPr>
        <w:t xml:space="preserve"> </w:t>
      </w:r>
      <w:r w:rsidRPr="00AB6172">
        <w:rPr>
          <w:rFonts w:ascii="Times New Roman" w:hAnsi="Times New Roman"/>
          <w:b/>
          <w:bCs/>
        </w:rPr>
        <w:t>r. do 31.12.</w:t>
      </w:r>
      <w:bookmarkStart w:id="0" w:name="_GoBack"/>
      <w:bookmarkEnd w:id="0"/>
      <w:r w:rsidR="003E077C" w:rsidRPr="00AB6172">
        <w:rPr>
          <w:rFonts w:ascii="Times New Roman" w:hAnsi="Times New Roman"/>
          <w:b/>
          <w:bCs/>
        </w:rPr>
        <w:t>202</w:t>
      </w:r>
      <w:r w:rsidR="003E077C">
        <w:rPr>
          <w:rFonts w:ascii="Times New Roman" w:hAnsi="Times New Roman"/>
          <w:b/>
          <w:bCs/>
        </w:rPr>
        <w:t>4</w:t>
      </w:r>
      <w:r w:rsidR="003E077C" w:rsidRPr="00AB6172">
        <w:rPr>
          <w:rFonts w:ascii="Times New Roman" w:hAnsi="Times New Roman"/>
          <w:b/>
          <w:bCs/>
        </w:rPr>
        <w:t xml:space="preserve"> </w:t>
      </w:r>
      <w:r w:rsidRPr="00AB6172">
        <w:rPr>
          <w:rFonts w:ascii="Times New Roman" w:hAnsi="Times New Roman"/>
          <w:b/>
          <w:bCs/>
        </w:rPr>
        <w:t>r</w:t>
      </w:r>
      <w:r w:rsidR="0028040C" w:rsidRPr="00AB6172">
        <w:rPr>
          <w:rFonts w:ascii="Times New Roman" w:hAnsi="Times New Roman"/>
        </w:rPr>
        <w:t>., z zastrzeżeniem ust. 2 poniżej.</w:t>
      </w:r>
    </w:p>
    <w:p w:rsidR="0028040C" w:rsidRPr="0028040C" w:rsidRDefault="0028040C" w:rsidP="0028040C">
      <w:pPr>
        <w:pStyle w:val="Akapitzlist"/>
        <w:widowControl w:val="0"/>
        <w:numPr>
          <w:ilvl w:val="3"/>
          <w:numId w:val="8"/>
        </w:numPr>
        <w:autoSpaceDE w:val="0"/>
        <w:autoSpaceDN w:val="0"/>
        <w:adjustRightInd w:val="0"/>
        <w:ind w:right="50"/>
        <w:jc w:val="both"/>
        <w:rPr>
          <w:rFonts w:ascii="Times New Roman" w:hAnsi="Times New Roman"/>
        </w:rPr>
      </w:pPr>
      <w:r w:rsidRPr="00AB6172">
        <w:rPr>
          <w:rFonts w:ascii="Times New Roman" w:hAnsi="Times New Roman"/>
        </w:rPr>
        <w:t>Umowa ulega automatycznemu rozwiązaniu (bez potrzeby składania w tym zakresie</w:t>
      </w:r>
      <w:r w:rsidRPr="0028040C">
        <w:rPr>
          <w:rFonts w:ascii="Times New Roman" w:hAnsi="Times New Roman"/>
        </w:rPr>
        <w:t xml:space="preserve"> dodatkowych oświadczeń przez którąkolwiek ze Stron), w przypadku, gdy sprzedaż paliw, produktów poza</w:t>
      </w:r>
      <w:r w:rsidR="00A16E70">
        <w:rPr>
          <w:rFonts w:ascii="Times New Roman" w:hAnsi="Times New Roman"/>
        </w:rPr>
        <w:t xml:space="preserve"> </w:t>
      </w:r>
      <w:r w:rsidRPr="0028040C">
        <w:rPr>
          <w:rFonts w:ascii="Times New Roman" w:hAnsi="Times New Roman"/>
        </w:rPr>
        <w:t xml:space="preserve">paliwowych oraz akcesoriów samochodowych wyczerpie kwotę wartości przedmiotu </w:t>
      </w:r>
      <w:r w:rsidR="00A16E70">
        <w:rPr>
          <w:rFonts w:ascii="Times New Roman" w:hAnsi="Times New Roman"/>
        </w:rPr>
        <w:t xml:space="preserve">umowy </w:t>
      </w:r>
      <w:r w:rsidRPr="0028040C">
        <w:rPr>
          <w:rFonts w:ascii="Times New Roman" w:hAnsi="Times New Roman"/>
        </w:rPr>
        <w:t>określoną w § 3 ust. 1.</w:t>
      </w:r>
    </w:p>
    <w:p w:rsidR="0028040C" w:rsidRDefault="0028040C" w:rsidP="0028040C">
      <w:pPr>
        <w:pStyle w:val="Akapitzlist"/>
        <w:widowControl w:val="0"/>
        <w:numPr>
          <w:ilvl w:val="3"/>
          <w:numId w:val="8"/>
        </w:numPr>
        <w:autoSpaceDE w:val="0"/>
        <w:autoSpaceDN w:val="0"/>
        <w:adjustRightInd w:val="0"/>
        <w:ind w:right="50"/>
        <w:jc w:val="both"/>
        <w:rPr>
          <w:rFonts w:ascii="Times New Roman" w:hAnsi="Times New Roman"/>
        </w:rPr>
      </w:pPr>
      <w:r w:rsidRPr="0028040C">
        <w:rPr>
          <w:rFonts w:ascii="Times New Roman" w:hAnsi="Times New Roman"/>
        </w:rPr>
        <w:t xml:space="preserve">Wykonawca zobowiązany jest poinformować Zamawiającego na piśmie kiedy łączna wartość towarów wchodzących w zakres przedmiotu umowy sprzedanych na rzecz Zamawiającego przekroczy 95% kwoty brutto określonej w § 3 ust. 1. </w:t>
      </w:r>
    </w:p>
    <w:p w:rsidR="00EC793D" w:rsidRPr="0028040C" w:rsidRDefault="00EC793D" w:rsidP="0028040C">
      <w:pPr>
        <w:pStyle w:val="Akapitzlist"/>
        <w:widowControl w:val="0"/>
        <w:autoSpaceDE w:val="0"/>
        <w:autoSpaceDN w:val="0"/>
        <w:adjustRightInd w:val="0"/>
        <w:ind w:left="360" w:right="50"/>
        <w:jc w:val="both"/>
        <w:rPr>
          <w:rFonts w:ascii="Times New Roman" w:hAnsi="Times New Roman"/>
        </w:rPr>
      </w:pPr>
    </w:p>
    <w:p w:rsidR="00EC793D" w:rsidRPr="00EC793D" w:rsidRDefault="00EC793D" w:rsidP="00EC793D">
      <w:pPr>
        <w:widowControl w:val="0"/>
        <w:autoSpaceDE w:val="0"/>
        <w:autoSpaceDN w:val="0"/>
        <w:adjustRightInd w:val="0"/>
        <w:ind w:right="50"/>
        <w:jc w:val="center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>§ 8.</w:t>
      </w:r>
    </w:p>
    <w:p w:rsidR="00EC793D" w:rsidRPr="00EC793D" w:rsidRDefault="00EC793D" w:rsidP="00EC793D">
      <w:pPr>
        <w:widowControl w:val="0"/>
        <w:autoSpaceDE w:val="0"/>
        <w:autoSpaceDN w:val="0"/>
        <w:adjustRightInd w:val="0"/>
        <w:ind w:right="50"/>
        <w:jc w:val="both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 xml:space="preserve">W razie wystąpienia istotnej zmiany okoliczności powodującej, że wykonanie umowy nie leży w interesie publicznym, czego nie można było przewidzieć w chwili zawarcia umowy, Zamawiający może odstąpić od umowy w terminie jednego miesiąca od powzięcia wiadomości o powyższych okolicznościach. </w:t>
      </w:r>
      <w:r w:rsidRPr="00EC793D">
        <w:rPr>
          <w:rFonts w:cs="Times New Roman"/>
          <w:sz w:val="22"/>
          <w:szCs w:val="22"/>
        </w:rPr>
        <w:br/>
        <w:t>W takim wypadku Wykonawca może żądać jedynie wynagrodzenia należnego mu z tytułu wykonania części umowy.</w:t>
      </w:r>
    </w:p>
    <w:p w:rsidR="00EC793D" w:rsidRPr="00EC793D" w:rsidRDefault="00EC793D" w:rsidP="00EC793D">
      <w:pPr>
        <w:widowControl w:val="0"/>
        <w:autoSpaceDE w:val="0"/>
        <w:autoSpaceDN w:val="0"/>
        <w:adjustRightInd w:val="0"/>
        <w:ind w:right="50"/>
        <w:jc w:val="center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>§ 9.</w:t>
      </w:r>
    </w:p>
    <w:p w:rsidR="00EC793D" w:rsidRPr="00EC793D" w:rsidRDefault="00EC793D" w:rsidP="00EC793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right="50" w:hanging="426"/>
        <w:jc w:val="both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 xml:space="preserve">Wykonawca gwarantuje wysoką jakość sprzedawanych paliw, spełniających wymagania określone w Rozporządzeniu Ministra Gospodarki z 9 października 2015 r. w sprawie wymagań jakościowych dla paliw ciekłych (Dz.U.2015, poz. 1680)  oraz odpowiednio Normy: PN-EN </w:t>
      </w:r>
      <w:r w:rsidRPr="00EC793D">
        <w:rPr>
          <w:rFonts w:cs="Times New Roman"/>
          <w:sz w:val="22"/>
          <w:szCs w:val="22"/>
        </w:rPr>
        <w:lastRenderedPageBreak/>
        <w:t>228, PN-EN 590 i ponosi odpowiedzialność za jakość paliwa sprzedanego Zamawiającemu.</w:t>
      </w:r>
    </w:p>
    <w:p w:rsidR="00EC793D" w:rsidRPr="00EC793D" w:rsidRDefault="00EC793D" w:rsidP="00EC793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right="50" w:hanging="426"/>
        <w:jc w:val="both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 xml:space="preserve">W wypadku stwierdzenia , iż paliwa posiadają parametry niezgodne z  klasyfikacją  jakości  lub w przypadku nieuwzględnienia upustu  o którym mowa w § 3 ust. </w:t>
      </w:r>
      <w:r w:rsidR="005366B5">
        <w:rPr>
          <w:rFonts w:cs="Times New Roman"/>
          <w:sz w:val="22"/>
          <w:szCs w:val="22"/>
        </w:rPr>
        <w:t>2</w:t>
      </w:r>
      <w:r w:rsidRPr="00EC793D">
        <w:rPr>
          <w:rFonts w:cs="Times New Roman"/>
          <w:sz w:val="22"/>
          <w:szCs w:val="22"/>
        </w:rPr>
        <w:t xml:space="preserve"> i </w:t>
      </w:r>
      <w:r w:rsidR="005366B5">
        <w:rPr>
          <w:rFonts w:cs="Times New Roman"/>
          <w:sz w:val="22"/>
          <w:szCs w:val="22"/>
        </w:rPr>
        <w:t>3</w:t>
      </w:r>
      <w:r w:rsidRPr="00EC793D">
        <w:rPr>
          <w:rFonts w:cs="Times New Roman"/>
          <w:sz w:val="22"/>
          <w:szCs w:val="22"/>
        </w:rPr>
        <w:t xml:space="preserve"> umowy w rozliczeniach stron, Zamawiający może rozwiązać umowę bez wypowiedzenia oraz naliczyć Wykonawcy karę umowną w wysokości </w:t>
      </w:r>
      <w:r w:rsidR="000F42B0">
        <w:rPr>
          <w:rFonts w:cs="Times New Roman"/>
          <w:sz w:val="22"/>
          <w:szCs w:val="22"/>
        </w:rPr>
        <w:t>5</w:t>
      </w:r>
      <w:r w:rsidR="00AA6EC6">
        <w:rPr>
          <w:rFonts w:cs="Times New Roman"/>
          <w:sz w:val="22"/>
          <w:szCs w:val="22"/>
        </w:rPr>
        <w:t xml:space="preserve">00 </w:t>
      </w:r>
      <w:r w:rsidR="000F42B0">
        <w:rPr>
          <w:rFonts w:cs="Times New Roman"/>
          <w:sz w:val="22"/>
          <w:szCs w:val="22"/>
        </w:rPr>
        <w:t>000,00</w:t>
      </w:r>
      <w:r w:rsidRPr="00EC793D">
        <w:rPr>
          <w:rFonts w:cs="Times New Roman"/>
          <w:sz w:val="22"/>
          <w:szCs w:val="22"/>
        </w:rPr>
        <w:t xml:space="preserve"> zł. </w:t>
      </w:r>
    </w:p>
    <w:p w:rsidR="00EC793D" w:rsidRPr="00EC793D" w:rsidRDefault="00EC793D" w:rsidP="00EC793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right="50" w:hanging="426"/>
        <w:jc w:val="both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 xml:space="preserve">Zamawiający zgłasza Wykonawcy pisemnie reklamację dotyczącą jakości paliw kupowanych </w:t>
      </w:r>
      <w:r w:rsidRPr="00EC793D">
        <w:rPr>
          <w:rFonts w:cs="Times New Roman"/>
          <w:sz w:val="22"/>
          <w:szCs w:val="22"/>
        </w:rPr>
        <w:br/>
        <w:t>w ramach przedmiotu zamówienia . Wykonawca dokona rozpatrzenia reklamacji, o których mowa w zdaniu poprzednim, niezwłocznie, nie później jednak niż w terminie 14 dni roboczych od ich wpływu do Wykonawcy.</w:t>
      </w:r>
    </w:p>
    <w:p w:rsidR="00EC793D" w:rsidRPr="00EC793D" w:rsidRDefault="00EC793D" w:rsidP="00EC793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right="50" w:hanging="426"/>
        <w:jc w:val="both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>W przypadku stwierdzenia nie spełniania wymagań jakościowych lub norm paliwa, Wykonawca zapł</w:t>
      </w:r>
      <w:r w:rsidR="005366B5">
        <w:rPr>
          <w:rFonts w:cs="Times New Roman"/>
          <w:sz w:val="22"/>
          <w:szCs w:val="22"/>
        </w:rPr>
        <w:t>a</w:t>
      </w:r>
      <w:r w:rsidRPr="00EC793D">
        <w:rPr>
          <w:rFonts w:cs="Times New Roman"/>
          <w:sz w:val="22"/>
          <w:szCs w:val="22"/>
        </w:rPr>
        <w:t xml:space="preserve">ci Zamawiającemu karę umowną w wysokości  </w:t>
      </w:r>
      <w:r w:rsidR="000E4AFC">
        <w:rPr>
          <w:rFonts w:cs="Times New Roman"/>
          <w:sz w:val="22"/>
          <w:szCs w:val="22"/>
        </w:rPr>
        <w:t xml:space="preserve">5 </w:t>
      </w:r>
      <w:r w:rsidR="000F42B0">
        <w:rPr>
          <w:rFonts w:cs="Times New Roman"/>
          <w:sz w:val="22"/>
          <w:szCs w:val="22"/>
        </w:rPr>
        <w:t>000,00</w:t>
      </w:r>
      <w:r w:rsidRPr="00EC793D">
        <w:rPr>
          <w:rFonts w:cs="Times New Roman"/>
          <w:sz w:val="22"/>
          <w:szCs w:val="22"/>
        </w:rPr>
        <w:t xml:space="preserve">  zł za każdy stwierdzony  przypadek nie spełniania wymagań jakościowych lub norm .</w:t>
      </w:r>
    </w:p>
    <w:p w:rsidR="00EC793D" w:rsidRPr="00EC793D" w:rsidRDefault="00EC793D" w:rsidP="00376B44">
      <w:pPr>
        <w:pStyle w:val="Tekstpodstawowy"/>
        <w:suppressAutoHyphens w:val="0"/>
        <w:spacing w:line="240" w:lineRule="auto"/>
        <w:ind w:left="426" w:right="304" w:hanging="426"/>
        <w:rPr>
          <w:sz w:val="22"/>
          <w:szCs w:val="22"/>
        </w:rPr>
      </w:pPr>
      <w:r w:rsidRPr="00EC793D">
        <w:rPr>
          <w:sz w:val="22"/>
          <w:szCs w:val="22"/>
        </w:rPr>
        <w:t xml:space="preserve">5. </w:t>
      </w:r>
      <w:r w:rsidR="00686D08">
        <w:rPr>
          <w:sz w:val="22"/>
          <w:szCs w:val="22"/>
        </w:rPr>
        <w:t xml:space="preserve">  </w:t>
      </w:r>
      <w:r w:rsidR="007B515D">
        <w:rPr>
          <w:sz w:val="22"/>
          <w:szCs w:val="22"/>
        </w:rPr>
        <w:t xml:space="preserve"> </w:t>
      </w:r>
      <w:r w:rsidRPr="00EC793D">
        <w:rPr>
          <w:sz w:val="22"/>
          <w:szCs w:val="22"/>
        </w:rPr>
        <w:t xml:space="preserve">Wszelkie konsekwencje wynikające ze złej jakości paliw, koniecznych badań laboratoryjnych </w:t>
      </w:r>
      <w:r w:rsidR="00686D08">
        <w:rPr>
          <w:sz w:val="22"/>
          <w:szCs w:val="22"/>
        </w:rPr>
        <w:t xml:space="preserve">    </w:t>
      </w:r>
      <w:r w:rsidR="007B515D">
        <w:rPr>
          <w:sz w:val="22"/>
          <w:szCs w:val="22"/>
        </w:rPr>
        <w:t xml:space="preserve">  </w:t>
      </w:r>
      <w:r w:rsidRPr="00EC793D">
        <w:rPr>
          <w:sz w:val="22"/>
          <w:szCs w:val="22"/>
        </w:rPr>
        <w:t>paliw lub uszkodzeń silników pojazdów wynikających ze złej jakości paliw ponosić będzie Wykonawca</w:t>
      </w:r>
      <w:r w:rsidR="00D67312">
        <w:rPr>
          <w:sz w:val="22"/>
          <w:szCs w:val="22"/>
        </w:rPr>
        <w:t xml:space="preserve">, </w:t>
      </w:r>
      <w:r w:rsidR="00D67312" w:rsidRPr="00D67312">
        <w:rPr>
          <w:sz w:val="22"/>
          <w:szCs w:val="22"/>
        </w:rPr>
        <w:t>po pozytywnie zakończonym postępowaniu reklamacyjnym</w:t>
      </w:r>
      <w:r w:rsidRPr="00EC793D">
        <w:rPr>
          <w:sz w:val="22"/>
          <w:szCs w:val="22"/>
        </w:rPr>
        <w:t xml:space="preserve">. </w:t>
      </w:r>
    </w:p>
    <w:p w:rsidR="00EC793D" w:rsidRPr="00686D08" w:rsidRDefault="00EC793D" w:rsidP="00376B44">
      <w:pPr>
        <w:pStyle w:val="Tekstpodstawowy"/>
        <w:suppressAutoHyphens w:val="0"/>
        <w:spacing w:line="240" w:lineRule="auto"/>
        <w:ind w:left="426" w:right="304" w:hanging="426"/>
        <w:rPr>
          <w:sz w:val="22"/>
          <w:szCs w:val="22"/>
        </w:rPr>
      </w:pPr>
      <w:r w:rsidRPr="00EC793D">
        <w:rPr>
          <w:sz w:val="22"/>
          <w:szCs w:val="22"/>
        </w:rPr>
        <w:t>6.</w:t>
      </w:r>
      <w:r w:rsidR="00AA6EC6">
        <w:rPr>
          <w:sz w:val="22"/>
          <w:szCs w:val="22"/>
        </w:rPr>
        <w:t xml:space="preserve"> </w:t>
      </w:r>
      <w:r w:rsidR="0034268F">
        <w:rPr>
          <w:sz w:val="22"/>
          <w:szCs w:val="22"/>
        </w:rPr>
        <w:t xml:space="preserve">   </w:t>
      </w:r>
      <w:r w:rsidRPr="00EC793D">
        <w:rPr>
          <w:sz w:val="22"/>
          <w:szCs w:val="22"/>
        </w:rPr>
        <w:t xml:space="preserve">Wszystkimi kosztami, w szczególności związanymi z ewentualnymi naprawami samochodów spowodowanymi nienależytym wykonaniem umowy przez Wykonawcę, w tym złą jakością paliwa, </w:t>
      </w:r>
      <w:r w:rsidRPr="00686D08">
        <w:rPr>
          <w:sz w:val="22"/>
          <w:szCs w:val="22"/>
        </w:rPr>
        <w:t>Zamawiający obciąży Wykonawcę</w:t>
      </w:r>
      <w:r w:rsidR="00D67312" w:rsidRPr="00686D08">
        <w:rPr>
          <w:sz w:val="22"/>
          <w:szCs w:val="22"/>
        </w:rPr>
        <w:t>, po zakończonym postępowaniu reklamacyjnym</w:t>
      </w:r>
      <w:r w:rsidRPr="00686D08">
        <w:rPr>
          <w:sz w:val="22"/>
          <w:szCs w:val="22"/>
        </w:rPr>
        <w:t>.</w:t>
      </w:r>
    </w:p>
    <w:p w:rsidR="001268E2" w:rsidRPr="00686D08" w:rsidRDefault="001268E2" w:rsidP="00376B44">
      <w:pPr>
        <w:pStyle w:val="Tekstpodstawowy"/>
        <w:suppressAutoHyphens w:val="0"/>
        <w:spacing w:line="240" w:lineRule="auto"/>
        <w:ind w:left="426" w:right="304" w:hanging="426"/>
        <w:rPr>
          <w:sz w:val="22"/>
          <w:szCs w:val="22"/>
        </w:rPr>
      </w:pPr>
      <w:r w:rsidRPr="00686D08">
        <w:rPr>
          <w:sz w:val="22"/>
          <w:szCs w:val="22"/>
        </w:rPr>
        <w:t>7.</w:t>
      </w:r>
      <w:r w:rsidR="0034268F">
        <w:rPr>
          <w:sz w:val="22"/>
          <w:szCs w:val="22"/>
        </w:rPr>
        <w:t xml:space="preserve">    </w:t>
      </w:r>
      <w:r w:rsidRPr="00686D08">
        <w:rPr>
          <w:sz w:val="22"/>
          <w:szCs w:val="22"/>
        </w:rPr>
        <w:t>W przypadku określonym  w §1 ust. 4 niniejszej umowy Wykonawca zapłaci Zamawiającemu karę umowną w wysokości 500 zł za każdy stwierdzony przypadek</w:t>
      </w:r>
      <w:r w:rsidR="009934D7">
        <w:rPr>
          <w:sz w:val="22"/>
          <w:szCs w:val="22"/>
        </w:rPr>
        <w:t>.</w:t>
      </w:r>
      <w:r w:rsidR="009957EB">
        <w:rPr>
          <w:sz w:val="22"/>
          <w:szCs w:val="22"/>
        </w:rPr>
        <w:t xml:space="preserve"> Naliczenie kary umownej nie wyłącza uprawnień Zamawiającego określonych w §1 ust. 5  i 6 niniejszej  Umowy. </w:t>
      </w:r>
    </w:p>
    <w:p w:rsidR="00EC793D" w:rsidRPr="00686D08" w:rsidRDefault="001268E2" w:rsidP="00376B44">
      <w:pPr>
        <w:pStyle w:val="Tekstpodstawowy"/>
        <w:suppressAutoHyphens w:val="0"/>
        <w:spacing w:line="240" w:lineRule="auto"/>
        <w:ind w:left="426" w:right="304" w:hanging="426"/>
        <w:rPr>
          <w:sz w:val="22"/>
          <w:szCs w:val="22"/>
        </w:rPr>
      </w:pPr>
      <w:r w:rsidRPr="00686D08">
        <w:rPr>
          <w:sz w:val="22"/>
          <w:szCs w:val="22"/>
        </w:rPr>
        <w:t>8</w:t>
      </w:r>
      <w:r w:rsidR="00EC793D" w:rsidRPr="00686D08">
        <w:rPr>
          <w:sz w:val="22"/>
          <w:szCs w:val="22"/>
        </w:rPr>
        <w:t xml:space="preserve">. </w:t>
      </w:r>
      <w:r w:rsidR="0034268F">
        <w:rPr>
          <w:sz w:val="22"/>
          <w:szCs w:val="22"/>
        </w:rPr>
        <w:t xml:space="preserve">   </w:t>
      </w:r>
      <w:r w:rsidR="00EC793D" w:rsidRPr="00686D08">
        <w:rPr>
          <w:sz w:val="22"/>
          <w:szCs w:val="22"/>
        </w:rPr>
        <w:t>W przypadku, gdy wysokość poniesionej przez Zamawiającego szkody przewyższa wysokość zastrzeżonych kar umownych, Zamawiający jest uprawniony do dochodzenia od Wykonawcy odszkodowania uzupełniającego na zasadach ogólnych kodeksu cywilnego.</w:t>
      </w:r>
    </w:p>
    <w:p w:rsidR="001268E2" w:rsidRPr="00686D08" w:rsidRDefault="001268E2" w:rsidP="00376B44">
      <w:pPr>
        <w:pStyle w:val="Tekstpodstawowy"/>
        <w:suppressAutoHyphens w:val="0"/>
        <w:ind w:left="284" w:right="304" w:hanging="284"/>
        <w:rPr>
          <w:sz w:val="22"/>
          <w:szCs w:val="22"/>
        </w:rPr>
      </w:pPr>
      <w:r w:rsidRPr="00686D08">
        <w:rPr>
          <w:sz w:val="22"/>
          <w:szCs w:val="22"/>
        </w:rPr>
        <w:t xml:space="preserve">9. </w:t>
      </w:r>
      <w:r w:rsidR="00376B44">
        <w:rPr>
          <w:sz w:val="22"/>
          <w:szCs w:val="22"/>
        </w:rPr>
        <w:t xml:space="preserve">   </w:t>
      </w:r>
      <w:r w:rsidRPr="00686D08">
        <w:rPr>
          <w:sz w:val="22"/>
          <w:szCs w:val="22"/>
        </w:rPr>
        <w:t>Łączna wysokość kar umownych nie może przekroczyć 20% ogólnej wartości</w:t>
      </w:r>
      <w:r w:rsidR="00780C2A">
        <w:rPr>
          <w:sz w:val="22"/>
          <w:szCs w:val="22"/>
        </w:rPr>
        <w:t xml:space="preserve"> </w:t>
      </w:r>
      <w:r w:rsidR="00376B44">
        <w:rPr>
          <w:sz w:val="22"/>
          <w:szCs w:val="22"/>
        </w:rPr>
        <w:t xml:space="preserve"> </w:t>
      </w:r>
      <w:r w:rsidRPr="00686D08">
        <w:rPr>
          <w:sz w:val="22"/>
          <w:szCs w:val="22"/>
        </w:rPr>
        <w:t>dostawy wskazanej w §3 umowy.</w:t>
      </w:r>
    </w:p>
    <w:p w:rsidR="0095779E" w:rsidRPr="00686D08" w:rsidRDefault="0095779E" w:rsidP="00A16E70">
      <w:pPr>
        <w:pStyle w:val="Tekstpodstawowy"/>
        <w:suppressAutoHyphens w:val="0"/>
        <w:spacing w:line="240" w:lineRule="auto"/>
        <w:ind w:right="304"/>
        <w:rPr>
          <w:color w:val="FF0000"/>
          <w:sz w:val="22"/>
          <w:szCs w:val="22"/>
        </w:rPr>
      </w:pPr>
    </w:p>
    <w:p w:rsidR="00C47119" w:rsidRPr="004A77E7" w:rsidRDefault="00C47119" w:rsidP="00A16E70">
      <w:pPr>
        <w:pStyle w:val="Tekstpodstawowy"/>
        <w:suppressAutoHyphens w:val="0"/>
        <w:spacing w:line="240" w:lineRule="auto"/>
        <w:ind w:right="304"/>
        <w:rPr>
          <w:sz w:val="22"/>
          <w:szCs w:val="22"/>
        </w:rPr>
      </w:pPr>
    </w:p>
    <w:p w:rsidR="00EC793D" w:rsidRPr="00EC793D" w:rsidRDefault="00EC793D" w:rsidP="00EC793D">
      <w:pPr>
        <w:widowControl w:val="0"/>
        <w:autoSpaceDE w:val="0"/>
        <w:autoSpaceDN w:val="0"/>
        <w:adjustRightInd w:val="0"/>
        <w:ind w:right="50"/>
        <w:jc w:val="center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>§ 10.</w:t>
      </w:r>
    </w:p>
    <w:p w:rsidR="00EC793D" w:rsidRPr="00EC793D" w:rsidRDefault="00EC793D" w:rsidP="00EC793D">
      <w:pPr>
        <w:widowControl w:val="0"/>
        <w:autoSpaceDE w:val="0"/>
        <w:autoSpaceDN w:val="0"/>
        <w:adjustRightInd w:val="0"/>
        <w:ind w:right="50"/>
        <w:jc w:val="both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>Wszelkie zmiany umowy wymagają formy pisemnej pod rygorem nieważności.</w:t>
      </w:r>
    </w:p>
    <w:p w:rsidR="00EC793D" w:rsidRPr="00EC793D" w:rsidRDefault="00EC793D" w:rsidP="00EC793D">
      <w:pPr>
        <w:widowControl w:val="0"/>
        <w:autoSpaceDE w:val="0"/>
        <w:autoSpaceDN w:val="0"/>
        <w:adjustRightInd w:val="0"/>
        <w:ind w:right="50"/>
        <w:jc w:val="center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>§ 11.</w:t>
      </w:r>
    </w:p>
    <w:p w:rsidR="00EC793D" w:rsidRPr="00EC793D" w:rsidRDefault="00EC793D" w:rsidP="00EC793D">
      <w:pPr>
        <w:widowControl w:val="0"/>
        <w:autoSpaceDE w:val="0"/>
        <w:autoSpaceDN w:val="0"/>
        <w:adjustRightInd w:val="0"/>
        <w:ind w:right="50"/>
        <w:jc w:val="both"/>
        <w:rPr>
          <w:rFonts w:cs="Times New Roman"/>
          <w:sz w:val="22"/>
          <w:szCs w:val="22"/>
        </w:rPr>
      </w:pPr>
      <w:r w:rsidRPr="00EC793D">
        <w:rPr>
          <w:rFonts w:cs="Times New Roman"/>
          <w:color w:val="000000"/>
          <w:sz w:val="22"/>
          <w:szCs w:val="22"/>
        </w:rPr>
        <w:t xml:space="preserve">W sprawach nie uregulowanych niniejszą umową zastosowanie mają przepisy Prawa zamówień publicznych oraz odpowiednie przepisy Kodeksu Cywilnego.  </w:t>
      </w:r>
    </w:p>
    <w:p w:rsidR="00EC793D" w:rsidRPr="00EC793D" w:rsidRDefault="00EC793D" w:rsidP="00EC793D">
      <w:pPr>
        <w:widowControl w:val="0"/>
        <w:autoSpaceDE w:val="0"/>
        <w:autoSpaceDN w:val="0"/>
        <w:adjustRightInd w:val="0"/>
        <w:ind w:right="50"/>
        <w:jc w:val="center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>§ 12.</w:t>
      </w:r>
    </w:p>
    <w:p w:rsidR="00EC793D" w:rsidRPr="00EC793D" w:rsidRDefault="00EC793D" w:rsidP="00EC793D">
      <w:pPr>
        <w:widowControl w:val="0"/>
        <w:autoSpaceDE w:val="0"/>
        <w:autoSpaceDN w:val="0"/>
        <w:adjustRightInd w:val="0"/>
        <w:ind w:right="50"/>
        <w:jc w:val="both"/>
        <w:rPr>
          <w:rFonts w:cs="Times New Roman"/>
          <w:color w:val="000000"/>
          <w:sz w:val="22"/>
          <w:szCs w:val="22"/>
        </w:rPr>
      </w:pPr>
      <w:r w:rsidRPr="00EC793D">
        <w:rPr>
          <w:rFonts w:cs="Times New Roman"/>
          <w:color w:val="000000"/>
          <w:sz w:val="22"/>
          <w:szCs w:val="22"/>
        </w:rPr>
        <w:t xml:space="preserve">Spory wynikłe na tle wykonania umowy rozstrzygać będzie Sąd powszechny właściwy dla </w:t>
      </w:r>
      <w:r w:rsidRPr="00EC793D">
        <w:rPr>
          <w:rFonts w:cs="Times New Roman"/>
          <w:sz w:val="22"/>
          <w:szCs w:val="22"/>
        </w:rPr>
        <w:t>siedziby</w:t>
      </w:r>
      <w:r w:rsidRPr="00EC793D">
        <w:rPr>
          <w:rFonts w:cs="Times New Roman"/>
          <w:color w:val="FF0000"/>
          <w:sz w:val="22"/>
          <w:szCs w:val="22"/>
        </w:rPr>
        <w:t xml:space="preserve"> </w:t>
      </w:r>
      <w:r w:rsidRPr="00EC793D">
        <w:rPr>
          <w:rFonts w:cs="Times New Roman"/>
          <w:color w:val="000000"/>
          <w:sz w:val="22"/>
          <w:szCs w:val="22"/>
        </w:rPr>
        <w:t xml:space="preserve">Zamawiającego. </w:t>
      </w:r>
    </w:p>
    <w:p w:rsidR="00EC793D" w:rsidRPr="00EC793D" w:rsidRDefault="00EC793D" w:rsidP="00EC793D">
      <w:pPr>
        <w:widowControl w:val="0"/>
        <w:autoSpaceDE w:val="0"/>
        <w:autoSpaceDN w:val="0"/>
        <w:adjustRightInd w:val="0"/>
        <w:ind w:right="50"/>
        <w:jc w:val="center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>§ 13.</w:t>
      </w:r>
    </w:p>
    <w:p w:rsidR="00EC793D" w:rsidRPr="00EC793D" w:rsidRDefault="00EC793D" w:rsidP="00EC793D">
      <w:pPr>
        <w:widowControl w:val="0"/>
        <w:autoSpaceDE w:val="0"/>
        <w:autoSpaceDN w:val="0"/>
        <w:adjustRightInd w:val="0"/>
        <w:ind w:right="50"/>
        <w:jc w:val="both"/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 xml:space="preserve">Umowę sporządzono w trzech jednobrzmiących egzemplarzach,  jeden egzemplarz dla Wykonawcy, </w:t>
      </w:r>
      <w:r w:rsidRPr="00EC793D">
        <w:rPr>
          <w:rFonts w:cs="Times New Roman"/>
          <w:sz w:val="22"/>
          <w:szCs w:val="22"/>
        </w:rPr>
        <w:br/>
        <w:t>a dwa egzemplarze dla Zamawiającego.</w:t>
      </w:r>
    </w:p>
    <w:p w:rsidR="00EC793D" w:rsidRPr="00EC793D" w:rsidRDefault="00EC793D" w:rsidP="00EC793D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50"/>
        <w:jc w:val="both"/>
        <w:rPr>
          <w:rFonts w:cs="Times New Roman"/>
          <w:sz w:val="22"/>
          <w:szCs w:val="22"/>
        </w:rPr>
      </w:pPr>
    </w:p>
    <w:p w:rsidR="00EC793D" w:rsidRPr="00EC793D" w:rsidRDefault="00EC793D" w:rsidP="00EC793D">
      <w:pPr>
        <w:spacing w:before="120"/>
        <w:rPr>
          <w:rFonts w:cs="Times New Roman"/>
          <w:b/>
          <w:sz w:val="22"/>
          <w:szCs w:val="22"/>
        </w:rPr>
      </w:pPr>
      <w:r w:rsidRPr="00EC793D">
        <w:rPr>
          <w:rFonts w:cs="Times New Roman"/>
          <w:sz w:val="22"/>
          <w:szCs w:val="22"/>
        </w:rPr>
        <w:t>WYKONAWCA</w:t>
      </w:r>
      <w:r w:rsidRPr="00EC793D">
        <w:rPr>
          <w:rFonts w:cs="Times New Roman"/>
          <w:sz w:val="22"/>
          <w:szCs w:val="22"/>
        </w:rPr>
        <w:tab/>
      </w:r>
      <w:r w:rsidRPr="00EC793D">
        <w:rPr>
          <w:rFonts w:cs="Times New Roman"/>
          <w:sz w:val="22"/>
          <w:szCs w:val="22"/>
        </w:rPr>
        <w:tab/>
      </w:r>
      <w:r w:rsidRPr="00EC793D">
        <w:rPr>
          <w:rFonts w:cs="Times New Roman"/>
          <w:sz w:val="22"/>
          <w:szCs w:val="22"/>
        </w:rPr>
        <w:tab/>
        <w:t xml:space="preserve">                                                    </w:t>
      </w:r>
      <w:r w:rsidRPr="00EC793D">
        <w:rPr>
          <w:rFonts w:cs="Times New Roman"/>
          <w:sz w:val="22"/>
          <w:szCs w:val="22"/>
        </w:rPr>
        <w:tab/>
        <w:t>ZAMAWIAJĄCY</w:t>
      </w:r>
    </w:p>
    <w:p w:rsidR="00EC793D" w:rsidRPr="00EC793D" w:rsidRDefault="00EC793D" w:rsidP="00EC793D">
      <w:pPr>
        <w:rPr>
          <w:rFonts w:cs="Times New Roman"/>
          <w:sz w:val="22"/>
          <w:szCs w:val="22"/>
        </w:rPr>
      </w:pPr>
    </w:p>
    <w:p w:rsidR="00EC793D" w:rsidRDefault="00EC793D" w:rsidP="00EC793D">
      <w:pPr>
        <w:rPr>
          <w:rFonts w:cs="Times New Roman"/>
          <w:sz w:val="22"/>
          <w:szCs w:val="22"/>
        </w:rPr>
      </w:pPr>
    </w:p>
    <w:p w:rsidR="00D67312" w:rsidRDefault="00D67312" w:rsidP="00EC793D">
      <w:pPr>
        <w:rPr>
          <w:rFonts w:cs="Times New Roman"/>
          <w:sz w:val="22"/>
          <w:szCs w:val="22"/>
        </w:rPr>
      </w:pPr>
    </w:p>
    <w:p w:rsidR="00D67312" w:rsidRDefault="00D67312" w:rsidP="00EC793D">
      <w:pPr>
        <w:rPr>
          <w:rFonts w:cs="Times New Roman"/>
          <w:sz w:val="22"/>
          <w:szCs w:val="22"/>
        </w:rPr>
      </w:pPr>
    </w:p>
    <w:p w:rsidR="00D67312" w:rsidRDefault="00D67312" w:rsidP="00EC793D">
      <w:pPr>
        <w:rPr>
          <w:rFonts w:cs="Times New Roman"/>
          <w:sz w:val="22"/>
          <w:szCs w:val="22"/>
        </w:rPr>
      </w:pPr>
    </w:p>
    <w:p w:rsidR="00D67312" w:rsidRDefault="00D67312" w:rsidP="00EC793D">
      <w:pPr>
        <w:rPr>
          <w:rFonts w:cs="Times New Roman"/>
          <w:sz w:val="22"/>
          <w:szCs w:val="22"/>
        </w:rPr>
      </w:pPr>
    </w:p>
    <w:p w:rsidR="00D67312" w:rsidRDefault="00D67312" w:rsidP="00EC793D">
      <w:pPr>
        <w:rPr>
          <w:rFonts w:cs="Times New Roman"/>
          <w:sz w:val="22"/>
          <w:szCs w:val="22"/>
        </w:rPr>
      </w:pPr>
    </w:p>
    <w:p w:rsidR="00D67312" w:rsidRPr="00EC793D" w:rsidRDefault="00D67312" w:rsidP="00EC793D">
      <w:pPr>
        <w:rPr>
          <w:rFonts w:cs="Times New Roman"/>
          <w:sz w:val="22"/>
          <w:szCs w:val="22"/>
        </w:rPr>
      </w:pPr>
    </w:p>
    <w:p w:rsidR="00EC793D" w:rsidRPr="00EC793D" w:rsidRDefault="00EC793D" w:rsidP="00EC793D">
      <w:pPr>
        <w:rPr>
          <w:rFonts w:cs="Times New Roman"/>
          <w:sz w:val="22"/>
          <w:szCs w:val="22"/>
        </w:rPr>
      </w:pPr>
      <w:r w:rsidRPr="00EC793D">
        <w:rPr>
          <w:rFonts w:cs="Times New Roman"/>
          <w:sz w:val="22"/>
          <w:szCs w:val="22"/>
        </w:rPr>
        <w:t>Załączniki:</w:t>
      </w:r>
    </w:p>
    <w:p w:rsidR="00EC793D" w:rsidRPr="00EC793D" w:rsidRDefault="00EC793D" w:rsidP="00EC793D">
      <w:pPr>
        <w:pStyle w:val="Akapitzlist"/>
        <w:numPr>
          <w:ilvl w:val="0"/>
          <w:numId w:val="7"/>
        </w:numPr>
        <w:rPr>
          <w:rFonts w:ascii="Times New Roman" w:hAnsi="Times New Roman"/>
        </w:rPr>
      </w:pPr>
      <w:r w:rsidRPr="00EC793D">
        <w:rPr>
          <w:rFonts w:ascii="Times New Roman" w:hAnsi="Times New Roman"/>
        </w:rPr>
        <w:t xml:space="preserve">Oferta Wykonawcy z </w:t>
      </w:r>
      <w:r w:rsidR="00CA2019">
        <w:rPr>
          <w:rFonts w:ascii="Times New Roman" w:hAnsi="Times New Roman"/>
        </w:rPr>
        <w:t>………………..</w:t>
      </w:r>
      <w:r w:rsidRPr="00EC793D">
        <w:rPr>
          <w:rFonts w:ascii="Times New Roman" w:hAnsi="Times New Roman"/>
        </w:rPr>
        <w:t>r.</w:t>
      </w:r>
    </w:p>
    <w:p w:rsidR="00CA2019" w:rsidRDefault="00CA2019" w:rsidP="00D67312">
      <w:pPr>
        <w:pStyle w:val="Akapitzlist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Opis Przedmiotu Zamówienia</w:t>
      </w:r>
    </w:p>
    <w:p w:rsidR="00A51991" w:rsidRPr="00EC793D" w:rsidRDefault="00CA2019" w:rsidP="00D67312">
      <w:pPr>
        <w:pStyle w:val="Akapitzlist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Wykaz stacji paliw Wykonawcy na terenie kraju</w:t>
      </w:r>
    </w:p>
    <w:sectPr w:rsidR="00A51991" w:rsidRPr="00EC793D" w:rsidSect="00D00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5C9884E" w16cex:dateUtc="2023-10-16T07:21:00Z"/>
  <w16cex:commentExtensible w16cex:durableId="4E62DA3C" w16cex:dateUtc="2023-10-16T07:43:00Z"/>
  <w16cex:commentExtensible w16cex:durableId="6BDC1EFB" w16cex:dateUtc="2023-10-16T08:25:00Z"/>
  <w16cex:commentExtensible w16cex:durableId="3596CC0B" w16cex:dateUtc="2023-10-16T09:05:00Z"/>
  <w16cex:commentExtensible w16cex:durableId="2CB82BEC" w16cex:dateUtc="2023-10-16T07:09:00Z"/>
  <w16cex:commentExtensible w16cex:durableId="3707B3D6" w16cex:dateUtc="2023-10-16T08:11:00Z"/>
  <w16cex:commentExtensible w16cex:durableId="6062DEB0" w16cex:dateUtc="2023-10-16T07:37:00Z"/>
  <w16cex:commentExtensible w16cex:durableId="362E4E5D" w16cex:dateUtc="2023-10-16T08:15:00Z"/>
  <w16cex:commentExtensible w16cex:durableId="52CF3E8C" w16cex:dateUtc="2023-10-16T08:44:00Z"/>
  <w16cex:commentExtensible w16cex:durableId="56667357" w16cex:dateUtc="2023-10-16T08:44:00Z"/>
  <w16cex:commentExtensible w16cex:durableId="7351815A" w16cex:dateUtc="2023-10-16T0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568EF5" w16cid:durableId="65C9884E"/>
  <w16cid:commentId w16cid:paraId="55C418D9" w16cid:durableId="4E62DA3C"/>
  <w16cid:commentId w16cid:paraId="69A0381B" w16cid:durableId="6BDC1EFB"/>
  <w16cid:commentId w16cid:paraId="30087CA7" w16cid:durableId="3596CC0B"/>
  <w16cid:commentId w16cid:paraId="7288C206" w16cid:durableId="2CB82BEC"/>
  <w16cid:commentId w16cid:paraId="2F4C2440" w16cid:durableId="3707B3D6"/>
  <w16cid:commentId w16cid:paraId="7A19BB35" w16cid:durableId="6062DEB0"/>
  <w16cid:commentId w16cid:paraId="6AC42E82" w16cid:durableId="362E4E5D"/>
  <w16cid:commentId w16cid:paraId="02F5428C" w16cid:durableId="52CF3E8C"/>
  <w16cid:commentId w16cid:paraId="5FBACFEB" w16cid:durableId="56667357"/>
  <w16cid:commentId w16cid:paraId="001656F0" w16cid:durableId="7351815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0720"/>
    <w:multiLevelType w:val="hybridMultilevel"/>
    <w:tmpl w:val="E7B4A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92D95"/>
    <w:multiLevelType w:val="hybridMultilevel"/>
    <w:tmpl w:val="C53E4E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F1E04"/>
    <w:multiLevelType w:val="hybridMultilevel"/>
    <w:tmpl w:val="87728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61139"/>
    <w:multiLevelType w:val="hybridMultilevel"/>
    <w:tmpl w:val="CD84C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92659"/>
    <w:multiLevelType w:val="hybridMultilevel"/>
    <w:tmpl w:val="AAA0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35E36"/>
    <w:multiLevelType w:val="multilevel"/>
    <w:tmpl w:val="B34AC9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-654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>
    <w:nsid w:val="4E597E9F"/>
    <w:multiLevelType w:val="hybridMultilevel"/>
    <w:tmpl w:val="DB12E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82971"/>
    <w:multiLevelType w:val="hybridMultilevel"/>
    <w:tmpl w:val="EFECF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26C1DC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80014"/>
    <w:multiLevelType w:val="hybridMultilevel"/>
    <w:tmpl w:val="086A262A"/>
    <w:lvl w:ilvl="0" w:tplc="D708E6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793D"/>
    <w:rsid w:val="0002783F"/>
    <w:rsid w:val="00040861"/>
    <w:rsid w:val="00041E72"/>
    <w:rsid w:val="000A3AD5"/>
    <w:rsid w:val="000E4AFC"/>
    <w:rsid w:val="000F42B0"/>
    <w:rsid w:val="000F44E1"/>
    <w:rsid w:val="001224DD"/>
    <w:rsid w:val="001268E2"/>
    <w:rsid w:val="00162C0E"/>
    <w:rsid w:val="001766DA"/>
    <w:rsid w:val="002126EF"/>
    <w:rsid w:val="00214034"/>
    <w:rsid w:val="002203F3"/>
    <w:rsid w:val="00247C94"/>
    <w:rsid w:val="0028040C"/>
    <w:rsid w:val="002A4759"/>
    <w:rsid w:val="002C01CD"/>
    <w:rsid w:val="002C0AF2"/>
    <w:rsid w:val="00302D43"/>
    <w:rsid w:val="0034268F"/>
    <w:rsid w:val="00376B44"/>
    <w:rsid w:val="00391DDF"/>
    <w:rsid w:val="00393E7A"/>
    <w:rsid w:val="003A162C"/>
    <w:rsid w:val="003E077C"/>
    <w:rsid w:val="00447DD8"/>
    <w:rsid w:val="00455658"/>
    <w:rsid w:val="00476A7A"/>
    <w:rsid w:val="00492095"/>
    <w:rsid w:val="004A77E7"/>
    <w:rsid w:val="004B5B25"/>
    <w:rsid w:val="004B7EB0"/>
    <w:rsid w:val="004C2206"/>
    <w:rsid w:val="005366B5"/>
    <w:rsid w:val="00553EAF"/>
    <w:rsid w:val="00567F21"/>
    <w:rsid w:val="00626758"/>
    <w:rsid w:val="00642814"/>
    <w:rsid w:val="00672342"/>
    <w:rsid w:val="006738E3"/>
    <w:rsid w:val="00682FE2"/>
    <w:rsid w:val="00686D08"/>
    <w:rsid w:val="006C4D51"/>
    <w:rsid w:val="006C4F7B"/>
    <w:rsid w:val="006F1C92"/>
    <w:rsid w:val="00734675"/>
    <w:rsid w:val="00736467"/>
    <w:rsid w:val="00780C2A"/>
    <w:rsid w:val="007B515D"/>
    <w:rsid w:val="007E2360"/>
    <w:rsid w:val="007F0D21"/>
    <w:rsid w:val="0081232B"/>
    <w:rsid w:val="0083435D"/>
    <w:rsid w:val="00872517"/>
    <w:rsid w:val="008A670C"/>
    <w:rsid w:val="008D208B"/>
    <w:rsid w:val="00911543"/>
    <w:rsid w:val="00911C2E"/>
    <w:rsid w:val="009162E0"/>
    <w:rsid w:val="00931611"/>
    <w:rsid w:val="0095779E"/>
    <w:rsid w:val="00964708"/>
    <w:rsid w:val="00981216"/>
    <w:rsid w:val="0098698F"/>
    <w:rsid w:val="009934D7"/>
    <w:rsid w:val="009957EB"/>
    <w:rsid w:val="00A0760C"/>
    <w:rsid w:val="00A1303F"/>
    <w:rsid w:val="00A16E70"/>
    <w:rsid w:val="00A51991"/>
    <w:rsid w:val="00A64B56"/>
    <w:rsid w:val="00A704FC"/>
    <w:rsid w:val="00A727C5"/>
    <w:rsid w:val="00AA6EC6"/>
    <w:rsid w:val="00AB6172"/>
    <w:rsid w:val="00AE3706"/>
    <w:rsid w:val="00B0317B"/>
    <w:rsid w:val="00B10519"/>
    <w:rsid w:val="00B217AC"/>
    <w:rsid w:val="00B2646E"/>
    <w:rsid w:val="00B67658"/>
    <w:rsid w:val="00B86991"/>
    <w:rsid w:val="00BA0DE4"/>
    <w:rsid w:val="00BA4938"/>
    <w:rsid w:val="00C12504"/>
    <w:rsid w:val="00C47119"/>
    <w:rsid w:val="00C4791D"/>
    <w:rsid w:val="00C526FE"/>
    <w:rsid w:val="00CA2019"/>
    <w:rsid w:val="00CB5E22"/>
    <w:rsid w:val="00CE514E"/>
    <w:rsid w:val="00CF7F15"/>
    <w:rsid w:val="00D00DED"/>
    <w:rsid w:val="00D048CE"/>
    <w:rsid w:val="00D14A65"/>
    <w:rsid w:val="00D67312"/>
    <w:rsid w:val="00D747BF"/>
    <w:rsid w:val="00D90B3A"/>
    <w:rsid w:val="00DB2679"/>
    <w:rsid w:val="00DB489A"/>
    <w:rsid w:val="00DE7CF9"/>
    <w:rsid w:val="00E23BB2"/>
    <w:rsid w:val="00E94515"/>
    <w:rsid w:val="00EA112F"/>
    <w:rsid w:val="00EC793D"/>
    <w:rsid w:val="00F3707A"/>
    <w:rsid w:val="00F439A5"/>
    <w:rsid w:val="00F869BB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93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C793D"/>
    <w:pPr>
      <w:spacing w:line="360" w:lineRule="auto"/>
      <w:jc w:val="both"/>
    </w:pPr>
    <w:rPr>
      <w:rFonts w:cs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C793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kapitzlist">
    <w:name w:val="List Paragraph"/>
    <w:aliases w:val="Numerowanie,Akapit z listą BS,Kolorowa lista — akcent 11,CW_Lista"/>
    <w:basedOn w:val="Normalny"/>
    <w:link w:val="AkapitzlistZnak"/>
    <w:uiPriority w:val="34"/>
    <w:qFormat/>
    <w:rsid w:val="00EC793D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AkapitzlistZnak">
    <w:name w:val="Akapit z listą Znak"/>
    <w:aliases w:val="Numerowanie Znak,Akapit z listą BS Znak,Kolorowa lista — akcent 11 Znak,CW_Lista Znak"/>
    <w:link w:val="Akapitzlist"/>
    <w:uiPriority w:val="34"/>
    <w:rsid w:val="00EC793D"/>
    <w:rPr>
      <w:rFonts w:ascii="Calibri" w:eastAsia="Times New Roman" w:hAnsi="Calibri" w:cs="Times New Roman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2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21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216"/>
    <w:rPr>
      <w:rFonts w:ascii="Times New Roman" w:eastAsia="Times New Roman" w:hAnsi="Times New Roman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2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216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0A3AD5"/>
    <w:pPr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2C0AF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0AF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42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2B0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mailto:spzoz@meditrans.ostroleka.pl" TargetMode="Externa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9BD76-F4B0-473C-8721-1DB1BE62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1758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Pawel Zakrzewski</cp:lastModifiedBy>
  <cp:revision>8</cp:revision>
  <dcterms:created xsi:type="dcterms:W3CDTF">2023-10-17T21:23:00Z</dcterms:created>
  <dcterms:modified xsi:type="dcterms:W3CDTF">2023-10-25T07:37:00Z</dcterms:modified>
</cp:coreProperties>
</file>