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4507171D" w14:textId="6116888F" w:rsidR="00C02A8E" w:rsidRPr="00C02A8E" w:rsidRDefault="00C02A8E" w:rsidP="00C02A8E">
      <w:pPr>
        <w:suppressAutoHyphens/>
        <w:rPr>
          <w:rFonts w:ascii="Arial" w:hAnsi="Arial" w:cs="Arial"/>
          <w:b/>
          <w:color w:val="auto"/>
          <w:sz w:val="22"/>
          <w:szCs w:val="22"/>
        </w:rPr>
      </w:pPr>
      <w:r w:rsidRPr="00C02A8E">
        <w:rPr>
          <w:rFonts w:ascii="Arial" w:hAnsi="Arial" w:cs="Arial"/>
          <w:b/>
          <w:sz w:val="22"/>
          <w:szCs w:val="22"/>
        </w:rPr>
        <w:t>„</w:t>
      </w:r>
      <w:r w:rsidR="006621E0">
        <w:rPr>
          <w:rFonts w:ascii="Arial" w:hAnsi="Arial" w:cs="Arial"/>
          <w:b/>
          <w:sz w:val="22"/>
          <w:szCs w:val="22"/>
        </w:rPr>
        <w:t>Przebudowa sztucznej nawierzchni placu zabaw pn.: „Platanowy Raj” przy ul. Malczewskiego w Świnoujściu”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1150" w14:textId="71DF01D7" w:rsidR="001A34AD" w:rsidRPr="00C75F9F" w:rsidRDefault="001A34AD" w:rsidP="00E25A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C75F9F">
              <w:rPr>
                <w:rFonts w:ascii="Arial" w:hAnsi="Arial" w:cs="Arial"/>
                <w:color w:val="FF0000"/>
                <w:sz w:val="22"/>
                <w:szCs w:val="22"/>
              </w:rPr>
              <w:t>w tym wartość robót</w:t>
            </w:r>
            <w:r w:rsidRPr="00C75F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FC47" w14:textId="232B71B8" w:rsidR="00D10CB8" w:rsidRPr="002E17E1" w:rsidRDefault="002E17E1" w:rsidP="002E1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3 do SWZ BZP.271.1.</w:t>
    </w:r>
    <w:r w:rsidR="006621E0">
      <w:rPr>
        <w:rFonts w:ascii="Arial" w:hAnsi="Arial" w:cs="Arial"/>
        <w:b/>
      </w:rPr>
      <w:t>29</w:t>
    </w:r>
    <w:r>
      <w:rPr>
        <w:rFonts w:ascii="Arial" w:hAnsi="Arial" w:cs="Arial"/>
        <w:b/>
      </w:rPr>
      <w:t>.2023</w:t>
    </w: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17E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A7B18"/>
    <w:rsid w:val="005B0C71"/>
    <w:rsid w:val="005E285A"/>
    <w:rsid w:val="006427AC"/>
    <w:rsid w:val="006621E0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02A8E"/>
    <w:rsid w:val="00C43811"/>
    <w:rsid w:val="00C533AA"/>
    <w:rsid w:val="00C66BF5"/>
    <w:rsid w:val="00C75F9F"/>
    <w:rsid w:val="00C812A5"/>
    <w:rsid w:val="00CF00F0"/>
    <w:rsid w:val="00CF204D"/>
    <w:rsid w:val="00CF2DBC"/>
    <w:rsid w:val="00D10CB8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E10E9A"/>
    <w:rsid w:val="00E41F51"/>
    <w:rsid w:val="00E565C1"/>
    <w:rsid w:val="00E74FAF"/>
    <w:rsid w:val="00E9569A"/>
    <w:rsid w:val="00E96AFB"/>
    <w:rsid w:val="00ED71AC"/>
    <w:rsid w:val="00F123BA"/>
    <w:rsid w:val="00F26CBC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0B70-0C9F-42DB-8288-B7144DA3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3</cp:revision>
  <cp:lastPrinted>2021-02-18T12:46:00Z</cp:lastPrinted>
  <dcterms:created xsi:type="dcterms:W3CDTF">2023-01-25T10:44:00Z</dcterms:created>
  <dcterms:modified xsi:type="dcterms:W3CDTF">2023-05-16T12:09:00Z</dcterms:modified>
</cp:coreProperties>
</file>