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D9" w:rsidRPr="00DF4ED9" w:rsidRDefault="004D358C" w:rsidP="00DF4ED9">
      <w:pPr>
        <w:jc w:val="right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Załącznik nr 1 do SWZ</w:t>
      </w:r>
    </w:p>
    <w:p w:rsidR="00DF4ED9" w:rsidRPr="00DF4ED9" w:rsidRDefault="00DF4ED9" w:rsidP="00DF4E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lang w:eastAsia="pl-PL"/>
        </w:rPr>
        <w:t>.....................................................</w:t>
      </w:r>
    </w:p>
    <w:p w:rsidR="00DF4ED9" w:rsidRPr="00DF4ED9" w:rsidRDefault="00DF4ED9" w:rsidP="00DF4E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(pieczątka firmowa wykonawcy)</w:t>
      </w:r>
      <w:r w:rsidRPr="00DF4ED9">
        <w:rPr>
          <w:rFonts w:ascii="Times New Roman" w:eastAsia="Times New Roman" w:hAnsi="Times New Roman" w:cs="Times New Roman"/>
          <w:lang w:eastAsia="pl-PL"/>
        </w:rPr>
        <w:tab/>
      </w:r>
      <w:r w:rsidRPr="00DF4ED9">
        <w:rPr>
          <w:rFonts w:ascii="Times New Roman" w:eastAsia="Times New Roman" w:hAnsi="Times New Roman" w:cs="Times New Roman"/>
          <w:lang w:eastAsia="pl-PL"/>
        </w:rPr>
        <w:tab/>
      </w:r>
      <w:r w:rsidRPr="00DF4ED9">
        <w:rPr>
          <w:rFonts w:ascii="Times New Roman" w:eastAsia="Times New Roman" w:hAnsi="Times New Roman" w:cs="Times New Roman"/>
          <w:lang w:eastAsia="pl-PL"/>
        </w:rPr>
        <w:tab/>
      </w:r>
      <w:r w:rsidRPr="00DF4ED9">
        <w:rPr>
          <w:rFonts w:ascii="Times New Roman" w:eastAsia="Times New Roman" w:hAnsi="Times New Roman" w:cs="Times New Roman"/>
          <w:lang w:eastAsia="pl-PL"/>
        </w:rPr>
        <w:tab/>
      </w:r>
      <w:r w:rsidRPr="00DF4ED9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     </w:t>
      </w:r>
    </w:p>
    <w:p w:rsidR="00DF4ED9" w:rsidRPr="00DF4ED9" w:rsidRDefault="00DF4ED9" w:rsidP="00DF4ED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DF4ED9" w:rsidRPr="00DF4ED9" w:rsidRDefault="00DF4ED9" w:rsidP="00DF4ED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DF4ED9">
        <w:rPr>
          <w:rFonts w:ascii="Times New Roman" w:eastAsia="Times New Roman" w:hAnsi="Times New Roman" w:cs="Times New Roman"/>
          <w:b/>
          <w:lang w:eastAsia="pl-PL"/>
        </w:rPr>
        <w:t>Muzeum Okręgowe im. Leona Wyczółkowskiego w Bydgoszczy</w:t>
      </w:r>
    </w:p>
    <w:p w:rsidR="00DF4ED9" w:rsidRPr="00DF4ED9" w:rsidRDefault="00DF4ED9" w:rsidP="00DF4ED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DF4ED9">
        <w:rPr>
          <w:rFonts w:ascii="Times New Roman" w:eastAsia="Times New Roman" w:hAnsi="Times New Roman" w:cs="Times New Roman"/>
          <w:b/>
          <w:lang w:eastAsia="pl-PL"/>
        </w:rPr>
        <w:t xml:space="preserve">ul. Gdańska 4 </w:t>
      </w:r>
    </w:p>
    <w:p w:rsidR="00DF4ED9" w:rsidRPr="00DF4ED9" w:rsidRDefault="00DF4ED9" w:rsidP="00DF4ED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  <w:r w:rsidRPr="00DF4ED9">
        <w:rPr>
          <w:rFonts w:ascii="Times New Roman" w:eastAsia="Times New Roman" w:hAnsi="Times New Roman" w:cs="Times New Roman"/>
          <w:b/>
          <w:lang w:eastAsia="pl-PL"/>
        </w:rPr>
        <w:t>85-006 Bydgoszcz</w:t>
      </w:r>
    </w:p>
    <w:p w:rsidR="00DF4ED9" w:rsidRPr="00DF4ED9" w:rsidRDefault="00DF4ED9" w:rsidP="00DF4ED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F4ED9" w:rsidRPr="00DF4ED9" w:rsidRDefault="00DF4ED9" w:rsidP="00DF4ED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F4ED9">
        <w:rPr>
          <w:rFonts w:ascii="Times New Roman" w:eastAsia="Times New Roman" w:hAnsi="Times New Roman" w:cs="Times New Roman"/>
          <w:b/>
          <w:bCs/>
          <w:lang w:eastAsia="pl-PL"/>
        </w:rPr>
        <w:t>FORMULARZ OFERTOWY</w:t>
      </w:r>
    </w:p>
    <w:p w:rsidR="00DF4ED9" w:rsidRPr="00DF4ED9" w:rsidRDefault="00DF4ED9" w:rsidP="00DF4ED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DF4E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dotyczy postępowania o udzielenie zamówienia publicznego nr referencyjny: </w:t>
      </w:r>
    </w:p>
    <w:p w:rsidR="00DF4ED9" w:rsidRPr="00DF4ED9" w:rsidRDefault="00DF4ED9" w:rsidP="00DF4ED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4ED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MOB.D.271.2us.2021</w:t>
      </w:r>
    </w:p>
    <w:p w:rsidR="00DF4ED9" w:rsidRPr="00DF4ED9" w:rsidRDefault="00DF4ED9" w:rsidP="00DF4E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4ED9" w:rsidRPr="00DF4ED9" w:rsidRDefault="00DF4ED9" w:rsidP="00DF4E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DF4ED9" w:rsidRPr="00DF4ED9" w:rsidRDefault="00DF4ED9" w:rsidP="00DF4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F4ED9">
        <w:rPr>
          <w:rFonts w:ascii="Times New Roman" w:eastAsia="Times New Roman" w:hAnsi="Times New Roman" w:cs="Times New Roman"/>
          <w:bCs/>
          <w:lang w:eastAsia="pl-PL"/>
        </w:rPr>
        <w:t>Nawiązując do ogłoszenia o zamówieniu publicznym w postępowaniu pn.</w:t>
      </w:r>
      <w:r w:rsidRPr="00DF4E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F4E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Ochrona fizyczna osób i mienia na terenie Muzeum oraz podczas transportów zbiorów  organizowanych przez Muzeum Okręgowe im. Leona Wyczółkowskiego w Bydgoszczy</w:t>
      </w:r>
      <w:r w:rsidRPr="00DF4ED9">
        <w:rPr>
          <w:rFonts w:ascii="Times New Roman" w:eastAsia="MS Mincho" w:hAnsi="Times New Roman" w:cs="Times New Roman"/>
          <w:lang w:eastAsia="x-none"/>
        </w:rPr>
        <w:t>,</w:t>
      </w:r>
    </w:p>
    <w:p w:rsidR="00DF4ED9" w:rsidRPr="00DF4ED9" w:rsidRDefault="00DF4ED9" w:rsidP="00DF4E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DF4ED9">
        <w:rPr>
          <w:rFonts w:ascii="Times New Roman" w:eastAsia="Times New Roman" w:hAnsi="Times New Roman" w:cs="Times New Roman"/>
          <w:bCs/>
          <w:lang w:eastAsia="pl-PL"/>
        </w:rPr>
        <w:t>działając w imieniu i na rzecz:</w:t>
      </w:r>
    </w:p>
    <w:p w:rsidR="00DF4ED9" w:rsidRPr="00DF4ED9" w:rsidRDefault="00DF4ED9" w:rsidP="00DF4E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F4ED9" w:rsidRPr="00DF4ED9" w:rsidRDefault="00DF4ED9" w:rsidP="00DF4E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lang w:eastAsia="pl-PL"/>
        </w:rPr>
        <w:t xml:space="preserve">Pełna nazwa: </w:t>
      </w:r>
      <w:r w:rsidRPr="00DF4ED9">
        <w:rPr>
          <w:rFonts w:ascii="Times New Roman" w:eastAsia="Times New Roman" w:hAnsi="Times New Roman" w:cs="Times New Roman"/>
          <w:b/>
          <w:lang w:eastAsia="pl-PL"/>
        </w:rPr>
        <w:t>.....................................................................................................................</w:t>
      </w:r>
    </w:p>
    <w:p w:rsidR="00DF4ED9" w:rsidRPr="00DF4ED9" w:rsidRDefault="00DF4ED9" w:rsidP="00DF4E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lang w:eastAsia="pl-PL"/>
        </w:rPr>
        <w:t xml:space="preserve">Adres: </w:t>
      </w:r>
      <w:r w:rsidRPr="00DF4ED9">
        <w:rPr>
          <w:rFonts w:ascii="Times New Roman" w:eastAsia="Times New Roman" w:hAnsi="Times New Roman" w:cs="Times New Roman"/>
          <w:b/>
          <w:lang w:eastAsia="pl-PL"/>
        </w:rPr>
        <w:t>..............................................................................................................................</w:t>
      </w:r>
      <w:r w:rsidRPr="00DF4ED9">
        <w:rPr>
          <w:rFonts w:ascii="Times New Roman" w:eastAsia="Times New Roman" w:hAnsi="Times New Roman" w:cs="Times New Roman"/>
          <w:lang w:eastAsia="pl-PL"/>
        </w:rPr>
        <w:t xml:space="preserve"> województwo </w:t>
      </w:r>
      <w:r w:rsidRPr="00DF4ED9">
        <w:rPr>
          <w:rFonts w:ascii="Times New Roman" w:eastAsia="Times New Roman" w:hAnsi="Times New Roman" w:cs="Times New Roman"/>
          <w:b/>
          <w:lang w:eastAsia="pl-PL"/>
        </w:rPr>
        <w:t>.......................................</w:t>
      </w:r>
      <w:r w:rsidRPr="00DF4ED9">
        <w:rPr>
          <w:rFonts w:ascii="Times New Roman" w:eastAsia="Times New Roman" w:hAnsi="Times New Roman" w:cs="Times New Roman"/>
          <w:lang w:eastAsia="pl-PL"/>
        </w:rPr>
        <w:t xml:space="preserve"> powiat </w:t>
      </w:r>
      <w:r w:rsidRPr="00DF4ED9">
        <w:rPr>
          <w:rFonts w:ascii="Times New Roman" w:eastAsia="Times New Roman" w:hAnsi="Times New Roman" w:cs="Times New Roman"/>
          <w:b/>
          <w:lang w:eastAsia="pl-PL"/>
        </w:rPr>
        <w:t>.......................................</w:t>
      </w:r>
    </w:p>
    <w:p w:rsidR="00DF4ED9" w:rsidRPr="00DF4ED9" w:rsidRDefault="00DF4ED9" w:rsidP="00DF4E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lang w:eastAsia="pl-PL"/>
        </w:rPr>
        <w:t xml:space="preserve">Nr tel. /łącznie z kierunkowym  </w:t>
      </w:r>
      <w:r w:rsidRPr="00DF4ED9">
        <w:rPr>
          <w:rFonts w:ascii="Times New Roman" w:eastAsia="Times New Roman" w:hAnsi="Times New Roman" w:cs="Times New Roman"/>
          <w:b/>
          <w:lang w:eastAsia="pl-PL"/>
        </w:rPr>
        <w:t>.......................................</w:t>
      </w:r>
    </w:p>
    <w:p w:rsidR="00DF4ED9" w:rsidRPr="00DF4ED9" w:rsidRDefault="00DF4ED9" w:rsidP="00DF4E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GB" w:eastAsia="pl-PL"/>
        </w:rPr>
      </w:pPr>
      <w:proofErr w:type="spellStart"/>
      <w:r w:rsidRPr="00DF4ED9">
        <w:rPr>
          <w:rFonts w:ascii="Times New Roman" w:eastAsia="Times New Roman" w:hAnsi="Times New Roman" w:cs="Times New Roman"/>
          <w:lang w:val="en-GB" w:eastAsia="pl-PL"/>
        </w:rPr>
        <w:t>Nr</w:t>
      </w:r>
      <w:proofErr w:type="spellEnd"/>
      <w:r w:rsidRPr="00DF4ED9">
        <w:rPr>
          <w:rFonts w:ascii="Times New Roman" w:eastAsia="Times New Roman" w:hAnsi="Times New Roman" w:cs="Times New Roman"/>
          <w:lang w:val="en-GB" w:eastAsia="pl-PL"/>
        </w:rPr>
        <w:t xml:space="preserve"> fax </w:t>
      </w:r>
      <w:r w:rsidRPr="00DF4ED9">
        <w:rPr>
          <w:rFonts w:ascii="Times New Roman" w:eastAsia="Times New Roman" w:hAnsi="Times New Roman" w:cs="Times New Roman"/>
          <w:b/>
          <w:lang w:val="en-GB" w:eastAsia="pl-PL"/>
        </w:rPr>
        <w:t>.......................................</w:t>
      </w:r>
    </w:p>
    <w:p w:rsidR="00DF4ED9" w:rsidRPr="00DF4ED9" w:rsidRDefault="00DF4ED9" w:rsidP="00DF4E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GB" w:eastAsia="pl-PL"/>
        </w:rPr>
      </w:pPr>
      <w:proofErr w:type="spellStart"/>
      <w:r w:rsidRPr="00DF4ED9">
        <w:rPr>
          <w:rFonts w:ascii="Times New Roman" w:eastAsia="Times New Roman" w:hAnsi="Times New Roman" w:cs="Times New Roman"/>
          <w:lang w:val="en-GB" w:eastAsia="pl-PL"/>
        </w:rPr>
        <w:t>Adres</w:t>
      </w:r>
      <w:proofErr w:type="spellEnd"/>
      <w:r w:rsidRPr="00DF4ED9">
        <w:rPr>
          <w:rFonts w:ascii="Times New Roman" w:eastAsia="Times New Roman" w:hAnsi="Times New Roman" w:cs="Times New Roman"/>
          <w:lang w:val="en-GB" w:eastAsia="pl-PL"/>
        </w:rPr>
        <w:t xml:space="preserve"> e-mail </w:t>
      </w:r>
      <w:r w:rsidRPr="00DF4ED9">
        <w:rPr>
          <w:rFonts w:ascii="Times New Roman" w:eastAsia="Times New Roman" w:hAnsi="Times New Roman" w:cs="Times New Roman"/>
          <w:b/>
          <w:lang w:val="en-GB" w:eastAsia="pl-PL"/>
        </w:rPr>
        <w:t>.......................................</w:t>
      </w:r>
    </w:p>
    <w:p w:rsidR="00DF4ED9" w:rsidRPr="00DF4ED9" w:rsidRDefault="00DF4ED9" w:rsidP="00DF4E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lang w:eastAsia="pl-PL"/>
        </w:rPr>
        <w:t xml:space="preserve">NIP </w:t>
      </w:r>
      <w:r w:rsidRPr="00DF4ED9">
        <w:rPr>
          <w:rFonts w:ascii="Times New Roman" w:eastAsia="Times New Roman" w:hAnsi="Times New Roman" w:cs="Times New Roman"/>
          <w:b/>
          <w:lang w:eastAsia="pl-PL"/>
        </w:rPr>
        <w:t>.......................................</w:t>
      </w:r>
    </w:p>
    <w:p w:rsidR="00DF4ED9" w:rsidRPr="00DF4ED9" w:rsidRDefault="00DF4ED9" w:rsidP="00DF4ED9">
      <w:pPr>
        <w:tabs>
          <w:tab w:val="left" w:leader="dot" w:pos="9072"/>
        </w:tabs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F4ED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[nazwa (firma) dokładne dane wykonawcy/wykonawców; w przypadku składania oferty przez podmioty występujące wspólnie podać nazwy (firmy) i dokładne dane wszystkich podmiotów składających wspólna ofertę]</w:t>
      </w:r>
    </w:p>
    <w:p w:rsidR="00DF4ED9" w:rsidRPr="00DF4ED9" w:rsidRDefault="00DF4ED9" w:rsidP="00DF4E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F4ED9" w:rsidRPr="00DF4ED9" w:rsidRDefault="00DF4ED9" w:rsidP="00DF4E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lang w:eastAsia="pl-PL"/>
        </w:rPr>
        <w:t>składam/składamy ofertę na wykonanie przedmiotu zamówienia zgodnie z SWZ.</w:t>
      </w:r>
    </w:p>
    <w:p w:rsidR="00DF4ED9" w:rsidRPr="00DF4ED9" w:rsidRDefault="00DF4ED9" w:rsidP="00DF4ED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4ED9" w:rsidRPr="00DF4ED9" w:rsidRDefault="00DF4ED9" w:rsidP="00DF4ED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b/>
          <w:lang w:eastAsia="pl-PL"/>
        </w:rPr>
        <w:t>Oświadczam/oświadczamy</w:t>
      </w:r>
      <w:r w:rsidRPr="00DF4ED9">
        <w:rPr>
          <w:rFonts w:ascii="Times New Roman" w:eastAsia="Times New Roman" w:hAnsi="Times New Roman" w:cs="Times New Roman"/>
          <w:lang w:eastAsia="pl-PL"/>
        </w:rPr>
        <w:t xml:space="preserve">, że naszym pełnomocnikiem dla potrzeb niniejszego zamówienia jest: </w:t>
      </w:r>
    </w:p>
    <w:p w:rsidR="00DF4ED9" w:rsidRPr="00DF4ED9" w:rsidRDefault="00DF4ED9" w:rsidP="00DF4ED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</w:t>
      </w:r>
    </w:p>
    <w:p w:rsidR="00DF4ED9" w:rsidRPr="00DF4ED9" w:rsidRDefault="00DF4ED9" w:rsidP="00DF4ED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F4ED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(wypełniają jedynie wykonawcy składający wspólną ofertę)</w:t>
      </w:r>
    </w:p>
    <w:p w:rsidR="00DF4ED9" w:rsidRPr="00DF4ED9" w:rsidRDefault="00DF4ED9" w:rsidP="00DF4ED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F4ED9" w:rsidRPr="00DF4ED9" w:rsidRDefault="00DF4ED9" w:rsidP="00DF4ED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lang w:eastAsia="pl-PL"/>
        </w:rPr>
        <w:t>Oferujemy</w:t>
      </w:r>
      <w:r w:rsidRPr="00DF4ED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DF4ED9">
        <w:rPr>
          <w:rFonts w:ascii="Times New Roman" w:eastAsia="Times New Roman" w:hAnsi="Times New Roman" w:cs="Times New Roman"/>
          <w:lang w:eastAsia="pl-PL"/>
        </w:rPr>
        <w:t>wykonanie przedmiotu zamówienia w zakresie objętym SWZ w następujący sposób:</w:t>
      </w:r>
    </w:p>
    <w:p w:rsidR="00DF4ED9" w:rsidRPr="00DF4ED9" w:rsidRDefault="00DF4ED9" w:rsidP="00DF4E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DF4ED9">
        <w:rPr>
          <w:rFonts w:ascii="Times New Roman" w:eastAsia="Times New Roman" w:hAnsi="Times New Roman" w:cs="Times New Roman"/>
          <w:b/>
          <w:bCs/>
          <w:lang w:eastAsia="pl-PL"/>
        </w:rPr>
        <w:t>Informacja dotycz</w:t>
      </w:r>
      <w:r w:rsidRPr="00DF4ED9">
        <w:rPr>
          <w:rFonts w:ascii="Times New Roman" w:eastAsia="Times New Roman" w:hAnsi="Times New Roman" w:cs="Times New Roman"/>
          <w:b/>
          <w:lang w:eastAsia="pl-PL"/>
        </w:rPr>
        <w:t>ą</w:t>
      </w:r>
      <w:r w:rsidRPr="00DF4ED9">
        <w:rPr>
          <w:rFonts w:ascii="Times New Roman" w:eastAsia="Times New Roman" w:hAnsi="Times New Roman" w:cs="Times New Roman"/>
          <w:b/>
          <w:bCs/>
          <w:lang w:eastAsia="pl-PL"/>
        </w:rPr>
        <w:t>ca ceny</w:t>
      </w:r>
    </w:p>
    <w:p w:rsidR="00DF4ED9" w:rsidRPr="00DF4ED9" w:rsidRDefault="00DF4ED9" w:rsidP="00DF4ED9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lang w:eastAsia="pl-PL"/>
        </w:rPr>
        <w:t>Cena  netto 1 godziny ochrony</w:t>
      </w:r>
      <w:r w:rsidRPr="00DF4ED9">
        <w:rPr>
          <w:rFonts w:ascii="Times New Roman" w:eastAsia="Times New Roman" w:hAnsi="Times New Roman" w:cs="Times New Roman"/>
          <w:vertAlign w:val="superscript"/>
          <w:lang w:eastAsia="pl-PL"/>
        </w:rPr>
        <w:t>*)</w:t>
      </w:r>
      <w:r w:rsidRPr="00DF4ED9">
        <w:rPr>
          <w:rFonts w:ascii="Times New Roman" w:eastAsia="Times New Roman" w:hAnsi="Times New Roman" w:cs="Times New Roman"/>
          <w:lang w:eastAsia="pl-PL"/>
        </w:rPr>
        <w:t>:</w:t>
      </w:r>
      <w:r w:rsidRPr="00DF4ED9">
        <w:rPr>
          <w:rFonts w:ascii="Times New Roman" w:eastAsia="Times New Roman" w:hAnsi="Times New Roman" w:cs="Times New Roman"/>
          <w:lang w:eastAsia="pl-PL"/>
        </w:rPr>
        <w:tab/>
      </w:r>
      <w:r w:rsidRPr="00DF4ED9">
        <w:rPr>
          <w:rFonts w:ascii="Times New Roman" w:eastAsia="Times New Roman" w:hAnsi="Times New Roman" w:cs="Times New Roman"/>
          <w:lang w:eastAsia="pl-PL"/>
        </w:rPr>
        <w:tab/>
        <w:t xml:space="preserve">.................. </w:t>
      </w:r>
    </w:p>
    <w:p w:rsidR="00DF4ED9" w:rsidRPr="00DF4ED9" w:rsidRDefault="00DF4ED9" w:rsidP="00DF4ED9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lang w:eastAsia="pl-PL"/>
        </w:rPr>
        <w:t>Cena brutto 1 godziny ochrony</w:t>
      </w:r>
      <w:r w:rsidRPr="00DF4ED9">
        <w:rPr>
          <w:rFonts w:ascii="Times New Roman" w:eastAsia="Times New Roman" w:hAnsi="Times New Roman" w:cs="Times New Roman"/>
          <w:vertAlign w:val="superscript"/>
          <w:lang w:eastAsia="pl-PL"/>
        </w:rPr>
        <w:t>*)</w:t>
      </w:r>
      <w:r w:rsidRPr="00DF4ED9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DF4ED9">
        <w:rPr>
          <w:rFonts w:ascii="Times New Roman" w:eastAsia="Times New Roman" w:hAnsi="Times New Roman" w:cs="Times New Roman"/>
          <w:lang w:eastAsia="pl-PL"/>
        </w:rPr>
        <w:tab/>
      </w:r>
      <w:r w:rsidRPr="00DF4ED9">
        <w:rPr>
          <w:rFonts w:ascii="Times New Roman" w:eastAsia="Times New Roman" w:hAnsi="Times New Roman" w:cs="Times New Roman"/>
          <w:lang w:eastAsia="pl-PL"/>
        </w:rPr>
        <w:tab/>
        <w:t xml:space="preserve">.................. </w:t>
      </w:r>
    </w:p>
    <w:p w:rsidR="00DF4ED9" w:rsidRPr="00DF4ED9" w:rsidRDefault="00DF4ED9" w:rsidP="00DF4ED9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iCs/>
          <w:lang w:eastAsia="pl-PL"/>
        </w:rPr>
        <w:t xml:space="preserve">słownie brutto: </w:t>
      </w:r>
      <w:r w:rsidRPr="00DF4ED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</w:t>
      </w:r>
    </w:p>
    <w:p w:rsidR="00DF4ED9" w:rsidRPr="00DF4ED9" w:rsidRDefault="00DF4ED9" w:rsidP="00DF4ED9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lang w:eastAsia="pl-PL"/>
        </w:rPr>
        <w:t>Cena ofertowa netto całości przedmiotu zamówienia:</w:t>
      </w:r>
      <w:r w:rsidRPr="00DF4ED9">
        <w:rPr>
          <w:rFonts w:ascii="Times New Roman" w:eastAsia="Times New Roman" w:hAnsi="Times New Roman" w:cs="Times New Roman"/>
          <w:lang w:eastAsia="pl-PL"/>
        </w:rPr>
        <w:tab/>
      </w:r>
      <w:r w:rsidRPr="00DF4ED9">
        <w:rPr>
          <w:rFonts w:ascii="Times New Roman" w:eastAsia="Times New Roman" w:hAnsi="Times New Roman" w:cs="Times New Roman"/>
          <w:lang w:eastAsia="pl-PL"/>
        </w:rPr>
        <w:tab/>
        <w:t xml:space="preserve">……...........................  </w:t>
      </w:r>
    </w:p>
    <w:p w:rsidR="00DF4ED9" w:rsidRPr="00DF4ED9" w:rsidRDefault="00DF4ED9" w:rsidP="00DF4ED9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b/>
          <w:lang w:eastAsia="pl-PL"/>
        </w:rPr>
        <w:t>Cena ofertowa brutto całości przedmiotu zamówienia</w:t>
      </w:r>
      <w:r w:rsidRPr="00DF4ED9">
        <w:rPr>
          <w:rFonts w:ascii="Times New Roman" w:eastAsia="Times New Roman" w:hAnsi="Times New Roman" w:cs="Times New Roman"/>
          <w:vertAlign w:val="superscript"/>
          <w:lang w:eastAsia="pl-PL"/>
        </w:rPr>
        <w:t>**)</w:t>
      </w:r>
      <w:r w:rsidRPr="00DF4ED9">
        <w:rPr>
          <w:rFonts w:ascii="Times New Roman" w:eastAsia="Times New Roman" w:hAnsi="Times New Roman" w:cs="Times New Roman"/>
          <w:b/>
          <w:lang w:eastAsia="pl-PL"/>
        </w:rPr>
        <w:t>:</w:t>
      </w:r>
      <w:r w:rsidRPr="00DF4ED9">
        <w:rPr>
          <w:rFonts w:ascii="Times New Roman" w:eastAsia="Times New Roman" w:hAnsi="Times New Roman" w:cs="Times New Roman"/>
          <w:b/>
          <w:lang w:eastAsia="pl-PL"/>
        </w:rPr>
        <w:tab/>
        <w:t>.............................</w:t>
      </w:r>
    </w:p>
    <w:p w:rsidR="00DF4ED9" w:rsidRPr="00DF4ED9" w:rsidRDefault="00DF4ED9" w:rsidP="00DF4ED9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DF4ED9">
        <w:rPr>
          <w:rFonts w:ascii="Times New Roman" w:eastAsia="Times New Roman" w:hAnsi="Times New Roman" w:cs="Times New Roman"/>
          <w:b/>
          <w:iCs/>
          <w:lang w:eastAsia="pl-PL"/>
        </w:rPr>
        <w:t xml:space="preserve">słownie brutto: </w:t>
      </w:r>
      <w:r w:rsidRPr="00DF4ED9">
        <w:rPr>
          <w:rFonts w:ascii="Times New Roman" w:eastAsia="Times New Roman" w:hAnsi="Times New Roman" w:cs="Times New Roman"/>
          <w:b/>
          <w:lang w:eastAsia="pl-PL"/>
        </w:rPr>
        <w:t>............................................................................................................</w:t>
      </w:r>
    </w:p>
    <w:p w:rsidR="00DF4ED9" w:rsidRPr="00DF4ED9" w:rsidRDefault="00DF4ED9" w:rsidP="00DF4ED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 w:rsidRPr="00DF4ED9">
        <w:rPr>
          <w:rFonts w:ascii="Times New Roman" w:eastAsia="Times New Roman" w:hAnsi="Times New Roman" w:cs="Times New Roman"/>
          <w:b/>
          <w:bCs/>
          <w:i/>
          <w:sz w:val="16"/>
          <w:szCs w:val="16"/>
          <w:vertAlign w:val="superscript"/>
        </w:rPr>
        <w:t xml:space="preserve">*)    </w:t>
      </w:r>
      <w:r w:rsidRPr="00DF4ED9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nie podlega ocenie </w:t>
      </w:r>
    </w:p>
    <w:p w:rsidR="00DF4ED9" w:rsidRPr="00DF4ED9" w:rsidRDefault="00DF4ED9" w:rsidP="00DF4E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 w:rsidRPr="00DF4ED9">
        <w:rPr>
          <w:rFonts w:ascii="Times New Roman" w:eastAsia="Times New Roman" w:hAnsi="Times New Roman" w:cs="Times New Roman"/>
          <w:b/>
          <w:i/>
          <w:sz w:val="16"/>
          <w:szCs w:val="16"/>
          <w:vertAlign w:val="superscript"/>
          <w:lang w:eastAsia="pl-PL"/>
        </w:rPr>
        <w:t>**)</w:t>
      </w:r>
      <w:r w:rsidRPr="00DF4ED9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podlega ocenie (łączna </w:t>
      </w:r>
      <w:r w:rsidRPr="00DF4ED9">
        <w:rPr>
          <w:rFonts w:ascii="Times New Roman" w:eastAsia="Times New Roman" w:hAnsi="Times New Roman" w:cs="Times New Roman"/>
          <w:i/>
          <w:sz w:val="16"/>
          <w:szCs w:val="16"/>
        </w:rPr>
        <w:t>wartość brutto zamówienia</w:t>
      </w:r>
      <w:r w:rsidRPr="00DF4ED9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stanowiąca iloczyn ceny brutto 1 godziny ochrony  i liczby szacowanych  </w:t>
      </w:r>
    </w:p>
    <w:p w:rsidR="00DF4ED9" w:rsidRPr="00DF4ED9" w:rsidRDefault="00DF4ED9" w:rsidP="00DF4E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F4ED9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    roboczogodzin podanych przez  zamawiającego w opisie przedmiotu zamówienia)</w:t>
      </w: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b/>
          <w:lang w:eastAsia="pl-PL"/>
        </w:rPr>
        <w:t>Oświadczam/oświadczamy</w:t>
      </w:r>
      <w:r w:rsidRPr="00DF4ED9">
        <w:rPr>
          <w:rFonts w:ascii="Times New Roman" w:eastAsia="Times New Roman" w:hAnsi="Times New Roman" w:cs="Times New Roman"/>
          <w:lang w:eastAsia="pl-PL"/>
        </w:rPr>
        <w:t>, że zapoznaliśmy się z treścią SWZ i uznajemy się za związanych określonymi w niej postanowieniami i zasadami postępowania.</w:t>
      </w: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F4ED9" w:rsidRPr="00DF4ED9" w:rsidRDefault="00DF4ED9" w:rsidP="00DF4E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b/>
          <w:lang w:eastAsia="pl-PL"/>
        </w:rPr>
        <w:t>Oświadczam/oświadczamy</w:t>
      </w:r>
      <w:r w:rsidRPr="00DF4ED9">
        <w:rPr>
          <w:rFonts w:ascii="Times New Roman" w:eastAsia="Times New Roman" w:hAnsi="Times New Roman" w:cs="Times New Roman"/>
          <w:lang w:eastAsia="pl-PL"/>
        </w:rPr>
        <w:t xml:space="preserve">, że jako wykonawca będę </w:t>
      </w:r>
      <w:r w:rsidRPr="00DF4ED9">
        <w:rPr>
          <w:rFonts w:ascii="Times New Roman" w:eastAsia="TimesNewRoman,Bold" w:hAnsi="Times New Roman" w:cs="Times New Roman"/>
          <w:bCs/>
          <w:lang w:eastAsia="pl-PL"/>
        </w:rPr>
        <w:t>d</w:t>
      </w:r>
      <w:r w:rsidRPr="00DF4ED9">
        <w:rPr>
          <w:rFonts w:ascii="Times New Roman" w:eastAsia="Times New Roman" w:hAnsi="Times New Roman" w:cs="Times New Roman"/>
          <w:lang w:eastAsia="pl-PL"/>
        </w:rPr>
        <w:t>ysponował:</w:t>
      </w:r>
    </w:p>
    <w:p w:rsidR="00DF4ED9" w:rsidRPr="00DF4ED9" w:rsidRDefault="00DF4ED9" w:rsidP="00DF4E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NewRoman,Bold" w:hAnsi="Times New Roman" w:cs="Times New Roman"/>
          <w:bCs/>
          <w:lang w:eastAsia="pl-PL"/>
        </w:rPr>
      </w:pPr>
      <w:r w:rsidRPr="00DF4ED9">
        <w:rPr>
          <w:rFonts w:ascii="Times New Roman" w:eastAsia="TimesNewRoman,Bold" w:hAnsi="Times New Roman" w:cs="Times New Roman"/>
          <w:bCs/>
          <w:lang w:eastAsia="pl-PL"/>
        </w:rPr>
        <w:t xml:space="preserve">- stacją monitorowania alarmów, która musi być zabezpieczona systemem alarmowym </w:t>
      </w:r>
      <w:r w:rsidRPr="00DF4ED9">
        <w:rPr>
          <w:rFonts w:ascii="Times New Roman" w:eastAsia="TimesNewRoman,Bold" w:hAnsi="Times New Roman" w:cs="Times New Roman"/>
          <w:bCs/>
          <w:lang w:eastAsia="pl-PL"/>
        </w:rPr>
        <w:br/>
        <w:t xml:space="preserve">w klasie, co najmniej SA3 - równorzędny do klasy systemu monitorowanego - podłączonym do innej stacji monitorowania alarmów wykonawcy lub pomiotu, z którym wykonawca zawarł odpowiednią umowę, </w:t>
      </w:r>
    </w:p>
    <w:p w:rsidR="00DF4ED9" w:rsidRPr="00DF4ED9" w:rsidRDefault="00DF4ED9" w:rsidP="00DF4E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NewRoman,Bold" w:hAnsi="Times New Roman" w:cs="Times New Roman"/>
          <w:bCs/>
          <w:lang w:eastAsia="pl-PL"/>
        </w:rPr>
      </w:pPr>
      <w:r w:rsidRPr="00DF4ED9">
        <w:rPr>
          <w:rFonts w:ascii="Times New Roman" w:eastAsia="Times New Roman" w:hAnsi="Times New Roman" w:cs="Times New Roman"/>
          <w:lang w:eastAsia="pl-PL"/>
        </w:rPr>
        <w:t xml:space="preserve">- magazynem broni spełniającym wymogi, dotyczące sposobu zabezpieczenia broni i amunicji, określone w Rozporządzenie Ministra Spraw Wewnętrznych I Administracji z dnia 21 października </w:t>
      </w:r>
      <w:r w:rsidRPr="00DF4ED9">
        <w:rPr>
          <w:rFonts w:ascii="Times New Roman" w:eastAsia="Times New Roman" w:hAnsi="Times New Roman" w:cs="Times New Roman"/>
          <w:lang w:eastAsia="pl-PL"/>
        </w:rPr>
        <w:lastRenderedPageBreak/>
        <w:t xml:space="preserve">2011 r. w sprawie zasad uzbrojenia specjalistycznych uzbrojonych formacji ochronnych i warunków przechowywania oraz ewidencjonowania broni i </w:t>
      </w:r>
      <w:r w:rsidRPr="00DF4ED9">
        <w:rPr>
          <w:rFonts w:ascii="Times New Roman" w:eastAsia="Times New Roman" w:hAnsi="Times New Roman" w:cs="Times New Roman"/>
          <w:color w:val="000000" w:themeColor="text1"/>
          <w:lang w:eastAsia="pl-PL"/>
        </w:rPr>
        <w:t>amunicji</w:t>
      </w:r>
      <w:r w:rsidRPr="00DF4ED9"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pl-PL"/>
        </w:rPr>
        <w:t xml:space="preserve"> </w:t>
      </w:r>
      <w:r w:rsidRPr="00DF4ED9">
        <w:rPr>
          <w:rFonts w:ascii="Times New Roman" w:hAnsi="Times New Roman" w:cs="Times New Roman"/>
          <w:color w:val="000000" w:themeColor="text1"/>
          <w:shd w:val="clear" w:color="auto" w:fill="FFFFFF"/>
        </w:rPr>
        <w:t>( t. jednolity Dz. U. z  2015, poz. 992</w:t>
      </w:r>
      <w:r w:rsidRPr="00DF4ED9">
        <w:rPr>
          <w:rFonts w:ascii="Times New Roman" w:eastAsia="TimesNewRoman,Bold" w:hAnsi="Times New Roman" w:cs="Times New Roman"/>
          <w:bCs/>
          <w:lang w:eastAsia="pl-PL"/>
        </w:rPr>
        <w:t>)</w:t>
      </w:r>
    </w:p>
    <w:p w:rsidR="00DF4ED9" w:rsidRPr="00DF4ED9" w:rsidRDefault="00DF4ED9" w:rsidP="00DF4E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NewRoman,Bold" w:hAnsi="Times New Roman" w:cs="Times New Roman"/>
          <w:bCs/>
          <w:lang w:eastAsia="pl-PL"/>
        </w:rPr>
        <w:t>- środkami przymusu bezpośredniego w ilości niezbędnej do wykonania zamówienia,</w:t>
      </w:r>
    </w:p>
    <w:p w:rsidR="00DF4ED9" w:rsidRPr="00DF4ED9" w:rsidRDefault="00DF4ED9" w:rsidP="00DF4E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NewRoman,Bold" w:hAnsi="Times New Roman" w:cs="Times New Roman"/>
          <w:bCs/>
          <w:lang w:eastAsia="pl-PL"/>
        </w:rPr>
        <w:t>- środkami łączności bezprzewodowej - radiowej w ilości niezbędnej do wykonania zamówienia.</w:t>
      </w:r>
    </w:p>
    <w:p w:rsidR="00DF4ED9" w:rsidRPr="00DF4ED9" w:rsidRDefault="00DF4ED9" w:rsidP="00DF4E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b/>
          <w:lang w:eastAsia="pl-PL"/>
        </w:rPr>
        <w:t>Uważam/uważamy się</w:t>
      </w:r>
      <w:r w:rsidRPr="00DF4ED9">
        <w:rPr>
          <w:rFonts w:ascii="Times New Roman" w:eastAsia="Times New Roman" w:hAnsi="Times New Roman" w:cs="Times New Roman"/>
          <w:lang w:eastAsia="pl-PL"/>
        </w:rPr>
        <w:t xml:space="preserve"> za związanych niniejszą ofertą przez czas wskazany w SWZ, tj. przez okres </w:t>
      </w:r>
      <w:r w:rsidRPr="00DF4ED9">
        <w:rPr>
          <w:rFonts w:ascii="Times New Roman" w:eastAsia="Times New Roman" w:hAnsi="Times New Roman" w:cs="Times New Roman"/>
          <w:b/>
          <w:lang w:eastAsia="pl-PL"/>
        </w:rPr>
        <w:t xml:space="preserve">30 </w:t>
      </w:r>
      <w:r w:rsidRPr="00DF4ED9">
        <w:rPr>
          <w:rFonts w:ascii="Times New Roman" w:eastAsia="Times New Roman" w:hAnsi="Times New Roman" w:cs="Times New Roman"/>
          <w:lang w:eastAsia="pl-PL"/>
        </w:rPr>
        <w:t xml:space="preserve">dni od upływu terminu składania ofert. </w:t>
      </w: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lang w:eastAsia="pl-PL"/>
        </w:rPr>
        <w:t>Wnieśliśmy wadium w wysokości …................ zł., w formie …….............................…… w dniu ……………………</w:t>
      </w: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lang w:eastAsia="pl-PL"/>
        </w:rPr>
        <w:t>Kwotę wpłaconego wadium w formie pieniądza należy zwrócić na poniższy rachunek bankowy:</w:t>
      </w: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</w:t>
      </w: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b/>
          <w:lang w:eastAsia="pl-PL"/>
        </w:rPr>
        <w:t>Oświadczam/oświadczamy</w:t>
      </w:r>
      <w:r w:rsidRPr="00DF4ED9">
        <w:rPr>
          <w:rFonts w:ascii="Times New Roman" w:eastAsia="Times New Roman" w:hAnsi="Times New Roman" w:cs="Times New Roman"/>
          <w:lang w:eastAsia="pl-PL"/>
        </w:rPr>
        <w:t xml:space="preserve">, że zapoznaliśmy się z </w:t>
      </w:r>
      <w:r w:rsidRPr="00DF4ED9">
        <w:rPr>
          <w:rFonts w:ascii="Times New Roman" w:hAnsi="Times New Roman" w:cs="Times New Roman"/>
        </w:rPr>
        <w:t xml:space="preserve">istotnymi postanowieniami umowy  </w:t>
      </w:r>
      <w:r w:rsidRPr="00DF4ED9">
        <w:rPr>
          <w:rFonts w:ascii="Times New Roman" w:eastAsia="Times New Roman" w:hAnsi="Times New Roman" w:cs="Times New Roman"/>
          <w:lang w:eastAsia="pl-PL"/>
        </w:rPr>
        <w:t>i zobowiązuję/zobowiązujemy się w przypadku wyboru naszej oferty do zawarcia umowy na określonych warunkach, w miejscu i terminie wyznaczonym przez zamawiającego.</w:t>
      </w: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DF4ED9">
        <w:rPr>
          <w:rFonts w:ascii="Times New Roman" w:eastAsia="Times New Roman" w:hAnsi="Times New Roman" w:cs="Times New Roman"/>
          <w:b/>
          <w:bCs/>
          <w:lang w:eastAsia="pl-PL"/>
        </w:rPr>
        <w:t>Oświadczam/oświadczamy</w:t>
      </w:r>
      <w:r w:rsidRPr="00DF4ED9">
        <w:rPr>
          <w:rFonts w:ascii="Times New Roman" w:eastAsia="Times New Roman" w:hAnsi="Times New Roman" w:cs="Times New Roman"/>
          <w:bCs/>
          <w:lang w:eastAsia="pl-PL"/>
        </w:rPr>
        <w:t xml:space="preserve">, że wypełniłem/wypełniliśmy obowiązki informacyjne przewidziane </w:t>
      </w:r>
      <w:r w:rsidRPr="00DF4ED9">
        <w:rPr>
          <w:rFonts w:ascii="Times New Roman" w:eastAsia="Times New Roman" w:hAnsi="Times New Roman" w:cs="Times New Roman"/>
          <w:bCs/>
          <w:lang w:eastAsia="pl-PL"/>
        </w:rPr>
        <w:br/>
        <w:t>w art. 13 lub art. 14 RODO</w:t>
      </w:r>
      <w:r w:rsidRPr="00DF4ED9">
        <w:rPr>
          <w:rFonts w:ascii="Times New Roman" w:eastAsia="Times New Roman" w:hAnsi="Times New Roman" w:cs="Times New Roman"/>
          <w:bCs/>
          <w:vertAlign w:val="superscript"/>
          <w:lang w:eastAsia="pl-PL"/>
        </w:rPr>
        <w:footnoteReference w:id="1"/>
      </w:r>
      <w:r w:rsidRPr="00DF4ED9">
        <w:rPr>
          <w:rFonts w:ascii="Times New Roman" w:eastAsia="Times New Roman" w:hAnsi="Times New Roman" w:cs="Times New Roman"/>
          <w:bCs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DF4ED9">
        <w:rPr>
          <w:rFonts w:ascii="Times New Roman" w:eastAsia="Times New Roman" w:hAnsi="Times New Roman" w:cs="Times New Roman"/>
          <w:bCs/>
          <w:vertAlign w:val="superscript"/>
          <w:lang w:eastAsia="pl-PL"/>
        </w:rPr>
        <w:footnoteReference w:id="2"/>
      </w: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DF4ED9">
        <w:rPr>
          <w:rFonts w:ascii="Times New Roman" w:eastAsia="Times New Roman" w:hAnsi="Times New Roman" w:cs="Times New Roman"/>
          <w:b/>
          <w:bCs/>
          <w:lang w:eastAsia="pl-PL"/>
        </w:rPr>
        <w:t>Oświadczam/oświadczamy</w:t>
      </w:r>
      <w:r w:rsidRPr="00DF4ED9">
        <w:rPr>
          <w:rFonts w:ascii="Times New Roman" w:eastAsia="Times New Roman" w:hAnsi="Times New Roman" w:cs="Times New Roman"/>
          <w:lang w:eastAsia="pl-PL"/>
        </w:rPr>
        <w:t>, że niniejsza oferta jest jawna i nie zawiera informacji stanowiących tajemnicę przedsiębiorstwa w rozumieniu przepisów o zwalczaniu nieuczciwej konkurencji, za wyjątkiem informacji zawartych na stronach: ………………………………..</w:t>
      </w: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DF4ED9">
        <w:rPr>
          <w:rFonts w:ascii="Times New Roman" w:eastAsia="Times New Roman" w:hAnsi="Times New Roman" w:cs="Times New Roman"/>
          <w:lang w:eastAsia="pl-PL"/>
        </w:rPr>
        <w:t>Tajemnicę przedsiębiorstwa* w rozumieniu przepisów o zwalczaniu nieuczciwej konkurencji stanowią następujące</w:t>
      </w:r>
      <w:r w:rsidRPr="00DF4ED9">
        <w:rPr>
          <w:rFonts w:ascii="Times New Roman" w:eastAsia="Times New Roman" w:hAnsi="Times New Roman" w:cs="Times New Roman"/>
          <w:bCs/>
          <w:lang w:eastAsia="pl-PL"/>
        </w:rPr>
        <w:t xml:space="preserve"> dokumenty dołączone do oferty:</w:t>
      </w:r>
    </w:p>
    <w:p w:rsidR="00DF4ED9" w:rsidRPr="00DF4ED9" w:rsidRDefault="00DF4ED9" w:rsidP="00DF4ED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lang w:eastAsia="pl-PL"/>
        </w:rPr>
        <w:t>…………………………………….</w:t>
      </w:r>
    </w:p>
    <w:p w:rsidR="00DF4ED9" w:rsidRPr="00DF4ED9" w:rsidRDefault="00DF4ED9" w:rsidP="00DF4ED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lang w:eastAsia="pl-PL"/>
        </w:rPr>
        <w:t>…………………………………….</w:t>
      </w: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vertAlign w:val="superscript"/>
        </w:rPr>
      </w:pPr>
      <w:r w:rsidRPr="00DF4ED9">
        <w:rPr>
          <w:rFonts w:ascii="Times New Roman" w:eastAsia="Times New Roman" w:hAnsi="Times New Roman" w:cs="Times New Roman"/>
          <w:i/>
          <w:lang w:eastAsia="pl-PL"/>
        </w:rPr>
        <w:t>Zgodnie z art</w:t>
      </w:r>
      <w:r w:rsidRPr="00DF4ED9">
        <w:rPr>
          <w:rFonts w:ascii="Times New Roman" w:eastAsia="Times New Roman" w:hAnsi="Times New Roman" w:cs="Times New Roman"/>
          <w:i/>
          <w:color w:val="FF0000"/>
          <w:lang w:eastAsia="pl-PL"/>
        </w:rPr>
        <w:t xml:space="preserve">. </w:t>
      </w:r>
      <w:r w:rsidRPr="00DF4ED9">
        <w:rPr>
          <w:rFonts w:ascii="Times New Roman" w:eastAsia="Times New Roman" w:hAnsi="Times New Roman" w:cs="Times New Roman"/>
          <w:i/>
          <w:lang w:eastAsia="pl-PL"/>
        </w:rPr>
        <w:t xml:space="preserve">18 ust. 3 </w:t>
      </w:r>
      <w:proofErr w:type="spellStart"/>
      <w:r w:rsidRPr="00DF4ED9">
        <w:rPr>
          <w:rFonts w:ascii="Times New Roman" w:eastAsia="Times New Roman" w:hAnsi="Times New Roman" w:cs="Times New Roman"/>
          <w:i/>
          <w:lang w:eastAsia="pl-PL"/>
        </w:rPr>
        <w:t>uPzp</w:t>
      </w:r>
      <w:proofErr w:type="spellEnd"/>
      <w:r w:rsidRPr="00DF4ED9">
        <w:rPr>
          <w:rFonts w:ascii="Times New Roman" w:eastAsia="Times New Roman" w:hAnsi="Times New Roman" w:cs="Times New Roman"/>
          <w:i/>
          <w:lang w:eastAsia="pl-PL"/>
        </w:rPr>
        <w:t>,</w:t>
      </w:r>
      <w:r w:rsidRPr="00DF4ED9">
        <w:rPr>
          <w:rFonts w:ascii="Times New Roman" w:eastAsia="Times New Roman" w:hAnsi="Times New Roman" w:cs="Times New Roman"/>
          <w:i/>
          <w:color w:val="FF0000"/>
          <w:lang w:eastAsia="pl-PL"/>
        </w:rPr>
        <w:t xml:space="preserve"> </w:t>
      </w:r>
      <w:r w:rsidRPr="00DF4ED9">
        <w:rPr>
          <w:rFonts w:ascii="Times New Roman" w:eastAsia="Times New Roman" w:hAnsi="Times New Roman" w:cs="Times New Roman"/>
          <w:i/>
          <w:lang w:eastAsia="pl-PL"/>
        </w:rPr>
        <w:t>nie ujawnia się informacji stanowiących tajemnicę przedsiębiorstwa w rozumieniu przepisów o zwalczaniu nieuczciwej konkurencji, jeżeli wykonawca nie później niż w terminie składania ofert zastrzegł, że nie mogą być one udostępnione oraz wykazał, iż zastrzeżone informacje stanowią tajemnicę przedsiębiorstwa.</w:t>
      </w:r>
      <w:r w:rsidRPr="00DF4ED9">
        <w:rPr>
          <w:rFonts w:ascii="Times New Roman" w:eastAsia="Times New Roman" w:hAnsi="Times New Roman" w:cs="Times New Roman"/>
          <w:i/>
          <w:vertAlign w:val="superscript"/>
          <w:lang w:eastAsia="pl-PL"/>
        </w:rPr>
        <w:t>**</w:t>
      </w: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DF4ED9">
        <w:rPr>
          <w:rFonts w:ascii="Times New Roman" w:eastAsia="Times New Roman" w:hAnsi="Times New Roman" w:cs="Times New Roman"/>
          <w:b/>
          <w:bCs/>
          <w:lang w:eastAsia="pl-PL"/>
        </w:rPr>
        <w:t>Zamówienie zrealizuję/zrealizujemy</w:t>
      </w:r>
      <w:r w:rsidRPr="00DF4ED9">
        <w:rPr>
          <w:rFonts w:ascii="Times New Roman" w:eastAsia="Times New Roman" w:hAnsi="Times New Roman" w:cs="Times New Roman"/>
          <w:bCs/>
          <w:lang w:eastAsia="pl-PL"/>
        </w:rPr>
        <w:t xml:space="preserve"> sami** / przy udziale podwykonawców***. </w:t>
      </w: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DF4ED9">
        <w:rPr>
          <w:rFonts w:ascii="Times New Roman" w:eastAsia="Times New Roman" w:hAnsi="Times New Roman" w:cs="Times New Roman"/>
          <w:bCs/>
          <w:lang w:eastAsia="pl-PL"/>
        </w:rPr>
        <w:t>Podwykonawcom zostaną powierzone do wykonania następujące zakresy zamówienia:</w:t>
      </w: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646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lang w:eastAsia="pl-PL"/>
        </w:rPr>
        <w:t>a) ...............................................................................................................................</w:t>
      </w: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F4ED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(opis zamówienia zlecanego podwykonawcy)</w:t>
      </w: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lang w:eastAsia="pl-PL"/>
        </w:rPr>
        <w:t>Podwykonawcą będzie ( o ile na etapie składania ofert podwykonawca jest znany)</w:t>
      </w: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646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lang w:eastAsia="pl-PL"/>
        </w:rPr>
        <w:t>b) ...............................................................................................................................</w:t>
      </w: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F4ED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(nazwa (firma) podwykonawców)</w:t>
      </w: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lang w:eastAsia="pl-PL"/>
        </w:rPr>
        <w:t xml:space="preserve">Wykonawca jest </w:t>
      </w:r>
      <w:r w:rsidRPr="00DF4ED9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  <w:r w:rsidRPr="00DF4ED9">
        <w:rPr>
          <w:rFonts w:ascii="Times New Roman" w:eastAsia="Times New Roman" w:hAnsi="Times New Roman" w:cs="Times New Roman"/>
          <w:lang w:eastAsia="pl-PL"/>
        </w:rPr>
        <w:t>:</w:t>
      </w:r>
    </w:p>
    <w:p w:rsidR="00DF4ED9" w:rsidRPr="00DF4ED9" w:rsidRDefault="00DF4ED9" w:rsidP="00DF4ED9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lang w:eastAsia="pl-PL"/>
        </w:rPr>
        <w:lastRenderedPageBreak/>
        <w:t xml:space="preserve">mikroprzedsiębiorstwem </w:t>
      </w:r>
    </w:p>
    <w:p w:rsidR="00DF4ED9" w:rsidRPr="00DF4ED9" w:rsidRDefault="00DF4ED9" w:rsidP="00DF4ED9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lang w:eastAsia="pl-PL"/>
        </w:rPr>
        <w:t>małym przedsiębiorstwem</w:t>
      </w:r>
    </w:p>
    <w:p w:rsidR="00DF4ED9" w:rsidRPr="00DF4ED9" w:rsidRDefault="00DF4ED9" w:rsidP="00DF4ED9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F4ED9">
        <w:rPr>
          <w:rFonts w:ascii="Times New Roman" w:eastAsia="Times New Roman" w:hAnsi="Times New Roman" w:cs="Times New Roman"/>
          <w:lang w:eastAsia="pl-PL"/>
        </w:rPr>
        <w:t>średnim przedsiębiorstwem.</w:t>
      </w: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lang w:eastAsia="pl-PL"/>
        </w:rPr>
        <w:t xml:space="preserve">Wraz z ofertą </w:t>
      </w:r>
      <w:r w:rsidRPr="00DF4ED9">
        <w:rPr>
          <w:rFonts w:ascii="Times New Roman" w:eastAsia="Times New Roman" w:hAnsi="Times New Roman" w:cs="Times New Roman"/>
          <w:b/>
          <w:lang w:eastAsia="pl-PL"/>
        </w:rPr>
        <w:t>składam/składamy</w:t>
      </w:r>
      <w:r w:rsidRPr="00DF4ED9">
        <w:rPr>
          <w:rFonts w:ascii="Times New Roman" w:eastAsia="Times New Roman" w:hAnsi="Times New Roman" w:cs="Times New Roman"/>
          <w:lang w:eastAsia="pl-PL"/>
        </w:rPr>
        <w:t xml:space="preserve"> następujące dokumenty, oświadczenia i pełnomocnictwa:</w:t>
      </w:r>
    </w:p>
    <w:p w:rsidR="00DF4ED9" w:rsidRPr="00DF4ED9" w:rsidRDefault="00DF4ED9" w:rsidP="00DF4ED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003" w:hanging="357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lang w:eastAsia="pl-PL"/>
        </w:rPr>
        <w:t>Oświadczenie własne wykonawcy  (</w:t>
      </w:r>
      <w:r w:rsidRPr="00DF4ED9">
        <w:rPr>
          <w:rFonts w:ascii="Times New Roman" w:eastAsia="Times New Roman" w:hAnsi="Times New Roman" w:cs="Times New Roman"/>
          <w:i/>
          <w:lang w:eastAsia="pl-PL"/>
        </w:rPr>
        <w:t xml:space="preserve">na podst. art. 125 ust.1 </w:t>
      </w:r>
      <w:proofErr w:type="spellStart"/>
      <w:r w:rsidRPr="00DF4ED9">
        <w:rPr>
          <w:rFonts w:ascii="Times New Roman" w:eastAsia="Times New Roman" w:hAnsi="Times New Roman" w:cs="Times New Roman"/>
          <w:i/>
          <w:lang w:eastAsia="pl-PL"/>
        </w:rPr>
        <w:t>uPzp</w:t>
      </w:r>
      <w:proofErr w:type="spellEnd"/>
      <w:r w:rsidRPr="00DF4ED9">
        <w:rPr>
          <w:rFonts w:ascii="Times New Roman" w:eastAsia="Times New Roman" w:hAnsi="Times New Roman" w:cs="Times New Roman"/>
          <w:lang w:eastAsia="pl-PL"/>
        </w:rPr>
        <w:t>).</w:t>
      </w:r>
    </w:p>
    <w:p w:rsidR="00DF4ED9" w:rsidRPr="00DF4ED9" w:rsidRDefault="00DF4ED9" w:rsidP="00DF4ED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003" w:hanging="357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bCs/>
          <w:lang w:eastAsia="pl-PL"/>
        </w:rPr>
        <w:t>.........</w:t>
      </w: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F4ED9" w:rsidRPr="00DF4ED9" w:rsidRDefault="00DF4ED9" w:rsidP="00DF4ED9">
      <w:pPr>
        <w:spacing w:line="264" w:lineRule="auto"/>
        <w:ind w:left="4956"/>
        <w:jc w:val="right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DF4ED9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Wykonawca / właściwie umocowany przedstawiciel                                                                                                                   podpisuje dokument  kwalifikowanym podpisem elektronicznym  lub podpisem zaufanym, lub elektronicznym podpisem osobistym</w:t>
      </w: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F4ED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„*” Na podstawie art. 18 ust. 3 </w:t>
      </w:r>
      <w:proofErr w:type="spellStart"/>
      <w:r w:rsidRPr="00DF4ED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uPzp</w:t>
      </w:r>
      <w:proofErr w:type="spellEnd"/>
      <w:r w:rsidRPr="00DF4ED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, wykonawca który zastrzegł w złożonej ofercie informacje jako tajemnicę przedsiębiorstwa zobowiązany jest do wykazania, iż zastrzeżone informacje stanowią tajemnicę przedsiębiorstwa.</w:t>
      </w: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F4ED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„**” Miejsca oznaczone symbolem „**” należy wykreślić w części, która nie dotyczy danego wykonawcy. </w:t>
      </w:r>
    </w:p>
    <w:p w:rsidR="00DF4ED9" w:rsidRPr="00DF4ED9" w:rsidRDefault="00DF4ED9" w:rsidP="00DF4ED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F4ED9" w:rsidRPr="00DF4ED9" w:rsidRDefault="00DF4ED9" w:rsidP="00DF4ED9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i/>
        </w:rPr>
      </w:pPr>
    </w:p>
    <w:p w:rsidR="00DF4ED9" w:rsidRPr="00DF4ED9" w:rsidRDefault="00DF4ED9" w:rsidP="00DF4ED9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i/>
        </w:rPr>
      </w:pPr>
    </w:p>
    <w:p w:rsidR="00DF4ED9" w:rsidRPr="00DF4ED9" w:rsidRDefault="00DF4ED9" w:rsidP="00DF4ED9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i/>
        </w:rPr>
      </w:pPr>
    </w:p>
    <w:p w:rsidR="00DF4ED9" w:rsidRPr="00DF4ED9" w:rsidRDefault="00DF4ED9" w:rsidP="00DF4ED9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i/>
        </w:rPr>
      </w:pPr>
    </w:p>
    <w:p w:rsidR="00DF4ED9" w:rsidRPr="00DF4ED9" w:rsidRDefault="00DF4ED9" w:rsidP="00DF4ED9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i/>
        </w:rPr>
      </w:pPr>
    </w:p>
    <w:p w:rsidR="00DF4ED9" w:rsidRPr="00DF4ED9" w:rsidRDefault="00DF4ED9" w:rsidP="00DF4ED9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i/>
        </w:rPr>
      </w:pPr>
    </w:p>
    <w:p w:rsidR="00DF4ED9" w:rsidRPr="00DF4ED9" w:rsidRDefault="00DF4ED9" w:rsidP="00DF4ED9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i/>
        </w:rPr>
      </w:pPr>
    </w:p>
    <w:p w:rsidR="00DF4ED9" w:rsidRPr="00DF4ED9" w:rsidRDefault="00DF4ED9" w:rsidP="00DF4ED9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i/>
        </w:rPr>
      </w:pPr>
    </w:p>
    <w:p w:rsidR="00DF4ED9" w:rsidRPr="00DF4ED9" w:rsidRDefault="00DF4ED9" w:rsidP="00DF4ED9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i/>
        </w:rPr>
      </w:pPr>
    </w:p>
    <w:p w:rsidR="00DF4ED9" w:rsidRDefault="00DF4ED9" w:rsidP="00DF4ED9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i/>
        </w:rPr>
      </w:pPr>
    </w:p>
    <w:p w:rsidR="00E06454" w:rsidRDefault="00E06454" w:rsidP="00DF4ED9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i/>
        </w:rPr>
      </w:pPr>
    </w:p>
    <w:p w:rsidR="00E06454" w:rsidRDefault="00E06454" w:rsidP="00DF4ED9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i/>
        </w:rPr>
      </w:pPr>
    </w:p>
    <w:p w:rsidR="00E06454" w:rsidRDefault="00E06454" w:rsidP="00DF4ED9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i/>
        </w:rPr>
      </w:pPr>
    </w:p>
    <w:p w:rsidR="00E06454" w:rsidRDefault="00E06454" w:rsidP="00DF4ED9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i/>
        </w:rPr>
      </w:pPr>
    </w:p>
    <w:p w:rsidR="00E06454" w:rsidRDefault="00E06454" w:rsidP="00DF4ED9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i/>
        </w:rPr>
      </w:pPr>
    </w:p>
    <w:p w:rsidR="00E06454" w:rsidRDefault="00E06454" w:rsidP="00DF4ED9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i/>
        </w:rPr>
      </w:pPr>
    </w:p>
    <w:p w:rsidR="00E06454" w:rsidRDefault="00E06454" w:rsidP="00DF4ED9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i/>
        </w:rPr>
      </w:pPr>
    </w:p>
    <w:p w:rsidR="00E06454" w:rsidRDefault="00E06454" w:rsidP="00DF4ED9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i/>
        </w:rPr>
      </w:pPr>
    </w:p>
    <w:p w:rsidR="00E06454" w:rsidRDefault="00E06454" w:rsidP="00DF4ED9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i/>
        </w:rPr>
      </w:pPr>
    </w:p>
    <w:p w:rsidR="00E06454" w:rsidRDefault="00E06454" w:rsidP="00DF4ED9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i/>
        </w:rPr>
      </w:pPr>
    </w:p>
    <w:p w:rsidR="00E06454" w:rsidRDefault="00E06454" w:rsidP="00DF4ED9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i/>
        </w:rPr>
      </w:pPr>
    </w:p>
    <w:p w:rsidR="00E06454" w:rsidRDefault="00E06454" w:rsidP="00DF4ED9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i/>
        </w:rPr>
      </w:pPr>
    </w:p>
    <w:p w:rsidR="00E06454" w:rsidRDefault="00E06454" w:rsidP="00DF4ED9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i/>
        </w:rPr>
      </w:pPr>
    </w:p>
    <w:p w:rsidR="00E06454" w:rsidRPr="00DF4ED9" w:rsidRDefault="00E06454" w:rsidP="00DF4ED9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i/>
        </w:rPr>
      </w:pPr>
    </w:p>
    <w:p w:rsidR="00DF4ED9" w:rsidRPr="00DF4ED9" w:rsidRDefault="00DF4ED9" w:rsidP="00DF4ED9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i/>
        </w:rPr>
      </w:pPr>
    </w:p>
    <w:p w:rsidR="00DF4ED9" w:rsidRPr="00DF4ED9" w:rsidRDefault="00DF4ED9" w:rsidP="00DF4ED9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i/>
        </w:rPr>
      </w:pPr>
    </w:p>
    <w:p w:rsidR="00DF4ED9" w:rsidRPr="00DF4ED9" w:rsidRDefault="00DF4ED9" w:rsidP="00DF4ED9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i/>
        </w:rPr>
      </w:pPr>
    </w:p>
    <w:p w:rsidR="00DF4ED9" w:rsidRPr="00DF4ED9" w:rsidRDefault="00DF4ED9" w:rsidP="00DF4ED9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DF4ED9" w:rsidRPr="00DF4ED9" w:rsidRDefault="00DF4ED9" w:rsidP="00DF4ED9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DF4ED9" w:rsidRPr="00DF4ED9" w:rsidRDefault="00DF4ED9" w:rsidP="00DF4ED9">
      <w:pPr>
        <w:spacing w:after="0" w:line="240" w:lineRule="auto"/>
        <w:ind w:left="5246" w:firstLine="708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sectPr w:rsidR="00DF4ED9" w:rsidRPr="00DF4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62C" w:rsidRDefault="0040262C" w:rsidP="00DF4ED9">
      <w:pPr>
        <w:spacing w:after="0" w:line="240" w:lineRule="auto"/>
      </w:pPr>
      <w:r>
        <w:separator/>
      </w:r>
    </w:p>
  </w:endnote>
  <w:endnote w:type="continuationSeparator" w:id="0">
    <w:p w:rsidR="0040262C" w:rsidRDefault="0040262C" w:rsidP="00DF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ource Sans Pro">
    <w:altName w:val="Cambria Math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62C" w:rsidRDefault="0040262C" w:rsidP="00DF4ED9">
      <w:pPr>
        <w:spacing w:after="0" w:line="240" w:lineRule="auto"/>
      </w:pPr>
      <w:r>
        <w:separator/>
      </w:r>
    </w:p>
  </w:footnote>
  <w:footnote w:type="continuationSeparator" w:id="0">
    <w:p w:rsidR="0040262C" w:rsidRDefault="0040262C" w:rsidP="00DF4ED9">
      <w:pPr>
        <w:spacing w:after="0" w:line="240" w:lineRule="auto"/>
      </w:pPr>
      <w:r>
        <w:continuationSeparator/>
      </w:r>
    </w:p>
  </w:footnote>
  <w:footnote w:id="1">
    <w:p w:rsidR="00DF4ED9" w:rsidRPr="00CB27F6" w:rsidRDefault="00DF4ED9" w:rsidP="00DF4ED9">
      <w:pPr>
        <w:pStyle w:val="Tekstprzypisudolnego"/>
        <w:jc w:val="both"/>
        <w:rPr>
          <w:rFonts w:ascii="Source Sans Pro" w:hAnsi="Source Sans Pro"/>
        </w:rPr>
      </w:pPr>
      <w:r w:rsidRPr="00CB27F6">
        <w:rPr>
          <w:rStyle w:val="Odwoanieprzypisudolnego"/>
          <w:rFonts w:ascii="Source Sans Pro" w:eastAsia="Calibri" w:hAnsi="Source Sans Pro"/>
        </w:rPr>
        <w:footnoteRef/>
      </w:r>
      <w:r w:rsidRPr="00CB27F6">
        <w:rPr>
          <w:rFonts w:ascii="Source Sans Pro" w:hAnsi="Source Sans Pro"/>
          <w:sz w:val="16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(RODO) (Dz. Urz. UE L 119 z 04.05.2016).</w:t>
      </w:r>
    </w:p>
  </w:footnote>
  <w:footnote w:id="2">
    <w:p w:rsidR="00DF4ED9" w:rsidRPr="00CB27F6" w:rsidRDefault="00DF4ED9" w:rsidP="00DF4ED9">
      <w:pPr>
        <w:pStyle w:val="Tekstprzypisudolnego"/>
        <w:jc w:val="both"/>
        <w:rPr>
          <w:rFonts w:ascii="Source Sans Pro" w:hAnsi="Source Sans Pro"/>
        </w:rPr>
      </w:pPr>
      <w:r w:rsidRPr="00CB27F6">
        <w:rPr>
          <w:rStyle w:val="Odwoanieprzypisudolnego"/>
          <w:rFonts w:ascii="Source Sans Pro" w:eastAsia="Calibri" w:hAnsi="Source Sans Pro"/>
        </w:rPr>
        <w:footnoteRef/>
      </w:r>
      <w:r w:rsidRPr="00CB27F6">
        <w:rPr>
          <w:rFonts w:ascii="Source Sans Pro" w:hAnsi="Source Sans Pro"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DF4ED9" w:rsidRPr="00CB27F6" w:rsidRDefault="00DF4ED9" w:rsidP="00DF4ED9">
      <w:pPr>
        <w:pStyle w:val="Tekstprzypisudolnego"/>
        <w:jc w:val="both"/>
        <w:rPr>
          <w:rFonts w:ascii="Source Sans Pro" w:hAnsi="Source Sans Pro" w:cs="Arial"/>
          <w:sz w:val="16"/>
          <w:szCs w:val="16"/>
        </w:rPr>
      </w:pPr>
      <w:r w:rsidRPr="00CB27F6">
        <w:rPr>
          <w:rStyle w:val="Odwoanieprzypisudolnego"/>
          <w:rFonts w:ascii="Source Sans Pro" w:hAnsi="Source Sans Pro"/>
          <w:sz w:val="16"/>
          <w:szCs w:val="16"/>
        </w:rPr>
        <w:footnoteRef/>
      </w:r>
      <w:r w:rsidRPr="00CB27F6">
        <w:rPr>
          <w:rFonts w:ascii="Source Sans Pro" w:hAnsi="Source Sans Pro"/>
          <w:sz w:val="16"/>
          <w:szCs w:val="16"/>
        </w:rPr>
        <w:t xml:space="preserve"> </w:t>
      </w:r>
      <w:r w:rsidRPr="00CB27F6">
        <w:rPr>
          <w:rFonts w:ascii="Source Sans Pro" w:hAnsi="Source Sans Pro" w:cs="Arial"/>
          <w:sz w:val="16"/>
          <w:szCs w:val="16"/>
        </w:rPr>
        <w:t>Niepotrzebne skreślić. Por. zalecenie Komisji z dnia 6 maja 2003 r. dotyczące definicji mikroprzedsiębiorstw oraz małych i średnich przedsiębi</w:t>
      </w:r>
      <w:r>
        <w:rPr>
          <w:rFonts w:ascii="Source Sans Pro" w:hAnsi="Source Sans Pro" w:cs="Arial"/>
          <w:sz w:val="16"/>
          <w:szCs w:val="16"/>
        </w:rPr>
        <w:t>orstw (Dz. U. L 124 z 20.5.2003</w:t>
      </w:r>
      <w:r w:rsidRPr="00CB27F6">
        <w:rPr>
          <w:rFonts w:ascii="Source Sans Pro" w:hAnsi="Source Sans Pro" w:cs="Arial"/>
          <w:sz w:val="16"/>
          <w:szCs w:val="16"/>
        </w:rPr>
        <w:t xml:space="preserve">). </w:t>
      </w:r>
    </w:p>
    <w:p w:rsidR="00DF4ED9" w:rsidRPr="00CB27F6" w:rsidRDefault="00DF4ED9" w:rsidP="00DF4ED9">
      <w:pPr>
        <w:pStyle w:val="Tekstprzypisudolnego"/>
        <w:jc w:val="both"/>
        <w:rPr>
          <w:rFonts w:ascii="Source Sans Pro" w:hAnsi="Source Sans Pro" w:cs="Arial"/>
          <w:sz w:val="16"/>
          <w:szCs w:val="16"/>
        </w:rPr>
      </w:pPr>
      <w:r w:rsidRPr="00CB27F6">
        <w:rPr>
          <w:rFonts w:ascii="Source Sans Pro" w:hAnsi="Source Sans Pro" w:cs="Arial"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:rsidR="00DF4ED9" w:rsidRPr="00CB27F6" w:rsidRDefault="00DF4ED9" w:rsidP="00DF4ED9">
      <w:pPr>
        <w:pStyle w:val="Tekstprzypisudolnego"/>
        <w:jc w:val="both"/>
        <w:rPr>
          <w:rFonts w:ascii="Source Sans Pro" w:hAnsi="Source Sans Pro" w:cs="Arial"/>
          <w:sz w:val="16"/>
          <w:szCs w:val="16"/>
        </w:rPr>
      </w:pPr>
      <w:r w:rsidRPr="00CB27F6">
        <w:rPr>
          <w:rFonts w:ascii="Source Sans Pro" w:hAnsi="Source Sans Pro" w:cs="Arial"/>
          <w:sz w:val="16"/>
          <w:szCs w:val="16"/>
        </w:rPr>
        <w:t>Małe przedsiębiorstwo: przedsiębiorstwo, które zatrudnia mniej niż 50 osób i którego roczny obrót lub roczna suma bilansowa nie przekracza 10 milionów euro.</w:t>
      </w:r>
    </w:p>
    <w:p w:rsidR="00DF4ED9" w:rsidRPr="00CB27F6" w:rsidRDefault="00DF4ED9" w:rsidP="00DF4ED9">
      <w:pPr>
        <w:pStyle w:val="Tekstprzypisudolnego"/>
        <w:jc w:val="both"/>
        <w:rPr>
          <w:rFonts w:ascii="Source Sans Pro" w:hAnsi="Source Sans Pro"/>
          <w:sz w:val="16"/>
          <w:szCs w:val="16"/>
        </w:rPr>
      </w:pPr>
      <w:r w:rsidRPr="00CB27F6">
        <w:rPr>
          <w:rFonts w:ascii="Source Sans Pro" w:hAnsi="Source Sans Pro" w:cs="Arial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tabs>
          <w:tab w:val="num" w:pos="415"/>
        </w:tabs>
        <w:ind w:left="1495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1B"/>
    <w:multiLevelType w:val="single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">
    <w:nsid w:val="00027E44"/>
    <w:multiLevelType w:val="hybridMultilevel"/>
    <w:tmpl w:val="C74C253E"/>
    <w:lvl w:ilvl="0" w:tplc="0A060884">
      <w:start w:val="1"/>
      <w:numFmt w:val="bullet"/>
      <w:lvlText w:val=""/>
      <w:lvlJc w:val="left"/>
      <w:pPr>
        <w:ind w:left="2204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391296"/>
    <w:multiLevelType w:val="hybridMultilevel"/>
    <w:tmpl w:val="C57CCD86"/>
    <w:lvl w:ilvl="0" w:tplc="F474AC2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4">
    <w:nsid w:val="0195728A"/>
    <w:multiLevelType w:val="hybridMultilevel"/>
    <w:tmpl w:val="DFD0AFFC"/>
    <w:lvl w:ilvl="0" w:tplc="C8C84A76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73354"/>
    <w:multiLevelType w:val="hybridMultilevel"/>
    <w:tmpl w:val="ECE6E90E"/>
    <w:lvl w:ilvl="0" w:tplc="4184F696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7614F72"/>
    <w:multiLevelType w:val="hybridMultilevel"/>
    <w:tmpl w:val="D4B2370A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394600"/>
    <w:multiLevelType w:val="hybridMultilevel"/>
    <w:tmpl w:val="211459D8"/>
    <w:lvl w:ilvl="0" w:tplc="B464EE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37115B6"/>
    <w:multiLevelType w:val="hybridMultilevel"/>
    <w:tmpl w:val="EC80982C"/>
    <w:lvl w:ilvl="0" w:tplc="D8C46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730364"/>
    <w:multiLevelType w:val="hybridMultilevel"/>
    <w:tmpl w:val="B7E0A34E"/>
    <w:lvl w:ilvl="0" w:tplc="3E56F334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71F2554"/>
    <w:multiLevelType w:val="hybridMultilevel"/>
    <w:tmpl w:val="621A0C8E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A51428B"/>
    <w:multiLevelType w:val="hybridMultilevel"/>
    <w:tmpl w:val="B3A4508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F18F5C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CA3600E"/>
    <w:multiLevelType w:val="multilevel"/>
    <w:tmpl w:val="2082A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F344ED1"/>
    <w:multiLevelType w:val="multilevel"/>
    <w:tmpl w:val="99AAB8A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20B3348F"/>
    <w:multiLevelType w:val="hybridMultilevel"/>
    <w:tmpl w:val="1A42C690"/>
    <w:styleLink w:val="Zaimportowanystyl4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9A0F41"/>
    <w:multiLevelType w:val="hybridMultilevel"/>
    <w:tmpl w:val="6A98DCD2"/>
    <w:lvl w:ilvl="0" w:tplc="1EF055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41615F2"/>
    <w:multiLevelType w:val="hybridMultilevel"/>
    <w:tmpl w:val="5C36E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480B10"/>
    <w:multiLevelType w:val="hybridMultilevel"/>
    <w:tmpl w:val="43BAAD42"/>
    <w:lvl w:ilvl="0" w:tplc="CF68808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6EF6B96"/>
    <w:multiLevelType w:val="hybridMultilevel"/>
    <w:tmpl w:val="A664C0D8"/>
    <w:lvl w:ilvl="0" w:tplc="1690E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9A901B6"/>
    <w:multiLevelType w:val="hybridMultilevel"/>
    <w:tmpl w:val="9EB64842"/>
    <w:lvl w:ilvl="0" w:tplc="24AAFC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A8A1ABF"/>
    <w:multiLevelType w:val="hybridMultilevel"/>
    <w:tmpl w:val="BB1EE8D0"/>
    <w:lvl w:ilvl="0" w:tplc="9496A4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2D7227D2"/>
    <w:multiLevelType w:val="multilevel"/>
    <w:tmpl w:val="9FF6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F0C1B4C"/>
    <w:multiLevelType w:val="hybridMultilevel"/>
    <w:tmpl w:val="3ACE58EA"/>
    <w:lvl w:ilvl="0" w:tplc="87B22E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6FC783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129A21E0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94176C"/>
    <w:multiLevelType w:val="hybridMultilevel"/>
    <w:tmpl w:val="CA800F5C"/>
    <w:lvl w:ilvl="0" w:tplc="473087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264928"/>
    <w:multiLevelType w:val="hybridMultilevel"/>
    <w:tmpl w:val="D1786D80"/>
    <w:lvl w:ilvl="0" w:tplc="5A1ECC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22E14BE"/>
    <w:multiLevelType w:val="hybridMultilevel"/>
    <w:tmpl w:val="E3D61EC6"/>
    <w:styleLink w:val="Numery"/>
    <w:lvl w:ilvl="0" w:tplc="D32484A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E6E00E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DCEA94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44F6F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2411FA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F04EF8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C8DEE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049C5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2CA8A6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8907E5"/>
    <w:multiLevelType w:val="hybridMultilevel"/>
    <w:tmpl w:val="9CE20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B837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850E2D"/>
    <w:multiLevelType w:val="hybridMultilevel"/>
    <w:tmpl w:val="0B865AC8"/>
    <w:lvl w:ilvl="0" w:tplc="4B1E200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5037F5"/>
    <w:multiLevelType w:val="hybridMultilevel"/>
    <w:tmpl w:val="1250DC7E"/>
    <w:lvl w:ilvl="0" w:tplc="5928A914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5EC1850"/>
    <w:multiLevelType w:val="hybridMultilevel"/>
    <w:tmpl w:val="56624B36"/>
    <w:lvl w:ilvl="0" w:tplc="652264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7B2082A"/>
    <w:multiLevelType w:val="hybridMultilevel"/>
    <w:tmpl w:val="12D25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E82226"/>
    <w:multiLevelType w:val="hybridMultilevel"/>
    <w:tmpl w:val="C548E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59C545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C8C84A76">
      <w:start w:val="1"/>
      <w:numFmt w:val="decimal"/>
      <w:lvlText w:val="%4."/>
      <w:lvlJc w:val="left"/>
      <w:pPr>
        <w:ind w:left="360" w:hanging="360"/>
      </w:pPr>
      <w:rPr>
        <w:rFonts w:hint="default"/>
        <w:sz w:val="21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7568C7"/>
    <w:multiLevelType w:val="hybridMultilevel"/>
    <w:tmpl w:val="D9ECB34A"/>
    <w:lvl w:ilvl="0" w:tplc="696A656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EE6ADF5E">
      <w:start w:val="1"/>
      <w:numFmt w:val="decimal"/>
      <w:lvlText w:val="%2)"/>
      <w:lvlJc w:val="left"/>
      <w:pPr>
        <w:ind w:left="2145" w:hanging="705"/>
      </w:pPr>
      <w:rPr>
        <w:rFonts w:hint="default"/>
      </w:rPr>
    </w:lvl>
    <w:lvl w:ilvl="2" w:tplc="C7C0955E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F255989"/>
    <w:multiLevelType w:val="multilevel"/>
    <w:tmpl w:val="99AAB8A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2">
    <w:nsid w:val="5F993475"/>
    <w:multiLevelType w:val="hybridMultilevel"/>
    <w:tmpl w:val="BCC08FDC"/>
    <w:lvl w:ilvl="0" w:tplc="731A309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60876416"/>
    <w:multiLevelType w:val="multilevel"/>
    <w:tmpl w:val="B96C0FA0"/>
    <w:name w:val="WW8Num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4672F7"/>
    <w:multiLevelType w:val="hybridMultilevel"/>
    <w:tmpl w:val="EA7E744A"/>
    <w:lvl w:ilvl="0" w:tplc="89FE631E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1720DD"/>
    <w:multiLevelType w:val="hybridMultilevel"/>
    <w:tmpl w:val="6164D930"/>
    <w:lvl w:ilvl="0" w:tplc="9A88D25E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DC061E"/>
    <w:multiLevelType w:val="hybridMultilevel"/>
    <w:tmpl w:val="82103968"/>
    <w:lvl w:ilvl="0" w:tplc="AFB40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5C065F"/>
    <w:multiLevelType w:val="hybridMultilevel"/>
    <w:tmpl w:val="F190C48C"/>
    <w:lvl w:ilvl="0" w:tplc="2BA0E4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AEA6D53"/>
    <w:multiLevelType w:val="hybridMultilevel"/>
    <w:tmpl w:val="7430E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202AB8"/>
    <w:multiLevelType w:val="hybridMultilevel"/>
    <w:tmpl w:val="2604E6B8"/>
    <w:lvl w:ilvl="0" w:tplc="A47EE9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8A50E5"/>
    <w:multiLevelType w:val="hybridMultilevel"/>
    <w:tmpl w:val="C0FE4B3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9160E4E"/>
    <w:multiLevelType w:val="hybridMultilevel"/>
    <w:tmpl w:val="8C90FE00"/>
    <w:lvl w:ilvl="0" w:tplc="6218C6E4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>
    <w:nsid w:val="7B1F36A0"/>
    <w:multiLevelType w:val="hybridMultilevel"/>
    <w:tmpl w:val="D250E978"/>
    <w:lvl w:ilvl="0" w:tplc="F0E085A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7"/>
  </w:num>
  <w:num w:numId="6">
    <w:abstractNumId w:val="47"/>
  </w:num>
  <w:num w:numId="7">
    <w:abstractNumId w:val="31"/>
  </w:num>
  <w:num w:numId="8">
    <w:abstractNumId w:val="56"/>
  </w:num>
  <w:num w:numId="9">
    <w:abstractNumId w:val="48"/>
  </w:num>
  <w:num w:numId="10">
    <w:abstractNumId w:val="10"/>
  </w:num>
  <w:num w:numId="11">
    <w:abstractNumId w:val="18"/>
  </w:num>
  <w:num w:numId="12">
    <w:abstractNumId w:val="34"/>
  </w:num>
  <w:num w:numId="13">
    <w:abstractNumId w:val="44"/>
  </w:num>
  <w:num w:numId="14">
    <w:abstractNumId w:val="8"/>
  </w:num>
  <w:num w:numId="15">
    <w:abstractNumId w:val="28"/>
  </w:num>
  <w:num w:numId="16">
    <w:abstractNumId w:val="52"/>
  </w:num>
  <w:num w:numId="17">
    <w:abstractNumId w:val="51"/>
  </w:num>
  <w:num w:numId="18">
    <w:abstractNumId w:val="25"/>
  </w:num>
  <w:num w:numId="19">
    <w:abstractNumId w:val="40"/>
  </w:num>
  <w:num w:numId="20">
    <w:abstractNumId w:val="26"/>
  </w:num>
  <w:num w:numId="21">
    <w:abstractNumId w:val="39"/>
  </w:num>
  <w:num w:numId="22">
    <w:abstractNumId w:val="3"/>
  </w:num>
  <w:num w:numId="23">
    <w:abstractNumId w:val="5"/>
  </w:num>
  <w:num w:numId="24">
    <w:abstractNumId w:val="11"/>
  </w:num>
  <w:num w:numId="25">
    <w:abstractNumId w:val="46"/>
  </w:num>
  <w:num w:numId="26">
    <w:abstractNumId w:val="19"/>
  </w:num>
  <w:num w:numId="27">
    <w:abstractNumId w:val="29"/>
  </w:num>
  <w:num w:numId="28">
    <w:abstractNumId w:val="54"/>
  </w:num>
  <w:num w:numId="29">
    <w:abstractNumId w:val="23"/>
  </w:num>
  <w:num w:numId="30">
    <w:abstractNumId w:val="55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22"/>
  </w:num>
  <w:num w:numId="34">
    <w:abstractNumId w:val="24"/>
  </w:num>
  <w:num w:numId="35">
    <w:abstractNumId w:val="21"/>
  </w:num>
  <w:num w:numId="36">
    <w:abstractNumId w:val="38"/>
  </w:num>
  <w:num w:numId="37">
    <w:abstractNumId w:val="42"/>
  </w:num>
  <w:num w:numId="38">
    <w:abstractNumId w:val="27"/>
  </w:num>
  <w:num w:numId="39">
    <w:abstractNumId w:val="36"/>
  </w:num>
  <w:num w:numId="40">
    <w:abstractNumId w:val="49"/>
  </w:num>
  <w:num w:numId="41">
    <w:abstractNumId w:val="33"/>
  </w:num>
  <w:num w:numId="42">
    <w:abstractNumId w:val="9"/>
  </w:num>
  <w:num w:numId="43">
    <w:abstractNumId w:val="4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14"/>
  </w:num>
  <w:num w:numId="47">
    <w:abstractNumId w:val="45"/>
  </w:num>
  <w:num w:numId="48">
    <w:abstractNumId w:val="43"/>
  </w:num>
  <w:num w:numId="49">
    <w:abstractNumId w:val="50"/>
  </w:num>
  <w:num w:numId="50">
    <w:abstractNumId w:val="1"/>
  </w:num>
  <w:num w:numId="51">
    <w:abstractNumId w:val="17"/>
  </w:num>
  <w:num w:numId="52">
    <w:abstractNumId w:val="30"/>
  </w:num>
  <w:num w:numId="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2"/>
  </w:num>
  <w:num w:numId="55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D9"/>
    <w:rsid w:val="000033B0"/>
    <w:rsid w:val="0019257B"/>
    <w:rsid w:val="0040262C"/>
    <w:rsid w:val="00476423"/>
    <w:rsid w:val="004D358C"/>
    <w:rsid w:val="0064189B"/>
    <w:rsid w:val="006B3C10"/>
    <w:rsid w:val="00D01963"/>
    <w:rsid w:val="00DF4ED9"/>
    <w:rsid w:val="00E06454"/>
    <w:rsid w:val="00E8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4ED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F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4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4E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DF4ED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ED9"/>
    <w:rPr>
      <w:rFonts w:ascii="Tahoma" w:hAnsi="Tahoma" w:cs="Tahoma"/>
      <w:sz w:val="16"/>
      <w:szCs w:val="16"/>
    </w:rPr>
  </w:style>
  <w:style w:type="table" w:customStyle="1" w:styleId="Tabela-Siatka3">
    <w:name w:val="Tabela - Siatka3"/>
    <w:basedOn w:val="Standardowy"/>
    <w:next w:val="Tabela-Siatka"/>
    <w:uiPriority w:val="59"/>
    <w:rsid w:val="00DF4ED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F4ED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DF4ED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E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F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ED9"/>
  </w:style>
  <w:style w:type="paragraph" w:styleId="Stopka">
    <w:name w:val="footer"/>
    <w:basedOn w:val="Normalny"/>
    <w:link w:val="StopkaZnak"/>
    <w:uiPriority w:val="99"/>
    <w:unhideWhenUsed/>
    <w:rsid w:val="00DF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ED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4E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4ED9"/>
  </w:style>
  <w:style w:type="paragraph" w:customStyle="1" w:styleId="Tekstpodstawowy22">
    <w:name w:val="Tekst podstawowy 22"/>
    <w:basedOn w:val="Normalny"/>
    <w:rsid w:val="00DF4ED9"/>
    <w:pPr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paragraph" w:styleId="Akapitzlist">
    <w:name w:val="List Paragraph"/>
    <w:aliases w:val="Puce tableau,Podsis rysunku,Normalny PDST,lp1,Preambuła,HŁ_Bullet1,L1,Numerowanie,Akapit z listą5,Rozdział,T_SZ_List Paragraph,Podsis rysunku1,Normalny PDST1,lp11,Preambuła1,HŁ_Bullet11,L11,Numerowanie1,Akapit z listą51,Rozdział1"/>
    <w:basedOn w:val="Normalny"/>
    <w:link w:val="AkapitzlistZnak"/>
    <w:uiPriority w:val="34"/>
    <w:qFormat/>
    <w:rsid w:val="00DF4ED9"/>
    <w:pPr>
      <w:ind w:left="720"/>
      <w:contextualSpacing/>
    </w:pPr>
  </w:style>
  <w:style w:type="character" w:customStyle="1" w:styleId="AkapitzlistZnak">
    <w:name w:val="Akapit z listą Znak"/>
    <w:aliases w:val="Puce tableau Znak,Podsis rysunku Znak,Normalny PDST Znak,lp1 Znak,Preambuła Znak,HŁ_Bullet1 Znak,L1 Znak,Numerowanie Znak,Akapit z listą5 Znak,Rozdział Znak,T_SZ_List Paragraph Znak,Podsis rysunku1 Znak,Normalny PDST1 Znak,lp11 Znak"/>
    <w:link w:val="Akapitzlist"/>
    <w:uiPriority w:val="34"/>
    <w:qFormat/>
    <w:locked/>
    <w:rsid w:val="00DF4ED9"/>
  </w:style>
  <w:style w:type="character" w:styleId="Odwoaniedokomentarza">
    <w:name w:val="annotation reference"/>
    <w:basedOn w:val="Domylnaczcionkaakapitu"/>
    <w:uiPriority w:val="99"/>
    <w:semiHidden/>
    <w:unhideWhenUsed/>
    <w:rsid w:val="00DF4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4E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4ED9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DF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ED9"/>
    <w:rPr>
      <w:b/>
      <w:bCs/>
      <w:sz w:val="20"/>
      <w:szCs w:val="20"/>
    </w:rPr>
  </w:style>
  <w:style w:type="paragraph" w:customStyle="1" w:styleId="Teksttreci2">
    <w:name w:val="Tekst treści (2)"/>
    <w:basedOn w:val="Normalny"/>
    <w:rsid w:val="00DF4ED9"/>
    <w:pPr>
      <w:shd w:val="clear" w:color="auto" w:fill="FFFFFF"/>
      <w:suppressAutoHyphens/>
      <w:spacing w:after="0" w:line="222" w:lineRule="exact"/>
      <w:ind w:hanging="600"/>
      <w:jc w:val="right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zh-CN" w:bidi="pl-PL"/>
    </w:rPr>
  </w:style>
  <w:style w:type="numbering" w:customStyle="1" w:styleId="Zaimportowanystyl431">
    <w:name w:val="Zaimportowany styl 431"/>
    <w:rsid w:val="00DF4ED9"/>
    <w:pPr>
      <w:numPr>
        <w:numId w:val="51"/>
      </w:numPr>
    </w:pPr>
  </w:style>
  <w:style w:type="paragraph" w:customStyle="1" w:styleId="Standard">
    <w:name w:val="Standard"/>
    <w:rsid w:val="00DF4ED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Arial Unicode MS" w:hAnsi="Calibri" w:cs="Arial Unicode MS"/>
      <w:color w:val="000000"/>
      <w:kern w:val="3"/>
      <w:u w:color="000000"/>
      <w:bdr w:val="nil"/>
      <w:lang w:eastAsia="pl-PL"/>
    </w:rPr>
  </w:style>
  <w:style w:type="numbering" w:customStyle="1" w:styleId="Numery">
    <w:name w:val="Numery"/>
    <w:rsid w:val="00DF4ED9"/>
    <w:pPr>
      <w:numPr>
        <w:numId w:val="52"/>
      </w:numPr>
    </w:pPr>
  </w:style>
  <w:style w:type="character" w:customStyle="1" w:styleId="markedcontent">
    <w:name w:val="markedcontent"/>
    <w:basedOn w:val="Domylnaczcionkaakapitu"/>
    <w:rsid w:val="00DF4ED9"/>
  </w:style>
  <w:style w:type="table" w:customStyle="1" w:styleId="Tabela-Siatka4">
    <w:name w:val="Tabela - Siatka4"/>
    <w:basedOn w:val="Standardowy"/>
    <w:next w:val="Tabela-Siatka"/>
    <w:uiPriority w:val="59"/>
    <w:rsid w:val="00DF4ED9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F4ED9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F4ED9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F4E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4ED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F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4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4E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DF4ED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ED9"/>
    <w:rPr>
      <w:rFonts w:ascii="Tahoma" w:hAnsi="Tahoma" w:cs="Tahoma"/>
      <w:sz w:val="16"/>
      <w:szCs w:val="16"/>
    </w:rPr>
  </w:style>
  <w:style w:type="table" w:customStyle="1" w:styleId="Tabela-Siatka3">
    <w:name w:val="Tabela - Siatka3"/>
    <w:basedOn w:val="Standardowy"/>
    <w:next w:val="Tabela-Siatka"/>
    <w:uiPriority w:val="59"/>
    <w:rsid w:val="00DF4ED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F4ED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DF4ED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E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F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ED9"/>
  </w:style>
  <w:style w:type="paragraph" w:styleId="Stopka">
    <w:name w:val="footer"/>
    <w:basedOn w:val="Normalny"/>
    <w:link w:val="StopkaZnak"/>
    <w:uiPriority w:val="99"/>
    <w:unhideWhenUsed/>
    <w:rsid w:val="00DF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ED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4E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4ED9"/>
  </w:style>
  <w:style w:type="paragraph" w:customStyle="1" w:styleId="Tekstpodstawowy22">
    <w:name w:val="Tekst podstawowy 22"/>
    <w:basedOn w:val="Normalny"/>
    <w:rsid w:val="00DF4ED9"/>
    <w:pPr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paragraph" w:styleId="Akapitzlist">
    <w:name w:val="List Paragraph"/>
    <w:aliases w:val="Puce tableau,Podsis rysunku,Normalny PDST,lp1,Preambuła,HŁ_Bullet1,L1,Numerowanie,Akapit z listą5,Rozdział,T_SZ_List Paragraph,Podsis rysunku1,Normalny PDST1,lp11,Preambuła1,HŁ_Bullet11,L11,Numerowanie1,Akapit z listą51,Rozdział1"/>
    <w:basedOn w:val="Normalny"/>
    <w:link w:val="AkapitzlistZnak"/>
    <w:uiPriority w:val="34"/>
    <w:qFormat/>
    <w:rsid w:val="00DF4ED9"/>
    <w:pPr>
      <w:ind w:left="720"/>
      <w:contextualSpacing/>
    </w:pPr>
  </w:style>
  <w:style w:type="character" w:customStyle="1" w:styleId="AkapitzlistZnak">
    <w:name w:val="Akapit z listą Znak"/>
    <w:aliases w:val="Puce tableau Znak,Podsis rysunku Znak,Normalny PDST Znak,lp1 Znak,Preambuła Znak,HŁ_Bullet1 Znak,L1 Znak,Numerowanie Znak,Akapit z listą5 Znak,Rozdział Znak,T_SZ_List Paragraph Znak,Podsis rysunku1 Znak,Normalny PDST1 Znak,lp11 Znak"/>
    <w:link w:val="Akapitzlist"/>
    <w:uiPriority w:val="34"/>
    <w:qFormat/>
    <w:locked/>
    <w:rsid w:val="00DF4ED9"/>
  </w:style>
  <w:style w:type="character" w:styleId="Odwoaniedokomentarza">
    <w:name w:val="annotation reference"/>
    <w:basedOn w:val="Domylnaczcionkaakapitu"/>
    <w:uiPriority w:val="99"/>
    <w:semiHidden/>
    <w:unhideWhenUsed/>
    <w:rsid w:val="00DF4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4E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4ED9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DF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ED9"/>
    <w:rPr>
      <w:b/>
      <w:bCs/>
      <w:sz w:val="20"/>
      <w:szCs w:val="20"/>
    </w:rPr>
  </w:style>
  <w:style w:type="paragraph" w:customStyle="1" w:styleId="Teksttreci2">
    <w:name w:val="Tekst treści (2)"/>
    <w:basedOn w:val="Normalny"/>
    <w:rsid w:val="00DF4ED9"/>
    <w:pPr>
      <w:shd w:val="clear" w:color="auto" w:fill="FFFFFF"/>
      <w:suppressAutoHyphens/>
      <w:spacing w:after="0" w:line="222" w:lineRule="exact"/>
      <w:ind w:hanging="600"/>
      <w:jc w:val="right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zh-CN" w:bidi="pl-PL"/>
    </w:rPr>
  </w:style>
  <w:style w:type="numbering" w:customStyle="1" w:styleId="Zaimportowanystyl431">
    <w:name w:val="Zaimportowany styl 431"/>
    <w:rsid w:val="00DF4ED9"/>
    <w:pPr>
      <w:numPr>
        <w:numId w:val="51"/>
      </w:numPr>
    </w:pPr>
  </w:style>
  <w:style w:type="paragraph" w:customStyle="1" w:styleId="Standard">
    <w:name w:val="Standard"/>
    <w:rsid w:val="00DF4ED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Arial Unicode MS" w:hAnsi="Calibri" w:cs="Arial Unicode MS"/>
      <w:color w:val="000000"/>
      <w:kern w:val="3"/>
      <w:u w:color="000000"/>
      <w:bdr w:val="nil"/>
      <w:lang w:eastAsia="pl-PL"/>
    </w:rPr>
  </w:style>
  <w:style w:type="numbering" w:customStyle="1" w:styleId="Numery">
    <w:name w:val="Numery"/>
    <w:rsid w:val="00DF4ED9"/>
    <w:pPr>
      <w:numPr>
        <w:numId w:val="52"/>
      </w:numPr>
    </w:pPr>
  </w:style>
  <w:style w:type="character" w:customStyle="1" w:styleId="markedcontent">
    <w:name w:val="markedcontent"/>
    <w:basedOn w:val="Domylnaczcionkaakapitu"/>
    <w:rsid w:val="00DF4ED9"/>
  </w:style>
  <w:style w:type="table" w:customStyle="1" w:styleId="Tabela-Siatka4">
    <w:name w:val="Tabela - Siatka4"/>
    <w:basedOn w:val="Standardowy"/>
    <w:next w:val="Tabela-Siatka"/>
    <w:uiPriority w:val="59"/>
    <w:rsid w:val="00DF4ED9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F4ED9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F4ED9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F4E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Mrozińska</dc:creator>
  <cp:lastModifiedBy>Izabela Mrozińska</cp:lastModifiedBy>
  <cp:revision>2</cp:revision>
  <dcterms:created xsi:type="dcterms:W3CDTF">2021-12-31T10:15:00Z</dcterms:created>
  <dcterms:modified xsi:type="dcterms:W3CDTF">2021-12-31T10:15:00Z</dcterms:modified>
</cp:coreProperties>
</file>