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C5" w:rsidRPr="00DA3B4F" w:rsidRDefault="000B5CC5" w:rsidP="000B5CC5">
      <w:pPr>
        <w:pStyle w:val="Nagwek20"/>
        <w:keepNext/>
        <w:keepLines/>
        <w:shd w:val="clear" w:color="auto" w:fill="auto"/>
        <w:spacing w:after="500"/>
        <w:ind w:right="-15"/>
        <w:jc w:val="right"/>
        <w:rPr>
          <w:rFonts w:ascii="Times New Roman" w:hAnsi="Times New Roman" w:cs="Times New Roman"/>
          <w:i/>
          <w:iCs/>
          <w:sz w:val="28"/>
          <w:szCs w:val="24"/>
          <w:lang w:eastAsia="en-US"/>
        </w:rPr>
      </w:pPr>
      <w:r w:rsidRPr="00DA3B4F">
        <w:rPr>
          <w:rFonts w:ascii="Times New Roman" w:hAnsi="Times New Roman" w:cs="Times New Roman"/>
          <w:i/>
          <w:iCs/>
          <w:sz w:val="28"/>
          <w:szCs w:val="24"/>
          <w:lang w:eastAsia="en-US"/>
        </w:rPr>
        <w:t>KLAUZULA INFORMACYJNA RODO</w:t>
      </w:r>
    </w:p>
    <w:p w:rsidR="00DA3B4F" w:rsidRPr="00DA3B4F" w:rsidRDefault="00DA3B4F" w:rsidP="00DA3B4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2"/>
          <w:lang w:eastAsia="pl-PL"/>
        </w:rPr>
      </w:pPr>
      <w:r w:rsidRPr="00DA3B4F">
        <w:rPr>
          <w:rFonts w:ascii="Times New Roman" w:hAnsi="Times New Roman"/>
          <w:b/>
          <w:bCs/>
          <w:sz w:val="22"/>
          <w:lang w:eastAsia="pl-PL"/>
        </w:rPr>
        <w:t xml:space="preserve">Dane osobowe w </w:t>
      </w:r>
      <w:r w:rsidRPr="00DA3B4F">
        <w:rPr>
          <w:rFonts w:ascii="Times New Roman" w:hAnsi="Times New Roman"/>
          <w:b/>
          <w:bCs/>
          <w:sz w:val="22"/>
          <w:lang w:eastAsia="pl-PL"/>
        </w:rPr>
        <w:t>Instytucie Sportu – Państwowym Instytucie Badawczym</w:t>
      </w:r>
      <w:r w:rsidRPr="00DA3B4F">
        <w:rPr>
          <w:rFonts w:ascii="Times New Roman" w:hAnsi="Times New Roman"/>
          <w:b/>
          <w:bCs/>
          <w:sz w:val="22"/>
          <w:lang w:eastAsia="pl-PL"/>
        </w:rPr>
        <w:t xml:space="preserve"> przetwarzane </w:t>
      </w:r>
      <w:r>
        <w:rPr>
          <w:rFonts w:ascii="Times New Roman" w:hAnsi="Times New Roman"/>
          <w:b/>
          <w:bCs/>
          <w:sz w:val="22"/>
          <w:lang w:eastAsia="pl-PL"/>
        </w:rPr>
        <w:br/>
      </w:r>
      <w:r w:rsidRPr="00DA3B4F">
        <w:rPr>
          <w:rFonts w:ascii="Times New Roman" w:hAnsi="Times New Roman"/>
          <w:b/>
          <w:bCs/>
          <w:sz w:val="22"/>
          <w:lang w:eastAsia="pl-PL"/>
        </w:rPr>
        <w:t>są na podstawie i zgodnie z przepisami</w:t>
      </w:r>
      <w:r>
        <w:rPr>
          <w:rFonts w:ascii="Times New Roman" w:hAnsi="Times New Roman"/>
          <w:b/>
          <w:bCs/>
          <w:sz w:val="22"/>
          <w:lang w:eastAsia="pl-PL"/>
        </w:rPr>
        <w:t>:</w:t>
      </w:r>
      <w:r w:rsidRPr="00DA3B4F">
        <w:rPr>
          <w:rFonts w:ascii="Times New Roman" w:hAnsi="Times New Roman"/>
          <w:b/>
          <w:bCs/>
          <w:sz w:val="22"/>
          <w:lang w:eastAsia="pl-PL"/>
        </w:rPr>
        <w:t xml:space="preserve">  </w:t>
      </w:r>
    </w:p>
    <w:p w:rsidR="00DA3B4F" w:rsidRPr="00DA3B4F" w:rsidRDefault="00DA3B4F" w:rsidP="00DA3B4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2"/>
          <w:lang w:eastAsia="pl-PL"/>
        </w:rPr>
      </w:pPr>
      <w:r w:rsidRPr="00DA3B4F">
        <w:rPr>
          <w:rFonts w:ascii="Times New Roman" w:hAnsi="Times New Roman"/>
          <w:b/>
          <w:bCs/>
          <w:sz w:val="22"/>
          <w:lang w:eastAsia="pl-PL"/>
        </w:rPr>
        <w:t xml:space="preserve">-- Rozporządzenia Parlamentu Europejskiego i Rady (UE) 2016/679 z dnia 27 kwietnia 2016 r. </w:t>
      </w:r>
      <w:r>
        <w:rPr>
          <w:rFonts w:ascii="Times New Roman" w:hAnsi="Times New Roman"/>
          <w:b/>
          <w:bCs/>
          <w:sz w:val="22"/>
          <w:lang w:eastAsia="pl-PL"/>
        </w:rPr>
        <w:br/>
      </w:r>
      <w:r w:rsidRPr="00DA3B4F">
        <w:rPr>
          <w:rFonts w:ascii="Times New Roman" w:hAnsi="Times New Roman"/>
          <w:b/>
          <w:bCs/>
          <w:sz w:val="22"/>
          <w:lang w:eastAsia="pl-PL"/>
        </w:rPr>
        <w:t>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b/>
          <w:bCs/>
          <w:sz w:val="22"/>
          <w:lang w:eastAsia="pl-PL"/>
        </w:rPr>
        <w:t>;</w:t>
      </w:r>
    </w:p>
    <w:p w:rsidR="00DA3B4F" w:rsidRPr="00DA3B4F" w:rsidRDefault="00DA3B4F" w:rsidP="00DA3B4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2"/>
          <w:lang w:eastAsia="pl-PL"/>
        </w:rPr>
      </w:pPr>
      <w:r w:rsidRPr="00DA3B4F">
        <w:rPr>
          <w:rFonts w:ascii="Times New Roman" w:hAnsi="Times New Roman"/>
          <w:b/>
          <w:bCs/>
          <w:sz w:val="22"/>
          <w:lang w:eastAsia="pl-PL"/>
        </w:rPr>
        <w:t>- Ustawy z dnia 10 maja 2018r o ochronie danych osobowych ( Dz.U. 2018 poz. 1000)</w:t>
      </w:r>
      <w:r>
        <w:rPr>
          <w:rFonts w:ascii="Times New Roman" w:hAnsi="Times New Roman"/>
          <w:b/>
          <w:bCs/>
          <w:sz w:val="22"/>
          <w:lang w:eastAsia="pl-PL"/>
        </w:rPr>
        <w:t>.</w:t>
      </w:r>
    </w:p>
    <w:p w:rsidR="00DA3B4F" w:rsidRPr="00DA3B4F" w:rsidRDefault="00DA3B4F" w:rsidP="00DA3B4F">
      <w:pPr>
        <w:pStyle w:val="Nagwek20"/>
        <w:keepNext/>
        <w:keepLines/>
        <w:shd w:val="clear" w:color="auto" w:fill="auto"/>
        <w:spacing w:after="240"/>
        <w:ind w:right="-17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DA3B4F">
        <w:rPr>
          <w:rFonts w:ascii="Times New Roman" w:hAnsi="Times New Roman" w:cs="Times New Roman"/>
        </w:rPr>
        <w:t xml:space="preserve">Zgodnie z art. 13 ust. 1 i 2 i art. 14 rozporządzenia Parlamentu Europejskiego i Rady (UE) 2016/679 z dnia 27 kwietnia 2016 r. </w:t>
      </w:r>
      <w:r w:rsidRPr="00DA3B4F">
        <w:rPr>
          <w:rFonts w:ascii="Times New Roman" w:hAnsi="Times New Roman" w:cs="Times New Roman"/>
          <w:i/>
        </w:rPr>
        <w:t>w sprawie ochrony osób fizycznych w związku   z przetwarzaniem danych osobowych i w sprawie swobodnego przepływu takich danych oraz uchylenia dyrektywy 95/46/WE (ogólne rozporządzenie o ochronie danych)</w:t>
      </w:r>
      <w:r w:rsidRPr="00DA3B4F">
        <w:rPr>
          <w:rFonts w:ascii="Times New Roman" w:hAnsi="Times New Roman" w:cs="Times New Roman"/>
        </w:rPr>
        <w:t xml:space="preserve"> (Dz. Urz. UE L 119 z 04.05.2016, str. 1 oraz Dz. Urz. UE L 127 z 23.05.2018, str. 2), zwanego dalej „RODO</w:t>
      </w:r>
      <w:r>
        <w:rPr>
          <w:rFonts w:ascii="Times New Roman" w:hAnsi="Times New Roman" w:cs="Times New Roman"/>
        </w:rPr>
        <w:t>”,</w:t>
      </w:r>
      <w:r w:rsidRPr="00DA3B4F">
        <w:rPr>
          <w:rFonts w:ascii="Times New Roman" w:hAnsi="Times New Roman" w:cs="Times New Roman"/>
        </w:rPr>
        <w:t xml:space="preserve"> </w:t>
      </w:r>
      <w:r w:rsidRPr="00DA3B4F">
        <w:rPr>
          <w:rFonts w:ascii="Times New Roman" w:hAnsi="Times New Roman" w:cs="Times New Roman"/>
        </w:rPr>
        <w:t>informujemy o zasadach przetwarzania Pani/Pana danych osobowych oraz o przysługujących Pani/Panu prawach z tym związanych:</w:t>
      </w:r>
    </w:p>
    <w:p w:rsidR="000B5CC5" w:rsidRPr="00B83307" w:rsidRDefault="000B5CC5" w:rsidP="00475AF0">
      <w:pPr>
        <w:pStyle w:val="Teksttreci0"/>
        <w:numPr>
          <w:ilvl w:val="0"/>
          <w:numId w:val="13"/>
        </w:numPr>
        <w:shd w:val="clear" w:color="auto" w:fill="auto"/>
        <w:tabs>
          <w:tab w:val="left" w:pos="566"/>
        </w:tabs>
        <w:ind w:left="580" w:hanging="580"/>
        <w:jc w:val="both"/>
        <w:rPr>
          <w:rFonts w:ascii="Times New Roman" w:hAnsi="Times New Roman" w:cs="Times New Roman"/>
        </w:rPr>
      </w:pPr>
      <w:r w:rsidRPr="00B83307">
        <w:rPr>
          <w:rFonts w:ascii="Times New Roman" w:hAnsi="Times New Roman" w:cs="Times New Roman"/>
        </w:rPr>
        <w:t xml:space="preserve">Instytut Sportu - Państwowy Instytut Badawczy z siedzibą w Warszawie przy ul. Trylogii 2/16, 01-982 Warszawa (dalej „IS-PIB”) oświadcza, iż jest administratorem danych osobowych </w:t>
      </w:r>
      <w:r w:rsidR="00DB6B28">
        <w:rPr>
          <w:rFonts w:ascii="Times New Roman" w:hAnsi="Times New Roman" w:cs="Times New Roman"/>
        </w:rPr>
        <w:br/>
      </w:r>
      <w:r w:rsidRPr="00B83307">
        <w:rPr>
          <w:rFonts w:ascii="Times New Roman" w:hAnsi="Times New Roman" w:cs="Times New Roman"/>
        </w:rPr>
        <w:t xml:space="preserve">w rozumieniu Rozporządzenia Parlamentu Europejskiego i Rady (UE) 2016/679 z dnia </w:t>
      </w:r>
      <w:r w:rsidR="00DB6B28">
        <w:rPr>
          <w:rFonts w:ascii="Times New Roman" w:hAnsi="Times New Roman" w:cs="Times New Roman"/>
        </w:rPr>
        <w:br/>
      </w:r>
      <w:r w:rsidRPr="00B83307">
        <w:rPr>
          <w:rFonts w:ascii="Times New Roman" w:hAnsi="Times New Roman" w:cs="Times New Roman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zwanego dalej </w:t>
      </w:r>
      <w:r w:rsidRPr="00B83307">
        <w:rPr>
          <w:rFonts w:ascii="Times New Roman" w:hAnsi="Times New Roman" w:cs="Times New Roman"/>
          <w:b/>
          <w:bCs/>
        </w:rPr>
        <w:t xml:space="preserve">RODO, </w:t>
      </w:r>
      <w:r w:rsidRPr="00B83307">
        <w:rPr>
          <w:rFonts w:ascii="Times New Roman" w:hAnsi="Times New Roman" w:cs="Times New Roman"/>
        </w:rPr>
        <w:t xml:space="preserve">w odniesieniu </w:t>
      </w:r>
      <w:r w:rsidR="00DB6B28">
        <w:rPr>
          <w:rFonts w:ascii="Times New Roman" w:hAnsi="Times New Roman" w:cs="Times New Roman"/>
        </w:rPr>
        <w:br/>
      </w:r>
      <w:r w:rsidRPr="00B83307">
        <w:rPr>
          <w:rFonts w:ascii="Times New Roman" w:hAnsi="Times New Roman" w:cs="Times New Roman"/>
        </w:rPr>
        <w:t>do danych osobowych osób fizycznych (przedsiębiorców), osób fizycznych reprezentujących podmiot biorący udział w niniejszym postępowaniu o udzielenie zamówienia oraz osób fizycznych wskazanych przez ten podmiot jako osoby do kontaktu, osoby wskazane w ofercie oraz osoby odpowiedzialne za wykonanie Umowy lub wykonywanie czynności w ramach prowadzonego postępowania i udzielenia Zamówienia.</w:t>
      </w:r>
    </w:p>
    <w:p w:rsidR="000B5CC5" w:rsidRPr="00B83307" w:rsidRDefault="000B5CC5" w:rsidP="00475AF0">
      <w:pPr>
        <w:pStyle w:val="Teksttreci0"/>
        <w:numPr>
          <w:ilvl w:val="0"/>
          <w:numId w:val="13"/>
        </w:numPr>
        <w:shd w:val="clear" w:color="auto" w:fill="auto"/>
        <w:tabs>
          <w:tab w:val="left" w:pos="566"/>
        </w:tabs>
        <w:ind w:left="580" w:hanging="580"/>
        <w:jc w:val="both"/>
        <w:rPr>
          <w:rFonts w:ascii="Times New Roman" w:hAnsi="Times New Roman" w:cs="Times New Roman"/>
        </w:rPr>
      </w:pPr>
      <w:r w:rsidRPr="00B83307">
        <w:rPr>
          <w:rFonts w:ascii="Times New Roman" w:hAnsi="Times New Roman" w:cs="Times New Roman"/>
        </w:rPr>
        <w:t xml:space="preserve">Dane kontaktowe Inspektora Ochrony Danych w IS-PIB.: </w:t>
      </w:r>
      <w:r w:rsidR="00DB6B28">
        <w:rPr>
          <w:rFonts w:ascii="Times New Roman" w:hAnsi="Times New Roman" w:cs="Times New Roman"/>
        </w:rPr>
        <w:t>Marcin Kami</w:t>
      </w:r>
      <w:r w:rsidR="00DB6B28" w:rsidRPr="00DB6B28">
        <w:rPr>
          <w:rFonts w:ascii="Times New Roman" w:hAnsi="Times New Roman" w:cs="Times New Roman"/>
        </w:rPr>
        <w:t>ński</w:t>
      </w:r>
      <w:r w:rsidR="00D74F16">
        <w:rPr>
          <w:rFonts w:ascii="Times New Roman" w:hAnsi="Times New Roman" w:cs="Times New Roman"/>
        </w:rPr>
        <w:t xml:space="preserve"> </w:t>
      </w:r>
      <w:r w:rsidR="00DB6B28">
        <w:rPr>
          <w:rFonts w:ascii="Times New Roman" w:hAnsi="Times New Roman" w:cs="Times New Roman"/>
        </w:rPr>
        <w:br/>
      </w:r>
      <w:r w:rsidR="00D74F16">
        <w:rPr>
          <w:rFonts w:ascii="Times New Roman" w:hAnsi="Times New Roman" w:cs="Times New Roman"/>
        </w:rPr>
        <w:t xml:space="preserve">tel. </w:t>
      </w:r>
      <w:r w:rsidR="00DB6B28">
        <w:rPr>
          <w:rFonts w:ascii="Times New Roman" w:hAnsi="Times New Roman" w:cs="Times New Roman"/>
        </w:rPr>
        <w:t>22 56 99 914,  IS</w:t>
      </w:r>
      <w:r w:rsidRPr="00B83307">
        <w:rPr>
          <w:rFonts w:ascii="Times New Roman" w:hAnsi="Times New Roman" w:cs="Times New Roman"/>
        </w:rPr>
        <w:t>-PIB, 01-982 Warszawa, ul. Trylogii 2/16.</w:t>
      </w:r>
    </w:p>
    <w:p w:rsidR="000B5CC5" w:rsidRPr="00B83307" w:rsidRDefault="000B5CC5" w:rsidP="00475AF0">
      <w:pPr>
        <w:pStyle w:val="Teksttreci0"/>
        <w:numPr>
          <w:ilvl w:val="0"/>
          <w:numId w:val="13"/>
        </w:numPr>
        <w:shd w:val="clear" w:color="auto" w:fill="auto"/>
        <w:tabs>
          <w:tab w:val="left" w:pos="566"/>
        </w:tabs>
        <w:spacing w:after="260"/>
        <w:jc w:val="both"/>
        <w:rPr>
          <w:rFonts w:ascii="Times New Roman" w:hAnsi="Times New Roman" w:cs="Times New Roman"/>
        </w:rPr>
      </w:pPr>
      <w:r w:rsidRPr="00B83307">
        <w:rPr>
          <w:rFonts w:ascii="Times New Roman" w:hAnsi="Times New Roman" w:cs="Times New Roman"/>
        </w:rPr>
        <w:t>Dane osobowe osób, o których mowa w pkt 1, będą przetwarzane przez IOŚ-PIB na podstawie:</w:t>
      </w:r>
    </w:p>
    <w:p w:rsidR="000B5CC5" w:rsidRPr="00B83307" w:rsidRDefault="000B5CC5" w:rsidP="00475AF0">
      <w:pPr>
        <w:pStyle w:val="Teksttreci0"/>
        <w:numPr>
          <w:ilvl w:val="0"/>
          <w:numId w:val="14"/>
        </w:numPr>
        <w:shd w:val="clear" w:color="auto" w:fill="auto"/>
        <w:tabs>
          <w:tab w:val="left" w:pos="1153"/>
        </w:tabs>
        <w:ind w:left="1140" w:hanging="560"/>
        <w:jc w:val="both"/>
        <w:rPr>
          <w:rFonts w:ascii="Times New Roman" w:hAnsi="Times New Roman" w:cs="Times New Roman"/>
        </w:rPr>
      </w:pPr>
      <w:r w:rsidRPr="00B83307">
        <w:rPr>
          <w:rFonts w:ascii="Times New Roman" w:hAnsi="Times New Roman" w:cs="Times New Roman"/>
        </w:rPr>
        <w:t xml:space="preserve">art. 6 ust. 1 lit. b) RODO w przypadku, gdy w wyniku postępowania o udzielenie zamówienia publicznego zostanie zawarta umowa z osobą fizyczną, jedynie w celu </w:t>
      </w:r>
      <w:r w:rsidR="00DB6B28">
        <w:rPr>
          <w:rFonts w:ascii="Times New Roman" w:hAnsi="Times New Roman" w:cs="Times New Roman"/>
        </w:rPr>
        <w:br/>
      </w:r>
      <w:r w:rsidRPr="00B83307">
        <w:rPr>
          <w:rFonts w:ascii="Times New Roman" w:hAnsi="Times New Roman" w:cs="Times New Roman"/>
        </w:rPr>
        <w:t>i zakresie niezbędnym do przeprowadzenia niniejszego postępowania, udzielenia zamówienia oraz wykonania Umowy - w kategorii dane zwykłe - imię, nazwisko, zajmowane stanowisko i miejsce pracy, numer służbowego telefonu/ faksu, służbowy adres email, a także dane identyfikujące wykonawcę biorącego udział w prowadzonym niniejszym postępowaniu o udzielenie Zamówienia, tj. nazwę wykonawcy, siedzibę i adres wykonawcy, REGON, NIP, PESEL, adres zamieszkania, adres strony internetowej - jeżeli dane te zostały przez wykonawcę przekazane IOŚ-PIB w związku z prowadzonym niniejszym postępowaniem o udzielenie Zamówienia.</w:t>
      </w:r>
    </w:p>
    <w:p w:rsidR="000B5CC5" w:rsidRPr="00B83307" w:rsidRDefault="000B5CC5" w:rsidP="00475AF0">
      <w:pPr>
        <w:pStyle w:val="Teksttreci0"/>
        <w:numPr>
          <w:ilvl w:val="0"/>
          <w:numId w:val="14"/>
        </w:numPr>
        <w:shd w:val="clear" w:color="auto" w:fill="auto"/>
        <w:tabs>
          <w:tab w:val="left" w:pos="1153"/>
        </w:tabs>
        <w:ind w:left="1140" w:hanging="560"/>
        <w:jc w:val="both"/>
        <w:rPr>
          <w:rFonts w:ascii="Times New Roman" w:hAnsi="Times New Roman" w:cs="Times New Roman"/>
        </w:rPr>
      </w:pPr>
      <w:r w:rsidRPr="00B83307">
        <w:rPr>
          <w:rFonts w:ascii="Times New Roman" w:hAnsi="Times New Roman" w:cs="Times New Roman"/>
        </w:rPr>
        <w:t>art. 6 ust. 1 lit. c) i e) RODO jedynie w celu i zakresie niezbędnym do wypełnienia zadań publicznych i realizowania obowiązków prawnych ciążących na administratorze, polegających na:</w:t>
      </w:r>
    </w:p>
    <w:p w:rsidR="000B5CC5" w:rsidRPr="00B83307" w:rsidRDefault="000B5CC5" w:rsidP="00475AF0">
      <w:pPr>
        <w:pStyle w:val="Teksttreci0"/>
        <w:numPr>
          <w:ilvl w:val="0"/>
          <w:numId w:val="15"/>
        </w:numPr>
        <w:shd w:val="clear" w:color="auto" w:fill="auto"/>
        <w:tabs>
          <w:tab w:val="left" w:pos="1710"/>
        </w:tabs>
        <w:ind w:left="1140"/>
        <w:jc w:val="both"/>
        <w:rPr>
          <w:rFonts w:ascii="Times New Roman" w:hAnsi="Times New Roman" w:cs="Times New Roman"/>
        </w:rPr>
      </w:pPr>
      <w:r w:rsidRPr="00B83307">
        <w:rPr>
          <w:rFonts w:ascii="Times New Roman" w:hAnsi="Times New Roman" w:cs="Times New Roman"/>
        </w:rPr>
        <w:t>przeprowadzeniu niniejszego postępowania o udzielenie Zamówienia;</w:t>
      </w:r>
    </w:p>
    <w:p w:rsidR="000B5CC5" w:rsidRPr="00B83307" w:rsidRDefault="000B5CC5" w:rsidP="00475AF0">
      <w:pPr>
        <w:pStyle w:val="Teksttreci0"/>
        <w:numPr>
          <w:ilvl w:val="0"/>
          <w:numId w:val="15"/>
        </w:numPr>
        <w:shd w:val="clear" w:color="auto" w:fill="auto"/>
        <w:tabs>
          <w:tab w:val="left" w:pos="1710"/>
        </w:tabs>
        <w:ind w:left="1140"/>
        <w:jc w:val="both"/>
        <w:rPr>
          <w:rFonts w:ascii="Times New Roman" w:hAnsi="Times New Roman" w:cs="Times New Roman"/>
        </w:rPr>
      </w:pPr>
      <w:r w:rsidRPr="00B83307">
        <w:rPr>
          <w:rFonts w:ascii="Times New Roman" w:hAnsi="Times New Roman" w:cs="Times New Roman"/>
        </w:rPr>
        <w:t>wyłonieniu wykonawcy oraz udzielenia Zamówienia poprzez zawarcie Umowy;</w:t>
      </w:r>
    </w:p>
    <w:p w:rsidR="000B5CC5" w:rsidRPr="00B83307" w:rsidRDefault="000B5CC5" w:rsidP="00475AF0">
      <w:pPr>
        <w:pStyle w:val="Teksttreci0"/>
        <w:numPr>
          <w:ilvl w:val="0"/>
          <w:numId w:val="15"/>
        </w:numPr>
        <w:shd w:val="clear" w:color="auto" w:fill="auto"/>
        <w:tabs>
          <w:tab w:val="left" w:pos="1710"/>
        </w:tabs>
        <w:ind w:left="1140"/>
        <w:jc w:val="both"/>
        <w:rPr>
          <w:rFonts w:ascii="Times New Roman" w:hAnsi="Times New Roman" w:cs="Times New Roman"/>
        </w:rPr>
      </w:pPr>
      <w:r w:rsidRPr="00B83307">
        <w:rPr>
          <w:rFonts w:ascii="Times New Roman" w:hAnsi="Times New Roman" w:cs="Times New Roman"/>
        </w:rPr>
        <w:t>realizacji zawartej Umowy;</w:t>
      </w:r>
    </w:p>
    <w:p w:rsidR="000B5CC5" w:rsidRPr="00B83307" w:rsidRDefault="000B5CC5" w:rsidP="00475AF0">
      <w:pPr>
        <w:pStyle w:val="Teksttreci0"/>
        <w:numPr>
          <w:ilvl w:val="0"/>
          <w:numId w:val="15"/>
        </w:numPr>
        <w:shd w:val="clear" w:color="auto" w:fill="auto"/>
        <w:tabs>
          <w:tab w:val="left" w:pos="1710"/>
        </w:tabs>
        <w:ind w:left="1720" w:hanging="580"/>
        <w:jc w:val="both"/>
        <w:rPr>
          <w:rFonts w:ascii="Times New Roman" w:hAnsi="Times New Roman" w:cs="Times New Roman"/>
        </w:rPr>
      </w:pPr>
      <w:r w:rsidRPr="00B83307">
        <w:rPr>
          <w:rFonts w:ascii="Times New Roman" w:hAnsi="Times New Roman" w:cs="Times New Roman"/>
        </w:rPr>
        <w:t xml:space="preserve">przechowywaniu dokumentacji niniejszego postępowania o udzielenie Zamówienia </w:t>
      </w:r>
      <w:r w:rsidRPr="00B83307">
        <w:rPr>
          <w:rFonts w:ascii="Times New Roman" w:hAnsi="Times New Roman" w:cs="Times New Roman"/>
        </w:rPr>
        <w:lastRenderedPageBreak/>
        <w:t>na wypadek kontroli prowadzonej przez uprawnione organy i podmioty;</w:t>
      </w:r>
    </w:p>
    <w:p w:rsidR="000B5CC5" w:rsidRPr="00B83307" w:rsidRDefault="000B5CC5" w:rsidP="00475AF0">
      <w:pPr>
        <w:pStyle w:val="Teksttreci0"/>
        <w:numPr>
          <w:ilvl w:val="0"/>
          <w:numId w:val="15"/>
        </w:numPr>
        <w:shd w:val="clear" w:color="auto" w:fill="auto"/>
        <w:tabs>
          <w:tab w:val="left" w:pos="1710"/>
        </w:tabs>
        <w:ind w:left="1720" w:hanging="580"/>
        <w:jc w:val="both"/>
        <w:rPr>
          <w:rFonts w:ascii="Times New Roman" w:hAnsi="Times New Roman" w:cs="Times New Roman"/>
        </w:rPr>
      </w:pPr>
      <w:r w:rsidRPr="00B83307">
        <w:rPr>
          <w:rFonts w:ascii="Times New Roman" w:hAnsi="Times New Roman" w:cs="Times New Roman"/>
        </w:rPr>
        <w:t xml:space="preserve">przekazaniu dokumentacji niniejszego postępowania o udzielenie Zamówienia </w:t>
      </w:r>
      <w:r w:rsidR="00DB6B28">
        <w:rPr>
          <w:rFonts w:ascii="Times New Roman" w:hAnsi="Times New Roman" w:cs="Times New Roman"/>
        </w:rPr>
        <w:br/>
      </w:r>
      <w:r w:rsidRPr="00B83307">
        <w:rPr>
          <w:rFonts w:ascii="Times New Roman" w:hAnsi="Times New Roman" w:cs="Times New Roman"/>
        </w:rPr>
        <w:t>do archiwum, a następnie jej zbrakowanie (trwałe usunięcie i zniszczenie)</w:t>
      </w:r>
    </w:p>
    <w:p w:rsidR="000B5CC5" w:rsidRPr="00B83307" w:rsidRDefault="000B5CC5" w:rsidP="00475AF0">
      <w:pPr>
        <w:pStyle w:val="Teksttreci0"/>
        <w:numPr>
          <w:ilvl w:val="0"/>
          <w:numId w:val="16"/>
        </w:numPr>
        <w:shd w:val="clear" w:color="auto" w:fill="auto"/>
        <w:tabs>
          <w:tab w:val="left" w:pos="2291"/>
        </w:tabs>
        <w:ind w:left="2280" w:hanging="560"/>
        <w:jc w:val="both"/>
        <w:rPr>
          <w:rFonts w:ascii="Times New Roman" w:hAnsi="Times New Roman" w:cs="Times New Roman"/>
        </w:rPr>
      </w:pPr>
      <w:r w:rsidRPr="00B83307">
        <w:rPr>
          <w:rFonts w:ascii="Times New Roman" w:hAnsi="Times New Roman" w:cs="Times New Roman"/>
        </w:rPr>
        <w:t>w kategorii dane zwykłe - imię, nazwisko, zajmowane stanowisko i miejsce pracy, numer służbowego telefonu i/ lub faksu, służbowy adres email, a także dane identyfikujące wykonawcę biorącego udział w prowadzonym niniejszym postępowaniu o udzielenie Zamówienia, tj. nazwę wykonawcy, siedzibę i adres wykonawcy, REGON, NIP, PESEL, adres zamieszkania, adres strony internetowej, dane dotyczące doświadczenia i kwalifikacji osób wskazanych przez wykonawcę w ofercie, dane ekonomiczno-finansowe;</w:t>
      </w:r>
    </w:p>
    <w:p w:rsidR="000B5CC5" w:rsidRPr="00B83307" w:rsidRDefault="000B5CC5" w:rsidP="00475AF0">
      <w:pPr>
        <w:pStyle w:val="Teksttreci0"/>
        <w:numPr>
          <w:ilvl w:val="0"/>
          <w:numId w:val="16"/>
        </w:numPr>
        <w:shd w:val="clear" w:color="auto" w:fill="auto"/>
        <w:tabs>
          <w:tab w:val="left" w:pos="2291"/>
        </w:tabs>
        <w:ind w:left="2280" w:hanging="560"/>
        <w:jc w:val="both"/>
        <w:rPr>
          <w:rFonts w:ascii="Times New Roman" w:hAnsi="Times New Roman" w:cs="Times New Roman"/>
        </w:rPr>
      </w:pPr>
      <w:r w:rsidRPr="00B83307">
        <w:rPr>
          <w:rFonts w:ascii="Times New Roman" w:hAnsi="Times New Roman" w:cs="Times New Roman"/>
        </w:rPr>
        <w:t xml:space="preserve">w kategorii dane wrażliwe - w szczególności dane dotyczące skazań, wynikających z dokumentów z Krajowego Rejestru Karnego- jeżeli dane </w:t>
      </w:r>
      <w:r w:rsidR="00DB6B28">
        <w:rPr>
          <w:rFonts w:ascii="Times New Roman" w:hAnsi="Times New Roman" w:cs="Times New Roman"/>
        </w:rPr>
        <w:br/>
      </w:r>
      <w:r w:rsidRPr="00B83307">
        <w:rPr>
          <w:rFonts w:ascii="Times New Roman" w:hAnsi="Times New Roman" w:cs="Times New Roman"/>
        </w:rPr>
        <w:t>te zostały przez wykonawcę podane IOŚ-PIB w prowadzonym niniejszym</w:t>
      </w:r>
      <w:r w:rsidR="005F5020" w:rsidRPr="00B83307">
        <w:rPr>
          <w:rFonts w:ascii="Times New Roman" w:hAnsi="Times New Roman" w:cs="Times New Roman"/>
        </w:rPr>
        <w:t xml:space="preserve"> </w:t>
      </w:r>
      <w:r w:rsidRPr="00B83307">
        <w:rPr>
          <w:rFonts w:ascii="Times New Roman" w:hAnsi="Times New Roman" w:cs="Times New Roman"/>
        </w:rPr>
        <w:t>postępowaniu o udzielenie Zamówienia.</w:t>
      </w:r>
    </w:p>
    <w:p w:rsidR="000B5CC5" w:rsidRPr="00B83307" w:rsidRDefault="000B5CC5" w:rsidP="00475AF0">
      <w:pPr>
        <w:pStyle w:val="Teksttreci0"/>
        <w:numPr>
          <w:ilvl w:val="0"/>
          <w:numId w:val="14"/>
        </w:numPr>
        <w:shd w:val="clear" w:color="auto" w:fill="auto"/>
        <w:tabs>
          <w:tab w:val="left" w:pos="1153"/>
        </w:tabs>
        <w:ind w:left="1140" w:hanging="560"/>
        <w:jc w:val="both"/>
        <w:rPr>
          <w:rFonts w:ascii="Times New Roman" w:hAnsi="Times New Roman" w:cs="Times New Roman"/>
        </w:rPr>
      </w:pPr>
      <w:r w:rsidRPr="00B83307">
        <w:rPr>
          <w:rFonts w:ascii="Times New Roman" w:hAnsi="Times New Roman" w:cs="Times New Roman"/>
        </w:rPr>
        <w:t xml:space="preserve">art. 6 ust. 1 lit. f) RODO jedynie w celu i zakresie niezbędnym do wykonania zadań administratora danych osobowych związanych z prowadzonym niniejszym postępowaniem o udzielenie Zamówienia i realizacją zawartej Umowy w kategorii dane zwykłe - imię, nazwisko, zajmowane stanowisko i miejsce pracy, numer służbowego telefonu/faksu, służbowy adres email, a także dane identyfikujące wykonawcę biorącego udział w prowadzonym niniejszym postępowaniu o udzielenie Zamówienia, tj. nazwę wykonawcy, siedzibę i adres wykonawcy, REGON, NIP, PESEL, adres zamieszkania, adres strony internetowej - jeżeli dane te zostały przez wykonawcę dobrowolnie podane </w:t>
      </w:r>
      <w:r w:rsidR="00DB6B28">
        <w:rPr>
          <w:rFonts w:ascii="Times New Roman" w:hAnsi="Times New Roman" w:cs="Times New Roman"/>
        </w:rPr>
        <w:br/>
      </w:r>
      <w:r w:rsidRPr="00B83307">
        <w:rPr>
          <w:rFonts w:ascii="Times New Roman" w:hAnsi="Times New Roman" w:cs="Times New Roman"/>
        </w:rPr>
        <w:t>w formularzu ofertowym składanym wraz z ofertą w prowadzonym niniejszym postępowaniu o udzielenie Zamówienia.</w:t>
      </w:r>
    </w:p>
    <w:p w:rsidR="000B5CC5" w:rsidRPr="00B83307" w:rsidRDefault="000B5CC5" w:rsidP="00475AF0">
      <w:pPr>
        <w:pStyle w:val="Teksttreci0"/>
        <w:numPr>
          <w:ilvl w:val="0"/>
          <w:numId w:val="14"/>
        </w:numPr>
        <w:shd w:val="clear" w:color="auto" w:fill="auto"/>
        <w:tabs>
          <w:tab w:val="left" w:pos="580"/>
        </w:tabs>
        <w:ind w:left="580" w:hanging="360"/>
        <w:jc w:val="both"/>
        <w:rPr>
          <w:rFonts w:ascii="Times New Roman" w:hAnsi="Times New Roman" w:cs="Times New Roman"/>
        </w:rPr>
      </w:pPr>
      <w:r w:rsidRPr="00B83307">
        <w:rPr>
          <w:rFonts w:ascii="Times New Roman" w:hAnsi="Times New Roman" w:cs="Times New Roman"/>
        </w:rPr>
        <w:t xml:space="preserve">Obowiązek podania danych osobowych jest wymogiem umownym, niezbędnym </w:t>
      </w:r>
      <w:r w:rsidR="00DB6B28">
        <w:rPr>
          <w:rFonts w:ascii="Times New Roman" w:hAnsi="Times New Roman" w:cs="Times New Roman"/>
        </w:rPr>
        <w:br/>
      </w:r>
      <w:r w:rsidRPr="00B83307">
        <w:rPr>
          <w:rFonts w:ascii="Times New Roman" w:hAnsi="Times New Roman" w:cs="Times New Roman"/>
        </w:rPr>
        <w:t>do przeprowadzenia niemniejszego postępowania,</w:t>
      </w:r>
    </w:p>
    <w:p w:rsidR="000B5CC5" w:rsidRPr="00B83307" w:rsidRDefault="000B5CC5" w:rsidP="00475AF0">
      <w:pPr>
        <w:pStyle w:val="Teksttreci0"/>
        <w:numPr>
          <w:ilvl w:val="0"/>
          <w:numId w:val="14"/>
        </w:numPr>
        <w:shd w:val="clear" w:color="auto" w:fill="auto"/>
        <w:tabs>
          <w:tab w:val="left" w:pos="580"/>
        </w:tabs>
        <w:ind w:left="580" w:hanging="360"/>
        <w:jc w:val="both"/>
        <w:rPr>
          <w:rFonts w:ascii="Times New Roman" w:hAnsi="Times New Roman" w:cs="Times New Roman"/>
        </w:rPr>
      </w:pPr>
      <w:r w:rsidRPr="00B83307">
        <w:rPr>
          <w:rFonts w:ascii="Times New Roman" w:hAnsi="Times New Roman" w:cs="Times New Roman"/>
        </w:rPr>
        <w:t xml:space="preserve">Dane osobowe osób, o których mowa w pkt 1, są przetwarzane także w </w:t>
      </w:r>
      <w:r w:rsidR="005F5020" w:rsidRPr="00B83307">
        <w:rPr>
          <w:rFonts w:ascii="Times New Roman" w:hAnsi="Times New Roman" w:cs="Times New Roman"/>
        </w:rPr>
        <w:t>Dziale Organizacyjno – Prawnym</w:t>
      </w:r>
      <w:r w:rsidRPr="00B83307">
        <w:rPr>
          <w:rFonts w:ascii="Times New Roman" w:hAnsi="Times New Roman" w:cs="Times New Roman"/>
        </w:rPr>
        <w:t>, w którym I</w:t>
      </w:r>
      <w:r w:rsidR="005F5020" w:rsidRPr="00B83307">
        <w:rPr>
          <w:rFonts w:ascii="Times New Roman" w:hAnsi="Times New Roman" w:cs="Times New Roman"/>
        </w:rPr>
        <w:t>S</w:t>
      </w:r>
      <w:r w:rsidRPr="00B83307">
        <w:rPr>
          <w:rFonts w:ascii="Times New Roman" w:hAnsi="Times New Roman" w:cs="Times New Roman"/>
        </w:rPr>
        <w:t>-PIB prowadzi rejestr wniosków o udzielenie zamówienia i</w:t>
      </w:r>
      <w:r w:rsidR="00266C92" w:rsidRPr="00B83307">
        <w:rPr>
          <w:rFonts w:ascii="Times New Roman" w:hAnsi="Times New Roman" w:cs="Times New Roman"/>
        </w:rPr>
        <w:t xml:space="preserve"> także przez osobę prowadzącą</w:t>
      </w:r>
      <w:r w:rsidRPr="00B83307">
        <w:rPr>
          <w:rFonts w:ascii="Times New Roman" w:hAnsi="Times New Roman" w:cs="Times New Roman"/>
        </w:rPr>
        <w:t xml:space="preserve"> rejestr umów zawartych w wyniku przeprowadzonego postępowania </w:t>
      </w:r>
      <w:r w:rsidR="00DB6B28">
        <w:rPr>
          <w:rFonts w:ascii="Times New Roman" w:hAnsi="Times New Roman" w:cs="Times New Roman"/>
        </w:rPr>
        <w:br/>
      </w:r>
      <w:r w:rsidRPr="00B83307">
        <w:rPr>
          <w:rFonts w:ascii="Times New Roman" w:hAnsi="Times New Roman" w:cs="Times New Roman"/>
        </w:rPr>
        <w:t>o udzielenie zamówienia publicznego.</w:t>
      </w:r>
    </w:p>
    <w:p w:rsidR="000B5CC5" w:rsidRPr="00B83307" w:rsidRDefault="000B5CC5" w:rsidP="00475AF0">
      <w:pPr>
        <w:pStyle w:val="Teksttreci0"/>
        <w:numPr>
          <w:ilvl w:val="0"/>
          <w:numId w:val="14"/>
        </w:numPr>
        <w:shd w:val="clear" w:color="auto" w:fill="auto"/>
        <w:tabs>
          <w:tab w:val="left" w:pos="580"/>
        </w:tabs>
        <w:ind w:left="580" w:hanging="360"/>
        <w:jc w:val="both"/>
        <w:rPr>
          <w:rFonts w:ascii="Times New Roman" w:hAnsi="Times New Roman" w:cs="Times New Roman"/>
        </w:rPr>
      </w:pPr>
      <w:r w:rsidRPr="00B83307">
        <w:rPr>
          <w:rFonts w:ascii="Times New Roman" w:hAnsi="Times New Roman" w:cs="Times New Roman"/>
        </w:rPr>
        <w:t>Dane osobowe osób, o których mowa w pkt 1, mogą być przetwarzane również przez instytucje kontrolujące wydatkowanie środków z umów o dofinansowanie oraz sądy powszechne.</w:t>
      </w:r>
    </w:p>
    <w:p w:rsidR="000B5CC5" w:rsidRPr="00B83307" w:rsidRDefault="000B5CC5" w:rsidP="00475AF0">
      <w:pPr>
        <w:pStyle w:val="Teksttreci0"/>
        <w:numPr>
          <w:ilvl w:val="0"/>
          <w:numId w:val="14"/>
        </w:numPr>
        <w:shd w:val="clear" w:color="auto" w:fill="auto"/>
        <w:tabs>
          <w:tab w:val="left" w:pos="580"/>
        </w:tabs>
        <w:ind w:left="580" w:hanging="360"/>
        <w:jc w:val="both"/>
        <w:rPr>
          <w:rFonts w:ascii="Times New Roman" w:hAnsi="Times New Roman" w:cs="Times New Roman"/>
        </w:rPr>
      </w:pPr>
      <w:r w:rsidRPr="00B83307">
        <w:rPr>
          <w:rFonts w:ascii="Times New Roman" w:hAnsi="Times New Roman" w:cs="Times New Roman"/>
        </w:rPr>
        <w:t>Dane osobowe osób, o których mowa w pkt. 1, mogą być przetwarzane również przez podmioty świadczące dla IOŚ-PIB usługi:</w:t>
      </w:r>
    </w:p>
    <w:p w:rsidR="000B5CC5" w:rsidRPr="00B83307" w:rsidRDefault="000B5CC5" w:rsidP="00475AF0">
      <w:pPr>
        <w:pStyle w:val="Teksttreci0"/>
        <w:numPr>
          <w:ilvl w:val="0"/>
          <w:numId w:val="17"/>
        </w:numPr>
        <w:shd w:val="clear" w:color="auto" w:fill="auto"/>
        <w:tabs>
          <w:tab w:val="left" w:pos="1158"/>
        </w:tabs>
        <w:ind w:firstLine="580"/>
        <w:jc w:val="both"/>
        <w:rPr>
          <w:rFonts w:ascii="Times New Roman" w:hAnsi="Times New Roman" w:cs="Times New Roman"/>
        </w:rPr>
      </w:pPr>
      <w:r w:rsidRPr="00B83307">
        <w:rPr>
          <w:rFonts w:ascii="Times New Roman" w:hAnsi="Times New Roman" w:cs="Times New Roman"/>
        </w:rPr>
        <w:t>bezpiecznego niszczenia dokumentacji oraz innych nośników danych;</w:t>
      </w:r>
    </w:p>
    <w:p w:rsidR="000B5CC5" w:rsidRPr="00B83307" w:rsidRDefault="000B5CC5" w:rsidP="00475AF0">
      <w:pPr>
        <w:pStyle w:val="Teksttreci0"/>
        <w:numPr>
          <w:ilvl w:val="0"/>
          <w:numId w:val="17"/>
        </w:numPr>
        <w:shd w:val="clear" w:color="auto" w:fill="auto"/>
        <w:tabs>
          <w:tab w:val="left" w:pos="1158"/>
        </w:tabs>
        <w:ind w:firstLine="580"/>
        <w:jc w:val="both"/>
        <w:rPr>
          <w:rFonts w:ascii="Times New Roman" w:hAnsi="Times New Roman" w:cs="Times New Roman"/>
        </w:rPr>
      </w:pPr>
      <w:r w:rsidRPr="00B83307">
        <w:rPr>
          <w:rFonts w:ascii="Times New Roman" w:hAnsi="Times New Roman" w:cs="Times New Roman"/>
        </w:rPr>
        <w:t>przygotowywania i wysyłania korespondencji oraz zarządzania korespondencją.</w:t>
      </w:r>
    </w:p>
    <w:p w:rsidR="000B5CC5" w:rsidRPr="00B83307" w:rsidRDefault="000B5CC5" w:rsidP="00475AF0">
      <w:pPr>
        <w:pStyle w:val="Teksttreci0"/>
        <w:numPr>
          <w:ilvl w:val="0"/>
          <w:numId w:val="14"/>
        </w:numPr>
        <w:shd w:val="clear" w:color="auto" w:fill="auto"/>
        <w:tabs>
          <w:tab w:val="left" w:pos="580"/>
        </w:tabs>
        <w:ind w:left="580" w:hanging="360"/>
        <w:jc w:val="both"/>
        <w:rPr>
          <w:rFonts w:ascii="Times New Roman" w:hAnsi="Times New Roman" w:cs="Times New Roman"/>
        </w:rPr>
      </w:pPr>
      <w:r w:rsidRPr="00B83307">
        <w:rPr>
          <w:rFonts w:ascii="Times New Roman" w:hAnsi="Times New Roman" w:cs="Times New Roman"/>
        </w:rPr>
        <w:t xml:space="preserve">Dane osobowe osób, o których mowa w pkt 1, będą przekazywane podmiotom trzecim, zgodnie z pkt 7 i 8 powyżej. Dane osobowe nie będą przekazywane innym podmiotom, o ile nie będzie się to wiązało z koniecznością wynikającą z realizacji Umowy lub obowiązków nałożonych </w:t>
      </w:r>
      <w:r w:rsidR="00DB6B28">
        <w:rPr>
          <w:rFonts w:ascii="Times New Roman" w:hAnsi="Times New Roman" w:cs="Times New Roman"/>
        </w:rPr>
        <w:br/>
      </w:r>
      <w:r w:rsidRPr="00B83307">
        <w:rPr>
          <w:rFonts w:ascii="Times New Roman" w:hAnsi="Times New Roman" w:cs="Times New Roman"/>
        </w:rPr>
        <w:t>na podmiot prowadzący niniejsze postępowanie o udzielenie Zamówienia.</w:t>
      </w:r>
    </w:p>
    <w:p w:rsidR="000B5CC5" w:rsidRPr="00B83307" w:rsidRDefault="000B5CC5" w:rsidP="00475AF0">
      <w:pPr>
        <w:pStyle w:val="Teksttreci0"/>
        <w:numPr>
          <w:ilvl w:val="0"/>
          <w:numId w:val="14"/>
        </w:numPr>
        <w:shd w:val="clear" w:color="auto" w:fill="auto"/>
        <w:tabs>
          <w:tab w:val="left" w:pos="580"/>
        </w:tabs>
        <w:ind w:left="580" w:hanging="360"/>
        <w:jc w:val="both"/>
        <w:rPr>
          <w:rFonts w:ascii="Times New Roman" w:hAnsi="Times New Roman" w:cs="Times New Roman"/>
        </w:rPr>
      </w:pPr>
      <w:r w:rsidRPr="00B83307">
        <w:rPr>
          <w:rFonts w:ascii="Times New Roman" w:hAnsi="Times New Roman" w:cs="Times New Roman"/>
        </w:rPr>
        <w:t xml:space="preserve">Dane osobowe osób wskazanych w pkt 1 nie będą przekazywane do państwa trzeciego, </w:t>
      </w:r>
      <w:r w:rsidR="00DB6B28">
        <w:rPr>
          <w:rFonts w:ascii="Times New Roman" w:hAnsi="Times New Roman" w:cs="Times New Roman"/>
        </w:rPr>
        <w:br/>
      </w:r>
      <w:r w:rsidRPr="00B83307">
        <w:rPr>
          <w:rFonts w:ascii="Times New Roman" w:hAnsi="Times New Roman" w:cs="Times New Roman"/>
        </w:rPr>
        <w:t>ani organizacji międzynarodowej w rozumieniu RODO.</w:t>
      </w:r>
    </w:p>
    <w:p w:rsidR="000B5CC5" w:rsidRPr="00B83307" w:rsidRDefault="000B5CC5" w:rsidP="00475AF0">
      <w:pPr>
        <w:pStyle w:val="Teksttreci0"/>
        <w:numPr>
          <w:ilvl w:val="0"/>
          <w:numId w:val="14"/>
        </w:numPr>
        <w:shd w:val="clear" w:color="auto" w:fill="auto"/>
        <w:tabs>
          <w:tab w:val="left" w:pos="653"/>
        </w:tabs>
        <w:ind w:left="580" w:hanging="360"/>
        <w:jc w:val="both"/>
        <w:rPr>
          <w:rFonts w:ascii="Times New Roman" w:hAnsi="Times New Roman" w:cs="Times New Roman"/>
        </w:rPr>
      </w:pPr>
      <w:r w:rsidRPr="00B83307">
        <w:rPr>
          <w:rFonts w:ascii="Times New Roman" w:hAnsi="Times New Roman" w:cs="Times New Roman"/>
        </w:rPr>
        <w:t>Dane osobowe osób, o których mowa w pkt 1, będą przetwarzane przez okres 10 lat od końca roku kalendarzowego, w którym Umowa została wykonana lub postępowanie o udzielenie Zamówienia zostało zakończone bez zawarcia Umowy, chyba że niezbędny będzie dłuższy okres przetwarzania np.: z uwagi na obowiązki archiwizacyjne, dochodzenie roszczeń lub inny obowiązek wymagany przez przepisy prawa powszechnie obowiązującego.</w:t>
      </w:r>
    </w:p>
    <w:p w:rsidR="000B5CC5" w:rsidRPr="00B83307" w:rsidRDefault="000B5CC5" w:rsidP="00475AF0">
      <w:pPr>
        <w:pStyle w:val="Teksttreci0"/>
        <w:numPr>
          <w:ilvl w:val="0"/>
          <w:numId w:val="14"/>
        </w:numPr>
        <w:shd w:val="clear" w:color="auto" w:fill="auto"/>
        <w:tabs>
          <w:tab w:val="left" w:pos="653"/>
        </w:tabs>
        <w:ind w:left="580" w:hanging="360"/>
        <w:jc w:val="both"/>
        <w:rPr>
          <w:rFonts w:ascii="Times New Roman" w:hAnsi="Times New Roman" w:cs="Times New Roman"/>
        </w:rPr>
      </w:pPr>
      <w:r w:rsidRPr="00B83307">
        <w:rPr>
          <w:rFonts w:ascii="Times New Roman" w:hAnsi="Times New Roman" w:cs="Times New Roman"/>
        </w:rPr>
        <w:t xml:space="preserve">Zasada jawności ma zastosowanie do wszystkich danych osobowych, z wyjątkiem danych, </w:t>
      </w:r>
      <w:r w:rsidR="00DB6B28">
        <w:rPr>
          <w:rFonts w:ascii="Times New Roman" w:hAnsi="Times New Roman" w:cs="Times New Roman"/>
        </w:rPr>
        <w:br/>
      </w:r>
      <w:r w:rsidRPr="00B83307">
        <w:rPr>
          <w:rFonts w:ascii="Times New Roman" w:hAnsi="Times New Roman" w:cs="Times New Roman"/>
        </w:rPr>
        <w:t>o których mowa w art. 9 RODO.</w:t>
      </w:r>
    </w:p>
    <w:p w:rsidR="000B5CC5" w:rsidRPr="00B83307" w:rsidRDefault="000B5CC5" w:rsidP="00475AF0">
      <w:pPr>
        <w:pStyle w:val="Teksttreci0"/>
        <w:numPr>
          <w:ilvl w:val="0"/>
          <w:numId w:val="14"/>
        </w:numPr>
        <w:shd w:val="clear" w:color="auto" w:fill="auto"/>
        <w:tabs>
          <w:tab w:val="left" w:pos="653"/>
        </w:tabs>
        <w:ind w:firstLine="220"/>
        <w:jc w:val="both"/>
        <w:rPr>
          <w:rFonts w:ascii="Times New Roman" w:hAnsi="Times New Roman" w:cs="Times New Roman"/>
        </w:rPr>
      </w:pPr>
      <w:r w:rsidRPr="00B83307">
        <w:rPr>
          <w:rFonts w:ascii="Times New Roman" w:hAnsi="Times New Roman" w:cs="Times New Roman"/>
        </w:rPr>
        <w:t>Osobom, o których mowa w pkt 1 przysługuje:</w:t>
      </w:r>
    </w:p>
    <w:p w:rsidR="000B5CC5" w:rsidRPr="00B83307" w:rsidRDefault="000B5CC5" w:rsidP="00475AF0">
      <w:pPr>
        <w:pStyle w:val="Teksttreci0"/>
        <w:numPr>
          <w:ilvl w:val="0"/>
          <w:numId w:val="18"/>
        </w:numPr>
        <w:shd w:val="clear" w:color="auto" w:fill="auto"/>
        <w:tabs>
          <w:tab w:val="left" w:pos="1158"/>
        </w:tabs>
        <w:ind w:firstLine="580"/>
        <w:jc w:val="both"/>
        <w:rPr>
          <w:rFonts w:ascii="Times New Roman" w:hAnsi="Times New Roman" w:cs="Times New Roman"/>
        </w:rPr>
      </w:pPr>
      <w:r w:rsidRPr="00B83307">
        <w:rPr>
          <w:rFonts w:ascii="Times New Roman" w:hAnsi="Times New Roman" w:cs="Times New Roman"/>
        </w:rPr>
        <w:t>na podstawie art. 15 RODO prawo dostępu do danych osobowych ich dotyczących;</w:t>
      </w:r>
    </w:p>
    <w:p w:rsidR="000B5CC5" w:rsidRPr="00B83307" w:rsidRDefault="000B5CC5" w:rsidP="000B5CC5">
      <w:pPr>
        <w:pStyle w:val="Teksttreci0"/>
        <w:shd w:val="clear" w:color="auto" w:fill="auto"/>
        <w:ind w:left="1140"/>
        <w:jc w:val="both"/>
        <w:rPr>
          <w:rFonts w:ascii="Times New Roman" w:hAnsi="Times New Roman" w:cs="Times New Roman"/>
        </w:rPr>
      </w:pPr>
      <w:r w:rsidRPr="00B83307">
        <w:rPr>
          <w:rFonts w:ascii="Times New Roman" w:hAnsi="Times New Roman" w:cs="Times New Roman"/>
          <w:b/>
          <w:bCs/>
          <w:i/>
          <w:iCs/>
        </w:rPr>
        <w:t xml:space="preserve">Wyjaśnienie: </w:t>
      </w:r>
      <w:r w:rsidRPr="00B83307">
        <w:rPr>
          <w:rFonts w:ascii="Times New Roman" w:hAnsi="Times New Roman" w:cs="Times New Roman"/>
          <w:i/>
          <w:iCs/>
        </w:rPr>
        <w:t xml:space="preserve">Jeżeli wykonanie tego obowiązku wymagać będzie niewspółmiernie dużego wysiłku, Zamawiający może żądać, od osoby, której dane dotyczą wskazania dodatkowych </w:t>
      </w:r>
      <w:r w:rsidRPr="00B83307">
        <w:rPr>
          <w:rFonts w:ascii="Times New Roman" w:hAnsi="Times New Roman" w:cs="Times New Roman"/>
          <w:i/>
          <w:iCs/>
        </w:rPr>
        <w:lastRenderedPageBreak/>
        <w:t xml:space="preserve">informacji mających na celu sprecyzowanie żądania, w szczególności podania nazwy </w:t>
      </w:r>
      <w:r w:rsidR="00FB5EEB">
        <w:rPr>
          <w:rFonts w:ascii="Times New Roman" w:hAnsi="Times New Roman" w:cs="Times New Roman"/>
          <w:i/>
          <w:iCs/>
        </w:rPr>
        <w:br/>
      </w:r>
      <w:bookmarkStart w:id="0" w:name="_GoBack"/>
      <w:bookmarkEnd w:id="0"/>
      <w:r w:rsidRPr="00B83307">
        <w:rPr>
          <w:rFonts w:ascii="Times New Roman" w:hAnsi="Times New Roman" w:cs="Times New Roman"/>
          <w:i/>
          <w:iCs/>
        </w:rPr>
        <w:t>lub daty postępowania o udzielenie zamówienia publicznego.</w:t>
      </w:r>
    </w:p>
    <w:p w:rsidR="00266C92" w:rsidRPr="00B83307" w:rsidRDefault="000B5CC5" w:rsidP="00475AF0">
      <w:pPr>
        <w:pStyle w:val="Teksttreci0"/>
        <w:numPr>
          <w:ilvl w:val="0"/>
          <w:numId w:val="18"/>
        </w:numPr>
        <w:shd w:val="clear" w:color="auto" w:fill="auto"/>
        <w:tabs>
          <w:tab w:val="left" w:pos="1158"/>
        </w:tabs>
        <w:ind w:left="1140" w:hanging="560"/>
        <w:jc w:val="both"/>
        <w:rPr>
          <w:rFonts w:ascii="Times New Roman" w:hAnsi="Times New Roman" w:cs="Times New Roman"/>
        </w:rPr>
      </w:pPr>
      <w:r w:rsidRPr="00B83307">
        <w:rPr>
          <w:rFonts w:ascii="Times New Roman" w:hAnsi="Times New Roman" w:cs="Times New Roman"/>
        </w:rPr>
        <w:t xml:space="preserve">na podstawie art. 16 RODO prawo do sprostowania lub uzupełnienia danych osobowych </w:t>
      </w:r>
      <w:r w:rsidRPr="00B83307">
        <w:rPr>
          <w:rFonts w:ascii="Times New Roman" w:hAnsi="Times New Roman" w:cs="Times New Roman"/>
          <w:b/>
          <w:bCs/>
          <w:i/>
          <w:iCs/>
        </w:rPr>
        <w:t xml:space="preserve">Wyjaśnienie: </w:t>
      </w:r>
      <w:r w:rsidRPr="00B83307">
        <w:rPr>
          <w:rFonts w:ascii="Times New Roman" w:hAnsi="Times New Roman" w:cs="Times New Roman"/>
          <w:i/>
          <w:iCs/>
        </w:rPr>
        <w:t>skorzystanie z prawa do sprostowania nie może skutkować zmianą wyniku postępowania o udzielenie zamówienia publicznego ani zmianą postanowień umowy oraz nie może naruszać integralności protokołu oraz jego załączników - jeżeli taki powstanie.</w:t>
      </w:r>
    </w:p>
    <w:p w:rsidR="00266C92" w:rsidRPr="00B83307" w:rsidRDefault="000B5CC5" w:rsidP="00475AF0">
      <w:pPr>
        <w:pStyle w:val="Teksttreci0"/>
        <w:numPr>
          <w:ilvl w:val="0"/>
          <w:numId w:val="18"/>
        </w:numPr>
        <w:shd w:val="clear" w:color="auto" w:fill="auto"/>
        <w:tabs>
          <w:tab w:val="left" w:pos="1158"/>
        </w:tabs>
        <w:ind w:left="1140" w:hanging="560"/>
        <w:jc w:val="both"/>
        <w:rPr>
          <w:rFonts w:ascii="Times New Roman" w:hAnsi="Times New Roman" w:cs="Times New Roman"/>
        </w:rPr>
      </w:pPr>
      <w:r w:rsidRPr="00B83307">
        <w:rPr>
          <w:rFonts w:ascii="Times New Roman" w:hAnsi="Times New Roman" w:cs="Times New Roman"/>
        </w:rPr>
        <w:t xml:space="preserve">na podstawie art. 18 RODO prawo żądania od administratora ograniczenia przetwarzania danych osobowych z zastrzeżeniem przypadków, o których mowa w art. 18 ust. 2 RODO </w:t>
      </w:r>
      <w:r w:rsidRPr="00B83307">
        <w:rPr>
          <w:rFonts w:ascii="Times New Roman" w:hAnsi="Times New Roman" w:cs="Times New Roman"/>
          <w:b/>
          <w:bCs/>
          <w:i/>
          <w:iCs/>
        </w:rPr>
        <w:t>Wyjaśnienie</w:t>
      </w:r>
      <w:r w:rsidRPr="00B83307">
        <w:rPr>
          <w:rFonts w:ascii="Times New Roman" w:hAnsi="Times New Roman" w:cs="Times New Roman"/>
          <w:b/>
          <w:bCs/>
        </w:rPr>
        <w:t xml:space="preserve">: </w:t>
      </w:r>
      <w:r w:rsidRPr="00B83307">
        <w:rPr>
          <w:rFonts w:ascii="Times New Roman" w:hAnsi="Times New Roman" w:cs="Times New Roman"/>
          <w:i/>
          <w:iCs/>
        </w:rPr>
        <w:t>prawo do ograniczenia przetwarzania nie ogranicza przetwarzania danych osobowych do czasu zakończenia postępowania o udzielnie zamówienia publicznego</w:t>
      </w:r>
      <w:r w:rsidR="00266C92" w:rsidRPr="00B83307">
        <w:rPr>
          <w:rFonts w:ascii="Times New Roman" w:hAnsi="Times New Roman" w:cs="Times New Roman"/>
          <w:i/>
          <w:iCs/>
        </w:rPr>
        <w:t xml:space="preserve"> </w:t>
      </w:r>
      <w:r w:rsidR="00266C92" w:rsidRPr="00B83307">
        <w:rPr>
          <w:rFonts w:ascii="Times New Roman" w:hAnsi="Times New Roman" w:cs="Times New Roman"/>
        </w:rPr>
        <w:t xml:space="preserve">na podstawie art. 18 RODO prawo żądania od administratora ograniczenia przetwarzania danych osobowych z zastrzeżeniem przypadków, o których mowa w art. 18 ust. 2 RODO </w:t>
      </w:r>
      <w:r w:rsidR="00266C92" w:rsidRPr="00B83307">
        <w:rPr>
          <w:rFonts w:ascii="Times New Roman" w:hAnsi="Times New Roman" w:cs="Times New Roman"/>
          <w:b/>
          <w:bCs/>
          <w:i/>
          <w:iCs/>
        </w:rPr>
        <w:t>Wyjaśnienie</w:t>
      </w:r>
      <w:r w:rsidR="00266C92" w:rsidRPr="00B83307">
        <w:rPr>
          <w:rFonts w:ascii="Times New Roman" w:hAnsi="Times New Roman" w:cs="Times New Roman"/>
          <w:b/>
          <w:bCs/>
        </w:rPr>
        <w:t xml:space="preserve">: </w:t>
      </w:r>
      <w:r w:rsidR="00266C92" w:rsidRPr="00B83307">
        <w:rPr>
          <w:rFonts w:ascii="Times New Roman" w:hAnsi="Times New Roman" w:cs="Times New Roman"/>
          <w:i/>
          <w:iCs/>
        </w:rPr>
        <w:t xml:space="preserve">prawo do ograniczenia przetwarzania nie ogranicza przetwarzania danych osobowych do czasu zakończenia postępowania o udzielnie zamówienia publicznego Od dnia zakończenia postępowania o udzielenie zamówienia, w przypadku gdy wniesienie żądania, o którym mowa w art. 18 RODO, spowoduje ograniczenie przetwarzania danych osobowych zawartych w protokole i załącznikach do protokołu (o ile taki powstanie), zamawiający nie udostępnia tych danych zawartych w protokole i w załącznikach </w:t>
      </w:r>
      <w:r w:rsidR="00FB5EEB">
        <w:rPr>
          <w:rFonts w:ascii="Times New Roman" w:hAnsi="Times New Roman" w:cs="Times New Roman"/>
          <w:i/>
          <w:iCs/>
        </w:rPr>
        <w:br/>
      </w:r>
      <w:r w:rsidR="00266C92" w:rsidRPr="00B83307">
        <w:rPr>
          <w:rFonts w:ascii="Times New Roman" w:hAnsi="Times New Roman" w:cs="Times New Roman"/>
          <w:i/>
          <w:iCs/>
        </w:rPr>
        <w:t xml:space="preserve">do protokołu (o ile taki powstanie), chyba że zachodzą przesłanki, o których mowa </w:t>
      </w:r>
      <w:r w:rsidR="00FB5EEB">
        <w:rPr>
          <w:rFonts w:ascii="Times New Roman" w:hAnsi="Times New Roman" w:cs="Times New Roman"/>
          <w:i/>
          <w:iCs/>
        </w:rPr>
        <w:br/>
      </w:r>
      <w:r w:rsidR="00266C92" w:rsidRPr="00B83307">
        <w:rPr>
          <w:rFonts w:ascii="Times New Roman" w:hAnsi="Times New Roman" w:cs="Times New Roman"/>
          <w:i/>
          <w:iCs/>
        </w:rPr>
        <w:t>w art. 18 ust. 2 RODO.</w:t>
      </w:r>
    </w:p>
    <w:p w:rsidR="00266C92" w:rsidRPr="00B83307" w:rsidRDefault="00266C92" w:rsidP="00475AF0">
      <w:pPr>
        <w:pStyle w:val="Teksttreci0"/>
        <w:numPr>
          <w:ilvl w:val="0"/>
          <w:numId w:val="18"/>
        </w:numPr>
        <w:shd w:val="clear" w:color="auto" w:fill="auto"/>
        <w:tabs>
          <w:tab w:val="left" w:pos="920"/>
        </w:tabs>
        <w:ind w:left="940" w:hanging="560"/>
        <w:jc w:val="both"/>
        <w:rPr>
          <w:rFonts w:ascii="Times New Roman" w:hAnsi="Times New Roman" w:cs="Times New Roman"/>
        </w:rPr>
      </w:pPr>
      <w:r w:rsidRPr="00B83307">
        <w:rPr>
          <w:rFonts w:ascii="Times New Roman" w:hAnsi="Times New Roman" w:cs="Times New Roman"/>
        </w:rPr>
        <w:t xml:space="preserve">prawo do wniesienia skargi do Prezesa Urzędu Ochrony Danych Osobowych, gdy osoba </w:t>
      </w:r>
      <w:r w:rsidR="00FB5EEB">
        <w:rPr>
          <w:rFonts w:ascii="Times New Roman" w:hAnsi="Times New Roman" w:cs="Times New Roman"/>
        </w:rPr>
        <w:br/>
      </w:r>
      <w:r w:rsidRPr="00B83307">
        <w:rPr>
          <w:rFonts w:ascii="Times New Roman" w:hAnsi="Times New Roman" w:cs="Times New Roman"/>
        </w:rPr>
        <w:t>o której mowa w pkt. 1 uzna, że przetwarzanie danych osobowych jej dotyczących narusza przepisy RODO;</w:t>
      </w:r>
    </w:p>
    <w:p w:rsidR="00266C92" w:rsidRPr="00B83307" w:rsidRDefault="00266C92" w:rsidP="00475AF0">
      <w:pPr>
        <w:pStyle w:val="Teksttreci0"/>
        <w:numPr>
          <w:ilvl w:val="0"/>
          <w:numId w:val="14"/>
        </w:numPr>
        <w:shd w:val="clear" w:color="auto" w:fill="auto"/>
        <w:tabs>
          <w:tab w:val="left" w:pos="467"/>
        </w:tabs>
        <w:rPr>
          <w:rFonts w:ascii="Times New Roman" w:hAnsi="Times New Roman" w:cs="Times New Roman"/>
        </w:rPr>
      </w:pPr>
      <w:r w:rsidRPr="00B83307">
        <w:rPr>
          <w:rFonts w:ascii="Times New Roman" w:hAnsi="Times New Roman" w:cs="Times New Roman"/>
        </w:rPr>
        <w:t>Osobom, o których mowa w pkt. 1 nie przysługuje:</w:t>
      </w:r>
    </w:p>
    <w:p w:rsidR="00266C92" w:rsidRPr="00B83307" w:rsidRDefault="00266C92" w:rsidP="00475AF0">
      <w:pPr>
        <w:pStyle w:val="Teksttreci0"/>
        <w:numPr>
          <w:ilvl w:val="0"/>
          <w:numId w:val="19"/>
        </w:numPr>
        <w:shd w:val="clear" w:color="auto" w:fill="auto"/>
        <w:tabs>
          <w:tab w:val="left" w:pos="920"/>
        </w:tabs>
        <w:ind w:firstLine="380"/>
        <w:jc w:val="both"/>
        <w:rPr>
          <w:rFonts w:ascii="Times New Roman" w:hAnsi="Times New Roman" w:cs="Times New Roman"/>
        </w:rPr>
      </w:pPr>
      <w:r w:rsidRPr="00B83307">
        <w:rPr>
          <w:rFonts w:ascii="Times New Roman" w:hAnsi="Times New Roman" w:cs="Times New Roman"/>
        </w:rPr>
        <w:t>w związku z art. 17 ust. 3 lit. b, d lub e RODO prawo do usunięcia danych osobowych;</w:t>
      </w:r>
    </w:p>
    <w:p w:rsidR="00266C92" w:rsidRPr="00B83307" w:rsidRDefault="00266C92" w:rsidP="00475AF0">
      <w:pPr>
        <w:pStyle w:val="Teksttreci0"/>
        <w:numPr>
          <w:ilvl w:val="0"/>
          <w:numId w:val="19"/>
        </w:numPr>
        <w:shd w:val="clear" w:color="auto" w:fill="auto"/>
        <w:tabs>
          <w:tab w:val="left" w:pos="920"/>
        </w:tabs>
        <w:ind w:firstLine="380"/>
        <w:jc w:val="both"/>
        <w:rPr>
          <w:rFonts w:ascii="Times New Roman" w:hAnsi="Times New Roman" w:cs="Times New Roman"/>
        </w:rPr>
      </w:pPr>
      <w:r w:rsidRPr="00B83307">
        <w:rPr>
          <w:rFonts w:ascii="Times New Roman" w:hAnsi="Times New Roman" w:cs="Times New Roman"/>
        </w:rPr>
        <w:t>prawo do przenoszenia danych osobowych, o którym mowa w art. 20 RODO;</w:t>
      </w:r>
    </w:p>
    <w:p w:rsidR="00266C92" w:rsidRPr="00DA3B4F" w:rsidRDefault="00266C92" w:rsidP="00475AF0">
      <w:pPr>
        <w:pStyle w:val="Teksttreci0"/>
        <w:numPr>
          <w:ilvl w:val="0"/>
          <w:numId w:val="19"/>
        </w:numPr>
        <w:shd w:val="clear" w:color="auto" w:fill="auto"/>
        <w:tabs>
          <w:tab w:val="left" w:pos="920"/>
        </w:tabs>
        <w:ind w:left="940" w:hanging="560"/>
        <w:jc w:val="both"/>
        <w:rPr>
          <w:rFonts w:ascii="Times New Roman" w:hAnsi="Times New Roman" w:cs="Times New Roman"/>
        </w:rPr>
      </w:pPr>
      <w:r w:rsidRPr="00DA3B4F">
        <w:rPr>
          <w:rFonts w:ascii="Times New Roman" w:hAnsi="Times New Roman" w:cs="Times New Roman"/>
        </w:rPr>
        <w:t xml:space="preserve">na podstawie art. 21 RODO prawo sprzeciwu, wobec przetwarzania danych osobowych, </w:t>
      </w:r>
      <w:r w:rsidR="00FB5EEB">
        <w:rPr>
          <w:rFonts w:ascii="Times New Roman" w:hAnsi="Times New Roman" w:cs="Times New Roman"/>
        </w:rPr>
        <w:br/>
      </w:r>
      <w:r w:rsidRPr="00DA3B4F">
        <w:rPr>
          <w:rFonts w:ascii="Times New Roman" w:hAnsi="Times New Roman" w:cs="Times New Roman"/>
        </w:rPr>
        <w:t>gdyż podstawą prawną przetwarzania danych osobowych jest art. 6 ust. 1 lit. c RODO.</w:t>
      </w:r>
    </w:p>
    <w:p w:rsidR="00266C92" w:rsidRPr="00DA3B4F" w:rsidRDefault="00266C92" w:rsidP="00475AF0">
      <w:pPr>
        <w:pStyle w:val="Teksttreci0"/>
        <w:numPr>
          <w:ilvl w:val="0"/>
          <w:numId w:val="14"/>
        </w:numPr>
        <w:shd w:val="clear" w:color="auto" w:fill="auto"/>
        <w:tabs>
          <w:tab w:val="left" w:pos="467"/>
        </w:tabs>
        <w:ind w:left="380" w:hanging="380"/>
        <w:jc w:val="both"/>
        <w:rPr>
          <w:rFonts w:ascii="Times New Roman" w:hAnsi="Times New Roman" w:cs="Times New Roman"/>
        </w:rPr>
      </w:pPr>
      <w:r w:rsidRPr="00DA3B4F">
        <w:rPr>
          <w:rFonts w:ascii="Times New Roman" w:hAnsi="Times New Roman" w:cs="Times New Roman"/>
        </w:rPr>
        <w:t xml:space="preserve">W przypadku udostępnienia do IOŚ-PIB przez Podmiot biorący udział w niniejszym postępowaniu o udzielenie Zamówienia, będący adresatem niniejszego pisma, danych osobowych swoich pracowników, pełnomocników, członków zarządu, wspólników, współpracowników, kontrahentów, dostawców, beneficjentów rzeczywistych lub innych osób, IOŚ-PIB wnosi </w:t>
      </w:r>
      <w:r w:rsidR="00FB5EEB">
        <w:rPr>
          <w:rFonts w:ascii="Times New Roman" w:hAnsi="Times New Roman" w:cs="Times New Roman"/>
        </w:rPr>
        <w:br/>
      </w:r>
      <w:r w:rsidRPr="00DA3B4F">
        <w:rPr>
          <w:rFonts w:ascii="Times New Roman" w:hAnsi="Times New Roman" w:cs="Times New Roman"/>
        </w:rPr>
        <w:t>o poinformowanie tych osób:</w:t>
      </w:r>
    </w:p>
    <w:p w:rsidR="00266C92" w:rsidRPr="00DA3B4F" w:rsidRDefault="00266C92" w:rsidP="00266C92">
      <w:pPr>
        <w:pStyle w:val="Teksttreci0"/>
        <w:shd w:val="clear" w:color="auto" w:fill="auto"/>
        <w:tabs>
          <w:tab w:val="left" w:pos="920"/>
        </w:tabs>
        <w:ind w:firstLine="380"/>
        <w:jc w:val="both"/>
        <w:rPr>
          <w:rFonts w:ascii="Times New Roman" w:hAnsi="Times New Roman" w:cs="Times New Roman"/>
        </w:rPr>
      </w:pPr>
      <w:r w:rsidRPr="00DA3B4F">
        <w:rPr>
          <w:rFonts w:ascii="Times New Roman" w:hAnsi="Times New Roman" w:cs="Times New Roman"/>
        </w:rPr>
        <w:t>1)</w:t>
      </w:r>
      <w:r w:rsidRPr="00DA3B4F">
        <w:rPr>
          <w:rFonts w:ascii="Times New Roman" w:hAnsi="Times New Roman" w:cs="Times New Roman"/>
        </w:rPr>
        <w:tab/>
        <w:t>o zakresie danych osobowych dotyczących tych osób, a przekazanych IOŚ-PIB,</w:t>
      </w:r>
    </w:p>
    <w:p w:rsidR="00266C92" w:rsidRPr="00DA3B4F" w:rsidRDefault="00266C92" w:rsidP="00266C92">
      <w:pPr>
        <w:pStyle w:val="Teksttreci0"/>
        <w:shd w:val="clear" w:color="auto" w:fill="auto"/>
        <w:ind w:left="940" w:hanging="560"/>
        <w:jc w:val="both"/>
        <w:rPr>
          <w:rFonts w:ascii="Times New Roman" w:hAnsi="Times New Roman" w:cs="Times New Roman"/>
        </w:rPr>
      </w:pPr>
      <w:r w:rsidRPr="00DA3B4F">
        <w:rPr>
          <w:rFonts w:ascii="Times New Roman" w:hAnsi="Times New Roman" w:cs="Times New Roman"/>
        </w:rPr>
        <w:t>2)</w:t>
      </w:r>
      <w:r w:rsidRPr="00DA3B4F">
        <w:rPr>
          <w:rFonts w:ascii="Times New Roman" w:hAnsi="Times New Roman" w:cs="Times New Roman"/>
        </w:rPr>
        <w:tab/>
        <w:t xml:space="preserve"> o tym, że IOŚ-PIB jest administratorem ich danych osobowych oraz że przetwarza ich dane osobowe na zasadach określonych powyżej,</w:t>
      </w:r>
    </w:p>
    <w:p w:rsidR="00266C92" w:rsidRPr="00DA3B4F" w:rsidRDefault="00266C92" w:rsidP="00475AF0">
      <w:pPr>
        <w:pStyle w:val="Teksttreci0"/>
        <w:numPr>
          <w:ilvl w:val="0"/>
          <w:numId w:val="17"/>
        </w:numPr>
        <w:shd w:val="clear" w:color="auto" w:fill="auto"/>
        <w:tabs>
          <w:tab w:val="left" w:pos="920"/>
        </w:tabs>
        <w:spacing w:after="120"/>
        <w:ind w:firstLine="380"/>
        <w:jc w:val="both"/>
        <w:rPr>
          <w:rFonts w:ascii="Times New Roman" w:hAnsi="Times New Roman" w:cs="Times New Roman"/>
        </w:rPr>
      </w:pPr>
      <w:r w:rsidRPr="00DA3B4F">
        <w:rPr>
          <w:rFonts w:ascii="Times New Roman" w:hAnsi="Times New Roman" w:cs="Times New Roman"/>
        </w:rPr>
        <w:t>o tym, że ww. Podmiot jest źródłem, od którego IOŚ-PIB pozyskała ich dane.</w:t>
      </w:r>
    </w:p>
    <w:p w:rsidR="00266C92" w:rsidRPr="00DA3B4F" w:rsidRDefault="00266C92" w:rsidP="00266C92">
      <w:pPr>
        <w:pStyle w:val="Teksttreci0"/>
        <w:shd w:val="clear" w:color="auto" w:fill="auto"/>
        <w:tabs>
          <w:tab w:val="left" w:pos="1158"/>
        </w:tabs>
        <w:ind w:left="1140"/>
        <w:jc w:val="both"/>
        <w:rPr>
          <w:rFonts w:ascii="Times New Roman" w:hAnsi="Times New Roman" w:cs="Times New Roman"/>
        </w:rPr>
      </w:pPr>
    </w:p>
    <w:p w:rsidR="00DA3B4F" w:rsidRPr="00DA3B4F" w:rsidRDefault="00DA3B4F" w:rsidP="00266C92">
      <w:pPr>
        <w:pStyle w:val="Teksttreci0"/>
        <w:shd w:val="clear" w:color="auto" w:fill="auto"/>
        <w:tabs>
          <w:tab w:val="left" w:pos="1158"/>
        </w:tabs>
        <w:ind w:left="1140"/>
        <w:jc w:val="both"/>
        <w:rPr>
          <w:rFonts w:ascii="Times New Roman" w:hAnsi="Times New Roman" w:cs="Times New Roman"/>
        </w:rPr>
      </w:pPr>
    </w:p>
    <w:p w:rsidR="00DA3B4F" w:rsidRPr="00DA3B4F" w:rsidRDefault="00DA3B4F" w:rsidP="00DA3B4F">
      <w:pPr>
        <w:spacing w:after="0"/>
        <w:jc w:val="left"/>
        <w:rPr>
          <w:rFonts w:ascii="Times New Roman" w:hAnsi="Times New Roman"/>
        </w:rPr>
      </w:pPr>
      <w:r w:rsidRPr="00DA3B4F">
        <w:rPr>
          <w:rFonts w:ascii="Times New Roman" w:hAnsi="Times New Roman"/>
          <w:b/>
          <w:u w:val="single" w:color="000000"/>
        </w:rPr>
        <w:t>Oświadczenie wykonawcy składającego ofertę:</w:t>
      </w:r>
      <w:r w:rsidRPr="00DA3B4F">
        <w:rPr>
          <w:rFonts w:ascii="Times New Roman" w:hAnsi="Times New Roman"/>
          <w:b/>
        </w:rPr>
        <w:t xml:space="preserve">  </w:t>
      </w:r>
    </w:p>
    <w:p w:rsidR="00DA3B4F" w:rsidRPr="00DA3B4F" w:rsidRDefault="00DA3B4F" w:rsidP="00DA3B4F">
      <w:pPr>
        <w:spacing w:after="21"/>
        <w:jc w:val="left"/>
        <w:rPr>
          <w:rFonts w:ascii="Times New Roman" w:hAnsi="Times New Roman"/>
        </w:rPr>
      </w:pPr>
      <w:r w:rsidRPr="00DA3B4F">
        <w:rPr>
          <w:rFonts w:ascii="Times New Roman" w:hAnsi="Times New Roman"/>
        </w:rPr>
        <w:t xml:space="preserve">  </w:t>
      </w:r>
    </w:p>
    <w:p w:rsidR="00DA3B4F" w:rsidRDefault="00DA3B4F" w:rsidP="00DA3B4F">
      <w:pPr>
        <w:ind w:left="-5"/>
        <w:rPr>
          <w:rFonts w:ascii="Times New Roman" w:hAnsi="Times New Roman"/>
        </w:rPr>
      </w:pPr>
      <w:r w:rsidRPr="00DA3B4F">
        <w:rPr>
          <w:rFonts w:ascii="Times New Roman" w:hAnsi="Times New Roman"/>
        </w:rPr>
        <w:t xml:space="preserve">Oświadczam, że:  </w:t>
      </w:r>
    </w:p>
    <w:p w:rsidR="00DA3B4F" w:rsidRPr="00DA3B4F" w:rsidRDefault="00DA3B4F" w:rsidP="00DA3B4F">
      <w:pPr>
        <w:pStyle w:val="Akapitzlist"/>
        <w:numPr>
          <w:ilvl w:val="0"/>
          <w:numId w:val="37"/>
        </w:numPr>
        <w:rPr>
          <w:rFonts w:ascii="Times New Roman" w:hAnsi="Times New Roman"/>
        </w:rPr>
      </w:pPr>
      <w:r w:rsidRPr="00DA3B4F">
        <w:rPr>
          <w:rFonts w:ascii="Times New Roman" w:hAnsi="Times New Roman"/>
        </w:rPr>
        <w:t>wypełniłam/em obowiązki informacyjne przewidziane w art. 13 lub art. 14 RODO wobec osób fizycznych, od których dane osobowe bezpośrednio lub pośrednio pozyskałem  w celu ubiegania się o udzielenie zamówienia publicznego w niniejszym postępowaniu.</w:t>
      </w:r>
      <w:r w:rsidRPr="00DA3B4F">
        <w:rPr>
          <w:rFonts w:ascii="Times New Roman" w:hAnsi="Times New Roman"/>
          <w:vertAlign w:val="superscript"/>
        </w:rPr>
        <w:t>*</w:t>
      </w:r>
      <w:r w:rsidRPr="00DA3B4F">
        <w:rPr>
          <w:rFonts w:ascii="Times New Roman" w:hAnsi="Times New Roman"/>
        </w:rPr>
        <w:t xml:space="preserve"> </w:t>
      </w:r>
    </w:p>
    <w:p w:rsidR="00DA3B4F" w:rsidRPr="00DA3B4F" w:rsidRDefault="00DA3B4F" w:rsidP="00DA3B4F">
      <w:pPr>
        <w:spacing w:after="0"/>
        <w:jc w:val="left"/>
        <w:rPr>
          <w:rFonts w:ascii="Times New Roman" w:hAnsi="Times New Roman"/>
        </w:rPr>
      </w:pPr>
      <w:r w:rsidRPr="00DA3B4F">
        <w:rPr>
          <w:rFonts w:ascii="Times New Roman" w:hAnsi="Times New Roman"/>
        </w:rPr>
        <w:t xml:space="preserve"> </w:t>
      </w:r>
    </w:p>
    <w:p w:rsidR="00DA3B4F" w:rsidRPr="00266C92" w:rsidRDefault="00DA3B4F" w:rsidP="00DA3B4F">
      <w:pPr>
        <w:spacing w:line="284" w:lineRule="auto"/>
        <w:ind w:right="12"/>
        <w:rPr>
          <w:rFonts w:ascii="Times New Roman" w:hAnsi="Times New Roman"/>
        </w:rPr>
      </w:pPr>
      <w:r w:rsidRPr="00DA3B4F">
        <w:rPr>
          <w:rFonts w:ascii="Times New Roman" w:hAnsi="Times New Roman"/>
        </w:rPr>
        <w:t xml:space="preserve"> </w:t>
      </w:r>
      <w:r w:rsidRPr="00DA3B4F">
        <w:rPr>
          <w:rFonts w:ascii="Times New Roman" w:hAnsi="Times New Roman"/>
          <w:i/>
          <w:sz w:val="18"/>
          <w:vertAlign w:val="superscript"/>
        </w:rPr>
        <w:t>*</w:t>
      </w:r>
      <w:r w:rsidRPr="00DA3B4F">
        <w:rPr>
          <w:rFonts w:ascii="Times New Roman" w:hAnsi="Times New Roman"/>
          <w:i/>
          <w:sz w:val="18"/>
        </w:rPr>
        <w:t xml:space="preserve"> należy wykreślić w przypadku, gdy wykonawca nie przekazuje danych osobowych innych niż bezpośrednio jego dotyczących lub zachodzi wyłączenie stosowania obowiązku informacyjnego, stosownie do art. 13 ust. 4 lub art. 14 ust. 5 RODO.</w:t>
      </w:r>
      <w:r w:rsidRPr="00DA3B4F">
        <w:rPr>
          <w:rFonts w:ascii="Times New Roman" w:hAnsi="Times New Roman"/>
          <w:sz w:val="18"/>
        </w:rPr>
        <w:t xml:space="preserve"> </w:t>
      </w:r>
    </w:p>
    <w:sectPr w:rsidR="00DA3B4F" w:rsidRPr="00266C92" w:rsidSect="00DA3B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0" w:left="1418" w:header="568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0E1" w:rsidRDefault="00E550E1" w:rsidP="007D14F0">
      <w:pPr>
        <w:spacing w:after="0" w:line="240" w:lineRule="auto"/>
      </w:pPr>
      <w:r>
        <w:separator/>
      </w:r>
    </w:p>
  </w:endnote>
  <w:endnote w:type="continuationSeparator" w:id="0">
    <w:p w:rsidR="00E550E1" w:rsidRDefault="00E550E1" w:rsidP="007D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61" w:rsidRDefault="00244161">
    <w:pPr>
      <w:pStyle w:val="Stopka"/>
      <w:jc w:val="right"/>
    </w:pPr>
  </w:p>
  <w:p w:rsidR="007D4C70" w:rsidRDefault="007D4C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60E" w:rsidRDefault="00E426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B5EEB">
      <w:rPr>
        <w:noProof/>
      </w:rPr>
      <w:t>1</w:t>
    </w:r>
    <w:r>
      <w:fldChar w:fldCharType="end"/>
    </w:r>
  </w:p>
  <w:p w:rsidR="007D4C70" w:rsidRDefault="007D4C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0E1" w:rsidRDefault="00E550E1" w:rsidP="007D14F0">
      <w:pPr>
        <w:spacing w:after="0" w:line="240" w:lineRule="auto"/>
      </w:pPr>
      <w:r>
        <w:separator/>
      </w:r>
    </w:p>
  </w:footnote>
  <w:footnote w:type="continuationSeparator" w:id="0">
    <w:p w:rsidR="00E550E1" w:rsidRDefault="00E550E1" w:rsidP="007D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9"/>
      <w:gridCol w:w="9780"/>
    </w:tblGrid>
    <w:tr w:rsidR="007D4C70" w:rsidRPr="00DA3B4F" w:rsidTr="00B44A6E">
      <w:trPr>
        <w:trHeight w:val="1701"/>
      </w:trPr>
      <w:tc>
        <w:tcPr>
          <w:tcW w:w="1419" w:type="dxa"/>
          <w:tcBorders>
            <w:top w:val="nil"/>
            <w:left w:val="nil"/>
            <w:bottom w:val="single" w:sz="18" w:space="0" w:color="6689CC"/>
            <w:right w:val="nil"/>
          </w:tcBorders>
          <w:shd w:val="clear" w:color="auto" w:fill="auto"/>
          <w:vAlign w:val="center"/>
        </w:tcPr>
        <w:p w:rsidR="007D4C70" w:rsidRPr="000B7C0B" w:rsidRDefault="007D4C70" w:rsidP="00B44A6E">
          <w:pPr>
            <w:spacing w:after="0" w:line="240" w:lineRule="auto"/>
            <w:ind w:left="34" w:right="-108"/>
            <w:jc w:val="center"/>
            <w:rPr>
              <w:rFonts w:ascii="Arial" w:hAnsi="Arial" w:cs="Arial"/>
              <w:sz w:val="10"/>
            </w:rPr>
          </w:pPr>
        </w:p>
      </w:tc>
      <w:tc>
        <w:tcPr>
          <w:tcW w:w="9780" w:type="dxa"/>
          <w:tcBorders>
            <w:top w:val="nil"/>
            <w:left w:val="nil"/>
            <w:bottom w:val="single" w:sz="18" w:space="0" w:color="6689CC"/>
            <w:right w:val="nil"/>
          </w:tcBorders>
          <w:shd w:val="clear" w:color="auto" w:fill="auto"/>
          <w:vAlign w:val="center"/>
        </w:tcPr>
        <w:p w:rsidR="007D4C70" w:rsidRPr="00D74F16" w:rsidRDefault="007D4C70" w:rsidP="000B7C0B">
          <w:pPr>
            <w:spacing w:after="0" w:line="240" w:lineRule="auto"/>
            <w:ind w:left="-675"/>
            <w:jc w:val="center"/>
            <w:rPr>
              <w:rFonts w:ascii="Arial" w:hAnsi="Arial" w:cs="Arial"/>
              <w:b/>
              <w:sz w:val="32"/>
              <w:szCs w:val="28"/>
              <w:lang w:val="en-US"/>
            </w:rPr>
          </w:pPr>
          <w:r w:rsidRPr="00D74F16">
            <w:rPr>
              <w:rFonts w:ascii="Arial" w:hAnsi="Arial" w:cs="Arial"/>
              <w:b/>
              <w:sz w:val="32"/>
              <w:szCs w:val="28"/>
              <w:lang w:val="en-US"/>
            </w:rPr>
            <w:t>INSTYTUT SPORTU - PAŃSTWOWY INSTYTUT BADAWCZY</w:t>
          </w:r>
        </w:p>
        <w:p w:rsidR="007D4C70" w:rsidRPr="00D74F16" w:rsidRDefault="007D4C70" w:rsidP="000B7C0B">
          <w:pPr>
            <w:spacing w:after="0" w:line="240" w:lineRule="auto"/>
            <w:jc w:val="left"/>
            <w:rPr>
              <w:rFonts w:ascii="Arial" w:hAnsi="Arial" w:cs="Arial"/>
              <w:b/>
              <w:sz w:val="20"/>
              <w:lang w:val="en-US"/>
            </w:rPr>
          </w:pPr>
        </w:p>
        <w:p w:rsidR="007D4C70" w:rsidRPr="000B7C0B" w:rsidRDefault="007D4C70" w:rsidP="000B7C0B">
          <w:pPr>
            <w:spacing w:after="0" w:line="240" w:lineRule="auto"/>
            <w:ind w:left="-675"/>
            <w:jc w:val="center"/>
            <w:rPr>
              <w:rFonts w:ascii="Arial" w:hAnsi="Arial" w:cs="Arial"/>
              <w:b/>
              <w:sz w:val="28"/>
              <w:szCs w:val="28"/>
              <w:lang w:val="en-US"/>
            </w:rPr>
          </w:pPr>
          <w:r w:rsidRPr="000B7C0B">
            <w:rPr>
              <w:rFonts w:ascii="Arial" w:hAnsi="Arial" w:cs="Arial"/>
              <w:b/>
              <w:sz w:val="28"/>
              <w:szCs w:val="28"/>
              <w:lang w:val="en-US"/>
            </w:rPr>
            <w:t>INSTITUTE OF SPORT - NATIONAL RESEARCH INSTITUTE</w:t>
          </w:r>
        </w:p>
        <w:p w:rsidR="007D4C70" w:rsidRPr="000B7C0B" w:rsidRDefault="007D4C70" w:rsidP="000B7C0B">
          <w:pPr>
            <w:spacing w:after="0" w:line="240" w:lineRule="auto"/>
            <w:ind w:left="-675"/>
            <w:jc w:val="left"/>
            <w:rPr>
              <w:rFonts w:ascii="Arial" w:hAnsi="Arial" w:cs="Arial"/>
              <w:b/>
              <w:sz w:val="28"/>
              <w:szCs w:val="28"/>
              <w:lang w:val="en-US"/>
            </w:rPr>
          </w:pPr>
        </w:p>
        <w:p w:rsidR="007D4C70" w:rsidRPr="000B7C0B" w:rsidRDefault="007D4C70" w:rsidP="000B7C0B">
          <w:pPr>
            <w:spacing w:after="0" w:line="240" w:lineRule="auto"/>
            <w:ind w:left="-1483"/>
            <w:jc w:val="center"/>
            <w:rPr>
              <w:rFonts w:ascii="Arial" w:hAnsi="Arial" w:cs="Arial"/>
              <w:b/>
              <w:sz w:val="12"/>
              <w:lang w:val="en-US"/>
            </w:rPr>
          </w:pPr>
        </w:p>
      </w:tc>
    </w:tr>
  </w:tbl>
  <w:p w:rsidR="007D4C70" w:rsidRPr="007D14F0" w:rsidRDefault="00B70091">
    <w:pPr>
      <w:pStyle w:val="Nagwek"/>
      <w:rPr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-1282700</wp:posOffset>
          </wp:positionV>
          <wp:extent cx="644525" cy="1007745"/>
          <wp:effectExtent l="0" t="0" r="0" b="0"/>
          <wp:wrapNone/>
          <wp:docPr id="39" name="Obraz 39" descr="Logo_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2" w:type="dxa"/>
      <w:tblInd w:w="-15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10348"/>
    </w:tblGrid>
    <w:tr w:rsidR="007D4C70" w:rsidRPr="00DA3B4F" w:rsidTr="000B7C0B">
      <w:trPr>
        <w:trHeight w:val="1701"/>
      </w:trPr>
      <w:tc>
        <w:tcPr>
          <w:tcW w:w="1844" w:type="dxa"/>
          <w:tcBorders>
            <w:top w:val="nil"/>
            <w:left w:val="nil"/>
            <w:bottom w:val="single" w:sz="18" w:space="0" w:color="6689CC"/>
            <w:right w:val="nil"/>
          </w:tcBorders>
          <w:shd w:val="clear" w:color="auto" w:fill="auto"/>
          <w:vAlign w:val="center"/>
        </w:tcPr>
        <w:p w:rsidR="007D4C70" w:rsidRPr="000B7C0B" w:rsidRDefault="00B70091" w:rsidP="000B7C0B">
          <w:pPr>
            <w:spacing w:after="0" w:line="240" w:lineRule="auto"/>
            <w:ind w:left="318" w:right="-108"/>
            <w:jc w:val="center"/>
            <w:rPr>
              <w:rFonts w:ascii="Arial" w:hAnsi="Arial" w:cs="Arial"/>
              <w:sz w:val="1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-173990</wp:posOffset>
                </wp:positionV>
                <wp:extent cx="644525" cy="1007745"/>
                <wp:effectExtent l="0" t="0" r="0" b="0"/>
                <wp:wrapNone/>
                <wp:docPr id="40" name="Obraz 40" descr="Logo_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52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348" w:type="dxa"/>
          <w:tcBorders>
            <w:top w:val="nil"/>
            <w:left w:val="nil"/>
            <w:bottom w:val="single" w:sz="18" w:space="0" w:color="6689CC"/>
            <w:right w:val="nil"/>
          </w:tcBorders>
          <w:shd w:val="clear" w:color="auto" w:fill="auto"/>
          <w:vAlign w:val="center"/>
        </w:tcPr>
        <w:p w:rsidR="007D4C70" w:rsidRPr="000B7C0B" w:rsidRDefault="007D4C70" w:rsidP="000B7C0B">
          <w:pPr>
            <w:spacing w:after="0" w:line="240" w:lineRule="auto"/>
            <w:ind w:left="-675"/>
            <w:jc w:val="center"/>
            <w:rPr>
              <w:rFonts w:ascii="Arial" w:hAnsi="Arial" w:cs="Arial"/>
              <w:b/>
              <w:sz w:val="32"/>
              <w:szCs w:val="28"/>
              <w:lang w:val="en-US"/>
            </w:rPr>
          </w:pPr>
          <w:r w:rsidRPr="000B7C0B">
            <w:rPr>
              <w:rFonts w:ascii="Arial" w:hAnsi="Arial" w:cs="Arial"/>
              <w:b/>
              <w:sz w:val="32"/>
              <w:szCs w:val="28"/>
              <w:lang w:val="en-US"/>
            </w:rPr>
            <w:t>INSTYTUT SPORTU - PAŃSTWOWY INSTYTUT BADAWCZY</w:t>
          </w:r>
        </w:p>
        <w:p w:rsidR="007D4C70" w:rsidRPr="000B7C0B" w:rsidRDefault="007D4C70" w:rsidP="000B7C0B">
          <w:pPr>
            <w:spacing w:after="0" w:line="240" w:lineRule="auto"/>
            <w:jc w:val="left"/>
            <w:rPr>
              <w:rFonts w:ascii="Arial" w:hAnsi="Arial" w:cs="Arial"/>
              <w:b/>
              <w:sz w:val="20"/>
              <w:lang w:val="en-US"/>
            </w:rPr>
          </w:pPr>
        </w:p>
        <w:p w:rsidR="007D4C70" w:rsidRPr="000B7C0B" w:rsidRDefault="007D4C70" w:rsidP="000B7C0B">
          <w:pPr>
            <w:spacing w:after="0" w:line="240" w:lineRule="auto"/>
            <w:ind w:left="-675"/>
            <w:jc w:val="center"/>
            <w:rPr>
              <w:rFonts w:ascii="Arial" w:hAnsi="Arial" w:cs="Arial"/>
              <w:b/>
              <w:sz w:val="28"/>
              <w:szCs w:val="28"/>
              <w:lang w:val="en-US"/>
            </w:rPr>
          </w:pPr>
          <w:r w:rsidRPr="000B7C0B">
            <w:rPr>
              <w:rFonts w:ascii="Arial" w:hAnsi="Arial" w:cs="Arial"/>
              <w:b/>
              <w:sz w:val="28"/>
              <w:szCs w:val="28"/>
              <w:lang w:val="en-US"/>
            </w:rPr>
            <w:t>INSTITUTE OF SPORT - NATIONAL RESEARCH INSTITUTE</w:t>
          </w:r>
        </w:p>
        <w:p w:rsidR="007D4C70" w:rsidRPr="000B7C0B" w:rsidRDefault="007D4C70" w:rsidP="000B7C0B">
          <w:pPr>
            <w:spacing w:after="0" w:line="240" w:lineRule="auto"/>
            <w:ind w:left="-675"/>
            <w:jc w:val="left"/>
            <w:rPr>
              <w:rFonts w:ascii="Arial" w:hAnsi="Arial" w:cs="Arial"/>
              <w:b/>
              <w:sz w:val="28"/>
              <w:szCs w:val="28"/>
              <w:lang w:val="en-US"/>
            </w:rPr>
          </w:pPr>
        </w:p>
        <w:p w:rsidR="007D4C70" w:rsidRPr="000B7C0B" w:rsidRDefault="007D4C70" w:rsidP="000B7C0B">
          <w:pPr>
            <w:spacing w:after="0" w:line="240" w:lineRule="auto"/>
            <w:ind w:left="-1483"/>
            <w:jc w:val="center"/>
            <w:rPr>
              <w:rFonts w:ascii="Arial" w:hAnsi="Arial" w:cs="Arial"/>
              <w:b/>
              <w:sz w:val="12"/>
              <w:lang w:val="en-US"/>
            </w:rPr>
          </w:pPr>
        </w:p>
      </w:tc>
    </w:tr>
  </w:tbl>
  <w:p w:rsidR="007D4C70" w:rsidRPr="007D14F0" w:rsidRDefault="007D4C7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D1DEB12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00208"/>
    <w:multiLevelType w:val="multilevel"/>
    <w:tmpl w:val="B1EC4A44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B64106"/>
    <w:multiLevelType w:val="hybridMultilevel"/>
    <w:tmpl w:val="B75CC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7633C"/>
    <w:multiLevelType w:val="hybridMultilevel"/>
    <w:tmpl w:val="082CEE56"/>
    <w:lvl w:ilvl="0" w:tplc="1B004C7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EC5517"/>
    <w:multiLevelType w:val="hybridMultilevel"/>
    <w:tmpl w:val="7AF8E59C"/>
    <w:lvl w:ilvl="0" w:tplc="FE12968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0673C2"/>
    <w:multiLevelType w:val="multilevel"/>
    <w:tmpl w:val="D9E60D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0BF23BD"/>
    <w:multiLevelType w:val="hybridMultilevel"/>
    <w:tmpl w:val="EE70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A699C0">
      <w:start w:val="1"/>
      <w:numFmt w:val="decimal"/>
      <w:lvlText w:val="%2)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07DFF"/>
    <w:multiLevelType w:val="multilevel"/>
    <w:tmpl w:val="0FDA692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A03B9A"/>
    <w:multiLevelType w:val="multilevel"/>
    <w:tmpl w:val="3B94F480"/>
    <w:styleLink w:val="WWNum13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19586A12"/>
    <w:multiLevelType w:val="hybridMultilevel"/>
    <w:tmpl w:val="2ACE756A"/>
    <w:lvl w:ilvl="0" w:tplc="D41E0A9E">
      <w:start w:val="1"/>
      <w:numFmt w:val="decimal"/>
      <w:lvlText w:val="%1.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D454D2"/>
    <w:multiLevelType w:val="hybridMultilevel"/>
    <w:tmpl w:val="4B3ED660"/>
    <w:lvl w:ilvl="0" w:tplc="2AFC5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313F8"/>
    <w:multiLevelType w:val="hybridMultilevel"/>
    <w:tmpl w:val="07F83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22584"/>
    <w:multiLevelType w:val="multilevel"/>
    <w:tmpl w:val="185CD97A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E64974"/>
    <w:multiLevelType w:val="hybridMultilevel"/>
    <w:tmpl w:val="F948F32C"/>
    <w:lvl w:ilvl="0" w:tplc="751409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52778AB"/>
    <w:multiLevelType w:val="multilevel"/>
    <w:tmpl w:val="F0DE32EE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A77DC1"/>
    <w:multiLevelType w:val="multilevel"/>
    <w:tmpl w:val="1988D9F6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026FD7"/>
    <w:multiLevelType w:val="hybridMultilevel"/>
    <w:tmpl w:val="34D2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62D03"/>
    <w:multiLevelType w:val="hybridMultilevel"/>
    <w:tmpl w:val="096E4646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2E2E49A3"/>
    <w:multiLevelType w:val="hybridMultilevel"/>
    <w:tmpl w:val="AB601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0770A"/>
    <w:multiLevelType w:val="hybridMultilevel"/>
    <w:tmpl w:val="1B7A59AC"/>
    <w:name w:val="WW8Num72"/>
    <w:lvl w:ilvl="0" w:tplc="F626BEC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20501"/>
    <w:multiLevelType w:val="multilevel"/>
    <w:tmpl w:val="B5EEF0FC"/>
    <w:styleLink w:val="WWNum134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3B660370"/>
    <w:multiLevelType w:val="multilevel"/>
    <w:tmpl w:val="0D723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9628AC"/>
    <w:multiLevelType w:val="hybridMultilevel"/>
    <w:tmpl w:val="4B00D58E"/>
    <w:lvl w:ilvl="0" w:tplc="2188CBD0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4414C6"/>
    <w:multiLevelType w:val="hybridMultilevel"/>
    <w:tmpl w:val="28EC2BC4"/>
    <w:name w:val="NumPar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3687763"/>
    <w:multiLevelType w:val="hybridMultilevel"/>
    <w:tmpl w:val="9F5289F2"/>
    <w:lvl w:ilvl="0" w:tplc="8304D2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50C9A"/>
    <w:multiLevelType w:val="hybridMultilevel"/>
    <w:tmpl w:val="DA50E7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746A40"/>
    <w:multiLevelType w:val="hybridMultilevel"/>
    <w:tmpl w:val="AA4E20D2"/>
    <w:lvl w:ilvl="0" w:tplc="D8BAFC08">
      <w:start w:val="1"/>
      <w:numFmt w:val="bullet"/>
      <w:lvlText w:val="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8" w15:restartNumberingAfterBreak="0">
    <w:nsid w:val="569010E1"/>
    <w:multiLevelType w:val="hybridMultilevel"/>
    <w:tmpl w:val="D84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92C16"/>
    <w:multiLevelType w:val="hybridMultilevel"/>
    <w:tmpl w:val="F09C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01748"/>
    <w:multiLevelType w:val="hybridMultilevel"/>
    <w:tmpl w:val="8200C06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23A14D8"/>
    <w:multiLevelType w:val="hybridMultilevel"/>
    <w:tmpl w:val="209C5D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185337"/>
    <w:multiLevelType w:val="hybridMultilevel"/>
    <w:tmpl w:val="39E69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B2B2D"/>
    <w:multiLevelType w:val="multilevel"/>
    <w:tmpl w:val="63F8AE90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A551AB"/>
    <w:multiLevelType w:val="hybridMultilevel"/>
    <w:tmpl w:val="C95AF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70B21"/>
    <w:multiLevelType w:val="hybridMultilevel"/>
    <w:tmpl w:val="684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C69C8"/>
    <w:multiLevelType w:val="hybridMultilevel"/>
    <w:tmpl w:val="CA8E59D0"/>
    <w:lvl w:ilvl="0" w:tplc="EA2072AE">
      <w:start w:val="1"/>
      <w:numFmt w:val="decimal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7" w15:restartNumberingAfterBreak="0">
    <w:nsid w:val="7BD20B54"/>
    <w:multiLevelType w:val="hybridMultilevel"/>
    <w:tmpl w:val="FB6CE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16393"/>
    <w:multiLevelType w:val="hybridMultilevel"/>
    <w:tmpl w:val="B8F64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2"/>
  </w:num>
  <w:num w:numId="5">
    <w:abstractNumId w:val="32"/>
  </w:num>
  <w:num w:numId="6">
    <w:abstractNumId w:val="36"/>
  </w:num>
  <w:num w:numId="7">
    <w:abstractNumId w:val="24"/>
  </w:num>
  <w:num w:numId="8">
    <w:abstractNumId w:val="8"/>
  </w:num>
  <w:num w:numId="9">
    <w:abstractNumId w:val="10"/>
  </w:num>
  <w:num w:numId="10">
    <w:abstractNumId w:val="30"/>
  </w:num>
  <w:num w:numId="11">
    <w:abstractNumId w:val="23"/>
  </w:num>
  <w:num w:numId="12">
    <w:abstractNumId w:val="17"/>
  </w:num>
  <w:num w:numId="13">
    <w:abstractNumId w:val="7"/>
  </w:num>
  <w:num w:numId="14">
    <w:abstractNumId w:val="12"/>
  </w:num>
  <w:num w:numId="15">
    <w:abstractNumId w:val="14"/>
  </w:num>
  <w:num w:numId="16">
    <w:abstractNumId w:val="21"/>
  </w:num>
  <w:num w:numId="17">
    <w:abstractNumId w:val="1"/>
  </w:num>
  <w:num w:numId="18">
    <w:abstractNumId w:val="15"/>
  </w:num>
  <w:num w:numId="19">
    <w:abstractNumId w:val="33"/>
  </w:num>
  <w:num w:numId="20">
    <w:abstractNumId w:val="20"/>
  </w:num>
  <w:num w:numId="21">
    <w:abstractNumId w:val="2"/>
  </w:num>
  <w:num w:numId="22">
    <w:abstractNumId w:val="11"/>
  </w:num>
  <w:num w:numId="23">
    <w:abstractNumId w:val="9"/>
  </w:num>
  <w:num w:numId="24">
    <w:abstractNumId w:val="34"/>
  </w:num>
  <w:num w:numId="25">
    <w:abstractNumId w:val="28"/>
  </w:num>
  <w:num w:numId="26">
    <w:abstractNumId w:val="35"/>
  </w:num>
  <w:num w:numId="27">
    <w:abstractNumId w:val="6"/>
  </w:num>
  <w:num w:numId="28">
    <w:abstractNumId w:val="18"/>
  </w:num>
  <w:num w:numId="29">
    <w:abstractNumId w:val="16"/>
  </w:num>
  <w:num w:numId="30">
    <w:abstractNumId w:val="26"/>
  </w:num>
  <w:num w:numId="31">
    <w:abstractNumId w:val="29"/>
  </w:num>
  <w:num w:numId="32">
    <w:abstractNumId w:val="31"/>
  </w:num>
  <w:num w:numId="33">
    <w:abstractNumId w:val="37"/>
  </w:num>
  <w:num w:numId="34">
    <w:abstractNumId w:val="5"/>
  </w:num>
  <w:num w:numId="35">
    <w:abstractNumId w:val="3"/>
  </w:num>
  <w:num w:numId="36">
    <w:abstractNumId w:val="38"/>
  </w:num>
  <w:num w:numId="37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F0"/>
    <w:rsid w:val="0000044E"/>
    <w:rsid w:val="00000B6C"/>
    <w:rsid w:val="0000250C"/>
    <w:rsid w:val="00002A7D"/>
    <w:rsid w:val="00003B86"/>
    <w:rsid w:val="00005D20"/>
    <w:rsid w:val="00020F97"/>
    <w:rsid w:val="000249EC"/>
    <w:rsid w:val="00024C46"/>
    <w:rsid w:val="000256D1"/>
    <w:rsid w:val="00032D9D"/>
    <w:rsid w:val="00036E0F"/>
    <w:rsid w:val="000400E8"/>
    <w:rsid w:val="0004095E"/>
    <w:rsid w:val="00042C6F"/>
    <w:rsid w:val="00043EE4"/>
    <w:rsid w:val="000532D9"/>
    <w:rsid w:val="00057E4E"/>
    <w:rsid w:val="00064A8B"/>
    <w:rsid w:val="00065ABE"/>
    <w:rsid w:val="00071A45"/>
    <w:rsid w:val="00073D94"/>
    <w:rsid w:val="000774A6"/>
    <w:rsid w:val="000808D9"/>
    <w:rsid w:val="00082E4D"/>
    <w:rsid w:val="00087F32"/>
    <w:rsid w:val="000970AF"/>
    <w:rsid w:val="000A0993"/>
    <w:rsid w:val="000A55D0"/>
    <w:rsid w:val="000A613E"/>
    <w:rsid w:val="000B10B3"/>
    <w:rsid w:val="000B5CC5"/>
    <w:rsid w:val="000B7C0B"/>
    <w:rsid w:val="000E3BA4"/>
    <w:rsid w:val="000E5E05"/>
    <w:rsid w:val="000E6F0D"/>
    <w:rsid w:val="000F37EC"/>
    <w:rsid w:val="000F72CF"/>
    <w:rsid w:val="00101013"/>
    <w:rsid w:val="00116059"/>
    <w:rsid w:val="00116A1E"/>
    <w:rsid w:val="00132B8E"/>
    <w:rsid w:val="00146286"/>
    <w:rsid w:val="0014794C"/>
    <w:rsid w:val="00167347"/>
    <w:rsid w:val="001717C2"/>
    <w:rsid w:val="0017366F"/>
    <w:rsid w:val="00174E46"/>
    <w:rsid w:val="00176552"/>
    <w:rsid w:val="00183226"/>
    <w:rsid w:val="001A67C6"/>
    <w:rsid w:val="001B6EBA"/>
    <w:rsid w:val="001B7F36"/>
    <w:rsid w:val="001C4CBC"/>
    <w:rsid w:val="001C70F8"/>
    <w:rsid w:val="001D488B"/>
    <w:rsid w:val="001D4FB1"/>
    <w:rsid w:val="001D7335"/>
    <w:rsid w:val="001E15F4"/>
    <w:rsid w:val="001E5B4B"/>
    <w:rsid w:val="001F323B"/>
    <w:rsid w:val="001F39EA"/>
    <w:rsid w:val="001F6F2D"/>
    <w:rsid w:val="00203482"/>
    <w:rsid w:val="00211F8C"/>
    <w:rsid w:val="00235D37"/>
    <w:rsid w:val="00244161"/>
    <w:rsid w:val="002458E5"/>
    <w:rsid w:val="00253569"/>
    <w:rsid w:val="00265076"/>
    <w:rsid w:val="002660CA"/>
    <w:rsid w:val="00266C92"/>
    <w:rsid w:val="0027097B"/>
    <w:rsid w:val="00281972"/>
    <w:rsid w:val="002840BD"/>
    <w:rsid w:val="00285143"/>
    <w:rsid w:val="002903A4"/>
    <w:rsid w:val="00291AA4"/>
    <w:rsid w:val="002962E0"/>
    <w:rsid w:val="002A3142"/>
    <w:rsid w:val="002A6F6F"/>
    <w:rsid w:val="002A7F17"/>
    <w:rsid w:val="002D1ADF"/>
    <w:rsid w:val="002D3BA3"/>
    <w:rsid w:val="002E1B3F"/>
    <w:rsid w:val="002E2235"/>
    <w:rsid w:val="002E3D0F"/>
    <w:rsid w:val="002F3F9B"/>
    <w:rsid w:val="00300A53"/>
    <w:rsid w:val="00302EDA"/>
    <w:rsid w:val="00316FD8"/>
    <w:rsid w:val="00317261"/>
    <w:rsid w:val="003214AB"/>
    <w:rsid w:val="003413FD"/>
    <w:rsid w:val="003507C9"/>
    <w:rsid w:val="0035289A"/>
    <w:rsid w:val="0035704C"/>
    <w:rsid w:val="00361518"/>
    <w:rsid w:val="00363EBC"/>
    <w:rsid w:val="00366975"/>
    <w:rsid w:val="00382C52"/>
    <w:rsid w:val="003834E7"/>
    <w:rsid w:val="0038406C"/>
    <w:rsid w:val="00390B4F"/>
    <w:rsid w:val="0039558F"/>
    <w:rsid w:val="003A56ED"/>
    <w:rsid w:val="003B2AFE"/>
    <w:rsid w:val="003B375B"/>
    <w:rsid w:val="003C49AC"/>
    <w:rsid w:val="003C7669"/>
    <w:rsid w:val="004003AD"/>
    <w:rsid w:val="00411FD1"/>
    <w:rsid w:val="00420612"/>
    <w:rsid w:val="00420F1C"/>
    <w:rsid w:val="004232CB"/>
    <w:rsid w:val="0042680B"/>
    <w:rsid w:val="00431577"/>
    <w:rsid w:val="00433B93"/>
    <w:rsid w:val="00436A16"/>
    <w:rsid w:val="004377E9"/>
    <w:rsid w:val="00442313"/>
    <w:rsid w:val="00443560"/>
    <w:rsid w:val="00444E46"/>
    <w:rsid w:val="004478CA"/>
    <w:rsid w:val="0045022D"/>
    <w:rsid w:val="004507E4"/>
    <w:rsid w:val="004559C6"/>
    <w:rsid w:val="004571A4"/>
    <w:rsid w:val="00460C27"/>
    <w:rsid w:val="00462D58"/>
    <w:rsid w:val="004640D4"/>
    <w:rsid w:val="00470B48"/>
    <w:rsid w:val="00474994"/>
    <w:rsid w:val="00475AF0"/>
    <w:rsid w:val="0047720C"/>
    <w:rsid w:val="00491B3E"/>
    <w:rsid w:val="00494746"/>
    <w:rsid w:val="004A31CE"/>
    <w:rsid w:val="004A5CB6"/>
    <w:rsid w:val="004C3DF8"/>
    <w:rsid w:val="004C5497"/>
    <w:rsid w:val="004C7708"/>
    <w:rsid w:val="004D0BA8"/>
    <w:rsid w:val="004D0C8A"/>
    <w:rsid w:val="004E4231"/>
    <w:rsid w:val="004E74C8"/>
    <w:rsid w:val="004F7298"/>
    <w:rsid w:val="0051299C"/>
    <w:rsid w:val="005140AF"/>
    <w:rsid w:val="00514C29"/>
    <w:rsid w:val="00515E7B"/>
    <w:rsid w:val="00525897"/>
    <w:rsid w:val="005271D2"/>
    <w:rsid w:val="0053308D"/>
    <w:rsid w:val="00541840"/>
    <w:rsid w:val="005505FF"/>
    <w:rsid w:val="005556F9"/>
    <w:rsid w:val="00555BEB"/>
    <w:rsid w:val="0057681D"/>
    <w:rsid w:val="00582603"/>
    <w:rsid w:val="005A44B7"/>
    <w:rsid w:val="005A71B2"/>
    <w:rsid w:val="005B184F"/>
    <w:rsid w:val="005B7BF9"/>
    <w:rsid w:val="005C5581"/>
    <w:rsid w:val="005C6EDB"/>
    <w:rsid w:val="005D1A68"/>
    <w:rsid w:val="005D315B"/>
    <w:rsid w:val="005D4047"/>
    <w:rsid w:val="005D6C95"/>
    <w:rsid w:val="005E221F"/>
    <w:rsid w:val="005E6907"/>
    <w:rsid w:val="005F348D"/>
    <w:rsid w:val="005F49FA"/>
    <w:rsid w:val="005F5020"/>
    <w:rsid w:val="005F71EC"/>
    <w:rsid w:val="00605AAE"/>
    <w:rsid w:val="00606108"/>
    <w:rsid w:val="00610540"/>
    <w:rsid w:val="00610B9B"/>
    <w:rsid w:val="006113B3"/>
    <w:rsid w:val="006215E8"/>
    <w:rsid w:val="006231D7"/>
    <w:rsid w:val="006348FF"/>
    <w:rsid w:val="0063577A"/>
    <w:rsid w:val="006378E9"/>
    <w:rsid w:val="0064705E"/>
    <w:rsid w:val="00655FE0"/>
    <w:rsid w:val="0066147F"/>
    <w:rsid w:val="006738D8"/>
    <w:rsid w:val="00674B28"/>
    <w:rsid w:val="00684AEC"/>
    <w:rsid w:val="00691373"/>
    <w:rsid w:val="00691DAA"/>
    <w:rsid w:val="00692709"/>
    <w:rsid w:val="00692B8E"/>
    <w:rsid w:val="006950A5"/>
    <w:rsid w:val="006A2B4A"/>
    <w:rsid w:val="006A3B1E"/>
    <w:rsid w:val="006A5639"/>
    <w:rsid w:val="006B23C1"/>
    <w:rsid w:val="006C293B"/>
    <w:rsid w:val="006C6145"/>
    <w:rsid w:val="006C61F5"/>
    <w:rsid w:val="006D5280"/>
    <w:rsid w:val="006E1D4F"/>
    <w:rsid w:val="006E2E65"/>
    <w:rsid w:val="006F1A8F"/>
    <w:rsid w:val="006F4BED"/>
    <w:rsid w:val="006F584C"/>
    <w:rsid w:val="00712E7F"/>
    <w:rsid w:val="00715A43"/>
    <w:rsid w:val="007171CD"/>
    <w:rsid w:val="0072106E"/>
    <w:rsid w:val="00732010"/>
    <w:rsid w:val="00733236"/>
    <w:rsid w:val="00733871"/>
    <w:rsid w:val="00734085"/>
    <w:rsid w:val="007356A3"/>
    <w:rsid w:val="00737024"/>
    <w:rsid w:val="00751755"/>
    <w:rsid w:val="007576D0"/>
    <w:rsid w:val="00762770"/>
    <w:rsid w:val="0076598A"/>
    <w:rsid w:val="0078248E"/>
    <w:rsid w:val="007837BC"/>
    <w:rsid w:val="00786B2B"/>
    <w:rsid w:val="00797E80"/>
    <w:rsid w:val="007A059B"/>
    <w:rsid w:val="007A5E76"/>
    <w:rsid w:val="007B216A"/>
    <w:rsid w:val="007C099B"/>
    <w:rsid w:val="007C1D3E"/>
    <w:rsid w:val="007C4850"/>
    <w:rsid w:val="007C56B2"/>
    <w:rsid w:val="007C5C9D"/>
    <w:rsid w:val="007D14F0"/>
    <w:rsid w:val="007D4C70"/>
    <w:rsid w:val="007E32BB"/>
    <w:rsid w:val="007F75AE"/>
    <w:rsid w:val="0080135E"/>
    <w:rsid w:val="00807169"/>
    <w:rsid w:val="00807956"/>
    <w:rsid w:val="00815DF5"/>
    <w:rsid w:val="0081637C"/>
    <w:rsid w:val="00816790"/>
    <w:rsid w:val="00831ABB"/>
    <w:rsid w:val="00836193"/>
    <w:rsid w:val="00836A0B"/>
    <w:rsid w:val="008421A2"/>
    <w:rsid w:val="00847093"/>
    <w:rsid w:val="008506B7"/>
    <w:rsid w:val="0085758E"/>
    <w:rsid w:val="008601EE"/>
    <w:rsid w:val="0086282C"/>
    <w:rsid w:val="00866C6B"/>
    <w:rsid w:val="008752E7"/>
    <w:rsid w:val="00886B51"/>
    <w:rsid w:val="0089422D"/>
    <w:rsid w:val="008978CC"/>
    <w:rsid w:val="008A2080"/>
    <w:rsid w:val="008A2C06"/>
    <w:rsid w:val="008A7ED3"/>
    <w:rsid w:val="008B2BF6"/>
    <w:rsid w:val="008C2376"/>
    <w:rsid w:val="008C3EF1"/>
    <w:rsid w:val="008C5592"/>
    <w:rsid w:val="008E035C"/>
    <w:rsid w:val="008E5D7C"/>
    <w:rsid w:val="008E71BC"/>
    <w:rsid w:val="009021D6"/>
    <w:rsid w:val="00916214"/>
    <w:rsid w:val="00922C7D"/>
    <w:rsid w:val="00924CDE"/>
    <w:rsid w:val="0093428A"/>
    <w:rsid w:val="00934579"/>
    <w:rsid w:val="00951738"/>
    <w:rsid w:val="00953694"/>
    <w:rsid w:val="00964A1C"/>
    <w:rsid w:val="00965E4B"/>
    <w:rsid w:val="00976B93"/>
    <w:rsid w:val="0097789C"/>
    <w:rsid w:val="009A3CE1"/>
    <w:rsid w:val="009B189A"/>
    <w:rsid w:val="009B2309"/>
    <w:rsid w:val="009B6E29"/>
    <w:rsid w:val="009B6E3A"/>
    <w:rsid w:val="009C3A72"/>
    <w:rsid w:val="009C3E24"/>
    <w:rsid w:val="009D0627"/>
    <w:rsid w:val="009D7311"/>
    <w:rsid w:val="00A0319C"/>
    <w:rsid w:val="00A03C6D"/>
    <w:rsid w:val="00A118A5"/>
    <w:rsid w:val="00A16EFF"/>
    <w:rsid w:val="00A21E48"/>
    <w:rsid w:val="00A27A12"/>
    <w:rsid w:val="00A30900"/>
    <w:rsid w:val="00A309F5"/>
    <w:rsid w:val="00A30FCD"/>
    <w:rsid w:val="00A32F91"/>
    <w:rsid w:val="00A36678"/>
    <w:rsid w:val="00A53D4C"/>
    <w:rsid w:val="00A53F86"/>
    <w:rsid w:val="00A75D0A"/>
    <w:rsid w:val="00A77F80"/>
    <w:rsid w:val="00A93117"/>
    <w:rsid w:val="00A931E0"/>
    <w:rsid w:val="00A95427"/>
    <w:rsid w:val="00A96F04"/>
    <w:rsid w:val="00AB20B0"/>
    <w:rsid w:val="00AB500C"/>
    <w:rsid w:val="00AB5F62"/>
    <w:rsid w:val="00AC456B"/>
    <w:rsid w:val="00AC606B"/>
    <w:rsid w:val="00AC7208"/>
    <w:rsid w:val="00AD2DAC"/>
    <w:rsid w:val="00AD4366"/>
    <w:rsid w:val="00AF4F27"/>
    <w:rsid w:val="00AF5A49"/>
    <w:rsid w:val="00AF6AB3"/>
    <w:rsid w:val="00B00EF1"/>
    <w:rsid w:val="00B03863"/>
    <w:rsid w:val="00B0445C"/>
    <w:rsid w:val="00B06461"/>
    <w:rsid w:val="00B16E2F"/>
    <w:rsid w:val="00B21C18"/>
    <w:rsid w:val="00B23BEE"/>
    <w:rsid w:val="00B35908"/>
    <w:rsid w:val="00B37BDD"/>
    <w:rsid w:val="00B44A6E"/>
    <w:rsid w:val="00B471D2"/>
    <w:rsid w:val="00B51726"/>
    <w:rsid w:val="00B56126"/>
    <w:rsid w:val="00B56C6B"/>
    <w:rsid w:val="00B70091"/>
    <w:rsid w:val="00B752AD"/>
    <w:rsid w:val="00B757B9"/>
    <w:rsid w:val="00B764A8"/>
    <w:rsid w:val="00B76A41"/>
    <w:rsid w:val="00B83307"/>
    <w:rsid w:val="00B9128F"/>
    <w:rsid w:val="00B9172A"/>
    <w:rsid w:val="00B92501"/>
    <w:rsid w:val="00BA0DF9"/>
    <w:rsid w:val="00BA13DE"/>
    <w:rsid w:val="00BA145E"/>
    <w:rsid w:val="00BA3935"/>
    <w:rsid w:val="00BA3AA8"/>
    <w:rsid w:val="00BB287B"/>
    <w:rsid w:val="00BB4593"/>
    <w:rsid w:val="00BB546C"/>
    <w:rsid w:val="00BB7816"/>
    <w:rsid w:val="00BC20FF"/>
    <w:rsid w:val="00BC3DAD"/>
    <w:rsid w:val="00BE7982"/>
    <w:rsid w:val="00C011B7"/>
    <w:rsid w:val="00C04CE1"/>
    <w:rsid w:val="00C055AE"/>
    <w:rsid w:val="00C16D67"/>
    <w:rsid w:val="00C2121C"/>
    <w:rsid w:val="00C236F8"/>
    <w:rsid w:val="00C267E3"/>
    <w:rsid w:val="00C26E04"/>
    <w:rsid w:val="00C300C3"/>
    <w:rsid w:val="00C314A7"/>
    <w:rsid w:val="00C31A43"/>
    <w:rsid w:val="00C31F93"/>
    <w:rsid w:val="00C33F7E"/>
    <w:rsid w:val="00C36062"/>
    <w:rsid w:val="00C42244"/>
    <w:rsid w:val="00C55A4C"/>
    <w:rsid w:val="00C5731E"/>
    <w:rsid w:val="00C6622C"/>
    <w:rsid w:val="00C678B5"/>
    <w:rsid w:val="00C7783E"/>
    <w:rsid w:val="00C8164F"/>
    <w:rsid w:val="00C8374A"/>
    <w:rsid w:val="00C90E02"/>
    <w:rsid w:val="00CA0B23"/>
    <w:rsid w:val="00CA1842"/>
    <w:rsid w:val="00CA76EB"/>
    <w:rsid w:val="00CB66FA"/>
    <w:rsid w:val="00CC5827"/>
    <w:rsid w:val="00CD2135"/>
    <w:rsid w:val="00CD4ED6"/>
    <w:rsid w:val="00CD6117"/>
    <w:rsid w:val="00CE0CA9"/>
    <w:rsid w:val="00CE35AC"/>
    <w:rsid w:val="00CE4F2D"/>
    <w:rsid w:val="00CF0E3F"/>
    <w:rsid w:val="00CF59BD"/>
    <w:rsid w:val="00D027D5"/>
    <w:rsid w:val="00D06B7F"/>
    <w:rsid w:val="00D11C87"/>
    <w:rsid w:val="00D155EF"/>
    <w:rsid w:val="00D31679"/>
    <w:rsid w:val="00D33F17"/>
    <w:rsid w:val="00D3575E"/>
    <w:rsid w:val="00D37209"/>
    <w:rsid w:val="00D447BC"/>
    <w:rsid w:val="00D520FE"/>
    <w:rsid w:val="00D53E35"/>
    <w:rsid w:val="00D6511C"/>
    <w:rsid w:val="00D704A7"/>
    <w:rsid w:val="00D74F16"/>
    <w:rsid w:val="00D828BD"/>
    <w:rsid w:val="00D85F4E"/>
    <w:rsid w:val="00D93261"/>
    <w:rsid w:val="00D93EC9"/>
    <w:rsid w:val="00DA393F"/>
    <w:rsid w:val="00DA3B4F"/>
    <w:rsid w:val="00DB6B28"/>
    <w:rsid w:val="00DD5125"/>
    <w:rsid w:val="00DD7F66"/>
    <w:rsid w:val="00DE097A"/>
    <w:rsid w:val="00DE0BD3"/>
    <w:rsid w:val="00DE4AF9"/>
    <w:rsid w:val="00DE4D98"/>
    <w:rsid w:val="00DF543C"/>
    <w:rsid w:val="00E01E50"/>
    <w:rsid w:val="00E050EE"/>
    <w:rsid w:val="00E054A2"/>
    <w:rsid w:val="00E141F4"/>
    <w:rsid w:val="00E20DF5"/>
    <w:rsid w:val="00E21C26"/>
    <w:rsid w:val="00E231C8"/>
    <w:rsid w:val="00E25D4C"/>
    <w:rsid w:val="00E4049C"/>
    <w:rsid w:val="00E4260E"/>
    <w:rsid w:val="00E46E71"/>
    <w:rsid w:val="00E53C54"/>
    <w:rsid w:val="00E550E1"/>
    <w:rsid w:val="00E71886"/>
    <w:rsid w:val="00E72DB8"/>
    <w:rsid w:val="00E84618"/>
    <w:rsid w:val="00E86B50"/>
    <w:rsid w:val="00EA21DE"/>
    <w:rsid w:val="00EA4A2E"/>
    <w:rsid w:val="00EA5D7A"/>
    <w:rsid w:val="00EB1FCC"/>
    <w:rsid w:val="00EB45AE"/>
    <w:rsid w:val="00EB5E7D"/>
    <w:rsid w:val="00EB76EA"/>
    <w:rsid w:val="00EB783E"/>
    <w:rsid w:val="00EC21F2"/>
    <w:rsid w:val="00EC3971"/>
    <w:rsid w:val="00ED5689"/>
    <w:rsid w:val="00ED7B15"/>
    <w:rsid w:val="00EF7DA9"/>
    <w:rsid w:val="00F00BF8"/>
    <w:rsid w:val="00F100CF"/>
    <w:rsid w:val="00F1152D"/>
    <w:rsid w:val="00F17193"/>
    <w:rsid w:val="00F36822"/>
    <w:rsid w:val="00F372D9"/>
    <w:rsid w:val="00F52F42"/>
    <w:rsid w:val="00F61E99"/>
    <w:rsid w:val="00F65F5D"/>
    <w:rsid w:val="00F829B4"/>
    <w:rsid w:val="00F870F7"/>
    <w:rsid w:val="00F9207D"/>
    <w:rsid w:val="00F95E58"/>
    <w:rsid w:val="00F962DE"/>
    <w:rsid w:val="00FA3E3F"/>
    <w:rsid w:val="00FB5EEB"/>
    <w:rsid w:val="00FC5181"/>
    <w:rsid w:val="00FC76D4"/>
    <w:rsid w:val="00FD6AB0"/>
    <w:rsid w:val="00FE18B3"/>
    <w:rsid w:val="00FF13D4"/>
    <w:rsid w:val="00FF20A6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EEFB8"/>
  <w15:chartTrackingRefBased/>
  <w15:docId w15:val="{E19FCE0A-8436-4926-9E54-DE4BCAB0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Calibri" w:hAnsi="Garamond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  <w:jc w:val="both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2C5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757B9"/>
    <w:pPr>
      <w:keepNext/>
      <w:spacing w:before="240" w:after="60" w:line="240" w:lineRule="auto"/>
      <w:jc w:val="left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757B9"/>
    <w:pPr>
      <w:keepNext/>
      <w:spacing w:after="0" w:line="240" w:lineRule="auto"/>
      <w:ind w:firstLine="6521"/>
      <w:jc w:val="left"/>
      <w:outlineLvl w:val="5"/>
    </w:pPr>
    <w:rPr>
      <w:rFonts w:ascii="Arial" w:eastAsia="Times New Roman" w:hAnsi="Arial"/>
      <w:i/>
      <w:iCs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4F0"/>
  </w:style>
  <w:style w:type="paragraph" w:styleId="Stopka">
    <w:name w:val="footer"/>
    <w:aliases w:val="Znak Znak1 Znak Znak,Znak Znak1 Znak Z,Znak Znak1 Znak Z Znak Znak Znak,Znak Znak1 Znak Z Znak,Znak Znak1 Znak Z Znak Znak,Znak Znak1 Znak,Znak Znak1 Znak Z Znak Znak Znak Znak Znak Znak Znak,Znak Znak1 Znak Z Znak Znak Znak Znak Znak Znak"/>
    <w:basedOn w:val="Normalny"/>
    <w:link w:val="StopkaZnak"/>
    <w:uiPriority w:val="99"/>
    <w:unhideWhenUsed/>
    <w:rsid w:val="007D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 Znak Znak,Znak Znak1 Znak Z Znak Znak1,Znak Znak1 Znak Z Znak Znak Znak1,Znak Znak1 Znak Znak1,Znak Znak1 Znak Z Znak Znak Znak Znak Znak Znak Znak Znak"/>
    <w:basedOn w:val="Domylnaczcionkaakapitu"/>
    <w:link w:val="Stopka"/>
    <w:uiPriority w:val="99"/>
    <w:rsid w:val="007D14F0"/>
  </w:style>
  <w:style w:type="table" w:styleId="Tabela-Siatka">
    <w:name w:val="Table Grid"/>
    <w:basedOn w:val="Standardowy"/>
    <w:uiPriority w:val="39"/>
    <w:rsid w:val="007D14F0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E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E3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F0E3F"/>
    <w:rPr>
      <w:rFonts w:ascii="Segoe UI" w:hAnsi="Segoe UI" w:cs="Segoe UI"/>
      <w:sz w:val="18"/>
      <w:szCs w:val="18"/>
    </w:rPr>
  </w:style>
  <w:style w:type="character" w:customStyle="1" w:styleId="highlight">
    <w:name w:val="highlight"/>
    <w:rsid w:val="00174E46"/>
  </w:style>
  <w:style w:type="character" w:styleId="Hipercze">
    <w:name w:val="Hyperlink"/>
    <w:uiPriority w:val="99"/>
    <w:unhideWhenUsed/>
    <w:rsid w:val="00071A45"/>
    <w:rPr>
      <w:color w:val="0563C1"/>
      <w:u w:val="single"/>
    </w:rPr>
  </w:style>
  <w:style w:type="paragraph" w:styleId="Bezodstpw">
    <w:name w:val="No Spacing"/>
    <w:uiPriority w:val="1"/>
    <w:qFormat/>
    <w:rsid w:val="008C3EF1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E0C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44B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A44B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A44B7"/>
    <w:rPr>
      <w:vertAlign w:val="superscript"/>
    </w:r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CA0B2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rsid w:val="00CA0B23"/>
    <w:rPr>
      <w:rFonts w:ascii="Times New Roman" w:eastAsia="Times New Roman" w:hAnsi="Times New Roman"/>
      <w:b/>
      <w:sz w:val="28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E72D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customStyle="1" w:styleId="apple-converted-space">
    <w:name w:val="apple-converted-space"/>
    <w:rsid w:val="00E72DB8"/>
  </w:style>
  <w:style w:type="character" w:styleId="Odwoaniedokomentarza">
    <w:name w:val="annotation reference"/>
    <w:uiPriority w:val="99"/>
    <w:semiHidden/>
    <w:unhideWhenUsed/>
    <w:rsid w:val="005F71E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F71E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5F71E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1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71EC"/>
    <w:rPr>
      <w:b/>
      <w:bCs/>
      <w:lang w:eastAsia="en-US"/>
    </w:rPr>
  </w:style>
  <w:style w:type="paragraph" w:customStyle="1" w:styleId="pkt">
    <w:name w:val="pkt"/>
    <w:basedOn w:val="Normalny"/>
    <w:rsid w:val="00751755"/>
    <w:pPr>
      <w:spacing w:before="60" w:after="60" w:line="240" w:lineRule="auto"/>
      <w:ind w:left="851" w:hanging="295"/>
    </w:pPr>
    <w:rPr>
      <w:rFonts w:ascii="Times New Roman" w:eastAsia="Times New Roman" w:hAnsi="Times New Roman"/>
      <w:szCs w:val="20"/>
      <w:lang w:eastAsia="pl-PL"/>
    </w:rPr>
  </w:style>
  <w:style w:type="character" w:customStyle="1" w:styleId="FontStyle14">
    <w:name w:val="Font Style14"/>
    <w:rsid w:val="00965E4B"/>
    <w:rPr>
      <w:rFonts w:ascii="Arial" w:hAnsi="Arial" w:cs="Arial"/>
      <w:color w:val="000000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C3E24"/>
    <w:pPr>
      <w:spacing w:after="0" w:line="240" w:lineRule="auto"/>
      <w:ind w:firstLine="284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wcity3Znak">
    <w:name w:val="Tekst podstawowy wcięty 3 Znak"/>
    <w:link w:val="Tekstpodstawowywcity3"/>
    <w:rsid w:val="009C3E24"/>
    <w:rPr>
      <w:rFonts w:ascii="Times New Roman" w:eastAsia="Times New Roman" w:hAnsi="Times New Roman"/>
      <w:sz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36822"/>
    <w:pPr>
      <w:spacing w:after="120"/>
    </w:pPr>
  </w:style>
  <w:style w:type="character" w:customStyle="1" w:styleId="TekstpodstawowyZnak">
    <w:name w:val="Tekst podstawowy Znak"/>
    <w:link w:val="Tekstpodstawowy"/>
    <w:rsid w:val="00F36822"/>
    <w:rPr>
      <w:sz w:val="24"/>
      <w:szCs w:val="22"/>
      <w:lang w:eastAsia="en-US"/>
    </w:rPr>
  </w:style>
  <w:style w:type="character" w:customStyle="1" w:styleId="Teksttreci2">
    <w:name w:val="Tekst treści (2)_"/>
    <w:link w:val="Teksttreci20"/>
    <w:locked/>
    <w:rsid w:val="00B06461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06461"/>
    <w:pPr>
      <w:widowControl w:val="0"/>
      <w:shd w:val="clear" w:color="auto" w:fill="FFFFFF"/>
      <w:spacing w:before="300" w:after="300" w:line="270" w:lineRule="exact"/>
      <w:ind w:hanging="58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treci12">
    <w:name w:val="Tekst treści (12)_"/>
    <w:link w:val="Teksttreci120"/>
    <w:locked/>
    <w:rsid w:val="00B0646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B06461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treci13">
    <w:name w:val="Tekst treści (13)_"/>
    <w:link w:val="Teksttreci130"/>
    <w:locked/>
    <w:rsid w:val="00B06461"/>
    <w:rPr>
      <w:rFonts w:ascii="Times New Roman" w:eastAsia="Times New Roman" w:hAnsi="Times New Roman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B06461"/>
    <w:pPr>
      <w:widowControl w:val="0"/>
      <w:shd w:val="clear" w:color="auto" w:fill="FFFFFF"/>
      <w:spacing w:after="0" w:line="248" w:lineRule="exact"/>
      <w:ind w:hanging="360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45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34579"/>
    <w:rPr>
      <w:sz w:val="16"/>
      <w:szCs w:val="16"/>
      <w:lang w:eastAsia="en-US"/>
    </w:rPr>
  </w:style>
  <w:style w:type="character" w:customStyle="1" w:styleId="Nagwek3Znak">
    <w:name w:val="Nagłówek 3 Znak"/>
    <w:link w:val="Nagwek3"/>
    <w:rsid w:val="00B757B9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757B9"/>
    <w:rPr>
      <w:rFonts w:ascii="Arial" w:eastAsia="Times New Roman" w:hAnsi="Arial"/>
      <w:i/>
      <w:iCs/>
      <w:sz w:val="24"/>
      <w:szCs w:val="24"/>
      <w:lang w:val="x-none" w:eastAsia="x-none"/>
    </w:rPr>
  </w:style>
  <w:style w:type="paragraph" w:customStyle="1" w:styleId="WW-Tekstpodstawowy3">
    <w:name w:val="WW-Tekst podstawowy 3"/>
    <w:basedOn w:val="Normalny"/>
    <w:uiPriority w:val="99"/>
    <w:rsid w:val="00B757B9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B757B9"/>
    <w:pPr>
      <w:widowControl w:val="0"/>
      <w:suppressAutoHyphens/>
      <w:autoSpaceDN w:val="0"/>
      <w:textAlignment w:val="baseline"/>
    </w:pPr>
    <w:rPr>
      <w:rFonts w:eastAsia="Times New Roman" w:cs="Arial"/>
      <w:kern w:val="3"/>
      <w:sz w:val="24"/>
      <w:szCs w:val="24"/>
    </w:rPr>
  </w:style>
  <w:style w:type="paragraph" w:customStyle="1" w:styleId="Style8">
    <w:name w:val="Style8"/>
    <w:basedOn w:val="Standard"/>
    <w:rsid w:val="00B757B9"/>
    <w:pPr>
      <w:spacing w:line="278" w:lineRule="exact"/>
      <w:ind w:hanging="365"/>
    </w:pPr>
    <w:rPr>
      <w:rFonts w:ascii="Arial" w:hAnsi="Arial" w:cs="F"/>
    </w:rPr>
  </w:style>
  <w:style w:type="paragraph" w:customStyle="1" w:styleId="Style11">
    <w:name w:val="Style11"/>
    <w:basedOn w:val="Standard"/>
    <w:rsid w:val="00B757B9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B757B9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B757B9"/>
    <w:pPr>
      <w:numPr>
        <w:numId w:val="7"/>
      </w:numPr>
    </w:pPr>
  </w:style>
  <w:style w:type="numbering" w:customStyle="1" w:styleId="WWNum130">
    <w:name w:val="WWNum130"/>
    <w:basedOn w:val="Bezlisty"/>
    <w:rsid w:val="00B757B9"/>
    <w:pPr>
      <w:numPr>
        <w:numId w:val="8"/>
      </w:numPr>
    </w:pPr>
  </w:style>
  <w:style w:type="numbering" w:customStyle="1" w:styleId="WWNum134">
    <w:name w:val="WWNum134"/>
    <w:basedOn w:val="Bezlisty"/>
    <w:rsid w:val="00B757B9"/>
    <w:pPr>
      <w:numPr>
        <w:numId w:val="20"/>
      </w:numPr>
    </w:pPr>
  </w:style>
  <w:style w:type="character" w:customStyle="1" w:styleId="FontStyle39">
    <w:name w:val="Font Style39"/>
    <w:uiPriority w:val="99"/>
    <w:rsid w:val="00B757B9"/>
    <w:rPr>
      <w:rFonts w:ascii="Times New Roman" w:hAnsi="Times New Roman" w:cs="Times New Roman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606B"/>
    <w:pPr>
      <w:spacing w:after="0" w:line="240" w:lineRule="auto"/>
      <w:jc w:val="left"/>
    </w:pPr>
    <w:rPr>
      <w:rFonts w:ascii="Calibri" w:hAnsi="Calibri" w:cs="Calibri"/>
      <w:color w:val="000000"/>
      <w:sz w:val="22"/>
    </w:rPr>
  </w:style>
  <w:style w:type="character" w:customStyle="1" w:styleId="ZwykytekstZnak">
    <w:name w:val="Zwykły tekst Znak"/>
    <w:link w:val="Zwykytekst"/>
    <w:uiPriority w:val="99"/>
    <w:semiHidden/>
    <w:rsid w:val="00AC606B"/>
    <w:rPr>
      <w:rFonts w:ascii="Calibri" w:hAnsi="Calibri" w:cs="Calibri"/>
      <w:color w:val="000000"/>
      <w:sz w:val="22"/>
      <w:szCs w:val="22"/>
      <w:lang w:eastAsia="en-US"/>
    </w:rPr>
  </w:style>
  <w:style w:type="character" w:customStyle="1" w:styleId="Teksttreci2Odstpy0pt">
    <w:name w:val="Tekst treści (2) + Odstępy 0 pt"/>
    <w:rsid w:val="0097789C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hd w:val="clear" w:color="auto" w:fill="FFFFFF"/>
      <w:lang w:val="pl-PL" w:eastAsia="pl-PL" w:bidi="pl-PL"/>
    </w:rPr>
  </w:style>
  <w:style w:type="character" w:customStyle="1" w:styleId="Nagwek1Znak">
    <w:name w:val="Nagłówek 1 Znak"/>
    <w:link w:val="Nagwek1"/>
    <w:uiPriority w:val="9"/>
    <w:rsid w:val="00382C5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eksttreci">
    <w:name w:val="Tekst treści_"/>
    <w:link w:val="Teksttreci0"/>
    <w:rsid w:val="00003B86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03B86"/>
    <w:pPr>
      <w:widowControl w:val="0"/>
      <w:shd w:val="clear" w:color="auto" w:fill="FFFFFF"/>
      <w:spacing w:after="0" w:line="240" w:lineRule="auto"/>
      <w:jc w:val="left"/>
    </w:pPr>
    <w:rPr>
      <w:rFonts w:ascii="Calibri" w:hAnsi="Calibri" w:cs="Calibri"/>
      <w:sz w:val="22"/>
      <w:lang w:eastAsia="pl-PL"/>
    </w:rPr>
  </w:style>
  <w:style w:type="character" w:customStyle="1" w:styleId="Nagwek2">
    <w:name w:val="Nagłówek #2_"/>
    <w:link w:val="Nagwek20"/>
    <w:rsid w:val="000B5CC5"/>
    <w:rPr>
      <w:rFonts w:ascii="Calibri" w:hAnsi="Calibri" w:cs="Calibri"/>
      <w:b/>
      <w:bC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0B5CC5"/>
    <w:pPr>
      <w:widowControl w:val="0"/>
      <w:shd w:val="clear" w:color="auto" w:fill="FFFFFF"/>
      <w:spacing w:after="100" w:line="240" w:lineRule="auto"/>
      <w:jc w:val="center"/>
      <w:outlineLvl w:val="1"/>
    </w:pPr>
    <w:rPr>
      <w:rFonts w:ascii="Calibri" w:hAnsi="Calibri" w:cs="Calibri"/>
      <w:b/>
      <w:bCs/>
      <w:sz w:val="2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DA3B4F"/>
    <w:pPr>
      <w:ind w:left="142" w:hanging="142"/>
      <w:jc w:val="both"/>
    </w:pPr>
    <w:rPr>
      <w:rFonts w:ascii="Times New Roman" w:eastAsia="Times New Roman" w:hAnsi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DA3B4F"/>
    <w:rPr>
      <w:rFonts w:ascii="Times New Roman" w:eastAsia="Times New Roman" w:hAnsi="Times New Roman"/>
      <w:color w:val="000000"/>
      <w:szCs w:val="22"/>
    </w:rPr>
  </w:style>
  <w:style w:type="character" w:customStyle="1" w:styleId="footnotemark">
    <w:name w:val="footnote mark"/>
    <w:hidden/>
    <w:rsid w:val="00DA3B4F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FFAD-803B-4F88-AA87-FF751A75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1507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10529</CharactersWithSpaces>
  <SharedDoc>false</SharedDoc>
  <HLinks>
    <vt:vector size="18" baseType="variant">
      <vt:variant>
        <vt:i4>4718640</vt:i4>
      </vt:variant>
      <vt:variant>
        <vt:i4>6</vt:i4>
      </vt:variant>
      <vt:variant>
        <vt:i4>0</vt:i4>
      </vt:variant>
      <vt:variant>
        <vt:i4>5</vt:i4>
      </vt:variant>
      <vt:variant>
        <vt:lpwstr>mailto:iodo@ios.edu.pl</vt:lpwstr>
      </vt:variant>
      <vt:variant>
        <vt:lpwstr/>
      </vt:variant>
      <vt:variant>
        <vt:i4>1048693</vt:i4>
      </vt:variant>
      <vt:variant>
        <vt:i4>3</vt:i4>
      </vt:variant>
      <vt:variant>
        <vt:i4>0</vt:i4>
      </vt:variant>
      <vt:variant>
        <vt:i4>5</vt:i4>
      </vt:variant>
      <vt:variant>
        <vt:lpwstr>mailto:przetargi@insp.waw.pl</vt:lpwstr>
      </vt:variant>
      <vt:variant>
        <vt:lpwstr/>
      </vt:variant>
      <vt:variant>
        <vt:i4>1048693</vt:i4>
      </vt:variant>
      <vt:variant>
        <vt:i4>0</vt:i4>
      </vt:variant>
      <vt:variant>
        <vt:i4>0</vt:i4>
      </vt:variant>
      <vt:variant>
        <vt:i4>5</vt:i4>
      </vt:variant>
      <vt:variant>
        <vt:lpwstr>mailto:przetargi@insp.waw.pl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cp:lastModifiedBy>Mariusz Czyż</cp:lastModifiedBy>
  <cp:revision>3</cp:revision>
  <cp:lastPrinted>2017-11-17T08:54:00Z</cp:lastPrinted>
  <dcterms:created xsi:type="dcterms:W3CDTF">2021-02-19T11:23:00Z</dcterms:created>
  <dcterms:modified xsi:type="dcterms:W3CDTF">2021-02-19T11:24:00Z</dcterms:modified>
</cp:coreProperties>
</file>