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2783" w14:textId="47D6D858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15418">
        <w:rPr>
          <w:rFonts w:asciiTheme="minorHAnsi" w:hAnsiTheme="minorHAnsi" w:cstheme="minorHAnsi"/>
          <w:sz w:val="24"/>
          <w:szCs w:val="24"/>
        </w:rPr>
        <w:t>10</w:t>
      </w:r>
      <w:r w:rsidR="004943AC">
        <w:rPr>
          <w:rFonts w:asciiTheme="minorHAnsi" w:hAnsiTheme="minorHAnsi" w:cstheme="minorHAnsi"/>
          <w:sz w:val="24"/>
          <w:szCs w:val="24"/>
        </w:rPr>
        <w:t>.03</w:t>
      </w:r>
      <w:r w:rsidR="002B61F0">
        <w:rPr>
          <w:rFonts w:asciiTheme="minorHAnsi" w:hAnsiTheme="minorHAnsi" w:cstheme="minorHAnsi"/>
          <w:sz w:val="24"/>
          <w:szCs w:val="24"/>
        </w:rPr>
        <w:t>.2023 r.</w:t>
      </w:r>
    </w:p>
    <w:p w14:paraId="1564A096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7165B8" w14:textId="7F46C68C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215418">
        <w:rPr>
          <w:rFonts w:asciiTheme="minorHAnsi" w:hAnsiTheme="minorHAnsi" w:cstheme="minorHAnsi"/>
          <w:sz w:val="24"/>
          <w:szCs w:val="24"/>
        </w:rPr>
        <w:t>5</w:t>
      </w:r>
      <w:r w:rsidR="007261FA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0915333E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Odpowied</w:t>
      </w:r>
      <w:r w:rsidR="00902091">
        <w:rPr>
          <w:rFonts w:asciiTheme="minorHAnsi" w:hAnsiTheme="minorHAnsi" w:cstheme="minorHAnsi"/>
          <w:b/>
          <w:sz w:val="24"/>
          <w:szCs w:val="24"/>
        </w:rPr>
        <w:t>zi</w:t>
      </w:r>
      <w:r w:rsidRPr="00F910E8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902091">
        <w:rPr>
          <w:rFonts w:asciiTheme="minorHAnsi" w:hAnsiTheme="minorHAnsi" w:cstheme="minorHAnsi"/>
          <w:b/>
          <w:sz w:val="24"/>
          <w:szCs w:val="24"/>
        </w:rPr>
        <w:t>a</w:t>
      </w:r>
      <w:r w:rsidRPr="00F910E8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</w:t>
      </w:r>
    </w:p>
    <w:p w14:paraId="135E6E24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5DEC7655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W związku z pytani</w:t>
      </w:r>
      <w:r w:rsidR="002B61F0">
        <w:rPr>
          <w:rFonts w:asciiTheme="minorHAnsi" w:hAnsiTheme="minorHAnsi" w:cstheme="minorHAnsi"/>
          <w:sz w:val="24"/>
          <w:szCs w:val="24"/>
        </w:rPr>
        <w:t xml:space="preserve">em </w:t>
      </w:r>
      <w:r w:rsidRPr="00F910E8">
        <w:rPr>
          <w:rFonts w:asciiTheme="minorHAnsi" w:hAnsiTheme="minorHAnsi" w:cstheme="minorHAnsi"/>
          <w:sz w:val="24"/>
          <w:szCs w:val="24"/>
        </w:rPr>
        <w:t>dotyczącym treści Specyfikacji Warunków Zamówienia (SWZ) w ramach ww. postępowania Zamawiający, działając na podstawie art. 135 ust. 2 i 6 ustawy Prawo zamówień publicznych, przekazuje treść pyta</w:t>
      </w:r>
      <w:r w:rsidR="00902091">
        <w:rPr>
          <w:rFonts w:asciiTheme="minorHAnsi" w:hAnsiTheme="minorHAnsi" w:cstheme="minorHAnsi"/>
          <w:sz w:val="24"/>
          <w:szCs w:val="24"/>
        </w:rPr>
        <w:t>ń</w:t>
      </w:r>
      <w:r w:rsidRPr="00F910E8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902091">
        <w:rPr>
          <w:rFonts w:asciiTheme="minorHAnsi" w:hAnsiTheme="minorHAnsi" w:cstheme="minorHAnsi"/>
          <w:sz w:val="24"/>
          <w:szCs w:val="24"/>
        </w:rPr>
        <w:t>ami</w:t>
      </w:r>
      <w:r w:rsidRPr="00F910E8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902091" w:rsidRDefault="00902091" w:rsidP="00902091">
      <w:pPr>
        <w:spacing w:line="276" w:lineRule="auto"/>
        <w:rPr>
          <w:sz w:val="24"/>
          <w:szCs w:val="24"/>
        </w:rPr>
      </w:pPr>
    </w:p>
    <w:p w14:paraId="44E52DDB" w14:textId="77777777" w:rsidR="00902091" w:rsidRPr="00A32301" w:rsidRDefault="00902091" w:rsidP="005245B3">
      <w:pPr>
        <w:spacing w:after="0" w:line="276" w:lineRule="auto"/>
        <w:rPr>
          <w:b/>
          <w:sz w:val="24"/>
          <w:szCs w:val="24"/>
        </w:rPr>
      </w:pPr>
      <w:r w:rsidRPr="00A32301">
        <w:rPr>
          <w:b/>
          <w:sz w:val="24"/>
          <w:szCs w:val="24"/>
        </w:rPr>
        <w:t xml:space="preserve">Pytanie 1 </w:t>
      </w:r>
    </w:p>
    <w:p w14:paraId="0BBC9767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Pytanie dotyczące zad 5</w:t>
      </w:r>
    </w:p>
    <w:p w14:paraId="5D09114C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Mam pytanie dotyczące - Dysk twardy wewnętrzny 2,5” (2 sztuki)</w:t>
      </w:r>
    </w:p>
    <w:p w14:paraId="3FE98A5E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Zamawiający wymaga dysków twardych o poniższych parametrach</w:t>
      </w:r>
    </w:p>
    <w:p w14:paraId="7D6E185A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 xml:space="preserve">Pojemność Min. 2000 GB </w:t>
      </w:r>
      <w:proofErr w:type="spellStart"/>
      <w:r w:rsidRPr="005672AC">
        <w:rPr>
          <w:sz w:val="24"/>
          <w:szCs w:val="24"/>
        </w:rPr>
        <w:t>Sata</w:t>
      </w:r>
      <w:proofErr w:type="spellEnd"/>
      <w:r w:rsidRPr="005672AC">
        <w:rPr>
          <w:sz w:val="24"/>
          <w:szCs w:val="24"/>
        </w:rPr>
        <w:t xml:space="preserve"> 3</w:t>
      </w:r>
    </w:p>
    <w:p w14:paraId="03A93D98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Format 2,5”</w:t>
      </w:r>
    </w:p>
    <w:p w14:paraId="0EAC9E4E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Wydajność (zapis) Min. 85000 IOPS</w:t>
      </w:r>
    </w:p>
    <w:p w14:paraId="0F41BEA7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MTBF Min. 2000000 godz.</w:t>
      </w:r>
    </w:p>
    <w:p w14:paraId="50079C19" w14:textId="683BB580" w:rsidR="00A0491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Ze względu na to, iż nie wszyscy Producenci dysków twardych podają informację takie jak IOPS, proszę o wykasowanie parametru i wpisanie przez zamawiającego wymaganych prędkości dysków twardych SSD lub proszę o zmianę parametru MTBF na min 1500000 godz. gdyż jest kilka dysków twardych, które posiadają wymagane IOPS ale wymieniony MTFB jest niższy niż wymagany przez Zamawiającego. W przeciwnym razie Zamawiający nie będzie miał możliwości zweryfikowania wymaganych parametrów zaoferowanego dysku, co będzie skutkowała odrzuceniem ofert i powtórzeniem postępowania.</w:t>
      </w:r>
      <w:r w:rsidR="00902091" w:rsidRPr="00902091">
        <w:rPr>
          <w:sz w:val="24"/>
          <w:szCs w:val="24"/>
        </w:rPr>
        <w:t>.</w:t>
      </w:r>
    </w:p>
    <w:p w14:paraId="748FDDF0" w14:textId="1F89560B" w:rsidR="00902091" w:rsidRPr="00902091" w:rsidRDefault="00A0491C" w:rsidP="005245B3">
      <w:pPr>
        <w:spacing w:after="0" w:line="276" w:lineRule="auto"/>
        <w:rPr>
          <w:sz w:val="24"/>
          <w:szCs w:val="24"/>
        </w:rPr>
      </w:pPr>
      <w:r w:rsidRPr="00A0491C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Pr="001D33FB">
        <w:rPr>
          <w:b/>
          <w:sz w:val="24"/>
          <w:szCs w:val="24"/>
        </w:rPr>
        <w:t>Zamawiający pozostawia zapis</w:t>
      </w:r>
      <w:r>
        <w:rPr>
          <w:b/>
          <w:sz w:val="24"/>
          <w:szCs w:val="24"/>
        </w:rPr>
        <w:t>y</w:t>
      </w:r>
      <w:r w:rsidRPr="001D33FB">
        <w:rPr>
          <w:b/>
          <w:sz w:val="24"/>
          <w:szCs w:val="24"/>
        </w:rPr>
        <w:t xml:space="preserve"> bez zmian. </w:t>
      </w:r>
    </w:p>
    <w:p w14:paraId="348518CF" w14:textId="77777777" w:rsidR="00A0491C" w:rsidRDefault="00A0491C" w:rsidP="005245B3">
      <w:pPr>
        <w:spacing w:after="0" w:line="276" w:lineRule="auto"/>
        <w:rPr>
          <w:b/>
          <w:sz w:val="24"/>
          <w:szCs w:val="24"/>
        </w:rPr>
      </w:pPr>
    </w:p>
    <w:p w14:paraId="5C34AA86" w14:textId="63043C2B" w:rsidR="00902091" w:rsidRPr="00A32301" w:rsidRDefault="00902091" w:rsidP="005245B3">
      <w:pPr>
        <w:spacing w:after="0" w:line="276" w:lineRule="auto"/>
        <w:rPr>
          <w:b/>
          <w:sz w:val="24"/>
          <w:szCs w:val="24"/>
        </w:rPr>
      </w:pPr>
      <w:r w:rsidRPr="00A32301">
        <w:rPr>
          <w:b/>
          <w:sz w:val="24"/>
          <w:szCs w:val="24"/>
        </w:rPr>
        <w:t xml:space="preserve">Pytanie 2 </w:t>
      </w:r>
    </w:p>
    <w:p w14:paraId="0295CF6C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Pytanie dotyczące formularza ofertowego</w:t>
      </w:r>
    </w:p>
    <w:p w14:paraId="484306F3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Zamawiający w formularzu - zad 5 wymaga</w:t>
      </w:r>
    </w:p>
    <w:p w14:paraId="4E6E7245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Zadanie 5: Dysk twardy wewnętrzny 2,5” (3 sztuki)</w:t>
      </w:r>
    </w:p>
    <w:p w14:paraId="7E229150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Realizację całości przedmiotu zamówienia w cenie brutto: ___________________zł.</w:t>
      </w:r>
    </w:p>
    <w:p w14:paraId="0F2D9883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Stawka podatku VAT: 23%</w:t>
      </w:r>
    </w:p>
    <w:p w14:paraId="6340832C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Cena jednostkowa __________________ złotych brutto</w:t>
      </w:r>
    </w:p>
    <w:p w14:paraId="240942A8" w14:textId="2EE08AAB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w specyfikacji technicznej są dwa rodzaje dysków do wyceny.</w:t>
      </w:r>
    </w:p>
    <w:p w14:paraId="124EEA2C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Jaką cenę jednostkową wpisać w formularzu ?</w:t>
      </w:r>
    </w:p>
    <w:p w14:paraId="37392A96" w14:textId="77777777" w:rsid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 xml:space="preserve">Proszę o poprawienie formularza </w:t>
      </w:r>
    </w:p>
    <w:p w14:paraId="1398E5AB" w14:textId="5A80F023" w:rsidR="001D33FB" w:rsidRDefault="001D33FB" w:rsidP="005672AC">
      <w:pPr>
        <w:spacing w:after="0" w:line="276" w:lineRule="auto"/>
        <w:rPr>
          <w:b/>
          <w:sz w:val="24"/>
          <w:szCs w:val="24"/>
        </w:rPr>
      </w:pPr>
      <w:r w:rsidRPr="001D33FB">
        <w:rPr>
          <w:b/>
          <w:sz w:val="24"/>
          <w:szCs w:val="24"/>
        </w:rPr>
        <w:lastRenderedPageBreak/>
        <w:t xml:space="preserve">Odpowiedź Zamawiającego: Zamawiający </w:t>
      </w:r>
      <w:r w:rsidR="004C640F">
        <w:rPr>
          <w:b/>
          <w:sz w:val="24"/>
          <w:szCs w:val="24"/>
        </w:rPr>
        <w:t xml:space="preserve">w załączeniu </w:t>
      </w:r>
      <w:r w:rsidR="00A84438">
        <w:rPr>
          <w:b/>
          <w:sz w:val="24"/>
          <w:szCs w:val="24"/>
        </w:rPr>
        <w:t xml:space="preserve">przekazuje </w:t>
      </w:r>
      <w:r w:rsidR="00B7433D">
        <w:rPr>
          <w:b/>
          <w:sz w:val="24"/>
          <w:szCs w:val="24"/>
        </w:rPr>
        <w:t xml:space="preserve">zmodyfikowany </w:t>
      </w:r>
      <w:r w:rsidR="00A84438">
        <w:rPr>
          <w:b/>
          <w:sz w:val="24"/>
          <w:szCs w:val="24"/>
        </w:rPr>
        <w:t xml:space="preserve"> formularz ofertowy</w:t>
      </w:r>
      <w:r w:rsidR="004C640F">
        <w:rPr>
          <w:b/>
          <w:sz w:val="24"/>
          <w:szCs w:val="24"/>
        </w:rPr>
        <w:t xml:space="preserve"> (załącznik nr</w:t>
      </w:r>
      <w:r w:rsidR="00B7433D">
        <w:rPr>
          <w:b/>
          <w:sz w:val="24"/>
          <w:szCs w:val="24"/>
        </w:rPr>
        <w:t xml:space="preserve"> 1 do SWZ).</w:t>
      </w:r>
    </w:p>
    <w:p w14:paraId="47E06EDB" w14:textId="77777777" w:rsidR="001D33FB" w:rsidRDefault="001D33FB" w:rsidP="005245B3">
      <w:pPr>
        <w:spacing w:after="0" w:line="276" w:lineRule="auto"/>
        <w:rPr>
          <w:b/>
          <w:sz w:val="24"/>
          <w:szCs w:val="24"/>
        </w:rPr>
      </w:pPr>
    </w:p>
    <w:p w14:paraId="13FFCE4D" w14:textId="07CA3C39" w:rsidR="005672AC" w:rsidRPr="005672AC" w:rsidRDefault="00902091" w:rsidP="005672AC">
      <w:pPr>
        <w:spacing w:after="0" w:line="276" w:lineRule="auto"/>
        <w:rPr>
          <w:b/>
          <w:sz w:val="24"/>
          <w:szCs w:val="24"/>
        </w:rPr>
      </w:pPr>
      <w:r w:rsidRPr="00A32301">
        <w:rPr>
          <w:b/>
          <w:sz w:val="24"/>
          <w:szCs w:val="24"/>
        </w:rPr>
        <w:t xml:space="preserve">Pytanie 3 </w:t>
      </w:r>
    </w:p>
    <w:p w14:paraId="579A2BE0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Pytanie dotyczące zad 3 - laptopa 2szt</w:t>
      </w:r>
    </w:p>
    <w:p w14:paraId="50920A4A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Zamawiający wymaga laptopa o parametrach</w:t>
      </w:r>
    </w:p>
    <w:p w14:paraId="0DA19187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waga - nie więcej niż 2,3 kg (razem z baterią)</w:t>
      </w:r>
    </w:p>
    <w:p w14:paraId="0A5896F4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Proszę o dopuszczenie laptopa o parametrach :</w:t>
      </w:r>
    </w:p>
    <w:p w14:paraId="03A3B6E2" w14:textId="77777777" w:rsidR="005672AC" w:rsidRP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waga - nie więcej niż 3,0 kg (razem z baterią)</w:t>
      </w:r>
    </w:p>
    <w:p w14:paraId="500A77C5" w14:textId="77777777" w:rsidR="005672AC" w:rsidRDefault="005672AC" w:rsidP="005672AC">
      <w:pPr>
        <w:spacing w:after="0" w:line="276" w:lineRule="auto"/>
        <w:rPr>
          <w:sz w:val="24"/>
          <w:szCs w:val="24"/>
        </w:rPr>
      </w:pPr>
      <w:r w:rsidRPr="005672AC">
        <w:rPr>
          <w:sz w:val="24"/>
          <w:szCs w:val="24"/>
        </w:rPr>
        <w:t>gdyż nie ma laptopa 17" spełniającego wymagania Zamawiającego.</w:t>
      </w:r>
    </w:p>
    <w:p w14:paraId="6D9C8015" w14:textId="11120CF8" w:rsidR="00470608" w:rsidRPr="00470608" w:rsidRDefault="00902091" w:rsidP="005672AC">
      <w:pPr>
        <w:spacing w:line="276" w:lineRule="auto"/>
        <w:rPr>
          <w:b/>
          <w:sz w:val="24"/>
          <w:szCs w:val="24"/>
        </w:rPr>
      </w:pPr>
      <w:r w:rsidRPr="005245B3">
        <w:rPr>
          <w:b/>
          <w:sz w:val="24"/>
          <w:szCs w:val="24"/>
        </w:rPr>
        <w:t>Odpowiedź Zamawiającego:</w:t>
      </w:r>
      <w:r w:rsidR="005245B3" w:rsidRPr="005245B3">
        <w:rPr>
          <w:sz w:val="24"/>
          <w:szCs w:val="24"/>
        </w:rPr>
        <w:t xml:space="preserve"> </w:t>
      </w:r>
      <w:r w:rsidR="005245B3" w:rsidRPr="00A0491C">
        <w:rPr>
          <w:b/>
          <w:sz w:val="24"/>
          <w:szCs w:val="24"/>
        </w:rPr>
        <w:t xml:space="preserve">Zamawiający </w:t>
      </w:r>
      <w:r w:rsidR="00F43808">
        <w:rPr>
          <w:b/>
          <w:sz w:val="24"/>
          <w:szCs w:val="24"/>
        </w:rPr>
        <w:t>zmienia zapis dotyczący wagi na: „waga</w:t>
      </w:r>
      <w:r w:rsidR="00B7433D">
        <w:rPr>
          <w:b/>
          <w:sz w:val="24"/>
          <w:szCs w:val="24"/>
        </w:rPr>
        <w:t xml:space="preserve"> : </w:t>
      </w:r>
      <w:r w:rsidR="00F43808">
        <w:rPr>
          <w:b/>
          <w:sz w:val="24"/>
          <w:szCs w:val="24"/>
        </w:rPr>
        <w:t>nie więcej niż 3 kg (razem z baterią).</w:t>
      </w:r>
    </w:p>
    <w:p w14:paraId="61E05B4D" w14:textId="77777777" w:rsidR="005245B3" w:rsidRDefault="005245B3" w:rsidP="009A110D">
      <w:pPr>
        <w:spacing w:after="0" w:line="276" w:lineRule="auto"/>
        <w:rPr>
          <w:sz w:val="24"/>
          <w:szCs w:val="24"/>
        </w:rPr>
      </w:pPr>
    </w:p>
    <w:p w14:paraId="1144EA8E" w14:textId="5A7666C3" w:rsidR="009A110D" w:rsidRPr="009A110D" w:rsidRDefault="009A110D" w:rsidP="009A110D">
      <w:pPr>
        <w:spacing w:after="0" w:line="276" w:lineRule="auto"/>
        <w:rPr>
          <w:sz w:val="24"/>
          <w:szCs w:val="24"/>
        </w:rPr>
      </w:pPr>
      <w:r w:rsidRPr="009A110D">
        <w:rPr>
          <w:sz w:val="24"/>
          <w:szCs w:val="24"/>
        </w:rPr>
        <w:t>Mając na uwadze powyższe, Zamawiający przekazuje zmienion</w:t>
      </w:r>
      <w:r w:rsidR="005245B3">
        <w:rPr>
          <w:sz w:val="24"/>
          <w:szCs w:val="24"/>
        </w:rPr>
        <w:t xml:space="preserve">ą specyfikację techniczną dla zadania numer </w:t>
      </w:r>
      <w:r w:rsidR="005672AC">
        <w:rPr>
          <w:sz w:val="24"/>
          <w:szCs w:val="24"/>
        </w:rPr>
        <w:t>3.</w:t>
      </w:r>
    </w:p>
    <w:p w14:paraId="1BE6F50D" w14:textId="77777777" w:rsidR="009A110D" w:rsidRPr="009A110D" w:rsidRDefault="009A110D" w:rsidP="009A110D">
      <w:pPr>
        <w:spacing w:after="0" w:line="276" w:lineRule="auto"/>
        <w:rPr>
          <w:sz w:val="24"/>
          <w:szCs w:val="24"/>
        </w:rPr>
      </w:pPr>
    </w:p>
    <w:p w14:paraId="604F7A52" w14:textId="3693C9FE" w:rsidR="009A110D" w:rsidRPr="009A110D" w:rsidRDefault="009A110D" w:rsidP="009A110D">
      <w:pPr>
        <w:spacing w:after="0" w:line="276" w:lineRule="auto"/>
        <w:rPr>
          <w:sz w:val="24"/>
          <w:szCs w:val="24"/>
        </w:rPr>
      </w:pPr>
      <w:r w:rsidRPr="009A110D">
        <w:rPr>
          <w:sz w:val="24"/>
          <w:szCs w:val="24"/>
        </w:rPr>
        <w:t>Zamawiający przedłuża termin składania ofert do dnia</w:t>
      </w:r>
      <w:r w:rsidR="005672AC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.03.2023 </w:t>
      </w:r>
      <w:r w:rsidRPr="009A110D">
        <w:rPr>
          <w:sz w:val="24"/>
          <w:szCs w:val="24"/>
        </w:rPr>
        <w:t xml:space="preserve">r., do godziny </w:t>
      </w:r>
      <w:r>
        <w:rPr>
          <w:sz w:val="24"/>
          <w:szCs w:val="24"/>
        </w:rPr>
        <w:t>09</w:t>
      </w:r>
      <w:r w:rsidRPr="009A110D">
        <w:rPr>
          <w:sz w:val="24"/>
          <w:szCs w:val="24"/>
        </w:rPr>
        <w:t xml:space="preserve">:00. Otwarcie ofert nastąpi tego samego dnia o godzinie </w:t>
      </w:r>
      <w:r>
        <w:rPr>
          <w:sz w:val="24"/>
          <w:szCs w:val="24"/>
        </w:rPr>
        <w:t>09:30</w:t>
      </w:r>
      <w:r w:rsidRPr="009A110D">
        <w:rPr>
          <w:sz w:val="24"/>
          <w:szCs w:val="24"/>
        </w:rPr>
        <w:t xml:space="preserve">. Termin związania ofertą do dnia </w:t>
      </w:r>
      <w:r w:rsidR="003A06F3">
        <w:rPr>
          <w:sz w:val="24"/>
          <w:szCs w:val="24"/>
        </w:rPr>
        <w:t>2</w:t>
      </w:r>
      <w:r w:rsidR="005672AC">
        <w:rPr>
          <w:sz w:val="24"/>
          <w:szCs w:val="24"/>
        </w:rPr>
        <w:t>8</w:t>
      </w:r>
      <w:r w:rsidR="003A06F3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9A110D">
        <w:rPr>
          <w:sz w:val="24"/>
          <w:szCs w:val="24"/>
        </w:rPr>
        <w:t>.2023 r.</w:t>
      </w:r>
    </w:p>
    <w:p w14:paraId="3EA3EE46" w14:textId="3D8822AE" w:rsidR="00F910E8" w:rsidRPr="00F910E8" w:rsidRDefault="00F910E8" w:rsidP="00103C7E">
      <w:pPr>
        <w:spacing w:line="276" w:lineRule="auto"/>
        <w:rPr>
          <w:sz w:val="24"/>
          <w:szCs w:val="24"/>
        </w:rPr>
      </w:pPr>
    </w:p>
    <w:p w14:paraId="28B7F0F8" w14:textId="77777777" w:rsidR="00F910E8" w:rsidRPr="00F910E8" w:rsidRDefault="00F910E8" w:rsidP="00AE7FBC">
      <w:pPr>
        <w:spacing w:line="276" w:lineRule="auto"/>
        <w:rPr>
          <w:sz w:val="24"/>
          <w:szCs w:val="24"/>
        </w:rPr>
      </w:pPr>
    </w:p>
    <w:p w14:paraId="1B1FF21B" w14:textId="20117194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BA5F" w14:textId="77777777" w:rsidR="00140EAF" w:rsidRDefault="00140EAF" w:rsidP="00AC53E4">
      <w:pPr>
        <w:spacing w:after="0" w:line="240" w:lineRule="auto"/>
      </w:pPr>
      <w:r>
        <w:separator/>
      </w:r>
    </w:p>
  </w:endnote>
  <w:endnote w:type="continuationSeparator" w:id="0">
    <w:p w14:paraId="277B15FF" w14:textId="77777777" w:rsidR="00140EAF" w:rsidRDefault="00140EAF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0C2F" w14:textId="77777777" w:rsidR="00A039DA" w:rsidRDefault="00A039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80D5" w14:textId="77777777" w:rsidR="00A039DA" w:rsidRDefault="00A039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1A0B" w14:textId="77777777" w:rsidR="00A039DA" w:rsidRDefault="00A03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81824" w14:textId="77777777" w:rsidR="00140EAF" w:rsidRDefault="00140EAF" w:rsidP="00AC53E4">
      <w:pPr>
        <w:spacing w:after="0" w:line="240" w:lineRule="auto"/>
      </w:pPr>
      <w:r>
        <w:separator/>
      </w:r>
    </w:p>
  </w:footnote>
  <w:footnote w:type="continuationSeparator" w:id="0">
    <w:p w14:paraId="54AFCEEB" w14:textId="77777777" w:rsidR="00140EAF" w:rsidRDefault="00140EAF" w:rsidP="00AC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2510" w14:textId="77777777" w:rsidR="00A039DA" w:rsidRDefault="00A039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5EB2" w14:textId="15D0570C" w:rsidR="00A039DA" w:rsidRDefault="00A039DA">
    <w:pPr>
      <w:pStyle w:val="Nagwek"/>
    </w:pPr>
    <w:r w:rsidRPr="00A039D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4A834E8" wp14:editId="3552C979">
          <wp:extent cx="5760720" cy="739140"/>
          <wp:effectExtent l="0" t="0" r="0" b="3810"/>
          <wp:docPr id="2" name="Obraz 2" descr="Logotypy projektu, z którego finansowany jest przedmiot zamówi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3C90" w14:textId="77777777" w:rsidR="00A039DA" w:rsidRDefault="00A039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37ABC"/>
    <w:rsid w:val="00085F15"/>
    <w:rsid w:val="00091FDC"/>
    <w:rsid w:val="000A2D66"/>
    <w:rsid w:val="000D5D35"/>
    <w:rsid w:val="00103C7E"/>
    <w:rsid w:val="0012110E"/>
    <w:rsid w:val="0013306E"/>
    <w:rsid w:val="0013602E"/>
    <w:rsid w:val="00140EAF"/>
    <w:rsid w:val="001C4D5D"/>
    <w:rsid w:val="001D33FB"/>
    <w:rsid w:val="001D489A"/>
    <w:rsid w:val="00215418"/>
    <w:rsid w:val="0028749C"/>
    <w:rsid w:val="002A3645"/>
    <w:rsid w:val="002B61F0"/>
    <w:rsid w:val="00337E3B"/>
    <w:rsid w:val="00387004"/>
    <w:rsid w:val="003A06F3"/>
    <w:rsid w:val="003C3D91"/>
    <w:rsid w:val="003F5962"/>
    <w:rsid w:val="00413DD0"/>
    <w:rsid w:val="00470608"/>
    <w:rsid w:val="00471F32"/>
    <w:rsid w:val="00480C2B"/>
    <w:rsid w:val="004943AC"/>
    <w:rsid w:val="004C640F"/>
    <w:rsid w:val="004E7CEE"/>
    <w:rsid w:val="00514EAB"/>
    <w:rsid w:val="0052144F"/>
    <w:rsid w:val="005245B3"/>
    <w:rsid w:val="00557C26"/>
    <w:rsid w:val="005672AC"/>
    <w:rsid w:val="005772B4"/>
    <w:rsid w:val="00670A4B"/>
    <w:rsid w:val="006B25CB"/>
    <w:rsid w:val="006D32D7"/>
    <w:rsid w:val="006E6D70"/>
    <w:rsid w:val="006F3B23"/>
    <w:rsid w:val="00701749"/>
    <w:rsid w:val="007261FA"/>
    <w:rsid w:val="007B64D9"/>
    <w:rsid w:val="007D370C"/>
    <w:rsid w:val="0081399B"/>
    <w:rsid w:val="00823761"/>
    <w:rsid w:val="00880BD2"/>
    <w:rsid w:val="008A6DB7"/>
    <w:rsid w:val="00902091"/>
    <w:rsid w:val="009641FB"/>
    <w:rsid w:val="0097719D"/>
    <w:rsid w:val="009A110D"/>
    <w:rsid w:val="00A039DA"/>
    <w:rsid w:val="00A0491C"/>
    <w:rsid w:val="00A32301"/>
    <w:rsid w:val="00A84438"/>
    <w:rsid w:val="00AA2699"/>
    <w:rsid w:val="00AC53E4"/>
    <w:rsid w:val="00AE7FBC"/>
    <w:rsid w:val="00AF2AA6"/>
    <w:rsid w:val="00B13896"/>
    <w:rsid w:val="00B7433D"/>
    <w:rsid w:val="00BB6707"/>
    <w:rsid w:val="00BE008A"/>
    <w:rsid w:val="00C11D15"/>
    <w:rsid w:val="00C312D4"/>
    <w:rsid w:val="00C92237"/>
    <w:rsid w:val="00CE0DEC"/>
    <w:rsid w:val="00CF6510"/>
    <w:rsid w:val="00D46400"/>
    <w:rsid w:val="00D563FB"/>
    <w:rsid w:val="00DB2C06"/>
    <w:rsid w:val="00E03A82"/>
    <w:rsid w:val="00E34684"/>
    <w:rsid w:val="00F35A78"/>
    <w:rsid w:val="00F43808"/>
    <w:rsid w:val="00F9087B"/>
    <w:rsid w:val="00F910E8"/>
    <w:rsid w:val="00F931FB"/>
    <w:rsid w:val="00FA3E8F"/>
    <w:rsid w:val="00FB0DF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2</cp:revision>
  <cp:lastPrinted>2023-02-28T13:07:00Z</cp:lastPrinted>
  <dcterms:created xsi:type="dcterms:W3CDTF">2023-03-15T06:58:00Z</dcterms:created>
  <dcterms:modified xsi:type="dcterms:W3CDTF">2023-03-15T06:58:00Z</dcterms:modified>
</cp:coreProperties>
</file>