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33BCB18F" w14:textId="5DC653A5" w:rsidR="005E1FA5" w:rsidRPr="0081516E" w:rsidRDefault="005E1FA5" w:rsidP="00590339">
      <w:pPr>
        <w:jc w:val="center"/>
        <w:rPr>
          <w:b/>
          <w:bCs/>
        </w:rPr>
      </w:pPr>
      <w:r w:rsidRPr="0081516E">
        <w:rPr>
          <w:b/>
          <w:bCs/>
        </w:rPr>
        <w:t>„</w:t>
      </w:r>
      <w:r w:rsidR="008D0CAB" w:rsidRPr="00BD3834">
        <w:rPr>
          <w:b/>
          <w:bCs/>
          <w:u w:val="single"/>
        </w:rPr>
        <w:t xml:space="preserve">Utwardzenie drogi </w:t>
      </w:r>
      <w:r w:rsidR="008D0CAB">
        <w:rPr>
          <w:b/>
          <w:bCs/>
          <w:u w:val="single"/>
        </w:rPr>
        <w:t xml:space="preserve">gruntowej </w:t>
      </w:r>
      <w:r w:rsidR="008D0CAB" w:rsidRPr="00BD3834">
        <w:rPr>
          <w:b/>
          <w:bCs/>
          <w:u w:val="single"/>
        </w:rPr>
        <w:t>w miejscowości Czarne</w:t>
      </w:r>
      <w:r w:rsidR="008D0CAB">
        <w:rPr>
          <w:b/>
          <w:bCs/>
          <w:u w:val="single"/>
        </w:rPr>
        <w:t xml:space="preserve"> – etap I</w:t>
      </w:r>
      <w:r w:rsidR="0081516E" w:rsidRPr="0081516E">
        <w:rPr>
          <w:b/>
          <w:bCs/>
        </w:rPr>
        <w:t>”</w:t>
      </w:r>
    </w:p>
    <w:p w14:paraId="3A648E07" w14:textId="77777777" w:rsidR="00582ACF" w:rsidRPr="00582ACF" w:rsidRDefault="00582ACF" w:rsidP="00590339">
      <w:pPr>
        <w:jc w:val="center"/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14A1DB99" w:rsidR="007E32E6" w:rsidRDefault="007E32E6" w:rsidP="00771177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>art. 275 ust. 1 PZP, pn.: „</w:t>
      </w:r>
      <w:r w:rsidR="008D0CAB" w:rsidRPr="00BD3834">
        <w:rPr>
          <w:b/>
          <w:bCs/>
          <w:u w:val="single"/>
        </w:rPr>
        <w:t xml:space="preserve">Utwardzenie drogi </w:t>
      </w:r>
      <w:r w:rsidR="008D0CAB">
        <w:rPr>
          <w:b/>
          <w:bCs/>
          <w:u w:val="single"/>
        </w:rPr>
        <w:t xml:space="preserve">gruntowej </w:t>
      </w:r>
      <w:r w:rsidR="008D0CAB" w:rsidRPr="00BD3834">
        <w:rPr>
          <w:b/>
          <w:bCs/>
          <w:u w:val="single"/>
        </w:rPr>
        <w:t>w miejscowości Czarne</w:t>
      </w:r>
      <w:r w:rsidR="008D0CAB">
        <w:rPr>
          <w:b/>
          <w:bCs/>
          <w:u w:val="single"/>
        </w:rPr>
        <w:t xml:space="preserve"> – etap I</w:t>
      </w:r>
      <w:r>
        <w:t>”:</w:t>
      </w:r>
    </w:p>
    <w:p w14:paraId="270C9DE8" w14:textId="7CEF380D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146F10BC" w14:textId="36A07B96" w:rsidR="00E12D48" w:rsidRPr="005B3CE3" w:rsidRDefault="00E12D48" w:rsidP="00E12D48"/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23A4F60C" w14:textId="77777777" w:rsidTr="00954F4E">
        <w:trPr>
          <w:trHeight w:val="563"/>
        </w:trPr>
        <w:tc>
          <w:tcPr>
            <w:tcW w:w="3062" w:type="dxa"/>
          </w:tcPr>
          <w:p w14:paraId="03E1B9F8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05A7FF04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18EEFE78" w14:textId="77777777" w:rsidR="00E12D48" w:rsidRDefault="00E12D48" w:rsidP="00954F4E">
            <w:r>
              <w:t>Cena brutto</w:t>
            </w:r>
          </w:p>
        </w:tc>
      </w:tr>
      <w:tr w:rsidR="00E12D48" w14:paraId="4A059031" w14:textId="77777777" w:rsidTr="00954F4E">
        <w:trPr>
          <w:trHeight w:val="563"/>
        </w:trPr>
        <w:tc>
          <w:tcPr>
            <w:tcW w:w="3062" w:type="dxa"/>
          </w:tcPr>
          <w:p w14:paraId="0A7FE389" w14:textId="77777777" w:rsidR="00E12D48" w:rsidRDefault="00E12D48" w:rsidP="00954F4E"/>
        </w:tc>
        <w:tc>
          <w:tcPr>
            <w:tcW w:w="3062" w:type="dxa"/>
          </w:tcPr>
          <w:p w14:paraId="6748A295" w14:textId="77777777" w:rsidR="00E12D48" w:rsidRDefault="00E12D48" w:rsidP="00954F4E"/>
        </w:tc>
        <w:tc>
          <w:tcPr>
            <w:tcW w:w="3063" w:type="dxa"/>
          </w:tcPr>
          <w:p w14:paraId="68922796" w14:textId="77777777" w:rsidR="00E12D48" w:rsidRDefault="00E12D48" w:rsidP="00954F4E"/>
        </w:tc>
      </w:tr>
    </w:tbl>
    <w:p w14:paraId="5F309053" w14:textId="442B49CE" w:rsidR="00862D10" w:rsidRDefault="00862D10" w:rsidP="00CC0EA1">
      <w:pPr>
        <w:jc w:val="both"/>
      </w:pPr>
    </w:p>
    <w:p w14:paraId="23E52CDC" w14:textId="77777777" w:rsidR="005A17F3" w:rsidRDefault="005A17F3" w:rsidP="005A17F3">
      <w:pPr>
        <w:rPr>
          <w:i/>
          <w:iCs/>
          <w:u w:val="single"/>
        </w:rPr>
      </w:pPr>
      <w:r w:rsidRPr="0096317E">
        <w:rPr>
          <w:i/>
          <w:iCs/>
          <w:u w:val="single"/>
        </w:rPr>
        <w:t>* W przypadku wyboru pojedynczych części – pozostałe skreślić</w:t>
      </w:r>
    </w:p>
    <w:p w14:paraId="4BBB47CA" w14:textId="67C93C0A" w:rsidR="005A17F3" w:rsidRDefault="005A17F3" w:rsidP="005A17F3">
      <w:pPr>
        <w:jc w:val="both"/>
      </w:pPr>
    </w:p>
    <w:p w14:paraId="5F1B367E" w14:textId="77777777" w:rsidR="00BF250F" w:rsidRPr="00BF250F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Oświadczamy, że na cały wykonany przez nas przedmiot zamówienia udzielimy gwarancji na okres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076"/>
      </w:tblGrid>
      <w:tr w:rsidR="00BF250F" w14:paraId="0D16A457" w14:textId="77777777" w:rsidTr="00CE4725">
        <w:trPr>
          <w:trHeight w:val="261"/>
        </w:trPr>
        <w:tc>
          <w:tcPr>
            <w:tcW w:w="2076" w:type="dxa"/>
          </w:tcPr>
          <w:p w14:paraId="02979AB4" w14:textId="6771C293" w:rsidR="00BF250F" w:rsidRDefault="00CE4725" w:rsidP="00BF250F">
            <w:pPr>
              <w:pStyle w:val="Akapitzlist"/>
              <w:ind w:left="0"/>
              <w:jc w:val="both"/>
            </w:pPr>
            <w:r>
              <w:t xml:space="preserve">    …          miesięcy</w:t>
            </w:r>
          </w:p>
        </w:tc>
      </w:tr>
    </w:tbl>
    <w:p w14:paraId="3C5E44CF" w14:textId="06EB8808" w:rsidR="00E718E4" w:rsidRPr="00BF250F" w:rsidRDefault="00BF250F" w:rsidP="00BF250F">
      <w:pPr>
        <w:jc w:val="both"/>
        <w:rPr>
          <w:i/>
          <w:iCs/>
        </w:rPr>
      </w:pPr>
      <w:r>
        <w:t xml:space="preserve">     </w:t>
      </w:r>
      <w:r w:rsidR="00E718E4" w:rsidRPr="00BF250F">
        <w:rPr>
          <w:i/>
          <w:iCs/>
        </w:rPr>
        <w:t>Okres gwarancji rozpoczyna się od daty podpisania protokołu odbioru końcowego robót.</w:t>
      </w: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3A8CE0BA" w:rsidR="00600201" w:rsidRPr="00E718E4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Rozporządzenia Komisji (UE)O nr 651/2014 z dnia 17 czerwca 2014 r.</w:t>
      </w:r>
    </w:p>
    <w:p w14:paraId="06B3A4C3" w14:textId="50AA5F41" w:rsidR="00862D10" w:rsidRPr="00D268D3" w:rsidRDefault="00D268D3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D268D3">
        <w:rPr>
          <w:b/>
          <w:bCs/>
        </w:rPr>
        <w:t>TAK</w:t>
      </w:r>
    </w:p>
    <w:p w14:paraId="33152132" w14:textId="41857B9F" w:rsidR="00D268D3" w:rsidRDefault="00D268D3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D268D3">
        <w:rPr>
          <w:b/>
          <w:bCs/>
        </w:rPr>
        <w:t>NIE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lastRenderedPageBreak/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DFBB" w14:textId="77777777" w:rsidR="005D473B" w:rsidRDefault="005D473B" w:rsidP="00590339">
      <w:pPr>
        <w:spacing w:after="0" w:line="240" w:lineRule="auto"/>
      </w:pPr>
      <w:r>
        <w:separator/>
      </w:r>
    </w:p>
  </w:endnote>
  <w:endnote w:type="continuationSeparator" w:id="0">
    <w:p w14:paraId="1815C82D" w14:textId="77777777" w:rsidR="005D473B" w:rsidRDefault="005D473B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88323" w14:textId="77777777" w:rsidR="005D473B" w:rsidRDefault="005D473B" w:rsidP="00590339">
      <w:pPr>
        <w:spacing w:after="0" w:line="240" w:lineRule="auto"/>
      </w:pPr>
      <w:r>
        <w:separator/>
      </w:r>
    </w:p>
  </w:footnote>
  <w:footnote w:type="continuationSeparator" w:id="0">
    <w:p w14:paraId="5F29715C" w14:textId="77777777" w:rsidR="005D473B" w:rsidRDefault="005D473B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6DAD" w14:textId="7EBD3836" w:rsidR="00590339" w:rsidRDefault="00590339">
    <w:pPr>
      <w:pStyle w:val="Nagwek"/>
    </w:pPr>
    <w:r>
      <w:t>ZP.271.</w:t>
    </w:r>
    <w:r w:rsidR="008D0CAB">
      <w:t>17</w:t>
    </w:r>
    <w:r>
      <w:t>.202</w:t>
    </w:r>
    <w:r w:rsidR="00BF250F">
      <w:t>2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0C58EE"/>
    <w:multiLevelType w:val="hybridMultilevel"/>
    <w:tmpl w:val="25FC8E5A"/>
    <w:lvl w:ilvl="0" w:tplc="B71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A4871"/>
    <w:multiLevelType w:val="hybridMultilevel"/>
    <w:tmpl w:val="4620CBEA"/>
    <w:lvl w:ilvl="0" w:tplc="89FCF0A0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85813">
    <w:abstractNumId w:val="7"/>
  </w:num>
  <w:num w:numId="2" w16cid:durableId="1116369760">
    <w:abstractNumId w:val="0"/>
  </w:num>
  <w:num w:numId="3" w16cid:durableId="1446651150">
    <w:abstractNumId w:val="4"/>
  </w:num>
  <w:num w:numId="4" w16cid:durableId="1713992769">
    <w:abstractNumId w:val="1"/>
  </w:num>
  <w:num w:numId="5" w16cid:durableId="1500661035">
    <w:abstractNumId w:val="6"/>
  </w:num>
  <w:num w:numId="6" w16cid:durableId="38826732">
    <w:abstractNumId w:val="3"/>
  </w:num>
  <w:num w:numId="7" w16cid:durableId="396167797">
    <w:abstractNumId w:val="2"/>
  </w:num>
  <w:num w:numId="8" w16cid:durableId="384110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13A54"/>
    <w:rsid w:val="00055672"/>
    <w:rsid w:val="000875A2"/>
    <w:rsid w:val="00094DEB"/>
    <w:rsid w:val="00096418"/>
    <w:rsid w:val="000C1EBE"/>
    <w:rsid w:val="001112E6"/>
    <w:rsid w:val="00112712"/>
    <w:rsid w:val="00147C33"/>
    <w:rsid w:val="00153297"/>
    <w:rsid w:val="0018490B"/>
    <w:rsid w:val="001A1BCD"/>
    <w:rsid w:val="001B75E2"/>
    <w:rsid w:val="001E4E22"/>
    <w:rsid w:val="0026011C"/>
    <w:rsid w:val="002616A8"/>
    <w:rsid w:val="002772A1"/>
    <w:rsid w:val="002834AD"/>
    <w:rsid w:val="00297B10"/>
    <w:rsid w:val="002D2BCA"/>
    <w:rsid w:val="002E738B"/>
    <w:rsid w:val="00317DE1"/>
    <w:rsid w:val="0035102D"/>
    <w:rsid w:val="00351F3B"/>
    <w:rsid w:val="003A01BB"/>
    <w:rsid w:val="003C0E6F"/>
    <w:rsid w:val="004123DB"/>
    <w:rsid w:val="00462C71"/>
    <w:rsid w:val="00494914"/>
    <w:rsid w:val="004A3354"/>
    <w:rsid w:val="005136CA"/>
    <w:rsid w:val="00542286"/>
    <w:rsid w:val="00547E46"/>
    <w:rsid w:val="005632A9"/>
    <w:rsid w:val="00582ACF"/>
    <w:rsid w:val="0058763D"/>
    <w:rsid w:val="00590339"/>
    <w:rsid w:val="00592B62"/>
    <w:rsid w:val="005A17F3"/>
    <w:rsid w:val="005A1A51"/>
    <w:rsid w:val="005A44B5"/>
    <w:rsid w:val="005B3CE3"/>
    <w:rsid w:val="005D1C3A"/>
    <w:rsid w:val="005D473B"/>
    <w:rsid w:val="005E1FA5"/>
    <w:rsid w:val="005E47A4"/>
    <w:rsid w:val="005F6B7F"/>
    <w:rsid w:val="00600201"/>
    <w:rsid w:val="00606396"/>
    <w:rsid w:val="00606D2D"/>
    <w:rsid w:val="00683288"/>
    <w:rsid w:val="006B4CFF"/>
    <w:rsid w:val="006C2E6C"/>
    <w:rsid w:val="006D6221"/>
    <w:rsid w:val="007466A0"/>
    <w:rsid w:val="00771177"/>
    <w:rsid w:val="007B06FE"/>
    <w:rsid w:val="007C6EFE"/>
    <w:rsid w:val="007E071A"/>
    <w:rsid w:val="007E32E6"/>
    <w:rsid w:val="007E42D5"/>
    <w:rsid w:val="0081516E"/>
    <w:rsid w:val="00860557"/>
    <w:rsid w:val="008605BE"/>
    <w:rsid w:val="00862323"/>
    <w:rsid w:val="00862D10"/>
    <w:rsid w:val="00876A3C"/>
    <w:rsid w:val="008B4935"/>
    <w:rsid w:val="008C2490"/>
    <w:rsid w:val="008D0CAB"/>
    <w:rsid w:val="008F3ED1"/>
    <w:rsid w:val="00902B9F"/>
    <w:rsid w:val="0096317E"/>
    <w:rsid w:val="00980D2A"/>
    <w:rsid w:val="00993EA8"/>
    <w:rsid w:val="009E0BB0"/>
    <w:rsid w:val="009E6D19"/>
    <w:rsid w:val="00A2214C"/>
    <w:rsid w:val="00AA7112"/>
    <w:rsid w:val="00AC048A"/>
    <w:rsid w:val="00AC201D"/>
    <w:rsid w:val="00AC78C2"/>
    <w:rsid w:val="00AD0216"/>
    <w:rsid w:val="00B3369F"/>
    <w:rsid w:val="00B4559F"/>
    <w:rsid w:val="00B900CB"/>
    <w:rsid w:val="00B93E60"/>
    <w:rsid w:val="00BA25FD"/>
    <w:rsid w:val="00BD2F1E"/>
    <w:rsid w:val="00BE3C00"/>
    <w:rsid w:val="00BF250F"/>
    <w:rsid w:val="00BF3F59"/>
    <w:rsid w:val="00C8689C"/>
    <w:rsid w:val="00CA6C49"/>
    <w:rsid w:val="00CC0143"/>
    <w:rsid w:val="00CC0BA6"/>
    <w:rsid w:val="00CC0EA1"/>
    <w:rsid w:val="00CC72AC"/>
    <w:rsid w:val="00CE4725"/>
    <w:rsid w:val="00D268D3"/>
    <w:rsid w:val="00D3361C"/>
    <w:rsid w:val="00D3417E"/>
    <w:rsid w:val="00D962E9"/>
    <w:rsid w:val="00DA30C3"/>
    <w:rsid w:val="00DD3B19"/>
    <w:rsid w:val="00E12D48"/>
    <w:rsid w:val="00E40C43"/>
    <w:rsid w:val="00E718E4"/>
    <w:rsid w:val="00EF1C3C"/>
    <w:rsid w:val="00EF6130"/>
    <w:rsid w:val="00F66A8B"/>
    <w:rsid w:val="00F76BE1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49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4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28</cp:revision>
  <dcterms:created xsi:type="dcterms:W3CDTF">2021-04-08T10:31:00Z</dcterms:created>
  <dcterms:modified xsi:type="dcterms:W3CDTF">2022-07-12T08:59:00Z</dcterms:modified>
</cp:coreProperties>
</file>