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2F2D6AA4" w:rsidR="007F2DA4" w:rsidRPr="00D377E6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D377E6">
        <w:rPr>
          <w:bCs/>
          <w:sz w:val="24"/>
          <w:szCs w:val="24"/>
        </w:rPr>
        <w:t>Nr postępowania: RI.271.1.</w:t>
      </w:r>
      <w:r w:rsidR="003323F8">
        <w:rPr>
          <w:bCs/>
          <w:sz w:val="24"/>
          <w:szCs w:val="24"/>
        </w:rPr>
        <w:t>1</w:t>
      </w:r>
      <w:r w:rsidR="009632A6">
        <w:rPr>
          <w:bCs/>
          <w:sz w:val="24"/>
          <w:szCs w:val="24"/>
        </w:rPr>
        <w:t>2</w:t>
      </w:r>
      <w:r w:rsidRPr="00D377E6">
        <w:rPr>
          <w:bCs/>
          <w:sz w:val="24"/>
          <w:szCs w:val="24"/>
        </w:rPr>
        <w:t>.2021</w:t>
      </w:r>
    </w:p>
    <w:p w14:paraId="444CC561" w14:textId="379AB54F" w:rsidR="00B84E99" w:rsidRPr="00D377E6" w:rsidRDefault="009632A6" w:rsidP="007F2DA4">
      <w:pPr>
        <w:spacing w:line="360" w:lineRule="auto"/>
        <w:rPr>
          <w:bCs/>
          <w:sz w:val="24"/>
          <w:szCs w:val="24"/>
        </w:rPr>
      </w:pPr>
      <w:r w:rsidRPr="009632A6">
        <w:rPr>
          <w:bCs/>
          <w:sz w:val="24"/>
          <w:szCs w:val="24"/>
        </w:rPr>
        <w:t>Budowa oświetlenia ulicznego na terenie miasta i gminy Drezdenko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35C66D92" w:rsidR="006335B6" w:rsidRPr="008B6203" w:rsidRDefault="007F2DA4" w:rsidP="007F2DA4">
      <w:pPr>
        <w:spacing w:line="360" w:lineRule="auto"/>
        <w:jc w:val="both"/>
        <w:rPr>
          <w:bCs/>
          <w:sz w:val="18"/>
          <w:szCs w:val="18"/>
        </w:rPr>
      </w:pPr>
      <w:r w:rsidRPr="008B6203">
        <w:rPr>
          <w:bCs/>
          <w:sz w:val="18"/>
          <w:szCs w:val="18"/>
        </w:rPr>
        <w:t>Zgodnie art. 222 ust. 5  ustawy z 11 września 2019 r. - Prawo zamówień publicznych (Dz. U. z 20</w:t>
      </w:r>
      <w:r w:rsidR="005B2683" w:rsidRPr="008B6203">
        <w:rPr>
          <w:bCs/>
          <w:sz w:val="18"/>
          <w:szCs w:val="18"/>
        </w:rPr>
        <w:t>21</w:t>
      </w:r>
      <w:r w:rsidRPr="008B6203">
        <w:rPr>
          <w:bCs/>
          <w:sz w:val="18"/>
          <w:szCs w:val="18"/>
        </w:rPr>
        <w:t xml:space="preserve"> r. poz. </w:t>
      </w:r>
      <w:r w:rsidR="005B2683" w:rsidRPr="008B6203">
        <w:rPr>
          <w:bCs/>
          <w:sz w:val="18"/>
          <w:szCs w:val="18"/>
        </w:rPr>
        <w:t>1129</w:t>
      </w:r>
      <w:r w:rsidRPr="008B6203">
        <w:rPr>
          <w:bCs/>
          <w:sz w:val="18"/>
          <w:szCs w:val="18"/>
        </w:rPr>
        <w:t>)  zamawiający udostępnia informację z otwarcia ofert.</w:t>
      </w:r>
    </w:p>
    <w:p w14:paraId="287B740D" w14:textId="231FE912" w:rsidR="007F2DA4" w:rsidRPr="008B6203" w:rsidRDefault="007F2DA4" w:rsidP="006335B6">
      <w:pPr>
        <w:pStyle w:val="Default"/>
        <w:rPr>
          <w:sz w:val="18"/>
          <w:szCs w:val="18"/>
        </w:rPr>
      </w:pPr>
    </w:p>
    <w:p w14:paraId="327FA53C" w14:textId="77777777" w:rsidR="000D03E9" w:rsidRPr="008B6203" w:rsidRDefault="000D03E9" w:rsidP="007F2DA4">
      <w:pPr>
        <w:spacing w:line="360" w:lineRule="auto"/>
        <w:jc w:val="both"/>
        <w:rPr>
          <w:bCs/>
          <w:sz w:val="18"/>
          <w:szCs w:val="18"/>
        </w:rPr>
      </w:pPr>
    </w:p>
    <w:p w14:paraId="1A3D22EB" w14:textId="53745F7A" w:rsidR="007F2DA4" w:rsidRPr="008B6203" w:rsidRDefault="007F2DA4" w:rsidP="007F2DA4">
      <w:pPr>
        <w:spacing w:line="360" w:lineRule="auto"/>
        <w:jc w:val="both"/>
        <w:rPr>
          <w:bCs/>
          <w:sz w:val="18"/>
          <w:szCs w:val="18"/>
        </w:rPr>
      </w:pPr>
      <w:r w:rsidRPr="008B6203">
        <w:rPr>
          <w:bCs/>
          <w:sz w:val="18"/>
          <w:szCs w:val="18"/>
        </w:rPr>
        <w:t>Do upływu terminu składania ofert</w:t>
      </w:r>
      <w:r w:rsidR="000D03E9" w:rsidRPr="008B6203">
        <w:rPr>
          <w:bCs/>
          <w:sz w:val="18"/>
          <w:szCs w:val="18"/>
        </w:rPr>
        <w:t xml:space="preserve">, </w:t>
      </w:r>
      <w:r w:rsidRPr="008B6203">
        <w:rPr>
          <w:bCs/>
          <w:sz w:val="18"/>
          <w:szCs w:val="18"/>
        </w:rPr>
        <w:t xml:space="preserve"> złożono </w:t>
      </w:r>
      <w:r w:rsidR="000D03E9" w:rsidRPr="008B6203">
        <w:rPr>
          <w:bCs/>
          <w:sz w:val="18"/>
          <w:szCs w:val="18"/>
        </w:rPr>
        <w:t xml:space="preserve">następujące </w:t>
      </w:r>
      <w:r w:rsidRPr="008B6203">
        <w:rPr>
          <w:bCs/>
          <w:sz w:val="18"/>
          <w:szCs w:val="18"/>
        </w:rPr>
        <w:t>oferty:</w:t>
      </w:r>
    </w:p>
    <w:p w14:paraId="719BC38D" w14:textId="77777777" w:rsidR="007F2DA4" w:rsidRPr="008B6203" w:rsidRDefault="007F2DA4" w:rsidP="006335B6">
      <w:pPr>
        <w:pStyle w:val="Default"/>
        <w:rPr>
          <w:sz w:val="18"/>
          <w:szCs w:val="18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8B6203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Pr="008B6203" w:rsidRDefault="00E00E56" w:rsidP="002B5D80">
            <w:pPr>
              <w:pStyle w:val="Akapitzlist"/>
              <w:spacing w:line="360" w:lineRule="auto"/>
              <w:rPr>
                <w:bCs/>
                <w:sz w:val="18"/>
                <w:szCs w:val="18"/>
              </w:rPr>
            </w:pPr>
          </w:p>
          <w:p w14:paraId="0ECFCA86" w14:textId="4BAB60CB" w:rsidR="002918EC" w:rsidRPr="008B6203" w:rsidRDefault="003723A5" w:rsidP="002918E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Firma Usługowo Handlowa Radosław Stachowiak</w:t>
            </w:r>
            <w:r w:rsidR="002918EC" w:rsidRPr="008B6203">
              <w:rPr>
                <w:sz w:val="18"/>
                <w:szCs w:val="18"/>
              </w:rPr>
              <w:t xml:space="preserve"> </w:t>
            </w:r>
          </w:p>
          <w:p w14:paraId="18B84AB2" w14:textId="40C2B393" w:rsidR="00C61263" w:rsidRDefault="003723A5" w:rsidP="004F739A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Zagórze 81</w:t>
            </w:r>
            <w:r w:rsidR="00C61263"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685E94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6-530 Drezdenko</w:t>
            </w:r>
          </w:p>
          <w:p w14:paraId="1DDC1AE7" w14:textId="77777777" w:rsidR="008B6203" w:rsidRPr="008B6203" w:rsidRDefault="008B6203" w:rsidP="004F739A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5309617" w14:textId="77777777" w:rsidR="00327A20" w:rsidRPr="008B6203" w:rsidRDefault="00327A20" w:rsidP="00C61263">
            <w:pPr>
              <w:pStyle w:val="Akapitzlist"/>
              <w:spacing w:line="360" w:lineRule="auto"/>
              <w:rPr>
                <w:sz w:val="18"/>
                <w:szCs w:val="18"/>
                <w:u w:val="singl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Części I zamówienia  – Budowa oświetlenia drogowego w m. Niegosław</w:t>
            </w:r>
            <w:r w:rsidRPr="008B6203">
              <w:rPr>
                <w:sz w:val="18"/>
                <w:szCs w:val="18"/>
                <w:u w:val="single"/>
              </w:rPr>
              <w:t xml:space="preserve"> </w:t>
            </w:r>
          </w:p>
          <w:p w14:paraId="15CF2877" w14:textId="0C51E0BD" w:rsidR="00327A20" w:rsidRPr="008B6203" w:rsidRDefault="00327A20" w:rsidP="00327A20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E83CD8">
              <w:rPr>
                <w:rFonts w:eastAsiaTheme="minorHAnsi"/>
                <w:sz w:val="18"/>
                <w:szCs w:val="18"/>
                <w:lang w:eastAsia="en-US"/>
              </w:rPr>
              <w:t>33.400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5DC789E1" w14:textId="4750125B" w:rsidR="00C61263" w:rsidRPr="008B6203" w:rsidRDefault="00327A20" w:rsidP="00327A20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lat,</w:t>
            </w:r>
          </w:p>
          <w:p w14:paraId="15A8FD9F" w14:textId="5188DB98" w:rsidR="00327A20" w:rsidRPr="008B6203" w:rsidRDefault="00327A20" w:rsidP="004F739A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Części 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I zamówienia  – Budowa oświetlenia drogowego w m. Marzenin</w:t>
            </w:r>
          </w:p>
          <w:p w14:paraId="37901883" w14:textId="562422FD" w:rsidR="00327A20" w:rsidRPr="008B6203" w:rsidRDefault="00327A20" w:rsidP="00327A20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E83CD8">
              <w:rPr>
                <w:rFonts w:eastAsiaTheme="minorHAnsi"/>
                <w:sz w:val="18"/>
                <w:szCs w:val="18"/>
                <w:lang w:eastAsia="en-US"/>
              </w:rPr>
              <w:t>71.700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0A5D4797" w14:textId="2E093D52" w:rsidR="00327A20" w:rsidRPr="008B6203" w:rsidRDefault="00327A20" w:rsidP="00327A20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lat,</w:t>
            </w:r>
          </w:p>
          <w:p w14:paraId="365DCFE0" w14:textId="2B8C8784" w:rsidR="00F26C09" w:rsidRPr="008B6203" w:rsidRDefault="00327A20" w:rsidP="002918EC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Części 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II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 zamówienia  – Budowa oświetlenia drogowego w m. Rąpin</w:t>
            </w:r>
          </w:p>
          <w:p w14:paraId="7523D97D" w14:textId="607D1510" w:rsidR="00327A20" w:rsidRPr="008B6203" w:rsidRDefault="00327A20" w:rsidP="00327A20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E83CD8">
              <w:rPr>
                <w:rFonts w:eastAsiaTheme="minorHAnsi"/>
                <w:sz w:val="18"/>
                <w:szCs w:val="18"/>
                <w:lang w:eastAsia="en-US"/>
              </w:rPr>
              <w:t>51.600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4D977752" w14:textId="23AC33C7" w:rsidR="00327A20" w:rsidRPr="00963A5E" w:rsidRDefault="00327A20" w:rsidP="00963A5E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</w:t>
            </w:r>
            <w:r w:rsidR="00963A5E">
              <w:rPr>
                <w:sz w:val="18"/>
                <w:szCs w:val="18"/>
              </w:rPr>
              <w:t>.</w:t>
            </w:r>
          </w:p>
          <w:p w14:paraId="36AC2BAB" w14:textId="77777777" w:rsidR="00327A20" w:rsidRPr="008B6203" w:rsidRDefault="00327A20" w:rsidP="00327A20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14:paraId="60B553CD" w14:textId="3C0B66F6" w:rsidR="008B6203" w:rsidRPr="008B6203" w:rsidRDefault="003666DA" w:rsidP="008B6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Zakład Projektowania i Wykonawstwa Instalacji Elektrycznych </w:t>
            </w:r>
            <w:r w:rsidR="008B6203" w:rsidRPr="008B6203">
              <w:rPr>
                <w:sz w:val="18"/>
                <w:szCs w:val="18"/>
              </w:rPr>
              <w:t xml:space="preserve"> </w:t>
            </w:r>
          </w:p>
          <w:p w14:paraId="275CCC45" w14:textId="74AD80E3" w:rsidR="008B6203" w:rsidRDefault="008B6203" w:rsidP="008B6203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ul. </w:t>
            </w:r>
            <w:r w:rsidR="003666DA">
              <w:rPr>
                <w:rFonts w:eastAsiaTheme="minorHAnsi"/>
                <w:sz w:val="18"/>
                <w:szCs w:val="18"/>
                <w:lang w:eastAsia="en-US"/>
              </w:rPr>
              <w:t>Lipowa 9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 66-</w:t>
            </w:r>
            <w:r w:rsidR="003666DA">
              <w:rPr>
                <w:rFonts w:eastAsiaTheme="minorHAnsi"/>
                <w:sz w:val="18"/>
                <w:szCs w:val="18"/>
                <w:lang w:eastAsia="en-US"/>
              </w:rPr>
              <w:t xml:space="preserve">400 Gorzów Wlkp. </w:t>
            </w:r>
          </w:p>
          <w:p w14:paraId="2E154304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0B8C307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  <w:u w:val="singl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Części I zamówienia  – Budowa oświetlenia drogowego w m. Niegosław</w:t>
            </w:r>
            <w:r w:rsidRPr="008B6203">
              <w:rPr>
                <w:sz w:val="18"/>
                <w:szCs w:val="18"/>
                <w:u w:val="single"/>
              </w:rPr>
              <w:t xml:space="preserve"> </w:t>
            </w:r>
          </w:p>
          <w:p w14:paraId="4B1E9D76" w14:textId="3B23E020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3666DA">
              <w:rPr>
                <w:rFonts w:eastAsiaTheme="minorHAnsi"/>
                <w:sz w:val="18"/>
                <w:szCs w:val="18"/>
                <w:lang w:eastAsia="en-US"/>
              </w:rPr>
              <w:t>27.183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708BA15D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lat,</w:t>
            </w:r>
          </w:p>
          <w:p w14:paraId="37BA6EDD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Części 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I zamówienia  – Budowa oświetlenia drogowego w m. Marzenin</w:t>
            </w:r>
          </w:p>
          <w:p w14:paraId="063BD45A" w14:textId="1ACA2C7F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3666DA">
              <w:rPr>
                <w:rFonts w:eastAsiaTheme="minorHAnsi"/>
                <w:sz w:val="18"/>
                <w:szCs w:val="18"/>
                <w:lang w:eastAsia="en-US"/>
              </w:rPr>
              <w:t>60.270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404E3FC9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lat,</w:t>
            </w:r>
          </w:p>
          <w:p w14:paraId="14F1D99D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Części 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II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 zamówienia  – Budowa oświetlenia drogowego w m. Rąpin</w:t>
            </w:r>
          </w:p>
          <w:p w14:paraId="1D361C7A" w14:textId="14018C24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3666DA">
              <w:rPr>
                <w:rFonts w:eastAsiaTheme="minorHAnsi"/>
                <w:sz w:val="18"/>
                <w:szCs w:val="18"/>
                <w:lang w:eastAsia="en-US"/>
              </w:rPr>
              <w:t>45.510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3FEF2FE3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lang w:val="x-none" w:eastAsia="x-none"/>
              </w:rPr>
            </w:pPr>
            <w:r w:rsidRPr="008B6203">
              <w:rPr>
                <w:sz w:val="18"/>
                <w:szCs w:val="18"/>
              </w:rPr>
              <w:t>oferowany okres gwarancji i rękojmi za wady – 5 lat,</w:t>
            </w:r>
          </w:p>
          <w:p w14:paraId="560D00D0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Części 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V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 zamówienia  – Budowa oświetlenia drogowego - solarnego w m. Kosin, Osów, Gościm</w:t>
            </w:r>
          </w:p>
          <w:p w14:paraId="4BE5143D" w14:textId="4043C551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3666DA">
              <w:rPr>
                <w:rFonts w:eastAsiaTheme="minorHAnsi"/>
                <w:sz w:val="18"/>
                <w:szCs w:val="18"/>
                <w:lang w:eastAsia="en-US"/>
              </w:rPr>
              <w:t>66.420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2E46387C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lat.</w:t>
            </w:r>
          </w:p>
          <w:p w14:paraId="16BF8DF4" w14:textId="5E592CE1" w:rsidR="005203ED" w:rsidRDefault="005203ED" w:rsidP="003C39A4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14:paraId="1E1B985F" w14:textId="23B125D1" w:rsidR="00C97FA3" w:rsidRDefault="00C97FA3" w:rsidP="003C39A4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14:paraId="5E048A55" w14:textId="6F3BBCB0" w:rsidR="00C97FA3" w:rsidRDefault="00C97FA3" w:rsidP="003C39A4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14:paraId="61C295A9" w14:textId="00F459A0" w:rsidR="00C97FA3" w:rsidRDefault="00C97FA3" w:rsidP="003C39A4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14:paraId="391F11D0" w14:textId="77777777" w:rsidR="00C97FA3" w:rsidRDefault="00C97FA3" w:rsidP="003C39A4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14:paraId="6440BBD9" w14:textId="25D70EA2" w:rsidR="008B6203" w:rsidRPr="008B6203" w:rsidRDefault="00EC656A" w:rsidP="008B6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Akademia Słońca Krzysztof Frąszczak </w:t>
            </w:r>
            <w:r w:rsidR="008B6203" w:rsidRPr="008B6203">
              <w:rPr>
                <w:sz w:val="18"/>
                <w:szCs w:val="18"/>
              </w:rPr>
              <w:t xml:space="preserve"> </w:t>
            </w:r>
          </w:p>
          <w:p w14:paraId="227358D6" w14:textId="4C7D1A05" w:rsidR="008B6203" w:rsidRDefault="008B6203" w:rsidP="008B6203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ul. </w:t>
            </w:r>
            <w:r w:rsidR="00EC656A">
              <w:rPr>
                <w:rFonts w:eastAsiaTheme="minorHAnsi"/>
                <w:sz w:val="18"/>
                <w:szCs w:val="18"/>
                <w:lang w:eastAsia="en-US"/>
              </w:rPr>
              <w:t>Św. Czesława 8/13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EC656A">
              <w:rPr>
                <w:rFonts w:eastAsiaTheme="minorHAnsi"/>
                <w:sz w:val="18"/>
                <w:szCs w:val="18"/>
                <w:lang w:eastAsia="en-US"/>
              </w:rPr>
              <w:t xml:space="preserve">60-613 Poznań </w:t>
            </w:r>
          </w:p>
          <w:p w14:paraId="3E23DDE3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933054A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Części 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V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 zamówienia  – Budowa oświetlenia drogowego - solarnego w m. Kosin, Osów, Gościm</w:t>
            </w:r>
          </w:p>
          <w:p w14:paraId="355EEE3B" w14:textId="46A4E265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C97FA3">
              <w:rPr>
                <w:rFonts w:eastAsiaTheme="minorHAnsi"/>
                <w:sz w:val="18"/>
                <w:szCs w:val="18"/>
                <w:lang w:eastAsia="en-US"/>
              </w:rPr>
              <w:t>56.568,81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 zł</w:t>
            </w:r>
            <w:r w:rsidRPr="008B6203">
              <w:rPr>
                <w:sz w:val="18"/>
                <w:szCs w:val="18"/>
              </w:rPr>
              <w:t>,</w:t>
            </w:r>
          </w:p>
          <w:p w14:paraId="15E61B23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lat.</w:t>
            </w:r>
          </w:p>
          <w:p w14:paraId="12C9D6C3" w14:textId="37ABCF0E" w:rsidR="008B6203" w:rsidRDefault="008B6203" w:rsidP="003C39A4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14:paraId="22C1EF1F" w14:textId="33E6C02D" w:rsidR="008B6203" w:rsidRPr="008B6203" w:rsidRDefault="00981471" w:rsidP="008B6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SOLUMEN </w:t>
            </w:r>
            <w:r w:rsidR="007933F0">
              <w:rPr>
                <w:rFonts w:eastAsiaTheme="minorHAnsi"/>
                <w:sz w:val="18"/>
                <w:szCs w:val="18"/>
                <w:lang w:eastAsia="en-US"/>
              </w:rPr>
              <w:t>Sp. z o.o.</w:t>
            </w:r>
          </w:p>
          <w:p w14:paraId="04FF3F13" w14:textId="3BE40326" w:rsidR="008B6203" w:rsidRDefault="007933F0" w:rsidP="008B6203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Zajączkowo 35a</w:t>
            </w:r>
            <w:r w:rsidR="008B6203"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83-111 Miłobądz</w:t>
            </w:r>
          </w:p>
          <w:p w14:paraId="4F2361F7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495D087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Części 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V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 zamówienia  – Budowa oświetlenia drogowego - solarnego w m. Kosin, Osów, Gościm</w:t>
            </w:r>
          </w:p>
          <w:p w14:paraId="026D7395" w14:textId="49D9F14C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7933F0">
              <w:rPr>
                <w:rFonts w:eastAsiaTheme="minorHAnsi"/>
                <w:sz w:val="18"/>
                <w:szCs w:val="18"/>
                <w:lang w:eastAsia="en-US"/>
              </w:rPr>
              <w:t>54.000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3BF7D8DF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lat.</w:t>
            </w:r>
          </w:p>
          <w:p w14:paraId="55330E8C" w14:textId="2E47B044" w:rsidR="008B6203" w:rsidRDefault="008B6203" w:rsidP="003C39A4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14:paraId="7077C0B3" w14:textId="4515B6DC" w:rsidR="008B6203" w:rsidRPr="008B6203" w:rsidRDefault="003C1A61" w:rsidP="008B6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LIGHT ON Krzysztof Bogumił Pilarczyk</w:t>
            </w:r>
            <w:r w:rsidR="008B6203" w:rsidRPr="008B6203">
              <w:rPr>
                <w:sz w:val="18"/>
                <w:szCs w:val="18"/>
              </w:rPr>
              <w:t xml:space="preserve"> </w:t>
            </w:r>
          </w:p>
          <w:p w14:paraId="3D28963A" w14:textId="20F447C2" w:rsidR="008B6203" w:rsidRDefault="008B6203" w:rsidP="008B6203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ul. </w:t>
            </w:r>
            <w:r w:rsidR="003C1A61">
              <w:rPr>
                <w:rFonts w:eastAsiaTheme="minorHAnsi"/>
                <w:sz w:val="18"/>
                <w:szCs w:val="18"/>
                <w:lang w:eastAsia="en-US"/>
              </w:rPr>
              <w:t>Siedlecka 55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3C1A61">
              <w:rPr>
                <w:rFonts w:eastAsiaTheme="minorHAnsi"/>
                <w:sz w:val="18"/>
                <w:szCs w:val="18"/>
                <w:lang w:eastAsia="en-US"/>
              </w:rPr>
              <w:t>08-108 Korczew</w:t>
            </w:r>
          </w:p>
          <w:p w14:paraId="59180B02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A6B20B3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  <w:u w:val="singl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Części I zamówienia  – Budowa oświetlenia drogowego w m. Niegosław</w:t>
            </w:r>
            <w:r w:rsidRPr="008B6203">
              <w:rPr>
                <w:sz w:val="18"/>
                <w:szCs w:val="18"/>
                <w:u w:val="single"/>
              </w:rPr>
              <w:t xml:space="preserve"> </w:t>
            </w:r>
          </w:p>
          <w:p w14:paraId="4AD225C1" w14:textId="69BF55E1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3C1A61">
              <w:rPr>
                <w:rFonts w:eastAsiaTheme="minorHAnsi"/>
                <w:sz w:val="18"/>
                <w:szCs w:val="18"/>
                <w:lang w:eastAsia="en-US"/>
              </w:rPr>
              <w:t>30.165,60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 zł</w:t>
            </w:r>
            <w:r w:rsidRPr="008B6203">
              <w:rPr>
                <w:sz w:val="18"/>
                <w:szCs w:val="18"/>
              </w:rPr>
              <w:t>,</w:t>
            </w:r>
          </w:p>
          <w:p w14:paraId="7AFF35D3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lat,</w:t>
            </w:r>
          </w:p>
          <w:p w14:paraId="2BC0E241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Części 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I zamówienia  – Budowa oświetlenia drogowego w m. Marzenin</w:t>
            </w:r>
          </w:p>
          <w:p w14:paraId="21B4A22B" w14:textId="6FCC9B12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3C1A61">
              <w:rPr>
                <w:rFonts w:eastAsiaTheme="minorHAnsi"/>
                <w:sz w:val="18"/>
                <w:szCs w:val="18"/>
                <w:lang w:eastAsia="en-US"/>
              </w:rPr>
              <w:t>69.417,93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 zł</w:t>
            </w:r>
            <w:r w:rsidRPr="008B6203">
              <w:rPr>
                <w:sz w:val="18"/>
                <w:szCs w:val="18"/>
              </w:rPr>
              <w:t>,</w:t>
            </w:r>
          </w:p>
          <w:p w14:paraId="29BE1B32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lat,</w:t>
            </w:r>
          </w:p>
          <w:p w14:paraId="7D262341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Części 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II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 zamówienia  – Budowa oświetlenia drogowego w m. Rąpin</w:t>
            </w:r>
          </w:p>
          <w:p w14:paraId="3B236981" w14:textId="3B7FFF80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006AB4">
              <w:rPr>
                <w:rFonts w:eastAsiaTheme="minorHAnsi"/>
                <w:sz w:val="18"/>
                <w:szCs w:val="18"/>
                <w:lang w:eastAsia="en-US"/>
              </w:rPr>
              <w:t>59.736,83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 zł</w:t>
            </w:r>
            <w:r w:rsidRPr="008B6203">
              <w:rPr>
                <w:sz w:val="18"/>
                <w:szCs w:val="18"/>
              </w:rPr>
              <w:t>,</w:t>
            </w:r>
          </w:p>
          <w:p w14:paraId="58933B20" w14:textId="31ADDD56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lang w:val="x-none" w:eastAsia="x-none"/>
              </w:rPr>
            </w:pPr>
            <w:r w:rsidRPr="008B6203">
              <w:rPr>
                <w:sz w:val="18"/>
                <w:szCs w:val="18"/>
              </w:rPr>
              <w:t>oferowany okres gwarancji i rękojmi za wady – 5 lat</w:t>
            </w:r>
            <w:r w:rsidR="0027307C">
              <w:rPr>
                <w:sz w:val="18"/>
                <w:szCs w:val="18"/>
              </w:rPr>
              <w:t>.</w:t>
            </w:r>
          </w:p>
          <w:p w14:paraId="0F41F59A" w14:textId="69B51F9E" w:rsidR="008B6203" w:rsidRDefault="008B6203" w:rsidP="003C39A4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14:paraId="40264229" w14:textId="776E0D77" w:rsidR="008B6203" w:rsidRPr="008B6203" w:rsidRDefault="00EB3DD3" w:rsidP="008B6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Przedsiębiorstwo Drogowe „KONTRAKT” Sp. z o.o.</w:t>
            </w:r>
          </w:p>
          <w:p w14:paraId="16C50865" w14:textId="4D826D61" w:rsidR="008B6203" w:rsidRDefault="008B6203" w:rsidP="008B6203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ul. </w:t>
            </w:r>
            <w:r w:rsidR="00EB3DD3">
              <w:rPr>
                <w:rFonts w:eastAsiaTheme="minorHAnsi"/>
                <w:sz w:val="18"/>
                <w:szCs w:val="18"/>
                <w:lang w:eastAsia="en-US"/>
              </w:rPr>
              <w:t xml:space="preserve">Szosa </w:t>
            </w:r>
            <w:r w:rsidR="00BA0AA2">
              <w:rPr>
                <w:rFonts w:eastAsiaTheme="minorHAnsi"/>
                <w:sz w:val="18"/>
                <w:szCs w:val="18"/>
                <w:lang w:eastAsia="en-US"/>
              </w:rPr>
              <w:t>P</w:t>
            </w:r>
            <w:r w:rsidR="00EB3DD3">
              <w:rPr>
                <w:rFonts w:eastAsiaTheme="minorHAnsi"/>
                <w:sz w:val="18"/>
                <w:szCs w:val="18"/>
                <w:lang w:eastAsia="en-US"/>
              </w:rPr>
              <w:t>oznańska 17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 66-</w:t>
            </w:r>
            <w:r w:rsidR="00EB3DD3">
              <w:rPr>
                <w:rFonts w:eastAsiaTheme="minorHAnsi"/>
                <w:sz w:val="18"/>
                <w:szCs w:val="18"/>
                <w:lang w:eastAsia="en-US"/>
              </w:rPr>
              <w:t xml:space="preserve">600 Krosno </w:t>
            </w:r>
            <w:r w:rsidR="00B44521">
              <w:rPr>
                <w:rFonts w:eastAsiaTheme="minorHAnsi"/>
                <w:sz w:val="18"/>
                <w:szCs w:val="18"/>
                <w:lang w:eastAsia="en-US"/>
              </w:rPr>
              <w:t>O</w:t>
            </w:r>
            <w:r w:rsidR="00EB3DD3">
              <w:rPr>
                <w:rFonts w:eastAsiaTheme="minorHAnsi"/>
                <w:sz w:val="18"/>
                <w:szCs w:val="18"/>
                <w:lang w:eastAsia="en-US"/>
              </w:rPr>
              <w:t xml:space="preserve">drz. </w:t>
            </w:r>
          </w:p>
          <w:p w14:paraId="1FDFDAF1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9DF17A1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  <w:u w:val="singl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Części I zamówienia  – Budowa oświetlenia drogowego w m. Niegosław</w:t>
            </w:r>
            <w:r w:rsidRPr="008B6203">
              <w:rPr>
                <w:sz w:val="18"/>
                <w:szCs w:val="18"/>
                <w:u w:val="single"/>
              </w:rPr>
              <w:t xml:space="preserve"> </w:t>
            </w:r>
          </w:p>
          <w:p w14:paraId="2E9A71A7" w14:textId="2FF84036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BA0AA2">
              <w:rPr>
                <w:rFonts w:eastAsiaTheme="minorHAnsi"/>
                <w:sz w:val="18"/>
                <w:szCs w:val="18"/>
                <w:lang w:eastAsia="en-US"/>
              </w:rPr>
              <w:t>142.280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7606D84D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lat,</w:t>
            </w:r>
          </w:p>
          <w:p w14:paraId="7FA4EA7E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Części 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I zamówienia  – Budowa oświetlenia drogowego w m. Marzenin</w:t>
            </w:r>
          </w:p>
          <w:p w14:paraId="74C4F2F5" w14:textId="68D538FF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BA0AA2">
              <w:rPr>
                <w:rFonts w:eastAsiaTheme="minorHAnsi"/>
                <w:sz w:val="18"/>
                <w:szCs w:val="18"/>
                <w:lang w:eastAsia="en-US"/>
              </w:rPr>
              <w:t>107.626,48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 zł</w:t>
            </w:r>
            <w:r w:rsidRPr="008B6203">
              <w:rPr>
                <w:sz w:val="18"/>
                <w:szCs w:val="18"/>
              </w:rPr>
              <w:t>,</w:t>
            </w:r>
          </w:p>
          <w:p w14:paraId="42A9A5B4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lat,</w:t>
            </w:r>
          </w:p>
          <w:p w14:paraId="0146B83F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Części 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II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 zamówienia  – Budowa oświetlenia drogowego w m. Rąpin</w:t>
            </w:r>
          </w:p>
          <w:p w14:paraId="1116F1CD" w14:textId="15494F70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532429">
              <w:rPr>
                <w:rFonts w:eastAsiaTheme="minorHAnsi"/>
                <w:sz w:val="18"/>
                <w:szCs w:val="18"/>
                <w:lang w:eastAsia="en-US"/>
              </w:rPr>
              <w:t>252.783,20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 zł</w:t>
            </w:r>
            <w:r w:rsidRPr="008B6203">
              <w:rPr>
                <w:sz w:val="18"/>
                <w:szCs w:val="18"/>
              </w:rPr>
              <w:t>,</w:t>
            </w:r>
          </w:p>
          <w:p w14:paraId="3846FFB2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lang w:val="x-none" w:eastAsia="x-none"/>
              </w:rPr>
            </w:pPr>
            <w:r w:rsidRPr="008B6203">
              <w:rPr>
                <w:sz w:val="18"/>
                <w:szCs w:val="18"/>
              </w:rPr>
              <w:t>oferowany okres gwarancji i rękojmi za wady – 5 lat,</w:t>
            </w:r>
          </w:p>
          <w:p w14:paraId="16CC13D0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Części I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V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 zamówienia  – Budowa oświetlenia drogowego - solarnego w m. Kosin, Osów, Gościm</w:t>
            </w:r>
          </w:p>
          <w:p w14:paraId="2E20E0F0" w14:textId="4C721028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532429">
              <w:rPr>
                <w:rFonts w:eastAsiaTheme="minorHAnsi"/>
                <w:sz w:val="18"/>
                <w:szCs w:val="18"/>
                <w:lang w:eastAsia="en-US"/>
              </w:rPr>
              <w:t>118.080,00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 zł</w:t>
            </w:r>
            <w:r w:rsidRPr="008B6203">
              <w:rPr>
                <w:sz w:val="18"/>
                <w:szCs w:val="18"/>
              </w:rPr>
              <w:t>,</w:t>
            </w:r>
          </w:p>
          <w:p w14:paraId="3E6230E1" w14:textId="77777777" w:rsidR="008B6203" w:rsidRPr="008B6203" w:rsidRDefault="008B6203" w:rsidP="008B6203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lat.</w:t>
            </w:r>
          </w:p>
          <w:p w14:paraId="145AF92F" w14:textId="77777777" w:rsidR="00A57189" w:rsidRPr="008B6203" w:rsidRDefault="00A82757" w:rsidP="00A82757">
            <w:pPr>
              <w:jc w:val="right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Informację sporządził: </w:t>
            </w:r>
          </w:p>
          <w:p w14:paraId="4C6292C8" w14:textId="77777777" w:rsidR="00A57189" w:rsidRPr="008B6203" w:rsidRDefault="00A57189" w:rsidP="00A82757">
            <w:pPr>
              <w:jc w:val="right"/>
              <w:rPr>
                <w:sz w:val="18"/>
                <w:szCs w:val="18"/>
              </w:rPr>
            </w:pPr>
          </w:p>
          <w:p w14:paraId="318BE881" w14:textId="50EBDAE4" w:rsidR="002576DD" w:rsidRPr="008B6203" w:rsidRDefault="004F739A" w:rsidP="00D627BE">
            <w:pPr>
              <w:jc w:val="right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1</w:t>
            </w:r>
            <w:r w:rsidR="00474836" w:rsidRPr="008B6203">
              <w:rPr>
                <w:sz w:val="18"/>
                <w:szCs w:val="18"/>
              </w:rPr>
              <w:t>9</w:t>
            </w:r>
            <w:r w:rsidRPr="008B6203">
              <w:rPr>
                <w:sz w:val="18"/>
                <w:szCs w:val="18"/>
              </w:rPr>
              <w:t>.08</w:t>
            </w:r>
            <w:r w:rsidR="00A57189" w:rsidRPr="008B6203">
              <w:rPr>
                <w:sz w:val="18"/>
                <w:szCs w:val="18"/>
              </w:rPr>
              <w:t xml:space="preserve">.2021r.    </w:t>
            </w:r>
            <w:r w:rsidR="00A82757" w:rsidRPr="008B6203">
              <w:rPr>
                <w:sz w:val="18"/>
                <w:szCs w:val="18"/>
              </w:rPr>
              <w:t>Tomasz Fiedler</w:t>
            </w:r>
          </w:p>
          <w:p w14:paraId="21CB8559" w14:textId="170B48C9" w:rsidR="006335B6" w:rsidRPr="008B6203" w:rsidRDefault="006335B6" w:rsidP="002576DD">
            <w:pPr>
              <w:tabs>
                <w:tab w:val="left" w:pos="1808"/>
              </w:tabs>
              <w:rPr>
                <w:sz w:val="18"/>
                <w:szCs w:val="18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D507" w14:textId="77777777" w:rsidR="0097391C" w:rsidRDefault="0097391C" w:rsidP="008B5E01">
      <w:pPr>
        <w:spacing w:line="240" w:lineRule="auto"/>
      </w:pPr>
      <w:r>
        <w:separator/>
      </w:r>
    </w:p>
  </w:endnote>
  <w:endnote w:type="continuationSeparator" w:id="0">
    <w:p w14:paraId="1B2D0AED" w14:textId="77777777" w:rsidR="0097391C" w:rsidRDefault="0097391C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FB41" w14:textId="77777777" w:rsidR="0097391C" w:rsidRDefault="0097391C" w:rsidP="008B5E01">
      <w:pPr>
        <w:spacing w:line="240" w:lineRule="auto"/>
      </w:pPr>
      <w:r>
        <w:separator/>
      </w:r>
    </w:p>
  </w:footnote>
  <w:footnote w:type="continuationSeparator" w:id="0">
    <w:p w14:paraId="1AAF008A" w14:textId="77777777" w:rsidR="0097391C" w:rsidRDefault="0097391C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06AB4"/>
    <w:rsid w:val="00010F9B"/>
    <w:rsid w:val="000158F3"/>
    <w:rsid w:val="0002322C"/>
    <w:rsid w:val="00032B30"/>
    <w:rsid w:val="000D03E9"/>
    <w:rsid w:val="000F1CF8"/>
    <w:rsid w:val="001341F0"/>
    <w:rsid w:val="001409B1"/>
    <w:rsid w:val="001C4F37"/>
    <w:rsid w:val="001D5071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F40AB"/>
    <w:rsid w:val="00320622"/>
    <w:rsid w:val="00327A20"/>
    <w:rsid w:val="003323F8"/>
    <w:rsid w:val="003666DA"/>
    <w:rsid w:val="003723A5"/>
    <w:rsid w:val="00380961"/>
    <w:rsid w:val="00386468"/>
    <w:rsid w:val="003A4D90"/>
    <w:rsid w:val="003A526A"/>
    <w:rsid w:val="003C1A61"/>
    <w:rsid w:val="003C39A4"/>
    <w:rsid w:val="003C53FA"/>
    <w:rsid w:val="00414B44"/>
    <w:rsid w:val="0045117E"/>
    <w:rsid w:val="00457D3C"/>
    <w:rsid w:val="00474836"/>
    <w:rsid w:val="004F739A"/>
    <w:rsid w:val="00504DA0"/>
    <w:rsid w:val="0051696E"/>
    <w:rsid w:val="005203ED"/>
    <w:rsid w:val="00521C1E"/>
    <w:rsid w:val="005268F2"/>
    <w:rsid w:val="00532429"/>
    <w:rsid w:val="005559FD"/>
    <w:rsid w:val="005B2683"/>
    <w:rsid w:val="005B4F8B"/>
    <w:rsid w:val="006016BA"/>
    <w:rsid w:val="006043EC"/>
    <w:rsid w:val="006335B6"/>
    <w:rsid w:val="00685E94"/>
    <w:rsid w:val="00686473"/>
    <w:rsid w:val="006B7C0F"/>
    <w:rsid w:val="00781743"/>
    <w:rsid w:val="007933F0"/>
    <w:rsid w:val="007C2867"/>
    <w:rsid w:val="007E57EE"/>
    <w:rsid w:val="007F2DA4"/>
    <w:rsid w:val="00817C3F"/>
    <w:rsid w:val="00843847"/>
    <w:rsid w:val="008B5E01"/>
    <w:rsid w:val="008B6203"/>
    <w:rsid w:val="008C1309"/>
    <w:rsid w:val="008F38FF"/>
    <w:rsid w:val="00900B2F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57189"/>
    <w:rsid w:val="00A67441"/>
    <w:rsid w:val="00A80865"/>
    <w:rsid w:val="00A82757"/>
    <w:rsid w:val="00AA65F5"/>
    <w:rsid w:val="00AC5C6E"/>
    <w:rsid w:val="00B21862"/>
    <w:rsid w:val="00B44521"/>
    <w:rsid w:val="00B673FA"/>
    <w:rsid w:val="00B84E99"/>
    <w:rsid w:val="00BA0AA2"/>
    <w:rsid w:val="00BF1D48"/>
    <w:rsid w:val="00C61263"/>
    <w:rsid w:val="00C97FA3"/>
    <w:rsid w:val="00CA33EC"/>
    <w:rsid w:val="00CA7E2F"/>
    <w:rsid w:val="00CD79F4"/>
    <w:rsid w:val="00CF2134"/>
    <w:rsid w:val="00CF7753"/>
    <w:rsid w:val="00D35965"/>
    <w:rsid w:val="00D377E6"/>
    <w:rsid w:val="00D627BE"/>
    <w:rsid w:val="00D62A68"/>
    <w:rsid w:val="00D8614A"/>
    <w:rsid w:val="00DA635D"/>
    <w:rsid w:val="00DD08C5"/>
    <w:rsid w:val="00DE2A96"/>
    <w:rsid w:val="00E00E56"/>
    <w:rsid w:val="00E30C25"/>
    <w:rsid w:val="00E55668"/>
    <w:rsid w:val="00E57CC5"/>
    <w:rsid w:val="00E6228F"/>
    <w:rsid w:val="00E83CD8"/>
    <w:rsid w:val="00EB3DD3"/>
    <w:rsid w:val="00EC656A"/>
    <w:rsid w:val="00ED1C4B"/>
    <w:rsid w:val="00F26C09"/>
    <w:rsid w:val="00F70734"/>
    <w:rsid w:val="00F71EA7"/>
    <w:rsid w:val="00F742D4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114</cp:revision>
  <cp:lastPrinted>2021-05-14T08:03:00Z</cp:lastPrinted>
  <dcterms:created xsi:type="dcterms:W3CDTF">2021-03-19T08:40:00Z</dcterms:created>
  <dcterms:modified xsi:type="dcterms:W3CDTF">2021-08-19T08:57:00Z</dcterms:modified>
</cp:coreProperties>
</file>