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A5" w:rsidRPr="00EB1EA5" w:rsidRDefault="00487EB4" w:rsidP="00EB1EA5">
      <w:pPr>
        <w:autoSpaceDE w:val="0"/>
        <w:autoSpaceDN w:val="0"/>
        <w:adjustRightInd w:val="0"/>
        <w:spacing w:after="0" w:line="240" w:lineRule="auto"/>
        <w:ind w:left="2124" w:firstLine="708"/>
        <w:jc w:val="right"/>
        <w:rPr>
          <w:rFonts w:ascii="Arial" w:hAnsi="Arial" w:cs="Arial"/>
          <w:color w:val="000000"/>
          <w:sz w:val="20"/>
          <w:szCs w:val="20"/>
        </w:rPr>
      </w:pPr>
      <w:r>
        <w:rPr>
          <w:rFonts w:ascii="Arial" w:hAnsi="Arial" w:cs="Arial"/>
          <w:color w:val="000000"/>
          <w:sz w:val="20"/>
          <w:szCs w:val="20"/>
        </w:rPr>
        <w:t xml:space="preserve">Załącznik nr </w:t>
      </w:r>
      <w:r w:rsidR="001977E3">
        <w:rPr>
          <w:rFonts w:ascii="Arial" w:hAnsi="Arial" w:cs="Arial"/>
          <w:color w:val="000000"/>
          <w:sz w:val="20"/>
          <w:szCs w:val="20"/>
        </w:rPr>
        <w:t>5</w:t>
      </w:r>
      <w:bookmarkStart w:id="0" w:name="_GoBack"/>
      <w:bookmarkEnd w:id="0"/>
      <w:r>
        <w:rPr>
          <w:rFonts w:ascii="Arial" w:hAnsi="Arial" w:cs="Arial"/>
          <w:color w:val="000000"/>
          <w:sz w:val="20"/>
          <w:szCs w:val="20"/>
        </w:rPr>
        <w:t xml:space="preserve"> do SWZ wzór/projekt umowy</w:t>
      </w:r>
    </w:p>
    <w:p w:rsidR="00EB1EA5" w:rsidRDefault="00EB1EA5" w:rsidP="00EB1EA5">
      <w:pPr>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Zawarta w dniu……………… w </w:t>
      </w:r>
      <w:r w:rsidR="00487EB4">
        <w:rPr>
          <w:rFonts w:ascii="Arial" w:eastAsia="CIDFont+F2" w:hAnsi="Arial" w:cs="Arial"/>
          <w:color w:val="000000"/>
          <w:sz w:val="20"/>
          <w:szCs w:val="20"/>
        </w:rPr>
        <w:t xml:space="preserve">Górowie </w:t>
      </w:r>
      <w:r w:rsidRPr="00EB1EA5">
        <w:rPr>
          <w:rFonts w:ascii="Arial" w:eastAsia="CIDFont+F2" w:hAnsi="Arial" w:cs="Arial"/>
          <w:color w:val="000000"/>
          <w:sz w:val="20"/>
          <w:szCs w:val="20"/>
        </w:rPr>
        <w:t>Iławe</w:t>
      </w:r>
      <w:r w:rsidR="00487EB4">
        <w:rPr>
          <w:rFonts w:ascii="Arial" w:eastAsia="CIDFont+F2" w:hAnsi="Arial" w:cs="Arial"/>
          <w:color w:val="000000"/>
          <w:sz w:val="20"/>
          <w:szCs w:val="20"/>
        </w:rPr>
        <w:t>ckim</w:t>
      </w:r>
      <w:r w:rsidRPr="00EB1EA5">
        <w:rPr>
          <w:rFonts w:ascii="Arial" w:eastAsia="CIDFont+F2" w:hAnsi="Arial" w:cs="Arial"/>
          <w:color w:val="000000"/>
          <w:sz w:val="20"/>
          <w:szCs w:val="20"/>
        </w:rPr>
        <w:t xml:space="preserve"> pomiędzy Gminą </w:t>
      </w:r>
      <w:r>
        <w:rPr>
          <w:rFonts w:ascii="Arial" w:eastAsia="CIDFont+F2" w:hAnsi="Arial" w:cs="Arial"/>
          <w:color w:val="000000"/>
          <w:sz w:val="20"/>
          <w:szCs w:val="20"/>
        </w:rPr>
        <w:t>Górowo Iławeckie</w:t>
      </w:r>
      <w:r w:rsidRPr="00EB1EA5">
        <w:rPr>
          <w:rFonts w:ascii="Arial" w:eastAsia="CIDFont+F2" w:hAnsi="Arial" w:cs="Arial"/>
          <w:color w:val="000000"/>
          <w:sz w:val="20"/>
          <w:szCs w:val="20"/>
        </w:rPr>
        <w:t xml:space="preserve"> z siedzibą ul. </w:t>
      </w:r>
      <w:r>
        <w:rPr>
          <w:rFonts w:ascii="Arial" w:eastAsia="CIDFont+F2" w:hAnsi="Arial" w:cs="Arial"/>
          <w:color w:val="000000"/>
          <w:sz w:val="20"/>
          <w:szCs w:val="20"/>
        </w:rPr>
        <w:t>Kościuszki 17</w:t>
      </w:r>
      <w:r w:rsidRPr="00EB1EA5">
        <w:rPr>
          <w:rFonts w:ascii="Arial" w:eastAsia="CIDFont+F2" w:hAnsi="Arial" w:cs="Arial"/>
          <w:color w:val="000000"/>
          <w:sz w:val="20"/>
          <w:szCs w:val="20"/>
        </w:rPr>
        <w:t>, 1</w:t>
      </w:r>
      <w:r>
        <w:rPr>
          <w:rFonts w:ascii="Arial" w:eastAsia="CIDFont+F2" w:hAnsi="Arial" w:cs="Arial"/>
          <w:color w:val="000000"/>
          <w:sz w:val="20"/>
          <w:szCs w:val="20"/>
        </w:rPr>
        <w:t>1</w:t>
      </w:r>
      <w:r w:rsidRPr="00EB1EA5">
        <w:rPr>
          <w:rFonts w:ascii="Arial" w:eastAsia="CIDFont+F2" w:hAnsi="Arial" w:cs="Arial"/>
          <w:color w:val="000000"/>
          <w:sz w:val="20"/>
          <w:szCs w:val="20"/>
        </w:rPr>
        <w:t>-</w:t>
      </w:r>
      <w:r>
        <w:rPr>
          <w:rFonts w:ascii="Arial" w:eastAsia="CIDFont+F2" w:hAnsi="Arial" w:cs="Arial"/>
          <w:color w:val="000000"/>
          <w:sz w:val="20"/>
          <w:szCs w:val="20"/>
        </w:rPr>
        <w:t>2</w:t>
      </w:r>
      <w:r w:rsidRPr="00EB1EA5">
        <w:rPr>
          <w:rFonts w:ascii="Arial" w:eastAsia="CIDFont+F2" w:hAnsi="Arial" w:cs="Arial"/>
          <w:color w:val="000000"/>
          <w:sz w:val="20"/>
          <w:szCs w:val="20"/>
        </w:rPr>
        <w:t xml:space="preserve">20 </w:t>
      </w:r>
      <w:r>
        <w:rPr>
          <w:rFonts w:ascii="Arial" w:eastAsia="CIDFont+F2" w:hAnsi="Arial" w:cs="Arial"/>
          <w:color w:val="000000"/>
          <w:sz w:val="20"/>
          <w:szCs w:val="20"/>
        </w:rPr>
        <w:t xml:space="preserve">Górowo </w:t>
      </w:r>
      <w:r w:rsidRPr="00EB1EA5">
        <w:rPr>
          <w:rFonts w:ascii="Arial" w:eastAsia="CIDFont+F2" w:hAnsi="Arial" w:cs="Arial"/>
          <w:color w:val="000000"/>
          <w:sz w:val="20"/>
          <w:szCs w:val="20"/>
        </w:rPr>
        <w:t>Iław</w:t>
      </w:r>
      <w:r>
        <w:rPr>
          <w:rFonts w:ascii="Arial" w:eastAsia="CIDFont+F2" w:hAnsi="Arial" w:cs="Arial"/>
          <w:color w:val="000000"/>
          <w:sz w:val="20"/>
          <w:szCs w:val="20"/>
        </w:rPr>
        <w:t>eckie</w:t>
      </w:r>
      <w:r w:rsidR="00487EB4">
        <w:rPr>
          <w:rFonts w:ascii="Arial" w:eastAsia="CIDFont+F2" w:hAnsi="Arial" w:cs="Arial"/>
          <w:color w:val="000000"/>
          <w:sz w:val="20"/>
          <w:szCs w:val="20"/>
        </w:rPr>
        <w:t xml:space="preserve">, </w:t>
      </w:r>
      <w:r w:rsidRPr="00EB1EA5">
        <w:rPr>
          <w:rFonts w:ascii="Arial" w:eastAsia="CIDFont+F2" w:hAnsi="Arial" w:cs="Arial"/>
          <w:color w:val="000000"/>
          <w:sz w:val="20"/>
          <w:szCs w:val="20"/>
        </w:rPr>
        <w:t>NIP 74</w:t>
      </w:r>
      <w:r>
        <w:rPr>
          <w:rFonts w:ascii="Arial" w:eastAsia="CIDFont+F2" w:hAnsi="Arial" w:cs="Arial"/>
          <w:color w:val="000000"/>
          <w:sz w:val="20"/>
          <w:szCs w:val="20"/>
        </w:rPr>
        <w:t>3</w:t>
      </w:r>
      <w:r w:rsidRPr="00EB1EA5">
        <w:rPr>
          <w:rFonts w:ascii="Arial" w:eastAsia="CIDFont+F2" w:hAnsi="Arial" w:cs="Arial"/>
          <w:color w:val="000000"/>
          <w:sz w:val="20"/>
          <w:szCs w:val="20"/>
        </w:rPr>
        <w:t>-1</w:t>
      </w:r>
      <w:r>
        <w:rPr>
          <w:rFonts w:ascii="Arial" w:eastAsia="CIDFont+F2" w:hAnsi="Arial" w:cs="Arial"/>
          <w:color w:val="000000"/>
          <w:sz w:val="20"/>
          <w:szCs w:val="20"/>
        </w:rPr>
        <w:t>8</w:t>
      </w:r>
      <w:r w:rsidRPr="00EB1EA5">
        <w:rPr>
          <w:rFonts w:ascii="Arial" w:eastAsia="CIDFont+F2" w:hAnsi="Arial" w:cs="Arial"/>
          <w:color w:val="000000"/>
          <w:sz w:val="20"/>
          <w:szCs w:val="20"/>
        </w:rPr>
        <w:t>-</w:t>
      </w:r>
      <w:r>
        <w:rPr>
          <w:rFonts w:ascii="Arial" w:eastAsia="CIDFont+F2" w:hAnsi="Arial" w:cs="Arial"/>
          <w:color w:val="000000"/>
          <w:sz w:val="20"/>
          <w:szCs w:val="20"/>
        </w:rPr>
        <w:t>63</w:t>
      </w:r>
      <w:r w:rsidRPr="00EB1EA5">
        <w:rPr>
          <w:rFonts w:ascii="Arial" w:eastAsia="CIDFont+F2" w:hAnsi="Arial" w:cs="Arial"/>
          <w:color w:val="000000"/>
          <w:sz w:val="20"/>
          <w:szCs w:val="20"/>
        </w:rPr>
        <w:t>-</w:t>
      </w:r>
      <w:r>
        <w:rPr>
          <w:rFonts w:ascii="Arial" w:eastAsia="CIDFont+F2" w:hAnsi="Arial" w:cs="Arial"/>
          <w:color w:val="000000"/>
          <w:sz w:val="20"/>
          <w:szCs w:val="20"/>
        </w:rPr>
        <w:t>005</w:t>
      </w:r>
      <w:r w:rsidR="00487EB4">
        <w:rPr>
          <w:rFonts w:ascii="Arial" w:eastAsia="CIDFont+F2" w:hAnsi="Arial" w:cs="Arial"/>
          <w:color w:val="000000"/>
          <w:sz w:val="20"/>
          <w:szCs w:val="20"/>
        </w:rPr>
        <w:t>,</w:t>
      </w:r>
      <w:r w:rsidRPr="00EB1EA5">
        <w:rPr>
          <w:rFonts w:ascii="Arial" w:eastAsia="CIDFont+F2" w:hAnsi="Arial" w:cs="Arial"/>
          <w:color w:val="000000"/>
          <w:sz w:val="20"/>
          <w:szCs w:val="20"/>
        </w:rPr>
        <w:t xml:space="preserve"> zwaną dalej „Zamawiającym”, reprezentowaną przez:</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Pr>
          <w:rFonts w:ascii="Arial" w:eastAsia="CIDFont+F2" w:hAnsi="Arial" w:cs="Arial"/>
          <w:color w:val="000000"/>
          <w:sz w:val="20"/>
          <w:szCs w:val="20"/>
        </w:rPr>
        <w:t>Wójta Gminy Górowo Iławeckie</w:t>
      </w:r>
      <w:r w:rsidRPr="00EB1EA5">
        <w:rPr>
          <w:rFonts w:ascii="Arial" w:eastAsia="CIDFont+F2" w:hAnsi="Arial" w:cs="Arial"/>
          <w:color w:val="000000"/>
          <w:sz w:val="20"/>
          <w:szCs w:val="20"/>
        </w:rPr>
        <w:t xml:space="preserve"> – ............................................................</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przy kontrasygnacie Skarbnika </w:t>
      </w:r>
      <w:r>
        <w:rPr>
          <w:rFonts w:ascii="Arial" w:eastAsia="CIDFont+F2" w:hAnsi="Arial" w:cs="Arial"/>
          <w:color w:val="000000"/>
          <w:sz w:val="20"/>
          <w:szCs w:val="20"/>
        </w:rPr>
        <w:t>Gminy</w:t>
      </w:r>
      <w:r w:rsidRPr="00EB1EA5">
        <w:rPr>
          <w:rFonts w:ascii="Arial" w:eastAsia="CIDFont+F2" w:hAnsi="Arial" w:cs="Arial"/>
          <w:color w:val="000000"/>
          <w:sz w:val="20"/>
          <w:szCs w:val="20"/>
        </w:rPr>
        <w:t xml:space="preserve"> – ............................</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a ....................................................................................................................................</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nr KRS (jeżeli dotyczy) ........................................ REGON ........................................... NIP........................................</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zwanym dalej „Wykonawcą ” lub „Projektantem” reprezentowanym przez:</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1. ............................................................................</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2. ............................................................................</w:t>
      </w:r>
    </w:p>
    <w:p w:rsidR="00EB1EA5" w:rsidRPr="00EB1EA5" w:rsidRDefault="00EB1EA5" w:rsidP="00EB1EA5">
      <w:pPr>
        <w:autoSpaceDE w:val="0"/>
        <w:autoSpaceDN w:val="0"/>
        <w:adjustRightInd w:val="0"/>
        <w:spacing w:after="0" w:line="240" w:lineRule="auto"/>
        <w:rPr>
          <w:rFonts w:ascii="Arial" w:hAnsi="Arial" w:cs="Arial"/>
          <w:color w:val="000000"/>
          <w:sz w:val="20"/>
          <w:szCs w:val="20"/>
        </w:rPr>
      </w:pPr>
      <w:r w:rsidRPr="00EB1EA5">
        <w:rPr>
          <w:rFonts w:ascii="Arial" w:hAnsi="Arial" w:cs="Arial"/>
          <w:color w:val="000000"/>
          <w:sz w:val="20"/>
          <w:szCs w:val="20"/>
        </w:rPr>
        <w:t xml:space="preserve">Niniejsza umowa została zawarta w wyniku postępowania przeprowadzonego w trybie podstawowym </w:t>
      </w:r>
      <w:r>
        <w:rPr>
          <w:rFonts w:ascii="Arial" w:hAnsi="Arial" w:cs="Arial"/>
          <w:color w:val="000000"/>
          <w:sz w:val="20"/>
          <w:szCs w:val="20"/>
        </w:rPr>
        <w:t>be</w:t>
      </w:r>
      <w:r w:rsidRPr="00EB1EA5">
        <w:rPr>
          <w:rFonts w:ascii="Arial" w:hAnsi="Arial" w:cs="Arial"/>
          <w:color w:val="000000"/>
          <w:sz w:val="20"/>
          <w:szCs w:val="20"/>
        </w:rPr>
        <w:t>z</w:t>
      </w:r>
      <w:r>
        <w:rPr>
          <w:rFonts w:ascii="Arial" w:hAnsi="Arial" w:cs="Arial"/>
          <w:color w:val="000000"/>
          <w:sz w:val="20"/>
          <w:szCs w:val="20"/>
        </w:rPr>
        <w:t xml:space="preserve"> </w:t>
      </w:r>
      <w:r w:rsidRPr="00EB1EA5">
        <w:rPr>
          <w:rFonts w:ascii="Arial" w:hAnsi="Arial" w:cs="Arial"/>
          <w:color w:val="000000"/>
          <w:sz w:val="20"/>
          <w:szCs w:val="20"/>
        </w:rPr>
        <w:t>możliwości prowadzenia negocjacji</w:t>
      </w:r>
      <w:r w:rsidRPr="00EB1EA5">
        <w:rPr>
          <w:rFonts w:ascii="Arial" w:eastAsia="CIDFont+F2" w:hAnsi="Arial" w:cs="Arial"/>
          <w:color w:val="000000"/>
          <w:sz w:val="20"/>
          <w:szCs w:val="20"/>
        </w:rPr>
        <w:t xml:space="preserve">, </w:t>
      </w:r>
      <w:r w:rsidRPr="00EB1EA5">
        <w:rPr>
          <w:rFonts w:ascii="Arial" w:hAnsi="Arial" w:cs="Arial"/>
          <w:color w:val="000000"/>
          <w:sz w:val="20"/>
          <w:szCs w:val="20"/>
        </w:rPr>
        <w:t xml:space="preserve">na podstawie art. 275 pkt </w:t>
      </w:r>
      <w:r>
        <w:rPr>
          <w:rFonts w:ascii="Arial" w:hAnsi="Arial" w:cs="Arial"/>
          <w:color w:val="000000"/>
          <w:sz w:val="20"/>
          <w:szCs w:val="20"/>
        </w:rPr>
        <w:t>1</w:t>
      </w:r>
      <w:r w:rsidRPr="00EB1EA5">
        <w:rPr>
          <w:rFonts w:ascii="Arial" w:hAnsi="Arial" w:cs="Arial"/>
          <w:color w:val="000000"/>
          <w:sz w:val="20"/>
          <w:szCs w:val="20"/>
        </w:rPr>
        <w:t xml:space="preserve"> ustawy z dnia 11 września 2019 r. Prawo</w:t>
      </w:r>
      <w:r>
        <w:rPr>
          <w:rFonts w:ascii="Arial" w:hAnsi="Arial" w:cs="Arial"/>
          <w:color w:val="000000"/>
          <w:sz w:val="20"/>
          <w:szCs w:val="20"/>
        </w:rPr>
        <w:t xml:space="preserve"> </w:t>
      </w:r>
      <w:r w:rsidRPr="00EB1EA5">
        <w:rPr>
          <w:rFonts w:ascii="Arial" w:hAnsi="Arial" w:cs="Arial"/>
          <w:color w:val="000000"/>
          <w:sz w:val="20"/>
          <w:szCs w:val="20"/>
        </w:rPr>
        <w:t xml:space="preserve">zamówień publicznych (tekst jedn.: Dz. U. z 2019 r. poz.2019 z </w:t>
      </w:r>
      <w:proofErr w:type="spellStart"/>
      <w:r w:rsidRPr="00EB1EA5">
        <w:rPr>
          <w:rFonts w:ascii="Arial" w:hAnsi="Arial" w:cs="Arial"/>
          <w:color w:val="000000"/>
          <w:sz w:val="20"/>
          <w:szCs w:val="20"/>
        </w:rPr>
        <w:t>późn</w:t>
      </w:r>
      <w:proofErr w:type="spellEnd"/>
      <w:r w:rsidRPr="00EB1EA5">
        <w:rPr>
          <w:rFonts w:ascii="Arial" w:hAnsi="Arial" w:cs="Arial"/>
          <w:color w:val="000000"/>
          <w:sz w:val="20"/>
          <w:szCs w:val="20"/>
        </w:rPr>
        <w:t>. zm.)</w:t>
      </w:r>
    </w:p>
    <w:p w:rsidR="00EB1EA5" w:rsidRDefault="00EB1EA5" w:rsidP="00EB1EA5">
      <w:pPr>
        <w:autoSpaceDE w:val="0"/>
        <w:autoSpaceDN w:val="0"/>
        <w:adjustRightInd w:val="0"/>
        <w:spacing w:after="0" w:line="240" w:lineRule="auto"/>
        <w:rPr>
          <w:rFonts w:ascii="Arial" w:eastAsia="CIDFont+F2" w:hAnsi="Arial" w:cs="Arial"/>
          <w:color w:val="000000"/>
          <w:sz w:val="20"/>
          <w:szCs w:val="20"/>
        </w:rPr>
      </w:pPr>
    </w:p>
    <w:p w:rsid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Pomiędzy Zamawiającym a Wykonawcą została zawarta umowa o następującej treści:</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EB1EA5">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w:t>
      </w:r>
    </w:p>
    <w:p w:rsidR="00EB1EA5" w:rsidRP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Zgodnie z wynikiem postępowania, prowadzonego w trybie podstawowym, na podstawie art. 275 pkt 1 ustawy z dnia 11 września 2019 r. Prawo zamówień publicznych z dnia </w:t>
      </w:r>
      <w:r w:rsidRPr="00EB1EA5">
        <w:rPr>
          <w:rFonts w:ascii="Arial" w:hAnsi="Arial" w:cs="Arial"/>
          <w:color w:val="000000"/>
          <w:sz w:val="20"/>
          <w:szCs w:val="20"/>
        </w:rPr>
        <w:t>…………….</w:t>
      </w:r>
      <w:r w:rsidRPr="00EB1EA5">
        <w:rPr>
          <w:rFonts w:ascii="Arial" w:eastAsia="CIDFont+F2" w:hAnsi="Arial" w:cs="Arial"/>
          <w:color w:val="000000"/>
          <w:sz w:val="20"/>
          <w:szCs w:val="20"/>
        </w:rPr>
        <w:t>. postępowanie znak: ......................., Zamawiający zleca a wykonawca przyjmuje do wykonania dokumentację budowlano-techniczną na realizację inwestycji pn. .......................................... zwanej dalej „przedmiotem umowy” lub „dokumentacją projektową”.</w:t>
      </w:r>
    </w:p>
    <w:p w:rsid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Przedmiot umowy obejmuje: (</w:t>
      </w:r>
      <w:r w:rsidRPr="00EB1EA5">
        <w:rPr>
          <w:rFonts w:ascii="Arial" w:hAnsi="Arial" w:cs="Arial"/>
          <w:color w:val="000000"/>
          <w:sz w:val="20"/>
          <w:szCs w:val="20"/>
        </w:rPr>
        <w:t xml:space="preserve">zakres zostanie wpisany zgodnie z załącznikiem nr </w:t>
      </w:r>
      <w:r>
        <w:rPr>
          <w:rFonts w:ascii="Arial" w:hAnsi="Arial" w:cs="Arial"/>
          <w:color w:val="000000"/>
          <w:sz w:val="20"/>
          <w:szCs w:val="20"/>
        </w:rPr>
        <w:t>1</w:t>
      </w:r>
      <w:r w:rsidRPr="00EB1EA5">
        <w:rPr>
          <w:rFonts w:ascii="Arial" w:hAnsi="Arial" w:cs="Arial"/>
          <w:color w:val="000000"/>
          <w:sz w:val="20"/>
          <w:szCs w:val="20"/>
        </w:rPr>
        <w:t xml:space="preserve"> (OPZ)</w:t>
      </w:r>
      <w:r w:rsidRPr="00EB1EA5">
        <w:rPr>
          <w:rFonts w:ascii="Arial" w:eastAsia="CIDFont+F2" w:hAnsi="Arial" w:cs="Arial"/>
          <w:color w:val="000000"/>
          <w:sz w:val="20"/>
          <w:szCs w:val="20"/>
        </w:rPr>
        <w:t>).</w:t>
      </w:r>
    </w:p>
    <w:p w:rsid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Przedmiot umowy, o którym mowa w ust.1 musi być wykonany zgodnie z w rozporządzeniem Ministra Infrastruktury z dnia 2 września 2004 r. w sprawie w sprawie szczegółowego zakresu i formy dokumentacji projektowej, specyfikacji technicznych wykonania i odbioru robót budowlanych oraz programu funkcjonalno-użytkowego. (</w:t>
      </w:r>
      <w:proofErr w:type="spellStart"/>
      <w:r w:rsidRPr="00EB1EA5">
        <w:rPr>
          <w:rFonts w:ascii="Arial" w:eastAsia="CIDFont+F2" w:hAnsi="Arial" w:cs="Arial"/>
          <w:color w:val="000000"/>
          <w:sz w:val="20"/>
          <w:szCs w:val="20"/>
        </w:rPr>
        <w:t>t.j</w:t>
      </w:r>
      <w:proofErr w:type="spellEnd"/>
      <w:r w:rsidRPr="00EB1EA5">
        <w:rPr>
          <w:rFonts w:ascii="Arial" w:eastAsia="CIDFont+F2" w:hAnsi="Arial" w:cs="Arial"/>
          <w:color w:val="000000"/>
          <w:sz w:val="20"/>
          <w:szCs w:val="20"/>
        </w:rPr>
        <w:t>. Dz.U.2013 poz.1129 )</w:t>
      </w:r>
    </w:p>
    <w:p w:rsid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Przedmiot umowy określony w ust. 1 zostanie wykonany zgodnie z warunkami przetargu określonymi w Specyfikacji Warunków Zamówienia, załącznikiem nr 6 do SIWZ (dla zadania nr 1-2), złożoną ofertą oraz będzie zawierać wszelkie uzgodnienia i opinie. Dokumenty te stanowią integralną część umowy.</w:t>
      </w:r>
    </w:p>
    <w:p w:rsidR="00EB1EA5" w:rsidRP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221E1F"/>
          <w:sz w:val="20"/>
          <w:szCs w:val="20"/>
        </w:rPr>
        <w:t>Dokumentacja, o której mowa w ust.1 składać się bę</w:t>
      </w:r>
      <w:r>
        <w:rPr>
          <w:rFonts w:ascii="Arial" w:eastAsia="CIDFont+F2" w:hAnsi="Arial" w:cs="Arial"/>
          <w:color w:val="221E1F"/>
          <w:sz w:val="20"/>
          <w:szCs w:val="20"/>
        </w:rPr>
        <w:t>dzie z</w:t>
      </w:r>
      <w:r w:rsidRPr="00EB1EA5">
        <w:rPr>
          <w:rFonts w:ascii="Arial" w:eastAsia="CIDFont+F2" w:hAnsi="Arial" w:cs="Arial"/>
          <w:color w:val="221E1F"/>
          <w:sz w:val="20"/>
          <w:szCs w:val="20"/>
        </w:rPr>
        <w:t>:</w:t>
      </w:r>
    </w:p>
    <w:p w:rsidR="00EB1EA5" w:rsidRPr="00EB1EA5" w:rsidRDefault="00EB1EA5" w:rsidP="00EB1EA5">
      <w:pPr>
        <w:pStyle w:val="Akapitzlist"/>
        <w:numPr>
          <w:ilvl w:val="0"/>
          <w:numId w:val="2"/>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Dokumentacji budowlano-technicznej: projekt zagospodarowania terenu, projekt architektonicznobudowlany, projekt techniczny </w:t>
      </w:r>
      <w:r w:rsidRPr="00EB1EA5">
        <w:rPr>
          <w:rFonts w:ascii="Arial" w:hAnsi="Arial" w:cs="Arial"/>
          <w:color w:val="000000"/>
          <w:sz w:val="20"/>
          <w:szCs w:val="20"/>
        </w:rPr>
        <w:t>- 5 egz</w:t>
      </w:r>
      <w:r w:rsidRPr="00EB1EA5">
        <w:rPr>
          <w:rFonts w:ascii="Arial" w:eastAsia="CIDFont+F2" w:hAnsi="Arial" w:cs="Arial"/>
          <w:color w:val="000000"/>
          <w:sz w:val="20"/>
          <w:szCs w:val="20"/>
        </w:rPr>
        <w:t>. oraz na płycie CD wersja elektroniczna w formacie -*.</w:t>
      </w:r>
      <w:proofErr w:type="spellStart"/>
      <w:r w:rsidRPr="00EB1EA5">
        <w:rPr>
          <w:rFonts w:ascii="Arial" w:eastAsia="CIDFont+F2" w:hAnsi="Arial" w:cs="Arial"/>
          <w:color w:val="000000"/>
          <w:sz w:val="20"/>
          <w:szCs w:val="20"/>
        </w:rPr>
        <w:t>dwg</w:t>
      </w:r>
      <w:proofErr w:type="spellEnd"/>
      <w:r w:rsidRPr="00EB1EA5">
        <w:rPr>
          <w:rFonts w:ascii="Arial" w:eastAsia="CIDFont+F2" w:hAnsi="Arial" w:cs="Arial"/>
          <w:color w:val="000000"/>
          <w:sz w:val="20"/>
          <w:szCs w:val="20"/>
        </w:rPr>
        <w:t xml:space="preserve"> (lub w formacie oprogramowania, w jakim wykonano projekty) i *.pdf - 1 egz. Wersja elektroniczna w swoje zawartości musi odpowiadać wersji papierowej pod względem zawartości (treści) jak i kolejności ułożenia dokumentów oraz rysunków</w:t>
      </w:r>
    </w:p>
    <w:p w:rsidR="00EB1EA5" w:rsidRDefault="00EB1EA5" w:rsidP="00EB1EA5">
      <w:pPr>
        <w:pStyle w:val="Akapitzlist"/>
        <w:numPr>
          <w:ilvl w:val="0"/>
          <w:numId w:val="2"/>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Specyfikacji technicznej wykonania i odbioru robót - </w:t>
      </w:r>
      <w:r w:rsidRPr="00EB1EA5">
        <w:rPr>
          <w:rFonts w:ascii="Arial" w:hAnsi="Arial" w:cs="Arial"/>
          <w:color w:val="000000"/>
          <w:sz w:val="20"/>
          <w:szCs w:val="20"/>
        </w:rPr>
        <w:t>3 egz</w:t>
      </w:r>
      <w:r w:rsidRPr="00EB1EA5">
        <w:rPr>
          <w:rFonts w:ascii="Arial" w:eastAsia="CIDFont+F2" w:hAnsi="Arial" w:cs="Arial"/>
          <w:color w:val="000000"/>
          <w:sz w:val="20"/>
          <w:szCs w:val="20"/>
        </w:rPr>
        <w:t>. wersji papierowej oraz w wersji elektronicznej oraz na płycie CD w wersji elektronicznej w formacie *.</w:t>
      </w:r>
      <w:proofErr w:type="spellStart"/>
      <w:r w:rsidRPr="00EB1EA5">
        <w:rPr>
          <w:rFonts w:ascii="Arial" w:eastAsia="CIDFont+F2" w:hAnsi="Arial" w:cs="Arial"/>
          <w:color w:val="000000"/>
          <w:sz w:val="20"/>
          <w:szCs w:val="20"/>
        </w:rPr>
        <w:t>doc</w:t>
      </w:r>
      <w:proofErr w:type="spellEnd"/>
      <w:r w:rsidRPr="00EB1EA5">
        <w:rPr>
          <w:rFonts w:ascii="Arial" w:eastAsia="CIDFont+F2" w:hAnsi="Arial" w:cs="Arial"/>
          <w:color w:val="000000"/>
          <w:sz w:val="20"/>
          <w:szCs w:val="20"/>
        </w:rPr>
        <w:t xml:space="preserve"> lub *.rtf – 1 egz. Wszystkich</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branż występujących w przedmiotowych opracowaniach projektowych,</w:t>
      </w:r>
    </w:p>
    <w:p w:rsidR="00EB1EA5" w:rsidRDefault="00EB1EA5" w:rsidP="00EB1EA5">
      <w:pPr>
        <w:pStyle w:val="Akapitzlist"/>
        <w:numPr>
          <w:ilvl w:val="0"/>
          <w:numId w:val="2"/>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Przedmiaru robót - </w:t>
      </w:r>
      <w:r w:rsidRPr="00EB1EA5">
        <w:rPr>
          <w:rFonts w:ascii="Arial" w:hAnsi="Arial" w:cs="Arial"/>
          <w:color w:val="000000"/>
          <w:sz w:val="20"/>
          <w:szCs w:val="20"/>
        </w:rPr>
        <w:t>2 egz</w:t>
      </w:r>
      <w:r w:rsidRPr="00EB1EA5">
        <w:rPr>
          <w:rFonts w:ascii="Arial" w:eastAsia="CIDFont+F2" w:hAnsi="Arial" w:cs="Arial"/>
          <w:color w:val="000000"/>
          <w:sz w:val="20"/>
          <w:szCs w:val="20"/>
        </w:rPr>
        <w:t>. wersji papierowej oraz na płycie CD w wersji elektronicznej w formacie *. pdf i *.xls – 1 egz. wszystkich branż występujących w przedmiotowych opracowaniach projektowych,</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oraz wyposażenia</w:t>
      </w:r>
    </w:p>
    <w:p w:rsidR="00EB1EA5" w:rsidRDefault="00EB1EA5" w:rsidP="00EB1EA5">
      <w:pPr>
        <w:pStyle w:val="Akapitzlist"/>
        <w:numPr>
          <w:ilvl w:val="0"/>
          <w:numId w:val="2"/>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Kosztorysu inwestorskiego - </w:t>
      </w:r>
      <w:r w:rsidRPr="00EB1EA5">
        <w:rPr>
          <w:rFonts w:ascii="Arial" w:hAnsi="Arial" w:cs="Arial"/>
          <w:color w:val="000000"/>
          <w:sz w:val="20"/>
          <w:szCs w:val="20"/>
        </w:rPr>
        <w:t>2 egz</w:t>
      </w:r>
      <w:r w:rsidRPr="00EB1EA5">
        <w:rPr>
          <w:rFonts w:ascii="Arial" w:eastAsia="CIDFont+F2" w:hAnsi="Arial" w:cs="Arial"/>
          <w:color w:val="000000"/>
          <w:sz w:val="20"/>
          <w:szCs w:val="20"/>
        </w:rPr>
        <w:t>. wersji papierowej oraz na płycie CD w wersji elektronicznej w formacie oprogramowania, w jakim wykonano kosztorysy i formacie *.xls - 1 egz. wszystkich branż występujących w przedmiotowych opracowaniach projektowych wraz ze zbiorczym zestawieniem</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wszystkich kosztów niezbędnych do wykonania przedmiotowego zadania inwestycyjnego.</w:t>
      </w:r>
    </w:p>
    <w:p w:rsidR="00EB1EA5" w:rsidRDefault="00EB1EA5" w:rsidP="00EB1EA5">
      <w:pPr>
        <w:pStyle w:val="Akapitzlist"/>
        <w:numPr>
          <w:ilvl w:val="0"/>
          <w:numId w:val="2"/>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 xml:space="preserve">Informację dotyczącą bezpieczeństwa i ochrony zdrowia (BIOZ) - w ilości </w:t>
      </w:r>
      <w:r w:rsidRPr="00EB1EA5">
        <w:rPr>
          <w:rFonts w:ascii="Arial" w:hAnsi="Arial" w:cs="Arial"/>
          <w:color w:val="000000"/>
          <w:sz w:val="20"/>
          <w:szCs w:val="20"/>
        </w:rPr>
        <w:t xml:space="preserve">4 </w:t>
      </w:r>
      <w:r w:rsidRPr="00EB1EA5">
        <w:rPr>
          <w:rFonts w:ascii="Arial" w:eastAsia="CIDFont+F2" w:hAnsi="Arial" w:cs="Arial"/>
          <w:color w:val="000000"/>
          <w:sz w:val="20"/>
          <w:szCs w:val="20"/>
        </w:rPr>
        <w:t>egz. oraz wersji</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elektronicznej oraz na płycie CD w wersji elektronicznej w formacie *.</w:t>
      </w:r>
      <w:proofErr w:type="spellStart"/>
      <w:r w:rsidRPr="00EB1EA5">
        <w:rPr>
          <w:rFonts w:ascii="Arial" w:eastAsia="CIDFont+F2" w:hAnsi="Arial" w:cs="Arial"/>
          <w:color w:val="000000"/>
          <w:sz w:val="20"/>
          <w:szCs w:val="20"/>
        </w:rPr>
        <w:t>doc</w:t>
      </w:r>
      <w:proofErr w:type="spellEnd"/>
      <w:r w:rsidRPr="00EB1EA5">
        <w:rPr>
          <w:rFonts w:ascii="Arial" w:eastAsia="CIDFont+F2" w:hAnsi="Arial" w:cs="Arial"/>
          <w:color w:val="000000"/>
          <w:sz w:val="20"/>
          <w:szCs w:val="20"/>
        </w:rPr>
        <w:t xml:space="preserve"> lub *.rtf - 1 egz.</w:t>
      </w:r>
    </w:p>
    <w:p w:rsidR="00EB1EA5" w:rsidRPr="00EB1EA5" w:rsidRDefault="00EB1EA5" w:rsidP="00EB1EA5">
      <w:pPr>
        <w:pStyle w:val="Akapitzlist"/>
        <w:numPr>
          <w:ilvl w:val="0"/>
          <w:numId w:val="2"/>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Dokumentacja, kosztorysy inwestorskie oraz przedmiary wykonawca przygotuje w podziale na etapy</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robót, które zostaną uzgodnione z Zamawiającym po sporządzeniu koncepcji.</w:t>
      </w:r>
    </w:p>
    <w:p w:rsidR="00EB1EA5" w:rsidRP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Wersje elektroniczne o których mowa w ust. 5 w postaci skompresowanych plików (zip), w których pojemność pojedynczych plików nie przekracza 50 MB. W nazwach folderów i plików nie należy stosować polskich liter: ć, ś, ź, Ŝ, ą, ę, ó, ł.</w:t>
      </w:r>
    </w:p>
    <w:p w:rsid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Jeden egzemplarz projektu budowlanego, Projektant przekaże Zamawiającemu jako tzw. Egzemplarz inwestorski, tj. zawierający oryginały wszystkich uzyskanych warunków technicznych, postanowień, opinii,</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decyzji i uzgodnień,</w:t>
      </w:r>
    </w:p>
    <w:p w:rsidR="00EB1EA5" w:rsidRP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lastRenderedPageBreak/>
        <w:t>Przedmiot umowy obejmuje, także:</w:t>
      </w:r>
    </w:p>
    <w:p w:rsidR="00EB1EA5" w:rsidRPr="00EB1EA5" w:rsidRDefault="00EB1EA5" w:rsidP="00EB1EA5">
      <w:pPr>
        <w:pStyle w:val="Akapitzlist"/>
        <w:numPr>
          <w:ilvl w:val="0"/>
          <w:numId w:val="3"/>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udzielanie niezbędnych wyjaśnień do opracowanej dokumentacji i dokonywanie zmian dokumentacji projektowej w trakcie postępowania o udzielenie zamówienia publicznego na realizację robót budowlanych na podstawie dokumentacji projektowej będącej przedmiotem umowy, aż do wyłonienia wykonawcy robót budowlanych lub unieważnienia postępowania (w zależności od tego, co nastąpi wcześniej). Jeżeli odpowiedzi prowadzić będą do zmian dokumentacji projektowej, Projektant będzie dokonywał tych zmian, w tym w przedmiarach robót.,</w:t>
      </w:r>
    </w:p>
    <w:p w:rsidR="00EB1EA5" w:rsidRDefault="00EB1EA5" w:rsidP="00EB1EA5">
      <w:pPr>
        <w:pStyle w:val="Akapitzlist"/>
        <w:numPr>
          <w:ilvl w:val="0"/>
          <w:numId w:val="3"/>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udzielanie wyjaśnień dotyczących treści ewentualnych pytań zadanych przez wykonawcę robót budowlanych, a także konsultowanie odpowiedzi na te pytania w trakcie postępowania</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przetargowego,</w:t>
      </w:r>
    </w:p>
    <w:p w:rsidR="00EB1EA5" w:rsidRDefault="00EB1EA5" w:rsidP="00EB1EA5">
      <w:pPr>
        <w:pStyle w:val="Akapitzlist"/>
        <w:numPr>
          <w:ilvl w:val="0"/>
          <w:numId w:val="3"/>
        </w:num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przygotowanie, w przypadku konieczności, modyfikacji elementów Dokumentacji stanowiącej opis</w:t>
      </w:r>
      <w:r>
        <w:rPr>
          <w:rFonts w:ascii="Arial" w:eastAsia="CIDFont+F2" w:hAnsi="Arial" w:cs="Arial"/>
          <w:color w:val="000000"/>
          <w:sz w:val="20"/>
          <w:szCs w:val="20"/>
        </w:rPr>
        <w:t xml:space="preserve"> </w:t>
      </w:r>
      <w:r w:rsidRPr="00EB1EA5">
        <w:rPr>
          <w:rFonts w:ascii="Arial" w:eastAsia="CIDFont+F2" w:hAnsi="Arial" w:cs="Arial"/>
          <w:color w:val="000000"/>
          <w:sz w:val="20"/>
          <w:szCs w:val="20"/>
        </w:rPr>
        <w:t>przedmiotu zamówienia jako załącznik do SIWZ</w:t>
      </w:r>
    </w:p>
    <w:p w:rsidR="00EB1EA5" w:rsidRDefault="00EB1EA5" w:rsidP="00EB1EA5">
      <w:pPr>
        <w:pStyle w:val="Akapitzlist"/>
        <w:numPr>
          <w:ilvl w:val="0"/>
          <w:numId w:val="3"/>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aktualizację kosztorysów w okresie udzielonej rękojmi w ilości..................... ponad 1 wymaganą w</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cenie oferty (ilość aktualizacji zostanie wpisana po złożeniu ofert na podstawie oświadczenia</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Wykonawcy, z tym że zamawiający wymaga min.1 aktualizacji wliczonej w cenę oferty dla każdego</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etapu). Przez aktualizację strony rozumieją dokonanie aktualizacji cen zgodnie z wymogami art. 35</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 xml:space="preserve">ust.1 ustawy </w:t>
      </w:r>
      <w:proofErr w:type="spellStart"/>
      <w:r w:rsidRPr="00FB13EB">
        <w:rPr>
          <w:rFonts w:ascii="Arial" w:eastAsia="CIDFont+F2" w:hAnsi="Arial" w:cs="Arial"/>
          <w:color w:val="000000"/>
          <w:sz w:val="20"/>
          <w:szCs w:val="20"/>
        </w:rPr>
        <w:t>pzp</w:t>
      </w:r>
      <w:proofErr w:type="spellEnd"/>
      <w:r w:rsidRPr="00FB13EB">
        <w:rPr>
          <w:rFonts w:ascii="Arial" w:eastAsia="CIDFont+F2" w:hAnsi="Arial" w:cs="Arial"/>
          <w:color w:val="000000"/>
          <w:sz w:val="20"/>
          <w:szCs w:val="20"/>
        </w:rPr>
        <w:t>, a także w okresie rękojmi podziału kosztorysów i przedmiarów na etapy realizacji</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zadań, lub innego podziału kosztów (np. na kwalifikowane i nie kwalifikowane) w szczególności w</w:t>
      </w:r>
      <w:r w:rsid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przypadku otrzymania dofinansowania,</w:t>
      </w:r>
    </w:p>
    <w:p w:rsidR="00EB1EA5" w:rsidRPr="00FB13EB" w:rsidRDefault="00EB1EA5" w:rsidP="00EB1EA5">
      <w:pPr>
        <w:pStyle w:val="Akapitzlist"/>
        <w:numPr>
          <w:ilvl w:val="0"/>
          <w:numId w:val="3"/>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sprawowanie nadzoru autorskiego projektu w trakcie realizacji robót budowlanych na warunkach</w:t>
      </w:r>
      <w:r w:rsid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określonych w § 13 i 14 niniejszej umowy.</w:t>
      </w:r>
    </w:p>
    <w:p w:rsidR="00EB1EA5" w:rsidRPr="00FB13EB" w:rsidRDefault="00EB1EA5" w:rsidP="00FB13EB">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Na etapie projektowania Projektant zobowiązany jest uzgodnić z Zamawiającym rozwiązania projektowe.</w:t>
      </w:r>
    </w:p>
    <w:p w:rsidR="00EB1EA5" w:rsidRDefault="00EB1EA5" w:rsidP="00EB1EA5">
      <w:pPr>
        <w:pStyle w:val="Akapitzlist"/>
        <w:numPr>
          <w:ilvl w:val="0"/>
          <w:numId w:val="1"/>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Opracowanie projektowe będące przedmiotem niniejszej umowy zostanie naniesione na aktualnych</w:t>
      </w:r>
      <w:r w:rsid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mapach sytuacyjno-wysokościowych.</w:t>
      </w:r>
    </w:p>
    <w:p w:rsidR="00FB13EB" w:rsidRPr="00FB13EB" w:rsidRDefault="00FB13EB" w:rsidP="00FB13EB">
      <w:pPr>
        <w:pStyle w:val="Akapitzlist"/>
        <w:autoSpaceDE w:val="0"/>
        <w:autoSpaceDN w:val="0"/>
        <w:adjustRightInd w:val="0"/>
        <w:spacing w:after="0" w:line="240" w:lineRule="auto"/>
        <w:rPr>
          <w:rFonts w:ascii="Arial" w:eastAsia="CIDFont+F2" w:hAnsi="Arial" w:cs="Arial"/>
          <w:color w:val="000000"/>
          <w:sz w:val="20"/>
          <w:szCs w:val="20"/>
        </w:rPr>
      </w:pPr>
    </w:p>
    <w:p w:rsidR="00EB1EA5" w:rsidRDefault="00EB1EA5" w:rsidP="00FB13EB">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2.</w:t>
      </w:r>
    </w:p>
    <w:p w:rsidR="00FB13EB" w:rsidRPr="00EB1EA5" w:rsidRDefault="00FB13EB" w:rsidP="00EB1EA5">
      <w:pPr>
        <w:autoSpaceDE w:val="0"/>
        <w:autoSpaceDN w:val="0"/>
        <w:adjustRightInd w:val="0"/>
        <w:spacing w:after="0" w:line="240" w:lineRule="auto"/>
        <w:rPr>
          <w:rFonts w:ascii="Arial" w:hAnsi="Arial" w:cs="Arial"/>
          <w:color w:val="000000"/>
          <w:sz w:val="20"/>
          <w:szCs w:val="20"/>
        </w:rPr>
      </w:pPr>
    </w:p>
    <w:p w:rsidR="00EB1EA5" w:rsidRPr="00FB13EB" w:rsidRDefault="00EB1EA5" w:rsidP="00FB13EB">
      <w:pPr>
        <w:pStyle w:val="Akapitzlist"/>
        <w:numPr>
          <w:ilvl w:val="0"/>
          <w:numId w:val="4"/>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Zamawiający wymaga, aby cały przedmiot umowy został wykonany i przekazany zamawiającemu</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 xml:space="preserve">w terminie (zgodnie </w:t>
      </w:r>
      <w:r w:rsidRPr="00FB13EB">
        <w:rPr>
          <w:rFonts w:ascii="Arial" w:hAnsi="Arial" w:cs="Arial"/>
          <w:color w:val="000000"/>
          <w:sz w:val="20"/>
          <w:szCs w:val="20"/>
        </w:rPr>
        <w:t>z zapisem §V SIWZ - terminy zostaną wpisane po rozstrzygnięciu postępowania</w:t>
      </w:r>
      <w:r w:rsidRPr="00FB13EB">
        <w:rPr>
          <w:rFonts w:ascii="Arial" w:eastAsia="CIDFont+F2" w:hAnsi="Arial" w:cs="Arial"/>
          <w:color w:val="000000"/>
          <w:sz w:val="20"/>
          <w:szCs w:val="20"/>
        </w:rPr>
        <w:t>)</w:t>
      </w:r>
    </w:p>
    <w:p w:rsidR="00EB1EA5" w:rsidRDefault="00EB1EA5" w:rsidP="00EB1EA5">
      <w:pPr>
        <w:pStyle w:val="Akapitzlist"/>
        <w:numPr>
          <w:ilvl w:val="0"/>
          <w:numId w:val="4"/>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Dokumentacja ma zostać wykonana w języku polskim, zgodnie z obowiązującymi przepisami prawa,</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normami technicznymi, zasadami wiedzy technicznej oraz ma być opatrzona klauzulą o kompletności i</w:t>
      </w:r>
      <w:r w:rsid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przydatności z punktu widzenia celu, któremu ma służyć.</w:t>
      </w:r>
    </w:p>
    <w:p w:rsidR="00FB13EB" w:rsidRPr="00FB13EB" w:rsidRDefault="00FB13EB" w:rsidP="00FB13EB">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FB13EB">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3. Zobowiązania projektanta</w:t>
      </w:r>
    </w:p>
    <w:p w:rsidR="00EB1EA5" w:rsidRPr="00FB13EB" w:rsidRDefault="00EB1EA5" w:rsidP="00FB13EB">
      <w:pPr>
        <w:pStyle w:val="Akapitzlist"/>
        <w:numPr>
          <w:ilvl w:val="0"/>
          <w:numId w:val="5"/>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Projektant jest zobowiązany do realizacji Umowy z należytą starannością przewidzianą dla prowadzącego</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działalność gospodarczą polegającą na opracowywaniu dokumentacji projektowej przy uwzględnieniu</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zawodowego charakteru tej działalności oraz do spełnienia wymagań przewidzianych w ustawie Prawo</w:t>
      </w:r>
      <w:r w:rsidR="00FB13EB" w:rsidRPr="00FB13EB">
        <w:rPr>
          <w:rFonts w:ascii="Arial" w:eastAsia="CIDFont+F2" w:hAnsi="Arial" w:cs="Arial"/>
          <w:color w:val="000000"/>
          <w:sz w:val="20"/>
          <w:szCs w:val="20"/>
        </w:rPr>
        <w:t xml:space="preserve"> </w:t>
      </w:r>
      <w:r w:rsidRPr="00FB13EB">
        <w:rPr>
          <w:rFonts w:ascii="Arial" w:eastAsia="CIDFont+F2" w:hAnsi="Arial" w:cs="Arial"/>
          <w:color w:val="000000"/>
          <w:sz w:val="20"/>
          <w:szCs w:val="20"/>
        </w:rPr>
        <w:t>budowlane.</w:t>
      </w:r>
    </w:p>
    <w:p w:rsidR="00EB1EA5" w:rsidRPr="00FB13EB" w:rsidRDefault="00EB1EA5" w:rsidP="00EB1EA5">
      <w:pPr>
        <w:pStyle w:val="Akapitzlist"/>
        <w:numPr>
          <w:ilvl w:val="0"/>
          <w:numId w:val="5"/>
        </w:numPr>
        <w:autoSpaceDE w:val="0"/>
        <w:autoSpaceDN w:val="0"/>
        <w:adjustRightInd w:val="0"/>
        <w:spacing w:after="0" w:line="240" w:lineRule="auto"/>
        <w:rPr>
          <w:rFonts w:ascii="Arial" w:eastAsia="CIDFont+F2" w:hAnsi="Arial" w:cs="Arial"/>
          <w:color w:val="000000"/>
          <w:sz w:val="20"/>
          <w:szCs w:val="20"/>
        </w:rPr>
      </w:pPr>
      <w:r w:rsidRPr="00FB13EB">
        <w:rPr>
          <w:rFonts w:ascii="Arial" w:eastAsia="CIDFont+F2" w:hAnsi="Arial" w:cs="Arial"/>
          <w:color w:val="000000"/>
          <w:sz w:val="20"/>
          <w:szCs w:val="20"/>
        </w:rPr>
        <w:t>Projektant zobowiązuje się do:</w:t>
      </w:r>
    </w:p>
    <w:p w:rsidR="00EB1EA5" w:rsidRPr="008850A6" w:rsidRDefault="00EB1EA5" w:rsidP="008850A6">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Sprawdzenia w terenie warunków wykonania zamówienia.</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Uzyskania aktualnych podkładów geodezyjnych niezbędnych do opracowania dokumentacji.</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Uzyskania wszelkich uzgodnień i materiałów niezbędnych do uzyskania pozwolenia na budowę.</w:t>
      </w:r>
    </w:p>
    <w:p w:rsidR="00EB1EA5" w:rsidRPr="008850A6"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Uzyskania warunków technicznych i uzgodnień, opinii i ekspertyz, w szczególności:</w:t>
      </w:r>
    </w:p>
    <w:p w:rsidR="00EB1EA5" w:rsidRPr="008850A6" w:rsidRDefault="00EB1EA5" w:rsidP="008850A6">
      <w:pPr>
        <w:pStyle w:val="Akapitzlist"/>
        <w:numPr>
          <w:ilvl w:val="0"/>
          <w:numId w:val="7"/>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warunków technicznych i uzgodnień od gestorów sieci, których sieci znajdują się na terenie</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inwestycji oraz od instytucji, służb, właścicieli (zarządzających) sieci.</w:t>
      </w:r>
    </w:p>
    <w:p w:rsidR="00EB1EA5" w:rsidRDefault="00EB1EA5" w:rsidP="00EB1EA5">
      <w:pPr>
        <w:pStyle w:val="Akapitzlist"/>
        <w:numPr>
          <w:ilvl w:val="0"/>
          <w:numId w:val="7"/>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decyzji zatwierdzających oraz wszystkich wymaganych obowiązującymi przepisami prawa</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uzgodnień, opinii i decyzji odpowiednio dla projektu robót geologicznych i (w razie konieczności</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wykonania) dokumentacji geologiczno-inżynierskiej,</w:t>
      </w:r>
    </w:p>
    <w:p w:rsidR="00EB1EA5" w:rsidRDefault="00EB1EA5" w:rsidP="00EB1EA5">
      <w:pPr>
        <w:pStyle w:val="Akapitzlist"/>
        <w:numPr>
          <w:ilvl w:val="0"/>
          <w:numId w:val="7"/>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wypisów i wyrysów z ewidencji gruntów i sprawdzenia stanu prawnego gruntów na terenie objętym</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projektem,</w:t>
      </w:r>
    </w:p>
    <w:p w:rsidR="00EB1EA5" w:rsidRDefault="00EB1EA5" w:rsidP="00EB1EA5">
      <w:pPr>
        <w:pStyle w:val="Akapitzlist"/>
        <w:numPr>
          <w:ilvl w:val="0"/>
          <w:numId w:val="7"/>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wystąpić do właścicieli i użytkowników posesji usytuowanych wzdłuż planowanej inwestycji, w</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przypadku, gdy nastąpi konieczność przebudowy istniejącej infrastruktury technicznej na ich</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terenie,</w:t>
      </w:r>
    </w:p>
    <w:p w:rsidR="00EB1EA5" w:rsidRDefault="00EB1EA5" w:rsidP="00EB1EA5">
      <w:pPr>
        <w:pStyle w:val="Akapitzlist"/>
        <w:numPr>
          <w:ilvl w:val="0"/>
          <w:numId w:val="7"/>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odpisu protokołu z narady koordynacyjnej Starostwa Powiatowego (tzw. ZUD),</w:t>
      </w:r>
    </w:p>
    <w:p w:rsidR="00EB1EA5" w:rsidRPr="008850A6" w:rsidRDefault="00EB1EA5" w:rsidP="00EB1EA5">
      <w:pPr>
        <w:pStyle w:val="Akapitzlist"/>
        <w:numPr>
          <w:ilvl w:val="0"/>
          <w:numId w:val="7"/>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protokołu weryfikacji dokumentacji projektowo- kosztorysowej usunięcia kolizji</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elektroenergetycznych przez Zespół ds. Weryfikacji dokumentacji Projektowo-Kosztorysowej</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działający przy ENERGA OPERATOR SA dołączając pozwolenie na budowę/zezwolenie na realizację</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inwestycji, w przypadku gdy wynikać to będzie z warunków Przedsiębiorstwa ENERGA.</w:t>
      </w:r>
    </w:p>
    <w:p w:rsidR="008850A6" w:rsidRPr="008850A6" w:rsidRDefault="00EB1EA5" w:rsidP="008850A6">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Opisywania projektowanych materiałów i urządzeń (w opisie, na rysunkach, w kosztorysach,</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 xml:space="preserve">przedmiarach) za pomocą parametrów, cech technicznych, tzn. bez wskazywania znaków </w:t>
      </w:r>
      <w:r w:rsidRPr="008850A6">
        <w:rPr>
          <w:rFonts w:ascii="Arial" w:eastAsia="CIDFont+F2" w:hAnsi="Arial" w:cs="Arial"/>
          <w:color w:val="000000"/>
          <w:sz w:val="20"/>
          <w:szCs w:val="20"/>
        </w:rPr>
        <w:lastRenderedPageBreak/>
        <w:t>towarowych,</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patentów lub pochodzenia. Jeżeli nie będzie to możliwe i jedyną możliwością będzie podanie nazwy</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materiału lub urządzenia wykonawca zobowiązany jest do podania co najmniej dwóch producentów</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materiałów lub urządzeń oraz użycie sformułowania „lub równoważny”. Pod pojęciem „parametry”</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rozumie się funkcjonalność, przeznaczenie, kolorystykę, strukturę, rodzaj materiału, kształt, wielkość,</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bezpieczeństwo, wytrzymałość, sprawność, zapotrzebowanie energii i izolacyjność oraz pozostałe</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parametry przypisane poszczególnym materiałom i urządzeniom w dokumentacji projektowej oraz</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w szczegółowej specyfikacji technicznej (zgodnie z art. 99-102 ustawy z dnia 11 września 2019 r. -</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 xml:space="preserve">Prawo zamówień publicznych (Dz. U. 2019 poz. 2019 z </w:t>
      </w:r>
      <w:proofErr w:type="spellStart"/>
      <w:r w:rsidRPr="008850A6">
        <w:rPr>
          <w:rFonts w:ascii="Arial" w:eastAsia="CIDFont+F2" w:hAnsi="Arial" w:cs="Arial"/>
          <w:color w:val="000000"/>
          <w:sz w:val="20"/>
          <w:szCs w:val="20"/>
        </w:rPr>
        <w:t>późn</w:t>
      </w:r>
      <w:proofErr w:type="spellEnd"/>
      <w:r w:rsidRPr="008850A6">
        <w:rPr>
          <w:rFonts w:ascii="Arial" w:eastAsia="CIDFont+F2" w:hAnsi="Arial" w:cs="Arial"/>
          <w:color w:val="000000"/>
          <w:sz w:val="20"/>
          <w:szCs w:val="20"/>
        </w:rPr>
        <w:t xml:space="preserve">. zm.), zwaną dalej ,,ustawą </w:t>
      </w:r>
      <w:proofErr w:type="spellStart"/>
      <w:r w:rsidRPr="008850A6">
        <w:rPr>
          <w:rFonts w:ascii="Arial" w:eastAsia="CIDFont+F2" w:hAnsi="Arial" w:cs="Arial"/>
          <w:color w:val="000000"/>
          <w:sz w:val="20"/>
          <w:szCs w:val="20"/>
        </w:rPr>
        <w:t>Pzp</w:t>
      </w:r>
      <w:proofErr w:type="spellEnd"/>
      <w:r w:rsidRPr="008850A6">
        <w:rPr>
          <w:rFonts w:ascii="Arial" w:eastAsia="CIDFont+F2" w:hAnsi="Arial" w:cs="Arial"/>
          <w:color w:val="000000"/>
          <w:sz w:val="20"/>
          <w:szCs w:val="20"/>
        </w:rPr>
        <w:t>”).</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Wykonania dokumentacji, która będzie wzajemnie skoordynowana technicznie i kompletna we</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wszystkich branżach, z punktu widzenia realizacji przedmiotu objętego projektem, oraz zawierać</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będzie protokół koordynacji międzybranżowej, podpisany przez wszystkich projektantów branżowych</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uczestniczących w realizacji przedmiotu umowy. Zawierać będzie wymagane opinie, uzgodnienia,</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zgody i pozwolenia w zakresie wynikającym z przepisów, a także spis wszystkich części dokumentacji.</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Sprawdzenia opracowanej dokumentacji w stadium projektu budowlanego, pod względem zgodności</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z obowiązującymi przepisami, (m.in. techniczno-budowlanymi, polskimi normami) przez osobę</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posiadającą odpowiednie uprawnienia budowlane do projektowania oraz zapewnienie weryfikacji</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międzybranżowej i potwierdzenie tego faktu stosownym oświadczeniem.</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Współdziałania na każdym etapie z zamawiającym i uwzględnianie jego uwag i spostrzeżeń.</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Ponoszenia odpowiedzialności za prace wykonane przez podwykonawców, niezbędne do realizacji</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przedmiotu niniejszej umowy.</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Udzielania wyjaśnień w trakcie procedury wyłaniania wykonawcy realizacji inwestycji na podstawie</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opracowanej dokumentacji oraz w trakcie realizacji.</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Wykonania przedmiotu umowy określonego § 1 zgodnie z warunkami przetargu zawartymi w</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specyfikacji istotnych warunków zamówienia, wymogami Prawa Budowlanego, przepisami technicznobudowlanymi</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oraz obowiązującymi zasadami wiedzy technicznej.</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Konsultacji z zamawiającym istotnych rozwiązań konstrukcyjnych i materiałowych mających wpływ na</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koszt inwestycji, która będzie realizowana na podstawie opracowanej dokumentacji projektowej,</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Usunięcia ewentualnie powstałych usterek i wad wykonawczych dokumentacji w terminie 14 dni od</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 xml:space="preserve">dnia ich zgłoszenia przez Zamawiającego lub innym uzgodnionym pisemnie z Zamawiającym </w:t>
      </w:r>
      <w:r w:rsidR="008850A6" w:rsidRPr="008850A6">
        <w:rPr>
          <w:rFonts w:ascii="Arial" w:eastAsia="CIDFont+F2" w:hAnsi="Arial" w:cs="Arial"/>
          <w:color w:val="000000"/>
          <w:sz w:val="20"/>
          <w:szCs w:val="20"/>
        </w:rPr>
        <w:t>t</w:t>
      </w:r>
      <w:r w:rsidRPr="008850A6">
        <w:rPr>
          <w:rFonts w:ascii="Arial" w:eastAsia="CIDFont+F2" w:hAnsi="Arial" w:cs="Arial"/>
          <w:color w:val="000000"/>
          <w:sz w:val="20"/>
          <w:szCs w:val="20"/>
        </w:rPr>
        <w:t>erminie,</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w zakresie objętym opracowaniem</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Uzupełniania i poprawienia dokumentacji projektowej stanowiącej przedmiot umowy wg zaleceń</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jednostek opiniujących i uzgadniających, w terminie uzgodnionym pisemnie z Zamawiającym.</w:t>
      </w:r>
    </w:p>
    <w:p w:rsidR="00EB1EA5"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 przypadku niekompletności dokumentacji objętej niniejszą umową, Projektant zobowiązany jest</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do wykonania dokumentacji uzupełniającej na własny koszt.</w:t>
      </w:r>
    </w:p>
    <w:p w:rsidR="00EB1EA5" w:rsidRPr="008850A6" w:rsidRDefault="00EB1EA5" w:rsidP="00EB1EA5">
      <w:pPr>
        <w:pStyle w:val="Akapitzlist"/>
        <w:numPr>
          <w:ilvl w:val="0"/>
          <w:numId w:val="6"/>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do udzielenia odpowiedzi na formalne wystąpienia Zamawiającego, o których mowa §1 ust. 8 pkt 1)-3)</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Umowy, w terminie do 3 dni roboczych od dnia otrzymania zapytania.</w:t>
      </w:r>
    </w:p>
    <w:p w:rsidR="00EB1EA5" w:rsidRPr="008850A6" w:rsidRDefault="00EB1EA5" w:rsidP="008850A6">
      <w:pPr>
        <w:pStyle w:val="Akapitzlist"/>
        <w:numPr>
          <w:ilvl w:val="0"/>
          <w:numId w:val="5"/>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Projektant powinien zawsze działać jako sumienny doradca Zamawiającego, zgodnie z przepisami oraz z</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zasadami postępowania obowiązującymi w jego zawodzie. W szczególności, Projektant oraz osoby przy</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pomocy których wykonuje Umowę, w tym Podwykonawcy powinni powstrzymać się od wszelkich</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publicznych oświadczeń dotyczących przedmiotu Umowy bez uzyskania wcześniejszej zgody</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Zamawiającego.</w:t>
      </w:r>
    </w:p>
    <w:p w:rsidR="008850A6" w:rsidRPr="008850A6" w:rsidRDefault="008850A6" w:rsidP="008850A6">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8850A6">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4. Odbiory</w:t>
      </w:r>
    </w:p>
    <w:p w:rsidR="00EB1EA5" w:rsidRPr="008850A6" w:rsidRDefault="00EB1EA5" w:rsidP="008850A6">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Opracowanie stanowiące przedmiot umowy Projektant przekaże Zamawiającemu wraz z pisemnym</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oświadczeniem, że dokumentacja jest kompletna z punktu widzenia celu, jakiemu ma służyć oraz,</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że wykonana została zgodnie z umową i obowiązującymi przepisami.</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Miejscem przekazania i odbioru dokumentacji projektowej będzie siedziba Zamawiającego.</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Przekazywanie przedmiotu umowy odbywać się będzie w liczbach i terminach określonych w niniejszej</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umowie.</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Potwierdzenie przekazania Zamawiającemu przedmiotu umowy nastąpi na podstawie protokołów</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przekazania, podpisanych przez upoważnionych przedstawicieli obu stron, z zastrzeżeniem ust. 5 i 6.</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Protokoły zostaną sporządzone odpowiednio po przekazaniu Zamawiającemu każdego z elementów</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przedmiotu umowy.</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Zamawiający, w ciągu 14 dni od daty przekazania przez Projektanta protokołem zdawczo-odbiorczym</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poszczególnych części dokumentacji oceni kompletność dokumentacji i przekaże Projektantowi opinię</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zawierającą ewentualne uwagi, z wyznaczeniem terminu na usunięcie stwierdzonych wad lub braków.</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W przypadku stwierdzenia istotnych braków, Zamawiający może się wstrzymać z wypłatą wynagrodzenia</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 xml:space="preserve">do czasu usunięcia stwierdzonych wad lub braków. W razie nie </w:t>
      </w:r>
      <w:r w:rsidRPr="008850A6">
        <w:rPr>
          <w:rFonts w:ascii="Arial" w:eastAsia="CIDFont+F2" w:hAnsi="Arial" w:cs="Arial"/>
          <w:color w:val="000000"/>
          <w:sz w:val="20"/>
          <w:szCs w:val="20"/>
        </w:rPr>
        <w:lastRenderedPageBreak/>
        <w:t>wniesienia uwag co do wykonanego</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przedmiotu umowy Zamawiający sporządzi protokół odbioru, o którym umowa w ust. 4.</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Strony ustalają, że niezależnie od postanowień ust. 5, zamawiający może zgłosić braki i wady dokumentacji,</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jeżeli ujawnią się w trakcie realizacji inwestycji oraz w trakcie przygotowania inwestycji do realizacji.</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 razie stwierdzenia wad w przekazanej dokumentacji, za które odpowiada Projektant, a ujawnionych</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w trakcie realizacji inwestycji, Projektant zobowiązany jest do naniesienia poprawek lub wykonania</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dokumentacji uzupełniającej na własny koszt.</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W przypadku sytuacji określonej w ust. 7 zamawiający jest uprawniony do żądania poprawienia lub</w:t>
      </w:r>
      <w:r w:rsidR="008850A6" w:rsidRP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ponownego wykonania odpowiedniej części dokumentacji – w razie stwierdzenia wad lub usterek, których</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usunięcie jest możliwe.</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Projektant nie może odmówić poprawienia lub ponownego wykonania dokumentacji, jeżeli przyczyny wad</w:t>
      </w:r>
      <w:r w:rsidR="008850A6">
        <w:rPr>
          <w:rFonts w:ascii="Arial" w:eastAsia="CIDFont+F2" w:hAnsi="Arial" w:cs="Arial"/>
          <w:color w:val="000000"/>
          <w:sz w:val="20"/>
          <w:szCs w:val="20"/>
        </w:rPr>
        <w:t xml:space="preserve"> </w:t>
      </w:r>
      <w:r w:rsidRPr="008850A6">
        <w:rPr>
          <w:rFonts w:ascii="Arial" w:eastAsia="CIDFont+F2" w:hAnsi="Arial" w:cs="Arial"/>
          <w:color w:val="000000"/>
          <w:sz w:val="20"/>
          <w:szCs w:val="20"/>
        </w:rPr>
        <w:t>lub usterek leżały po jego stronie.</w:t>
      </w:r>
    </w:p>
    <w:p w:rsidR="00EB1EA5" w:rsidRDefault="00EB1EA5" w:rsidP="00EB1EA5">
      <w:pPr>
        <w:pStyle w:val="Akapitzlist"/>
        <w:numPr>
          <w:ilvl w:val="0"/>
          <w:numId w:val="8"/>
        </w:numPr>
        <w:autoSpaceDE w:val="0"/>
        <w:autoSpaceDN w:val="0"/>
        <w:adjustRightInd w:val="0"/>
        <w:spacing w:after="0" w:line="240" w:lineRule="auto"/>
        <w:rPr>
          <w:rFonts w:ascii="Arial" w:eastAsia="CIDFont+F2" w:hAnsi="Arial" w:cs="Arial"/>
          <w:color w:val="000000"/>
          <w:sz w:val="20"/>
          <w:szCs w:val="20"/>
        </w:rPr>
      </w:pPr>
      <w:r w:rsidRPr="008850A6">
        <w:rPr>
          <w:rFonts w:ascii="Arial" w:eastAsia="CIDFont+F2" w:hAnsi="Arial" w:cs="Arial"/>
          <w:color w:val="000000"/>
          <w:sz w:val="20"/>
          <w:szCs w:val="20"/>
        </w:rPr>
        <w:t>Protokół, o którym mowa w ust. 4, stanowi podstawę do wystawienia faktury za przedmiot umowy.</w:t>
      </w:r>
    </w:p>
    <w:p w:rsidR="008850A6" w:rsidRPr="008850A6" w:rsidRDefault="008850A6" w:rsidP="008850A6">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8850A6">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5. Wynagrodzenie za dokumentację projektową</w:t>
      </w:r>
    </w:p>
    <w:p w:rsidR="00EB1EA5" w:rsidRPr="00FB0348" w:rsidRDefault="00EB1EA5" w:rsidP="00FB0348">
      <w:pPr>
        <w:pStyle w:val="Akapitzlist"/>
        <w:numPr>
          <w:ilvl w:val="0"/>
          <w:numId w:val="9"/>
        </w:numPr>
        <w:autoSpaceDE w:val="0"/>
        <w:autoSpaceDN w:val="0"/>
        <w:adjustRightInd w:val="0"/>
        <w:spacing w:after="0" w:line="240" w:lineRule="auto"/>
        <w:rPr>
          <w:rFonts w:ascii="Arial" w:hAnsi="Arial" w:cs="Arial"/>
          <w:color w:val="000000"/>
          <w:sz w:val="20"/>
          <w:szCs w:val="20"/>
        </w:rPr>
      </w:pPr>
      <w:r w:rsidRPr="00FB0348">
        <w:rPr>
          <w:rFonts w:ascii="Arial" w:eastAsia="CIDFont+F2" w:hAnsi="Arial" w:cs="Arial"/>
          <w:color w:val="000000"/>
          <w:sz w:val="20"/>
          <w:szCs w:val="20"/>
        </w:rPr>
        <w:t>Cena ryczałtowa brutto za wykonanie przedmiotu umowy wraz z uzgodnieniami została ustalona zgodnie</w:t>
      </w:r>
      <w:r w:rsidR="008850A6"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w:t>
      </w:r>
      <w:r w:rsidR="008850A6"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ofertą przedstawioną przez Wykonawcę w przetargu nieograniczonym w dniu .................... wynosi</w:t>
      </w:r>
      <w:r w:rsidR="008850A6"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 xml:space="preserve">……………………………....zł, słownie brutto……………………..................................................………….., w </w:t>
      </w:r>
      <w:r w:rsidR="008850A6" w:rsidRPr="00FB0348">
        <w:rPr>
          <w:rFonts w:ascii="Arial" w:eastAsia="CIDFont+F2" w:hAnsi="Arial" w:cs="Arial"/>
          <w:color w:val="000000"/>
          <w:sz w:val="20"/>
          <w:szCs w:val="20"/>
        </w:rPr>
        <w:t xml:space="preserve"> t</w:t>
      </w:r>
      <w:r w:rsidRPr="00FB0348">
        <w:rPr>
          <w:rFonts w:ascii="Arial" w:eastAsia="CIDFont+F2" w:hAnsi="Arial" w:cs="Arial"/>
          <w:color w:val="000000"/>
          <w:sz w:val="20"/>
          <w:szCs w:val="20"/>
        </w:rPr>
        <w:t>ym</w:t>
      </w:r>
      <w:r w:rsidR="008850A6"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 xml:space="preserve">..........% VAT: …………………………….. zł, słownie </w:t>
      </w:r>
      <w:r w:rsidR="008850A6" w:rsidRPr="00FB0348">
        <w:rPr>
          <w:rFonts w:ascii="Arial" w:eastAsia="CIDFont+F2" w:hAnsi="Arial" w:cs="Arial"/>
          <w:color w:val="000000"/>
          <w:sz w:val="20"/>
          <w:szCs w:val="20"/>
        </w:rPr>
        <w:t>V</w:t>
      </w:r>
      <w:r w:rsidRPr="00FB0348">
        <w:rPr>
          <w:rFonts w:ascii="Arial" w:eastAsia="CIDFont+F2" w:hAnsi="Arial" w:cs="Arial"/>
          <w:color w:val="000000"/>
          <w:sz w:val="20"/>
          <w:szCs w:val="20"/>
        </w:rPr>
        <w:t>AT……………………………………………………………………………,</w:t>
      </w:r>
      <w:r w:rsidR="008850A6"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zgodnie z poniższą tabelą (</w:t>
      </w:r>
      <w:r w:rsidRPr="00FB0348">
        <w:rPr>
          <w:rFonts w:ascii="Arial" w:hAnsi="Arial" w:cs="Arial"/>
          <w:color w:val="000000"/>
          <w:sz w:val="20"/>
          <w:szCs w:val="20"/>
        </w:rPr>
        <w:t xml:space="preserve">tabele zostaną wstawione po wyborze ofert na realizację </w:t>
      </w:r>
      <w:r w:rsidR="00FB0348" w:rsidRPr="00FB0348">
        <w:rPr>
          <w:rFonts w:ascii="Arial" w:hAnsi="Arial" w:cs="Arial"/>
          <w:color w:val="000000"/>
          <w:sz w:val="20"/>
          <w:szCs w:val="20"/>
        </w:rPr>
        <w:t>przedmiotu zamówienia.</w:t>
      </w:r>
    </w:p>
    <w:p w:rsidR="00EB1EA5" w:rsidRDefault="00EB1EA5" w:rsidP="00EB1EA5">
      <w:pPr>
        <w:pStyle w:val="Akapitzlist"/>
        <w:numPr>
          <w:ilvl w:val="0"/>
          <w:numId w:val="9"/>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Cena za wykonanie prac projektowych jest ceną ryczałtową i nie ulegnie zmianie bez względu na faktyczny</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zakres prac niezbędny do wykonania kompletnej dokumentacji projektowo-kosztorysowej wraz z</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uzgodnieniami.</w:t>
      </w:r>
    </w:p>
    <w:p w:rsidR="00EB1EA5" w:rsidRPr="00FB0348" w:rsidRDefault="00EB1EA5" w:rsidP="00EB1EA5">
      <w:pPr>
        <w:pStyle w:val="Akapitzlist"/>
        <w:numPr>
          <w:ilvl w:val="0"/>
          <w:numId w:val="9"/>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Wynagrodzenie za dokumentację projektową będzie wypłacone w następujący sposób:</w:t>
      </w:r>
    </w:p>
    <w:p w:rsidR="00EB1EA5" w:rsidRPr="00FB0348" w:rsidRDefault="00EB1EA5" w:rsidP="00FB0348">
      <w:pPr>
        <w:pStyle w:val="Akapitzlist"/>
        <w:numPr>
          <w:ilvl w:val="0"/>
          <w:numId w:val="10"/>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80% - po przekazaniu kompletnej dokumentacji budowlanej wykonawczej specyfikacji technicznych</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wykonania i odbioru robót budowlanych, przedmiarów robót, kosztorysów inwestorskich,</w:t>
      </w:r>
    </w:p>
    <w:p w:rsidR="00EB1EA5" w:rsidRPr="00FB0348" w:rsidRDefault="00EB1EA5" w:rsidP="00EB1EA5">
      <w:pPr>
        <w:pStyle w:val="Akapitzlist"/>
        <w:numPr>
          <w:ilvl w:val="0"/>
          <w:numId w:val="10"/>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20% - po uzyskaniu pozwolenia na budowę / zezwolenia na realizację inwestycji drogowej (ZRID)</w:t>
      </w:r>
    </w:p>
    <w:p w:rsidR="00EB1EA5" w:rsidRPr="00FB0348" w:rsidRDefault="00EB1EA5" w:rsidP="00FB0348">
      <w:pPr>
        <w:pStyle w:val="Akapitzlist"/>
        <w:numPr>
          <w:ilvl w:val="0"/>
          <w:numId w:val="9"/>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Zapłata należności za prace będące przedmiotem umowy nastąpi w terminie 30 dni licząc od dnia</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przekazania Zamawiającemu prawidłowo wystawionej faktury VAT wraz z podpisanym protokołem</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zdawczo-odbiorczym potwierdzonym przez osobę odpowiedzialną za realizację zamówienia ze strony</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Zamawiającego na konto: ......................................................</w:t>
      </w:r>
    </w:p>
    <w:p w:rsidR="00EB1EA5" w:rsidRDefault="00EB1EA5" w:rsidP="00EB1EA5">
      <w:pPr>
        <w:pStyle w:val="Akapitzlist"/>
        <w:numPr>
          <w:ilvl w:val="0"/>
          <w:numId w:val="9"/>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Za dzień zapłaty uważany będzie dzień złożenia przez Zamawiającego dyspozycji obciążenia rachunku</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Zamawiającego kwotą wynagrodzenia.</w:t>
      </w:r>
    </w:p>
    <w:p w:rsidR="00FB0348" w:rsidRDefault="00FB0348" w:rsidP="00FB0348">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FB0348">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6.</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eastAsia="CIDFont+F2" w:hAnsi="Arial" w:cs="Arial"/>
          <w:color w:val="000000"/>
          <w:sz w:val="20"/>
          <w:szCs w:val="20"/>
        </w:rPr>
        <w:t>Projektant oświadcza, że:</w:t>
      </w:r>
    </w:p>
    <w:p w:rsidR="00EB1EA5" w:rsidRPr="00FB0348" w:rsidRDefault="00EB1EA5" w:rsidP="00FB0348">
      <w:pPr>
        <w:pStyle w:val="Akapitzlist"/>
        <w:numPr>
          <w:ilvl w:val="0"/>
          <w:numId w:val="11"/>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dysponuje personelem, zasobami, wiedzą, doświadczeniem oraz kwalifikacjami niezbędnymi do</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należytego wykonania przedmiotu umowy,</w:t>
      </w:r>
    </w:p>
    <w:p w:rsidR="00EB1EA5" w:rsidRDefault="00EB1EA5" w:rsidP="00EB1EA5">
      <w:pPr>
        <w:pStyle w:val="Akapitzlist"/>
        <w:numPr>
          <w:ilvl w:val="0"/>
          <w:numId w:val="11"/>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zapoznał się z terenem, dla którego ma realizować przedmiot umowy i ma świadomość jego wykonania,</w:t>
      </w:r>
    </w:p>
    <w:p w:rsidR="00EB1EA5" w:rsidRDefault="00EB1EA5" w:rsidP="00EB1EA5">
      <w:pPr>
        <w:pStyle w:val="Akapitzlist"/>
        <w:numPr>
          <w:ilvl w:val="0"/>
          <w:numId w:val="11"/>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uwzględnił ryzyko wynagrodzenia ryczałtowego w swojej ofercie oraz wszelkie koszty wynikające z</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wymagań określonych w umowie na podstawie własnych kalkulacji i szacunków, a w szczególności</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koszty ekspertyz, warunków technicznych, opinii, uzgodnień, konsultacji niezbędnych do poprawnego</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opracowania przedmiotu zamówienia.</w:t>
      </w:r>
    </w:p>
    <w:p w:rsidR="00EB1EA5" w:rsidRPr="00FB0348" w:rsidRDefault="00EB1EA5" w:rsidP="00EB1EA5">
      <w:pPr>
        <w:pStyle w:val="Akapitzlist"/>
        <w:numPr>
          <w:ilvl w:val="0"/>
          <w:numId w:val="11"/>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Do wykonania dokumentacji Projektant wyznacza następujący zespół projektantów:</w:t>
      </w:r>
    </w:p>
    <w:p w:rsidR="00EB1EA5" w:rsidRPr="00FB0348" w:rsidRDefault="00EB1EA5" w:rsidP="00FB0348">
      <w:pPr>
        <w:pStyle w:val="Akapitzlist"/>
        <w:numPr>
          <w:ilvl w:val="0"/>
          <w:numId w:val="12"/>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koordynator projektu – ..............................................................................</w:t>
      </w:r>
    </w:p>
    <w:p w:rsidR="00EB1EA5" w:rsidRPr="00FB0348" w:rsidRDefault="00EB1EA5" w:rsidP="00EB1EA5">
      <w:pPr>
        <w:pStyle w:val="Akapitzlist"/>
        <w:numPr>
          <w:ilvl w:val="0"/>
          <w:numId w:val="12"/>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zgodnie ze złożonym w postępowaniu wykazem i obowiązującymi przepisami,</w:t>
      </w:r>
    </w:p>
    <w:p w:rsidR="00EB1EA5" w:rsidRDefault="00EB1EA5" w:rsidP="00EB1EA5">
      <w:pPr>
        <w:autoSpaceDE w:val="0"/>
        <w:autoSpaceDN w:val="0"/>
        <w:adjustRightInd w:val="0"/>
        <w:spacing w:after="0" w:line="240" w:lineRule="auto"/>
        <w:rPr>
          <w:rFonts w:ascii="Arial" w:hAnsi="Arial" w:cs="Arial"/>
          <w:color w:val="000000"/>
          <w:sz w:val="20"/>
          <w:szCs w:val="20"/>
        </w:rPr>
      </w:pPr>
    </w:p>
    <w:p w:rsidR="00EB1EA5" w:rsidRPr="00EB1EA5" w:rsidRDefault="00EB1EA5" w:rsidP="00FB0348">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7.</w:t>
      </w:r>
    </w:p>
    <w:p w:rsidR="00EB1EA5" w:rsidRPr="00FB0348" w:rsidRDefault="00EB1EA5" w:rsidP="00FB0348">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 xml:space="preserve">Wykonawca udziela Zamawiającemu </w:t>
      </w:r>
      <w:r w:rsidRPr="00FB0348">
        <w:rPr>
          <w:rFonts w:ascii="Arial" w:hAnsi="Arial" w:cs="Arial"/>
          <w:color w:val="000000"/>
          <w:sz w:val="20"/>
          <w:szCs w:val="20"/>
        </w:rPr>
        <w:t xml:space="preserve">24 miesięcznej </w:t>
      </w:r>
      <w:r w:rsidRPr="00FB0348">
        <w:rPr>
          <w:rFonts w:ascii="Arial" w:eastAsia="CIDFont+F2" w:hAnsi="Arial" w:cs="Arial"/>
          <w:color w:val="000000"/>
          <w:sz w:val="20"/>
          <w:szCs w:val="20"/>
        </w:rPr>
        <w:t>gwarancji na wykonaną dokumentację projektową</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będącą przedmiotem umowy.</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W okresie, o którym mowa w ust. 1 Wykonawca będzie utrzymywał ciągłość wniesionego zabezpieczenia</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należytego wykonania umowy na okres gwarancji. W okresie gwarancji Wykonawca będzie odpowiedzialny</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za usunięcie na swój koszt wszelkich wad dokumentacji projektowej. Z tytułu usunięcia wad Wykonawcy</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nie przysługuje wynagrodzenie</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Bieg terminu gwarancji rozpoczyna się od dnia odbioru prac projektowych bez uwag.</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lastRenderedPageBreak/>
        <w:t>Z tytułu udzielonej gwarancji Projektant jest odpowiedzialny wobec Zamawiającego za wady przedmiotu</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odbioru, określonego w §1 Umowy, zmniejszające jego wartość lub użyteczność ze względu na cel w</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Umowie określony lub wynikający z jego przeznaczenia, a w szczególności za rozwiązania niezgodne z</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obowiązującymi przepisami prawa i normami technicznymi, na dzień przekazania dokumentacji.</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Projektant zobowiązuje się usunąć wady dokumentacji ujawnione w okresie gwarancji w terminie 14 dni</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od daty zawiadomienia Projektanta lub innym uzgodnionym pisemnie z Zamawiającym terminie,</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niezależnie od pozostałych uprawnień z tytułu rękojmi.</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Projektant odpowiada za wadę Dokumentacji również po upływie okresu gwarancji, o ile Zamawiający</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zawiadomił Projektanta o wadzie przed upływem okresu gwarancji.</w:t>
      </w:r>
    </w:p>
    <w:p w:rsidR="00EB1EA5" w:rsidRPr="00FB0348"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Zamawiający w ramach gwarancji ma prawo:</w:t>
      </w:r>
    </w:p>
    <w:p w:rsidR="00EB1EA5" w:rsidRPr="00FB0348" w:rsidRDefault="00EB1EA5" w:rsidP="00FB0348">
      <w:pPr>
        <w:pStyle w:val="Akapitzlist"/>
        <w:numPr>
          <w:ilvl w:val="0"/>
          <w:numId w:val="14"/>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Żądać usunięcia wad, wyznaczając w tym celu uzgodniony z Projektantem termin, z zagrożeniem, że po</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bezskutecznym jego upływie odstąpi od Umowy – jeżeli wady są istotne, lub obniży wynagrodzenie w</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odpowiednim stosunku – jeżeli wady nie są istotne,</w:t>
      </w:r>
    </w:p>
    <w:p w:rsidR="00EB1EA5" w:rsidRDefault="00EB1EA5" w:rsidP="00EB1EA5">
      <w:pPr>
        <w:pStyle w:val="Akapitzlist"/>
        <w:numPr>
          <w:ilvl w:val="0"/>
          <w:numId w:val="14"/>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Odstąpić od Umowy, gdy wady nie dadzą się usunąć lub gdy z okoliczności wynika, że Projektant nie</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zdoła ich usunąć w odpowiednim czasie lub Projektant nie usunął wad w terminie wyznaczonym przez</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Zamawiającego – jeżeli wady są istotne,</w:t>
      </w:r>
    </w:p>
    <w:p w:rsidR="00EB1EA5" w:rsidRDefault="00EB1EA5" w:rsidP="00EB1EA5">
      <w:pPr>
        <w:pStyle w:val="Akapitzlist"/>
        <w:numPr>
          <w:ilvl w:val="0"/>
          <w:numId w:val="14"/>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Żądać obniżenia wynagrodzenia w odpowiednim stosunku, gdy wady nie dadzą się usunąć albo gdy z</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okoliczności wynika, że Projektant nie zdoła ich usunąć w odpowiednim czasie lub Projektant nie</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usunął wad w terminie wyznaczonym przez Zamawiającego – jeżeli wady nie są istotne.</w:t>
      </w:r>
    </w:p>
    <w:p w:rsidR="00EB1EA5" w:rsidRPr="00FB0348" w:rsidRDefault="00EB1EA5" w:rsidP="00EB1EA5">
      <w:pPr>
        <w:pStyle w:val="Akapitzlist"/>
        <w:numPr>
          <w:ilvl w:val="0"/>
          <w:numId w:val="14"/>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Żądać zapłacenia kary umownej, o której mowa w §9 ust.1 pkt 3) niniejszej umowy.</w:t>
      </w:r>
    </w:p>
    <w:p w:rsidR="00EB1EA5" w:rsidRPr="00FB0348" w:rsidRDefault="00EB1EA5" w:rsidP="00FB0348">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Projektant nie może odmówić usunięcia wad, bez względu na wysokość związanych z tym kosztów.</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Zamawiający może usunąć, w zastępstwie Projektanta i na jego koszt wady dokumentacji nie usunięte w</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terminie, o którym mowa w ust. 5 oraz w §3 ust.2 pkt. 13) niniejszej umowy, po bezskutecznym wezwaniu</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do usunięcia wad.</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W okresie gwarancji Projektant zwróci Zamawiającemu koszty, jakie Zamawiający poniósł w związku z</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robotami budowlanymi wykonywanymi w oparciu o dokumentację projektową będącą przedmiotem</w:t>
      </w:r>
      <w:r w:rsid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Umowy, jeżeli konieczność poniesienia kosztów powstała w związku lub z powodu wad w tej dokumentacji.</w:t>
      </w:r>
    </w:p>
    <w:p w:rsidR="00EB1EA5" w:rsidRDefault="00EB1EA5" w:rsidP="00EB1EA5">
      <w:pPr>
        <w:pStyle w:val="Akapitzlist"/>
        <w:numPr>
          <w:ilvl w:val="0"/>
          <w:numId w:val="13"/>
        </w:numPr>
        <w:autoSpaceDE w:val="0"/>
        <w:autoSpaceDN w:val="0"/>
        <w:adjustRightInd w:val="0"/>
        <w:spacing w:after="0" w:line="240" w:lineRule="auto"/>
        <w:rPr>
          <w:rFonts w:ascii="Arial" w:eastAsia="CIDFont+F2" w:hAnsi="Arial" w:cs="Arial"/>
          <w:color w:val="000000"/>
          <w:sz w:val="20"/>
          <w:szCs w:val="20"/>
        </w:rPr>
      </w:pPr>
      <w:r w:rsidRPr="00FB0348">
        <w:rPr>
          <w:rFonts w:ascii="Arial" w:eastAsia="CIDFont+F2" w:hAnsi="Arial" w:cs="Arial"/>
          <w:color w:val="000000"/>
          <w:sz w:val="20"/>
          <w:szCs w:val="20"/>
        </w:rPr>
        <w:t>W okresie rękojmi Projektant ponosi wobec Zamawiającego odpowiedzialność odszkodowawczą na</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zasadach ogólnych za wszelkie szkody wyrządzone Zamawiającemu w związku z wykonywaniem robót</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budowlanych, prowadzonych w oparciu o dokumentację projektową będącą przedmiotem Umowy, jeżeli</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roboty te wykonywane były zgodnie z tą dokumentacją, a szkoda powstała w związku lub z powodu wad w</w:t>
      </w:r>
      <w:r w:rsidR="00FB0348" w:rsidRPr="00FB0348">
        <w:rPr>
          <w:rFonts w:ascii="Arial" w:eastAsia="CIDFont+F2" w:hAnsi="Arial" w:cs="Arial"/>
          <w:color w:val="000000"/>
          <w:sz w:val="20"/>
          <w:szCs w:val="20"/>
        </w:rPr>
        <w:t xml:space="preserve"> </w:t>
      </w:r>
      <w:r w:rsidRPr="00FB0348">
        <w:rPr>
          <w:rFonts w:ascii="Arial" w:eastAsia="CIDFont+F2" w:hAnsi="Arial" w:cs="Arial"/>
          <w:color w:val="000000"/>
          <w:sz w:val="20"/>
          <w:szCs w:val="20"/>
        </w:rPr>
        <w:t>tej dokumentacji.</w:t>
      </w:r>
    </w:p>
    <w:p w:rsidR="00FB0348" w:rsidRPr="00FB0348" w:rsidRDefault="00FB0348" w:rsidP="00FB0348">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FB0348">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8. Podwykonawcy</w:t>
      </w:r>
    </w:p>
    <w:p w:rsidR="00EB1EA5" w:rsidRPr="002B08B0" w:rsidRDefault="00EB1EA5" w:rsidP="002B08B0">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Projektant wykona osobiście następujące części zamówienia....................................................................</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Projektant przedmiot zamówienia w zakresie ………………………… będzie realizować przy udziale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Podwykonawcy: …………………… Zlecenie wykonania części usługi podwykonawcom nie zmienia zobowiązań</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Projektanta wobec Zamawiającego za wykonanie tej części usługi.</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 xml:space="preserve">Wykonawca jest odpowiedzialny za działania, zaniechania uchybienia i zaniedbania </w:t>
      </w:r>
      <w:r w:rsidR="002B08B0" w:rsidRPr="002B08B0">
        <w:rPr>
          <w:rFonts w:ascii="Arial" w:eastAsia="CIDFont+F2" w:hAnsi="Arial" w:cs="Arial"/>
          <w:color w:val="000000"/>
          <w:sz w:val="20"/>
          <w:szCs w:val="20"/>
        </w:rPr>
        <w:t>p</w:t>
      </w:r>
      <w:r w:rsidRPr="002B08B0">
        <w:rPr>
          <w:rFonts w:ascii="Arial" w:eastAsia="CIDFont+F2" w:hAnsi="Arial" w:cs="Arial"/>
          <w:color w:val="000000"/>
          <w:sz w:val="20"/>
          <w:szCs w:val="20"/>
        </w:rPr>
        <w:t>odwykonawców i jego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pracowników w takim samym stopniu, jakby to były działania, zaniechania, uchybienia lub zaniedbania jego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własnych pracowników.</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Jeżeli zmiana albo rezygnacja z podwykonawcy dotyczy podmiotu, na którego zasoby Wykonawca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 xml:space="preserve">powoływał się, na zasadach określonych w art. 118 ust.1 ustawy </w:t>
      </w:r>
      <w:proofErr w:type="spellStart"/>
      <w:r w:rsidRPr="002B08B0">
        <w:rPr>
          <w:rFonts w:ascii="Arial" w:eastAsia="CIDFont+F2" w:hAnsi="Arial" w:cs="Arial"/>
          <w:color w:val="000000"/>
          <w:sz w:val="20"/>
          <w:szCs w:val="20"/>
        </w:rPr>
        <w:t>Pzp</w:t>
      </w:r>
      <w:proofErr w:type="spellEnd"/>
      <w:r w:rsidRPr="002B08B0">
        <w:rPr>
          <w:rFonts w:ascii="Arial" w:eastAsia="CIDFont+F2" w:hAnsi="Arial" w:cs="Arial"/>
          <w:color w:val="000000"/>
          <w:sz w:val="20"/>
          <w:szCs w:val="20"/>
        </w:rPr>
        <w:t>, w celu wykazania spełniania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warunków udziału w postępowaniu, Wykonawca zobowiązany jest wykazać Zamawiającemu, że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proponowany inny Podwykonawca lub wykonawca samodzielnie spełnia je w stopniu nie mniejszym niż</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Podwykonawca, na którego zasoby Wykonawca powoływał się w trakcie postępowania o udzielenie</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zamówienia</w:t>
      </w:r>
      <w:r w:rsidR="002B08B0">
        <w:rPr>
          <w:rFonts w:ascii="Arial" w:eastAsia="CIDFont+F2" w:hAnsi="Arial" w:cs="Arial"/>
          <w:color w:val="000000"/>
          <w:sz w:val="20"/>
          <w:szCs w:val="20"/>
        </w:rPr>
        <w:t>.</w:t>
      </w:r>
    </w:p>
    <w:p w:rsidR="00EB1EA5" w:rsidRPr="002B08B0"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Projektant może:</w:t>
      </w:r>
    </w:p>
    <w:p w:rsidR="00EB1EA5" w:rsidRPr="002B08B0" w:rsidRDefault="00EB1EA5" w:rsidP="002B08B0">
      <w:pPr>
        <w:pStyle w:val="Akapitzlist"/>
        <w:numPr>
          <w:ilvl w:val="0"/>
          <w:numId w:val="16"/>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wskazać inny zakres Podwykonawstwa, niż przedstawiony w Ofercie;</w:t>
      </w:r>
    </w:p>
    <w:p w:rsidR="00EB1EA5" w:rsidRDefault="00EB1EA5" w:rsidP="00EB1EA5">
      <w:pPr>
        <w:pStyle w:val="Akapitzlist"/>
        <w:numPr>
          <w:ilvl w:val="0"/>
          <w:numId w:val="16"/>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wskazać innych Podwykonawców niż przedstawieni w Ofercie;</w:t>
      </w:r>
    </w:p>
    <w:p w:rsidR="00EB1EA5" w:rsidRPr="002B08B0" w:rsidRDefault="00EB1EA5" w:rsidP="00EB1EA5">
      <w:pPr>
        <w:pStyle w:val="Akapitzlist"/>
        <w:numPr>
          <w:ilvl w:val="0"/>
          <w:numId w:val="16"/>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zrezygnować z Podwykonawstwa</w:t>
      </w:r>
    </w:p>
    <w:p w:rsidR="002B08B0" w:rsidRPr="002B08B0" w:rsidRDefault="00EB1EA5" w:rsidP="002B08B0">
      <w:pPr>
        <w:pStyle w:val="Akapitzlist"/>
        <w:numPr>
          <w:ilvl w:val="0"/>
          <w:numId w:val="15"/>
        </w:numPr>
        <w:autoSpaceDE w:val="0"/>
        <w:autoSpaceDN w:val="0"/>
        <w:adjustRightInd w:val="0"/>
        <w:spacing w:after="0" w:line="240" w:lineRule="auto"/>
        <w:rPr>
          <w:rFonts w:ascii="Arial" w:hAnsi="Arial" w:cs="Arial"/>
          <w:color w:val="000000"/>
          <w:sz w:val="20"/>
          <w:szCs w:val="20"/>
        </w:rPr>
      </w:pPr>
      <w:r w:rsidRPr="002B08B0">
        <w:rPr>
          <w:rFonts w:ascii="Arial" w:hAnsi="Arial" w:cs="Arial"/>
          <w:color w:val="000000"/>
          <w:sz w:val="20"/>
          <w:szCs w:val="20"/>
        </w:rPr>
        <w:t>Umowa z Podwykonawcą powinna stanowić w szczególności, iż:</w:t>
      </w:r>
    </w:p>
    <w:p w:rsidR="00EB1EA5" w:rsidRPr="002B08B0" w:rsidRDefault="00EB1EA5" w:rsidP="002B08B0">
      <w:pPr>
        <w:pStyle w:val="Akapitzlist"/>
        <w:numPr>
          <w:ilvl w:val="0"/>
          <w:numId w:val="17"/>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terminy zapłaty wynagrodzenia nie może być dłuższy niż 30 dni,</w:t>
      </w:r>
    </w:p>
    <w:p w:rsidR="00EB1EA5" w:rsidRPr="002B08B0" w:rsidRDefault="00EB1EA5" w:rsidP="00EB1EA5">
      <w:pPr>
        <w:pStyle w:val="Akapitzlist"/>
        <w:numPr>
          <w:ilvl w:val="0"/>
          <w:numId w:val="17"/>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przypadku uchylania się przez Projektanta od obowiązku zapłaty wymagalnego wynagrodzenia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przysługującego Podwykonawcy lub Dalszemu Podwykonawcy, którzy zawarli: zaakceptowane przez</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 xml:space="preserve">Zamawiającego Umowy o Podwykonawstwo, których przedmiotem są usługi Zamawiający </w:t>
      </w:r>
      <w:r w:rsidRPr="002B08B0">
        <w:rPr>
          <w:rFonts w:ascii="Arial" w:eastAsia="CIDFont+F2" w:hAnsi="Arial" w:cs="Arial"/>
          <w:color w:val="000000"/>
          <w:sz w:val="20"/>
          <w:szCs w:val="20"/>
        </w:rPr>
        <w:lastRenderedPageBreak/>
        <w:t>zapłaci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bezpośrednio Podwykonawcy kwotę należnego wynagrodzenia bez odsetek należnych Podwykonawcy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lub Dalszemu Podwykonawcy, zgodnie z treścią Umowy o podwykonawstwie.</w:t>
      </w:r>
    </w:p>
    <w:p w:rsidR="00EB1EA5" w:rsidRPr="002B08B0" w:rsidRDefault="00EB1EA5" w:rsidP="002B08B0">
      <w:pPr>
        <w:pStyle w:val="Akapitzlist"/>
        <w:numPr>
          <w:ilvl w:val="0"/>
          <w:numId w:val="15"/>
        </w:numPr>
        <w:autoSpaceDE w:val="0"/>
        <w:autoSpaceDN w:val="0"/>
        <w:adjustRightInd w:val="0"/>
        <w:spacing w:after="0" w:line="240" w:lineRule="auto"/>
        <w:rPr>
          <w:rFonts w:ascii="Arial" w:hAnsi="Arial" w:cs="Arial"/>
          <w:color w:val="000000"/>
          <w:sz w:val="20"/>
          <w:szCs w:val="20"/>
        </w:rPr>
      </w:pPr>
      <w:r w:rsidRPr="002B08B0">
        <w:rPr>
          <w:rFonts w:ascii="Arial" w:hAnsi="Arial" w:cs="Arial"/>
          <w:color w:val="000000"/>
          <w:sz w:val="20"/>
          <w:szCs w:val="20"/>
        </w:rPr>
        <w:t>Umowa o podwykonawstwo nie może zawierać postanowień:</w:t>
      </w:r>
    </w:p>
    <w:p w:rsidR="00EB1EA5" w:rsidRDefault="00EB1EA5" w:rsidP="002B08B0">
      <w:pPr>
        <w:pStyle w:val="Akapitzlist"/>
        <w:numPr>
          <w:ilvl w:val="0"/>
          <w:numId w:val="18"/>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uzależniających uzyskanie przez Podwykonawcę płatności od Projektanta od zapłaty przez</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Zamawiającego Projektantowi wynagrodzenia obejmującego zakres usługi wykonanych przez</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Podwykonawcę;</w:t>
      </w:r>
    </w:p>
    <w:p w:rsidR="00EB1EA5" w:rsidRPr="002B08B0" w:rsidRDefault="00EB1EA5" w:rsidP="00EB1EA5">
      <w:pPr>
        <w:pStyle w:val="Akapitzlist"/>
        <w:numPr>
          <w:ilvl w:val="0"/>
          <w:numId w:val="18"/>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uzależniających zwrot Podwykonawcy kwot zabezpieczenia przez Projektantowi, od zwrotu</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zabezpieczenia wykonania umowy przez Zamawiającego Projektantowi.</w:t>
      </w:r>
    </w:p>
    <w:p w:rsidR="00EB1EA5" w:rsidRPr="002B08B0" w:rsidRDefault="00EB1EA5" w:rsidP="002B08B0">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Zawarcie Umowy o podwykonawstwo, której przedmiotem są usługi musi być poprzedzone akceptacją</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projektu tej umowy przez Zamawiającego, natomiast przystąpienie do realizacji usługi przez</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Podwykonawcę musi być poprzedzone akceptacją Umowy o podwykonawstwo przez Zamawiającego.</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Wykonawca zobowiązany jest do przedłożenia Zamawiającemu projektu Umowy o podwykonawstwo,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której przedmiotem są usługi nie później niż 14 dni przed jej zawarciem.</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Jeżeli Zamawiający w terminie 14 dni od dnia przedłożenia mu projektu Umowy o Podwykonawstwo, której</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przedmiotem są usługi nie zgłosi na piśmie zastrzeżeń, uważa się, że zaakceptował ten projekt umowy.</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Po akceptacji projektu Umowy o podwykonawstwo, której przedmiotem są usługi lub po bezskutecznym</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upływie terminu na zgłoszenie przez Zamawiającego zastrzeżeń do tego projektu, Projektant przedłoży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poświadczony za zgodność z oryginałem odpis Umowy o podwykonawstwo w terminie 14 dni od dnia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zawarcia tej Umowy, jednakże nie później niż na 7 dni przed dniem rozpoczęcia realizacji usługi przez</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Podwykonawcę.</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Jeżeli Zamawiający w terminie 7 dni od dnia przedłożenia Umowy o podwykonawstwo, której przedmiotem</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są usługi, nie zgłosi na piśmie sprzeciwu, uważa się, że zaakceptował tę umowę.</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Projektant jest zobowiązany do zapłaty wynagrodzenia należnego Podwykonawcy w terminach płatności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określonych w Umowie o podwykonawstwo</w:t>
      </w:r>
      <w:r w:rsidR="002B08B0">
        <w:rPr>
          <w:rFonts w:ascii="Arial" w:eastAsia="CIDFont+F2" w:hAnsi="Arial" w:cs="Arial"/>
          <w:color w:val="000000"/>
          <w:sz w:val="20"/>
          <w:szCs w:val="20"/>
        </w:rPr>
        <w:t>.</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Wykonawca przedłoży, wraz z projektem Umowy z podwykonawstwo, odpis z Krajowego Rejestru</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Sądowego Podwykonawcy lub inny dokument właściwy z uwagi na status prawny Podwykonawcy,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potwierdzający uprawnienia osób zawierających umowę w imieniu Podwykonawcy do jego</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reprezentowania.</w:t>
      </w:r>
    </w:p>
    <w:p w:rsidR="002B08B0" w:rsidRDefault="00EB1EA5" w:rsidP="002B08B0">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Do zmian postanowień umów o podwykonawstwo stosuje się zasady mające zastosowanie przy zawieraniu</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Umowy o Podwykonawstwo</w:t>
      </w:r>
      <w:r w:rsidR="002B08B0">
        <w:rPr>
          <w:rFonts w:ascii="Arial" w:eastAsia="CIDFont+F2" w:hAnsi="Arial" w:cs="Arial"/>
          <w:color w:val="000000"/>
          <w:sz w:val="20"/>
          <w:szCs w:val="20"/>
        </w:rPr>
        <w:t>.</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Projektant jest zobowiązany przedłożyć wraz z rozliczeniami należnego mu wynagrodzenia oświadczenia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Podwykonawców lub dowody dotyczące zapłaty wynagrodzenia Podwykonawcom (Dalszym</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Podwykonawcom), których termin upłynął w danym okresie rozliczeniowym. Oświadczenia, należycie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podpisane przez osoby upoważnione do reprezentowania składającego je Podwykonawcy lub dowody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powinny potwierdzać brak zaległości Projektanta w uregulowaniu wszystkich wymagalnych wynagrodzeń</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Podwykonawców wynikających z Umów o podwykonawstwo.</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Jeżeli w terminie określonym w Umowie o podwykonawstwo, którą Zamawiający zaakceptował, Projektant</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nie zapłaci w całości lub w części wymagalnego wynagrodzenia przysługującego Podwykonawcy,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Podwykonawca może zwrócić się z żądaniem zapłaty wynagrodzenia bezpośrednio do Zamawiającego.</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Zamawiający jest zobowiązany wezwać Projektanta do zgłoszenia uwag dotyczących zasadności zapłaty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wynagrodzenia Podwykonawcy lub Dalszemu Podwykonawcy w terminie nie krótszym niż 7 dni od dnia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doręczenia Projektantowi żądania Podwykonawcy.</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przypadku zgłoszenia przez Projektanta uwag, o których mowa w ust. 18, podważających zasadność</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bezpośredniej zapłaty, Zamawiający składa do depozytu sądowego kwotę potrzebną na pokrycie</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wynagrodzenia Podwykonawcy lub Dalszego podwykonawcy.</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Zamawiający jest zobowiązany zapłacić Podwykonawcy należne wynagrodzenie, jeżeli Podwykonawca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udokumentuje jego zasadność dokumentami potwierdzającymi należyte wykonanie i odbiór usług, 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Projektant nie złoży w trybie określonym w ust.18 i 19 uwag w sposób wystarczający wykazujących</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niezasadność bezpośredniej zapłaty. Bezpośrednia zapłata obejmuje wyłącznie należne wynagrodzenie bez</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odsetek należnych Podwykonawcy lub Dalszemu podwykonawcy.</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Kwota należna Podwykonawcy zostanie uiszczona przez Zamawiającego w złotych polskich (PLN).</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Kwotę zapłaconą Podwykonawcy lub skierowaną do depozytu sądowego Zamawiający potrąca z</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wynagrodzenia należnego Projektantowi.</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Zamawiający może żądać od Projektanta zmiany albo odsunięcia Podwykonawcy, jeżeli sprzęt techniczny,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osoby i kwalifikacje, którymi dysponuje Podwykonawca, nie spełniają warunków lub wymagań dotyczących</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podwykonawstwa, określonych w postępowaniu o udzielenie zamówienia publicznego lub dają rękojmi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należytego wykonania powierzonych Podwykonawcy usług.</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lastRenderedPageBreak/>
        <w:t>Zasady dotyczące Podwykonawców mają odpowiednie zastosowanie do Dalszych Podwykonawców</w:t>
      </w:r>
    </w:p>
    <w:p w:rsidR="00EB1EA5"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Jeżeli zobowiązania Podwykonawcy wobec Projektanta związane z wykonanymi usługami, obejmuje okres</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dłuższy niż okres gwarancyjny ustalony w Umowie, Wykonawca po upływie okresu gwarancyjnego jest</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zobowiązany na żądanie Zamawiającego dokonać cesji na jego rzecz korzyści wynikających z tych</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zobowiązań.</w:t>
      </w:r>
    </w:p>
    <w:p w:rsidR="00EB1EA5" w:rsidRPr="002B08B0" w:rsidRDefault="00EB1EA5" w:rsidP="00EB1EA5">
      <w:pPr>
        <w:pStyle w:val="Akapitzlist"/>
        <w:numPr>
          <w:ilvl w:val="0"/>
          <w:numId w:val="15"/>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Zawierający umowę z podwykonawcą Projektant oraz Zamawiający ponoszą solidarną odpowiedzialność za</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zapłatę wynagrodzenia za usługi wykonane przez podwykonawcę.</w:t>
      </w:r>
    </w:p>
    <w:p w:rsidR="002B08B0" w:rsidRDefault="002B08B0" w:rsidP="00EB1EA5">
      <w:pPr>
        <w:autoSpaceDE w:val="0"/>
        <w:autoSpaceDN w:val="0"/>
        <w:adjustRightInd w:val="0"/>
        <w:spacing w:after="0" w:line="240" w:lineRule="auto"/>
        <w:rPr>
          <w:rFonts w:ascii="Arial" w:hAnsi="Arial" w:cs="Arial"/>
          <w:color w:val="000000"/>
          <w:sz w:val="20"/>
          <w:szCs w:val="20"/>
        </w:rPr>
      </w:pPr>
    </w:p>
    <w:p w:rsidR="00EB1EA5" w:rsidRPr="00EB1EA5" w:rsidRDefault="00EB1EA5" w:rsidP="002B08B0">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9. Kary umowne</w:t>
      </w:r>
    </w:p>
    <w:p w:rsidR="00EB1EA5" w:rsidRPr="002B08B0" w:rsidRDefault="00EB1EA5" w:rsidP="002B08B0">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Projektant zapłaci zamawiającemu karę umowną:</w:t>
      </w:r>
    </w:p>
    <w:p w:rsidR="00EB1EA5" w:rsidRPr="002B08B0" w:rsidRDefault="00EB1EA5" w:rsidP="002B08B0">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 zawinione niedotrzymanie terminów wykonania przedmiotu umowy (zgodnie § 2 ust. 1 umowy),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 każdy dzień zwłoki w wysokości równej 0,5% wartości wynagrodzenia brutto określonego w § 5 ust.</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1 niniejszej umowy,</w:t>
      </w:r>
    </w:p>
    <w:p w:rsidR="00EB1EA5" w:rsidRDefault="00EB1EA5" w:rsidP="00EB1EA5">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 niedotrzymanie jednorazowego terminu na usunięcie stwierdzonych wad, o którym mowa w §4</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ust.5 w wysokości i na zasadach ustalonych w ust.1 pkt 1),</w:t>
      </w:r>
    </w:p>
    <w:p w:rsidR="00EB1EA5" w:rsidRDefault="00EB1EA5" w:rsidP="00EB1EA5">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 każdy dzień zwłoki w usunięciu wad stwierdzonych w okresie gwarancji w wysokości 0,5% wartości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wynagrodzenia brutto określonego w § 5 ust. 1 umowy,</w:t>
      </w:r>
    </w:p>
    <w:p w:rsidR="00EB1EA5" w:rsidRDefault="00EB1EA5" w:rsidP="00EB1EA5">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 niedotrzymanie terminów, o którym mowa w §3 ust.2 pkt.16) niniejszej umowy w wysokości 100,00</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zł brutto (słownie: sto złotych) za każdy dzień zwłoki,</w:t>
      </w:r>
    </w:p>
    <w:p w:rsidR="00EB1EA5" w:rsidRDefault="00EB1EA5" w:rsidP="00EB1EA5">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przypadku odstąpienia od umowy przez Zamawiającego wskutek okoliczności, za które odpowiada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druga strona, w wysokości 10% wartości wynagrodzenia brutto określonego w § 5 ust. 1 niniejszej</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umowy. Powyższe nie dotyczy odstąpienia przez Zamawiającego w oparciu o art. 456 ust. 1 pkt 1</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ustawy Prawo zamówień publicznych.</w:t>
      </w:r>
    </w:p>
    <w:p w:rsidR="00EB1EA5" w:rsidRDefault="00EB1EA5" w:rsidP="00EB1EA5">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 nieprzedłożenie do akceptacji projektu Umowy o podwykonawstwo, której przedmiotem są usługi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lub dostawy lub projektu jej zmiany, potwierdzonego za zgodność z oryginałem odpisu Umowy 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podwykonawstwo lub jej zmiany albo brak wymaganej przez Zamawiającego zmiany Umowy 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podwykonawstwo w zakresie terminu zapłaty, w wysokości 1000,00 zł brutto (słownie: jeden tysiąc</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złotych) za każdy nie przedłożony do akceptacji projekt Umowy, lub jego zmianę, odpis Umowy lub</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jego zmianę,</w:t>
      </w:r>
    </w:p>
    <w:p w:rsidR="00EB1EA5" w:rsidRDefault="00EB1EA5" w:rsidP="00EB1EA5">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 brak zapłaty lub nieterminową zapłatę wynagrodzenia należnego Podwykonawcom lub Dalszym</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podwykonawcom, w wysokości 500,00 zł brutto (słownie: pięćset złotych) za każdy rozpoczęty dzień</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zwłoki,</w:t>
      </w:r>
    </w:p>
    <w:p w:rsidR="00EB1EA5" w:rsidRPr="002B08B0" w:rsidRDefault="00EB1EA5" w:rsidP="00EB1EA5">
      <w:pPr>
        <w:pStyle w:val="Akapitzlist"/>
        <w:numPr>
          <w:ilvl w:val="0"/>
          <w:numId w:val="20"/>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 dostarczenie niekompletnej lub nieodpowiadającej wersji papierowej pod względem zawartości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(treści) jak i kolejności ułożenia dokumentów oraz rysunków, dokumentacji w wersji elektronicznej, 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której mowa w §1 ust.5 pkt 1)-8) - niniejszej umowy, w wysokości 500,00 zł brutto (słownie: pięćset</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złotych),</w:t>
      </w:r>
    </w:p>
    <w:p w:rsidR="00EB1EA5" w:rsidRPr="002B08B0" w:rsidRDefault="00EB1EA5" w:rsidP="002B08B0">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Zwłoka organu administracyjnego w wydaniu wszelkich decyzji niewynikająca z winy wykonawcy wyłącza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stosowanie wobec wykonawcy kar umownych, o których mowa §9 ust.1 pkt.1) niniejszej umowy.</w:t>
      </w:r>
    </w:p>
    <w:p w:rsidR="00EB1EA5" w:rsidRDefault="00EB1EA5" w:rsidP="00EB1EA5">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 xml:space="preserve">Maksymalną łączną wysokość kar umownych strony ustalają na kwotę </w:t>
      </w:r>
      <w:r w:rsidRPr="002B08B0">
        <w:rPr>
          <w:rFonts w:ascii="Arial" w:hAnsi="Arial" w:cs="Arial"/>
          <w:color w:val="000000"/>
          <w:sz w:val="20"/>
          <w:szCs w:val="20"/>
        </w:rPr>
        <w:t>równą 20% wynagrodzenia</w:t>
      </w:r>
      <w:r w:rsidR="002B08B0">
        <w:rPr>
          <w:rFonts w:ascii="Arial" w:hAnsi="Arial" w:cs="Arial"/>
          <w:color w:val="000000"/>
          <w:sz w:val="20"/>
          <w:szCs w:val="20"/>
        </w:rPr>
        <w:t xml:space="preserve"> </w:t>
      </w:r>
      <w:r w:rsidRPr="002B08B0">
        <w:rPr>
          <w:rFonts w:ascii="Arial" w:hAnsi="Arial" w:cs="Arial"/>
          <w:color w:val="000000"/>
          <w:sz w:val="20"/>
          <w:szCs w:val="20"/>
        </w:rPr>
        <w:t xml:space="preserve">ryczałtowego brutto </w:t>
      </w:r>
      <w:r w:rsidRPr="002B08B0">
        <w:rPr>
          <w:rFonts w:ascii="Arial" w:eastAsia="CIDFont+F2" w:hAnsi="Arial" w:cs="Arial"/>
          <w:color w:val="000000"/>
          <w:sz w:val="20"/>
          <w:szCs w:val="20"/>
        </w:rPr>
        <w:t>określonemu w § 5 ust. 1 niniejszej umowy.</w:t>
      </w:r>
    </w:p>
    <w:p w:rsidR="00EB1EA5" w:rsidRDefault="00EB1EA5" w:rsidP="00EB1EA5">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Zamawiający za każdy dzień zwłoki w zapłacie należności za prace będące przedmiotem umowy określone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 § 1 zapłaci Wykonawcy odsetki ustawowe.</w:t>
      </w:r>
    </w:p>
    <w:p w:rsidR="00EB1EA5" w:rsidRDefault="00EB1EA5" w:rsidP="00EB1EA5">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przypadku uzgodnienia zmiany terminów realizacji kara umowna będzie liczona od nowych terminów.</w:t>
      </w:r>
    </w:p>
    <w:p w:rsidR="00EB1EA5" w:rsidRDefault="00EB1EA5" w:rsidP="00EB1EA5">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Zamawiającemu przysługuje prawo dochodzenia odszkodowania na zasadach ogólnych prawa cywilnego, w</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przypadku opisania przez Projektanta proponowanych materiałów i urządzeń (w opisie, na rysunkach,</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 kosztorysach, przedmiarach) w sposób niezgodny z postanowieniami §3 ust.2 pkt 6) niniejszej umowy, w</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przypadku otrzymania korekty dofinansowania za sporządzony w dokumentacji niezgodny z wymogami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ustawy Prawo zamówień publicznych opis materiałów i urządzeń w dokumentacji projektowej.</w:t>
      </w:r>
    </w:p>
    <w:p w:rsidR="00EB1EA5" w:rsidRDefault="00EB1EA5" w:rsidP="00EB1EA5">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każdym przypadku, gdy Zamawiający ma prawo do naliczenia kar umownych może je potrącić z każdych</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sum należnych Projektantowi lub/i skorzystać z zabezpieczenia należytego wykonania umowy (jeśli zostało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wniesione).</w:t>
      </w:r>
    </w:p>
    <w:p w:rsidR="00EB1EA5" w:rsidRPr="002B08B0" w:rsidRDefault="00EB1EA5" w:rsidP="00EB1EA5">
      <w:pPr>
        <w:pStyle w:val="Akapitzlist"/>
        <w:numPr>
          <w:ilvl w:val="0"/>
          <w:numId w:val="19"/>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Wykonawca wyraża zgodę na potrącenie kar z sum należnych Projektantowi.</w:t>
      </w:r>
    </w:p>
    <w:p w:rsidR="00EB1EA5" w:rsidRPr="00EB1EA5" w:rsidRDefault="00EB1EA5" w:rsidP="00EB1EA5">
      <w:pPr>
        <w:autoSpaceDE w:val="0"/>
        <w:autoSpaceDN w:val="0"/>
        <w:adjustRightInd w:val="0"/>
        <w:spacing w:after="0" w:line="240" w:lineRule="auto"/>
        <w:rPr>
          <w:rFonts w:ascii="Arial" w:hAnsi="Arial" w:cs="Arial"/>
          <w:color w:val="000000"/>
          <w:sz w:val="20"/>
          <w:szCs w:val="20"/>
        </w:rPr>
      </w:pPr>
    </w:p>
    <w:p w:rsidR="00EB1EA5" w:rsidRPr="00EB1EA5" w:rsidRDefault="00EB1EA5" w:rsidP="002B08B0">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10. Zmiana umowy</w:t>
      </w:r>
    </w:p>
    <w:p w:rsidR="00EB1EA5" w:rsidRPr="002B08B0" w:rsidRDefault="00EB1EA5" w:rsidP="002B08B0">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Zmiana postanowień niniejszej umowy m</w:t>
      </w:r>
      <w:r w:rsidR="002B08B0" w:rsidRPr="002B08B0">
        <w:rPr>
          <w:rFonts w:ascii="Arial" w:eastAsia="CIDFont+F2" w:hAnsi="Arial" w:cs="Arial"/>
          <w:color w:val="000000"/>
          <w:sz w:val="20"/>
          <w:szCs w:val="20"/>
        </w:rPr>
        <w:t>o</w:t>
      </w:r>
      <w:r w:rsidRPr="002B08B0">
        <w:rPr>
          <w:rFonts w:ascii="Arial" w:eastAsia="CIDFont+F2" w:hAnsi="Arial" w:cs="Arial"/>
          <w:color w:val="000000"/>
          <w:sz w:val="20"/>
          <w:szCs w:val="20"/>
        </w:rPr>
        <w:t>że nastąpić za zgodą obydwu stron wyrażoną na piśmie,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 formie aneksu do umowy z zachowaniem formy pisemnej pod rygorem nieważności takiej zmiany.</w:t>
      </w:r>
    </w:p>
    <w:p w:rsidR="00EB1EA5" w:rsidRPr="002B08B0" w:rsidRDefault="00EB1EA5" w:rsidP="00EB1EA5">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lastRenderedPageBreak/>
        <w:t>Zamawiający działając w oparciu o art. 455 ust. 1 ustawy Prawo zamówień publicznych określa następujące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okoliczności zmiany terminu ustalonego w § 2 ust. 1 niniejszej umowy, w szczególności:</w:t>
      </w:r>
    </w:p>
    <w:p w:rsidR="00EB1EA5" w:rsidRPr="002B08B0" w:rsidRDefault="00EB1EA5" w:rsidP="002B08B0">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Wystąpienia zmian powszechnie obowiązujących przepisów prawa w zakresie mającym wpływ</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na termin realizacji przedmiotu umowy</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Wstrzymania realizacji przedmiotu umowy przez Zamawiającego - o czas wstrzymania,</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sytuacji gdy Zamawiający nie będzie w stanie odebrać przedmiotu umowy, np. ze względu na</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okoliczności organizacyjne, o czas trwania tych okoliczności,</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jeżeli dochowanie terminu przewidzianego w umowie stało się niemożliwe z przyczyn niezależnych od</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Projektanta,</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zmiany terminu realizacji umowy w przypadku wystąpienia przestojów i opóźnień zawinionych przez</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Zamawiającego</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odmowy wydania przez organy administracji lub inne podmioty wymaganych decyzji, zezwoleń,</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uzgodnień z przyczyn niezawinionych przez wykonawcę,</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wezwania przez organy administracji publicznej, organizacje ekologiczne lub inne upoważnione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podmioty do uzupełnienia przedmiotu umowy lub jego poszczególnych etapów nie wynikającego z</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winy Projektanta,</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przekroczenia przewidzianych przepisami prawa terminów trwania procedur administracyjnych,</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liczonych zgodnie z zasadami określonymi w kodeksie postępowania administracyjnego nie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wynikającego z winy Projektanta</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działania siły wyższej (np. klęski żywiołowe, strajki generalne lub lokalne), mającej bezpośredni wpływ</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na terminowość wykonywania przedmiotu umowy,</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wystąpienia okoliczności, których strony umowy nie były w stanie przewidzieć, pomimo zachowania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należytej staranności,</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zmian spowodowanych nieprzewidzianymi w specyfikacji warunkami geologicznymi, archeologicznymi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lub terenowymi, w szczególności: niewypały i niewybuchy, wykopaliska archeologiczne,</w:t>
      </w:r>
    </w:p>
    <w:p w:rsidR="00EB1EA5"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na skutek działań osób trzecich lub organów władzy publicznej, które spowodują przerwanie lub</w:t>
      </w:r>
      <w:r w:rsid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czasowe zawieszenie realizacji zamówienia,</w:t>
      </w:r>
    </w:p>
    <w:p w:rsidR="00EB1EA5" w:rsidRPr="002B08B0" w:rsidRDefault="00EB1EA5" w:rsidP="00EB1EA5">
      <w:pPr>
        <w:pStyle w:val="Akapitzlist"/>
        <w:numPr>
          <w:ilvl w:val="0"/>
          <w:numId w:val="22"/>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przypadku konieczności wykonania dodatkowych badań i ekspertyz, analiz itp.</w:t>
      </w:r>
    </w:p>
    <w:p w:rsidR="002B08B0" w:rsidRPr="002B08B0" w:rsidRDefault="00EB1EA5" w:rsidP="002B08B0">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Zakazuje się istotnych zmian postanowień zawartej umowy w stosunku do treści oferty, na podstawie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której dokonano wyboru wykonawcy, chyba że zmiana będzie dotyczyła następujących zdarzeń:</w:t>
      </w:r>
    </w:p>
    <w:p w:rsidR="00EB1EA5" w:rsidRPr="002B08B0" w:rsidRDefault="00EB1EA5" w:rsidP="002B08B0">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Wystąpienia zmian powszechnie obowiązujących przepisów prawa w zakresie mającym wpływ</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na realizację przedmiotu umowy,</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Wyniknięcia rozbieżności lub niejasności w rozumieniu pojęć użytych w umowie, których nie można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usunąć w inny sposób, a zmiana będzie umożliwiać usunięcie rozbieżności i doprecyzowanie umowy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 celu jednoznacznej interpretacji jej zapisów przez strony.</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W przypadku zaistnienia niezależnej od Wykonawcy konieczności powierzenia jakichkolwiek prac</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związanych z Umową osobom innym niż wskazane w §6 pkt 4) umowy, Wykonawca jest zobowiązany</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pisemnie uzasadnić zmianę i przedstawić propozycję nowej osoby do akceptacji Zamawiającego.</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Zamawiający jest uprawniony do odrzucenia propozycji zmiany w terminie 7 dni od dnia otrzymania</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propozycji zmiany, gdy kwalifikacje i doświadczenie wskazanej przez Wykonawcę nowej osoby będą</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niższe od kwalifikacji i doświadczenia personelu wymaganego w SWZ lub wprowadzona zmiana może</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 ocenie Zamawiającego spowodować wydłużenie terminu wykonania umowy; brak odpowiedzi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Zamawiającego na propozycję zmiany w założonym terminie uznaje się za wyrażenie zgody na zmianę.</w:t>
      </w:r>
    </w:p>
    <w:p w:rsidR="00EB1EA5" w:rsidRPr="002B08B0"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2B08B0">
        <w:rPr>
          <w:rFonts w:ascii="Arial" w:eastAsia="CIDFont+F2" w:hAnsi="Arial" w:cs="Arial"/>
          <w:color w:val="000000"/>
          <w:sz w:val="20"/>
          <w:szCs w:val="20"/>
        </w:rPr>
        <w:t>Zamawiający przewiduje możliwości zmiany - poprzez zawarcie aneksu do niniejszej umowy, wysokości</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wynagrodzenia brutto należnego Wykonawcy z tytułu realizacji niniejszej umowy w następujących</w:t>
      </w:r>
      <w:r w:rsidR="002B08B0" w:rsidRPr="002B08B0">
        <w:rPr>
          <w:rFonts w:ascii="Arial" w:eastAsia="CIDFont+F2" w:hAnsi="Arial" w:cs="Arial"/>
          <w:color w:val="000000"/>
          <w:sz w:val="20"/>
          <w:szCs w:val="20"/>
        </w:rPr>
        <w:t xml:space="preserve"> </w:t>
      </w:r>
      <w:r w:rsidRPr="002B08B0">
        <w:rPr>
          <w:rFonts w:ascii="Arial" w:eastAsia="CIDFont+F2" w:hAnsi="Arial" w:cs="Arial"/>
          <w:color w:val="000000"/>
          <w:sz w:val="20"/>
          <w:szCs w:val="20"/>
        </w:rPr>
        <w:t xml:space="preserve">przypadkach i w następujący sposób </w:t>
      </w:r>
      <w:r w:rsidRPr="002B08B0">
        <w:rPr>
          <w:rFonts w:ascii="Arial" w:hAnsi="Arial" w:cs="Arial"/>
          <w:color w:val="000000"/>
          <w:sz w:val="20"/>
          <w:szCs w:val="20"/>
        </w:rPr>
        <w:t>(w zależności od części zamówienia – Zamawiający dokona</w:t>
      </w:r>
      <w:r w:rsidR="002B08B0" w:rsidRPr="002B08B0">
        <w:rPr>
          <w:rFonts w:ascii="Arial" w:hAnsi="Arial" w:cs="Arial"/>
          <w:color w:val="000000"/>
          <w:sz w:val="20"/>
          <w:szCs w:val="20"/>
        </w:rPr>
        <w:t xml:space="preserve"> </w:t>
      </w:r>
      <w:r w:rsidRPr="002B08B0">
        <w:rPr>
          <w:rFonts w:ascii="Arial" w:hAnsi="Arial" w:cs="Arial"/>
          <w:color w:val="000000"/>
          <w:sz w:val="20"/>
          <w:szCs w:val="20"/>
        </w:rPr>
        <w:t>wykreślenia niepotrzebnej treści)</w:t>
      </w:r>
      <w:r w:rsidRPr="002B08B0">
        <w:rPr>
          <w:rFonts w:ascii="Arial" w:eastAsia="CIDFont+F2" w:hAnsi="Arial" w:cs="Arial"/>
          <w:color w:val="000000"/>
          <w:sz w:val="20"/>
          <w:szCs w:val="20"/>
        </w:rPr>
        <w:t>:</w:t>
      </w:r>
    </w:p>
    <w:p w:rsidR="00EB1EA5" w:rsidRPr="00EB1EA5" w:rsidRDefault="00EB1EA5" w:rsidP="00EB1EA5">
      <w:pPr>
        <w:autoSpaceDE w:val="0"/>
        <w:autoSpaceDN w:val="0"/>
        <w:adjustRightInd w:val="0"/>
        <w:spacing w:after="0" w:line="240" w:lineRule="auto"/>
        <w:rPr>
          <w:rFonts w:ascii="Arial" w:hAnsi="Arial" w:cs="Arial"/>
          <w:color w:val="000000"/>
          <w:sz w:val="20"/>
          <w:szCs w:val="20"/>
        </w:rPr>
      </w:pPr>
      <w:r w:rsidRPr="00EB1EA5">
        <w:rPr>
          <w:rFonts w:ascii="Arial" w:hAnsi="Arial" w:cs="Arial"/>
          <w:color w:val="000000"/>
          <w:sz w:val="20"/>
          <w:szCs w:val="20"/>
        </w:rPr>
        <w:t>CZĘŚĆ 1:</w:t>
      </w:r>
    </w:p>
    <w:p w:rsidR="00EB1EA5" w:rsidRPr="00CC74F9" w:rsidRDefault="00EB1EA5" w:rsidP="00CC74F9">
      <w:pPr>
        <w:pStyle w:val="Akapitzlist"/>
        <w:numPr>
          <w:ilvl w:val="0"/>
          <w:numId w:val="2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 przypadku ustawowej zmiany stawki VAT (zwiększenia lub zmniejszenia) wartości netto z oferty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Wykonawcy pozostaną bez zmian, a kwota wynagrodzenia brutto Wykonawcy, zostanie wyliczona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na podstawie nowych przepisów z uwzględnieniem stopnia wykonania zamówienia wykonania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zamówienia. W takim przypadku Wykonawca składa pisemny wniosek o zmianę umowy 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zamówienie publiczne w zakresie płatności wynikających z faktur wystawionych po wejściu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życie przepisów zmieniających stawkę podatku od towarów i u</w:t>
      </w:r>
      <w:r w:rsidR="00CC74F9" w:rsidRPr="00CC74F9">
        <w:rPr>
          <w:rFonts w:ascii="Arial" w:eastAsia="CIDFont+F2" w:hAnsi="Arial" w:cs="Arial"/>
          <w:color w:val="000000"/>
          <w:sz w:val="20"/>
          <w:szCs w:val="20"/>
        </w:rPr>
        <w:t xml:space="preserve">sług. Wniosek powinien zawierać </w:t>
      </w:r>
      <w:r w:rsidRPr="00CC74F9">
        <w:rPr>
          <w:rFonts w:ascii="Arial" w:eastAsia="CIDFont+F2" w:hAnsi="Arial" w:cs="Arial"/>
          <w:color w:val="000000"/>
          <w:sz w:val="20"/>
          <w:szCs w:val="20"/>
        </w:rPr>
        <w:t>wyczerpujące uzasadnienie faktyczne i prawne oraz dokładne wyliczenie kwoty wynagrodzenia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Wykonawcy po zmianie umowy.</w:t>
      </w:r>
    </w:p>
    <w:p w:rsidR="00EB1EA5" w:rsidRDefault="00EB1EA5" w:rsidP="00EB1EA5">
      <w:pPr>
        <w:pStyle w:val="Akapitzlist"/>
        <w:numPr>
          <w:ilvl w:val="0"/>
          <w:numId w:val="2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lastRenderedPageBreak/>
        <w:t>Zmiana wynagrodzenia Wykonawcy, o której mowa wyżej następować będzie na wniosek</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Wykonawcy. Do wniosku o zmianę wynagrodzenia w przypadku, o którym mowa wyżej</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Wykonawca zobowiązany jest dołączyć dokumenty potwierdzające zasadność złożenia takiego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wniosku wraz z wykazaniem ponad wszelką wątpliwość, że zaistniała zmiana ma bezpośredni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wpływ na koszty wykonywania zamówienia oraz określeniem stopnia w jakim wpłynie ona na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wysokość wynagrodzenia wraz z dokładnym wyliczeniem kwoty wynagrodzenia Wykonawcy po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zmianie umowy.</w:t>
      </w:r>
    </w:p>
    <w:p w:rsidR="00EB1EA5" w:rsidRDefault="00EB1EA5" w:rsidP="00EB1EA5">
      <w:pPr>
        <w:pStyle w:val="Akapitzlist"/>
        <w:numPr>
          <w:ilvl w:val="0"/>
          <w:numId w:val="2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Wykonawca wystąpi z wnioskiem o zmianę kwoty wynagrodzenia z co najmniej 30 dniowym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wyprzedzeniem wobec wnioskowanej daty obowiązywania nowego wynagrodzenia. Wniosek</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powinien zawierać wyczerpujące uzasadnienie faktyczne i prawne.</w:t>
      </w:r>
    </w:p>
    <w:p w:rsidR="00CC74F9" w:rsidRDefault="00EB1EA5" w:rsidP="00EB1EA5">
      <w:pPr>
        <w:pStyle w:val="Akapitzlist"/>
        <w:numPr>
          <w:ilvl w:val="0"/>
          <w:numId w:val="2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Zmiana wynagrodzenia wykonawcy może mieć miejsce wyłącznie wtedy, gdy zmiana, o której mowa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wyżej będzie mieć wpływ na koszt wykonania zamówienia przez wykonawcę.</w:t>
      </w:r>
    </w:p>
    <w:p w:rsidR="00EB1EA5" w:rsidRDefault="00EB1EA5" w:rsidP="00EB1EA5">
      <w:pPr>
        <w:pStyle w:val="Akapitzlist"/>
        <w:numPr>
          <w:ilvl w:val="0"/>
          <w:numId w:val="2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Zamawiający po zaakceptowaniu wniosku, o którym mowa w lit. b) niniejszego punktu, wyznaczy</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datę podpisania aneksu</w:t>
      </w:r>
    </w:p>
    <w:p w:rsidR="00EB1EA5" w:rsidRPr="00CC74F9" w:rsidRDefault="00EB1EA5" w:rsidP="00EB1EA5">
      <w:pPr>
        <w:pStyle w:val="Akapitzlist"/>
        <w:numPr>
          <w:ilvl w:val="0"/>
          <w:numId w:val="2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Zmiana umowy skutkuje zmianą wynagrodzenia jedynie w zakresie płatności realizowanych po dacie</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zawarcia aneksu do umowy</w:t>
      </w:r>
    </w:p>
    <w:p w:rsidR="00EB1EA5" w:rsidRPr="00EB1EA5" w:rsidRDefault="00EB1EA5" w:rsidP="00EB1EA5">
      <w:pPr>
        <w:autoSpaceDE w:val="0"/>
        <w:autoSpaceDN w:val="0"/>
        <w:adjustRightInd w:val="0"/>
        <w:spacing w:after="0" w:line="240" w:lineRule="auto"/>
        <w:rPr>
          <w:rFonts w:ascii="Arial" w:hAnsi="Arial" w:cs="Arial"/>
          <w:color w:val="000000"/>
          <w:sz w:val="20"/>
          <w:szCs w:val="20"/>
        </w:rPr>
      </w:pPr>
      <w:r w:rsidRPr="00EB1EA5">
        <w:rPr>
          <w:rFonts w:ascii="Arial" w:hAnsi="Arial" w:cs="Arial"/>
          <w:color w:val="000000"/>
          <w:sz w:val="20"/>
          <w:szCs w:val="20"/>
        </w:rPr>
        <w:t>CZĘŚĆ 2:</w:t>
      </w:r>
    </w:p>
    <w:p w:rsidR="00EB1EA5" w:rsidRPr="00CC74F9" w:rsidRDefault="00EB1EA5" w:rsidP="00CC74F9">
      <w:pPr>
        <w:pStyle w:val="Akapitzlist"/>
        <w:numPr>
          <w:ilvl w:val="0"/>
          <w:numId w:val="2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 przypadku ustawowej zmiany stawki VAT oraz podatku akcyzowego (zwiększenia lub</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zmniejszenia) wartości netto z oferty Wykonawcy pozostaną bez zmian, a kwota wynagrodzenia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brutto Wykonawcy, zostanie wyliczona na podstawie nowych przepisów z uwzględnieniem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stopnia wykonania zamówienia wykonania zamówienia.</w:t>
      </w:r>
    </w:p>
    <w:p w:rsidR="00EB1EA5" w:rsidRDefault="00EB1EA5" w:rsidP="00EB1EA5">
      <w:pPr>
        <w:pStyle w:val="Akapitzlist"/>
        <w:numPr>
          <w:ilvl w:val="0"/>
          <w:numId w:val="2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Wystąpienia zmian wysokości minimalnego wynagrodzenia za pracę albo wysokości minimalnej</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stawki godzinowej, ustalonych na podstawie ustawy z dnia 10 października 2002 r. o minimalnym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wynagrodzeniu za pracę, zmianą zasad podlegania ubezpieczeniom społecznym lub</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ubezpieczeniu zdrowotnemu lub wysokości stawki składki na ubezpieczenie społeczne lub</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ubezpieczenie zdrowotne oraz zmiany zasad gromadzenia i wysokości wpłat do pracowniczych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planów kapitałowych, w przypadku, gdy zmiana ta będzie miała wpływ na koszty wykonania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przedmiotu zamówienia przez wykonawcę. Zamawiający dopuszcza możliwość zmiany wysokości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wynagrodzenia należnego wykonawcy o kwotę stanowiącą różnicę między nowo obowiązującą 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dotychczasową wysokością minimalnego wynagrodzenia, minimalnej stawki godzinowej lub</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wysokością kosztów związanych ze zmianą wysokości składki na ubezpieczenie społeczne lub</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zdrowotne lub zmianą wysokości wpłat do pracowniczych planów kapitałowych, jeżeli zmiany te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będą miały wpływ na koszty wykonania przedmiotu zamówienia przez wykonawcę. Zobowiązuje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się wykonawcę do wykazania wpływu ww. zmian na koszty wykonania zamówienia.</w:t>
      </w:r>
    </w:p>
    <w:p w:rsidR="00EB1EA5" w:rsidRDefault="00EB1EA5" w:rsidP="00EB1EA5">
      <w:pPr>
        <w:pStyle w:val="Akapitzlist"/>
        <w:numPr>
          <w:ilvl w:val="0"/>
          <w:numId w:val="2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Zmiana wynagrodzenia Wykonawcy, o której mowa w ust. 3 pkt 4) następować będzie na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wniosek Wykonawcy. Do wniosku o zmianę wynagrodzenia w przypadkach, o których mowa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ust. 3 pkt 4) lit. b) Wykonawca zobowiązany jest dołączyć dokumenty potwierdzające zasadność</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złożenia takiego wniosku wraz z wykazaniem ponad wszelką wątpliwość, że zaistniała zmiana ma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bezpośredni wpływ na koszty wykonywania zamówienia oraz określeniem stopnia w jakim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wpłynie ona na wysokość wynagrodzenia wraz z dokładnym wyliczeniem kwoty wynagrodzenia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Wykonawcy po zmianie umowy.</w:t>
      </w:r>
    </w:p>
    <w:p w:rsidR="00EB1EA5" w:rsidRDefault="00EB1EA5" w:rsidP="00EB1EA5">
      <w:pPr>
        <w:pStyle w:val="Akapitzlist"/>
        <w:numPr>
          <w:ilvl w:val="0"/>
          <w:numId w:val="2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Wykonawca wystąpi z wnioskiem o zmianę kwoty wynagrodzenia z co najmniej 30 dniowym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wyprzedzeniem wobec wnioskowanej daty obowiązywania nowego wynagrodzenia. Wniosek</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powinien zawierać wyczerpujące uzasadnienie faktyczne i prawne.</w:t>
      </w:r>
    </w:p>
    <w:p w:rsidR="00EB1EA5" w:rsidRDefault="00EB1EA5" w:rsidP="00EB1EA5">
      <w:pPr>
        <w:pStyle w:val="Akapitzlist"/>
        <w:numPr>
          <w:ilvl w:val="0"/>
          <w:numId w:val="2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Zamawiający po zaakceptowaniu wniosku o którym mowa w ust.3 pkt 4) niniejszego paragrafu,</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wyznaczy datę podpisania aneksu</w:t>
      </w:r>
    </w:p>
    <w:p w:rsidR="00EB1EA5" w:rsidRPr="00CC74F9" w:rsidRDefault="00EB1EA5" w:rsidP="00EB1EA5">
      <w:pPr>
        <w:pStyle w:val="Akapitzlist"/>
        <w:numPr>
          <w:ilvl w:val="0"/>
          <w:numId w:val="2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Zmiana umowy skutkuje zmianą wynagrodzenia jedynie w zakresie płatności realizowanych po</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dacie zawarcia aneksu do umowy</w:t>
      </w:r>
    </w:p>
    <w:p w:rsidR="00EB1EA5" w:rsidRPr="00CC74F9" w:rsidRDefault="00EB1EA5" w:rsidP="00CC74F9">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 przypadku, gdy Strony nie dojdą do porozumienia w zakresie zmiany osób personelu wykonującego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przedmiot Umowy, Zamawiający zastrzega sobie prawo do odstąpienia od Umowy w terminie 30 dni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od dnia przedstawienia propozycji zmiany członka personelu Wykonawcy.</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Wystąpienia oczywistych omyłek pisarskich i rachunkowych w treści umowy.</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Wystąpienia konieczności zmian osób wykonawcy w przypadku, gdy zamawiający uzna, że osoby te nie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wykonują należycie swoich obowiązków. Wykonawca obowiązany jest dokonać zmiany tych osób</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na inne spełniające na dzień składania ofert warunki określone w specyfikacji w terminie nie dłuższym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niż 14 dni od daty złożenia wniosku przez zamawiającego.</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Wykonawca musi przedłożyć Zamawiającemu propozycję zmiany, o której mowa w pkt.7 nie później</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niż 7 dni przed pilnowanym skierowaniem do wykonywania prac projektowych którejkolwiek osoby.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Jakakolwiek przerwa w realizacji przedmiotu umowy wynikająca z braku projektantów posiadających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lastRenderedPageBreak/>
        <w:t>odpowiednie kwalifikacje będzie traktowana jako przerwa wynikła z przyczyn zależnych od</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Wykonawcy i nie może stanowić podstawy do zmiany terminu zakończenia robót.</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Zaakceptowana przez Zamawiającego zmiana którejkolwiek z osób, o których mowa w pkt.7) winna</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być dokonana pisemnym aneksem.</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Zmiany podwykonawcy, który zgodnie z art. 118 ustawy Prawo zamówień publicznych będzie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podmiotem udostępniającym zasoby niezbędne do realizacji zamówienia. W takim przypadku</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wykonawca jest zobowiązany zaproponować innego podwykonawcę spełniającego na dzień składania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ofert warunki określone przez zamawiającego w specyfikacji wraz z załączeniem wszystkich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wymaganych oświadczeń i dokumentów określonych §V i VI specyfikacji istotnych warunków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zamówienia</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zmiana lub rezygnacja z podwykonawcy: jeżeli zmiana albo rezygnacja z podwykonawcy, wskazanego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 § 8 ust. 2, dotyczy podmiotu, na którego zasoby Wykonawca powoływał się, na zasadach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 xml:space="preserve">określonych w art. 118 ust. 1 ustawy </w:t>
      </w:r>
      <w:proofErr w:type="spellStart"/>
      <w:r w:rsidRPr="00CC74F9">
        <w:rPr>
          <w:rFonts w:ascii="Arial" w:eastAsia="CIDFont+F2" w:hAnsi="Arial" w:cs="Arial"/>
          <w:color w:val="000000"/>
          <w:sz w:val="20"/>
          <w:szCs w:val="20"/>
        </w:rPr>
        <w:t>Pzp</w:t>
      </w:r>
      <w:proofErr w:type="spellEnd"/>
      <w:r w:rsidRPr="00CC74F9">
        <w:rPr>
          <w:rFonts w:ascii="Arial" w:eastAsia="CIDFont+F2" w:hAnsi="Arial" w:cs="Arial"/>
          <w:color w:val="000000"/>
          <w:sz w:val="20"/>
          <w:szCs w:val="20"/>
        </w:rPr>
        <w:t>, w celu wykazania spełniania warunków udziału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postępowaniu, Wykonawca jest obowiązany wykazać Zamawiającemu, iż proponowany inny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podwykonawca lub Wykonawca samodzielnie spełnia je w stopniu nie mniejszym niż wymagany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trakcie postępowania o udzielenie zamówienia. Zmiana podwykonawcy możliwa jest wyłącznie po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wykazaniu braku podstaw wykluczenia wobec nowego podwykonawcy. Jeżeli powierzenie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podwykonawcy wykonania części zamówienia na usługi następuje w trakcie jego realizacji,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Wykonawca na żądanie Zamawiającego przedstawia oświadczenie, o którym mowa w art. 125 ust. 1</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 xml:space="preserve">ustawy </w:t>
      </w:r>
      <w:proofErr w:type="spellStart"/>
      <w:r w:rsidRPr="00CC74F9">
        <w:rPr>
          <w:rFonts w:ascii="Arial" w:eastAsia="CIDFont+F2" w:hAnsi="Arial" w:cs="Arial"/>
          <w:color w:val="000000"/>
          <w:sz w:val="20"/>
          <w:szCs w:val="20"/>
        </w:rPr>
        <w:t>Pzp</w:t>
      </w:r>
      <w:proofErr w:type="spellEnd"/>
      <w:r w:rsidRPr="00CC74F9">
        <w:rPr>
          <w:rFonts w:ascii="Arial" w:eastAsia="CIDFont+F2" w:hAnsi="Arial" w:cs="Arial"/>
          <w:color w:val="000000"/>
          <w:sz w:val="20"/>
          <w:szCs w:val="20"/>
        </w:rPr>
        <w:t>, lub oświadczenia lub dokumenty potwierdzające brak podstaw wykluczenia wobec tego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podwykonawcy. Jeżeli Zamawiający stwierdzi, że wobec danego podwykonawcy zachodzą podstawy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wykluczenia, wykonawca obowiązany jest zastąpić tego podwykonawcę lub zrezygnować z</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powierzenia wykonania części zamówienia podwykonawcy.</w:t>
      </w:r>
    </w:p>
    <w:p w:rsidR="00EB1EA5"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Zmiany terminów wykonywania nadzoru autorskiego, o których mowa w §13 ust. 3 niniejszej umowy,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 przypadku przesunięcia terminu realizacji robót budowlanych na podstawie dokumentacji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stanowiącej przedmiot zamówienia. W takim przypadku wynagrodzenie za nadzór autorski, o którym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mowa w §14 ust. 1 nie będzie podlegać waloryzacji.</w:t>
      </w:r>
    </w:p>
    <w:p w:rsidR="00EB1EA5" w:rsidRPr="00CC74F9" w:rsidRDefault="00EB1EA5" w:rsidP="00EB1EA5">
      <w:pPr>
        <w:pStyle w:val="Akapitzlist"/>
        <w:numPr>
          <w:ilvl w:val="0"/>
          <w:numId w:val="2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 zastrzeżeniem przypadku, w którym Zamawiający nałożył obowiązek osobistego wykonania przez</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Wykonawcę kluczowych części zamówienia na roboty budowlane w SWZ, Wykonawca może:</w:t>
      </w:r>
    </w:p>
    <w:p w:rsidR="00EB1EA5" w:rsidRPr="00CC74F9" w:rsidRDefault="00EB1EA5" w:rsidP="00CC74F9">
      <w:pPr>
        <w:pStyle w:val="Akapitzlist"/>
        <w:numPr>
          <w:ilvl w:val="0"/>
          <w:numId w:val="2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powierzyć realizację części zamówienia Podwykonawcom, mimo nie wskazania w ofercie takiej</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części do powierzenia podwykonawcom;</w:t>
      </w:r>
    </w:p>
    <w:p w:rsidR="00EB1EA5" w:rsidRDefault="00EB1EA5" w:rsidP="00EB1EA5">
      <w:pPr>
        <w:pStyle w:val="Akapitzlist"/>
        <w:numPr>
          <w:ilvl w:val="0"/>
          <w:numId w:val="2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wskazać inny zakres Podwykonawstwa, niż przedstawiony w ofercie;</w:t>
      </w:r>
    </w:p>
    <w:p w:rsidR="00EB1EA5" w:rsidRDefault="00EB1EA5" w:rsidP="00EB1EA5">
      <w:pPr>
        <w:pStyle w:val="Akapitzlist"/>
        <w:numPr>
          <w:ilvl w:val="0"/>
          <w:numId w:val="2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wskazać innych Podwykonawców niż przedstawieni w ofercie;</w:t>
      </w:r>
    </w:p>
    <w:p w:rsidR="00EB1EA5" w:rsidRPr="00CC74F9" w:rsidRDefault="00EB1EA5" w:rsidP="00EB1EA5">
      <w:pPr>
        <w:pStyle w:val="Akapitzlist"/>
        <w:numPr>
          <w:ilvl w:val="0"/>
          <w:numId w:val="2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zrezygnować z Podwykonawstwa</w:t>
      </w:r>
    </w:p>
    <w:p w:rsidR="00EB1EA5" w:rsidRPr="00CC74F9" w:rsidRDefault="00EB1EA5" w:rsidP="00CC74F9">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Zamawiający ma prawo, jeżeli jest to niezbędne dla wykonania przedmiotu niniejszej umowy, dokonywać</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następujących zmian zakresu prac:</w:t>
      </w:r>
    </w:p>
    <w:p w:rsidR="00EB1EA5" w:rsidRPr="00CC74F9" w:rsidRDefault="00EB1EA5" w:rsidP="00CC74F9">
      <w:pPr>
        <w:pStyle w:val="Akapitzlist"/>
        <w:numPr>
          <w:ilvl w:val="0"/>
          <w:numId w:val="27"/>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zrezygnować z wykonania jakiegokolwiek opracowania projektowego lub jego elementów,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określonych w ofercie Wykonawcy,</w:t>
      </w:r>
    </w:p>
    <w:p w:rsidR="00EB1EA5" w:rsidRPr="00CC74F9" w:rsidRDefault="00EB1EA5" w:rsidP="00EB1EA5">
      <w:pPr>
        <w:pStyle w:val="Akapitzlist"/>
        <w:numPr>
          <w:ilvl w:val="0"/>
          <w:numId w:val="27"/>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polecić wykonanie zamiennych opracowań projektowych lub ich elementów, w szczególności</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wynikających z decyzji, uzgodnień i opinii,</w:t>
      </w:r>
    </w:p>
    <w:p w:rsidR="00EB1EA5" w:rsidRPr="00CC74F9" w:rsidRDefault="00EB1EA5" w:rsidP="00CC74F9">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Zmiany, o których mowa w ust. 4 mogą wynikać w szczególności z następujących okoliczności:</w:t>
      </w:r>
    </w:p>
    <w:p w:rsidR="00EB1EA5" w:rsidRPr="00CC74F9" w:rsidRDefault="00EB1EA5" w:rsidP="00CC74F9">
      <w:pPr>
        <w:pStyle w:val="Akapitzlist"/>
        <w:numPr>
          <w:ilvl w:val="0"/>
          <w:numId w:val="28"/>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potrzeby dostosowania rozwiązań technicznych do zmian przepisów prawnych lub decyzji/ zaleceń</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instytucji uzgadniających;</w:t>
      </w:r>
    </w:p>
    <w:p w:rsidR="00EB1EA5" w:rsidRDefault="00EB1EA5" w:rsidP="00EB1EA5">
      <w:pPr>
        <w:pStyle w:val="Akapitzlist"/>
        <w:numPr>
          <w:ilvl w:val="0"/>
          <w:numId w:val="28"/>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potrzeby dostosowania rozwiązań technicznych do warunków, w jakich realizowane jest zamówienie,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 sytuacji, gdy dokładna ocena tych warunków nie była możliwa w dacie zawarcia umowy;</w:t>
      </w:r>
    </w:p>
    <w:p w:rsidR="00EB1EA5" w:rsidRDefault="00EB1EA5" w:rsidP="00EB1EA5">
      <w:pPr>
        <w:pStyle w:val="Akapitzlist"/>
        <w:numPr>
          <w:ilvl w:val="0"/>
          <w:numId w:val="28"/>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potrzeby optymalizacji efektów inwestycji dla Zamawiającego, w szczególności obniżenia kosztów:</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robót budowlanych, eksploatacji, napraw i remontów obiektu;</w:t>
      </w:r>
    </w:p>
    <w:p w:rsidR="00EB1EA5" w:rsidRDefault="00EB1EA5" w:rsidP="00EB1EA5">
      <w:pPr>
        <w:pStyle w:val="Akapitzlist"/>
        <w:numPr>
          <w:ilvl w:val="0"/>
          <w:numId w:val="28"/>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potrzeby poprawy bezpieczeństwa ludzi i sprzętu w związku z realizacją inwestycji;</w:t>
      </w:r>
    </w:p>
    <w:p w:rsidR="00EB1EA5" w:rsidRDefault="00EB1EA5" w:rsidP="00EB1EA5">
      <w:pPr>
        <w:pStyle w:val="Akapitzlist"/>
        <w:numPr>
          <w:ilvl w:val="0"/>
          <w:numId w:val="28"/>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wystąpienia siły wyższej uniemożliwiające wykonanie przedmiotu umowy zgodnie z jej treścią;</w:t>
      </w:r>
    </w:p>
    <w:p w:rsidR="00EB1EA5" w:rsidRDefault="00EB1EA5" w:rsidP="00EB1EA5">
      <w:pPr>
        <w:pStyle w:val="Akapitzlist"/>
        <w:numPr>
          <w:ilvl w:val="0"/>
          <w:numId w:val="28"/>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konieczności zrealizowania inwestycji przy zastosowaniu innych rozwiązań niż wskazane w umowie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sytuacji, gdyby zastosowanie przewidzianych rozwiązań groziło niewykonaniem lub wadliwym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wykonaniem inwestycji;</w:t>
      </w:r>
    </w:p>
    <w:p w:rsidR="00EB1EA5" w:rsidRPr="00CC74F9" w:rsidRDefault="00EB1EA5" w:rsidP="00EB1EA5">
      <w:pPr>
        <w:pStyle w:val="Akapitzlist"/>
        <w:numPr>
          <w:ilvl w:val="0"/>
          <w:numId w:val="28"/>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konieczności skorelowania realizacji umowy z innymi projektami powiązanymi.</w:t>
      </w:r>
    </w:p>
    <w:p w:rsidR="00EB1EA5" w:rsidRPr="00CC74F9" w:rsidRDefault="00EB1EA5" w:rsidP="00CC74F9">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Warunkiem wprowadzenia zmian jest sporządzenie pisemnego aneksu.</w:t>
      </w:r>
    </w:p>
    <w:p w:rsidR="00EB1EA5" w:rsidRDefault="00EB1EA5" w:rsidP="00EB1EA5">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Zmiany, o których mowa w ust. 5 niniejszego paragrafu, dokonywane będą w formie aneksu do umowy;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nie mogą one powodować wykroczenia poza określenie przedmiotu zamówienia zawarte w SWZ,</w:t>
      </w:r>
    </w:p>
    <w:p w:rsidR="00EB1EA5" w:rsidRDefault="00EB1EA5" w:rsidP="00EB1EA5">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lastRenderedPageBreak/>
        <w:t>W przypadkach wystąpienia okoliczności określonych w ust. 2 pkt 1)-13) strony ustalą nowe terminy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realizacji, z tym, że minimalny okres przesunięcia terminu zakończenia równy będzie okresowi przerwy lub</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postoju.</w:t>
      </w:r>
    </w:p>
    <w:p w:rsidR="00EB1EA5" w:rsidRDefault="00EB1EA5" w:rsidP="00EB1EA5">
      <w:pPr>
        <w:pStyle w:val="Akapitzlist"/>
        <w:numPr>
          <w:ilvl w:val="0"/>
          <w:numId w:val="21"/>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Niezależnie od powyższych zmian określonych w §10 ust.1 -5 niniejszej umowy zmiana umowy może być</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zawsze dokonana, jeżeli jest ona korzystna dla zamawiającego, pod warunkiem, że zmiana ta nie prowadzi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do zmiany wysokości wynagrodzenia określonego w §5 ust.1.</w:t>
      </w:r>
    </w:p>
    <w:p w:rsidR="00CC74F9" w:rsidRPr="00CC74F9" w:rsidRDefault="00CC74F9" w:rsidP="00CC74F9">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CC74F9">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11. Inne postanowienia</w:t>
      </w:r>
    </w:p>
    <w:p w:rsidR="00EB1EA5" w:rsidRPr="00CC74F9" w:rsidRDefault="00EB1EA5" w:rsidP="00CC74F9">
      <w:pPr>
        <w:pStyle w:val="Akapitzlist"/>
        <w:numPr>
          <w:ilvl w:val="0"/>
          <w:numId w:val="29"/>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Do bieżącej współpracy w sprawach związanych z wykonywaniem Umowy upoważnieni są:</w:t>
      </w:r>
    </w:p>
    <w:p w:rsidR="00EB1EA5" w:rsidRPr="00CC74F9" w:rsidRDefault="00EB1EA5" w:rsidP="00CC74F9">
      <w:pPr>
        <w:pStyle w:val="Akapitzlist"/>
        <w:numPr>
          <w:ilvl w:val="0"/>
          <w:numId w:val="30"/>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ze strony Zamawiającego:</w:t>
      </w:r>
    </w:p>
    <w:p w:rsidR="00EB1EA5" w:rsidRPr="00CC74F9" w:rsidRDefault="00EB1EA5" w:rsidP="00CC74F9">
      <w:pPr>
        <w:pStyle w:val="Akapitzlist"/>
        <w:numPr>
          <w:ilvl w:val="0"/>
          <w:numId w:val="31"/>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 - tel. ........................., e-mail .......................</w:t>
      </w:r>
    </w:p>
    <w:p w:rsidR="00CC74F9" w:rsidRPr="00CC74F9" w:rsidRDefault="00CC74F9" w:rsidP="00CC74F9">
      <w:pPr>
        <w:pStyle w:val="Akapitzlist"/>
        <w:autoSpaceDE w:val="0"/>
        <w:autoSpaceDN w:val="0"/>
        <w:adjustRightInd w:val="0"/>
        <w:spacing w:after="0" w:line="240" w:lineRule="auto"/>
        <w:rPr>
          <w:rFonts w:ascii="Arial" w:eastAsia="CIDFont+F2" w:hAnsi="Arial" w:cs="Arial"/>
          <w:color w:val="000000"/>
          <w:sz w:val="20"/>
          <w:szCs w:val="20"/>
        </w:rPr>
      </w:pPr>
    </w:p>
    <w:p w:rsidR="00EB1EA5" w:rsidRPr="00CC74F9" w:rsidRDefault="00EB1EA5" w:rsidP="00CC74F9">
      <w:pPr>
        <w:pStyle w:val="Akapitzlist"/>
        <w:numPr>
          <w:ilvl w:val="0"/>
          <w:numId w:val="30"/>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Ze strony Wykonawcy:</w:t>
      </w:r>
    </w:p>
    <w:p w:rsidR="00EB1EA5" w:rsidRPr="00CC74F9" w:rsidRDefault="00EB1EA5" w:rsidP="00CC74F9">
      <w:pPr>
        <w:pStyle w:val="Akapitzlist"/>
        <w:numPr>
          <w:ilvl w:val="0"/>
          <w:numId w:val="32"/>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t>
      </w:r>
    </w:p>
    <w:p w:rsidR="00EB1EA5" w:rsidRPr="00CC74F9" w:rsidRDefault="00EB1EA5" w:rsidP="00EB1EA5">
      <w:pPr>
        <w:pStyle w:val="Akapitzlist"/>
        <w:numPr>
          <w:ilvl w:val="0"/>
          <w:numId w:val="32"/>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t>
      </w:r>
    </w:p>
    <w:p w:rsidR="00EB1EA5" w:rsidRPr="00CC74F9" w:rsidRDefault="00EB1EA5" w:rsidP="00CC74F9">
      <w:pPr>
        <w:pStyle w:val="Akapitzlist"/>
        <w:numPr>
          <w:ilvl w:val="0"/>
          <w:numId w:val="29"/>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Zmiana osób wskazanych w ust. 1 następuje poprzez pisemne powiadomienie drugiej Strony, nie później</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niż 3 dni przed dokonaniem zmiany i nie stanowi zmiany treści Umowy</w:t>
      </w:r>
      <w:r w:rsidR="00CC74F9">
        <w:rPr>
          <w:rFonts w:ascii="Arial" w:eastAsia="CIDFont+F2" w:hAnsi="Arial" w:cs="Arial"/>
          <w:color w:val="000000"/>
          <w:sz w:val="20"/>
          <w:szCs w:val="20"/>
        </w:rPr>
        <w:t>.</w:t>
      </w:r>
    </w:p>
    <w:p w:rsidR="00EB1EA5" w:rsidRPr="00CC74F9" w:rsidRDefault="00EB1EA5" w:rsidP="00EB1EA5">
      <w:pPr>
        <w:pStyle w:val="Akapitzlist"/>
        <w:numPr>
          <w:ilvl w:val="0"/>
          <w:numId w:val="29"/>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Strony ustalają następujące adresy do doręczeń:</w:t>
      </w:r>
    </w:p>
    <w:p w:rsidR="00EB1EA5" w:rsidRPr="00CC74F9" w:rsidRDefault="00EB1EA5" w:rsidP="00CC74F9">
      <w:pPr>
        <w:pStyle w:val="Akapitzlist"/>
        <w:numPr>
          <w:ilvl w:val="0"/>
          <w:numId w:val="3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 xml:space="preserve">Zamawiający: </w:t>
      </w:r>
      <w:r w:rsidR="00CC74F9" w:rsidRPr="00CC74F9">
        <w:rPr>
          <w:rFonts w:ascii="Arial" w:eastAsia="CIDFont+F2" w:hAnsi="Arial" w:cs="Arial"/>
          <w:color w:val="000000"/>
          <w:sz w:val="20"/>
          <w:szCs w:val="20"/>
        </w:rPr>
        <w:t>G</w:t>
      </w:r>
      <w:r w:rsidR="00CC74F9">
        <w:rPr>
          <w:rFonts w:ascii="Arial" w:eastAsia="CIDFont+F2" w:hAnsi="Arial" w:cs="Arial"/>
          <w:color w:val="000000"/>
          <w:sz w:val="20"/>
          <w:szCs w:val="20"/>
        </w:rPr>
        <w:t>m</w:t>
      </w:r>
      <w:r w:rsidR="00CC74F9" w:rsidRPr="00CC74F9">
        <w:rPr>
          <w:rFonts w:ascii="Arial" w:eastAsia="CIDFont+F2" w:hAnsi="Arial" w:cs="Arial"/>
          <w:color w:val="000000"/>
          <w:sz w:val="20"/>
          <w:szCs w:val="20"/>
        </w:rPr>
        <w:t>ina Górowo Iławeckie</w:t>
      </w:r>
      <w:r w:rsidRPr="00CC74F9">
        <w:rPr>
          <w:rFonts w:ascii="Arial" w:eastAsia="CIDFont+F2" w:hAnsi="Arial" w:cs="Arial"/>
          <w:color w:val="000000"/>
          <w:sz w:val="20"/>
          <w:szCs w:val="20"/>
        </w:rPr>
        <w:t xml:space="preserve">, ul. </w:t>
      </w:r>
      <w:r w:rsidR="00CC74F9" w:rsidRPr="00CC74F9">
        <w:rPr>
          <w:rFonts w:ascii="Arial" w:eastAsia="CIDFont+F2" w:hAnsi="Arial" w:cs="Arial"/>
          <w:color w:val="000000"/>
          <w:sz w:val="20"/>
          <w:szCs w:val="20"/>
        </w:rPr>
        <w:t>Kościuszki 17</w:t>
      </w:r>
      <w:r w:rsidRPr="00CC74F9">
        <w:rPr>
          <w:rFonts w:ascii="Arial" w:eastAsia="CIDFont+F2" w:hAnsi="Arial" w:cs="Arial"/>
          <w:color w:val="000000"/>
          <w:sz w:val="20"/>
          <w:szCs w:val="20"/>
        </w:rPr>
        <w:t>, 1</w:t>
      </w:r>
      <w:r w:rsidR="00CC74F9" w:rsidRPr="00CC74F9">
        <w:rPr>
          <w:rFonts w:ascii="Arial" w:eastAsia="CIDFont+F2" w:hAnsi="Arial" w:cs="Arial"/>
          <w:color w:val="000000"/>
          <w:sz w:val="20"/>
          <w:szCs w:val="20"/>
        </w:rPr>
        <w:t>1</w:t>
      </w:r>
      <w:r w:rsidRPr="00CC74F9">
        <w:rPr>
          <w:rFonts w:ascii="Arial" w:eastAsia="CIDFont+F2" w:hAnsi="Arial" w:cs="Arial"/>
          <w:color w:val="000000"/>
          <w:sz w:val="20"/>
          <w:szCs w:val="20"/>
        </w:rPr>
        <w:t>-2</w:t>
      </w:r>
      <w:r w:rsidR="00CC74F9" w:rsidRPr="00CC74F9">
        <w:rPr>
          <w:rFonts w:ascii="Arial" w:eastAsia="CIDFont+F2" w:hAnsi="Arial" w:cs="Arial"/>
          <w:color w:val="000000"/>
          <w:sz w:val="20"/>
          <w:szCs w:val="20"/>
        </w:rPr>
        <w:t>2</w:t>
      </w:r>
      <w:r w:rsidRPr="00CC74F9">
        <w:rPr>
          <w:rFonts w:ascii="Arial" w:eastAsia="CIDFont+F2" w:hAnsi="Arial" w:cs="Arial"/>
          <w:color w:val="000000"/>
          <w:sz w:val="20"/>
          <w:szCs w:val="20"/>
        </w:rPr>
        <w:t xml:space="preserve">0 </w:t>
      </w:r>
      <w:r w:rsidR="00CC74F9" w:rsidRPr="00CC74F9">
        <w:rPr>
          <w:rFonts w:ascii="Arial" w:eastAsia="CIDFont+F2" w:hAnsi="Arial" w:cs="Arial"/>
          <w:color w:val="000000"/>
          <w:sz w:val="20"/>
          <w:szCs w:val="20"/>
        </w:rPr>
        <w:t xml:space="preserve">Górowo </w:t>
      </w:r>
      <w:r w:rsidRPr="00CC74F9">
        <w:rPr>
          <w:rFonts w:ascii="Arial" w:eastAsia="CIDFont+F2" w:hAnsi="Arial" w:cs="Arial"/>
          <w:color w:val="000000"/>
          <w:sz w:val="20"/>
          <w:szCs w:val="20"/>
        </w:rPr>
        <w:t>Iław</w:t>
      </w:r>
      <w:r w:rsidR="00CC74F9" w:rsidRPr="00CC74F9">
        <w:rPr>
          <w:rFonts w:ascii="Arial" w:eastAsia="CIDFont+F2" w:hAnsi="Arial" w:cs="Arial"/>
          <w:color w:val="000000"/>
          <w:sz w:val="20"/>
          <w:szCs w:val="20"/>
        </w:rPr>
        <w:t>eckie</w:t>
      </w:r>
      <w:r w:rsidRPr="00CC74F9">
        <w:rPr>
          <w:rFonts w:ascii="Arial" w:eastAsia="CIDFont+F2" w:hAnsi="Arial" w:cs="Arial"/>
          <w:color w:val="000000"/>
          <w:sz w:val="20"/>
          <w:szCs w:val="20"/>
        </w:rPr>
        <w:t>,</w:t>
      </w:r>
    </w:p>
    <w:p w:rsidR="00EB1EA5" w:rsidRPr="00CC74F9" w:rsidRDefault="00EB1EA5" w:rsidP="00EB1EA5">
      <w:pPr>
        <w:pStyle w:val="Akapitzlist"/>
        <w:numPr>
          <w:ilvl w:val="0"/>
          <w:numId w:val="33"/>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Wykonawca: ……………………………………………….</w:t>
      </w:r>
    </w:p>
    <w:p w:rsidR="00EB1EA5" w:rsidRPr="00CC74F9" w:rsidRDefault="00EB1EA5" w:rsidP="00CC74F9">
      <w:pPr>
        <w:pStyle w:val="Akapitzlist"/>
        <w:numPr>
          <w:ilvl w:val="0"/>
          <w:numId w:val="29"/>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Dane do wystawienia faktury / rachunku:</w:t>
      </w:r>
    </w:p>
    <w:p w:rsidR="00EB1EA5" w:rsidRP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hAnsi="Arial" w:cs="Arial"/>
          <w:color w:val="000000"/>
          <w:sz w:val="20"/>
          <w:szCs w:val="20"/>
        </w:rPr>
        <w:t xml:space="preserve">Nabywca: </w:t>
      </w:r>
      <w:r w:rsidR="00CC74F9" w:rsidRPr="00CC74F9">
        <w:rPr>
          <w:rFonts w:ascii="Arial" w:eastAsia="CIDFont+F2" w:hAnsi="Arial" w:cs="Arial"/>
          <w:color w:val="000000"/>
          <w:sz w:val="20"/>
          <w:szCs w:val="20"/>
        </w:rPr>
        <w:t>G</w:t>
      </w:r>
      <w:r w:rsidR="00CC74F9">
        <w:rPr>
          <w:rFonts w:ascii="Arial" w:eastAsia="CIDFont+F2" w:hAnsi="Arial" w:cs="Arial"/>
          <w:color w:val="000000"/>
          <w:sz w:val="20"/>
          <w:szCs w:val="20"/>
        </w:rPr>
        <w:t>m</w:t>
      </w:r>
      <w:r w:rsidR="00CC74F9" w:rsidRPr="00CC74F9">
        <w:rPr>
          <w:rFonts w:ascii="Arial" w:eastAsia="CIDFont+F2" w:hAnsi="Arial" w:cs="Arial"/>
          <w:color w:val="000000"/>
          <w:sz w:val="20"/>
          <w:szCs w:val="20"/>
        </w:rPr>
        <w:t>ina Górowo Iławeckie, ul. Kościuszki 17, 11-220 Górowo Iławeckie</w:t>
      </w:r>
      <w:r w:rsidRPr="00EB1EA5">
        <w:rPr>
          <w:rFonts w:ascii="Arial" w:eastAsia="CIDFont+F2" w:hAnsi="Arial" w:cs="Arial"/>
          <w:color w:val="000000"/>
          <w:sz w:val="20"/>
          <w:szCs w:val="20"/>
        </w:rPr>
        <w:t>, NIP 74</w:t>
      </w:r>
      <w:r w:rsidR="00CC74F9">
        <w:rPr>
          <w:rFonts w:ascii="Arial" w:eastAsia="CIDFont+F2" w:hAnsi="Arial" w:cs="Arial"/>
          <w:color w:val="000000"/>
          <w:sz w:val="20"/>
          <w:szCs w:val="20"/>
        </w:rPr>
        <w:t>3</w:t>
      </w:r>
      <w:r w:rsidRPr="00EB1EA5">
        <w:rPr>
          <w:rFonts w:ascii="Arial" w:eastAsia="CIDFont+F2" w:hAnsi="Arial" w:cs="Arial"/>
          <w:color w:val="000000"/>
          <w:sz w:val="20"/>
          <w:szCs w:val="20"/>
        </w:rPr>
        <w:t>-1</w:t>
      </w:r>
      <w:r w:rsidR="00CC74F9">
        <w:rPr>
          <w:rFonts w:ascii="Arial" w:eastAsia="CIDFont+F2" w:hAnsi="Arial" w:cs="Arial"/>
          <w:color w:val="000000"/>
          <w:sz w:val="20"/>
          <w:szCs w:val="20"/>
        </w:rPr>
        <w:t>8</w:t>
      </w:r>
      <w:r w:rsidRPr="00EB1EA5">
        <w:rPr>
          <w:rFonts w:ascii="Arial" w:eastAsia="CIDFont+F2" w:hAnsi="Arial" w:cs="Arial"/>
          <w:color w:val="000000"/>
          <w:sz w:val="20"/>
          <w:szCs w:val="20"/>
        </w:rPr>
        <w:t>-</w:t>
      </w:r>
      <w:r w:rsidR="00CC74F9">
        <w:rPr>
          <w:rFonts w:ascii="Arial" w:eastAsia="CIDFont+F2" w:hAnsi="Arial" w:cs="Arial"/>
          <w:color w:val="000000"/>
          <w:sz w:val="20"/>
          <w:szCs w:val="20"/>
        </w:rPr>
        <w:t>63</w:t>
      </w:r>
      <w:r w:rsidRPr="00EB1EA5">
        <w:rPr>
          <w:rFonts w:ascii="Arial" w:eastAsia="CIDFont+F2" w:hAnsi="Arial" w:cs="Arial"/>
          <w:color w:val="000000"/>
          <w:sz w:val="20"/>
          <w:szCs w:val="20"/>
        </w:rPr>
        <w:t>-</w:t>
      </w:r>
      <w:r w:rsidR="00CC74F9">
        <w:rPr>
          <w:rFonts w:ascii="Arial" w:eastAsia="CIDFont+F2" w:hAnsi="Arial" w:cs="Arial"/>
          <w:color w:val="000000"/>
          <w:sz w:val="20"/>
          <w:szCs w:val="20"/>
        </w:rPr>
        <w:t>005</w:t>
      </w:r>
    </w:p>
    <w:p w:rsidR="00EB1EA5" w:rsidRDefault="00EB1EA5" w:rsidP="00EB1EA5">
      <w:pPr>
        <w:autoSpaceDE w:val="0"/>
        <w:autoSpaceDN w:val="0"/>
        <w:adjustRightInd w:val="0"/>
        <w:spacing w:after="0" w:line="240" w:lineRule="auto"/>
        <w:rPr>
          <w:rFonts w:ascii="Arial" w:eastAsia="CIDFont+F2" w:hAnsi="Arial" w:cs="Arial"/>
          <w:color w:val="000000"/>
          <w:sz w:val="20"/>
          <w:szCs w:val="20"/>
        </w:rPr>
      </w:pPr>
      <w:r w:rsidRPr="00EB1EA5">
        <w:rPr>
          <w:rFonts w:ascii="Arial" w:hAnsi="Arial" w:cs="Arial"/>
          <w:color w:val="000000"/>
          <w:sz w:val="20"/>
          <w:szCs w:val="20"/>
        </w:rPr>
        <w:t xml:space="preserve">Odbiorca: </w:t>
      </w:r>
      <w:r w:rsidR="00CC74F9" w:rsidRPr="00CC74F9">
        <w:rPr>
          <w:rFonts w:ascii="Arial" w:eastAsia="CIDFont+F2" w:hAnsi="Arial" w:cs="Arial"/>
          <w:color w:val="000000"/>
          <w:sz w:val="20"/>
          <w:szCs w:val="20"/>
        </w:rPr>
        <w:t>G</w:t>
      </w:r>
      <w:r w:rsidR="00CC74F9">
        <w:rPr>
          <w:rFonts w:ascii="Arial" w:eastAsia="CIDFont+F2" w:hAnsi="Arial" w:cs="Arial"/>
          <w:color w:val="000000"/>
          <w:sz w:val="20"/>
          <w:szCs w:val="20"/>
        </w:rPr>
        <w:t>m</w:t>
      </w:r>
      <w:r w:rsidR="00CC74F9" w:rsidRPr="00CC74F9">
        <w:rPr>
          <w:rFonts w:ascii="Arial" w:eastAsia="CIDFont+F2" w:hAnsi="Arial" w:cs="Arial"/>
          <w:color w:val="000000"/>
          <w:sz w:val="20"/>
          <w:szCs w:val="20"/>
        </w:rPr>
        <w:t>ina Górowo Iławeckie, ul. Kościuszki 17, 11-220 Górowo Iławeckie</w:t>
      </w:r>
      <w:r w:rsidRPr="00EB1EA5">
        <w:rPr>
          <w:rFonts w:ascii="Arial" w:eastAsia="CIDFont+F2" w:hAnsi="Arial" w:cs="Arial"/>
          <w:color w:val="000000"/>
          <w:sz w:val="20"/>
          <w:szCs w:val="20"/>
        </w:rPr>
        <w:t>.</w:t>
      </w:r>
    </w:p>
    <w:p w:rsidR="00CC74F9" w:rsidRPr="00EB1EA5" w:rsidRDefault="00CC74F9" w:rsidP="00EB1EA5">
      <w:pPr>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CC74F9">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12. Prawa autorskie</w:t>
      </w:r>
    </w:p>
    <w:p w:rsidR="00EB1EA5" w:rsidRPr="00CC74F9" w:rsidRDefault="00EB1EA5" w:rsidP="00CC74F9">
      <w:pPr>
        <w:pStyle w:val="Akapitzlist"/>
        <w:numPr>
          <w:ilvl w:val="0"/>
          <w:numId w:val="3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Projektant przenosi na rzecz Zamawiającego, w dacie protokolarnego odbioru dokumentacji, autorskie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prawa majątkowe do opracowanej dokumentacji oraz własność nośników, na których Przedmiot umowy</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został utrwalony na wszystkich polach eksploatacji wymienionych w ustawie z dnia 4 lutego 1994r. 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prawie autorskim i prawach pokrewnych ( Dz.U. z 2019 r., poz. 1231 z późn.zm.), a w szczególności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zakresie:</w:t>
      </w:r>
    </w:p>
    <w:p w:rsidR="00EB1EA5" w:rsidRPr="00CC74F9" w:rsidRDefault="00EB1EA5" w:rsidP="00CC74F9">
      <w:pPr>
        <w:pStyle w:val="Akapitzlist"/>
        <w:numPr>
          <w:ilvl w:val="0"/>
          <w:numId w:val="3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utrwalania i zwielokrotniania utworu – wytwarzanie każdą techniką egzemplarzy utworu, w tym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wersji papierowej (kserowanie, skanowanie), technika drukarska, reprograficzna, zapisu</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magnetycznego oraz technika cyfrowa,</w:t>
      </w:r>
    </w:p>
    <w:p w:rsidR="00EB1EA5" w:rsidRPr="00CC74F9" w:rsidRDefault="00EB1EA5" w:rsidP="00EB1EA5">
      <w:pPr>
        <w:pStyle w:val="Akapitzlist"/>
        <w:numPr>
          <w:ilvl w:val="0"/>
          <w:numId w:val="3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 zakresie obrotu oryginałem dokumentacji albo egzemplarzami, na których dokumentacje utrwalono:</w:t>
      </w:r>
    </w:p>
    <w:p w:rsidR="00EB1EA5" w:rsidRPr="00CC74F9" w:rsidRDefault="00EB1EA5" w:rsidP="00CC74F9">
      <w:pPr>
        <w:pStyle w:val="Akapitzlist"/>
        <w:numPr>
          <w:ilvl w:val="0"/>
          <w:numId w:val="3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Sprzedaż lub użyczanie oryginału dokumentacji albo egzemplarzy, na których dokumentacje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utrwalono, w całości lub dowolnej części, do wykorzystania przez wykonawców robót</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budowlanych w postępowaniu o zamówienie publiczne na realizacje robót objętych przedmiotem</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dokumentacji, innych wykonawców jako podstawę lub materiał wyjściowy do wykonania innych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opracowań projektowych, wykonawcę robót budowlanych i innych wykonawców jako podstawę</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do wykonania lub nadzorowania robót budowlanych, osoby trzecie biorące udział w procesie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inwestycyjnym, inne podmioty i jednostki, środki masowego przekazu, w następujących formach: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papierowej, elektronicznej, za pośrednictwem Internetu, poczty elektronicznej lub na nośnikach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optycznych,</w:t>
      </w:r>
    </w:p>
    <w:p w:rsidR="00EB1EA5" w:rsidRDefault="00EB1EA5" w:rsidP="00EB1EA5">
      <w:pPr>
        <w:pStyle w:val="Akapitzlist"/>
        <w:numPr>
          <w:ilvl w:val="0"/>
          <w:numId w:val="3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wprowadzanie dokumentacji lub jej części do pamięci komputerów na dowolnej liczbie stanowisk</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komputerowych Zamawiającego lub podmiotów wymienionych w pkt. 2) lit a),</w:t>
      </w:r>
    </w:p>
    <w:p w:rsidR="00EB1EA5" w:rsidRDefault="00EB1EA5" w:rsidP="00EB1EA5">
      <w:pPr>
        <w:pStyle w:val="Akapitzlist"/>
        <w:numPr>
          <w:ilvl w:val="0"/>
          <w:numId w:val="3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zamieszczanie Dokumentacji na serwerze Zamawiającego w celu wykonywania obowiązków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 xml:space="preserve">wynikających z ustawy </w:t>
      </w:r>
      <w:proofErr w:type="spellStart"/>
      <w:r w:rsidRPr="00CC74F9">
        <w:rPr>
          <w:rFonts w:ascii="Arial" w:eastAsia="CIDFont+F2" w:hAnsi="Arial" w:cs="Arial"/>
          <w:color w:val="000000"/>
          <w:sz w:val="20"/>
          <w:szCs w:val="20"/>
        </w:rPr>
        <w:t>Pzp</w:t>
      </w:r>
      <w:proofErr w:type="spellEnd"/>
      <w:r w:rsidRPr="00CC74F9">
        <w:rPr>
          <w:rFonts w:ascii="Arial" w:eastAsia="CIDFont+F2" w:hAnsi="Arial" w:cs="Arial"/>
          <w:color w:val="000000"/>
          <w:sz w:val="20"/>
          <w:szCs w:val="20"/>
        </w:rPr>
        <w:t>, obligujących Zamawiającego do umożliwienia wykonawcom</w:t>
      </w:r>
      <w:r w:rsid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pobierania materiałów przetargowych, w tym dokumentacji za pośrednictwem sieci Internet.</w:t>
      </w:r>
    </w:p>
    <w:p w:rsidR="00EB1EA5" w:rsidRPr="00CC74F9" w:rsidRDefault="00EB1EA5" w:rsidP="00EB1EA5">
      <w:pPr>
        <w:pStyle w:val="Akapitzlist"/>
        <w:numPr>
          <w:ilvl w:val="0"/>
          <w:numId w:val="36"/>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wykorzystywania projektu, wszelkich zawartych w przekazanej dokumentacji wizualizacji,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ilustracji, rysunków, a także zawartych w dokumentacji opisów w materiałach promocyjnych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dotyczących zamawiającego, a także do publicznego prezentowania projektu w dowolnej formie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zarówno w siedzibie zamawiającego, jak i w innych miejscach w celu promocji działalności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zamawiającego, a także w celach informacyjnych.</w:t>
      </w:r>
    </w:p>
    <w:p w:rsidR="00EB1EA5" w:rsidRPr="00CC74F9" w:rsidRDefault="00EB1EA5" w:rsidP="00CC74F9">
      <w:pPr>
        <w:pStyle w:val="Akapitzlist"/>
        <w:numPr>
          <w:ilvl w:val="0"/>
          <w:numId w:val="3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rozpowszechniania utworu w sposób inny niż określony w pkt 2) – publiczne wykonanie, wystawienie,</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wyświetlenie, odtworzenie oraz nadawanie i reemitowanie, a także publiczne udostępnianie utworu w</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taki sposób, aby każdy mógł mieć do niego dostęp w miejscu i w czasie przez siebie wybranym,</w:t>
      </w:r>
    </w:p>
    <w:p w:rsidR="00EB1EA5" w:rsidRPr="00CC74F9" w:rsidRDefault="00EB1EA5" w:rsidP="00EB1EA5">
      <w:pPr>
        <w:pStyle w:val="Akapitzlist"/>
        <w:numPr>
          <w:ilvl w:val="0"/>
          <w:numId w:val="35"/>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korzystania na własny użytek,</w:t>
      </w:r>
    </w:p>
    <w:p w:rsidR="00EB1EA5" w:rsidRPr="00CC74F9" w:rsidRDefault="00EB1EA5" w:rsidP="00CC74F9">
      <w:pPr>
        <w:pStyle w:val="Akapitzlist"/>
        <w:numPr>
          <w:ilvl w:val="0"/>
          <w:numId w:val="3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Zamawiający nabywa prawo do przeniesienia autorskich praw majątkowych na rzecz osób trzecich.</w:t>
      </w:r>
    </w:p>
    <w:p w:rsidR="00EB1EA5" w:rsidRDefault="00EB1EA5" w:rsidP="00EB1EA5">
      <w:pPr>
        <w:pStyle w:val="Akapitzlist"/>
        <w:numPr>
          <w:ilvl w:val="0"/>
          <w:numId w:val="3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lastRenderedPageBreak/>
        <w:t>Przeniesienie praw autorskich nie jest ograniczone czasowo, ilościowo ani terytorialnie – zamawiającemu</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przysługuje prawo rozporządzania i korzystania z dokumentacji na terytorium Rzeczypospolitej Polskiej</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oraz poza jej granicami, a prawa te mogą być przenoszone przez Zamawiającego na inne podmioty bez</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żadnych ograniczeń.</w:t>
      </w:r>
    </w:p>
    <w:p w:rsidR="00EB1EA5" w:rsidRDefault="00EB1EA5" w:rsidP="00EB1EA5">
      <w:pPr>
        <w:pStyle w:val="Akapitzlist"/>
        <w:numPr>
          <w:ilvl w:val="0"/>
          <w:numId w:val="3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Projektant oświadcza, że przenosi na Zamawiającego własność wszystkich egzemplarzy dokumentacji,</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które zostaną Zamawiającemu wydane w związku z wykonaniem przez Projektanta przedmiotu Umowy.</w:t>
      </w:r>
    </w:p>
    <w:p w:rsidR="00EB1EA5" w:rsidRDefault="00EB1EA5" w:rsidP="00EB1EA5">
      <w:pPr>
        <w:pStyle w:val="Akapitzlist"/>
        <w:numPr>
          <w:ilvl w:val="0"/>
          <w:numId w:val="3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Zapłata wynagrodzenia określonego w § 5 ust. 1 niniejszej umowy wyczerpuje wszelkie roszczenia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Projektanta z tytułu przeniesienia na rzecz Zamawiającego autorskich praw majątkowych na wszystkich</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polach eksploatacji oraz przeniesienia własności egzemplarzy dokumentacji.</w:t>
      </w:r>
    </w:p>
    <w:p w:rsidR="00EB1EA5" w:rsidRPr="00CC74F9" w:rsidRDefault="00EB1EA5" w:rsidP="00EB1EA5">
      <w:pPr>
        <w:pStyle w:val="Akapitzlist"/>
        <w:numPr>
          <w:ilvl w:val="0"/>
          <w:numId w:val="34"/>
        </w:numPr>
        <w:autoSpaceDE w:val="0"/>
        <w:autoSpaceDN w:val="0"/>
        <w:adjustRightInd w:val="0"/>
        <w:spacing w:after="0" w:line="240" w:lineRule="auto"/>
        <w:rPr>
          <w:rFonts w:ascii="Arial" w:eastAsia="CIDFont+F2" w:hAnsi="Arial" w:cs="Arial"/>
          <w:color w:val="000000"/>
          <w:sz w:val="20"/>
          <w:szCs w:val="20"/>
        </w:rPr>
      </w:pPr>
      <w:r w:rsidRPr="00CC74F9">
        <w:rPr>
          <w:rFonts w:ascii="Arial" w:eastAsia="CIDFont+F2" w:hAnsi="Arial" w:cs="Arial"/>
          <w:color w:val="000000"/>
          <w:sz w:val="20"/>
          <w:szCs w:val="20"/>
        </w:rPr>
        <w:t>Projektant zobowiązuje się do niewykonywania przysługujących mu osobistych praw autorskich do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opracowanej w ramach umowy dokumentacji w sposób ograniczający Zamawiającego w wykonywaniu jego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praw. Jednocześnie Projektant upoważnia, wybranego przez Zamawiającego, innego projektanta do</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wykonywania przysługujących Projektantowi autorskich praw osobistych w zakresie dokonywania</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twórczych przeróbek, adaptacji oraz opracowań dokumentacji, w tym w zakresie usuwania wad</w:t>
      </w:r>
      <w:r w:rsidR="00CC74F9" w:rsidRPr="00CC74F9">
        <w:rPr>
          <w:rFonts w:ascii="Arial" w:eastAsia="CIDFont+F2" w:hAnsi="Arial" w:cs="Arial"/>
          <w:color w:val="000000"/>
          <w:sz w:val="20"/>
          <w:szCs w:val="20"/>
        </w:rPr>
        <w:t xml:space="preserve"> </w:t>
      </w:r>
      <w:r w:rsidRPr="00CC74F9">
        <w:rPr>
          <w:rFonts w:ascii="Arial" w:eastAsia="CIDFont+F2" w:hAnsi="Arial" w:cs="Arial"/>
          <w:color w:val="000000"/>
          <w:sz w:val="20"/>
          <w:szCs w:val="20"/>
        </w:rPr>
        <w:t>dokumentacji, jeżeli Projektant odmówi Zamawiającemu ich wykonania.</w:t>
      </w:r>
    </w:p>
    <w:p w:rsidR="002D00DE" w:rsidRDefault="002D00DE" w:rsidP="00EB1EA5">
      <w:pPr>
        <w:autoSpaceDE w:val="0"/>
        <w:autoSpaceDN w:val="0"/>
        <w:adjustRightInd w:val="0"/>
        <w:spacing w:after="0" w:line="240" w:lineRule="auto"/>
        <w:rPr>
          <w:rFonts w:ascii="Arial" w:hAnsi="Arial" w:cs="Arial"/>
          <w:color w:val="000000"/>
          <w:sz w:val="20"/>
          <w:szCs w:val="20"/>
        </w:rPr>
      </w:pPr>
    </w:p>
    <w:p w:rsidR="00EB1EA5" w:rsidRPr="00EB1EA5" w:rsidRDefault="00EB1EA5" w:rsidP="002D00DE">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13. Nadzór autorski</w:t>
      </w:r>
    </w:p>
    <w:p w:rsidR="00EB1EA5" w:rsidRPr="002D00DE" w:rsidRDefault="00EB1EA5" w:rsidP="002D00DE">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Zamawiający zamawia, a Projektant zobowiązuje się do wykonywania na rzecz Zamawiającego, zadań</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związanych z pełnieniem funkcji nadzoru autorskiego na etapie postępowania przetargowego na wybór</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wykonawcy robót oraz w toku realizacji robót budowlanych wykonywanych na podstawie sporządzonej</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przez Projektanta dokumentacji projektowej stanowiącej przedmiot umowy.</w:t>
      </w:r>
    </w:p>
    <w:p w:rsidR="00EB1EA5" w:rsidRPr="002D00DE"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 xml:space="preserve">Pełnienie nadzoru autorskiego </w:t>
      </w:r>
      <w:r w:rsidRPr="002D00DE">
        <w:rPr>
          <w:rFonts w:ascii="Arial" w:hAnsi="Arial" w:cs="Arial"/>
          <w:color w:val="000000"/>
          <w:sz w:val="20"/>
          <w:szCs w:val="20"/>
        </w:rPr>
        <w:t>na etapie postępowania przetargowego na wybór wykonawcy robót</w:t>
      </w:r>
      <w:r w:rsidR="002D00DE">
        <w:rPr>
          <w:rFonts w:ascii="Arial" w:hAnsi="Arial" w:cs="Arial"/>
          <w:color w:val="000000"/>
          <w:sz w:val="20"/>
          <w:szCs w:val="20"/>
        </w:rPr>
        <w:t xml:space="preserve"> </w:t>
      </w:r>
      <w:r w:rsidRPr="002D00DE">
        <w:rPr>
          <w:rFonts w:ascii="Arial" w:eastAsia="CIDFont+F2" w:hAnsi="Arial" w:cs="Arial"/>
          <w:color w:val="000000"/>
          <w:sz w:val="20"/>
          <w:szCs w:val="20"/>
        </w:rPr>
        <w:t>będzie obejmowało w szczególności:</w:t>
      </w:r>
    </w:p>
    <w:p w:rsidR="00EB1EA5" w:rsidRPr="002D00DE" w:rsidRDefault="00EB1EA5" w:rsidP="002D00DE">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wsparcie przy planowaniu i określeniu czasu niezbędnego do wykonania robót w ramach zadania</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inwestycyjnego,</w:t>
      </w:r>
    </w:p>
    <w:p w:rsidR="00EB1EA5" w:rsidRDefault="00EB1EA5" w:rsidP="00EB1EA5">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udzielanie niezbędnych wyjaśnień do opracowanej dokumentacji w terminach wymaganych</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przepisami prawa i umożliwiającym wywiązanie się zamawiającego z jego zobowiązań wynikających z</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 xml:space="preserve">ustawy </w:t>
      </w:r>
      <w:proofErr w:type="spellStart"/>
      <w:r w:rsidRPr="002D00DE">
        <w:rPr>
          <w:rFonts w:ascii="Arial" w:eastAsia="CIDFont+F2" w:hAnsi="Arial" w:cs="Arial"/>
          <w:color w:val="000000"/>
          <w:sz w:val="20"/>
          <w:szCs w:val="20"/>
        </w:rPr>
        <w:t>Pzp</w:t>
      </w:r>
      <w:proofErr w:type="spellEnd"/>
      <w:r w:rsidRPr="002D00DE">
        <w:rPr>
          <w:rFonts w:ascii="Arial" w:eastAsia="CIDFont+F2" w:hAnsi="Arial" w:cs="Arial"/>
          <w:color w:val="000000"/>
          <w:sz w:val="20"/>
          <w:szCs w:val="20"/>
        </w:rPr>
        <w:t>,</w:t>
      </w:r>
    </w:p>
    <w:p w:rsidR="00EB1EA5" w:rsidRDefault="00EB1EA5" w:rsidP="00EB1EA5">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 terminach wskazanych przez Zamawiającego przygotowywanie dla Zamawiającego</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wyczerpujących i szczegółowych odpowiedzi na pytania oraz zarzuty dotyczące przedmiotu umowy np. w</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składanych środkach ochrony prawnej, składane przez Oferentów w trakcie postępowania o udzielenie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zamówienia publicznego na realizację robót budowlanych w oparciu o przedmiot umowy, aż do zawarcia</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umowy z Wykonawcą robót budowlanych. W przypadku konieczności wprowadzenia modyfikacji w</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dokumentacji projektowej w zakresie wynikającym z pytań i odpowiedzi udzielanych na etapie procedury</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przetargowej Zamawiający każdorazowo wyznaczy dodatkowy termin na przekazanie ww. modyfikacji.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Każdy z ww. terminów, o których mowa w zdaniach poprzednich, nie będzie krótszy niż 3 dni robocze od</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dnia następnego po dniu przekazania pisma przez Zamawiającego, faksem lub za pomocą poczty</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elektronicznej,</w:t>
      </w:r>
    </w:p>
    <w:p w:rsidR="00EB1EA5" w:rsidRDefault="00EB1EA5" w:rsidP="00EB1EA5">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przygotowanie niezbędnych wyjaśnień w sprawie dokumentacji ofertowej złożonej przez</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wykonawców robót budowlanych,</w:t>
      </w:r>
    </w:p>
    <w:p w:rsidR="00EB1EA5" w:rsidRDefault="00EB1EA5" w:rsidP="00EB1EA5">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przygotowanie, w przypadku konieczności, modyfikacji elementów Dokumentacji stanowiącej opis</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przedmiotu zamówienia jako załącznik do SWZ,</w:t>
      </w:r>
    </w:p>
    <w:p w:rsidR="00EB1EA5" w:rsidRDefault="00EB1EA5" w:rsidP="00EB1EA5">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ocena i opiniowanie ofert cenowych złożonych przez wykonawców robót budowlanych w</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postępowaniu przetargowym, w szczególności w przypadku okoliczności i w zakresie, o których mowa w</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 xml:space="preserve">art. 224 ustawy </w:t>
      </w:r>
      <w:proofErr w:type="spellStart"/>
      <w:r w:rsidRPr="002D00DE">
        <w:rPr>
          <w:rFonts w:ascii="Arial" w:eastAsia="CIDFont+F2" w:hAnsi="Arial" w:cs="Arial"/>
          <w:color w:val="000000"/>
          <w:sz w:val="20"/>
          <w:szCs w:val="20"/>
        </w:rPr>
        <w:t>Pzp</w:t>
      </w:r>
      <w:proofErr w:type="spellEnd"/>
      <w:r w:rsidRPr="002D00DE">
        <w:rPr>
          <w:rFonts w:ascii="Arial" w:eastAsia="CIDFont+F2" w:hAnsi="Arial" w:cs="Arial"/>
          <w:color w:val="000000"/>
          <w:sz w:val="20"/>
          <w:szCs w:val="20"/>
        </w:rPr>
        <w:t>,</w:t>
      </w:r>
    </w:p>
    <w:p w:rsidR="00EB1EA5" w:rsidRDefault="00EB1EA5" w:rsidP="00EB1EA5">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obowiązki pełnione przez projektanta, wymienione w ust.2 pkt 1) - 6) będą ujęte w cenie za</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dokumentację projektową,</w:t>
      </w:r>
    </w:p>
    <w:p w:rsidR="00EB1EA5" w:rsidRPr="002D00DE" w:rsidRDefault="00EB1EA5" w:rsidP="00EB1EA5">
      <w:pPr>
        <w:pStyle w:val="Akapitzlist"/>
        <w:numPr>
          <w:ilvl w:val="0"/>
          <w:numId w:val="38"/>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Projektant zobowiązuje się do udzielenia odpowiedzi na formalne wystąpienia Zamawiającego, w</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terminie do 3 dni roboczych od dnia otrzymania zapytania.</w:t>
      </w:r>
    </w:p>
    <w:p w:rsidR="00EB1EA5" w:rsidRPr="002D00DE" w:rsidRDefault="00EB1EA5" w:rsidP="002D00DE">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 xml:space="preserve">Nadzór autorski sprawowany będzie w trakcie realizacji inwestycji do dnia zgłoszenia zakończenia </w:t>
      </w:r>
      <w:r w:rsidR="002D00DE" w:rsidRPr="002D00DE">
        <w:rPr>
          <w:rFonts w:ascii="Arial" w:eastAsia="CIDFont+F2" w:hAnsi="Arial" w:cs="Arial"/>
          <w:color w:val="000000"/>
          <w:sz w:val="20"/>
          <w:szCs w:val="20"/>
        </w:rPr>
        <w:t>z</w:t>
      </w:r>
      <w:r w:rsidRPr="002D00DE">
        <w:rPr>
          <w:rFonts w:ascii="Arial" w:eastAsia="CIDFont+F2" w:hAnsi="Arial" w:cs="Arial"/>
          <w:color w:val="000000"/>
          <w:sz w:val="20"/>
          <w:szCs w:val="20"/>
        </w:rPr>
        <w:t>adania</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przez wykonawcę robót. Roboty budowlane planuje się dla prowadzić w latach 2022-2025</w:t>
      </w:r>
      <w:r w:rsidR="002D00DE" w:rsidRPr="002D00DE">
        <w:rPr>
          <w:rFonts w:ascii="Arial" w:eastAsia="CIDFont+F2" w:hAnsi="Arial" w:cs="Arial"/>
          <w:color w:val="000000"/>
          <w:sz w:val="20"/>
          <w:szCs w:val="20"/>
        </w:rPr>
        <w:t>.</w:t>
      </w:r>
    </w:p>
    <w:p w:rsidR="00EB1EA5" w:rsidRPr="002D00DE"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 xml:space="preserve">Pełnienie nadzoru autorskiego </w:t>
      </w:r>
      <w:r w:rsidRPr="002D00DE">
        <w:rPr>
          <w:rFonts w:ascii="Arial" w:hAnsi="Arial" w:cs="Arial"/>
          <w:color w:val="000000"/>
          <w:sz w:val="20"/>
          <w:szCs w:val="20"/>
        </w:rPr>
        <w:t xml:space="preserve">na etapie wykonywania robót budowlanych </w:t>
      </w:r>
      <w:r w:rsidRPr="002D00DE">
        <w:rPr>
          <w:rFonts w:ascii="Arial" w:eastAsia="CIDFont+F2" w:hAnsi="Arial" w:cs="Arial"/>
          <w:color w:val="000000"/>
          <w:sz w:val="20"/>
          <w:szCs w:val="20"/>
        </w:rPr>
        <w:t>będzie obejmowało w</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szczególności:</w:t>
      </w:r>
    </w:p>
    <w:p w:rsidR="00EB1EA5" w:rsidRPr="002D00DE" w:rsidRDefault="00EB1EA5" w:rsidP="002D00DE">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Nadzór w toku realizacji robót budowlanych, usług i nad zgodnością rozwiązań technicznych,</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materiałowych i użytkowych z dokumentacją i obowiązującymi przepisami, w tym technicznobudowlanymi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oraz obowiązującymi normami.</w:t>
      </w:r>
    </w:p>
    <w:p w:rsidR="00EB1EA5" w:rsidRDefault="00EB1EA5" w:rsidP="00EB1EA5">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Weryfikacja zgodności wykonywanych robót z projektem poprzez pobyty projektantów na budowie 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wgląd we wszelkie dokumenty techniczne budowy.</w:t>
      </w:r>
    </w:p>
    <w:p w:rsidR="00EB1EA5" w:rsidRDefault="00EB1EA5" w:rsidP="00EB1EA5">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lastRenderedPageBreak/>
        <w:t>Udzielanie informacji technicznych wykonawcy robót budowlanych, usług i dostaw wyjaśnianie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wątpliwości dotyczących projektu i zawartych w nim rozwiązań oraz ewentualne uzupełnianie</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szczegółów dokumentacji projektowej.</w:t>
      </w:r>
    </w:p>
    <w:p w:rsidR="00EB1EA5" w:rsidRDefault="00EB1EA5" w:rsidP="00EB1EA5">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Uzgadnianie z Zamawiającym i wykonawcą robót budowlanych możliwości wprowadzenia rozwiązań</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zamiennych w stosunku do przewidzianych w dokumentacji projektowej materiałów i konstrukcji oraz</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rozwiązań technologicznych, zgłoszonych przez kierownika budowy lub inspektora nadzoru</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inwestorskiego oraz ich wprowadzenia do dokumentacji powykonawczej,</w:t>
      </w:r>
    </w:p>
    <w:p w:rsidR="00EB1EA5" w:rsidRDefault="00EB1EA5" w:rsidP="00EB1EA5">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Sporządzanie rysunków weryfikujących, niezbędnych dla wykonania robót zgodnych z projektem (nie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rozszerzających przedmiotu i zakresu projektu wykonawczego).</w:t>
      </w:r>
    </w:p>
    <w:p w:rsidR="00EB1EA5" w:rsidRDefault="00EB1EA5" w:rsidP="00EB1EA5">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Informowanie Zamawiającego o przebiegu prac lub zaistniałych przeszkodach lub niezgodnościach</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realizacji w stosunku do projektu.</w:t>
      </w:r>
    </w:p>
    <w:p w:rsidR="00EB1EA5" w:rsidRDefault="00EB1EA5" w:rsidP="00EB1EA5">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Czuwanie, by zakres wprowadzonych zmian nie spowodował istotnej zmiany zatwierdzonego projektu</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budowlanego, wymagającej uzyskanie nowego pozwolenia na budowę;</w:t>
      </w:r>
    </w:p>
    <w:p w:rsidR="00EB1EA5" w:rsidRPr="002D00DE" w:rsidRDefault="00EB1EA5" w:rsidP="00EB1EA5">
      <w:pPr>
        <w:pStyle w:val="Akapitzlist"/>
        <w:numPr>
          <w:ilvl w:val="0"/>
          <w:numId w:val="39"/>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Udział w odbiorze końcowym i gwarancyjnym robót budowlanych wykonanych na podstawie</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dokumentacji projektowej będącej przedmiotem umowy.</w:t>
      </w:r>
    </w:p>
    <w:p w:rsidR="00EB1EA5" w:rsidRPr="002D00DE" w:rsidRDefault="00EB1EA5" w:rsidP="002D00DE">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Projektant zobowiązuje się sprawować nadzór autorski w trakcie realizacji robót budowlanych osobiście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lub przez osoby przez niego umocowane. Nadzór autorski będzie pełniony według potrzeb wynikających z</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postępu robót, na każde pisemne lub telefoniczne wezwanie Zamawiającego, przy czym wezwanie lub</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zawiadomienie będzie przesłane na 5 dni roboczych przed terminem spotkania na budowie, z</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zastrzeżeniem ust. 6.</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Projektant zobowiązuje się w przypadkach nagłych, wymagających pilnego pobytu Projektanta na budowie,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stawić się niezwłocznie na wezwanie Zamawiającego w najbliższym możliwym terminie.</w:t>
      </w:r>
    </w:p>
    <w:p w:rsidR="00EB1EA5" w:rsidRPr="002D00DE"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Wszelkie zmiany lub aktualizacje rozwiązań projektowych wprowadzane w trybie nadzoru autorskiego</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będą udokumentowane w jednej z poniższych form:</w:t>
      </w:r>
    </w:p>
    <w:p w:rsidR="00EB1EA5" w:rsidRPr="002D00DE" w:rsidRDefault="00EB1EA5" w:rsidP="002D00DE">
      <w:pPr>
        <w:pStyle w:val="Akapitzlist"/>
        <w:numPr>
          <w:ilvl w:val="0"/>
          <w:numId w:val="40"/>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wpis do dziennika budowy,</w:t>
      </w:r>
    </w:p>
    <w:p w:rsidR="00EB1EA5" w:rsidRDefault="00EB1EA5" w:rsidP="00EB1EA5">
      <w:pPr>
        <w:pStyle w:val="Akapitzlist"/>
        <w:numPr>
          <w:ilvl w:val="0"/>
          <w:numId w:val="40"/>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zapisy na rysunkach wchodzących w skład dokumentacji projektowej opatrzone datą i podpisem</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projektanta</w:t>
      </w:r>
    </w:p>
    <w:p w:rsidR="00EB1EA5" w:rsidRDefault="00EB1EA5" w:rsidP="00EB1EA5">
      <w:pPr>
        <w:pStyle w:val="Akapitzlist"/>
        <w:numPr>
          <w:ilvl w:val="0"/>
          <w:numId w:val="40"/>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rysunki zamienne lub uzupełniające opatrzone datą, podpisem projektanta oraz informacją, jaki</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element dokumentacji zastępują</w:t>
      </w:r>
    </w:p>
    <w:p w:rsidR="00EB1EA5" w:rsidRPr="002D00DE" w:rsidRDefault="00EB1EA5" w:rsidP="00EB1EA5">
      <w:pPr>
        <w:pStyle w:val="Akapitzlist"/>
        <w:numPr>
          <w:ilvl w:val="0"/>
          <w:numId w:val="40"/>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protokoły lub notatki służbowe spisane przez strony,</w:t>
      </w:r>
    </w:p>
    <w:p w:rsidR="00EB1EA5" w:rsidRPr="002D00DE" w:rsidRDefault="00EB1EA5" w:rsidP="002D00DE">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Projektant zobowiązuje się przekazywać wszelkie konieczne ustalenia, wyjaśnienia odnośnie realizacji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robót, w formie pisemnej lub faksem, w terminie 3 dni roboczych od dnia otrzymania wezwania od</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Zamawiającego</w:t>
      </w:r>
      <w:r w:rsidR="002D00DE" w:rsidRPr="002D00DE">
        <w:rPr>
          <w:rFonts w:ascii="Arial" w:eastAsia="CIDFont+F2" w:hAnsi="Arial" w:cs="Arial"/>
          <w:color w:val="000000"/>
          <w:sz w:val="20"/>
          <w:szCs w:val="20"/>
        </w:rPr>
        <w:t>.</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Zgodnie z prawem budowlanym strony ustalają, że do obowiązków Projektanta należy pełny zakres</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czynności określonych w ustawie z dnia 7 lipca 1994 r. Prawo Budowlane</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Cała dokumentacja będąca przedmiotem nadzoru autorskiego, a także informacje techniczne uzyskane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przez Projektanta lub przekazane przez Zamawiającego w związku z prowadzoną inwestycją mają charakter</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poufny. Projektant zobowiązuje się do nie udzielania, bez uprzedniej pisemnej zgody Zamawiającego,</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informacji lub ujawniania osobom trzecim treści dokumentów, dotyczących realizacji niniejszej umowy.</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Projektant zobowiązuje się do działań mających na celu zachowanie poufnego charakteru powyżej</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określonych dokumentów i informacji przez swoich pracowników, współpracowników i pełnomocników,</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Podwykonawców oraz Dalszych podwykonawców.</w:t>
      </w:r>
    </w:p>
    <w:p w:rsidR="00EB1EA5" w:rsidRPr="002D00DE"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Nadzór autorski będzie sprawowany:</w:t>
      </w:r>
    </w:p>
    <w:p w:rsidR="00EB1EA5" w:rsidRPr="002D00DE" w:rsidRDefault="00EB1EA5" w:rsidP="002D00DE">
      <w:pPr>
        <w:pStyle w:val="Akapitzlist"/>
        <w:numPr>
          <w:ilvl w:val="0"/>
          <w:numId w:val="41"/>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 inicjatywy Wykonawcy, potwierdzonej przez inspektora nadzoru inwestorskiego i zaakceptowanej</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przez Zamawiającego</w:t>
      </w:r>
    </w:p>
    <w:p w:rsidR="00EB1EA5" w:rsidRPr="002D00DE" w:rsidRDefault="00EB1EA5" w:rsidP="00EB1EA5">
      <w:pPr>
        <w:pStyle w:val="Akapitzlist"/>
        <w:numPr>
          <w:ilvl w:val="0"/>
          <w:numId w:val="41"/>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na żądanie inspektora nadzoru inwestorskiego, przekazane pisemnie lub faksem do siedziby</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Projektanta, potwierdzone wpisem do dziennika budowy i zaakceptowanego przez Zamawiającego,</w:t>
      </w:r>
    </w:p>
    <w:p w:rsidR="00EB1EA5" w:rsidRPr="002D00DE" w:rsidRDefault="00EB1EA5" w:rsidP="002D00DE">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Projektant zobowiązuje się powierzyć wykonywanie czynności z zakresu nadzoru autorskiego wyłącznie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osobom posiadającym odpowiednie uprawnienia budowlane oraz doświadczenie zawodowe.</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Zmiana osób sprawujących nadzór autorski jest dopuszczalna wyłącznie w przypadku trwałej niemożliwości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wy</w:t>
      </w:r>
      <w:r w:rsidR="002D00DE" w:rsidRPr="002D00DE">
        <w:rPr>
          <w:rFonts w:ascii="Arial" w:eastAsia="CIDFont+F2" w:hAnsi="Arial" w:cs="Arial"/>
          <w:color w:val="000000"/>
          <w:sz w:val="20"/>
          <w:szCs w:val="20"/>
        </w:rPr>
        <w:t>konywania przez nie obowiązków.</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 przypadku czasowej niemożliwości wykonywania obowiązków przez osobę wymienioną w ust. 13</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Projektant jest obowiązany ustanowić zastępcę, posiadającego odpowiednie uprawnienia budowlane oraz</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doświadczenie zawodowe.</w:t>
      </w:r>
    </w:p>
    <w:p w:rsidR="00EB1EA5" w:rsidRPr="002D00DE"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O zmianie osoby sprawującej czynności nadzoru autorskiego oraz o ustanowieniu zastępcy Projektant</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zawiadamia na piśmie Zamawiającego i równocześnie przekazuje pisemne oświadczenia o podjęciu się</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przez te osoby pełnienia obowiązków.</w:t>
      </w:r>
    </w:p>
    <w:p w:rsidR="00EB1EA5" w:rsidRPr="002D00DE" w:rsidRDefault="00EB1EA5" w:rsidP="002D00DE">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lastRenderedPageBreak/>
        <w:t xml:space="preserve">Jako osobę upoważnioną do żądania od Projektanta wyjaśnień odnośnie wszelkich wątpliwości </w:t>
      </w:r>
      <w:r w:rsidR="002D00DE" w:rsidRPr="002D00DE">
        <w:rPr>
          <w:rFonts w:ascii="Arial" w:eastAsia="CIDFont+F2" w:hAnsi="Arial" w:cs="Arial"/>
          <w:color w:val="000000"/>
          <w:sz w:val="20"/>
          <w:szCs w:val="20"/>
        </w:rPr>
        <w:t>p</w:t>
      </w:r>
      <w:r w:rsidRPr="002D00DE">
        <w:rPr>
          <w:rFonts w:ascii="Arial" w:eastAsia="CIDFont+F2" w:hAnsi="Arial" w:cs="Arial"/>
          <w:color w:val="000000"/>
          <w:sz w:val="20"/>
          <w:szCs w:val="20"/>
        </w:rPr>
        <w:t>owstałych</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 xml:space="preserve">w toku realizacji robót budowlanych upoważniony będzie ze strony Zamawiającego odpowiedni </w:t>
      </w:r>
      <w:r w:rsidR="002D00DE" w:rsidRPr="002D00DE">
        <w:rPr>
          <w:rFonts w:ascii="Arial" w:eastAsia="CIDFont+F2" w:hAnsi="Arial" w:cs="Arial"/>
          <w:color w:val="000000"/>
          <w:sz w:val="20"/>
          <w:szCs w:val="20"/>
        </w:rPr>
        <w:t>d</w:t>
      </w:r>
      <w:r w:rsidRPr="002D00DE">
        <w:rPr>
          <w:rFonts w:ascii="Arial" w:eastAsia="CIDFont+F2" w:hAnsi="Arial" w:cs="Arial"/>
          <w:color w:val="000000"/>
          <w:sz w:val="20"/>
          <w:szCs w:val="20"/>
        </w:rPr>
        <w:t>la</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konkretnej roboty budowlanej inspektor nadzoru inwestorskiego.</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Zamawiający jest zobowiązany w toku wykonywania robót budowlanych powiadamiać Projektanta</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pisemnie o terminach odbiorów robót.</w:t>
      </w:r>
    </w:p>
    <w:p w:rsidR="00EB1EA5"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Zamawiający zastrzega, iż realizacja usługi nadzoru autorskiego nastąpi jedynie w przypadku realizacji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robót budowlanych na podstawie dokumentacji projektowych będących elementem niniejszej umowy.</w:t>
      </w:r>
    </w:p>
    <w:p w:rsidR="00EB1EA5" w:rsidRPr="002D00DE" w:rsidRDefault="00EB1EA5" w:rsidP="00EB1EA5">
      <w:pPr>
        <w:pStyle w:val="Akapitzlist"/>
        <w:numPr>
          <w:ilvl w:val="0"/>
          <w:numId w:val="37"/>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 każdej przeprowadzonej wizyty Projektant sporządzi kartę pobytu na budowie, zawierającą:</w:t>
      </w:r>
    </w:p>
    <w:p w:rsidR="00EB1EA5" w:rsidRPr="002D00DE" w:rsidRDefault="00EB1EA5" w:rsidP="002D00DE">
      <w:pPr>
        <w:pStyle w:val="Akapitzlist"/>
        <w:numPr>
          <w:ilvl w:val="0"/>
          <w:numId w:val="42"/>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datę wizyty;</w:t>
      </w:r>
    </w:p>
    <w:p w:rsidR="00EB1EA5" w:rsidRDefault="00EB1EA5" w:rsidP="00EB1EA5">
      <w:pPr>
        <w:pStyle w:val="Akapitzlist"/>
        <w:numPr>
          <w:ilvl w:val="0"/>
          <w:numId w:val="42"/>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cel wizyty;</w:t>
      </w:r>
    </w:p>
    <w:p w:rsidR="00EB1EA5" w:rsidRDefault="00EB1EA5" w:rsidP="00EB1EA5">
      <w:pPr>
        <w:pStyle w:val="Akapitzlist"/>
        <w:numPr>
          <w:ilvl w:val="0"/>
          <w:numId w:val="42"/>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imiona i nazwiska przedstawicieli Wykonawcy;</w:t>
      </w:r>
    </w:p>
    <w:p w:rsidR="00EB1EA5" w:rsidRDefault="00EB1EA5" w:rsidP="00EB1EA5">
      <w:pPr>
        <w:pStyle w:val="Akapitzlist"/>
        <w:numPr>
          <w:ilvl w:val="0"/>
          <w:numId w:val="42"/>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zakres czynności przeprowadzonych przez Projektanta w ramach wizyty;</w:t>
      </w:r>
    </w:p>
    <w:p w:rsidR="00EB1EA5" w:rsidRPr="002D00DE" w:rsidRDefault="00EB1EA5" w:rsidP="00EB1EA5">
      <w:pPr>
        <w:pStyle w:val="Akapitzlist"/>
        <w:numPr>
          <w:ilvl w:val="0"/>
          <w:numId w:val="42"/>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ewentualnie uwagi Stron oraz podpisy przedstawicieli Stron</w:t>
      </w:r>
    </w:p>
    <w:p w:rsidR="002D00DE" w:rsidRDefault="002D00DE" w:rsidP="00EB1EA5">
      <w:pPr>
        <w:autoSpaceDE w:val="0"/>
        <w:autoSpaceDN w:val="0"/>
        <w:adjustRightInd w:val="0"/>
        <w:spacing w:after="0" w:line="240" w:lineRule="auto"/>
        <w:rPr>
          <w:rFonts w:ascii="Arial" w:hAnsi="Arial" w:cs="Arial"/>
          <w:color w:val="000000"/>
          <w:sz w:val="20"/>
          <w:szCs w:val="20"/>
        </w:rPr>
      </w:pPr>
    </w:p>
    <w:p w:rsidR="00EB1EA5" w:rsidRPr="00EB1EA5" w:rsidRDefault="00EB1EA5" w:rsidP="002D00DE">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14. Wynagrodzenie za nadzór autorski</w:t>
      </w:r>
    </w:p>
    <w:p w:rsidR="00EB1EA5" w:rsidRPr="002D00DE" w:rsidRDefault="00EB1EA5" w:rsidP="002D00DE">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 pełnienie nadzoru autorskiego na etapie wykonywania robót budowlanych strony ustalają odrębne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wynagrodzenie stanowiące iloczyn liczby .... (ilość pobytów wg oferty) pobytów i ceny jednostkowej</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ryczałtowej za jeden pobyt, tj. ...................... zł brutto, netto..................... zł</w:t>
      </w:r>
      <w:r w:rsidR="002D00DE">
        <w:rPr>
          <w:rFonts w:ascii="Arial" w:eastAsia="CIDFont+F2" w:hAnsi="Arial" w:cs="Arial"/>
          <w:color w:val="000000"/>
          <w:sz w:val="20"/>
          <w:szCs w:val="20"/>
        </w:rPr>
        <w:t>.</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Maksymalne wynagrodzenie za pełnienie nadzoru autorskiego stanowi kwotę ..................... zł brutto, tj.</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wraz z należnym podatkiem VAT .... %, netto: ........................ zł</w:t>
      </w:r>
      <w:r w:rsidR="002D00DE">
        <w:rPr>
          <w:rFonts w:ascii="Arial" w:eastAsia="CIDFont+F2" w:hAnsi="Arial" w:cs="Arial"/>
          <w:color w:val="000000"/>
          <w:sz w:val="20"/>
          <w:szCs w:val="20"/>
        </w:rPr>
        <w:t>.</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Przez pobyt strony rozumieją przybycie 1 osoby pełniącej funkcję projektanta.</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Cena za jeden pobyt jest ceną ryczałtową i będzie niezmienną przez cały okres realizacji robót</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budowlanych wykonywanych na podstawie dokumentacji stanowiącej przedmiot umowy.</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Faktyczna liczba pobytów głównego projektanta oraz projektantów branżowych na budowie wynikać</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będzie z uzasadnionych potrzeb określonych każdorazowo przez Zamawiającego zgodnie z zapisem §13</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ust. 4 pkt 1)-6) i ust. 12 niniejszej umowy.</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Rozliczenie za sprawowanie nadzoru autorskiego odbywać się będzie fakturami częściowymi wystawianymi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nie częściej niż raz na kwartał oraz fakturą końcową wystawioną po zakończeniu realizacji inwestycji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wykonywanej na podstawie dokumentacji opracowanej na realizację robót budowlanych.</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Projektant będzie mógł żądać wynagrodzenia tylko za faktyczne potwierdzone przez Zamawiającego</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pobyty.</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 przypadku, gdy po upływie terminu związania umową pozostaje niewykorzystana kwota, Projektant</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może żądać zapłaty tylko za faktycznie zrealizowaną liczbę pobytów, oraz nie będzie domagał się od</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Zamawiającego, różnicy wynikłej między kwotą określoną w ust. 2, a faktycznym kosztem zrealizowanych</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pobytów.</w:t>
      </w:r>
    </w:p>
    <w:p w:rsidR="00EB1EA5"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Podstawą wystawienia i zapłaty faktury częściowej za nadzór autorski będzie dołączona do faktury kopia</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karty pobytu na budowie.</w:t>
      </w:r>
    </w:p>
    <w:p w:rsidR="00EB1EA5" w:rsidRPr="002D00DE" w:rsidRDefault="00EB1EA5" w:rsidP="00EB1EA5">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Zapłata należności za prace będące przedmiotem umowy nastąpi w terminie nie dłuższym niż 30 dni licząc</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od dnia przekazania Zamawiającemu prawidłowej faktury VAT wraz z potrzebnymi dokumentami na</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konto:...........................................................................................</w:t>
      </w:r>
    </w:p>
    <w:p w:rsidR="00EB1EA5" w:rsidRPr="002D00DE" w:rsidRDefault="00EB1EA5" w:rsidP="002D00DE">
      <w:pPr>
        <w:pStyle w:val="Akapitzlist"/>
        <w:numPr>
          <w:ilvl w:val="0"/>
          <w:numId w:val="43"/>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 dzień zapłaty uważany będzie dzień złożenia przez Zamawiającego dyspozycji obciążenia rachunku</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Zamawiającego kwotą wynagrodzenia.</w:t>
      </w:r>
    </w:p>
    <w:p w:rsidR="002D00DE" w:rsidRPr="002D00DE" w:rsidRDefault="002D00DE" w:rsidP="002D00DE">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2D00DE">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15. Odstąpienie od umowy</w:t>
      </w:r>
    </w:p>
    <w:p w:rsidR="00EB1EA5" w:rsidRPr="002D00DE" w:rsidRDefault="00EB1EA5" w:rsidP="002D00DE">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Zamawiający jest uprawniony do odstąpienia od Umowy, jeżeli Projektant:</w:t>
      </w:r>
    </w:p>
    <w:p w:rsidR="00EB1EA5" w:rsidRPr="002D00DE" w:rsidRDefault="00EB1EA5" w:rsidP="002D00DE">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wykonuje usługi niezgodnie z umową, powodując ich wadliwość, i nie dokona ich naprawy, pomimo</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pisemnego powiadomienia Zamawiającego określającego ich rodzaj i wyznaczającego odpowiedni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termin do ich usunięcia;</w:t>
      </w:r>
    </w:p>
    <w:p w:rsidR="00EB1EA5"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 xml:space="preserve"> bez uzasadnionej przyczyny przerwał wykonywanie usługi na okres dłuższy niż 15 dni i pomimo</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dodatkowego pisemnego wezwania Zamawiającego nie podjął ich w okresie 7 dni od dodatkowego</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wezwania,</w:t>
      </w:r>
    </w:p>
    <w:p w:rsidR="00EB1EA5"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pozostaje w zwłoce tak dalece z realizacją usług, że wątpliwym będzie dochowanie terminu</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zakończenia realizacji usługi,</w:t>
      </w:r>
    </w:p>
    <w:p w:rsidR="00EB1EA5"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dokonuje cesji Umowy, jej części lub wynikającej z niej wierzytelności bez zgody Zamawiającego,</w:t>
      </w:r>
    </w:p>
    <w:p w:rsidR="00EB1EA5"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jeżeli suma kar umownych za zwłokę, należnych od Projektanta przekroczy 20 % ceny ofertowej</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brutto, o której mowa w §5 ust.1 umowy;</w:t>
      </w:r>
    </w:p>
    <w:p w:rsidR="00EB1EA5" w:rsidRPr="002D00DE"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daje lub proponuje bezpośrednio lub pośrednio jakiejkolwiek osobie, jakąkolwiek korzyść majątkową,</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prezent, gratyfikację, prowizję lub inną wartościową rzecz, jako zachętę lub nagrodę:</w:t>
      </w:r>
    </w:p>
    <w:p w:rsidR="00EB1EA5" w:rsidRPr="002D00DE" w:rsidRDefault="00EB1EA5" w:rsidP="002D00DE">
      <w:pPr>
        <w:pStyle w:val="Akapitzlist"/>
        <w:numPr>
          <w:ilvl w:val="0"/>
          <w:numId w:val="46"/>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lastRenderedPageBreak/>
        <w:t>za jakiekolwiek działanie lub wstrzymanie się od jakiegokolwiek działania związanego z Umową 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niezgodnego z prawem albo Umową lub wstrzymanie się od jakiegokolwiek działania związanego z</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Umową i zgodnego z prawem lub Umową,</w:t>
      </w:r>
    </w:p>
    <w:p w:rsidR="00EB1EA5" w:rsidRPr="002D00DE" w:rsidRDefault="00EB1EA5" w:rsidP="00EB1EA5">
      <w:pPr>
        <w:pStyle w:val="Akapitzlist"/>
        <w:numPr>
          <w:ilvl w:val="0"/>
          <w:numId w:val="46"/>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jeśli ktokolwiek z personelu Projektanta, jego pełnomocników lub Podwykonawców, daje lub</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proponuje (bezpośrednio lub pośrednio) komukolwiek jakąkolwiek taką zachętę lub nagrodę.</w:t>
      </w:r>
    </w:p>
    <w:p w:rsidR="00EB1EA5" w:rsidRPr="002D00DE" w:rsidRDefault="00EB1EA5" w:rsidP="002D00DE">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 razie zaistnienia istotnej zmiany okoliczności powodującej, że wykonanie umowy nie leży w</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interesie publicznym, czego nie można było przewidzieć w chwili zawarcia umowy, zamawiający może</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odstąpić od Umowy w terminie 30 dni od powzięcia wiadomości o powyższych okolicznościach; w tym</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przypadku Wykonawca może żądać wyłącznie wynagrodzenia należnego z tytułu wykonania części</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umowy.</w:t>
      </w:r>
    </w:p>
    <w:p w:rsidR="00EB1EA5"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Zostanie wydany nakaz zajęcia całego majątku Projektanta.</w:t>
      </w:r>
    </w:p>
    <w:p w:rsidR="00EB1EA5"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nie rozpoczął realizacji przedmiotu umowy bez uzasadnionych przyczyn oraz nie kontynuuje ich</w:t>
      </w:r>
      <w:r w:rsidR="002D00DE" w:rsidRP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pomimo wezwania przez Zamawiającego złożonego na piśmie w okresie 10 dni od dodatkowego</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wezwania, z przyczyn leżących po stronie Projektanta.</w:t>
      </w:r>
    </w:p>
    <w:p w:rsidR="00EB1EA5"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trzykrotnego nienależytego usunięcia przez Projektanta wad dotyczących tego samego opracowania</w:t>
      </w:r>
      <w:r w:rsidR="002D00DE">
        <w:rPr>
          <w:rFonts w:ascii="Arial" w:eastAsia="CIDFont+F2" w:hAnsi="Arial" w:cs="Arial"/>
          <w:color w:val="000000"/>
          <w:sz w:val="20"/>
          <w:szCs w:val="20"/>
        </w:rPr>
        <w:t xml:space="preserve"> </w:t>
      </w:r>
      <w:r w:rsidRPr="002D00DE">
        <w:rPr>
          <w:rFonts w:ascii="Arial" w:eastAsia="CIDFont+F2" w:hAnsi="Arial" w:cs="Arial"/>
          <w:color w:val="000000"/>
          <w:sz w:val="20"/>
          <w:szCs w:val="20"/>
        </w:rPr>
        <w:t>projektowego.</w:t>
      </w:r>
    </w:p>
    <w:p w:rsidR="00EB1EA5" w:rsidRPr="002D00DE" w:rsidRDefault="00EB1EA5" w:rsidP="00EB1EA5">
      <w:pPr>
        <w:pStyle w:val="Akapitzlist"/>
        <w:numPr>
          <w:ilvl w:val="0"/>
          <w:numId w:val="45"/>
        </w:numPr>
        <w:autoSpaceDE w:val="0"/>
        <w:autoSpaceDN w:val="0"/>
        <w:adjustRightInd w:val="0"/>
        <w:spacing w:after="0" w:line="240" w:lineRule="auto"/>
        <w:rPr>
          <w:rFonts w:ascii="Arial" w:eastAsia="CIDFont+F2" w:hAnsi="Arial" w:cs="Arial"/>
          <w:color w:val="000000"/>
          <w:sz w:val="20"/>
          <w:szCs w:val="20"/>
        </w:rPr>
      </w:pPr>
      <w:r w:rsidRPr="002D00DE">
        <w:rPr>
          <w:rFonts w:ascii="Arial" w:eastAsia="CIDFont+F2" w:hAnsi="Arial" w:cs="Arial"/>
          <w:color w:val="000000"/>
          <w:sz w:val="20"/>
          <w:szCs w:val="20"/>
        </w:rPr>
        <w:t>w razie konieczności:</w:t>
      </w:r>
    </w:p>
    <w:p w:rsidR="00EB1EA5" w:rsidRPr="00487EB4" w:rsidRDefault="00EB1EA5" w:rsidP="00487EB4">
      <w:pPr>
        <w:pStyle w:val="Akapitzlist"/>
        <w:numPr>
          <w:ilvl w:val="0"/>
          <w:numId w:val="47"/>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wielokrotnego (co najmniej 2 razy) dokonywania bezpośredniej zapłaty przez Zamawiającego lub</w:t>
      </w:r>
    </w:p>
    <w:p w:rsidR="00EB1EA5" w:rsidRPr="00487EB4" w:rsidRDefault="00EB1EA5" w:rsidP="00EB1EA5">
      <w:pPr>
        <w:pStyle w:val="Akapitzlist"/>
        <w:numPr>
          <w:ilvl w:val="0"/>
          <w:numId w:val="47"/>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dokonania bezpośrednich zapłat na sumę większą niż 5% wartości Umowy</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Podwykonawcy lub Dalszemu Podwykonawcy, którzy zawarli zaakceptowane przez Zamawiającego</w:t>
      </w:r>
      <w:r w:rsid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umowy o Podwykonawstwo, których przedmiotem są usługi.</w:t>
      </w:r>
    </w:p>
    <w:p w:rsidR="00EB1EA5" w:rsidRPr="00487EB4" w:rsidRDefault="00EB1EA5" w:rsidP="00487EB4">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 xml:space="preserve">Projektant udziela gwarancji w zakresie określonym w Umowie na kompletne części zobowiązania </w:t>
      </w:r>
      <w:r w:rsidR="00487EB4" w:rsidRPr="00487EB4">
        <w:rPr>
          <w:rFonts w:ascii="Arial" w:eastAsia="CIDFont+F2" w:hAnsi="Arial" w:cs="Arial"/>
          <w:color w:val="000000"/>
          <w:sz w:val="20"/>
          <w:szCs w:val="20"/>
        </w:rPr>
        <w:t>w</w:t>
      </w:r>
      <w:r w:rsidRPr="00487EB4">
        <w:rPr>
          <w:rFonts w:ascii="Arial" w:eastAsia="CIDFont+F2" w:hAnsi="Arial" w:cs="Arial"/>
          <w:color w:val="000000"/>
          <w:sz w:val="20"/>
          <w:szCs w:val="20"/>
        </w:rPr>
        <w:t>ykonane</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przed odstąpieniem od Umowy.</w:t>
      </w:r>
    </w:p>
    <w:p w:rsidR="00EB1EA5" w:rsidRDefault="00EB1EA5" w:rsidP="00EB1EA5">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Odstąpienie od Umowy następuje listem poleconym za potwierdzeniem odbioru lub pismem złożonym w</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siedzibie Projektanta za pokwitowaniem, z chwilą otrzymania oświadczenia o odstąpieniu przez</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Projektanta.</w:t>
      </w:r>
    </w:p>
    <w:p w:rsidR="00EB1EA5" w:rsidRPr="00487EB4" w:rsidRDefault="00EB1EA5" w:rsidP="00EB1EA5">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Projektant będzie uprawniony do odstąpienia od Umowy, jeżeli:</w:t>
      </w:r>
    </w:p>
    <w:p w:rsidR="00EB1EA5" w:rsidRPr="00487EB4" w:rsidRDefault="00EB1EA5" w:rsidP="00487EB4">
      <w:pPr>
        <w:pStyle w:val="Akapitzlist"/>
        <w:numPr>
          <w:ilvl w:val="0"/>
          <w:numId w:val="48"/>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Wykonawca nie otrzyma kwoty należnej według protokołu odbioru i załączonego do niego zestawienia</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wartości wykonanych usług w terminie 30 dni od upływu terminu płatności, z wyjątkiem</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uzasadnionych potrąceń w szczególności z tytułu roszczeń Zamawiającego lub kar umownych</w:t>
      </w:r>
      <w:r w:rsidR="00487EB4" w:rsidRPr="00487EB4">
        <w:rPr>
          <w:rFonts w:ascii="Arial" w:eastAsia="CIDFont+F2" w:hAnsi="Arial" w:cs="Arial"/>
          <w:color w:val="000000"/>
          <w:sz w:val="20"/>
          <w:szCs w:val="20"/>
        </w:rPr>
        <w:t>,</w:t>
      </w:r>
    </w:p>
    <w:p w:rsidR="00EB1EA5" w:rsidRDefault="00EB1EA5" w:rsidP="00EB1EA5">
      <w:pPr>
        <w:pStyle w:val="Akapitzlist"/>
        <w:numPr>
          <w:ilvl w:val="0"/>
          <w:numId w:val="48"/>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na skutek polecenia Zamawiającego (bez szczególnego powodu) przerwa lub opóźnienie w</w:t>
      </w:r>
      <w:r w:rsid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wykonywaniu usług trwa dłużej niż 60 dni</w:t>
      </w:r>
      <w:r w:rsidR="00487EB4">
        <w:rPr>
          <w:rFonts w:ascii="Arial" w:eastAsia="CIDFont+F2" w:hAnsi="Arial" w:cs="Arial"/>
          <w:color w:val="000000"/>
          <w:sz w:val="20"/>
          <w:szCs w:val="20"/>
        </w:rPr>
        <w:t>,</w:t>
      </w:r>
    </w:p>
    <w:p w:rsidR="00EB1EA5" w:rsidRPr="00487EB4" w:rsidRDefault="00EB1EA5" w:rsidP="00EB1EA5">
      <w:pPr>
        <w:pStyle w:val="Akapitzlist"/>
        <w:numPr>
          <w:ilvl w:val="0"/>
          <w:numId w:val="48"/>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Projektant może odstąpić od umowy w terminie 30 dni od dnia powzięcia wiadomości o przyczynie</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odstąpienia opisanych w pkt 1) i 2) oraz po bezskutecznym upływie terminu dodatkowego</w:t>
      </w:r>
      <w:r w:rsid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wyznaczonego w wezwaniu Zamawiającemu do spełnienia zobowiązania.</w:t>
      </w:r>
    </w:p>
    <w:p w:rsidR="00EB1EA5" w:rsidRPr="00487EB4" w:rsidRDefault="00EB1EA5" w:rsidP="00487EB4">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Odstąpienie Projektanta od umowy następuje listem poleconym za potwierdzeniem odbioru lub pismem</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złożonym w siedzibie Zamawiającego za pokwitowaniem, z chwilą otrzymania oświadczenia o odstąpieniu</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przez Zamawiającego.</w:t>
      </w:r>
    </w:p>
    <w:p w:rsidR="00EB1EA5" w:rsidRPr="00487EB4" w:rsidRDefault="00EB1EA5" w:rsidP="00EB1EA5">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 przypadku odstąpienia od umowy Projektanta i Zamawiającego obciążają następujące obowiązki</w:t>
      </w:r>
      <w:r w:rsid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szczegółowe:</w:t>
      </w:r>
    </w:p>
    <w:p w:rsidR="00487EB4" w:rsidRPr="00487EB4" w:rsidRDefault="00EB1EA5" w:rsidP="00487EB4">
      <w:pPr>
        <w:pStyle w:val="Akapitzlist"/>
        <w:numPr>
          <w:ilvl w:val="0"/>
          <w:numId w:val="49"/>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 terminie 14 dni od daty odstąpienia od umowy Projektant przy udziale Zamawiającego sporządzi</w:t>
      </w:r>
      <w:r w:rsidR="00487EB4" w:rsidRPr="00487EB4">
        <w:rPr>
          <w:rFonts w:ascii="Arial" w:eastAsia="CIDFont+F2" w:hAnsi="Arial" w:cs="Arial"/>
          <w:color w:val="000000"/>
          <w:sz w:val="20"/>
          <w:szCs w:val="20"/>
        </w:rPr>
        <w:t xml:space="preserve"> s</w:t>
      </w:r>
      <w:r w:rsidRPr="00487EB4">
        <w:rPr>
          <w:rFonts w:ascii="Arial" w:eastAsia="CIDFont+F2" w:hAnsi="Arial" w:cs="Arial"/>
          <w:color w:val="000000"/>
          <w:sz w:val="20"/>
          <w:szCs w:val="20"/>
        </w:rPr>
        <w:t>zczegółowy protokół usług w toku wg stanu na dzień odstąpienia,</w:t>
      </w:r>
    </w:p>
    <w:p w:rsidR="00EB1EA5" w:rsidRDefault="00EB1EA5" w:rsidP="00EB1EA5">
      <w:pPr>
        <w:pStyle w:val="Akapitzlist"/>
        <w:numPr>
          <w:ilvl w:val="0"/>
          <w:numId w:val="49"/>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Projektant zabezpieczy wykonanie zastępcze w zakresie obustronnie uzgodnionym na koszt strony, z</w:t>
      </w:r>
      <w:r w:rsid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której winy nastąpiło odstąpienie od umowy.</w:t>
      </w:r>
    </w:p>
    <w:p w:rsidR="00EB1EA5" w:rsidRPr="00487EB4" w:rsidRDefault="00EB1EA5" w:rsidP="00EB1EA5">
      <w:pPr>
        <w:pStyle w:val="Akapitzlist"/>
        <w:numPr>
          <w:ilvl w:val="0"/>
          <w:numId w:val="49"/>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Projektant niezwłocznie najpóźniej w terminie 30 dni usunie z miejsca wykonywania usługi</w:t>
      </w:r>
      <w:r w:rsid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wyposażenie i urządzenia przez niego dostarczone lub wniesione</w:t>
      </w:r>
      <w:r w:rsidR="00487EB4">
        <w:rPr>
          <w:rFonts w:ascii="Arial" w:eastAsia="CIDFont+F2" w:hAnsi="Arial" w:cs="Arial"/>
          <w:color w:val="000000"/>
          <w:sz w:val="20"/>
          <w:szCs w:val="20"/>
        </w:rPr>
        <w:t>.</w:t>
      </w:r>
    </w:p>
    <w:p w:rsidR="00EB1EA5" w:rsidRPr="00487EB4" w:rsidRDefault="00EB1EA5" w:rsidP="00487EB4">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Zamawiający w razie odstąpienia od umowy z przyczyn, za które Projektant nie ponosi odpowiedzialności,</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zobowiązany jest do dokonania odbioru usług przerwanych oraz zapłaty wynagrodzenia za prace, które</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został</w:t>
      </w:r>
      <w:r w:rsidR="00487EB4" w:rsidRPr="00487EB4">
        <w:rPr>
          <w:rFonts w:ascii="Arial" w:eastAsia="CIDFont+F2" w:hAnsi="Arial" w:cs="Arial"/>
          <w:color w:val="000000"/>
          <w:sz w:val="20"/>
          <w:szCs w:val="20"/>
        </w:rPr>
        <w:t>y wykonane do dnia odstąpienia,</w:t>
      </w:r>
    </w:p>
    <w:p w:rsidR="00EB1EA5" w:rsidRDefault="00EB1EA5" w:rsidP="00EB1EA5">
      <w:pPr>
        <w:pStyle w:val="Akapitzlist"/>
        <w:numPr>
          <w:ilvl w:val="0"/>
          <w:numId w:val="44"/>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Zamawiający w razie odstąpienia od umowy z przyczyn, za które Projektant ponosi odpowiedzialność,</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zobowiązany jest do dokonania odbioru usług przerwanych oraz zapłaty wynagrodzenia za prace, po</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zapłaceniu przez Projektanta kary umownej, o której mowa w § 9 ust. 1 pkt.5) niniejszej umowy.</w:t>
      </w:r>
    </w:p>
    <w:p w:rsidR="00487EB4" w:rsidRPr="00487EB4" w:rsidRDefault="00487EB4" w:rsidP="00487EB4">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487EB4">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16. Cesja wierzytelności</w:t>
      </w:r>
    </w:p>
    <w:p w:rsidR="00EB1EA5" w:rsidRPr="00487EB4" w:rsidRDefault="00EB1EA5" w:rsidP="00487EB4">
      <w:pPr>
        <w:pStyle w:val="Akapitzlist"/>
        <w:numPr>
          <w:ilvl w:val="0"/>
          <w:numId w:val="50"/>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Wykonawca nie może bez pisemnej zgody Zamawiającego przenieść wierzytelności wynikającej z Umowy</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na osobę trzecią.</w:t>
      </w:r>
    </w:p>
    <w:p w:rsidR="00EB1EA5" w:rsidRDefault="00EB1EA5" w:rsidP="00EB1EA5">
      <w:pPr>
        <w:pStyle w:val="Akapitzlist"/>
        <w:numPr>
          <w:ilvl w:val="0"/>
          <w:numId w:val="50"/>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 przypadku, gdy w roli Wykonawcy występuje konsorcjum, wniosek do Zamawiającego o wyrażenie</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zgody na powyższe musi zostać złożony przez wszystkich członków konsorcjum.</w:t>
      </w:r>
    </w:p>
    <w:p w:rsidR="00EB1EA5" w:rsidRDefault="00EB1EA5" w:rsidP="00EB1EA5">
      <w:pPr>
        <w:pStyle w:val="Akapitzlist"/>
        <w:numPr>
          <w:ilvl w:val="0"/>
          <w:numId w:val="50"/>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lastRenderedPageBreak/>
        <w:t>Zamawiający ma prawo przenieść wierzytelności wynikające z Umowy na osobę trzecią po pisemnym</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powiadomieniu Wykonawcy.</w:t>
      </w:r>
    </w:p>
    <w:p w:rsidR="00487EB4" w:rsidRPr="00487EB4" w:rsidRDefault="00487EB4" w:rsidP="00487EB4">
      <w:pPr>
        <w:pStyle w:val="Akapitzlist"/>
        <w:autoSpaceDE w:val="0"/>
        <w:autoSpaceDN w:val="0"/>
        <w:adjustRightInd w:val="0"/>
        <w:spacing w:after="0" w:line="240" w:lineRule="auto"/>
        <w:rPr>
          <w:rFonts w:ascii="Arial" w:eastAsia="CIDFont+F2" w:hAnsi="Arial" w:cs="Arial"/>
          <w:color w:val="000000"/>
          <w:sz w:val="20"/>
          <w:szCs w:val="20"/>
        </w:rPr>
      </w:pPr>
    </w:p>
    <w:p w:rsidR="00EB1EA5" w:rsidRPr="00EB1EA5" w:rsidRDefault="00EB1EA5" w:rsidP="00487EB4">
      <w:pPr>
        <w:autoSpaceDE w:val="0"/>
        <w:autoSpaceDN w:val="0"/>
        <w:adjustRightInd w:val="0"/>
        <w:spacing w:after="0" w:line="240" w:lineRule="auto"/>
        <w:jc w:val="center"/>
        <w:rPr>
          <w:rFonts w:ascii="Arial" w:hAnsi="Arial" w:cs="Arial"/>
          <w:color w:val="000000"/>
          <w:sz w:val="20"/>
          <w:szCs w:val="20"/>
        </w:rPr>
      </w:pPr>
      <w:r w:rsidRPr="00EB1EA5">
        <w:rPr>
          <w:rFonts w:ascii="Arial" w:hAnsi="Arial" w:cs="Arial"/>
          <w:color w:val="000000"/>
          <w:sz w:val="20"/>
          <w:szCs w:val="20"/>
        </w:rPr>
        <w:t>§ 17. Postanowienia końcowe</w:t>
      </w:r>
    </w:p>
    <w:p w:rsidR="00EB1EA5" w:rsidRPr="00487EB4" w:rsidRDefault="00EB1EA5" w:rsidP="00487EB4">
      <w:pPr>
        <w:pStyle w:val="Akapitzlist"/>
        <w:numPr>
          <w:ilvl w:val="0"/>
          <w:numId w:val="51"/>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 sprawach nieuregulowanych niniejszą umową mają zastosowanie odpowiednie przepisy prawa</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zamówień publicznych, kodeks cywilny, ustawy Prawo budowlane oraz ustawy o prawie autorskim</w:t>
      </w:r>
      <w:r w:rsidR="00487EB4" w:rsidRPr="00487EB4">
        <w:rPr>
          <w:rFonts w:ascii="Arial" w:eastAsia="CIDFont+F2" w:hAnsi="Arial" w:cs="Arial"/>
          <w:color w:val="000000"/>
          <w:sz w:val="20"/>
          <w:szCs w:val="20"/>
        </w:rPr>
        <w:t xml:space="preserve"> i</w:t>
      </w:r>
      <w:r w:rsidRPr="00487EB4">
        <w:rPr>
          <w:rFonts w:ascii="Arial" w:eastAsia="CIDFont+F2" w:hAnsi="Arial" w:cs="Arial"/>
          <w:color w:val="000000"/>
          <w:sz w:val="20"/>
          <w:szCs w:val="20"/>
        </w:rPr>
        <w:t xml:space="preserve"> prawach pokrewnych oraz inne akty wykonawcze wydane na podstawie nn. przepisów.</w:t>
      </w:r>
    </w:p>
    <w:p w:rsidR="00EB1EA5" w:rsidRDefault="00EB1EA5" w:rsidP="00EB1EA5">
      <w:pPr>
        <w:pStyle w:val="Akapitzlist"/>
        <w:numPr>
          <w:ilvl w:val="0"/>
          <w:numId w:val="51"/>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Sprawy sporne mogące wyniknąć na tle realizacji niniejszej umowy rozstrzygane będą przez sąd właściwy</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dla zamawiającego.</w:t>
      </w:r>
    </w:p>
    <w:p w:rsidR="00EB1EA5" w:rsidRDefault="00EB1EA5" w:rsidP="00EB1EA5">
      <w:pPr>
        <w:pStyle w:val="Akapitzlist"/>
        <w:numPr>
          <w:ilvl w:val="0"/>
          <w:numId w:val="51"/>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Wszelkie zmiany do niniejszej umowy wymagają pisemnego aneksu podpisanego przez strony pod rygorem</w:t>
      </w:r>
      <w:r w:rsid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nieważności.</w:t>
      </w:r>
    </w:p>
    <w:p w:rsidR="00EB1EA5" w:rsidRPr="00487EB4" w:rsidRDefault="00EB1EA5" w:rsidP="00EB1EA5">
      <w:pPr>
        <w:pStyle w:val="Akapitzlist"/>
        <w:numPr>
          <w:ilvl w:val="0"/>
          <w:numId w:val="51"/>
        </w:numPr>
        <w:autoSpaceDE w:val="0"/>
        <w:autoSpaceDN w:val="0"/>
        <w:adjustRightInd w:val="0"/>
        <w:spacing w:after="0" w:line="240" w:lineRule="auto"/>
        <w:rPr>
          <w:rFonts w:ascii="Arial" w:eastAsia="CIDFont+F2" w:hAnsi="Arial" w:cs="Arial"/>
          <w:color w:val="000000"/>
          <w:sz w:val="20"/>
          <w:szCs w:val="20"/>
        </w:rPr>
      </w:pPr>
      <w:r w:rsidRPr="00487EB4">
        <w:rPr>
          <w:rFonts w:ascii="Arial" w:eastAsia="CIDFont+F2" w:hAnsi="Arial" w:cs="Arial"/>
          <w:color w:val="000000"/>
          <w:sz w:val="20"/>
          <w:szCs w:val="20"/>
        </w:rPr>
        <w:t>Niniejszą umowę sporządzono w trzech jednobrzmiących egzemplarzach, z tego 2 egz. dla zamawiającego</w:t>
      </w:r>
      <w:r w:rsidR="00487EB4" w:rsidRPr="00487EB4">
        <w:rPr>
          <w:rFonts w:ascii="Arial" w:eastAsia="CIDFont+F2" w:hAnsi="Arial" w:cs="Arial"/>
          <w:color w:val="000000"/>
          <w:sz w:val="20"/>
          <w:szCs w:val="20"/>
        </w:rPr>
        <w:t xml:space="preserve"> </w:t>
      </w:r>
      <w:r w:rsidRPr="00487EB4">
        <w:rPr>
          <w:rFonts w:ascii="Arial" w:eastAsia="CIDFont+F2" w:hAnsi="Arial" w:cs="Arial"/>
          <w:color w:val="000000"/>
          <w:sz w:val="20"/>
          <w:szCs w:val="20"/>
        </w:rPr>
        <w:t>i 1 egz. dla wykonawcy.</w:t>
      </w:r>
    </w:p>
    <w:p w:rsidR="00487EB4" w:rsidRDefault="00487EB4" w:rsidP="00EB1EA5">
      <w:pPr>
        <w:rPr>
          <w:rFonts w:ascii="Arial" w:hAnsi="Arial" w:cs="Arial"/>
          <w:color w:val="000000"/>
          <w:sz w:val="20"/>
          <w:szCs w:val="20"/>
        </w:rPr>
      </w:pPr>
    </w:p>
    <w:p w:rsidR="00487EB4" w:rsidRDefault="00487EB4" w:rsidP="00EB1EA5">
      <w:pPr>
        <w:rPr>
          <w:rFonts w:ascii="Arial" w:hAnsi="Arial" w:cs="Arial"/>
          <w:color w:val="000000"/>
          <w:sz w:val="20"/>
          <w:szCs w:val="20"/>
        </w:rPr>
      </w:pPr>
    </w:p>
    <w:p w:rsidR="00487EB4" w:rsidRDefault="00487EB4" w:rsidP="00EB1EA5">
      <w:pPr>
        <w:rPr>
          <w:rFonts w:ascii="Arial" w:hAnsi="Arial" w:cs="Arial"/>
          <w:color w:val="000000"/>
          <w:sz w:val="20"/>
          <w:szCs w:val="20"/>
        </w:rPr>
      </w:pPr>
    </w:p>
    <w:p w:rsidR="00811842" w:rsidRPr="00EB1EA5" w:rsidRDefault="00EB1EA5" w:rsidP="00487EB4">
      <w:pPr>
        <w:ind w:left="12" w:firstLine="708"/>
        <w:rPr>
          <w:rFonts w:ascii="Arial" w:hAnsi="Arial" w:cs="Arial"/>
          <w:color w:val="000000"/>
          <w:sz w:val="20"/>
          <w:szCs w:val="20"/>
        </w:rPr>
      </w:pPr>
      <w:r w:rsidRPr="00EB1EA5">
        <w:rPr>
          <w:rFonts w:ascii="Arial" w:hAnsi="Arial" w:cs="Arial"/>
          <w:color w:val="000000"/>
          <w:sz w:val="20"/>
          <w:szCs w:val="20"/>
        </w:rPr>
        <w:t xml:space="preserve">WYKONAWCA </w:t>
      </w:r>
      <w:r w:rsidR="00487EB4">
        <w:rPr>
          <w:rFonts w:ascii="Arial" w:hAnsi="Arial" w:cs="Arial"/>
          <w:color w:val="000000"/>
          <w:sz w:val="20"/>
          <w:szCs w:val="20"/>
        </w:rPr>
        <w:tab/>
      </w:r>
      <w:r w:rsidR="00487EB4">
        <w:rPr>
          <w:rFonts w:ascii="Arial" w:hAnsi="Arial" w:cs="Arial"/>
          <w:color w:val="000000"/>
          <w:sz w:val="20"/>
          <w:szCs w:val="20"/>
        </w:rPr>
        <w:tab/>
      </w:r>
      <w:r w:rsidR="00487EB4">
        <w:rPr>
          <w:rFonts w:ascii="Arial" w:hAnsi="Arial" w:cs="Arial"/>
          <w:color w:val="000000"/>
          <w:sz w:val="20"/>
          <w:szCs w:val="20"/>
        </w:rPr>
        <w:tab/>
      </w:r>
      <w:r w:rsidR="00487EB4">
        <w:rPr>
          <w:rFonts w:ascii="Arial" w:hAnsi="Arial" w:cs="Arial"/>
          <w:color w:val="000000"/>
          <w:sz w:val="20"/>
          <w:szCs w:val="20"/>
        </w:rPr>
        <w:tab/>
      </w:r>
      <w:r w:rsidR="00487EB4">
        <w:rPr>
          <w:rFonts w:ascii="Arial" w:hAnsi="Arial" w:cs="Arial"/>
          <w:color w:val="000000"/>
          <w:sz w:val="20"/>
          <w:szCs w:val="20"/>
        </w:rPr>
        <w:tab/>
      </w:r>
      <w:r w:rsidR="00487EB4">
        <w:rPr>
          <w:rFonts w:ascii="Arial" w:hAnsi="Arial" w:cs="Arial"/>
          <w:color w:val="000000"/>
          <w:sz w:val="20"/>
          <w:szCs w:val="20"/>
        </w:rPr>
        <w:tab/>
      </w:r>
      <w:r w:rsidR="00487EB4">
        <w:rPr>
          <w:rFonts w:ascii="Arial" w:hAnsi="Arial" w:cs="Arial"/>
          <w:color w:val="000000"/>
          <w:sz w:val="20"/>
          <w:szCs w:val="20"/>
        </w:rPr>
        <w:tab/>
      </w:r>
      <w:r w:rsidRPr="00EB1EA5">
        <w:rPr>
          <w:rFonts w:ascii="Arial" w:hAnsi="Arial" w:cs="Arial"/>
          <w:color w:val="000000"/>
          <w:sz w:val="20"/>
          <w:szCs w:val="20"/>
        </w:rPr>
        <w:t>ZAMAWIAJĄCY</w:t>
      </w:r>
    </w:p>
    <w:p w:rsidR="00EB1EA5" w:rsidRPr="00EB1EA5" w:rsidRDefault="00EB1EA5" w:rsidP="00EB1EA5"/>
    <w:sectPr w:rsidR="00EB1EA5" w:rsidRPr="00EB1EA5" w:rsidSect="00EB1EA5">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827"/>
    <w:multiLevelType w:val="hybridMultilevel"/>
    <w:tmpl w:val="588A2B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22764"/>
    <w:multiLevelType w:val="hybridMultilevel"/>
    <w:tmpl w:val="0DD4C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85EA7"/>
    <w:multiLevelType w:val="hybridMultilevel"/>
    <w:tmpl w:val="09F43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D0B1A"/>
    <w:multiLevelType w:val="hybridMultilevel"/>
    <w:tmpl w:val="13D41B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81159"/>
    <w:multiLevelType w:val="hybridMultilevel"/>
    <w:tmpl w:val="B3DC6F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90C85"/>
    <w:multiLevelType w:val="hybridMultilevel"/>
    <w:tmpl w:val="67D25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B212B3"/>
    <w:multiLevelType w:val="hybridMultilevel"/>
    <w:tmpl w:val="25CA08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E590F"/>
    <w:multiLevelType w:val="hybridMultilevel"/>
    <w:tmpl w:val="8C7AC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74CEA"/>
    <w:multiLevelType w:val="hybridMultilevel"/>
    <w:tmpl w:val="5A90BE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0681A"/>
    <w:multiLevelType w:val="hybridMultilevel"/>
    <w:tmpl w:val="65421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87899"/>
    <w:multiLevelType w:val="hybridMultilevel"/>
    <w:tmpl w:val="ABFA2B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E223C"/>
    <w:multiLevelType w:val="hybridMultilevel"/>
    <w:tmpl w:val="0ACA26B4"/>
    <w:lvl w:ilvl="0" w:tplc="C55CD814">
      <w:start w:val="1"/>
      <w:numFmt w:val="decimal"/>
      <w:lvlText w:val="%1."/>
      <w:lvlJc w:val="left"/>
      <w:pPr>
        <w:ind w:left="720" w:hanging="360"/>
      </w:pPr>
      <w:rPr>
        <w:rFonts w:eastAsia="CIDFont+F2"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7482D"/>
    <w:multiLevelType w:val="hybridMultilevel"/>
    <w:tmpl w:val="9DB84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737298"/>
    <w:multiLevelType w:val="hybridMultilevel"/>
    <w:tmpl w:val="2CBC6C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A4833"/>
    <w:multiLevelType w:val="hybridMultilevel"/>
    <w:tmpl w:val="D9202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E6114"/>
    <w:multiLevelType w:val="hybridMultilevel"/>
    <w:tmpl w:val="ABA2E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B6F59"/>
    <w:multiLevelType w:val="hybridMultilevel"/>
    <w:tmpl w:val="2286C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F6D76"/>
    <w:multiLevelType w:val="hybridMultilevel"/>
    <w:tmpl w:val="1E6C7B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339F"/>
    <w:multiLevelType w:val="hybridMultilevel"/>
    <w:tmpl w:val="62AA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6A1F34"/>
    <w:multiLevelType w:val="hybridMultilevel"/>
    <w:tmpl w:val="AFFE5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03AAC"/>
    <w:multiLevelType w:val="hybridMultilevel"/>
    <w:tmpl w:val="7C7C1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953FE"/>
    <w:multiLevelType w:val="hybridMultilevel"/>
    <w:tmpl w:val="49D014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B20F87"/>
    <w:multiLevelType w:val="hybridMultilevel"/>
    <w:tmpl w:val="183C1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B31EDB"/>
    <w:multiLevelType w:val="hybridMultilevel"/>
    <w:tmpl w:val="00425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AB5993"/>
    <w:multiLevelType w:val="hybridMultilevel"/>
    <w:tmpl w:val="61185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8A3AE6"/>
    <w:multiLevelType w:val="hybridMultilevel"/>
    <w:tmpl w:val="280A50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9A773A"/>
    <w:multiLevelType w:val="hybridMultilevel"/>
    <w:tmpl w:val="E38E53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A31DC2"/>
    <w:multiLevelType w:val="hybridMultilevel"/>
    <w:tmpl w:val="D096B5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A77543"/>
    <w:multiLevelType w:val="hybridMultilevel"/>
    <w:tmpl w:val="DCEA8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285F7D"/>
    <w:multiLevelType w:val="hybridMultilevel"/>
    <w:tmpl w:val="F894E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7602E3"/>
    <w:multiLevelType w:val="hybridMultilevel"/>
    <w:tmpl w:val="756E99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C3466"/>
    <w:multiLevelType w:val="hybridMultilevel"/>
    <w:tmpl w:val="39EC5D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1300D"/>
    <w:multiLevelType w:val="hybridMultilevel"/>
    <w:tmpl w:val="6A000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94512C"/>
    <w:multiLevelType w:val="hybridMultilevel"/>
    <w:tmpl w:val="C2224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F834F9"/>
    <w:multiLevelType w:val="hybridMultilevel"/>
    <w:tmpl w:val="ECA29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4967B7"/>
    <w:multiLevelType w:val="hybridMultilevel"/>
    <w:tmpl w:val="02F0F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B47DE5"/>
    <w:multiLevelType w:val="hybridMultilevel"/>
    <w:tmpl w:val="56B86C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487A2B"/>
    <w:multiLevelType w:val="hybridMultilevel"/>
    <w:tmpl w:val="93047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5F6FAB"/>
    <w:multiLevelType w:val="hybridMultilevel"/>
    <w:tmpl w:val="DD1E6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13170E"/>
    <w:multiLevelType w:val="hybridMultilevel"/>
    <w:tmpl w:val="8DD00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9F2A0F"/>
    <w:multiLevelType w:val="hybridMultilevel"/>
    <w:tmpl w:val="DEFC1F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FF6C4C"/>
    <w:multiLevelType w:val="hybridMultilevel"/>
    <w:tmpl w:val="66A89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154ECD"/>
    <w:multiLevelType w:val="hybridMultilevel"/>
    <w:tmpl w:val="249E2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B575B7"/>
    <w:multiLevelType w:val="hybridMultilevel"/>
    <w:tmpl w:val="0DB422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2374F7"/>
    <w:multiLevelType w:val="hybridMultilevel"/>
    <w:tmpl w:val="7DD0F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391638"/>
    <w:multiLevelType w:val="hybridMultilevel"/>
    <w:tmpl w:val="40CAE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9B4BF4"/>
    <w:multiLevelType w:val="hybridMultilevel"/>
    <w:tmpl w:val="3A4E3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D549C0"/>
    <w:multiLevelType w:val="hybridMultilevel"/>
    <w:tmpl w:val="E158A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031157"/>
    <w:multiLevelType w:val="hybridMultilevel"/>
    <w:tmpl w:val="BB58C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83365A"/>
    <w:multiLevelType w:val="hybridMultilevel"/>
    <w:tmpl w:val="F2FA2B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3628A6"/>
    <w:multiLevelType w:val="hybridMultilevel"/>
    <w:tmpl w:val="A0C89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0"/>
  </w:num>
  <w:num w:numId="3">
    <w:abstractNumId w:val="49"/>
  </w:num>
  <w:num w:numId="4">
    <w:abstractNumId w:val="46"/>
  </w:num>
  <w:num w:numId="5">
    <w:abstractNumId w:val="50"/>
  </w:num>
  <w:num w:numId="6">
    <w:abstractNumId w:val="12"/>
  </w:num>
  <w:num w:numId="7">
    <w:abstractNumId w:val="26"/>
  </w:num>
  <w:num w:numId="8">
    <w:abstractNumId w:val="19"/>
  </w:num>
  <w:num w:numId="9">
    <w:abstractNumId w:val="11"/>
  </w:num>
  <w:num w:numId="10">
    <w:abstractNumId w:val="25"/>
  </w:num>
  <w:num w:numId="11">
    <w:abstractNumId w:val="34"/>
  </w:num>
  <w:num w:numId="12">
    <w:abstractNumId w:val="39"/>
  </w:num>
  <w:num w:numId="13">
    <w:abstractNumId w:val="5"/>
  </w:num>
  <w:num w:numId="14">
    <w:abstractNumId w:val="4"/>
  </w:num>
  <w:num w:numId="15">
    <w:abstractNumId w:val="45"/>
  </w:num>
  <w:num w:numId="16">
    <w:abstractNumId w:val="17"/>
  </w:num>
  <w:num w:numId="17">
    <w:abstractNumId w:val="31"/>
  </w:num>
  <w:num w:numId="18">
    <w:abstractNumId w:val="21"/>
  </w:num>
  <w:num w:numId="19">
    <w:abstractNumId w:val="23"/>
  </w:num>
  <w:num w:numId="20">
    <w:abstractNumId w:val="38"/>
  </w:num>
  <w:num w:numId="21">
    <w:abstractNumId w:val="37"/>
  </w:num>
  <w:num w:numId="22">
    <w:abstractNumId w:val="1"/>
  </w:num>
  <w:num w:numId="23">
    <w:abstractNumId w:val="36"/>
  </w:num>
  <w:num w:numId="24">
    <w:abstractNumId w:val="30"/>
  </w:num>
  <w:num w:numId="25">
    <w:abstractNumId w:val="14"/>
  </w:num>
  <w:num w:numId="26">
    <w:abstractNumId w:val="18"/>
  </w:num>
  <w:num w:numId="27">
    <w:abstractNumId w:val="20"/>
  </w:num>
  <w:num w:numId="28">
    <w:abstractNumId w:val="47"/>
  </w:num>
  <w:num w:numId="29">
    <w:abstractNumId w:val="24"/>
  </w:num>
  <w:num w:numId="30">
    <w:abstractNumId w:val="6"/>
  </w:num>
  <w:num w:numId="31">
    <w:abstractNumId w:val="40"/>
  </w:num>
  <w:num w:numId="32">
    <w:abstractNumId w:val="15"/>
  </w:num>
  <w:num w:numId="33">
    <w:abstractNumId w:val="42"/>
  </w:num>
  <w:num w:numId="34">
    <w:abstractNumId w:val="2"/>
  </w:num>
  <w:num w:numId="35">
    <w:abstractNumId w:val="43"/>
  </w:num>
  <w:num w:numId="36">
    <w:abstractNumId w:val="0"/>
  </w:num>
  <w:num w:numId="37">
    <w:abstractNumId w:val="7"/>
  </w:num>
  <w:num w:numId="38">
    <w:abstractNumId w:val="35"/>
  </w:num>
  <w:num w:numId="39">
    <w:abstractNumId w:val="48"/>
  </w:num>
  <w:num w:numId="40">
    <w:abstractNumId w:val="27"/>
  </w:num>
  <w:num w:numId="41">
    <w:abstractNumId w:val="16"/>
  </w:num>
  <w:num w:numId="42">
    <w:abstractNumId w:val="29"/>
  </w:num>
  <w:num w:numId="43">
    <w:abstractNumId w:val="28"/>
  </w:num>
  <w:num w:numId="44">
    <w:abstractNumId w:val="32"/>
  </w:num>
  <w:num w:numId="45">
    <w:abstractNumId w:val="44"/>
  </w:num>
  <w:num w:numId="46">
    <w:abstractNumId w:val="3"/>
  </w:num>
  <w:num w:numId="47">
    <w:abstractNumId w:val="9"/>
  </w:num>
  <w:num w:numId="48">
    <w:abstractNumId w:val="8"/>
  </w:num>
  <w:num w:numId="49">
    <w:abstractNumId w:val="13"/>
  </w:num>
  <w:num w:numId="50">
    <w:abstractNumId w:val="22"/>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42"/>
    <w:rsid w:val="001977E3"/>
    <w:rsid w:val="00240EC8"/>
    <w:rsid w:val="002B08B0"/>
    <w:rsid w:val="002D00DE"/>
    <w:rsid w:val="00487EB4"/>
    <w:rsid w:val="00811842"/>
    <w:rsid w:val="008850A6"/>
    <w:rsid w:val="00CC74F9"/>
    <w:rsid w:val="00EB1EA5"/>
    <w:rsid w:val="00FB0348"/>
    <w:rsid w:val="00FB1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61FF6-55B3-4D1C-BC9A-E3FEDC45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9391</Words>
  <Characters>56347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grzegorz.danilewicz</dc:creator>
  <cp:keywords/>
  <dc:description/>
  <cp:lastModifiedBy>grzegorz.danilewicz</cp:lastModifiedBy>
  <cp:revision>4</cp:revision>
  <cp:lastPrinted>2021-04-15T07:29:00Z</cp:lastPrinted>
  <dcterms:created xsi:type="dcterms:W3CDTF">2021-04-09T07:06:00Z</dcterms:created>
  <dcterms:modified xsi:type="dcterms:W3CDTF">2021-04-15T07:30:00Z</dcterms:modified>
</cp:coreProperties>
</file>