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 xml:space="preserve">NIP:        ________________   </w:t>
      </w:r>
      <w:proofErr w:type="spellStart"/>
      <w:r>
        <w:rPr>
          <w:rFonts w:eastAsia="Calibri" w:cs="Times New Roman"/>
          <w:b/>
          <w:lang w:val="en-US" w:eastAsia="pl-PL"/>
        </w:rPr>
        <w:t>Regon</w:t>
      </w:r>
      <w:proofErr w:type="spellEnd"/>
      <w:r>
        <w:rPr>
          <w:rFonts w:eastAsia="Calibri" w:cs="Times New Roman"/>
          <w:b/>
          <w:lang w:val="en-US" w:eastAsia="pl-PL"/>
        </w:rPr>
        <w:t>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3FD08B7A" w14:textId="39DA3970" w:rsidR="00915776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F812B1">
        <w:rPr>
          <w:rFonts w:eastAsia="Calibri" w:cs="Times New Roman"/>
          <w:b/>
          <w:bCs/>
          <w:szCs w:val="24"/>
        </w:rPr>
        <w:t xml:space="preserve">ogłoszenie </w:t>
      </w:r>
      <w:r w:rsidR="00B20CFC">
        <w:rPr>
          <w:rFonts w:eastAsia="Calibri" w:cs="Times New Roman"/>
          <w:b/>
          <w:bCs/>
          <w:szCs w:val="24"/>
        </w:rPr>
        <w:t>DUUE: N</w:t>
      </w:r>
      <w:r w:rsidRPr="00F812B1">
        <w:rPr>
          <w:rFonts w:eastAsia="Calibri" w:cs="Times New Roman"/>
          <w:b/>
          <w:bCs/>
          <w:szCs w:val="24"/>
        </w:rPr>
        <w:t xml:space="preserve">r </w:t>
      </w:r>
      <w:r w:rsidR="00114471">
        <w:rPr>
          <w:rFonts w:eastAsia="Calibri" w:cs="Times New Roman"/>
          <w:b/>
          <w:bCs/>
          <w:szCs w:val="24"/>
        </w:rPr>
        <w:t>311312</w:t>
      </w:r>
      <w:r w:rsidR="0054104B">
        <w:rPr>
          <w:rFonts w:eastAsia="Calibri" w:cs="Times New Roman"/>
          <w:b/>
          <w:bCs/>
          <w:szCs w:val="24"/>
        </w:rPr>
        <w:t>-</w:t>
      </w:r>
      <w:r w:rsidR="00B20CFC">
        <w:rPr>
          <w:rFonts w:eastAsia="Calibri" w:cs="Times New Roman"/>
          <w:b/>
          <w:bCs/>
          <w:szCs w:val="24"/>
        </w:rPr>
        <w:t xml:space="preserve">2024 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B20CFC">
        <w:rPr>
          <w:rFonts w:eastAsia="Calibri" w:cs="Times New Roman"/>
          <w:b/>
          <w:bCs/>
          <w:szCs w:val="24"/>
        </w:rPr>
        <w:t xml:space="preserve">Numer wydania: Dz. U. S: </w:t>
      </w:r>
      <w:r w:rsidRPr="00F812B1">
        <w:rPr>
          <w:rFonts w:eastAsia="Calibri" w:cs="Times New Roman"/>
          <w:b/>
          <w:bCs/>
          <w:szCs w:val="24"/>
        </w:rPr>
        <w:t xml:space="preserve"> </w:t>
      </w:r>
      <w:r w:rsidR="00114471">
        <w:rPr>
          <w:rFonts w:eastAsia="Calibri" w:cs="Times New Roman"/>
          <w:b/>
          <w:bCs/>
          <w:szCs w:val="24"/>
        </w:rPr>
        <w:t>101</w:t>
      </w:r>
      <w:r w:rsidR="00B20CFC">
        <w:rPr>
          <w:rFonts w:eastAsia="Calibri" w:cs="Times New Roman"/>
          <w:b/>
          <w:bCs/>
          <w:szCs w:val="24"/>
        </w:rPr>
        <w:t xml:space="preserve">/2024 </w:t>
      </w:r>
      <w:r w:rsidR="007D0C4D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 xml:space="preserve">z dnia </w:t>
      </w:r>
      <w:r w:rsidR="00114471">
        <w:rPr>
          <w:rFonts w:eastAsia="Calibri" w:cs="Times New Roman"/>
          <w:b/>
          <w:bCs/>
          <w:szCs w:val="24"/>
        </w:rPr>
        <w:t>27.05</w:t>
      </w:r>
      <w:r w:rsidR="0054104B">
        <w:rPr>
          <w:rFonts w:eastAsia="Calibri" w:cs="Times New Roman"/>
          <w:b/>
          <w:bCs/>
          <w:szCs w:val="24"/>
        </w:rPr>
        <w:t>.2024</w:t>
      </w:r>
      <w:r w:rsidR="00BA01B7" w:rsidRPr="00F812B1">
        <w:rPr>
          <w:rFonts w:eastAsia="Calibri" w:cs="Times New Roman"/>
          <w:b/>
          <w:bCs/>
          <w:szCs w:val="24"/>
        </w:rPr>
        <w:t xml:space="preserve"> </w:t>
      </w:r>
      <w:r w:rsidRPr="00F812B1">
        <w:rPr>
          <w:rFonts w:eastAsia="Calibri" w:cs="Times New Roman"/>
          <w:b/>
          <w:bCs/>
          <w:szCs w:val="24"/>
        </w:rPr>
        <w:t>r</w:t>
      </w:r>
      <w:r>
        <w:rPr>
          <w:rFonts w:eastAsia="Calibri" w:cs="Times New Roman"/>
          <w:szCs w:val="24"/>
        </w:rPr>
        <w:t>.</w:t>
      </w:r>
      <w:r w:rsidRPr="004B6DAD">
        <w:rPr>
          <w:rFonts w:eastAsia="Calibri" w:cs="Times New Roman"/>
          <w:szCs w:val="24"/>
        </w:rPr>
        <w:t xml:space="preserve">,  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2F9B93D5" w14:textId="77777777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bookmarkStart w:id="0" w:name="_Hlk63150830"/>
      <w:r w:rsidRPr="00D97FDC">
        <w:rPr>
          <w:rFonts w:eastAsia="Calibri" w:cs="Times New Roman"/>
          <w:b/>
          <w:iCs/>
          <w:noProof/>
          <w:sz w:val="24"/>
          <w:szCs w:val="24"/>
        </w:rPr>
        <w:t xml:space="preserve">Zakup sprzętu do Pracowni Endoskopii </w:t>
      </w:r>
    </w:p>
    <w:p w14:paraId="25068D56" w14:textId="77777777" w:rsidR="000946BA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oraz zakup aparatu USG na potrzeby Wojewódzkiego Centrum Szpitalnego</w:t>
      </w:r>
    </w:p>
    <w:p w14:paraId="04E8E433" w14:textId="077DCC49" w:rsid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 xml:space="preserve"> Kotliny Jeleniogórskiej  </w:t>
      </w:r>
    </w:p>
    <w:p w14:paraId="0012B01D" w14:textId="7CBD45A0" w:rsidR="00541F29" w:rsidRPr="00D97FDC" w:rsidRDefault="00541F29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r>
        <w:rPr>
          <w:rFonts w:eastAsia="Calibri" w:cs="Times New Roman"/>
          <w:b/>
          <w:iCs/>
          <w:noProof/>
          <w:sz w:val="24"/>
          <w:szCs w:val="24"/>
        </w:rPr>
        <w:t xml:space="preserve">postępowanie powtórzone </w:t>
      </w:r>
    </w:p>
    <w:p w14:paraId="75871F6A" w14:textId="10F490BC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NR REFERENCYJNY: ZP/PN/</w:t>
      </w:r>
      <w:r w:rsidR="00541F29">
        <w:rPr>
          <w:rFonts w:eastAsia="Calibri" w:cs="Times New Roman"/>
          <w:b/>
          <w:iCs/>
          <w:noProof/>
          <w:sz w:val="24"/>
          <w:szCs w:val="24"/>
        </w:rPr>
        <w:t>25/05</w:t>
      </w:r>
      <w:r w:rsidRPr="00D97FDC">
        <w:rPr>
          <w:rFonts w:eastAsia="Calibri" w:cs="Times New Roman"/>
          <w:b/>
          <w:iCs/>
          <w:noProof/>
          <w:sz w:val="24"/>
          <w:szCs w:val="24"/>
        </w:rPr>
        <w:t>/2024</w:t>
      </w:r>
    </w:p>
    <w:bookmarkEnd w:id="0"/>
    <w:p w14:paraId="7728EBD1" w14:textId="77777777" w:rsidR="00261B3D" w:rsidRPr="00261B3D" w:rsidRDefault="00261B3D" w:rsidP="00261B3D">
      <w:pPr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contextualSpacing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Oferujemy wykonanie przedmiotu zamówienia na następujących zasadach:</w:t>
      </w:r>
    </w:p>
    <w:p w14:paraId="77EB98C6" w14:textId="77777777" w:rsidR="00261B3D" w:rsidRPr="00261B3D" w:rsidRDefault="00261B3D" w:rsidP="00261B3D">
      <w:pPr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contextualSpacing/>
        <w:rPr>
          <w:rFonts w:eastAsia="Calibri" w:cs="Times New Roman"/>
          <w:b/>
          <w:bCs/>
        </w:rPr>
      </w:pPr>
      <w:r w:rsidRPr="00261B3D">
        <w:rPr>
          <w:rFonts w:cs="Times New Roman"/>
          <w:b/>
          <w:bCs/>
        </w:rPr>
        <w:t xml:space="preserve">Składamy ofertę na realizację zamówienia zgodnie ze SWZ: </w:t>
      </w:r>
    </w:p>
    <w:p w14:paraId="2450DAD8" w14:textId="3233391B" w:rsid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bookmarkStart w:id="1" w:name="_Hlk104725867"/>
    </w:p>
    <w:p w14:paraId="72228F55" w14:textId="7097CBFA" w:rsidR="00261B3D" w:rsidRP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bookmarkStart w:id="2" w:name="_Hlk159309969"/>
      <w:r w:rsidRPr="00992DF5">
        <w:rPr>
          <w:rFonts w:cs="Times New Roman"/>
          <w:b/>
          <w:bCs/>
          <w:sz w:val="28"/>
          <w:szCs w:val="28"/>
          <w:u w:val="single"/>
        </w:rPr>
        <w:t xml:space="preserve">Pakiet Nr 1 </w:t>
      </w:r>
    </w:p>
    <w:bookmarkEnd w:id="1"/>
    <w:p w14:paraId="4CE84E22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D27AE" wp14:editId="17684143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FABC8B1" id="Prostokąt 12" o:spid="_x0000_s1026" style="position:absolute;margin-left:-4.5pt;margin-top:9.2pt;width:321pt;height:3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070A5B00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netto  …………………………..………...zł  </w:t>
      </w:r>
    </w:p>
    <w:p w14:paraId="3351D103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64CC3AE7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C7558" wp14:editId="2E4E67D1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B3C44D4" id="Prostokąt 9" o:spid="_x0000_s1026" style="position:absolute;margin-left:-4.5pt;margin-top:5.45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09FC8F75" w14:textId="77777777" w:rsidR="00261B3D" w:rsidRPr="00261B3D" w:rsidRDefault="00261B3D" w:rsidP="00261B3D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brutto  …………………………..……….zł  </w:t>
      </w:r>
    </w:p>
    <w:p w14:paraId="39181F52" w14:textId="77777777" w:rsidR="00261B3D" w:rsidRPr="00261B3D" w:rsidRDefault="00261B3D" w:rsidP="00261B3D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6D765FE2" w14:textId="77777777" w:rsidR="00261B3D" w:rsidRPr="00261B3D" w:rsidRDefault="00261B3D" w:rsidP="00261B3D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71494BCC" w14:textId="77777777" w:rsidR="00261B3D" w:rsidRPr="00261B3D" w:rsidRDefault="00261B3D" w:rsidP="003F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(zaznaczyć termin gwarancji: </w:t>
      </w:r>
    </w:p>
    <w:p w14:paraId="23EDC420" w14:textId="0A78674E" w:rsidR="00261B3D" w:rsidRPr="00261B3D" w:rsidRDefault="00261B3D" w:rsidP="003F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(36 miesięcy,  48 miesięcy</w:t>
      </w:r>
      <w:r w:rsidR="003C552D">
        <w:rPr>
          <w:rFonts w:eastAsia="Calibri" w:cs="Times New Roman"/>
          <w:szCs w:val="24"/>
        </w:rPr>
        <w:t xml:space="preserve"> lub</w:t>
      </w:r>
      <w:r>
        <w:rPr>
          <w:rFonts w:eastAsia="Calibri" w:cs="Times New Roman"/>
          <w:szCs w:val="24"/>
        </w:rPr>
        <w:t xml:space="preserve"> 60 miesięcy</w:t>
      </w:r>
      <w:r w:rsidRPr="00261B3D">
        <w:rPr>
          <w:rFonts w:eastAsia="Calibri" w:cs="Times New Roman"/>
          <w:szCs w:val="24"/>
        </w:rPr>
        <w:t>)</w:t>
      </w:r>
    </w:p>
    <w:p w14:paraId="0A758EE6" w14:textId="77777777" w:rsidR="00EA2332" w:rsidRDefault="00261B3D" w:rsidP="00261B3D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</w:rPr>
      </w:pPr>
      <w:r w:rsidRPr="00261B3D">
        <w:rPr>
          <w:rFonts w:eastAsia="Calibri" w:cs="Times New Roman"/>
        </w:rPr>
        <w:t xml:space="preserve">  </w:t>
      </w:r>
    </w:p>
    <w:p w14:paraId="44181884" w14:textId="584E9C47" w:rsidR="00261B3D" w:rsidRPr="00261B3D" w:rsidRDefault="00EA2332" w:rsidP="00261B3D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  </w:t>
      </w:r>
      <w:r w:rsidR="00261B3D"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28E5AF4" wp14:editId="1A440960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08BAE01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61B3D" w:rsidRPr="00261B3D">
        <w:rPr>
          <w:rFonts w:eastAsia="Calibri" w:cs="Times New Roman"/>
        </w:rPr>
        <w:t xml:space="preserve">     </w:t>
      </w:r>
      <w:r w:rsidR="00261B3D" w:rsidRPr="00261B3D">
        <w:rPr>
          <w:rFonts w:eastAsia="Calibri" w:cs="Times New Roman"/>
          <w:b/>
          <w:bCs/>
        </w:rPr>
        <w:t xml:space="preserve">36 miesięcy - </w:t>
      </w:r>
      <w:r w:rsidR="00261B3D">
        <w:rPr>
          <w:rFonts w:eastAsia="Calibri" w:cs="Times New Roman"/>
          <w:b/>
          <w:bCs/>
        </w:rPr>
        <w:t xml:space="preserve"> 20</w:t>
      </w:r>
      <w:r w:rsidR="00261B3D" w:rsidRPr="00261B3D">
        <w:rPr>
          <w:rFonts w:eastAsia="Calibri" w:cs="Times New Roman"/>
          <w:b/>
          <w:bCs/>
        </w:rPr>
        <w:t xml:space="preserve"> pkt </w:t>
      </w:r>
    </w:p>
    <w:p w14:paraId="3E30E101" w14:textId="25A92B91" w:rsidR="00261B3D" w:rsidRDefault="00261B3D" w:rsidP="00261B3D">
      <w:pPr>
        <w:overflowPunct w:val="0"/>
        <w:autoSpaceDE w:val="0"/>
        <w:spacing w:line="240" w:lineRule="auto"/>
        <w:ind w:left="851" w:hanging="851"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F286D55" wp14:editId="0CF73E55">
                <wp:extent cx="335280" cy="266700"/>
                <wp:effectExtent l="0" t="0" r="26670" b="1905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7F728DC" id="Kanwa 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48 miesięcy – </w:t>
      </w:r>
      <w:r>
        <w:rPr>
          <w:rFonts w:eastAsia="Calibri" w:cs="Times New Roman"/>
          <w:b/>
          <w:bCs/>
        </w:rPr>
        <w:t>30</w:t>
      </w:r>
      <w:r w:rsidRPr="00261B3D">
        <w:rPr>
          <w:rFonts w:eastAsia="Calibri" w:cs="Times New Roman"/>
          <w:b/>
          <w:bCs/>
        </w:rPr>
        <w:t xml:space="preserve"> pkt</w:t>
      </w:r>
    </w:p>
    <w:p w14:paraId="0ADBEAEA" w14:textId="0CA042E8" w:rsidR="00261B3D" w:rsidRPr="00261B3D" w:rsidRDefault="00261B3D" w:rsidP="00261B3D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1CFBB65" wp14:editId="0954E7DD">
                <wp:extent cx="335280" cy="266700"/>
                <wp:effectExtent l="0" t="0" r="26670" b="1905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2282A9A" id="Kanwa 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305A3B">
        <w:rPr>
          <w:rFonts w:eastAsia="Calibri" w:cs="Times New Roman"/>
          <w:b/>
          <w:bCs/>
        </w:rPr>
        <w:t>60</w:t>
      </w:r>
      <w:r w:rsidRPr="00261B3D">
        <w:rPr>
          <w:rFonts w:eastAsia="Calibri" w:cs="Times New Roman"/>
          <w:b/>
          <w:bCs/>
        </w:rPr>
        <w:t xml:space="preserve"> miesięcy – </w:t>
      </w:r>
      <w:r>
        <w:rPr>
          <w:rFonts w:eastAsia="Calibri" w:cs="Times New Roman"/>
          <w:b/>
          <w:bCs/>
        </w:rPr>
        <w:t>40</w:t>
      </w:r>
      <w:r w:rsidRPr="00261B3D">
        <w:rPr>
          <w:rFonts w:eastAsia="Calibri" w:cs="Times New Roman"/>
          <w:b/>
          <w:bCs/>
        </w:rPr>
        <w:t xml:space="preserve"> pkt</w:t>
      </w:r>
    </w:p>
    <w:bookmarkEnd w:id="2"/>
    <w:p w14:paraId="000ED23A" w14:textId="53A3B6CA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AA8344E" w14:textId="31EB8268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32F6A31A" w14:textId="3ADBF5B0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236D213A" w14:textId="2CA08211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0FBC61E" w14:textId="0836196E" w:rsidR="00992DF5" w:rsidRPr="00261B3D" w:rsidRDefault="00992DF5" w:rsidP="00992DF5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992DF5">
        <w:rPr>
          <w:rFonts w:cs="Times New Roman"/>
          <w:b/>
          <w:bCs/>
          <w:sz w:val="28"/>
          <w:szCs w:val="28"/>
          <w:u w:val="single"/>
        </w:rPr>
        <w:lastRenderedPageBreak/>
        <w:t xml:space="preserve">Pakiet Nr </w:t>
      </w:r>
      <w:r>
        <w:rPr>
          <w:rFonts w:cs="Times New Roman"/>
          <w:b/>
          <w:bCs/>
          <w:sz w:val="28"/>
          <w:szCs w:val="28"/>
          <w:u w:val="single"/>
        </w:rPr>
        <w:t>2</w:t>
      </w:r>
      <w:r w:rsidRPr="00992DF5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15EC465E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48C86" wp14:editId="34AFB5B1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C80B266" id="Prostokąt 5" o:spid="_x0000_s1026" style="position:absolute;margin-left:-4.5pt;margin-top:9.2pt;width:321pt;height:3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245432FB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netto  …………………………..………...zł  </w:t>
      </w:r>
    </w:p>
    <w:p w14:paraId="4D348ED1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7457B446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A05F1" wp14:editId="6E22C2B1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F836ACA" id="Prostokąt 6" o:spid="_x0000_s1026" style="position:absolute;margin-left:-4.5pt;margin-top:5.45pt;width:321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Kzl9yS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63ABE527" w14:textId="77777777" w:rsidR="00992DF5" w:rsidRPr="00261B3D" w:rsidRDefault="00992DF5" w:rsidP="00992DF5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brutto  …………………………..……….zł  </w:t>
      </w:r>
    </w:p>
    <w:p w14:paraId="5482EF98" w14:textId="77777777" w:rsidR="00992DF5" w:rsidRPr="00261B3D" w:rsidRDefault="00992DF5" w:rsidP="00992DF5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3E2E7FAC" w14:textId="77777777" w:rsidR="00992DF5" w:rsidRPr="00261B3D" w:rsidRDefault="00992DF5" w:rsidP="00992DF5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18E4C114" w14:textId="77777777" w:rsidR="00992DF5" w:rsidRPr="00261B3D" w:rsidRDefault="00992DF5" w:rsidP="008A4B8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(zaznaczyć termin gwarancji: </w:t>
      </w:r>
    </w:p>
    <w:p w14:paraId="1ACFDCB5" w14:textId="365E8EE8" w:rsidR="00992DF5" w:rsidRPr="00261B3D" w:rsidRDefault="00992DF5" w:rsidP="008A4B8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(36 miesięcy,  48 miesięcy</w:t>
      </w:r>
      <w:r>
        <w:rPr>
          <w:rFonts w:eastAsia="Calibri" w:cs="Times New Roman"/>
          <w:szCs w:val="24"/>
        </w:rPr>
        <w:t xml:space="preserve"> lub 60 miesięcy</w:t>
      </w:r>
      <w:r w:rsidRPr="00261B3D">
        <w:rPr>
          <w:rFonts w:eastAsia="Calibri" w:cs="Times New Roman"/>
          <w:szCs w:val="24"/>
        </w:rPr>
        <w:t>)</w:t>
      </w:r>
    </w:p>
    <w:p w14:paraId="12B4ED65" w14:textId="4FF5FBF9" w:rsidR="00992DF5" w:rsidRPr="00261B3D" w:rsidRDefault="00992DF5" w:rsidP="00992DF5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93335E3" wp14:editId="0CA70814">
                <wp:extent cx="323850" cy="266700"/>
                <wp:effectExtent l="0" t="0" r="19050" b="19050"/>
                <wp:docPr id="8" name="Kanw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1DC3F33" id="Kanwa 8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36 miesięcy - </w:t>
      </w:r>
      <w:r>
        <w:rPr>
          <w:rFonts w:eastAsia="Calibri" w:cs="Times New Roman"/>
          <w:b/>
          <w:bCs/>
        </w:rPr>
        <w:t xml:space="preserve"> </w:t>
      </w:r>
      <w:r w:rsidR="00667834">
        <w:rPr>
          <w:rFonts w:eastAsia="Calibri" w:cs="Times New Roman"/>
          <w:b/>
          <w:bCs/>
        </w:rPr>
        <w:t>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4203E5A7" w14:textId="7EAB2876" w:rsidR="00992DF5" w:rsidRDefault="00992DF5" w:rsidP="00992DF5">
      <w:pPr>
        <w:overflowPunct w:val="0"/>
        <w:autoSpaceDE w:val="0"/>
        <w:spacing w:line="240" w:lineRule="auto"/>
        <w:ind w:left="851" w:hanging="851"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EEDAD18" wp14:editId="7F167D02">
                <wp:extent cx="335280" cy="266700"/>
                <wp:effectExtent l="0" t="0" r="26670" b="1905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00E4463" id="Kanwa 10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48 miesięcy – </w:t>
      </w:r>
      <w:r w:rsidR="00667834">
        <w:rPr>
          <w:rFonts w:eastAsia="Calibri" w:cs="Times New Roman"/>
          <w:b/>
          <w:bCs/>
        </w:rPr>
        <w:t>5</w:t>
      </w:r>
      <w:r w:rsidRPr="00261B3D">
        <w:rPr>
          <w:rFonts w:eastAsia="Calibri" w:cs="Times New Roman"/>
          <w:b/>
          <w:bCs/>
        </w:rPr>
        <w:t xml:space="preserve"> pkt</w:t>
      </w:r>
    </w:p>
    <w:p w14:paraId="2A8E06B8" w14:textId="2D94EE37" w:rsidR="00992DF5" w:rsidRPr="00261B3D" w:rsidRDefault="00992DF5" w:rsidP="00992DF5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1CC6A958" wp14:editId="0C5B52F0">
                <wp:extent cx="335280" cy="266700"/>
                <wp:effectExtent l="0" t="0" r="26670" b="19050"/>
                <wp:docPr id="11" name="Kanw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84AB33C" id="Kanwa 11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305A3B">
        <w:rPr>
          <w:rFonts w:eastAsia="Calibri" w:cs="Times New Roman"/>
          <w:b/>
          <w:bCs/>
        </w:rPr>
        <w:t>60</w:t>
      </w:r>
      <w:r w:rsidRPr="00261B3D">
        <w:rPr>
          <w:rFonts w:eastAsia="Calibri" w:cs="Times New Roman"/>
          <w:b/>
          <w:bCs/>
        </w:rPr>
        <w:t xml:space="preserve"> miesięcy – </w:t>
      </w:r>
      <w:r w:rsidR="009D1B54">
        <w:rPr>
          <w:rFonts w:eastAsia="Calibri" w:cs="Times New Roman"/>
          <w:b/>
          <w:bCs/>
        </w:rPr>
        <w:t>1</w:t>
      </w:r>
      <w:r w:rsidR="00667834">
        <w:rPr>
          <w:rFonts w:eastAsia="Calibri" w:cs="Times New Roman"/>
          <w:b/>
          <w:bCs/>
        </w:rPr>
        <w:t>0</w:t>
      </w:r>
      <w:r w:rsidRPr="00261B3D">
        <w:rPr>
          <w:rFonts w:eastAsia="Calibri" w:cs="Times New Roman"/>
          <w:b/>
          <w:bCs/>
        </w:rPr>
        <w:t xml:space="preserve"> pkt</w:t>
      </w:r>
    </w:p>
    <w:p w14:paraId="24AA9168" w14:textId="3E990458" w:rsidR="00261B3D" w:rsidRDefault="00261B3D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F487B57" w14:textId="17A6CCD1" w:rsidR="00261B3D" w:rsidRPr="00B94A41" w:rsidRDefault="00B94A41" w:rsidP="00B94A4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  <w:u w:val="single"/>
        </w:rPr>
      </w:pPr>
      <w:r w:rsidRPr="00B94A41">
        <w:rPr>
          <w:rFonts w:eastAsia="Calibri" w:cs="Times New Roman"/>
          <w:b/>
          <w:bCs/>
          <w:szCs w:val="24"/>
          <w:u w:val="single"/>
        </w:rPr>
        <w:t>Parametry jakościowe</w:t>
      </w:r>
      <w:r w:rsidR="00933F6E">
        <w:rPr>
          <w:rFonts w:eastAsia="Calibri" w:cs="Times New Roman"/>
          <w:b/>
          <w:bCs/>
          <w:szCs w:val="24"/>
          <w:u w:val="single"/>
        </w:rPr>
        <w:t xml:space="preserve"> (proszę wskazać oferowany parametr zakreślając właściwe pole – w celu ustalenia punktacji) </w:t>
      </w:r>
      <w:r w:rsidRPr="00B94A41">
        <w:rPr>
          <w:rFonts w:eastAsia="Calibri" w:cs="Times New Roman"/>
          <w:b/>
          <w:bCs/>
          <w:szCs w:val="24"/>
          <w:u w:val="single"/>
        </w:rPr>
        <w:t xml:space="preserve">: </w:t>
      </w:r>
    </w:p>
    <w:p w14:paraId="530A9A0B" w14:textId="64C5F0FD" w:rsidR="0093389E" w:rsidRPr="00933F6E" w:rsidRDefault="0093389E" w:rsidP="002A6F6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parametr: dynamika systemu </w:t>
      </w:r>
      <w:bookmarkStart w:id="3" w:name="_Hlk159313257"/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>minimum 3</w:t>
      </w:r>
      <w:r w:rsidR="00E15416">
        <w:rPr>
          <w:rFonts w:ascii="Calibri" w:eastAsia="Times New Roman" w:hAnsi="Calibri" w:cs="Times New Roman"/>
          <w:b/>
          <w:u w:val="single"/>
          <w:lang w:eastAsia="pl-PL"/>
        </w:rPr>
        <w:t>50</w:t>
      </w:r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proofErr w:type="spellStart"/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>dB</w:t>
      </w:r>
      <w:proofErr w:type="spellEnd"/>
      <w:r w:rsidR="0016456F"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F77B5D" w:rsidRPr="00933F6E">
        <w:rPr>
          <w:rFonts w:ascii="Calibri" w:eastAsia="Times New Roman" w:hAnsi="Calibri" w:cs="Times New Roman"/>
          <w:b/>
          <w:u w:val="single"/>
          <w:lang w:eastAsia="pl-PL"/>
        </w:rPr>
        <w:t>(Załącznik Nr 1 poz. 1.8)</w:t>
      </w:r>
    </w:p>
    <w:p w14:paraId="5287167B" w14:textId="08DA8AE3" w:rsidR="00CD203E" w:rsidRPr="0093389E" w:rsidRDefault="00CD203E" w:rsidP="00A2065E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3764D6B" wp14:editId="0C84C875">
                <wp:extent cx="335280" cy="266700"/>
                <wp:effectExtent l="0" t="0" r="26670" b="19050"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35B71B8" id="Kanwa 1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E15416">
        <w:rPr>
          <w:rFonts w:ascii="Calibri" w:eastAsia="Times New Roman" w:hAnsi="Calibri" w:cs="Times New Roman"/>
          <w:b/>
          <w:lang w:eastAsia="pl-PL"/>
        </w:rPr>
        <w:t xml:space="preserve">do 370 </w:t>
      </w:r>
      <w:proofErr w:type="spellStart"/>
      <w:r w:rsidR="00E15416">
        <w:rPr>
          <w:rFonts w:ascii="Calibri" w:eastAsia="Times New Roman" w:hAnsi="Calibri" w:cs="Times New Roman"/>
          <w:b/>
          <w:lang w:eastAsia="pl-PL"/>
        </w:rPr>
        <w:t>dB</w:t>
      </w:r>
      <w:proofErr w:type="spellEnd"/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 w:rsidR="00F3225B">
        <w:rPr>
          <w:rFonts w:ascii="Calibri" w:eastAsia="Times New Roman" w:hAnsi="Calibri" w:cs="Times New Roman"/>
          <w:b/>
          <w:lang w:eastAsia="pl-PL"/>
        </w:rPr>
        <w:t>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bookmarkEnd w:id="3"/>
    <w:p w14:paraId="034A30AD" w14:textId="7DE9FFEF" w:rsidR="0093389E" w:rsidRPr="0093389E" w:rsidRDefault="0093389E" w:rsidP="0093389E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B6FDAE5" wp14:editId="5D2D4773">
                <wp:extent cx="335280" cy="266700"/>
                <wp:effectExtent l="0" t="0" r="26670" b="19050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C541EB4" id="Kanwa 1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powyżej 3</w:t>
      </w:r>
      <w:r w:rsidR="00E15416">
        <w:rPr>
          <w:rFonts w:ascii="Calibri" w:eastAsia="Times New Roman" w:hAnsi="Calibri" w:cs="Times New Roman"/>
          <w:b/>
          <w:lang w:eastAsia="pl-PL"/>
        </w:rPr>
        <w:t>70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</w:t>
      </w:r>
      <w:proofErr w:type="spellStart"/>
      <w:r w:rsidRPr="0093389E">
        <w:rPr>
          <w:rFonts w:ascii="Calibri" w:eastAsia="Times New Roman" w:hAnsi="Calibri" w:cs="Times New Roman"/>
          <w:b/>
          <w:lang w:eastAsia="pl-PL"/>
        </w:rPr>
        <w:t>dB</w:t>
      </w:r>
      <w:proofErr w:type="spellEnd"/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 w:rsidR="00A4639C">
        <w:rPr>
          <w:rFonts w:ascii="Calibri" w:eastAsia="Times New Roman" w:hAnsi="Calibri" w:cs="Times New Roman"/>
          <w:b/>
          <w:lang w:eastAsia="pl-PL"/>
        </w:rPr>
        <w:t>5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503A181E" w14:textId="2E62635B" w:rsidR="0093389E" w:rsidRDefault="0093389E" w:rsidP="0093389E">
      <w:p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EB1EF58" w14:textId="3A0CE71D" w:rsidR="00933F6E" w:rsidRPr="00B67247" w:rsidRDefault="002B5C96" w:rsidP="002B5C96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</w:pPr>
      <w:r w:rsidRPr="00B67247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 xml:space="preserve">parametr: monitor kolorowy LED o przekątnej ekranu ponad 23” i rozdzielczość minimum 1920x1080 </w:t>
      </w:r>
      <w:proofErr w:type="spellStart"/>
      <w:r w:rsidRPr="00B67247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>px</w:t>
      </w:r>
      <w:proofErr w:type="spellEnd"/>
      <w:r w:rsidRPr="00B67247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>, regulowany panel dotykowy (pochył) pojemnościowy o przekątnej minimum 14’’</w:t>
      </w:r>
      <w:r w:rsidR="00D73FF7" w:rsidRPr="00B67247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 xml:space="preserve"> (Załącznik Nr 1 poz</w:t>
      </w:r>
      <w:r w:rsidR="00C7021C">
        <w:rPr>
          <w:rFonts w:ascii="Calibri" w:eastAsia="SimSun" w:hAnsi="Calibri" w:cs="Calibri"/>
          <w:b/>
          <w:bCs/>
          <w:kern w:val="1"/>
          <w:u w:val="single"/>
          <w:lang w:eastAsia="hi-IN" w:bidi="hi-IN"/>
        </w:rPr>
        <w:t>. 1.10)</w:t>
      </w:r>
    </w:p>
    <w:p w14:paraId="278FBB4C" w14:textId="0D20C0A7" w:rsidR="00D73FF7" w:rsidRPr="00B67247" w:rsidRDefault="00D73FF7" w:rsidP="00D73FF7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B67247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AACEE70" wp14:editId="17440D71">
                <wp:extent cx="335280" cy="266700"/>
                <wp:effectExtent l="0" t="0" r="26670" b="19050"/>
                <wp:docPr id="793195202" name="Kanwa 793195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AB52CAE" id="Kanwa 793195202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7247">
        <w:rPr>
          <w:rFonts w:ascii="Calibri" w:eastAsia="Times New Roman" w:hAnsi="Calibri" w:cs="Times New Roman"/>
          <w:b/>
          <w:lang w:eastAsia="pl-PL"/>
        </w:rPr>
        <w:t xml:space="preserve">  do 23,5’’ – 0 pkt </w:t>
      </w:r>
    </w:p>
    <w:p w14:paraId="50111705" w14:textId="3CB5CD3F" w:rsidR="00D73FF7" w:rsidRPr="00B67247" w:rsidRDefault="00D73FF7" w:rsidP="00D73FF7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B67247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8C457DB" wp14:editId="0F6B420E">
                <wp:extent cx="335280" cy="266700"/>
                <wp:effectExtent l="0" t="0" r="26670" b="19050"/>
                <wp:docPr id="793195203" name="Kanwa 793195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79D5F11" id="Kanwa 79319520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67247">
        <w:rPr>
          <w:rFonts w:ascii="Calibri" w:eastAsia="Times New Roman" w:hAnsi="Calibri" w:cs="Times New Roman"/>
          <w:b/>
          <w:lang w:eastAsia="pl-PL"/>
        </w:rPr>
        <w:t xml:space="preserve">  powyżej 23,5’’ – 5 pkt </w:t>
      </w:r>
    </w:p>
    <w:p w14:paraId="3C63899E" w14:textId="51A3360F" w:rsidR="00E15416" w:rsidRPr="00D73FF7" w:rsidRDefault="00E15416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color w:val="FF0000"/>
          <w:kern w:val="1"/>
          <w:lang w:eastAsia="hi-IN" w:bidi="hi-IN"/>
        </w:rPr>
      </w:pPr>
    </w:p>
    <w:p w14:paraId="232D0C61" w14:textId="0D1F2DEB" w:rsidR="007775E3" w:rsidRPr="00933F6E" w:rsidRDefault="007775E3" w:rsidP="007775E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parametr: 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prędkość odświeżania dla CD minimum 550 klatek/sek. </w:t>
      </w:r>
      <w:r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 (Załącznik Nr 1 poz. </w:t>
      </w:r>
      <w:r w:rsidR="006E52F8">
        <w:rPr>
          <w:rFonts w:ascii="Calibri" w:eastAsia="Times New Roman" w:hAnsi="Calibri" w:cs="Times New Roman"/>
          <w:b/>
          <w:u w:val="single"/>
          <w:lang w:eastAsia="pl-PL"/>
        </w:rPr>
        <w:t>1.24)</w:t>
      </w:r>
    </w:p>
    <w:p w14:paraId="1240A96E" w14:textId="3C5F35D0" w:rsidR="007775E3" w:rsidRPr="0093389E" w:rsidRDefault="007775E3" w:rsidP="007775E3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19D4578" wp14:editId="397F08D3">
                <wp:extent cx="335280" cy="266700"/>
                <wp:effectExtent l="0" t="0" r="26670" b="19050"/>
                <wp:docPr id="793195204" name="Kanwa 793195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91D37EA" id="Kanwa 79319520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>do 640 klatek/sek.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lang w:eastAsia="pl-PL"/>
        </w:rPr>
        <w:t>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55B09051" w14:textId="7BC69598" w:rsidR="007775E3" w:rsidRPr="0093389E" w:rsidRDefault="007775E3" w:rsidP="007775E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598266C9" wp14:editId="7AAE0894">
                <wp:extent cx="335280" cy="266700"/>
                <wp:effectExtent l="0" t="0" r="26670" b="19050"/>
                <wp:docPr id="793195205" name="Kanwa 793195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FD7CE47" id="Kanwa 793195205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powyżej </w:t>
      </w:r>
      <w:r>
        <w:rPr>
          <w:rFonts w:ascii="Calibri" w:eastAsia="Times New Roman" w:hAnsi="Calibri" w:cs="Times New Roman"/>
          <w:b/>
          <w:lang w:eastAsia="pl-PL"/>
        </w:rPr>
        <w:t>640 klatek/sek.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lang w:eastAsia="pl-PL"/>
        </w:rPr>
        <w:t>5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7D5DB81C" w14:textId="0F6D0223" w:rsidR="00E15416" w:rsidRDefault="00E15416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63F7A4D9" w14:textId="2E7BF226" w:rsidR="00E15416" w:rsidRDefault="00E15416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6405630F" w14:textId="3DB62CB0" w:rsidR="00E15416" w:rsidRDefault="00E15416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4D06D4AA" w14:textId="79BADD19" w:rsidR="003642DC" w:rsidRPr="00933F6E" w:rsidRDefault="003642DC" w:rsidP="003642D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33F6E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 xml:space="preserve">parametr: 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głębokość obrazowania aparatu regulowana w zakresie minimum od 2 cm do 50 cm </w:t>
      </w:r>
      <w:r w:rsidRPr="00933F6E">
        <w:rPr>
          <w:rFonts w:ascii="Calibri" w:eastAsia="Times New Roman" w:hAnsi="Calibri" w:cs="Times New Roman"/>
          <w:b/>
          <w:u w:val="single"/>
          <w:lang w:eastAsia="pl-PL"/>
        </w:rPr>
        <w:t xml:space="preserve"> (Załącznik Nr 1 poz</w:t>
      </w:r>
      <w:r w:rsidR="00906040">
        <w:rPr>
          <w:rFonts w:ascii="Calibri" w:eastAsia="Times New Roman" w:hAnsi="Calibri" w:cs="Times New Roman"/>
          <w:b/>
          <w:u w:val="single"/>
          <w:lang w:eastAsia="pl-PL"/>
        </w:rPr>
        <w:t>. 1.25</w:t>
      </w:r>
      <w:r w:rsidRPr="00933F6E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1A194AA3" w14:textId="3D3487A0" w:rsidR="003642DC" w:rsidRPr="0093389E" w:rsidRDefault="003642DC" w:rsidP="003642DC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5BF7B9EB" wp14:editId="49A44682">
                <wp:extent cx="335280" cy="266700"/>
                <wp:effectExtent l="0" t="0" r="26670" b="19050"/>
                <wp:docPr id="793195206" name="Kanwa 793195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82B80A4" id="Kanwa 793195206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do </w:t>
      </w:r>
      <w:r w:rsidR="00BB699B">
        <w:rPr>
          <w:rFonts w:ascii="Calibri" w:eastAsia="Times New Roman" w:hAnsi="Calibri" w:cs="Times New Roman"/>
          <w:b/>
          <w:lang w:eastAsia="pl-PL"/>
        </w:rPr>
        <w:t>54 cm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lang w:eastAsia="pl-PL"/>
        </w:rPr>
        <w:t>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575110A0" w14:textId="49DD62FA" w:rsidR="003642DC" w:rsidRPr="0093389E" w:rsidRDefault="003642DC" w:rsidP="003642DC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3E31D6C6" wp14:editId="190932D6">
                <wp:extent cx="335280" cy="266700"/>
                <wp:effectExtent l="0" t="0" r="26670" b="19050"/>
                <wp:docPr id="793195207" name="Kanwa 793195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140FB2D" id="Kanwa 793195207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powyżej </w:t>
      </w:r>
      <w:r w:rsidR="00BB699B">
        <w:rPr>
          <w:rFonts w:ascii="Calibri" w:eastAsia="Times New Roman" w:hAnsi="Calibri" w:cs="Times New Roman"/>
          <w:b/>
          <w:lang w:eastAsia="pl-PL"/>
        </w:rPr>
        <w:t>54 cm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– </w:t>
      </w:r>
      <w:r>
        <w:rPr>
          <w:rFonts w:ascii="Calibri" w:eastAsia="Times New Roman" w:hAnsi="Calibri" w:cs="Times New Roman"/>
          <w:b/>
          <w:lang w:eastAsia="pl-PL"/>
        </w:rPr>
        <w:t>5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10DD278B" w14:textId="0F42BD8A" w:rsidR="00E15416" w:rsidRDefault="00E15416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5DB81A44" w14:textId="4F764DE4" w:rsidR="00B402C5" w:rsidRPr="009640C5" w:rsidRDefault="00B402C5" w:rsidP="009640C5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9640C5">
        <w:rPr>
          <w:rFonts w:ascii="Calibri" w:eastAsia="Times New Roman" w:hAnsi="Calibri" w:cs="Times New Roman"/>
          <w:b/>
          <w:u w:val="single"/>
          <w:lang w:eastAsia="pl-PL"/>
        </w:rPr>
        <w:t xml:space="preserve">parametr:  </w:t>
      </w:r>
      <w:r w:rsidR="009640C5" w:rsidRPr="009640C5">
        <w:rPr>
          <w:rFonts w:ascii="Calibri" w:eastAsia="Times New Roman" w:hAnsi="Calibri" w:cs="Times New Roman"/>
          <w:b/>
          <w:u w:val="single"/>
          <w:lang w:eastAsia="pl-PL"/>
        </w:rPr>
        <w:t>f</w:t>
      </w:r>
      <w:r w:rsidR="009640C5" w:rsidRPr="009640C5">
        <w:rPr>
          <w:b/>
          <w:bCs/>
          <w:szCs w:val="24"/>
          <w:u w:val="single"/>
        </w:rPr>
        <w:t>unkcja oprogramowania do badania piersi oraz tarczycy w trybie B-</w:t>
      </w:r>
      <w:proofErr w:type="spellStart"/>
      <w:r w:rsidR="009640C5" w:rsidRPr="009640C5">
        <w:rPr>
          <w:b/>
          <w:bCs/>
          <w:szCs w:val="24"/>
          <w:u w:val="single"/>
        </w:rPr>
        <w:t>Mode</w:t>
      </w:r>
      <w:proofErr w:type="spellEnd"/>
      <w:r w:rsidR="009640C5" w:rsidRPr="009640C5">
        <w:rPr>
          <w:b/>
          <w:bCs/>
          <w:szCs w:val="24"/>
          <w:u w:val="single"/>
        </w:rPr>
        <w:t xml:space="preserve">, dającą możliwość wykonania analizy morfologicznej z automatycznym oraz półautomatycznym obrysem ewentualnych zmian nowotworowych, możliwością klasyfikacji nowotworowej ze skalą BI-RADS (piersi), skalą TI-RADS (tarczyca) oraz szereg funkcjonalności m.in. do kilku proponowanych obrysów zmiany nowotworowej, uwidocznionych na panelu dotykowym oraz dedykowany raport z badania piersi i tarczycy- dostępne 2 metody klasyfikacji piersi BI-RADS 2003/ BI-RADS 2013 oraz  metoda klasyfikacji zmian w tarczycy  EU-TIRADS </w:t>
      </w:r>
      <w:r w:rsidRPr="009640C5">
        <w:rPr>
          <w:rFonts w:ascii="Calibri" w:eastAsia="Times New Roman" w:hAnsi="Calibri" w:cs="Times New Roman"/>
          <w:b/>
          <w:u w:val="single"/>
          <w:lang w:eastAsia="pl-PL"/>
        </w:rPr>
        <w:t xml:space="preserve">(Załącznik Nr 1 </w:t>
      </w:r>
      <w:r w:rsidR="00A62A3A">
        <w:rPr>
          <w:rFonts w:ascii="Calibri" w:eastAsia="Times New Roman" w:hAnsi="Calibri" w:cs="Times New Roman"/>
          <w:b/>
          <w:u w:val="single"/>
          <w:lang w:eastAsia="pl-PL"/>
        </w:rPr>
        <w:t>poz.1.45</w:t>
      </w:r>
      <w:r w:rsidRPr="009640C5">
        <w:rPr>
          <w:rFonts w:ascii="Calibri" w:eastAsia="Times New Roman" w:hAnsi="Calibri" w:cs="Times New Roman"/>
          <w:b/>
          <w:u w:val="single"/>
          <w:lang w:eastAsia="pl-PL"/>
        </w:rPr>
        <w:t>)</w:t>
      </w:r>
    </w:p>
    <w:p w14:paraId="7AD4829C" w14:textId="166064A5" w:rsidR="00B402C5" w:rsidRPr="0093389E" w:rsidRDefault="00B402C5" w:rsidP="00B402C5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2D99763B" wp14:editId="7359829B">
                <wp:extent cx="335280" cy="266700"/>
                <wp:effectExtent l="0" t="0" r="26670" b="19050"/>
                <wp:docPr id="793195208" name="Kanwa 793195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8DE6FCB" id="Kanwa 793195208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>NIE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lang w:eastAsia="pl-PL"/>
        </w:rPr>
        <w:t>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45A387B1" w14:textId="3D88490C" w:rsidR="00B402C5" w:rsidRPr="0093389E" w:rsidRDefault="00B402C5" w:rsidP="00B402C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4BF477F5" wp14:editId="7CAAD162">
                <wp:extent cx="335280" cy="266700"/>
                <wp:effectExtent l="0" t="0" r="26670" b="19050"/>
                <wp:docPr id="793195209" name="Kanwa 793195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3168BB2" id="Kanwa 793195209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>TAK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lang w:eastAsia="pl-PL"/>
        </w:rPr>
        <w:t>10</w:t>
      </w:r>
      <w:r w:rsidRPr="0093389E">
        <w:rPr>
          <w:rFonts w:ascii="Calibri" w:eastAsia="Times New Roman" w:hAnsi="Calibri" w:cs="Times New Roman"/>
          <w:b/>
          <w:lang w:eastAsia="pl-PL"/>
        </w:rPr>
        <w:t xml:space="preserve"> pkt </w:t>
      </w:r>
    </w:p>
    <w:p w14:paraId="0E6E19E6" w14:textId="51495A68" w:rsidR="00E15416" w:rsidRDefault="00E15416" w:rsidP="0093389E">
      <w:pPr>
        <w:spacing w:after="12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</w:p>
    <w:p w14:paraId="28F0BABD" w14:textId="62861AA4" w:rsidR="00933F6E" w:rsidRDefault="00933F6E" w:rsidP="007C46AD">
      <w:pPr>
        <w:spacing w:after="120" w:line="240" w:lineRule="auto"/>
        <w:jc w:val="both"/>
        <w:rPr>
          <w:rFonts w:ascii="Calibri" w:eastAsia="SimSun" w:hAnsi="Calibri" w:cs="Calibri"/>
          <w:b/>
          <w:bCs/>
          <w:kern w:val="1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>Punktacja według deklaracji Wykonawcy, zgodnie ze wskazanymi parametrami jakościowymi:</w:t>
      </w:r>
    </w:p>
    <w:p w14:paraId="20B29388" w14:textId="1B7CDA8C" w:rsidR="00933F6E" w:rsidRPr="0093389E" w:rsidRDefault="00933F6E" w:rsidP="007C46AD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SimSun" w:hAnsi="Calibri" w:cs="Calibri"/>
          <w:b/>
          <w:bCs/>
          <w:kern w:val="1"/>
          <w:lang w:eastAsia="hi-IN" w:bidi="hi-IN"/>
        </w:rPr>
        <w:t>…………… punktów</w:t>
      </w: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 xml:space="preserve">Oświadczamy, że ceny zawarte w </w:t>
      </w:r>
      <w:proofErr w:type="spellStart"/>
      <w:r w:rsidRPr="00CF254F">
        <w:rPr>
          <w:rFonts w:eastAsia="Times New Roman" w:cs="Arial"/>
          <w:lang w:eastAsia="pl-PL"/>
        </w:rPr>
        <w:t>ppkt</w:t>
      </w:r>
      <w:proofErr w:type="spellEnd"/>
      <w:r w:rsidRPr="00CF254F">
        <w:rPr>
          <w:rFonts w:eastAsia="Times New Roman" w:cs="Arial"/>
          <w:lang w:eastAsia="pl-PL"/>
        </w:rPr>
        <w:t xml:space="preserve">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lastRenderedPageBreak/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20539FCF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D138A19" w14:textId="6FAA4A73" w:rsidR="00167F50" w:rsidRPr="00167F50" w:rsidRDefault="00167F50" w:rsidP="00167F50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167F50">
        <w:rPr>
          <w:rFonts w:eastAsia="Calibri" w:cstheme="minorHAnsi"/>
        </w:rPr>
        <w:t xml:space="preserve">Oferujemy termin realizacji : </w:t>
      </w:r>
      <w:r w:rsidRPr="00167F50">
        <w:rPr>
          <w:rFonts w:eastAsia="Calibri" w:cstheme="minorHAnsi"/>
          <w:b/>
          <w:bCs/>
        </w:rPr>
        <w:t xml:space="preserve">dostawa, montaż urządzeń i </w:t>
      </w:r>
      <w:r w:rsidRPr="00167F50">
        <w:rPr>
          <w:rFonts w:eastAsia="Calibri" w:cstheme="minorHAnsi"/>
          <w:b/>
          <w:bCs/>
          <w:color w:val="000000"/>
        </w:rPr>
        <w:t>uruchomienie urządzeń, szkolenie,</w:t>
      </w:r>
      <w:r w:rsidRPr="00167F50">
        <w:rPr>
          <w:rFonts w:eastAsia="Calibri" w:cstheme="minorHAnsi"/>
          <w:b/>
          <w:bCs/>
          <w:color w:val="FF0000"/>
        </w:rPr>
        <w:t xml:space="preserve"> </w:t>
      </w:r>
      <w:r w:rsidRPr="00167F50">
        <w:rPr>
          <w:rFonts w:eastAsia="Calibri" w:cstheme="minorHAnsi"/>
          <w:b/>
          <w:bCs/>
        </w:rPr>
        <w:t xml:space="preserve">w terminie do dnia </w:t>
      </w:r>
      <w:bookmarkStart w:id="4" w:name="_GoBack"/>
      <w:r w:rsidR="00142F1A" w:rsidRPr="009F36C9">
        <w:rPr>
          <w:rFonts w:eastAsia="Calibri" w:cstheme="minorHAnsi"/>
          <w:b/>
          <w:bCs/>
        </w:rPr>
        <w:t>30.09.2024</w:t>
      </w:r>
      <w:r w:rsidRPr="009F36C9">
        <w:rPr>
          <w:rFonts w:eastAsia="Calibri" w:cstheme="minorHAnsi"/>
          <w:b/>
          <w:bCs/>
        </w:rPr>
        <w:t xml:space="preserve"> </w:t>
      </w:r>
      <w:bookmarkEnd w:id="4"/>
      <w:r w:rsidRPr="00167F50">
        <w:rPr>
          <w:rFonts w:eastAsia="Calibri" w:cstheme="minorHAnsi"/>
          <w:b/>
          <w:bCs/>
        </w:rPr>
        <w:t xml:space="preserve">r. </w:t>
      </w:r>
    </w:p>
    <w:p w14:paraId="11A5AF3C" w14:textId="33866CBA" w:rsidR="00167F50" w:rsidRPr="00DE1A7C" w:rsidRDefault="00167F50" w:rsidP="00DE1A7C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426"/>
        <w:jc w:val="both"/>
        <w:rPr>
          <w:rFonts w:cs="Times New Roman"/>
          <w:noProof/>
          <w:szCs w:val="24"/>
        </w:rPr>
      </w:pPr>
      <w:r w:rsidRPr="00DE1A7C">
        <w:rPr>
          <w:rFonts w:cs="Times New Roman"/>
          <w:noProof/>
          <w:szCs w:val="24"/>
        </w:rPr>
        <w:t xml:space="preserve">Oferujemy termin gwarancji zaoferowanego asortymentu </w:t>
      </w:r>
      <w:r w:rsidRPr="00DE1A7C">
        <w:rPr>
          <w:rFonts w:cs="Times New Roman"/>
          <w:b/>
          <w:bCs/>
          <w:noProof/>
          <w:szCs w:val="24"/>
        </w:rPr>
        <w:t>przez okres …..………… miesięcy</w:t>
      </w:r>
      <w:r w:rsidRPr="00DE1A7C">
        <w:rPr>
          <w:rFonts w:cs="Times New Roman"/>
          <w:noProof/>
          <w:szCs w:val="24"/>
        </w:rPr>
        <w:t xml:space="preserve"> </w:t>
      </w:r>
      <w:r w:rsidRPr="00DE1A7C">
        <w:rPr>
          <w:rFonts w:cs="Times New Roman"/>
          <w:b/>
          <w:noProof/>
          <w:szCs w:val="24"/>
        </w:rPr>
        <w:t xml:space="preserve">(minimum </w:t>
      </w:r>
      <w:r w:rsidR="005E43D3">
        <w:rPr>
          <w:rFonts w:cs="Times New Roman"/>
          <w:b/>
          <w:noProof/>
          <w:szCs w:val="24"/>
        </w:rPr>
        <w:t>36 miesięcy</w:t>
      </w:r>
      <w:r w:rsidRPr="00DE1A7C">
        <w:rPr>
          <w:rFonts w:cs="Times New Roman"/>
          <w:b/>
          <w:noProof/>
          <w:szCs w:val="24"/>
        </w:rPr>
        <w:t>),</w:t>
      </w:r>
      <w:r w:rsidRPr="00DE1A7C">
        <w:rPr>
          <w:rFonts w:cs="Times New Roman"/>
          <w:noProof/>
          <w:szCs w:val="24"/>
        </w:rPr>
        <w:t xml:space="preserve"> licząc od daty podpisania protokołu odbioru przedmiotu zamówienia.</w:t>
      </w:r>
    </w:p>
    <w:p w14:paraId="19E46FC3" w14:textId="2FE814AA" w:rsidR="00AF1375" w:rsidRPr="00D7524E" w:rsidRDefault="00AF1375" w:rsidP="00D7524E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426"/>
        <w:jc w:val="both"/>
        <w:rPr>
          <w:rFonts w:eastAsia="Times New Roman" w:cs="Arial"/>
          <w:lang w:eastAsia="pl-PL"/>
        </w:rPr>
      </w:pPr>
      <w:r w:rsidRPr="00D7524E">
        <w:rPr>
          <w:rFonts w:eastAsia="Calibri" w:cs="Times New Roman"/>
          <w:szCs w:val="24"/>
        </w:rPr>
        <w:t xml:space="preserve">Oferujemy termin płatności w ciągu </w:t>
      </w:r>
      <w:r w:rsidRPr="00D7524E">
        <w:rPr>
          <w:rFonts w:eastAsia="Calibri" w:cs="Times New Roman"/>
          <w:b/>
          <w:szCs w:val="24"/>
        </w:rPr>
        <w:t>60</w:t>
      </w:r>
      <w:r w:rsidRPr="00D7524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2714DF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Cs/>
          <w:szCs w:val="24"/>
        </w:rPr>
      </w:pPr>
      <w:r w:rsidRPr="002714DF">
        <w:rPr>
          <w:rFonts w:eastAsia="Calibri" w:cs="Times New Roman"/>
          <w:bCs/>
          <w:szCs w:val="24"/>
        </w:rPr>
        <w:t xml:space="preserve">Oświadczamy, że firma nasza spełnia wszystkie warunki określone w </w:t>
      </w:r>
      <w:r w:rsidR="009E6F13" w:rsidRPr="002714DF">
        <w:rPr>
          <w:rFonts w:eastAsia="Calibri" w:cs="Times New Roman"/>
          <w:bCs/>
          <w:szCs w:val="24"/>
        </w:rPr>
        <w:t>SWZ</w:t>
      </w:r>
      <w:r w:rsidRPr="002714DF">
        <w:rPr>
          <w:rFonts w:eastAsia="Calibri" w:cs="Times New Roman"/>
          <w:bCs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68EE2C85" w:rsidR="00AF1375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142ED23F" w14:textId="63446BE3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52EBDBB9" w14:textId="3D593681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228CB4BA" w14:textId="0AFE1073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4FC9CD30" w14:textId="0BD19A3C" w:rsidR="006C6D9A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</w:p>
    <w:p w14:paraId="0316A394" w14:textId="77777777" w:rsidR="006C6D9A" w:rsidRPr="00507DE7" w:rsidRDefault="006C6D9A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9C6ABE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1920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29CB5549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9C6AB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6307C121" w14:textId="7B016C14" w:rsidR="00AC4995" w:rsidRDefault="00DA7440" w:rsidP="008638CE">
      <w:pPr>
        <w:snapToGrid w:val="0"/>
        <w:spacing w:after="0" w:line="240" w:lineRule="auto"/>
        <w:jc w:val="both"/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4D120718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D"/>
    <w:multiLevelType w:val="hybridMultilevel"/>
    <w:tmpl w:val="97B46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22F30"/>
    <w:multiLevelType w:val="hybridMultilevel"/>
    <w:tmpl w:val="CA1E5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36D09"/>
    <w:rsid w:val="0004006F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410C"/>
    <w:rsid w:val="000946BA"/>
    <w:rsid w:val="000A4607"/>
    <w:rsid w:val="000B4853"/>
    <w:rsid w:val="000C2A9C"/>
    <w:rsid w:val="000E04F4"/>
    <w:rsid w:val="000E3994"/>
    <w:rsid w:val="000E5DAB"/>
    <w:rsid w:val="000F08B0"/>
    <w:rsid w:val="00101013"/>
    <w:rsid w:val="00114471"/>
    <w:rsid w:val="001147F6"/>
    <w:rsid w:val="00117898"/>
    <w:rsid w:val="001317AE"/>
    <w:rsid w:val="00132E55"/>
    <w:rsid w:val="0013621F"/>
    <w:rsid w:val="00142F1A"/>
    <w:rsid w:val="00144034"/>
    <w:rsid w:val="001442EE"/>
    <w:rsid w:val="0014572D"/>
    <w:rsid w:val="0015086C"/>
    <w:rsid w:val="00162283"/>
    <w:rsid w:val="0016456F"/>
    <w:rsid w:val="00167F50"/>
    <w:rsid w:val="00177164"/>
    <w:rsid w:val="001808D0"/>
    <w:rsid w:val="0018412E"/>
    <w:rsid w:val="001854A6"/>
    <w:rsid w:val="001862EF"/>
    <w:rsid w:val="00186AE9"/>
    <w:rsid w:val="00193CE3"/>
    <w:rsid w:val="001A33E8"/>
    <w:rsid w:val="001A7CE0"/>
    <w:rsid w:val="001C6F90"/>
    <w:rsid w:val="001D02D6"/>
    <w:rsid w:val="001D0EEB"/>
    <w:rsid w:val="001F0C19"/>
    <w:rsid w:val="00212A47"/>
    <w:rsid w:val="0021445F"/>
    <w:rsid w:val="002153BA"/>
    <w:rsid w:val="00216DA7"/>
    <w:rsid w:val="0022052D"/>
    <w:rsid w:val="002209E5"/>
    <w:rsid w:val="0023037E"/>
    <w:rsid w:val="002319B7"/>
    <w:rsid w:val="002369F1"/>
    <w:rsid w:val="002407DA"/>
    <w:rsid w:val="00247827"/>
    <w:rsid w:val="0025115A"/>
    <w:rsid w:val="00257CF3"/>
    <w:rsid w:val="00261034"/>
    <w:rsid w:val="00261B3D"/>
    <w:rsid w:val="002714DF"/>
    <w:rsid w:val="00271DA2"/>
    <w:rsid w:val="00274406"/>
    <w:rsid w:val="00276A40"/>
    <w:rsid w:val="00287011"/>
    <w:rsid w:val="00290F56"/>
    <w:rsid w:val="00293487"/>
    <w:rsid w:val="002A6E76"/>
    <w:rsid w:val="002A6F60"/>
    <w:rsid w:val="002B1552"/>
    <w:rsid w:val="002B2AE0"/>
    <w:rsid w:val="002B5C96"/>
    <w:rsid w:val="002D323C"/>
    <w:rsid w:val="002E2D7A"/>
    <w:rsid w:val="002F44BA"/>
    <w:rsid w:val="0030212F"/>
    <w:rsid w:val="00305A3B"/>
    <w:rsid w:val="00323D99"/>
    <w:rsid w:val="003332A0"/>
    <w:rsid w:val="0034007F"/>
    <w:rsid w:val="00341E30"/>
    <w:rsid w:val="00354879"/>
    <w:rsid w:val="00361FB5"/>
    <w:rsid w:val="003642DC"/>
    <w:rsid w:val="00386768"/>
    <w:rsid w:val="00386A2C"/>
    <w:rsid w:val="003949A0"/>
    <w:rsid w:val="0039633B"/>
    <w:rsid w:val="00396BAD"/>
    <w:rsid w:val="0039703F"/>
    <w:rsid w:val="003B7F0D"/>
    <w:rsid w:val="003C552D"/>
    <w:rsid w:val="003C6B05"/>
    <w:rsid w:val="003E348F"/>
    <w:rsid w:val="003E5006"/>
    <w:rsid w:val="003F4F29"/>
    <w:rsid w:val="003F7177"/>
    <w:rsid w:val="004003A2"/>
    <w:rsid w:val="00410AD6"/>
    <w:rsid w:val="004157BE"/>
    <w:rsid w:val="00417811"/>
    <w:rsid w:val="00417DEB"/>
    <w:rsid w:val="0042367B"/>
    <w:rsid w:val="00425C3A"/>
    <w:rsid w:val="00430BCC"/>
    <w:rsid w:val="00473F83"/>
    <w:rsid w:val="00482570"/>
    <w:rsid w:val="004840A0"/>
    <w:rsid w:val="0048598A"/>
    <w:rsid w:val="004A231E"/>
    <w:rsid w:val="004B2AAD"/>
    <w:rsid w:val="004B686B"/>
    <w:rsid w:val="004B6DAD"/>
    <w:rsid w:val="004C2B90"/>
    <w:rsid w:val="004D55D6"/>
    <w:rsid w:val="00501DA9"/>
    <w:rsid w:val="00507DE7"/>
    <w:rsid w:val="0052321E"/>
    <w:rsid w:val="00523F78"/>
    <w:rsid w:val="00524504"/>
    <w:rsid w:val="00533B16"/>
    <w:rsid w:val="00536E1E"/>
    <w:rsid w:val="0053713F"/>
    <w:rsid w:val="0054104B"/>
    <w:rsid w:val="00541F29"/>
    <w:rsid w:val="00553F86"/>
    <w:rsid w:val="00563C3C"/>
    <w:rsid w:val="005714B3"/>
    <w:rsid w:val="00572442"/>
    <w:rsid w:val="00577713"/>
    <w:rsid w:val="00590412"/>
    <w:rsid w:val="00593C6E"/>
    <w:rsid w:val="005B3960"/>
    <w:rsid w:val="005D1430"/>
    <w:rsid w:val="005D1652"/>
    <w:rsid w:val="005D19A8"/>
    <w:rsid w:val="005E43D3"/>
    <w:rsid w:val="005E6397"/>
    <w:rsid w:val="005F076C"/>
    <w:rsid w:val="005F68BB"/>
    <w:rsid w:val="00603557"/>
    <w:rsid w:val="006054AA"/>
    <w:rsid w:val="00606E54"/>
    <w:rsid w:val="00610A22"/>
    <w:rsid w:val="00616F85"/>
    <w:rsid w:val="00622C87"/>
    <w:rsid w:val="00623681"/>
    <w:rsid w:val="0063024D"/>
    <w:rsid w:val="006400A6"/>
    <w:rsid w:val="0064135E"/>
    <w:rsid w:val="00644821"/>
    <w:rsid w:val="006464DB"/>
    <w:rsid w:val="00647670"/>
    <w:rsid w:val="00662F5D"/>
    <w:rsid w:val="00667834"/>
    <w:rsid w:val="006742C4"/>
    <w:rsid w:val="00677582"/>
    <w:rsid w:val="00686498"/>
    <w:rsid w:val="00691AA9"/>
    <w:rsid w:val="006A6394"/>
    <w:rsid w:val="006B7D4F"/>
    <w:rsid w:val="006C1AD7"/>
    <w:rsid w:val="006C6D9A"/>
    <w:rsid w:val="006D0A5B"/>
    <w:rsid w:val="006D4221"/>
    <w:rsid w:val="006D70B6"/>
    <w:rsid w:val="006E52F8"/>
    <w:rsid w:val="00702E11"/>
    <w:rsid w:val="00715311"/>
    <w:rsid w:val="00732C1E"/>
    <w:rsid w:val="00744D04"/>
    <w:rsid w:val="00747DD7"/>
    <w:rsid w:val="00752360"/>
    <w:rsid w:val="00756D0E"/>
    <w:rsid w:val="00763A4A"/>
    <w:rsid w:val="00764525"/>
    <w:rsid w:val="00767287"/>
    <w:rsid w:val="007775E3"/>
    <w:rsid w:val="00780F22"/>
    <w:rsid w:val="00796D62"/>
    <w:rsid w:val="007A38E8"/>
    <w:rsid w:val="007A5586"/>
    <w:rsid w:val="007B607E"/>
    <w:rsid w:val="007C3692"/>
    <w:rsid w:val="007C46AD"/>
    <w:rsid w:val="007C6A30"/>
    <w:rsid w:val="007D0C4D"/>
    <w:rsid w:val="007D3C79"/>
    <w:rsid w:val="007D4F34"/>
    <w:rsid w:val="007D723F"/>
    <w:rsid w:val="007E4BF4"/>
    <w:rsid w:val="007E4FD3"/>
    <w:rsid w:val="007E73D0"/>
    <w:rsid w:val="007E76B9"/>
    <w:rsid w:val="007F28FF"/>
    <w:rsid w:val="00805F2A"/>
    <w:rsid w:val="00822974"/>
    <w:rsid w:val="00833A86"/>
    <w:rsid w:val="008555E2"/>
    <w:rsid w:val="008556E6"/>
    <w:rsid w:val="00857E1B"/>
    <w:rsid w:val="008638CE"/>
    <w:rsid w:val="008644F0"/>
    <w:rsid w:val="00866424"/>
    <w:rsid w:val="0087422E"/>
    <w:rsid w:val="0087701B"/>
    <w:rsid w:val="00886E4D"/>
    <w:rsid w:val="00891AA6"/>
    <w:rsid w:val="008A18A8"/>
    <w:rsid w:val="008A2206"/>
    <w:rsid w:val="008A4B81"/>
    <w:rsid w:val="008B0783"/>
    <w:rsid w:val="008F07B8"/>
    <w:rsid w:val="008F34EF"/>
    <w:rsid w:val="009026DF"/>
    <w:rsid w:val="00906040"/>
    <w:rsid w:val="009137D0"/>
    <w:rsid w:val="009142C6"/>
    <w:rsid w:val="00915776"/>
    <w:rsid w:val="00916C20"/>
    <w:rsid w:val="0093389E"/>
    <w:rsid w:val="00933F6E"/>
    <w:rsid w:val="0094291C"/>
    <w:rsid w:val="00960F35"/>
    <w:rsid w:val="009640C5"/>
    <w:rsid w:val="009666A5"/>
    <w:rsid w:val="009857D2"/>
    <w:rsid w:val="00992DF5"/>
    <w:rsid w:val="009930E8"/>
    <w:rsid w:val="009B2451"/>
    <w:rsid w:val="009C6ABE"/>
    <w:rsid w:val="009D1B54"/>
    <w:rsid w:val="009E339A"/>
    <w:rsid w:val="009E6310"/>
    <w:rsid w:val="009E6F13"/>
    <w:rsid w:val="009F36C9"/>
    <w:rsid w:val="009F63C3"/>
    <w:rsid w:val="009F68DD"/>
    <w:rsid w:val="00A07EF2"/>
    <w:rsid w:val="00A100AE"/>
    <w:rsid w:val="00A10287"/>
    <w:rsid w:val="00A17D38"/>
    <w:rsid w:val="00A2065E"/>
    <w:rsid w:val="00A214C7"/>
    <w:rsid w:val="00A24DCA"/>
    <w:rsid w:val="00A32657"/>
    <w:rsid w:val="00A4105B"/>
    <w:rsid w:val="00A44180"/>
    <w:rsid w:val="00A449E3"/>
    <w:rsid w:val="00A4639C"/>
    <w:rsid w:val="00A467A9"/>
    <w:rsid w:val="00A62A3A"/>
    <w:rsid w:val="00A63793"/>
    <w:rsid w:val="00A67424"/>
    <w:rsid w:val="00A72CFE"/>
    <w:rsid w:val="00A82E72"/>
    <w:rsid w:val="00A94887"/>
    <w:rsid w:val="00AA21EA"/>
    <w:rsid w:val="00AB5ABA"/>
    <w:rsid w:val="00AB7687"/>
    <w:rsid w:val="00AC4995"/>
    <w:rsid w:val="00AD1A96"/>
    <w:rsid w:val="00AD40E1"/>
    <w:rsid w:val="00AE6658"/>
    <w:rsid w:val="00AE7367"/>
    <w:rsid w:val="00AF1375"/>
    <w:rsid w:val="00AF3ACE"/>
    <w:rsid w:val="00AF5624"/>
    <w:rsid w:val="00B20CFC"/>
    <w:rsid w:val="00B213B4"/>
    <w:rsid w:val="00B3379E"/>
    <w:rsid w:val="00B33E87"/>
    <w:rsid w:val="00B3550E"/>
    <w:rsid w:val="00B402C5"/>
    <w:rsid w:val="00B63ADC"/>
    <w:rsid w:val="00B67247"/>
    <w:rsid w:val="00B8019F"/>
    <w:rsid w:val="00B94A41"/>
    <w:rsid w:val="00B963DD"/>
    <w:rsid w:val="00B96733"/>
    <w:rsid w:val="00BA01B7"/>
    <w:rsid w:val="00BA16A1"/>
    <w:rsid w:val="00BB4569"/>
    <w:rsid w:val="00BB699B"/>
    <w:rsid w:val="00BC766D"/>
    <w:rsid w:val="00BD09F5"/>
    <w:rsid w:val="00BD0C5B"/>
    <w:rsid w:val="00BE189F"/>
    <w:rsid w:val="00BE4A2F"/>
    <w:rsid w:val="00BF2329"/>
    <w:rsid w:val="00C124CC"/>
    <w:rsid w:val="00C3142F"/>
    <w:rsid w:val="00C45596"/>
    <w:rsid w:val="00C458EB"/>
    <w:rsid w:val="00C47818"/>
    <w:rsid w:val="00C52370"/>
    <w:rsid w:val="00C62230"/>
    <w:rsid w:val="00C7021C"/>
    <w:rsid w:val="00C75326"/>
    <w:rsid w:val="00C82CE9"/>
    <w:rsid w:val="00CA0A18"/>
    <w:rsid w:val="00CD0DA1"/>
    <w:rsid w:val="00CD203E"/>
    <w:rsid w:val="00CF018D"/>
    <w:rsid w:val="00CF254F"/>
    <w:rsid w:val="00CF4723"/>
    <w:rsid w:val="00D27519"/>
    <w:rsid w:val="00D303F7"/>
    <w:rsid w:val="00D4044E"/>
    <w:rsid w:val="00D43A88"/>
    <w:rsid w:val="00D476B8"/>
    <w:rsid w:val="00D47DDC"/>
    <w:rsid w:val="00D52DC9"/>
    <w:rsid w:val="00D6049B"/>
    <w:rsid w:val="00D64401"/>
    <w:rsid w:val="00D660F2"/>
    <w:rsid w:val="00D71682"/>
    <w:rsid w:val="00D73FF7"/>
    <w:rsid w:val="00D74871"/>
    <w:rsid w:val="00D7524E"/>
    <w:rsid w:val="00D77A6E"/>
    <w:rsid w:val="00D8399D"/>
    <w:rsid w:val="00D909BD"/>
    <w:rsid w:val="00D917BD"/>
    <w:rsid w:val="00D97FDC"/>
    <w:rsid w:val="00DA7440"/>
    <w:rsid w:val="00DB6EE7"/>
    <w:rsid w:val="00DC082E"/>
    <w:rsid w:val="00DC5CEB"/>
    <w:rsid w:val="00DC5EB8"/>
    <w:rsid w:val="00DD4BE3"/>
    <w:rsid w:val="00DD7490"/>
    <w:rsid w:val="00DE1A7C"/>
    <w:rsid w:val="00DE21DE"/>
    <w:rsid w:val="00E03F57"/>
    <w:rsid w:val="00E0496D"/>
    <w:rsid w:val="00E15416"/>
    <w:rsid w:val="00E15635"/>
    <w:rsid w:val="00E163B0"/>
    <w:rsid w:val="00E21397"/>
    <w:rsid w:val="00E262C5"/>
    <w:rsid w:val="00E274DB"/>
    <w:rsid w:val="00E364B4"/>
    <w:rsid w:val="00E410B4"/>
    <w:rsid w:val="00E70570"/>
    <w:rsid w:val="00E72402"/>
    <w:rsid w:val="00EA2332"/>
    <w:rsid w:val="00EA2E78"/>
    <w:rsid w:val="00EB19FB"/>
    <w:rsid w:val="00EC0D6E"/>
    <w:rsid w:val="00ED2957"/>
    <w:rsid w:val="00EE4F05"/>
    <w:rsid w:val="00F1108E"/>
    <w:rsid w:val="00F20E75"/>
    <w:rsid w:val="00F2549A"/>
    <w:rsid w:val="00F3225B"/>
    <w:rsid w:val="00F479E9"/>
    <w:rsid w:val="00F50398"/>
    <w:rsid w:val="00F531FC"/>
    <w:rsid w:val="00F53962"/>
    <w:rsid w:val="00F61742"/>
    <w:rsid w:val="00F73B60"/>
    <w:rsid w:val="00F74B5E"/>
    <w:rsid w:val="00F77147"/>
    <w:rsid w:val="00F77B5D"/>
    <w:rsid w:val="00F812B1"/>
    <w:rsid w:val="00F8712B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8254-DA8F-4492-B9BD-8395ABA0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249</cp:revision>
  <cp:lastPrinted>2023-10-12T07:53:00Z</cp:lastPrinted>
  <dcterms:created xsi:type="dcterms:W3CDTF">2022-05-29T11:35:00Z</dcterms:created>
  <dcterms:modified xsi:type="dcterms:W3CDTF">2024-05-27T11:40:00Z</dcterms:modified>
</cp:coreProperties>
</file>