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D1D4C" w14:textId="77777777" w:rsidR="00694D64" w:rsidRDefault="00694D64" w:rsidP="00AA4319">
      <w:pPr>
        <w:autoSpaceDE w:val="0"/>
        <w:autoSpaceDN w:val="0"/>
        <w:adjustRightInd w:val="0"/>
        <w:spacing w:line="360" w:lineRule="auto"/>
        <w:ind w:right="-432"/>
        <w:rPr>
          <w:rFonts w:ascii="Times" w:hAnsi="Times" w:cs="Times"/>
          <w:bCs/>
        </w:rPr>
      </w:pPr>
      <w:r>
        <w:rPr>
          <w:rFonts w:ascii="Times" w:hAnsi="Times" w:cs="Times"/>
          <w:bCs/>
        </w:rPr>
        <w:t>Specyfikacja Warunków Zamówienia</w:t>
      </w:r>
    </w:p>
    <w:p w14:paraId="6BC9C805" w14:textId="77777777" w:rsidR="00694D64" w:rsidRDefault="00694D64" w:rsidP="00700A0F">
      <w:pPr>
        <w:autoSpaceDE w:val="0"/>
        <w:autoSpaceDN w:val="0"/>
        <w:adjustRightInd w:val="0"/>
        <w:spacing w:before="480" w:after="480" w:line="360" w:lineRule="auto"/>
        <w:ind w:right="-432"/>
        <w:jc w:val="center"/>
        <w:rPr>
          <w:rFonts w:ascii="Times" w:hAnsi="Times" w:cs="Times"/>
          <w:bCs/>
        </w:rPr>
      </w:pPr>
      <w:r>
        <w:rPr>
          <w:rFonts w:ascii="Times" w:hAnsi="Times" w:cs="Times"/>
          <w:bCs/>
        </w:rPr>
        <w:t>ZAMAWIAJĄCY:</w:t>
      </w:r>
    </w:p>
    <w:p w14:paraId="370B58BC" w14:textId="77777777" w:rsidR="008675B3" w:rsidRPr="00AC145F" w:rsidRDefault="008675B3" w:rsidP="008675B3">
      <w:pPr>
        <w:numPr>
          <w:ilvl w:val="0"/>
          <w:numId w:val="1"/>
        </w:numPr>
        <w:autoSpaceDE w:val="0"/>
        <w:autoSpaceDN w:val="0"/>
        <w:adjustRightInd w:val="0"/>
        <w:spacing w:line="360" w:lineRule="auto"/>
        <w:ind w:right="-431"/>
        <w:jc w:val="center"/>
        <w:rPr>
          <w:rFonts w:ascii="Times New Roman" w:hAnsi="Times New Roman"/>
          <w:sz w:val="36"/>
          <w:szCs w:val="36"/>
        </w:rPr>
      </w:pPr>
      <w:bookmarkStart w:id="0" w:name="_Hlk139615841"/>
      <w:r w:rsidRPr="00AC145F">
        <w:rPr>
          <w:rFonts w:ascii="Times New Roman" w:hAnsi="Times New Roman"/>
          <w:sz w:val="36"/>
          <w:szCs w:val="36"/>
        </w:rPr>
        <w:t xml:space="preserve">Łużyckie Centrum Recyklingu </w:t>
      </w:r>
    </w:p>
    <w:p w14:paraId="4957F3F2" w14:textId="77777777" w:rsidR="008675B3" w:rsidRPr="00AC145F" w:rsidRDefault="008675B3" w:rsidP="008675B3">
      <w:pPr>
        <w:numPr>
          <w:ilvl w:val="0"/>
          <w:numId w:val="1"/>
        </w:numPr>
        <w:autoSpaceDE w:val="0"/>
        <w:autoSpaceDN w:val="0"/>
        <w:adjustRightInd w:val="0"/>
        <w:spacing w:line="360" w:lineRule="auto"/>
        <w:ind w:right="-431"/>
        <w:jc w:val="center"/>
        <w:rPr>
          <w:rFonts w:ascii="Times New Roman" w:hAnsi="Times New Roman"/>
        </w:rPr>
      </w:pPr>
      <w:r w:rsidRPr="00AC145F">
        <w:rPr>
          <w:rFonts w:ascii="Times New Roman" w:hAnsi="Times New Roman"/>
          <w:sz w:val="36"/>
          <w:szCs w:val="36"/>
        </w:rPr>
        <w:t>Spółka z ograniczoną odpowiedzialnością</w:t>
      </w:r>
    </w:p>
    <w:bookmarkEnd w:id="0"/>
    <w:p w14:paraId="4E3667F9" w14:textId="77777777" w:rsidR="00694D64" w:rsidRPr="00137184" w:rsidRDefault="00694D64" w:rsidP="00700A0F">
      <w:pPr>
        <w:autoSpaceDE w:val="0"/>
        <w:autoSpaceDN w:val="0"/>
        <w:adjustRightInd w:val="0"/>
        <w:spacing w:before="480" w:after="480" w:line="360" w:lineRule="auto"/>
        <w:ind w:right="-432"/>
        <w:jc w:val="center"/>
        <w:rPr>
          <w:rFonts w:ascii="Times New Roman" w:hAnsi="Times New Roman"/>
          <w:b w:val="0"/>
        </w:rPr>
      </w:pPr>
      <w:r w:rsidRPr="00137184">
        <w:rPr>
          <w:rFonts w:ascii="Times New Roman" w:hAnsi="Times New Roman"/>
          <w:b w:val="0"/>
        </w:rPr>
        <w:t>Zaprasza do złożenia oferty w postępowaniu o udzielenie zamówienia publicznego prowadzonego w</w:t>
      </w:r>
      <w:r w:rsidR="00445F61">
        <w:rPr>
          <w:rFonts w:ascii="Times New Roman" w:hAnsi="Times New Roman"/>
          <w:b w:val="0"/>
        </w:rPr>
        <w:t> </w:t>
      </w:r>
      <w:r w:rsidRPr="00137184">
        <w:rPr>
          <w:rFonts w:ascii="Times New Roman" w:hAnsi="Times New Roman"/>
          <w:b w:val="0"/>
        </w:rPr>
        <w:t xml:space="preserve">trybie </w:t>
      </w:r>
      <w:r w:rsidR="00CB0E95">
        <w:rPr>
          <w:rFonts w:ascii="Times New Roman" w:hAnsi="Times New Roman"/>
          <w:b w:val="0"/>
        </w:rPr>
        <w:t>przetargu nieograniczonego</w:t>
      </w:r>
      <w:r w:rsidRPr="00137184">
        <w:rPr>
          <w:rFonts w:ascii="Times New Roman" w:hAnsi="Times New Roman"/>
          <w:b w:val="0"/>
        </w:rPr>
        <w:t xml:space="preserve"> na dostawy o wartości zamówienia przekraczającej progi unijne, o jakich stanowi art. 3 ustawy z 11.09.2019 r. - Prawo zamówień publicznych </w:t>
      </w:r>
      <w:bookmarkStart w:id="1" w:name="_Hlk127180710"/>
      <w:r w:rsidR="008675B3" w:rsidRPr="00826D44">
        <w:rPr>
          <w:rFonts w:ascii="Times New Roman" w:hAnsi="Times New Roman"/>
          <w:b w:val="0"/>
          <w:bCs/>
          <w:color w:val="000000"/>
        </w:rPr>
        <w:t>(</w:t>
      </w:r>
      <w:bookmarkEnd w:id="1"/>
      <w:r w:rsidR="008675B3" w:rsidRPr="00826D44">
        <w:rPr>
          <w:rFonts w:ascii="Times New Roman" w:hAnsi="Times New Roman"/>
          <w:b w:val="0"/>
        </w:rPr>
        <w:t xml:space="preserve">Dz.U.2023.1605 t.j.) </w:t>
      </w:r>
      <w:r w:rsidR="00366AC8" w:rsidRPr="00366AC8">
        <w:rPr>
          <w:rFonts w:ascii="Times New Roman" w:hAnsi="Times New Roman"/>
          <w:b w:val="0"/>
        </w:rPr>
        <w:t xml:space="preserve"> - dalej p.z.p. pn.</w:t>
      </w:r>
    </w:p>
    <w:p w14:paraId="183FAC3A" w14:textId="77777777" w:rsidR="00255F07" w:rsidRPr="004675ED" w:rsidRDefault="00255F07" w:rsidP="00372539">
      <w:pPr>
        <w:numPr>
          <w:ilvl w:val="0"/>
          <w:numId w:val="1"/>
        </w:numPr>
        <w:suppressAutoHyphens/>
        <w:spacing w:line="360" w:lineRule="auto"/>
        <w:ind w:left="340" w:right="-432" w:hanging="340"/>
        <w:jc w:val="center"/>
        <w:rPr>
          <w:rFonts w:ascii="Times New Roman" w:hAnsi="Times New Roman"/>
          <w:sz w:val="32"/>
          <w:szCs w:val="32"/>
        </w:rPr>
      </w:pPr>
      <w:r w:rsidRPr="004675ED">
        <w:rPr>
          <w:rFonts w:ascii="Times New Roman" w:hAnsi="Times New Roman"/>
          <w:sz w:val="32"/>
          <w:szCs w:val="32"/>
        </w:rPr>
        <w:t>„</w:t>
      </w:r>
      <w:bookmarkStart w:id="2" w:name="_Hlk127441404"/>
      <w:r w:rsidR="00366AC8" w:rsidRPr="004675ED">
        <w:rPr>
          <w:rFonts w:ascii="Times New Roman" w:eastAsia="Times New Roman" w:hAnsi="Times New Roman"/>
          <w:bCs/>
          <w:sz w:val="32"/>
          <w:szCs w:val="32"/>
          <w:lang w:eastAsia="pl-PL"/>
        </w:rPr>
        <w:t>Dostawa i montaż prasy kanałowej z perforatorem w ramach leasingu operacyjnego</w:t>
      </w:r>
      <w:bookmarkEnd w:id="2"/>
      <w:r w:rsidRPr="004675ED">
        <w:rPr>
          <w:rFonts w:ascii="Times New Roman" w:hAnsi="Times New Roman"/>
          <w:sz w:val="32"/>
          <w:szCs w:val="32"/>
        </w:rPr>
        <w:t>”</w:t>
      </w:r>
    </w:p>
    <w:p w14:paraId="5DBEEEB5" w14:textId="77777777" w:rsidR="00137184" w:rsidRPr="00137184" w:rsidRDefault="00137184" w:rsidP="00372539">
      <w:pPr>
        <w:numPr>
          <w:ilvl w:val="0"/>
          <w:numId w:val="1"/>
        </w:numPr>
        <w:suppressAutoHyphens/>
        <w:spacing w:line="276" w:lineRule="auto"/>
        <w:ind w:left="340" w:right="-432" w:hanging="340"/>
        <w:jc w:val="center"/>
        <w:rPr>
          <w:rFonts w:ascii="Times New Roman" w:hAnsi="Times New Roman"/>
          <w:b w:val="0"/>
          <w:color w:val="000000"/>
          <w:sz w:val="32"/>
          <w:szCs w:val="28"/>
        </w:rPr>
      </w:pPr>
    </w:p>
    <w:p w14:paraId="00D87418" w14:textId="77777777" w:rsidR="00137184" w:rsidRPr="00137184" w:rsidRDefault="00137184" w:rsidP="00372539">
      <w:pPr>
        <w:pStyle w:val="Akapitzlist"/>
        <w:numPr>
          <w:ilvl w:val="0"/>
          <w:numId w:val="1"/>
        </w:numPr>
        <w:tabs>
          <w:tab w:val="center" w:pos="4536"/>
          <w:tab w:val="left" w:pos="6945"/>
        </w:tabs>
        <w:spacing w:before="40" w:line="360" w:lineRule="auto"/>
        <w:ind w:right="-432"/>
        <w:jc w:val="center"/>
        <w:rPr>
          <w:rFonts w:ascii="Times New Roman" w:hAnsi="Times New Roman"/>
          <w:b w:val="0"/>
          <w:color w:val="000000"/>
          <w:sz w:val="26"/>
          <w:szCs w:val="26"/>
        </w:rPr>
      </w:pPr>
    </w:p>
    <w:p w14:paraId="0AEA6422" w14:textId="77777777" w:rsidR="000F0894" w:rsidRPr="000F0894" w:rsidRDefault="000F0894" w:rsidP="00372539">
      <w:pPr>
        <w:pStyle w:val="Akapitzlist"/>
        <w:numPr>
          <w:ilvl w:val="0"/>
          <w:numId w:val="1"/>
        </w:numPr>
        <w:ind w:right="-432"/>
        <w:jc w:val="center"/>
        <w:rPr>
          <w:rFonts w:ascii="Times New Roman" w:hAnsi="Times New Roman"/>
          <w:sz w:val="22"/>
          <w:szCs w:val="22"/>
        </w:rPr>
      </w:pPr>
      <w:r w:rsidRPr="000F0894">
        <w:rPr>
          <w:rFonts w:ascii="Times New Roman" w:hAnsi="Times New Roman"/>
        </w:rPr>
        <w:t xml:space="preserve">Przedmiotowe postępowanie prowadzone jest przy użyciu środków komunikacji elektronicznej. Składanie ofert następuje za pośrednictwem platformy </w:t>
      </w:r>
      <w:r w:rsidR="00C450A3">
        <w:rPr>
          <w:rFonts w:ascii="Times New Roman" w:hAnsi="Times New Roman"/>
        </w:rPr>
        <w:t xml:space="preserve">Open Nexus </w:t>
      </w:r>
      <w:r w:rsidRPr="000F0894">
        <w:rPr>
          <w:rFonts w:ascii="Times New Roman" w:hAnsi="Times New Roman"/>
        </w:rPr>
        <w:t>pod adresem internetowym:</w:t>
      </w:r>
    </w:p>
    <w:p w14:paraId="5D1034A8" w14:textId="77777777" w:rsidR="00366AC8" w:rsidRPr="00366AC8" w:rsidRDefault="00000000" w:rsidP="00366AC8">
      <w:pPr>
        <w:numPr>
          <w:ilvl w:val="0"/>
          <w:numId w:val="1"/>
        </w:numPr>
        <w:spacing w:before="40" w:line="360" w:lineRule="auto"/>
        <w:jc w:val="center"/>
        <w:rPr>
          <w:rStyle w:val="Pogrubienie"/>
          <w:rFonts w:ascii="Times New Roman" w:hAnsi="Times New Roman"/>
          <w:b/>
          <w:color w:val="0000FF"/>
          <w:u w:val="single"/>
        </w:rPr>
      </w:pPr>
      <w:hyperlink r:id="rId8" w:history="1">
        <w:r w:rsidR="00366AC8" w:rsidRPr="00366AC8">
          <w:rPr>
            <w:rStyle w:val="Pogrubienie"/>
            <w:rFonts w:ascii="Times New Roman" w:hAnsi="Times New Roman"/>
            <w:b/>
            <w:color w:val="0000FF"/>
          </w:rPr>
          <w:t>https://platformazakupowa.pl/pn/zzo_marszow</w:t>
        </w:r>
      </w:hyperlink>
    </w:p>
    <w:p w14:paraId="51C1013C" w14:textId="0F553E9A" w:rsidR="00313D24" w:rsidRPr="005429FD" w:rsidRDefault="007F4A1D" w:rsidP="00313D24">
      <w:pPr>
        <w:pStyle w:val="Default"/>
        <w:rPr>
          <w:rFonts w:ascii="Liberation Sans" w:eastAsia="Calibri" w:hAnsi="Liberation Sans" w:cs="Liberation Sans"/>
          <w:b/>
          <w:lang w:val="pl-PL" w:eastAsia="en-US"/>
        </w:rPr>
      </w:pPr>
      <w:r w:rsidRPr="00556666">
        <w:rPr>
          <w:lang w:val="pl-PL"/>
        </w:rPr>
        <w:br/>
      </w:r>
      <w:r w:rsidRPr="00556666">
        <w:rPr>
          <w:lang w:val="pl-PL"/>
        </w:rPr>
        <w:br/>
      </w:r>
      <w:r w:rsidRPr="00556666">
        <w:rPr>
          <w:lang w:val="pl-PL"/>
        </w:rPr>
        <w:br/>
      </w:r>
      <w:r w:rsidRPr="00556666">
        <w:rPr>
          <w:lang w:val="pl-PL"/>
        </w:rPr>
        <w:br/>
      </w:r>
      <w:r w:rsidRPr="00556666">
        <w:rPr>
          <w:lang w:val="pl-PL"/>
        </w:rPr>
        <w:br/>
      </w:r>
      <w:r w:rsidR="00137184" w:rsidRPr="00AA0505">
        <w:rPr>
          <w:lang w:val="pl-PL"/>
        </w:rPr>
        <w:t xml:space="preserve">Znak sprawy </w:t>
      </w:r>
      <w:r w:rsidR="00313D24" w:rsidRPr="00AA0505">
        <w:rPr>
          <w:lang w:val="pl-PL"/>
        </w:rPr>
        <w:t>AS.</w:t>
      </w:r>
      <w:r w:rsidR="00AA0505" w:rsidRPr="00AA0505">
        <w:rPr>
          <w:lang w:val="pl-PL"/>
        </w:rPr>
        <w:t>ŁCR</w:t>
      </w:r>
      <w:r w:rsidR="00313D24" w:rsidRPr="00AA0505">
        <w:rPr>
          <w:lang w:val="pl-PL"/>
        </w:rPr>
        <w:t>.2</w:t>
      </w:r>
      <w:r w:rsidR="00313D24" w:rsidRPr="00AA0505">
        <w:rPr>
          <w:color w:val="auto"/>
          <w:lang w:val="pl-PL"/>
        </w:rPr>
        <w:t>71</w:t>
      </w:r>
      <w:r w:rsidR="004675ED" w:rsidRPr="00AA0505">
        <w:rPr>
          <w:color w:val="auto"/>
          <w:lang w:val="pl-PL"/>
        </w:rPr>
        <w:t>.</w:t>
      </w:r>
      <w:r w:rsidR="00C11F85">
        <w:rPr>
          <w:color w:val="auto"/>
          <w:lang w:val="pl-PL"/>
        </w:rPr>
        <w:t>7</w:t>
      </w:r>
      <w:r w:rsidR="004675ED" w:rsidRPr="00AA0505">
        <w:rPr>
          <w:color w:val="auto"/>
          <w:lang w:val="pl-PL"/>
        </w:rPr>
        <w:t>.</w:t>
      </w:r>
      <w:r w:rsidR="00313D24" w:rsidRPr="00AA0505">
        <w:rPr>
          <w:color w:val="auto"/>
          <w:lang w:val="pl-PL"/>
        </w:rPr>
        <w:t>20</w:t>
      </w:r>
      <w:r w:rsidR="00366AC8" w:rsidRPr="00AA0505">
        <w:rPr>
          <w:color w:val="auto"/>
          <w:lang w:val="pl-PL"/>
        </w:rPr>
        <w:t>2</w:t>
      </w:r>
      <w:r w:rsidR="008675B3" w:rsidRPr="00AA0505">
        <w:rPr>
          <w:color w:val="auto"/>
          <w:lang w:val="pl-PL"/>
        </w:rPr>
        <w:t>4</w:t>
      </w:r>
    </w:p>
    <w:p w14:paraId="7459480A" w14:textId="77777777" w:rsidR="00137184" w:rsidRPr="00433026" w:rsidRDefault="00137184" w:rsidP="00372539">
      <w:pPr>
        <w:pStyle w:val="Style1"/>
        <w:spacing w:line="276" w:lineRule="auto"/>
        <w:ind w:right="-432"/>
        <w:rPr>
          <w:color w:val="000000"/>
        </w:rPr>
      </w:pPr>
    </w:p>
    <w:p w14:paraId="202DA165" w14:textId="77777777" w:rsidR="00694D64" w:rsidRPr="00433026" w:rsidRDefault="00694D64" w:rsidP="00700A0F">
      <w:pPr>
        <w:autoSpaceDE w:val="0"/>
        <w:autoSpaceDN w:val="0"/>
        <w:adjustRightInd w:val="0"/>
        <w:spacing w:line="360" w:lineRule="auto"/>
        <w:ind w:right="-432"/>
        <w:rPr>
          <w:rFonts w:ascii="Times" w:hAnsi="Times" w:cs="Times"/>
          <w:b w:val="0"/>
        </w:rPr>
      </w:pPr>
    </w:p>
    <w:p w14:paraId="1195599D" w14:textId="77777777" w:rsidR="00137184" w:rsidRPr="00433026" w:rsidRDefault="00137184" w:rsidP="0075211A">
      <w:pPr>
        <w:autoSpaceDE w:val="0"/>
        <w:autoSpaceDN w:val="0"/>
        <w:adjustRightInd w:val="0"/>
        <w:spacing w:before="480" w:after="480" w:line="360" w:lineRule="auto"/>
        <w:ind w:right="-432"/>
        <w:jc w:val="center"/>
        <w:rPr>
          <w:rFonts w:ascii="Times" w:hAnsi="Times" w:cs="Times"/>
          <w:bCs/>
        </w:rPr>
      </w:pPr>
    </w:p>
    <w:p w14:paraId="299B9F2C" w14:textId="639E726A" w:rsidR="00694D64" w:rsidRPr="00AA0505" w:rsidRDefault="00366AC8" w:rsidP="00AA0505">
      <w:pPr>
        <w:autoSpaceDE w:val="0"/>
        <w:autoSpaceDN w:val="0"/>
        <w:adjustRightInd w:val="0"/>
        <w:spacing w:before="480" w:after="480" w:line="360" w:lineRule="auto"/>
        <w:ind w:right="-432"/>
        <w:jc w:val="center"/>
        <w:rPr>
          <w:rFonts w:ascii="Times" w:hAnsi="Times"/>
          <w:b w:val="0"/>
        </w:rPr>
      </w:pPr>
      <w:r w:rsidRPr="00904551">
        <w:rPr>
          <w:rFonts w:ascii="Times" w:hAnsi="Times"/>
          <w:b w:val="0"/>
        </w:rPr>
        <w:t xml:space="preserve">Marszów </w:t>
      </w:r>
      <w:r w:rsidR="00A23952" w:rsidRPr="00904551">
        <w:rPr>
          <w:rFonts w:ascii="Times" w:hAnsi="Times"/>
          <w:b w:val="0"/>
        </w:rPr>
        <w:t>1</w:t>
      </w:r>
      <w:r w:rsidR="00904551" w:rsidRPr="00904551">
        <w:rPr>
          <w:rFonts w:ascii="Times" w:hAnsi="Times"/>
          <w:b w:val="0"/>
        </w:rPr>
        <w:t>5</w:t>
      </w:r>
      <w:r w:rsidRPr="00904551">
        <w:rPr>
          <w:rFonts w:ascii="Times" w:hAnsi="Times"/>
          <w:b w:val="0"/>
        </w:rPr>
        <w:t>.0</w:t>
      </w:r>
      <w:r w:rsidR="00C11F85" w:rsidRPr="00904551">
        <w:rPr>
          <w:rFonts w:ascii="Times" w:hAnsi="Times"/>
          <w:b w:val="0"/>
        </w:rPr>
        <w:t>5</w:t>
      </w:r>
      <w:r w:rsidRPr="00904551">
        <w:rPr>
          <w:rFonts w:ascii="Times" w:hAnsi="Times"/>
          <w:b w:val="0"/>
        </w:rPr>
        <w:t>.202</w:t>
      </w:r>
      <w:r w:rsidR="00AA0505" w:rsidRPr="00904551">
        <w:rPr>
          <w:rFonts w:ascii="Times" w:hAnsi="Times"/>
          <w:b w:val="0"/>
        </w:rPr>
        <w:t>4</w:t>
      </w:r>
      <w:r w:rsidRPr="00904551">
        <w:rPr>
          <w:rFonts w:ascii="Times" w:hAnsi="Times"/>
          <w:b w:val="0"/>
        </w:rPr>
        <w:t xml:space="preserve"> r.</w:t>
      </w:r>
      <w:r w:rsidR="00694D64">
        <w:rPr>
          <w:rFonts w:ascii="Times" w:hAnsi="Times" w:cs="Times"/>
          <w:b w:val="0"/>
        </w:rPr>
        <w:br w:type="page"/>
      </w:r>
      <w:r w:rsidR="00694D64" w:rsidRPr="005429FD">
        <w:rPr>
          <w:rFonts w:ascii="Times" w:hAnsi="Times" w:cs="Times"/>
          <w:bCs/>
          <w:shd w:val="clear" w:color="auto" w:fill="B4C6E7"/>
        </w:rPr>
        <w:lastRenderedPageBreak/>
        <w:t>I.</w:t>
      </w:r>
      <w:r w:rsidR="00694D64" w:rsidRPr="005429FD">
        <w:rPr>
          <w:rFonts w:ascii="Times" w:hAnsi="Times" w:cs="Times"/>
          <w:bCs/>
          <w:shd w:val="clear" w:color="auto" w:fill="B4C6E7"/>
        </w:rPr>
        <w:tab/>
        <w:t>NAZWA ORAZ ADRES ZAMAWIAJĄCEGO</w:t>
      </w:r>
    </w:p>
    <w:p w14:paraId="52362B3B" w14:textId="77777777" w:rsidR="00AA0505" w:rsidRPr="00AC145F" w:rsidRDefault="00AA0505" w:rsidP="00AA0505">
      <w:pPr>
        <w:spacing w:before="120" w:after="120" w:line="240" w:lineRule="atLeast"/>
        <w:ind w:right="-432"/>
        <w:jc w:val="both"/>
        <w:rPr>
          <w:rFonts w:ascii="Times New Roman" w:hAnsi="Times New Roman"/>
          <w:sz w:val="22"/>
          <w:szCs w:val="22"/>
        </w:rPr>
      </w:pPr>
      <w:r w:rsidRPr="00AC145F">
        <w:rPr>
          <w:rFonts w:ascii="Times New Roman" w:hAnsi="Times New Roman"/>
          <w:sz w:val="22"/>
          <w:szCs w:val="22"/>
        </w:rPr>
        <w:t xml:space="preserve">Łużyckie Centrum Recyklingu </w:t>
      </w:r>
    </w:p>
    <w:p w14:paraId="032564E2" w14:textId="77777777" w:rsidR="00AA0505" w:rsidRPr="00AC145F" w:rsidRDefault="00AA0505" w:rsidP="00AA0505">
      <w:pPr>
        <w:spacing w:before="120" w:after="120" w:line="240" w:lineRule="atLeast"/>
        <w:ind w:right="-432"/>
        <w:jc w:val="both"/>
        <w:rPr>
          <w:rFonts w:ascii="Times New Roman" w:hAnsi="Times New Roman"/>
          <w:sz w:val="22"/>
          <w:szCs w:val="22"/>
        </w:rPr>
      </w:pPr>
      <w:r w:rsidRPr="00AC145F">
        <w:rPr>
          <w:rFonts w:ascii="Times New Roman" w:hAnsi="Times New Roman"/>
          <w:sz w:val="22"/>
          <w:szCs w:val="22"/>
        </w:rPr>
        <w:t>Spółka z  ograniczoną odpowiedzialnością</w:t>
      </w:r>
    </w:p>
    <w:p w14:paraId="4C9BDB89" w14:textId="77777777" w:rsidR="000F0894" w:rsidRPr="005429FD" w:rsidRDefault="000F0894" w:rsidP="00372539">
      <w:pPr>
        <w:spacing w:before="120" w:after="120" w:line="240" w:lineRule="atLeast"/>
        <w:ind w:right="-432"/>
        <w:jc w:val="both"/>
        <w:rPr>
          <w:rFonts w:ascii="Times New Roman" w:hAnsi="Times New Roman"/>
          <w:b w:val="0"/>
          <w:bCs/>
          <w:color w:val="000000"/>
          <w:sz w:val="22"/>
          <w:szCs w:val="22"/>
        </w:rPr>
      </w:pPr>
      <w:r w:rsidRPr="005429FD">
        <w:rPr>
          <w:rFonts w:ascii="Times New Roman" w:hAnsi="Times New Roman"/>
          <w:b w:val="0"/>
          <w:bCs/>
          <w:color w:val="000000"/>
          <w:sz w:val="22"/>
          <w:szCs w:val="22"/>
        </w:rPr>
        <w:t>Marszów 50A</w:t>
      </w:r>
    </w:p>
    <w:p w14:paraId="124201C6" w14:textId="77777777" w:rsidR="000F0894" w:rsidRPr="005429FD" w:rsidRDefault="000F0894" w:rsidP="00372539">
      <w:pPr>
        <w:spacing w:before="120" w:after="120" w:line="240" w:lineRule="atLeast"/>
        <w:ind w:right="-432"/>
        <w:jc w:val="both"/>
        <w:rPr>
          <w:rFonts w:ascii="Times New Roman" w:hAnsi="Times New Roman"/>
          <w:b w:val="0"/>
          <w:bCs/>
          <w:color w:val="000000"/>
          <w:sz w:val="22"/>
          <w:szCs w:val="22"/>
        </w:rPr>
      </w:pPr>
      <w:r w:rsidRPr="005429FD">
        <w:rPr>
          <w:rFonts w:ascii="Times New Roman" w:hAnsi="Times New Roman"/>
          <w:b w:val="0"/>
          <w:bCs/>
          <w:color w:val="000000"/>
          <w:sz w:val="22"/>
          <w:szCs w:val="22"/>
        </w:rPr>
        <w:t>68-200 Żary</w:t>
      </w:r>
    </w:p>
    <w:p w14:paraId="094ABBBC" w14:textId="77777777" w:rsidR="000F0894" w:rsidRPr="005429FD" w:rsidRDefault="000F0894" w:rsidP="00372539">
      <w:pPr>
        <w:spacing w:before="120" w:after="120" w:line="240" w:lineRule="atLeast"/>
        <w:ind w:right="-432"/>
        <w:jc w:val="both"/>
        <w:rPr>
          <w:rFonts w:ascii="Times New Roman" w:hAnsi="Times New Roman"/>
          <w:b w:val="0"/>
          <w:bCs/>
          <w:color w:val="000000"/>
          <w:sz w:val="22"/>
          <w:szCs w:val="22"/>
        </w:rPr>
      </w:pPr>
      <w:r w:rsidRPr="005429FD">
        <w:rPr>
          <w:rFonts w:ascii="Times New Roman" w:hAnsi="Times New Roman"/>
          <w:b w:val="0"/>
          <w:bCs/>
          <w:color w:val="000000"/>
          <w:sz w:val="22"/>
          <w:szCs w:val="22"/>
        </w:rPr>
        <w:t>Polska</w:t>
      </w:r>
    </w:p>
    <w:p w14:paraId="1310D49F"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NIP 9282010639</w:t>
      </w:r>
    </w:p>
    <w:p w14:paraId="07B98985"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Regon 080226740</w:t>
      </w:r>
    </w:p>
    <w:p w14:paraId="73DD57CE"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KRS 0000297754 (Sąd Rejonowy w Zielonej Górze, VIII Wydział Gospodarczy Krajowego Rejestru Sądowego)</w:t>
      </w:r>
    </w:p>
    <w:p w14:paraId="0D7E6549"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kapitał zakładowy:14 706 300,00 PLN</w:t>
      </w:r>
    </w:p>
    <w:p w14:paraId="45006747"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tel.:+48 68 479 46 26</w:t>
      </w:r>
    </w:p>
    <w:p w14:paraId="3B86ECC1" w14:textId="77777777" w:rsidR="000F0894" w:rsidRPr="005429FD" w:rsidRDefault="000F0894" w:rsidP="00372539">
      <w:pPr>
        <w:spacing w:before="120" w:after="120" w:line="240" w:lineRule="atLeast"/>
        <w:ind w:right="-432"/>
        <w:rPr>
          <w:rFonts w:ascii="Times New Roman" w:hAnsi="Times New Roman"/>
          <w:b w:val="0"/>
          <w:bCs/>
          <w:color w:val="000000"/>
          <w:sz w:val="22"/>
          <w:szCs w:val="22"/>
        </w:rPr>
      </w:pPr>
      <w:r w:rsidRPr="005429FD">
        <w:rPr>
          <w:rFonts w:ascii="Times New Roman" w:hAnsi="Times New Roman"/>
          <w:b w:val="0"/>
          <w:bCs/>
          <w:color w:val="000000"/>
          <w:sz w:val="22"/>
          <w:szCs w:val="22"/>
        </w:rPr>
        <w:t>fax.:+48 68 479 46 36</w:t>
      </w:r>
    </w:p>
    <w:p w14:paraId="42357969" w14:textId="77777777" w:rsidR="00BB588D" w:rsidRPr="005429FD" w:rsidRDefault="00BB588D" w:rsidP="00372539">
      <w:pPr>
        <w:spacing w:before="120" w:after="120" w:line="240" w:lineRule="atLeast"/>
        <w:ind w:right="-432"/>
        <w:rPr>
          <w:rFonts w:ascii="Times New Roman" w:hAnsi="Times New Roman"/>
          <w:b w:val="0"/>
          <w:bCs/>
          <w:color w:val="000000"/>
          <w:sz w:val="22"/>
          <w:szCs w:val="22"/>
          <w:lang w:val="de-DE"/>
        </w:rPr>
      </w:pPr>
      <w:proofErr w:type="spellStart"/>
      <w:r w:rsidRPr="005429FD">
        <w:rPr>
          <w:rFonts w:ascii="Times New Roman" w:hAnsi="Times New Roman"/>
          <w:b w:val="0"/>
          <w:bCs/>
          <w:color w:val="000000"/>
          <w:sz w:val="22"/>
          <w:szCs w:val="22"/>
          <w:lang w:val="de-DE"/>
        </w:rPr>
        <w:t>e-mail</w:t>
      </w:r>
      <w:proofErr w:type="spellEnd"/>
      <w:r w:rsidRPr="005429FD">
        <w:rPr>
          <w:rFonts w:ascii="Times New Roman" w:hAnsi="Times New Roman"/>
          <w:b w:val="0"/>
          <w:bCs/>
          <w:color w:val="000000"/>
          <w:sz w:val="22"/>
          <w:szCs w:val="22"/>
          <w:lang w:val="de-DE"/>
        </w:rPr>
        <w:t xml:space="preserve">: </w:t>
      </w:r>
      <w:r w:rsidRPr="0060482C">
        <w:rPr>
          <w:rFonts w:ascii="Times New Roman" w:hAnsi="Times New Roman"/>
          <w:color w:val="0000FF"/>
          <w:sz w:val="22"/>
          <w:szCs w:val="22"/>
          <w:lang w:val="cs-CZ"/>
        </w:rPr>
        <w:t>zzo@marszow.pl</w:t>
      </w:r>
      <w:r w:rsidRPr="00556666">
        <w:rPr>
          <w:rFonts w:ascii="Times New Roman" w:hAnsi="Times New Roman"/>
          <w:sz w:val="22"/>
          <w:szCs w:val="22"/>
          <w:lang w:val="de-DE"/>
        </w:rPr>
        <w:t xml:space="preserve">  </w:t>
      </w:r>
    </w:p>
    <w:bookmarkStart w:id="3" w:name="_Hlk83313157"/>
    <w:p w14:paraId="187F8E0F" w14:textId="77777777" w:rsidR="00366AC8" w:rsidRPr="00366AC8" w:rsidRDefault="00366AC8" w:rsidP="00366AC8">
      <w:pPr>
        <w:spacing w:before="40" w:line="360" w:lineRule="auto"/>
        <w:rPr>
          <w:rFonts w:ascii="Times New Roman" w:eastAsia="Times New Roman" w:hAnsi="Times New Roman"/>
          <w:bCs/>
          <w:color w:val="0000FF"/>
          <w:lang w:val="cs-CZ" w:eastAsia="pl-PL"/>
        </w:rPr>
      </w:pPr>
      <w:r w:rsidRPr="00366AC8">
        <w:rPr>
          <w:rFonts w:ascii="Times New Roman" w:eastAsia="Times New Roman" w:hAnsi="Times New Roman"/>
          <w:bCs/>
          <w:color w:val="0000FF"/>
          <w:lang w:val="cs-CZ" w:eastAsia="pl-PL"/>
        </w:rPr>
        <w:fldChar w:fldCharType="begin"/>
      </w:r>
      <w:r w:rsidRPr="00366AC8">
        <w:rPr>
          <w:rFonts w:ascii="Times New Roman" w:eastAsia="Times New Roman" w:hAnsi="Times New Roman"/>
          <w:bCs/>
          <w:color w:val="0000FF"/>
          <w:lang w:val="cs-CZ" w:eastAsia="pl-PL"/>
        </w:rPr>
        <w:instrText xml:space="preserve"> HYPERLINK "http://www.marszow.pl" </w:instrText>
      </w:r>
      <w:r w:rsidRPr="00366AC8">
        <w:rPr>
          <w:rFonts w:ascii="Times New Roman" w:eastAsia="Times New Roman" w:hAnsi="Times New Roman"/>
          <w:bCs/>
          <w:color w:val="0000FF"/>
          <w:lang w:val="cs-CZ" w:eastAsia="pl-PL"/>
        </w:rPr>
      </w:r>
      <w:r w:rsidRPr="00366AC8">
        <w:rPr>
          <w:rFonts w:ascii="Times New Roman" w:eastAsia="Times New Roman" w:hAnsi="Times New Roman"/>
          <w:bCs/>
          <w:color w:val="0000FF"/>
          <w:lang w:val="cs-CZ" w:eastAsia="pl-PL"/>
        </w:rPr>
        <w:fldChar w:fldCharType="separate"/>
      </w:r>
      <w:r w:rsidRPr="00366AC8">
        <w:rPr>
          <w:rFonts w:ascii="Times New Roman" w:eastAsia="Times New Roman" w:hAnsi="Times New Roman"/>
          <w:bCs/>
          <w:color w:val="0000FF"/>
          <w:lang w:val="cs-CZ" w:eastAsia="pl-PL"/>
        </w:rPr>
        <w:t>http://www.marszow.pl</w:t>
      </w:r>
      <w:r w:rsidRPr="00366AC8">
        <w:rPr>
          <w:rFonts w:ascii="Times New Roman" w:eastAsia="Times New Roman" w:hAnsi="Times New Roman"/>
          <w:bCs/>
          <w:color w:val="0000FF"/>
          <w:lang w:val="cs-CZ" w:eastAsia="pl-PL"/>
        </w:rPr>
        <w:fldChar w:fldCharType="end"/>
      </w:r>
    </w:p>
    <w:bookmarkStart w:id="4" w:name="_Hlk127365018"/>
    <w:p w14:paraId="707991EA" w14:textId="77777777" w:rsidR="00BB588D" w:rsidRPr="00366AC8" w:rsidRDefault="00366AC8" w:rsidP="00366AC8">
      <w:pPr>
        <w:spacing w:before="40" w:line="360" w:lineRule="auto"/>
        <w:rPr>
          <w:rFonts w:ascii="Times New Roman" w:eastAsia="Times New Roman" w:hAnsi="Times New Roman"/>
          <w:b w:val="0"/>
          <w:bCs/>
          <w:color w:val="0000FF"/>
          <w:sz w:val="22"/>
          <w:szCs w:val="22"/>
          <w:lang w:val="cs-CZ" w:eastAsia="pl-PL"/>
        </w:rPr>
      </w:pPr>
      <w:r w:rsidRPr="00366AC8">
        <w:rPr>
          <w:rFonts w:ascii="Times New Roman" w:eastAsia="Times New Roman" w:hAnsi="Times New Roman"/>
          <w:bCs/>
          <w:u w:val="single"/>
          <w:lang w:eastAsia="pl-PL"/>
        </w:rPr>
        <w:fldChar w:fldCharType="begin"/>
      </w:r>
      <w:r w:rsidRPr="00366AC8">
        <w:rPr>
          <w:rFonts w:ascii="Times New Roman" w:eastAsia="Times New Roman" w:hAnsi="Times New Roman"/>
          <w:bCs/>
          <w:u w:val="single"/>
          <w:lang w:val="cs-CZ" w:eastAsia="pl-PL"/>
        </w:rPr>
        <w:instrText xml:space="preserve"> HYPERLINK "https://zzomarszow.ezamawiajacy.pl/servlet/HomeServlet" </w:instrText>
      </w:r>
      <w:r w:rsidRPr="00366AC8">
        <w:rPr>
          <w:rFonts w:ascii="Times New Roman" w:eastAsia="Times New Roman" w:hAnsi="Times New Roman"/>
          <w:bCs/>
          <w:u w:val="single"/>
          <w:lang w:eastAsia="pl-PL"/>
        </w:rPr>
      </w:r>
      <w:r w:rsidRPr="00366AC8">
        <w:rPr>
          <w:rFonts w:ascii="Times New Roman" w:eastAsia="Times New Roman" w:hAnsi="Times New Roman"/>
          <w:bCs/>
          <w:u w:val="single"/>
          <w:lang w:eastAsia="pl-PL"/>
        </w:rPr>
        <w:fldChar w:fldCharType="separate"/>
      </w:r>
      <w:r w:rsidRPr="00366AC8">
        <w:rPr>
          <w:rFonts w:ascii="Times New Roman" w:eastAsia="Times New Roman" w:hAnsi="Times New Roman"/>
          <w:bCs/>
          <w:color w:val="0000FF"/>
          <w:lang w:val="cs-CZ" w:eastAsia="pl-PL"/>
        </w:rPr>
        <w:t>https://platformazakupowa.pl/pn/zzo_marszow</w:t>
      </w:r>
      <w:r w:rsidRPr="00366AC8">
        <w:rPr>
          <w:rFonts w:ascii="Times New Roman" w:eastAsia="Times New Roman" w:hAnsi="Times New Roman"/>
          <w:bCs/>
          <w:u w:val="single"/>
          <w:lang w:eastAsia="pl-PL"/>
        </w:rPr>
        <w:fldChar w:fldCharType="end"/>
      </w:r>
      <w:bookmarkEnd w:id="3"/>
      <w:r w:rsidRPr="00366AC8">
        <w:rPr>
          <w:rFonts w:ascii="Times New Roman" w:eastAsia="Times New Roman" w:hAnsi="Times New Roman"/>
          <w:b w:val="0"/>
          <w:bCs/>
          <w:color w:val="0000FF"/>
          <w:sz w:val="22"/>
          <w:szCs w:val="22"/>
          <w:lang w:val="cs-CZ" w:eastAsia="pl-PL"/>
        </w:rPr>
        <w:t xml:space="preserve"> </w:t>
      </w:r>
    </w:p>
    <w:bookmarkEnd w:id="4"/>
    <w:p w14:paraId="02DFAE41" w14:textId="77777777" w:rsidR="000F0894" w:rsidRPr="005429FD" w:rsidRDefault="000F0894" w:rsidP="00372539">
      <w:pPr>
        <w:spacing w:before="40" w:line="360" w:lineRule="auto"/>
        <w:ind w:right="-432"/>
        <w:rPr>
          <w:rFonts w:ascii="Times New Roman" w:hAnsi="Times New Roman"/>
          <w:b w:val="0"/>
          <w:bCs/>
          <w:color w:val="000000"/>
          <w:szCs w:val="20"/>
        </w:rPr>
      </w:pPr>
      <w:r w:rsidRPr="005429FD">
        <w:rPr>
          <w:rFonts w:ascii="Times New Roman" w:hAnsi="Times New Roman"/>
          <w:b w:val="0"/>
          <w:bCs/>
          <w:color w:val="000000"/>
          <w:sz w:val="22"/>
          <w:szCs w:val="22"/>
        </w:rPr>
        <w:t>godz. pracy 7:00-15:00</w:t>
      </w:r>
    </w:p>
    <w:p w14:paraId="5A2CAAFC" w14:textId="77777777" w:rsidR="00694D64" w:rsidRDefault="00694D64" w:rsidP="005429FD">
      <w:pPr>
        <w:shd w:val="clear" w:color="auto" w:fill="B4C6E7"/>
        <w:autoSpaceDE w:val="0"/>
        <w:autoSpaceDN w:val="0"/>
        <w:adjustRightInd w:val="0"/>
        <w:spacing w:before="360" w:after="40" w:line="360" w:lineRule="auto"/>
        <w:ind w:left="284" w:right="-432" w:hanging="284"/>
        <w:jc w:val="both"/>
        <w:rPr>
          <w:rFonts w:ascii="Times" w:hAnsi="Times" w:cs="Times"/>
          <w:bCs/>
        </w:rPr>
      </w:pPr>
      <w:r>
        <w:rPr>
          <w:rFonts w:ascii="Times" w:hAnsi="Times" w:cs="Times"/>
          <w:bCs/>
        </w:rPr>
        <w:t>II.</w:t>
      </w:r>
      <w:r>
        <w:rPr>
          <w:rFonts w:ascii="Times" w:hAnsi="Times" w:cs="Times"/>
          <w:bCs/>
        </w:rPr>
        <w:tab/>
        <w:t>OCHRONA DANYCH OSOBOWYCH</w:t>
      </w:r>
    </w:p>
    <w:p w14:paraId="7EA8684D" w14:textId="77777777" w:rsidR="00694D64" w:rsidRDefault="00694D64" w:rsidP="0075211A">
      <w:pPr>
        <w:autoSpaceDE w:val="0"/>
        <w:autoSpaceDN w:val="0"/>
        <w:adjustRightInd w:val="0"/>
        <w:spacing w:line="360" w:lineRule="auto"/>
        <w:ind w:left="284" w:right="-432"/>
        <w:jc w:val="both"/>
        <w:rPr>
          <w:rFonts w:ascii="Times" w:hAnsi="Times" w:cs="Times"/>
          <w:b w:val="0"/>
        </w:rPr>
      </w:pPr>
    </w:p>
    <w:p w14:paraId="1DB65241" w14:textId="77777777" w:rsidR="00AA0505" w:rsidRPr="0075112E" w:rsidRDefault="00AA0505" w:rsidP="00AA0505">
      <w:pPr>
        <w:spacing w:line="360" w:lineRule="auto"/>
        <w:ind w:firstLine="567"/>
        <w:jc w:val="both"/>
        <w:rPr>
          <w:rFonts w:ascii="Times New Roman" w:eastAsia="Times New Roman" w:hAnsi="Times New Roman"/>
          <w:b w:val="0"/>
          <w:i/>
          <w:iCs/>
          <w:sz w:val="22"/>
          <w:szCs w:val="22"/>
          <w:lang w:eastAsia="pl-PL"/>
        </w:rPr>
      </w:pPr>
      <w:bookmarkStart w:id="5" w:name="_Hlk110242793"/>
      <w:bookmarkStart w:id="6" w:name="_Hlk151036108"/>
      <w:r w:rsidRPr="0075112E">
        <w:rPr>
          <w:rFonts w:ascii="Times New Roman" w:eastAsia="Times New Roman" w:hAnsi="Times New Roman"/>
          <w:b w:val="0"/>
          <w:i/>
          <w:iCs/>
          <w:sz w:val="22"/>
          <w:szCs w:val="22"/>
          <w:lang w:eastAsia="pl-PL"/>
        </w:rPr>
        <w:t xml:space="preserve">Zgodnie z art. 13 ust. 1 i 2  i 14 ust. 1 i 2 </w:t>
      </w:r>
      <w:r w:rsidRPr="0075112E">
        <w:rPr>
          <w:rFonts w:ascii="Times New Roman" w:hAnsi="Times New Roman"/>
          <w:b w:val="0"/>
          <w:i/>
          <w:iCs/>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5112E">
        <w:rPr>
          <w:rFonts w:ascii="Times New Roman" w:eastAsia="Times New Roman" w:hAnsi="Times New Roman"/>
          <w:b w:val="0"/>
          <w:i/>
          <w:iCs/>
          <w:sz w:val="22"/>
          <w:szCs w:val="22"/>
          <w:lang w:eastAsia="pl-PL"/>
        </w:rPr>
        <w:t xml:space="preserve">dalej „RODO”, informuję, że: </w:t>
      </w:r>
    </w:p>
    <w:bookmarkEnd w:id="5"/>
    <w:p w14:paraId="767E39E3" w14:textId="77777777" w:rsidR="00AA0505" w:rsidRPr="0075112E" w:rsidRDefault="00AA0505" w:rsidP="00AA0505">
      <w:pPr>
        <w:numPr>
          <w:ilvl w:val="0"/>
          <w:numId w:val="37"/>
        </w:numPr>
        <w:spacing w:line="360" w:lineRule="auto"/>
        <w:contextualSpacing/>
        <w:jc w:val="both"/>
        <w:rPr>
          <w:rFonts w:ascii="Times New Roman" w:eastAsia="Times New Roman" w:hAnsi="Times New Roman"/>
          <w:b w:val="0"/>
          <w:i/>
          <w:color w:val="FF0000"/>
          <w:sz w:val="22"/>
          <w:szCs w:val="22"/>
          <w:lang w:eastAsia="pl-PL"/>
        </w:rPr>
      </w:pPr>
      <w:r w:rsidRPr="0075112E">
        <w:rPr>
          <w:rFonts w:ascii="Times New Roman" w:eastAsia="Times New Roman" w:hAnsi="Times New Roman"/>
          <w:b w:val="0"/>
          <w:sz w:val="22"/>
          <w:szCs w:val="22"/>
          <w:lang w:eastAsia="pl-PL"/>
        </w:rPr>
        <w:t xml:space="preserve">Administratorem Pani/Pana danych osobowych jest </w:t>
      </w:r>
      <w:bookmarkStart w:id="7" w:name="_Hlk110242266"/>
      <w:r w:rsidRPr="0075112E">
        <w:rPr>
          <w:rFonts w:ascii="Times New Roman" w:eastAsia="Times New Roman" w:hAnsi="Times New Roman"/>
          <w:bCs/>
          <w:sz w:val="22"/>
          <w:szCs w:val="22"/>
          <w:lang w:eastAsia="pl-PL"/>
        </w:rPr>
        <w:t>Łużyckie Centrum Recyklingu Spółka z</w:t>
      </w:r>
      <w:r>
        <w:rPr>
          <w:rFonts w:ascii="Times New Roman" w:eastAsia="Times New Roman" w:hAnsi="Times New Roman"/>
          <w:bCs/>
          <w:sz w:val="22"/>
          <w:szCs w:val="22"/>
          <w:lang w:eastAsia="pl-PL"/>
        </w:rPr>
        <w:t> </w:t>
      </w:r>
      <w:r w:rsidRPr="0075112E">
        <w:rPr>
          <w:rFonts w:ascii="Times New Roman" w:eastAsia="Times New Roman" w:hAnsi="Times New Roman"/>
          <w:bCs/>
          <w:sz w:val="22"/>
          <w:szCs w:val="22"/>
          <w:lang w:eastAsia="pl-PL"/>
        </w:rPr>
        <w:t>ograniczoną odpowiedzialnością</w:t>
      </w:r>
      <w:r w:rsidRPr="0075112E">
        <w:rPr>
          <w:rFonts w:ascii="Times New Roman" w:hAnsi="Times New Roman"/>
          <w:b w:val="0"/>
          <w:i/>
          <w:color w:val="FF0000"/>
          <w:sz w:val="22"/>
          <w:szCs w:val="22"/>
        </w:rPr>
        <w:t xml:space="preserve"> </w:t>
      </w:r>
      <w:bookmarkStart w:id="8" w:name="_Hlk110242703"/>
      <w:r w:rsidRPr="0075112E">
        <w:rPr>
          <w:rFonts w:ascii="Times New Roman" w:hAnsi="Times New Roman"/>
          <w:b w:val="0"/>
          <w:iCs/>
          <w:sz w:val="22"/>
          <w:szCs w:val="22"/>
        </w:rPr>
        <w:t>zwany/-a dalej również „Administratorem” lub „Zamawiającym”.</w:t>
      </w:r>
      <w:r w:rsidRPr="0075112E">
        <w:rPr>
          <w:rFonts w:ascii="Times New Roman" w:hAnsi="Times New Roman"/>
          <w:b w:val="0"/>
          <w:i/>
          <w:sz w:val="22"/>
          <w:szCs w:val="22"/>
        </w:rPr>
        <w:t xml:space="preserve"> </w:t>
      </w:r>
      <w:bookmarkEnd w:id="8"/>
    </w:p>
    <w:bookmarkEnd w:id="7"/>
    <w:p w14:paraId="637FB518" w14:textId="77777777" w:rsidR="00AA0505" w:rsidRPr="0075112E" w:rsidRDefault="00AA0505" w:rsidP="00AA0505">
      <w:pPr>
        <w:numPr>
          <w:ilvl w:val="0"/>
          <w:numId w:val="37"/>
        </w:numPr>
        <w:spacing w:line="360" w:lineRule="auto"/>
        <w:contextualSpacing/>
        <w:jc w:val="both"/>
        <w:rPr>
          <w:rFonts w:ascii="Times New Roman" w:eastAsia="Times New Roman" w:hAnsi="Times New Roman"/>
          <w:b w:val="0"/>
          <w:color w:val="FF0000"/>
          <w:sz w:val="22"/>
          <w:szCs w:val="22"/>
          <w:lang w:eastAsia="pl-PL"/>
        </w:rPr>
      </w:pPr>
      <w:r w:rsidRPr="0075112E">
        <w:rPr>
          <w:rFonts w:ascii="Times New Roman" w:eastAsia="Times New Roman" w:hAnsi="Times New Roman"/>
          <w:b w:val="0"/>
          <w:sz w:val="22"/>
          <w:szCs w:val="22"/>
          <w:lang w:eastAsia="pl-PL"/>
        </w:rPr>
        <w:t>Pani/Pana dane osobowe przetwarzane będą na podstawie art. 6 ust. 1 lit. c</w:t>
      </w:r>
      <w:r w:rsidRPr="0075112E">
        <w:rPr>
          <w:rFonts w:ascii="Times New Roman" w:eastAsia="Times New Roman" w:hAnsi="Times New Roman"/>
          <w:b w:val="0"/>
          <w:i/>
          <w:sz w:val="22"/>
          <w:szCs w:val="22"/>
          <w:lang w:eastAsia="pl-PL"/>
        </w:rPr>
        <w:t xml:space="preserve"> </w:t>
      </w:r>
      <w:r w:rsidRPr="0075112E">
        <w:rPr>
          <w:rFonts w:ascii="Times New Roman" w:eastAsia="Times New Roman" w:hAnsi="Times New Roman"/>
          <w:b w:val="0"/>
          <w:sz w:val="22"/>
          <w:szCs w:val="22"/>
          <w:lang w:eastAsia="pl-PL"/>
        </w:rPr>
        <w:t>RODO w zw. z ustawą z</w:t>
      </w:r>
      <w:r>
        <w:rPr>
          <w:rFonts w:ascii="Times New Roman" w:eastAsia="Times New Roman" w:hAnsi="Times New Roman"/>
          <w:b w:val="0"/>
          <w:sz w:val="22"/>
          <w:szCs w:val="22"/>
          <w:lang w:eastAsia="pl-PL"/>
        </w:rPr>
        <w:t> </w:t>
      </w:r>
      <w:r w:rsidRPr="0075112E">
        <w:rPr>
          <w:rFonts w:ascii="Times New Roman" w:eastAsia="Times New Roman" w:hAnsi="Times New Roman"/>
          <w:b w:val="0"/>
          <w:sz w:val="22"/>
          <w:szCs w:val="22"/>
          <w:lang w:eastAsia="pl-PL"/>
        </w:rPr>
        <w:t>dnia 11 września 2019 r. Prawo zamówień publicznych (</w:t>
      </w:r>
      <w:r w:rsidRPr="00826D44">
        <w:rPr>
          <w:rFonts w:ascii="Times New Roman" w:hAnsi="Times New Roman"/>
          <w:b w:val="0"/>
        </w:rPr>
        <w:t>Dz.U.2023.1605 t.j.</w:t>
      </w:r>
      <w:r w:rsidRPr="0075112E">
        <w:rPr>
          <w:rFonts w:ascii="Times New Roman" w:eastAsia="Times New Roman" w:hAnsi="Times New Roman"/>
          <w:b w:val="0"/>
          <w:sz w:val="22"/>
          <w:szCs w:val="22"/>
          <w:lang w:eastAsia="pl-PL"/>
        </w:rPr>
        <w:t xml:space="preserve">), dalej „ustawa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w celu </w:t>
      </w:r>
      <w:r w:rsidRPr="0075112E">
        <w:rPr>
          <w:rFonts w:ascii="Times New Roman" w:hAnsi="Times New Roman"/>
          <w:b w:val="0"/>
          <w:sz w:val="22"/>
          <w:szCs w:val="22"/>
        </w:rPr>
        <w:t xml:space="preserve">związanym z postępowaniem o udzielenie zamówienia publicznego.  </w:t>
      </w:r>
      <w:bookmarkStart w:id="9" w:name="_Hlk110243002"/>
      <w:r w:rsidRPr="0075112E">
        <w:rPr>
          <w:rFonts w:ascii="Times New Roman" w:hAnsi="Times New Roman"/>
          <w:b w:val="0"/>
          <w:sz w:val="22"/>
          <w:szCs w:val="22"/>
        </w:rPr>
        <w:t>Po ustaniu celu pierwotnego dane będą przetwarzane w celach archiwalnych, kontrolnych na podstawie art. 6 ust. 1 lit. c RODO w zw. z właściwymi przepisami szczególnymi.</w:t>
      </w:r>
      <w:bookmarkEnd w:id="9"/>
      <w:r>
        <w:rPr>
          <w:rFonts w:ascii="Times New Roman" w:hAnsi="Times New Roman"/>
          <w:b w:val="0"/>
          <w:sz w:val="22"/>
          <w:szCs w:val="22"/>
        </w:rPr>
        <w:t xml:space="preserve"> </w:t>
      </w:r>
      <w:r w:rsidRPr="0075112E">
        <w:rPr>
          <w:rFonts w:ascii="Times New Roman" w:hAnsi="Times New Roman"/>
          <w:b w:val="0"/>
          <w:sz w:val="22"/>
          <w:szCs w:val="22"/>
          <w:lang w:eastAsia="pl-PL"/>
        </w:rPr>
        <w:t xml:space="preserve">W przypadku zawarcia umowy – dane będą również przetwarzane w celach wypełniania obowiązków </w:t>
      </w:r>
      <w:r w:rsidRPr="0075112E">
        <w:rPr>
          <w:rFonts w:ascii="Times New Roman" w:hAnsi="Times New Roman"/>
          <w:b w:val="0"/>
          <w:color w:val="000000"/>
          <w:sz w:val="22"/>
          <w:szCs w:val="22"/>
          <w:lang w:eastAsia="pl-PL"/>
        </w:rPr>
        <w:t xml:space="preserve">prawnych ciążących na Administratorze związanych </w:t>
      </w:r>
      <w:r w:rsidRPr="0075112E">
        <w:rPr>
          <w:rFonts w:ascii="Times New Roman" w:hAnsi="Times New Roman"/>
          <w:b w:val="0"/>
          <w:color w:val="000000"/>
          <w:sz w:val="22"/>
          <w:szCs w:val="22"/>
          <w:lang w:eastAsia="pl-PL"/>
        </w:rPr>
        <w:lastRenderedPageBreak/>
        <w:t xml:space="preserve">z rachunkowością, podatkami, archiwizacją na podstawie art. 6 ust. 1 lit. c RODO w zw. właściwymi przepisami szczególnymi. </w:t>
      </w:r>
    </w:p>
    <w:p w14:paraId="35534ED5" w14:textId="77777777" w:rsidR="00AA0505" w:rsidRPr="0075112E" w:rsidRDefault="00AA0505" w:rsidP="00AA0505">
      <w:pPr>
        <w:numPr>
          <w:ilvl w:val="0"/>
          <w:numId w:val="37"/>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Odbiorcami Pani/Pana danych osobowych będą osoby lub podmioty, którym udostępniona zostanie dokumentacja postępowania w oparciu o art. 18 oraz art. 74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dane mogą zostać również powierzone tzw. podmiotom przetwarzającym na podstawie odpowiednich instrumentów prawnych (np. firma hostingowa, informatyczna, z zakresu ochrony danych osobowych), a także udostępnione podmiotom, które zwracają się o udostępnienie danych w trybie ustawy o dostępie do informacji publicznej; organom władzy publicznej oraz podmiotom wykonującym zadania publiczne lub działające na zlecenie organów władzy publicznej, w zakresie i w celach, które wynikają z przepisów powszechnie obowiązującego prawa. </w:t>
      </w:r>
    </w:p>
    <w:p w14:paraId="5804178C" w14:textId="63F3A524" w:rsidR="00AA0505" w:rsidRPr="0075112E" w:rsidRDefault="00AA0505" w:rsidP="00AA0505">
      <w:pPr>
        <w:numPr>
          <w:ilvl w:val="0"/>
          <w:numId w:val="37"/>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Pani/Pana dane osobowe będą przechowywane, zgodnie z art. 78 ust. 1 i 4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przez okres 4 lat od dnia zakończenia postępowania o udzielenie zamówienia, w sposób gwarantujący jego nienaruszalność, jeżeli okres obowiązywania umowy w sprawie zamówienia publicznego przekracza 4 lata, </w:t>
      </w:r>
      <w:r w:rsidR="00C23DB0">
        <w:rPr>
          <w:rFonts w:ascii="Times New Roman" w:eastAsia="Times New Roman" w:hAnsi="Times New Roman"/>
          <w:b w:val="0"/>
          <w:sz w:val="22"/>
          <w:szCs w:val="22"/>
          <w:lang w:eastAsia="pl-PL"/>
        </w:rPr>
        <w:t>Z</w:t>
      </w:r>
      <w:r w:rsidRPr="0075112E">
        <w:rPr>
          <w:rFonts w:ascii="Times New Roman" w:eastAsia="Times New Roman" w:hAnsi="Times New Roman"/>
          <w:b w:val="0"/>
          <w:sz w:val="22"/>
          <w:szCs w:val="22"/>
          <w:lang w:eastAsia="pl-PL"/>
        </w:rPr>
        <w:t>amawiający przechowuje protokół postępowania wraz z załącznikami przez cały okres obowiązywania umowy w sprawie zamówienia publicznego.</w:t>
      </w:r>
    </w:p>
    <w:p w14:paraId="30082B5B" w14:textId="77777777" w:rsidR="00AA0505" w:rsidRPr="0075112E" w:rsidRDefault="00AA0505" w:rsidP="00AA0505">
      <w:pPr>
        <w:numPr>
          <w:ilvl w:val="0"/>
          <w:numId w:val="37"/>
        </w:numPr>
        <w:spacing w:line="360" w:lineRule="auto"/>
        <w:contextualSpacing/>
        <w:jc w:val="both"/>
        <w:rPr>
          <w:rFonts w:ascii="Times New Roman" w:hAnsi="Times New Roman"/>
          <w:b w:val="0"/>
          <w:sz w:val="22"/>
          <w:szCs w:val="22"/>
        </w:rPr>
      </w:pPr>
      <w:r w:rsidRPr="0075112E">
        <w:rPr>
          <w:rFonts w:ascii="Times New Roman" w:eastAsia="Times New Roman" w:hAnsi="Times New Roman"/>
          <w:b w:val="0"/>
          <w:sz w:val="22"/>
          <w:szCs w:val="22"/>
          <w:lang w:eastAsia="pl-PL"/>
        </w:rPr>
        <w:t>W odniesieniu do Pani/Pana danych osobowych decyzje nie będą podejmowane w sposób zautomatyzowany, stosowanie do art. 22 RODO.</w:t>
      </w:r>
    </w:p>
    <w:p w14:paraId="4473FF33" w14:textId="77777777" w:rsidR="00AA0505" w:rsidRPr="0075112E" w:rsidRDefault="00AA0505" w:rsidP="00AA0505">
      <w:pPr>
        <w:numPr>
          <w:ilvl w:val="0"/>
          <w:numId w:val="37"/>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Posiada Pani/Pan:</w:t>
      </w:r>
    </w:p>
    <w:p w14:paraId="311229C2" w14:textId="77777777" w:rsidR="00AA0505" w:rsidRPr="0075112E" w:rsidRDefault="00AA0505" w:rsidP="00AA0505">
      <w:pPr>
        <w:numPr>
          <w:ilvl w:val="0"/>
          <w:numId w:val="39"/>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na podstawie art. 15 RODO </w:t>
      </w:r>
      <w:r w:rsidRPr="0075112E">
        <w:rPr>
          <w:rFonts w:ascii="Times New Roman" w:eastAsia="Times New Roman" w:hAnsi="Times New Roman"/>
          <w:sz w:val="22"/>
          <w:szCs w:val="22"/>
          <w:lang w:eastAsia="pl-PL"/>
        </w:rPr>
        <w:t>prawo dostępu</w:t>
      </w:r>
      <w:r w:rsidRPr="0075112E">
        <w:rPr>
          <w:rFonts w:ascii="Times New Roman" w:eastAsia="Times New Roman" w:hAnsi="Times New Roman"/>
          <w:b w:val="0"/>
          <w:sz w:val="22"/>
          <w:szCs w:val="22"/>
          <w:lang w:eastAsia="pl-PL"/>
        </w:rPr>
        <w:t xml:space="preserve"> do danych osobowych Pani/Pana dotyczących. </w:t>
      </w:r>
    </w:p>
    <w:p w14:paraId="20D8D657" w14:textId="20B40769" w:rsidR="00AA0505" w:rsidRPr="0075112E" w:rsidRDefault="00AA0505" w:rsidP="00AA0505">
      <w:pPr>
        <w:numPr>
          <w:ilvl w:val="0"/>
          <w:numId w:val="41"/>
        </w:numPr>
        <w:spacing w:line="360" w:lineRule="auto"/>
        <w:contextualSpacing/>
        <w:jc w:val="both"/>
        <w:rPr>
          <w:rFonts w:ascii="Times New Roman" w:eastAsia="Times New Roman" w:hAnsi="Times New Roman"/>
          <w:b w:val="0"/>
          <w:sz w:val="22"/>
          <w:szCs w:val="22"/>
          <w:lang w:eastAsia="pl-PL"/>
        </w:rPr>
      </w:pPr>
      <w:r w:rsidRPr="0075112E">
        <w:rPr>
          <w:rFonts w:ascii="Times New Roman" w:hAnsi="Times New Roman"/>
          <w:b w:val="0"/>
          <w:sz w:val="22"/>
          <w:szCs w:val="22"/>
          <w:lang w:eastAsia="pl-PL"/>
        </w:rPr>
        <w:t xml:space="preserve">W przypadku korzystania z tego uprawnienia, </w:t>
      </w:r>
      <w:r w:rsidR="00C23DB0">
        <w:rPr>
          <w:rFonts w:ascii="Times New Roman" w:hAnsi="Times New Roman"/>
          <w:b w:val="0"/>
          <w:sz w:val="22"/>
          <w:szCs w:val="22"/>
          <w:lang w:eastAsia="pl-PL"/>
        </w:rPr>
        <w:t>Z</w:t>
      </w:r>
      <w:r w:rsidRPr="0075112E">
        <w:rPr>
          <w:rFonts w:ascii="Times New Roman" w:hAnsi="Times New Roman"/>
          <w:b w:val="0"/>
          <w:sz w:val="22"/>
          <w:szCs w:val="22"/>
          <w:lang w:eastAsia="pl-PL"/>
        </w:rPr>
        <w:t>amawiający może żądać wskazania dodatkowych informacji, mających na celu sprecyzowanie nazwy lub daty zakończonego postępowania o udzielenie zamówienia</w:t>
      </w:r>
      <w:r w:rsidRPr="0075112E" w:rsidDel="00C945EE">
        <w:rPr>
          <w:rFonts w:ascii="Times New Roman" w:hAnsi="Times New Roman"/>
          <w:b w:val="0"/>
          <w:sz w:val="22"/>
          <w:szCs w:val="22"/>
          <w:lang w:eastAsia="pl-PL"/>
        </w:rPr>
        <w:t xml:space="preserve"> </w:t>
      </w:r>
      <w:r w:rsidRPr="0075112E">
        <w:rPr>
          <w:rFonts w:ascii="Times New Roman" w:hAnsi="Times New Roman"/>
          <w:b w:val="0"/>
          <w:sz w:val="22"/>
          <w:szCs w:val="22"/>
          <w:lang w:eastAsia="pl-PL"/>
        </w:rPr>
        <w:t xml:space="preserve">(zgodnie z art. 75 ustawy </w:t>
      </w:r>
      <w:proofErr w:type="spellStart"/>
      <w:r w:rsidRPr="0075112E">
        <w:rPr>
          <w:rFonts w:ascii="Times New Roman" w:hAnsi="Times New Roman"/>
          <w:b w:val="0"/>
          <w:sz w:val="22"/>
          <w:szCs w:val="22"/>
          <w:lang w:eastAsia="pl-PL"/>
        </w:rPr>
        <w:t>Pzp</w:t>
      </w:r>
      <w:proofErr w:type="spellEnd"/>
      <w:r w:rsidRPr="0075112E">
        <w:rPr>
          <w:rFonts w:ascii="Times New Roman" w:hAnsi="Times New Roman"/>
          <w:b w:val="0"/>
          <w:sz w:val="22"/>
          <w:szCs w:val="22"/>
          <w:lang w:eastAsia="pl-PL"/>
        </w:rPr>
        <w:t xml:space="preserve">). </w:t>
      </w:r>
    </w:p>
    <w:p w14:paraId="39A3796F" w14:textId="7E0145B6" w:rsidR="00AA0505" w:rsidRPr="0075112E" w:rsidRDefault="00AA0505" w:rsidP="00AA0505">
      <w:pPr>
        <w:numPr>
          <w:ilvl w:val="0"/>
          <w:numId w:val="41"/>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w:t>
      </w:r>
      <w:r w:rsidR="00C23DB0">
        <w:rPr>
          <w:rFonts w:ascii="Times New Roman" w:eastAsia="Times New Roman" w:hAnsi="Times New Roman"/>
          <w:b w:val="0"/>
          <w:sz w:val="22"/>
          <w:szCs w:val="22"/>
          <w:lang w:eastAsia="pl-PL"/>
        </w:rPr>
        <w:t>Z</w:t>
      </w:r>
      <w:r w:rsidRPr="0075112E">
        <w:rPr>
          <w:rFonts w:ascii="Times New Roman" w:eastAsia="Times New Roman" w:hAnsi="Times New Roman"/>
          <w:b w:val="0"/>
          <w:sz w:val="22"/>
          <w:szCs w:val="22"/>
          <w:lang w:eastAsia="pl-PL"/>
        </w:rPr>
        <w:t xml:space="preserve">amawiający nie udostępnia tych danych, chyba że zachodzą przesłanki, o których mowa w art. 18 ust. 2 RODO (74 ust. 3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w:t>
      </w:r>
    </w:p>
    <w:p w14:paraId="4F766925" w14:textId="77777777" w:rsidR="00AA0505" w:rsidRPr="0075112E" w:rsidRDefault="00AA0505" w:rsidP="00AA0505">
      <w:pPr>
        <w:numPr>
          <w:ilvl w:val="0"/>
          <w:numId w:val="39"/>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na podstawie art. 16 RODO </w:t>
      </w:r>
      <w:r w:rsidRPr="0075112E">
        <w:rPr>
          <w:rFonts w:ascii="Times New Roman" w:eastAsia="Times New Roman" w:hAnsi="Times New Roman"/>
          <w:sz w:val="22"/>
          <w:szCs w:val="22"/>
          <w:lang w:eastAsia="pl-PL"/>
        </w:rPr>
        <w:t>prawo do sprostowania / uzupełnienia</w:t>
      </w:r>
      <w:r w:rsidRPr="0075112E">
        <w:rPr>
          <w:rFonts w:ascii="Times New Roman" w:eastAsia="Times New Roman" w:hAnsi="Times New Roman"/>
          <w:b w:val="0"/>
          <w:sz w:val="22"/>
          <w:szCs w:val="22"/>
          <w:lang w:eastAsia="pl-PL"/>
        </w:rPr>
        <w:t xml:space="preserve"> Pani/Pana danych osobowych. Skorzystanie przez osobę, której dane dotyczą, z tego uprawnienia:</w:t>
      </w:r>
    </w:p>
    <w:p w14:paraId="0CAC97C5" w14:textId="77777777" w:rsidR="00AA0505" w:rsidRPr="0075112E" w:rsidRDefault="00AA0505" w:rsidP="00AA0505">
      <w:pPr>
        <w:numPr>
          <w:ilvl w:val="0"/>
          <w:numId w:val="42"/>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nie może skutkować zmianą wyniku postępowania o udzielenie zamówienia ani zmianą postanowień umowy w sprawie zamówienia publicznego w zakresie niezgodnym z ustawą (zgodnie z art. 19 ust. 2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w:t>
      </w:r>
    </w:p>
    <w:p w14:paraId="5447268C" w14:textId="77777777" w:rsidR="00AA0505" w:rsidRPr="0075112E" w:rsidRDefault="00AA0505" w:rsidP="00AA0505">
      <w:pPr>
        <w:numPr>
          <w:ilvl w:val="0"/>
          <w:numId w:val="42"/>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nie może naruszać integralności protokołu oraz jego załączników (zgodnie z art. 76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w:t>
      </w:r>
    </w:p>
    <w:p w14:paraId="489EBBB9" w14:textId="77777777" w:rsidR="00AA0505" w:rsidRPr="0075112E" w:rsidRDefault="00AA0505" w:rsidP="00AA0505">
      <w:pPr>
        <w:spacing w:line="360" w:lineRule="auto"/>
        <w:ind w:left="786"/>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0C949382" w14:textId="77777777" w:rsidR="00AA0505" w:rsidRPr="0075112E" w:rsidRDefault="00AA0505" w:rsidP="00AA0505">
      <w:pPr>
        <w:numPr>
          <w:ilvl w:val="0"/>
          <w:numId w:val="39"/>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 xml:space="preserve">prawo do </w:t>
      </w:r>
      <w:r w:rsidRPr="0075112E">
        <w:rPr>
          <w:rFonts w:ascii="Times New Roman" w:hAnsi="Times New Roman"/>
          <w:sz w:val="22"/>
          <w:szCs w:val="22"/>
        </w:rPr>
        <w:t>usunięcia</w:t>
      </w:r>
      <w:r w:rsidRPr="0075112E">
        <w:rPr>
          <w:rFonts w:ascii="Times New Roman" w:hAnsi="Times New Roman"/>
          <w:b w:val="0"/>
          <w:bCs/>
          <w:sz w:val="22"/>
          <w:szCs w:val="22"/>
        </w:rPr>
        <w:t xml:space="preserve"> danych </w:t>
      </w:r>
      <w:bookmarkStart w:id="10" w:name="_Hlk110243773"/>
      <w:r w:rsidRPr="0075112E">
        <w:rPr>
          <w:rFonts w:ascii="Times New Roman" w:hAnsi="Times New Roman"/>
          <w:b w:val="0"/>
          <w:bCs/>
          <w:sz w:val="22"/>
          <w:szCs w:val="22"/>
        </w:rPr>
        <w:t>– przysługuje w ramach przesłanek i na warunkach określonych w art. 17 RODO, tj. w przypadku gdy:</w:t>
      </w:r>
    </w:p>
    <w:p w14:paraId="3AEB99E6" w14:textId="77777777" w:rsidR="00AA0505" w:rsidRPr="0075112E" w:rsidRDefault="00AA0505" w:rsidP="00AA0505">
      <w:pPr>
        <w:numPr>
          <w:ilvl w:val="0"/>
          <w:numId w:val="62"/>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dane nie są już niezbędne do celów, dla których były zebrane lub w inny sposób przetwarzane,</w:t>
      </w:r>
    </w:p>
    <w:p w14:paraId="7B7BE4D1" w14:textId="77777777" w:rsidR="00AA0505" w:rsidRPr="0075112E" w:rsidRDefault="00AA0505" w:rsidP="00AA0505">
      <w:pPr>
        <w:numPr>
          <w:ilvl w:val="0"/>
          <w:numId w:val="62"/>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osoba, której dane dotyczą, wniosła sprzeciw wobec przetwarzania danych osobowych,</w:t>
      </w:r>
    </w:p>
    <w:p w14:paraId="5B062514" w14:textId="77777777" w:rsidR="00AA0505" w:rsidRPr="0075112E" w:rsidRDefault="00AA0505" w:rsidP="00AA0505">
      <w:pPr>
        <w:numPr>
          <w:ilvl w:val="0"/>
          <w:numId w:val="62"/>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osoba, której dane dotyczą wycofała zgodę na przetwarzanie danych osobowych, która jest podstawą przetwarzania danych i nie ma innej podstawy prawnej przetwarzania danych,</w:t>
      </w:r>
    </w:p>
    <w:p w14:paraId="15C9538C" w14:textId="77777777" w:rsidR="00AA0505" w:rsidRPr="0075112E" w:rsidRDefault="00AA0505" w:rsidP="00AA0505">
      <w:pPr>
        <w:numPr>
          <w:ilvl w:val="0"/>
          <w:numId w:val="62"/>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dane osobowe przetwarzane są niezgodnie z prawem,</w:t>
      </w:r>
    </w:p>
    <w:p w14:paraId="6796EF2F" w14:textId="77777777" w:rsidR="00AA0505" w:rsidRPr="0075112E" w:rsidRDefault="00AA0505" w:rsidP="00AA0505">
      <w:pPr>
        <w:numPr>
          <w:ilvl w:val="0"/>
          <w:numId w:val="62"/>
        </w:numPr>
        <w:spacing w:line="360" w:lineRule="auto"/>
        <w:contextualSpacing/>
        <w:jc w:val="both"/>
        <w:rPr>
          <w:rFonts w:ascii="Times New Roman" w:hAnsi="Times New Roman"/>
          <w:b w:val="0"/>
          <w:bCs/>
          <w:sz w:val="22"/>
          <w:szCs w:val="22"/>
        </w:rPr>
      </w:pPr>
      <w:r w:rsidRPr="0075112E">
        <w:rPr>
          <w:rFonts w:ascii="Times New Roman" w:hAnsi="Times New Roman"/>
          <w:b w:val="0"/>
          <w:bCs/>
          <w:sz w:val="22"/>
          <w:szCs w:val="22"/>
        </w:rPr>
        <w:t>dane osobowe muszą być usunięte w celu wywiązania się z obowiązku wynikającego z przepisów prawa;</w:t>
      </w:r>
    </w:p>
    <w:bookmarkEnd w:id="10"/>
    <w:p w14:paraId="2462C94C" w14:textId="77777777" w:rsidR="00AA0505" w:rsidRPr="0075112E" w:rsidRDefault="00AA0505" w:rsidP="00AA0505">
      <w:pPr>
        <w:numPr>
          <w:ilvl w:val="0"/>
          <w:numId w:val="39"/>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na podstawie art. 18 RODO </w:t>
      </w:r>
      <w:r w:rsidRPr="0075112E">
        <w:rPr>
          <w:rFonts w:ascii="Times New Roman" w:eastAsia="Times New Roman" w:hAnsi="Times New Roman"/>
          <w:sz w:val="22"/>
          <w:szCs w:val="22"/>
          <w:lang w:eastAsia="pl-PL"/>
        </w:rPr>
        <w:t>prawo</w:t>
      </w:r>
      <w:r w:rsidRPr="0075112E">
        <w:rPr>
          <w:rFonts w:ascii="Times New Roman" w:eastAsia="Times New Roman" w:hAnsi="Times New Roman"/>
          <w:b w:val="0"/>
          <w:sz w:val="22"/>
          <w:szCs w:val="22"/>
          <w:lang w:eastAsia="pl-PL"/>
        </w:rPr>
        <w:t xml:space="preserve"> żądania od administratora </w:t>
      </w:r>
      <w:r w:rsidRPr="0075112E">
        <w:rPr>
          <w:rFonts w:ascii="Times New Roman" w:eastAsia="Times New Roman" w:hAnsi="Times New Roman"/>
          <w:sz w:val="22"/>
          <w:szCs w:val="22"/>
          <w:lang w:eastAsia="pl-PL"/>
        </w:rPr>
        <w:t>ograniczenia przetwarzania</w:t>
      </w:r>
      <w:r w:rsidRPr="0075112E">
        <w:rPr>
          <w:rFonts w:ascii="Times New Roman" w:eastAsia="Times New Roman" w:hAnsi="Times New Roman"/>
          <w:b w:val="0"/>
          <w:sz w:val="22"/>
          <w:szCs w:val="22"/>
          <w:lang w:eastAsia="pl-PL"/>
        </w:rPr>
        <w:t xml:space="preserve">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xml:space="preserve">); </w:t>
      </w:r>
    </w:p>
    <w:p w14:paraId="7CD13FAC" w14:textId="77777777" w:rsidR="00AA0505" w:rsidRPr="0075112E" w:rsidRDefault="00AA0505" w:rsidP="00AA0505">
      <w:pPr>
        <w:numPr>
          <w:ilvl w:val="0"/>
          <w:numId w:val="39"/>
        </w:numPr>
        <w:spacing w:line="360" w:lineRule="auto"/>
        <w:contextualSpacing/>
        <w:jc w:val="both"/>
        <w:rPr>
          <w:rFonts w:ascii="Times New Roman" w:eastAsia="Times New Roman" w:hAnsi="Times New Roman"/>
          <w:b w:val="0"/>
          <w:sz w:val="22"/>
          <w:szCs w:val="22"/>
          <w:lang w:eastAsia="pl-PL"/>
        </w:rPr>
      </w:pPr>
      <w:bookmarkStart w:id="11" w:name="_Hlk110243248"/>
      <w:r w:rsidRPr="0075112E">
        <w:rPr>
          <w:rFonts w:ascii="Times New Roman" w:eastAsia="Times New Roman" w:hAnsi="Times New Roman"/>
          <w:b w:val="0"/>
          <w:sz w:val="22"/>
          <w:szCs w:val="22"/>
          <w:lang w:eastAsia="pl-PL"/>
        </w:rPr>
        <w:t xml:space="preserve">prawo do </w:t>
      </w:r>
      <w:r w:rsidRPr="0075112E">
        <w:rPr>
          <w:rFonts w:ascii="Times New Roman" w:eastAsia="Times New Roman" w:hAnsi="Times New Roman"/>
          <w:bCs/>
          <w:sz w:val="22"/>
          <w:szCs w:val="22"/>
          <w:lang w:eastAsia="pl-PL"/>
        </w:rPr>
        <w:t xml:space="preserve">przenoszenia </w:t>
      </w:r>
      <w:r w:rsidRPr="0075112E">
        <w:rPr>
          <w:rFonts w:ascii="Times New Roman" w:eastAsia="Times New Roman" w:hAnsi="Times New Roman"/>
          <w:b w:val="0"/>
          <w:sz w:val="22"/>
          <w:szCs w:val="22"/>
          <w:lang w:eastAsia="pl-PL"/>
        </w:rPr>
        <w:t>danych osobowych – przysługuje w ramach przesłanek i na warunkach określonych w art. 20 RODO, tj. w przypadku gdy:</w:t>
      </w:r>
    </w:p>
    <w:p w14:paraId="0284AC3D" w14:textId="77777777" w:rsidR="00AA0505" w:rsidRPr="0075112E" w:rsidRDefault="00AA0505" w:rsidP="00AA0505">
      <w:pPr>
        <w:numPr>
          <w:ilvl w:val="0"/>
          <w:numId w:val="61"/>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przetwarzanie danych odbywa się na podstawie umowy zawartej z osobą, której dane dotyczą lub na podstawie zgody wyrażonej przez tą osobę,</w:t>
      </w:r>
    </w:p>
    <w:p w14:paraId="36D0524A" w14:textId="77777777" w:rsidR="00AA0505" w:rsidRPr="0075112E" w:rsidRDefault="00AA0505" w:rsidP="00AA0505">
      <w:pPr>
        <w:numPr>
          <w:ilvl w:val="0"/>
          <w:numId w:val="61"/>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przetwarzanie odbywa się w sposób zautomatyzowany;</w:t>
      </w:r>
    </w:p>
    <w:p w14:paraId="70F1A837" w14:textId="77777777" w:rsidR="00AA0505" w:rsidRPr="0075112E" w:rsidRDefault="00AA0505" w:rsidP="00AA0505">
      <w:pPr>
        <w:numPr>
          <w:ilvl w:val="0"/>
          <w:numId w:val="39"/>
        </w:numPr>
        <w:spacing w:line="360" w:lineRule="auto"/>
        <w:contextualSpacing/>
        <w:jc w:val="both"/>
        <w:rPr>
          <w:rFonts w:ascii="Times New Roman" w:eastAsia="Times New Roman" w:hAnsi="Times New Roman"/>
          <w:b w:val="0"/>
          <w:sz w:val="22"/>
          <w:szCs w:val="22"/>
          <w:lang w:eastAsia="pl-PL"/>
        </w:rPr>
      </w:pPr>
      <w:bookmarkStart w:id="12" w:name="_Hlk110243983"/>
      <w:r w:rsidRPr="0075112E">
        <w:rPr>
          <w:rFonts w:ascii="Times New Roman" w:eastAsia="Times New Roman" w:hAnsi="Times New Roman"/>
          <w:b w:val="0"/>
          <w:sz w:val="22"/>
          <w:szCs w:val="22"/>
          <w:lang w:eastAsia="pl-PL"/>
        </w:rPr>
        <w:t xml:space="preserve">prawo wniesienia </w:t>
      </w:r>
      <w:r w:rsidRPr="0075112E">
        <w:rPr>
          <w:rFonts w:ascii="Times New Roman" w:eastAsia="Times New Roman" w:hAnsi="Times New Roman"/>
          <w:bCs/>
          <w:sz w:val="22"/>
          <w:szCs w:val="22"/>
          <w:lang w:eastAsia="pl-PL"/>
        </w:rPr>
        <w:t>sprzeciwu</w:t>
      </w:r>
      <w:r w:rsidRPr="0075112E">
        <w:rPr>
          <w:rFonts w:ascii="Times New Roman" w:eastAsia="Times New Roman" w:hAnsi="Times New Roman"/>
          <w:b w:val="0"/>
          <w:sz w:val="22"/>
          <w:szCs w:val="22"/>
          <w:lang w:eastAsia="pl-PL"/>
        </w:rPr>
        <w:t xml:space="preserve"> wobec przetwarzania – przysługuje w ramach przesłanek i na warunkach określonych w art. 21 RODO</w:t>
      </w:r>
      <w:bookmarkStart w:id="13" w:name="_Hlk110243827"/>
      <w:r w:rsidRPr="0075112E">
        <w:rPr>
          <w:rFonts w:ascii="Times New Roman" w:eastAsia="Times New Roman" w:hAnsi="Times New Roman"/>
          <w:b w:val="0"/>
          <w:sz w:val="22"/>
          <w:szCs w:val="22"/>
          <w:lang w:eastAsia="pl-PL"/>
        </w:rPr>
        <w:t>, tj. w przypadku gdy:</w:t>
      </w:r>
    </w:p>
    <w:p w14:paraId="01CF33D4" w14:textId="77777777" w:rsidR="00AA0505" w:rsidRPr="0075112E" w:rsidRDefault="00AA0505" w:rsidP="00AA0505">
      <w:pPr>
        <w:numPr>
          <w:ilvl w:val="0"/>
          <w:numId w:val="60"/>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zaistnieją przyczyny związane z Pani/Pana szczególną sytuacją, w przypadku przetwarzania danych na podstawie zadania realizowanego w interesie publicznym lub w ramach sprawowania władzy publicznej przez Administratora,</w:t>
      </w:r>
    </w:p>
    <w:p w14:paraId="05040A96" w14:textId="77777777" w:rsidR="00AA0505" w:rsidRPr="0075112E" w:rsidRDefault="00AA0505" w:rsidP="00AA0505">
      <w:pPr>
        <w:numPr>
          <w:ilvl w:val="0"/>
          <w:numId w:val="60"/>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bookmarkEnd w:id="13"/>
      <w:r w:rsidRPr="0075112E">
        <w:rPr>
          <w:rFonts w:ascii="Times New Roman" w:eastAsia="Times New Roman" w:hAnsi="Times New Roman"/>
          <w:b w:val="0"/>
          <w:sz w:val="22"/>
          <w:szCs w:val="22"/>
          <w:lang w:eastAsia="pl-PL"/>
        </w:rPr>
        <w:t>;</w:t>
      </w:r>
    </w:p>
    <w:bookmarkEnd w:id="12"/>
    <w:p w14:paraId="0716C350" w14:textId="77777777" w:rsidR="00AA0505" w:rsidRPr="0075112E" w:rsidRDefault="00AA0505" w:rsidP="00AA0505">
      <w:pPr>
        <w:numPr>
          <w:ilvl w:val="0"/>
          <w:numId w:val="39"/>
        </w:num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sz w:val="22"/>
          <w:szCs w:val="22"/>
          <w:lang w:eastAsia="pl-PL"/>
        </w:rPr>
        <w:t>prawo do wniesienia skargi</w:t>
      </w:r>
      <w:r w:rsidRPr="0075112E">
        <w:rPr>
          <w:rFonts w:ascii="Times New Roman" w:eastAsia="Times New Roman" w:hAnsi="Times New Roman"/>
          <w:b w:val="0"/>
          <w:sz w:val="22"/>
          <w:szCs w:val="22"/>
          <w:lang w:eastAsia="pl-PL"/>
        </w:rPr>
        <w:t xml:space="preserve"> do Prezesa Urzędu Ochrony Danych Osobowych, gdy uzna Pani/Pan, że przetwarzanie danych osobowych Pani/Pana dotyczących narusza przepisy RODO.</w:t>
      </w:r>
    </w:p>
    <w:p w14:paraId="0F4F7B9E" w14:textId="77777777" w:rsidR="00AA0505" w:rsidRPr="0075112E" w:rsidRDefault="00AA0505" w:rsidP="00AA0505">
      <w:pPr>
        <w:spacing w:line="360" w:lineRule="auto"/>
        <w:ind w:left="1069"/>
        <w:contextualSpacing/>
        <w:jc w:val="both"/>
        <w:rPr>
          <w:rFonts w:ascii="Times New Roman" w:hAnsi="Times New Roman"/>
          <w:b w:val="0"/>
          <w:color w:val="FF0000"/>
          <w:sz w:val="22"/>
          <w:szCs w:val="22"/>
          <w:lang w:eastAsia="pl-PL"/>
        </w:rPr>
      </w:pPr>
      <w:r w:rsidRPr="0052745A">
        <w:rPr>
          <w:rFonts w:ascii="Times New Roman" w:hAnsi="Times New Roman"/>
          <w:b w:val="0"/>
          <w:sz w:val="22"/>
          <w:szCs w:val="22"/>
          <w:lang w:eastAsia="pl-PL"/>
        </w:rPr>
        <w:lastRenderedPageBreak/>
        <w:t xml:space="preserve">Swoje prawa może Pan/Pani zgłaszać poprzez przesłanie wiadomości e-mail na adres </w:t>
      </w:r>
      <w:hyperlink r:id="rId9" w:history="1">
        <w:r w:rsidRPr="0052745A">
          <w:rPr>
            <w:rStyle w:val="Hipercze"/>
            <w:rFonts w:ascii="Times New Roman" w:hAnsi="Times New Roman"/>
            <w:b w:val="0"/>
            <w:color w:val="0070C0"/>
            <w:sz w:val="22"/>
            <w:szCs w:val="22"/>
            <w:lang w:eastAsia="pl-PL"/>
          </w:rPr>
          <w:t>sekretariat@marszow.pl</w:t>
        </w:r>
      </w:hyperlink>
      <w:r w:rsidRPr="0052745A">
        <w:rPr>
          <w:rFonts w:ascii="Times New Roman" w:hAnsi="Times New Roman"/>
          <w:b w:val="0"/>
          <w:sz w:val="22"/>
          <w:szCs w:val="22"/>
          <w:lang w:eastAsia="pl-PL"/>
        </w:rPr>
        <w:t xml:space="preserve"> lub pisemnie na adres Administratora.</w:t>
      </w:r>
      <w:r w:rsidRPr="0075112E">
        <w:rPr>
          <w:rFonts w:ascii="Times New Roman" w:hAnsi="Times New Roman"/>
          <w:b w:val="0"/>
          <w:color w:val="FF0000"/>
          <w:sz w:val="22"/>
          <w:szCs w:val="22"/>
          <w:lang w:eastAsia="pl-PL"/>
        </w:rPr>
        <w:t xml:space="preserve"> </w:t>
      </w:r>
    </w:p>
    <w:bookmarkEnd w:id="11"/>
    <w:p w14:paraId="77462361" w14:textId="77777777" w:rsidR="00AA0505" w:rsidRPr="0075112E" w:rsidRDefault="00AA0505" w:rsidP="00AA0505">
      <w:pPr>
        <w:numPr>
          <w:ilvl w:val="0"/>
          <w:numId w:val="37"/>
        </w:numPr>
        <w:spacing w:line="360" w:lineRule="auto"/>
        <w:contextualSpacing/>
        <w:jc w:val="both"/>
        <w:rPr>
          <w:rFonts w:ascii="Times New Roman" w:eastAsia="Times New Roman" w:hAnsi="Times New Roman"/>
          <w:i/>
          <w:sz w:val="22"/>
          <w:szCs w:val="22"/>
          <w:lang w:eastAsia="pl-PL"/>
        </w:rPr>
      </w:pPr>
      <w:r w:rsidRPr="0075112E">
        <w:rPr>
          <w:rFonts w:ascii="Times New Roman" w:eastAsia="Times New Roman" w:hAnsi="Times New Roman"/>
          <w:b w:val="0"/>
          <w:sz w:val="22"/>
          <w:szCs w:val="22"/>
          <w:lang w:eastAsia="pl-PL"/>
        </w:rPr>
        <w:t xml:space="preserve">Obowiązek podania przez Panią/Pana danych osobowych bezpośrednio Pani/Pana dotyczących jest wymogiem ustawowym określonym w przepisach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 związanym z udziałem w</w:t>
      </w:r>
      <w:r>
        <w:rPr>
          <w:rFonts w:ascii="Times New Roman" w:eastAsia="Times New Roman" w:hAnsi="Times New Roman"/>
          <w:b w:val="0"/>
          <w:sz w:val="22"/>
          <w:szCs w:val="22"/>
          <w:lang w:eastAsia="pl-PL"/>
        </w:rPr>
        <w:t> </w:t>
      </w:r>
      <w:r w:rsidRPr="0075112E">
        <w:rPr>
          <w:rFonts w:ascii="Times New Roman" w:eastAsia="Times New Roman" w:hAnsi="Times New Roman"/>
          <w:b w:val="0"/>
          <w:sz w:val="22"/>
          <w:szCs w:val="22"/>
          <w:lang w:eastAsia="pl-PL"/>
        </w:rPr>
        <w:t xml:space="preserve">postępowaniu o udzielenie zamówienia publicznego; konsekwencje niepodania określonych danych wynikają z ustawy </w:t>
      </w:r>
      <w:proofErr w:type="spellStart"/>
      <w:r w:rsidRPr="0075112E">
        <w:rPr>
          <w:rFonts w:ascii="Times New Roman" w:eastAsia="Times New Roman" w:hAnsi="Times New Roman"/>
          <w:b w:val="0"/>
          <w:sz w:val="22"/>
          <w:szCs w:val="22"/>
          <w:lang w:eastAsia="pl-PL"/>
        </w:rPr>
        <w:t>Pzp</w:t>
      </w:r>
      <w:proofErr w:type="spellEnd"/>
      <w:r w:rsidRPr="0075112E">
        <w:rPr>
          <w:rFonts w:ascii="Times New Roman" w:eastAsia="Times New Roman" w:hAnsi="Times New Roman"/>
          <w:b w:val="0"/>
          <w:sz w:val="22"/>
          <w:szCs w:val="22"/>
          <w:lang w:eastAsia="pl-PL"/>
        </w:rPr>
        <w:t>.</w:t>
      </w:r>
      <w:bookmarkStart w:id="14" w:name="_Hlk110242402"/>
    </w:p>
    <w:p w14:paraId="58C84862" w14:textId="77777777" w:rsidR="00AA0505" w:rsidRPr="0075112E" w:rsidRDefault="00AA0505" w:rsidP="00AA0505">
      <w:pPr>
        <w:spacing w:line="360" w:lineRule="auto"/>
        <w:ind w:left="360"/>
        <w:contextualSpacing/>
        <w:jc w:val="both"/>
        <w:rPr>
          <w:rFonts w:ascii="Times New Roman" w:eastAsia="Times New Roman" w:hAnsi="Times New Roman"/>
          <w:i/>
          <w:sz w:val="22"/>
          <w:szCs w:val="22"/>
          <w:lang w:eastAsia="pl-PL"/>
        </w:rPr>
      </w:pPr>
    </w:p>
    <w:p w14:paraId="168DB318" w14:textId="77777777" w:rsidR="00AA0505" w:rsidRPr="00A23952" w:rsidRDefault="00AA0505" w:rsidP="006414EA">
      <w:pPr>
        <w:spacing w:line="360" w:lineRule="auto"/>
        <w:jc w:val="both"/>
        <w:rPr>
          <w:rFonts w:ascii="Times New Roman" w:eastAsia="Times New Roman" w:hAnsi="Times New Roman"/>
          <w:bCs/>
          <w:sz w:val="22"/>
          <w:szCs w:val="22"/>
          <w:lang w:eastAsia="pl-PL"/>
        </w:rPr>
      </w:pPr>
      <w:bookmarkStart w:id="15" w:name="_Hlk21525358"/>
      <w:r w:rsidRPr="0075112E">
        <w:rPr>
          <w:rFonts w:ascii="Times New Roman" w:eastAsia="Times New Roman" w:hAnsi="Times New Roman"/>
          <w:bCs/>
          <w:sz w:val="22"/>
          <w:szCs w:val="22"/>
          <w:lang w:eastAsia="pl-PL"/>
        </w:rPr>
        <w:t xml:space="preserve">Informacje dodatkowe z art. 14 RODO – </w:t>
      </w:r>
      <w:r w:rsidRPr="0075112E">
        <w:rPr>
          <w:rFonts w:ascii="Times New Roman" w:hAnsi="Times New Roman"/>
          <w:b w:val="0"/>
          <w:sz w:val="22"/>
          <w:szCs w:val="22"/>
        </w:rPr>
        <w:t xml:space="preserve">obowiązek informacyjny względem osób fizycznych, których dane są przekazane zamawiającemu i których dane </w:t>
      </w:r>
      <w:r w:rsidRPr="0075112E">
        <w:rPr>
          <w:rFonts w:ascii="Times New Roman" w:hAnsi="Times New Roman"/>
          <w:b w:val="0"/>
          <w:sz w:val="22"/>
          <w:szCs w:val="22"/>
          <w:u w:val="single"/>
        </w:rPr>
        <w:t>pośrednio</w:t>
      </w:r>
      <w:r w:rsidRPr="0075112E">
        <w:rPr>
          <w:rFonts w:ascii="Times New Roman" w:hAnsi="Times New Roman"/>
          <w:b w:val="0"/>
          <w:sz w:val="22"/>
          <w:szCs w:val="22"/>
        </w:rPr>
        <w:t xml:space="preserve"> pozyskał w </w:t>
      </w:r>
      <w:r w:rsidRPr="0075112E">
        <w:rPr>
          <w:rFonts w:ascii="Times New Roman" w:hAnsi="Times New Roman"/>
          <w:b w:val="0"/>
          <w:color w:val="000000"/>
          <w:sz w:val="22"/>
          <w:szCs w:val="22"/>
        </w:rPr>
        <w:t xml:space="preserve">celu ubiegania się o udzielenie </w:t>
      </w:r>
      <w:r w:rsidRPr="00A23952">
        <w:rPr>
          <w:rFonts w:ascii="Times New Roman" w:hAnsi="Times New Roman"/>
          <w:b w:val="0"/>
          <w:color w:val="000000"/>
          <w:sz w:val="22"/>
          <w:szCs w:val="22"/>
        </w:rPr>
        <w:t>zamówienia publicznego w niniejszym postępowaniu</w:t>
      </w:r>
      <w:r w:rsidR="006414EA" w:rsidRPr="00A23952">
        <w:rPr>
          <w:rFonts w:ascii="Times New Roman" w:hAnsi="Times New Roman"/>
          <w:b w:val="0"/>
          <w:color w:val="000000"/>
          <w:sz w:val="22"/>
          <w:szCs w:val="22"/>
        </w:rPr>
        <w:t>.</w:t>
      </w:r>
    </w:p>
    <w:bookmarkEnd w:id="14"/>
    <w:bookmarkEnd w:id="15"/>
    <w:p w14:paraId="551C4AE0" w14:textId="77777777" w:rsidR="00AA0505" w:rsidRPr="0075112E" w:rsidRDefault="00AA0505" w:rsidP="006414EA">
      <w:pPr>
        <w:spacing w:line="360" w:lineRule="auto"/>
        <w:jc w:val="center"/>
        <w:rPr>
          <w:rFonts w:ascii="Times New Roman" w:eastAsia="Times New Roman" w:hAnsi="Times New Roman"/>
          <w:bCs/>
          <w:sz w:val="22"/>
          <w:szCs w:val="22"/>
          <w:lang w:eastAsia="pl-PL"/>
        </w:rPr>
      </w:pPr>
      <w:r w:rsidRPr="00A23952">
        <w:rPr>
          <w:rFonts w:ascii="Times New Roman" w:eastAsia="Times New Roman" w:hAnsi="Times New Roman"/>
          <w:bCs/>
          <w:sz w:val="22"/>
          <w:szCs w:val="22"/>
          <w:lang w:eastAsia="pl-PL"/>
        </w:rPr>
        <w:t>Źródło pozyskania danych oraz kategorie tych danych:</w:t>
      </w:r>
      <w:r w:rsidRPr="0075112E">
        <w:rPr>
          <w:rFonts w:ascii="Times New Roman" w:eastAsia="Times New Roman" w:hAnsi="Times New Roman"/>
          <w:bCs/>
          <w:sz w:val="22"/>
          <w:szCs w:val="22"/>
          <w:lang w:eastAsia="pl-PL"/>
        </w:rPr>
        <w:t xml:space="preserve"> </w:t>
      </w:r>
    </w:p>
    <w:p w14:paraId="39716531" w14:textId="77777777" w:rsidR="00AA0505" w:rsidRPr="0075112E" w:rsidRDefault="00AA0505" w:rsidP="00AA0505">
      <w:p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Może zdarzyć się, że przetwarzamy Pani/Pana dane pomimo, iż nie uzyskaliśmy ich bezpośrednio od Państwa wyjaśniamy, iż dane te zostały pozyskane od drugiej strony umowy (czyli podmiotu, z którym Pan/Pani współpracuje), która to wskazała Panią/Pana (np. w ofercie / umowie) jako osobę uprawnioną do reprezentacji, kontaktu czy realizacji zamówienia.</w:t>
      </w:r>
    </w:p>
    <w:p w14:paraId="4E43DF44" w14:textId="77777777" w:rsidR="00AA0505" w:rsidRPr="0075112E" w:rsidRDefault="00AA0505" w:rsidP="00AA0505">
      <w:p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Administrator danych może przetwarzać następujące kategorie Pani/Pana danych – dane zwykłe takie jak:  imię i nazwisko, adres e-mail, numer telefonu, inne podstawowe dane podane tylko w niezbędnym zakresie do przedłożenia oferty, zawarcia/realizacji umowy.</w:t>
      </w:r>
    </w:p>
    <w:p w14:paraId="1CD92512" w14:textId="77777777" w:rsidR="00AA0505" w:rsidRPr="0075112E" w:rsidRDefault="00AA0505" w:rsidP="00AA0505">
      <w:pPr>
        <w:spacing w:line="360" w:lineRule="auto"/>
        <w:jc w:val="center"/>
        <w:rPr>
          <w:rFonts w:ascii="Times New Roman" w:hAnsi="Times New Roman"/>
          <w:bCs/>
          <w:sz w:val="22"/>
          <w:szCs w:val="22"/>
        </w:rPr>
      </w:pPr>
      <w:r w:rsidRPr="0075112E">
        <w:rPr>
          <w:rFonts w:ascii="Times New Roman" w:hAnsi="Times New Roman"/>
          <w:bCs/>
          <w:sz w:val="22"/>
          <w:szCs w:val="22"/>
        </w:rPr>
        <w:t>Podstawa prawna przetwarzania danych</w:t>
      </w:r>
    </w:p>
    <w:p w14:paraId="516FF68F" w14:textId="77777777" w:rsidR="00AA0505" w:rsidRPr="0075112E" w:rsidRDefault="00AA0505" w:rsidP="00AA0505">
      <w:pPr>
        <w:spacing w:line="360" w:lineRule="auto"/>
        <w:jc w:val="both"/>
        <w:rPr>
          <w:rFonts w:ascii="Times New Roman" w:hAnsi="Times New Roman"/>
          <w:b w:val="0"/>
          <w:sz w:val="22"/>
          <w:szCs w:val="22"/>
        </w:rPr>
      </w:pPr>
      <w:r w:rsidRPr="0075112E">
        <w:rPr>
          <w:rFonts w:ascii="Times New Roman" w:hAnsi="Times New Roman"/>
          <w:b w:val="0"/>
          <w:sz w:val="22"/>
          <w:szCs w:val="22"/>
        </w:rPr>
        <w:t>Państwa dane będą przetwarzane również w prawnie uzasadnionym interesie, o którym mowa w art. 6 ust. 1 lit. f RODO</w:t>
      </w:r>
      <w:r w:rsidRPr="0075112E">
        <w:rPr>
          <w:rFonts w:ascii="Times New Roman" w:hAnsi="Times New Roman"/>
          <w:b w:val="0"/>
          <w:i/>
          <w:iCs/>
          <w:sz w:val="22"/>
          <w:szCs w:val="22"/>
        </w:rPr>
        <w:t>,</w:t>
      </w:r>
      <w:r w:rsidRPr="0075112E">
        <w:rPr>
          <w:rFonts w:ascii="Times New Roman" w:hAnsi="Times New Roman"/>
          <w:b w:val="0"/>
          <w:sz w:val="22"/>
          <w:szCs w:val="22"/>
        </w:rPr>
        <w:t xml:space="preserve"> w celu należytego przebiegu postępowania, a później zawarcia i realizacji pomiędzy stronami umowy w oparciu o art. 6 ust. 1 lit. b RODO.</w:t>
      </w:r>
    </w:p>
    <w:p w14:paraId="4F52AFAE" w14:textId="77777777" w:rsidR="00AA0505" w:rsidRPr="0075112E" w:rsidRDefault="00AA0505" w:rsidP="00AA0505">
      <w:pPr>
        <w:spacing w:line="360" w:lineRule="auto"/>
        <w:contextualSpacing/>
        <w:jc w:val="both"/>
        <w:rPr>
          <w:rFonts w:ascii="Times New Roman" w:eastAsia="Times New Roman" w:hAnsi="Times New Roman"/>
          <w:b w:val="0"/>
          <w:sz w:val="22"/>
          <w:szCs w:val="22"/>
          <w:lang w:eastAsia="pl-PL"/>
        </w:rPr>
      </w:pPr>
      <w:r w:rsidRPr="0075112E">
        <w:rPr>
          <w:rFonts w:ascii="Times New Roman" w:eastAsia="Times New Roman" w:hAnsi="Times New Roman"/>
          <w:b w:val="0"/>
          <w:sz w:val="22"/>
          <w:szCs w:val="22"/>
          <w:lang w:eastAsia="pl-PL"/>
        </w:rPr>
        <w:t xml:space="preserve">Pozostałe wymagane przez prawo informacje, znajdują się powyżej, w punktach </w:t>
      </w:r>
      <w:bookmarkStart w:id="16" w:name="_Hlk106778829"/>
      <w:r w:rsidRPr="0075112E">
        <w:rPr>
          <w:rFonts w:ascii="Times New Roman" w:eastAsia="Times New Roman" w:hAnsi="Times New Roman"/>
          <w:b w:val="0"/>
          <w:sz w:val="22"/>
          <w:szCs w:val="22"/>
          <w:lang w:eastAsia="pl-PL"/>
        </w:rPr>
        <w:t xml:space="preserve">1 – 7. </w:t>
      </w:r>
      <w:bookmarkEnd w:id="16"/>
    </w:p>
    <w:p w14:paraId="322A76FC" w14:textId="77777777" w:rsidR="00AA0505" w:rsidRPr="0075112E" w:rsidRDefault="00AA0505" w:rsidP="00AA0505">
      <w:pPr>
        <w:spacing w:line="360" w:lineRule="auto"/>
        <w:contextualSpacing/>
        <w:jc w:val="both"/>
        <w:rPr>
          <w:rFonts w:ascii="Times New Roman" w:eastAsia="Times New Roman" w:hAnsi="Times New Roman"/>
          <w:b w:val="0"/>
          <w:sz w:val="22"/>
          <w:szCs w:val="22"/>
          <w:lang w:eastAsia="pl-PL"/>
        </w:rPr>
      </w:pPr>
    </w:p>
    <w:p w14:paraId="2223740C" w14:textId="77777777" w:rsidR="00AA0505" w:rsidRPr="0075112E" w:rsidRDefault="00AA0505" w:rsidP="00AA0505">
      <w:pPr>
        <w:spacing w:line="360" w:lineRule="auto"/>
        <w:jc w:val="both"/>
        <w:rPr>
          <w:rFonts w:ascii="Times New Roman" w:hAnsi="Times New Roman"/>
          <w:bCs/>
          <w:sz w:val="22"/>
          <w:szCs w:val="22"/>
        </w:rPr>
      </w:pPr>
      <w:r w:rsidRPr="0075112E">
        <w:rPr>
          <w:rFonts w:ascii="Times New Roman" w:hAnsi="Times New Roman"/>
          <w:bCs/>
          <w:sz w:val="22"/>
          <w:szCs w:val="22"/>
        </w:rPr>
        <w:t>Wykonawca jest zobowiązany przekazać informacje związane z przetwarzaniem danych osobowych, których dane osobowe zamieszcza w ofercie lub w inny sposób udostępnia Zamawiającemu</w:t>
      </w:r>
      <w:r>
        <w:rPr>
          <w:rFonts w:ascii="Times New Roman" w:hAnsi="Times New Roman"/>
          <w:bCs/>
          <w:sz w:val="22"/>
          <w:szCs w:val="22"/>
        </w:rPr>
        <w:t xml:space="preserve"> zgodnie z zapisami w umowie.</w:t>
      </w:r>
    </w:p>
    <w:bookmarkEnd w:id="6"/>
    <w:p w14:paraId="4527A350" w14:textId="77777777" w:rsidR="000F0894" w:rsidRDefault="000F0894" w:rsidP="00700A0F">
      <w:pPr>
        <w:autoSpaceDE w:val="0"/>
        <w:autoSpaceDN w:val="0"/>
        <w:adjustRightInd w:val="0"/>
        <w:spacing w:line="360" w:lineRule="auto"/>
        <w:ind w:left="284" w:right="-432" w:hanging="284"/>
        <w:jc w:val="both"/>
        <w:rPr>
          <w:rFonts w:ascii="Times" w:hAnsi="Times" w:cs="Times"/>
          <w:bCs/>
        </w:rPr>
      </w:pPr>
    </w:p>
    <w:p w14:paraId="1CB0FB52" w14:textId="77777777" w:rsidR="00694D64" w:rsidRDefault="00694D64" w:rsidP="005429FD">
      <w:pPr>
        <w:shd w:val="clear" w:color="auto" w:fill="B4C6E7"/>
        <w:autoSpaceDE w:val="0"/>
        <w:autoSpaceDN w:val="0"/>
        <w:adjustRightInd w:val="0"/>
        <w:spacing w:line="360" w:lineRule="auto"/>
        <w:ind w:left="284" w:right="-432" w:hanging="284"/>
        <w:jc w:val="both"/>
        <w:rPr>
          <w:rFonts w:ascii="Times" w:hAnsi="Times" w:cs="Times"/>
          <w:bCs/>
        </w:rPr>
      </w:pPr>
      <w:r>
        <w:rPr>
          <w:rFonts w:ascii="Times" w:hAnsi="Times" w:cs="Times"/>
          <w:bCs/>
        </w:rPr>
        <w:t>III.</w:t>
      </w:r>
      <w:r>
        <w:rPr>
          <w:rFonts w:ascii="Times" w:hAnsi="Times" w:cs="Times"/>
          <w:bCs/>
        </w:rPr>
        <w:tab/>
        <w:t xml:space="preserve">TRYB UDZIELENIA </w:t>
      </w:r>
      <w:r w:rsidR="00643B86">
        <w:rPr>
          <w:rFonts w:ascii="Times" w:hAnsi="Times" w:cs="Times"/>
          <w:bCs/>
        </w:rPr>
        <w:t>ZAMÓWIENIA</w:t>
      </w:r>
    </w:p>
    <w:p w14:paraId="4CA648AA" w14:textId="77777777" w:rsidR="00643B86" w:rsidRDefault="00643B86" w:rsidP="0075211A">
      <w:pPr>
        <w:autoSpaceDE w:val="0"/>
        <w:autoSpaceDN w:val="0"/>
        <w:adjustRightInd w:val="0"/>
        <w:spacing w:line="360" w:lineRule="auto"/>
        <w:ind w:left="284" w:right="-432" w:hanging="284"/>
        <w:jc w:val="both"/>
        <w:rPr>
          <w:rFonts w:ascii="Times" w:hAnsi="Times" w:cs="Times"/>
          <w:bCs/>
        </w:rPr>
      </w:pPr>
    </w:p>
    <w:p w14:paraId="223E6D5D" w14:textId="77777777" w:rsidR="00694D64" w:rsidRDefault="00694D64" w:rsidP="008A610F">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1.</w:t>
      </w:r>
      <w:r w:rsidRPr="006D03AE">
        <w:rPr>
          <w:rFonts w:ascii="Times" w:hAnsi="Times" w:cs="Times"/>
          <w:b w:val="0"/>
        </w:rPr>
        <w:tab/>
      </w:r>
      <w:r>
        <w:rPr>
          <w:rFonts w:ascii="Times" w:hAnsi="Times" w:cs="Times"/>
          <w:b w:val="0"/>
        </w:rPr>
        <w:t>Niniejsze postępowanie prowadzone jest w trybie</w:t>
      </w:r>
      <w:r w:rsidR="00CB0E95">
        <w:rPr>
          <w:rFonts w:ascii="Times" w:hAnsi="Times" w:cs="Times"/>
          <w:b w:val="0"/>
        </w:rPr>
        <w:t xml:space="preserve"> przetargu nieograniczonego</w:t>
      </w:r>
      <w:r>
        <w:rPr>
          <w:rFonts w:ascii="Times" w:hAnsi="Times" w:cs="Times"/>
          <w:b w:val="0"/>
        </w:rPr>
        <w:t xml:space="preserve"> </w:t>
      </w:r>
      <w:r w:rsidR="00CB0E95">
        <w:rPr>
          <w:rFonts w:ascii="Times" w:hAnsi="Times" w:cs="Times"/>
          <w:b w:val="0"/>
        </w:rPr>
        <w:t>n</w:t>
      </w:r>
      <w:r>
        <w:rPr>
          <w:rFonts w:ascii="Times" w:hAnsi="Times" w:cs="Times"/>
          <w:b w:val="0"/>
        </w:rPr>
        <w:t xml:space="preserve">a podstawie ustawy z dnia 11.09.2019 r. Prawo zamówień publicznych </w:t>
      </w:r>
      <w:r w:rsidR="00AA0505" w:rsidRPr="00694ADB">
        <w:rPr>
          <w:rFonts w:ascii="Times New Roman" w:hAnsi="Times New Roman"/>
          <w:b w:val="0"/>
          <w:bCs/>
        </w:rPr>
        <w:t xml:space="preserve">(Dz.U.2023.1605 t.j.) </w:t>
      </w:r>
      <w:r>
        <w:rPr>
          <w:rFonts w:ascii="Times" w:hAnsi="Times" w:cs="Times"/>
          <w:b w:val="0"/>
        </w:rPr>
        <w:t>zwanej dalej "ustawą p.z.p. lub p.z.p." oraz niniejszej Specyfikacji Warunków Zamówienia, zwaną dalej "SWZ".</w:t>
      </w:r>
    </w:p>
    <w:p w14:paraId="4FF646D3"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lastRenderedPageBreak/>
        <w:t>2.</w:t>
      </w:r>
      <w:r>
        <w:rPr>
          <w:rFonts w:ascii="Times" w:hAnsi="Times" w:cs="Times"/>
          <w:bCs/>
        </w:rPr>
        <w:tab/>
      </w:r>
      <w:r>
        <w:rPr>
          <w:rFonts w:ascii="Times" w:hAnsi="Times" w:cs="Times"/>
          <w:b w:val="0"/>
        </w:rPr>
        <w:t>Szacunkowa wartość zamówienia przekracza kwotę określoną w obwieszczeniu Prezesa Urzędu Zamówień Publicznych wydanym na podstawie art. 3 ust. 2 p.z.p.</w:t>
      </w:r>
    </w:p>
    <w:p w14:paraId="3607F5C7" w14:textId="77777777" w:rsidR="00694D64" w:rsidRDefault="00694D64" w:rsidP="00041BDB">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3.</w:t>
      </w:r>
      <w:r w:rsidRPr="006D03AE">
        <w:rPr>
          <w:rFonts w:ascii="Times" w:hAnsi="Times" w:cs="Times"/>
          <w:b w:val="0"/>
        </w:rPr>
        <w:tab/>
      </w:r>
      <w:r>
        <w:rPr>
          <w:rFonts w:ascii="Times" w:hAnsi="Times" w:cs="Times"/>
          <w:b w:val="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A6CA70F" w14:textId="77777777" w:rsidR="00694D64" w:rsidRDefault="00694D6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4.</w:t>
      </w:r>
      <w:r>
        <w:rPr>
          <w:rFonts w:ascii="Times" w:hAnsi="Times" w:cs="Times"/>
          <w:bCs/>
        </w:rPr>
        <w:tab/>
      </w:r>
      <w:r>
        <w:rPr>
          <w:rFonts w:ascii="Times" w:hAnsi="Times" w:cs="Times"/>
          <w:b w:val="0"/>
        </w:rPr>
        <w:t>Zamawiający nie przewiduje aukcji elektronicznej.</w:t>
      </w:r>
    </w:p>
    <w:p w14:paraId="6551ED7F" w14:textId="77777777" w:rsidR="00694D64" w:rsidRDefault="0013718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5</w:t>
      </w:r>
      <w:r w:rsidR="00694D64" w:rsidRPr="006D03AE">
        <w:rPr>
          <w:rFonts w:ascii="Times" w:hAnsi="Times" w:cs="Times"/>
          <w:b w:val="0"/>
        </w:rPr>
        <w:t>.</w:t>
      </w:r>
      <w:r w:rsidR="00694D64">
        <w:rPr>
          <w:rFonts w:ascii="Times" w:hAnsi="Times" w:cs="Times"/>
          <w:bCs/>
        </w:rPr>
        <w:tab/>
      </w:r>
      <w:r w:rsidR="00694D64">
        <w:rPr>
          <w:rFonts w:ascii="Times" w:hAnsi="Times" w:cs="Times"/>
          <w:b w:val="0"/>
        </w:rPr>
        <w:t>Zamawiający nie prowadzi postępowania w celu zawarcia umowy ramowej.</w:t>
      </w:r>
    </w:p>
    <w:p w14:paraId="1311156E" w14:textId="77777777" w:rsidR="00694D64" w:rsidRDefault="00137184" w:rsidP="009E13C4">
      <w:pPr>
        <w:autoSpaceDE w:val="0"/>
        <w:autoSpaceDN w:val="0"/>
        <w:adjustRightInd w:val="0"/>
        <w:spacing w:line="360" w:lineRule="auto"/>
        <w:ind w:left="284" w:right="-432" w:hanging="284"/>
        <w:jc w:val="both"/>
        <w:rPr>
          <w:rFonts w:ascii="Times" w:hAnsi="Times" w:cs="Times"/>
          <w:b w:val="0"/>
        </w:rPr>
      </w:pPr>
      <w:r w:rsidRPr="006D03AE">
        <w:rPr>
          <w:rFonts w:ascii="Times" w:hAnsi="Times" w:cs="Times"/>
          <w:b w:val="0"/>
        </w:rPr>
        <w:t>6</w:t>
      </w:r>
      <w:r w:rsidR="00694D64" w:rsidRPr="006D03AE">
        <w:rPr>
          <w:rFonts w:ascii="Times" w:hAnsi="Times" w:cs="Times"/>
          <w:b w:val="0"/>
        </w:rPr>
        <w:t>.</w:t>
      </w:r>
      <w:r w:rsidR="00694D64" w:rsidRPr="006D03AE">
        <w:rPr>
          <w:rFonts w:ascii="Times" w:hAnsi="Times" w:cs="Times"/>
          <w:b w:val="0"/>
        </w:rPr>
        <w:tab/>
      </w:r>
      <w:r w:rsidR="00694D64">
        <w:rPr>
          <w:rFonts w:ascii="Times" w:hAnsi="Times" w:cs="Times"/>
          <w:b w:val="0"/>
        </w:rPr>
        <w:t>Do postępowania stosuje się przepisy dotyczące nabywania dostaw.</w:t>
      </w:r>
    </w:p>
    <w:p w14:paraId="116FCCD8" w14:textId="77777777" w:rsidR="00137184" w:rsidRDefault="00137184" w:rsidP="009E13C4">
      <w:pPr>
        <w:autoSpaceDE w:val="0"/>
        <w:autoSpaceDN w:val="0"/>
        <w:adjustRightInd w:val="0"/>
        <w:spacing w:line="360" w:lineRule="auto"/>
        <w:ind w:left="284" w:right="-432" w:hanging="284"/>
        <w:jc w:val="both"/>
        <w:rPr>
          <w:rFonts w:ascii="Times" w:hAnsi="Times" w:cs="Times"/>
          <w:b w:val="0"/>
        </w:rPr>
      </w:pPr>
      <w:r w:rsidRPr="00137184">
        <w:rPr>
          <w:rFonts w:ascii="Times" w:hAnsi="Times" w:cs="Times"/>
          <w:b w:val="0"/>
        </w:rPr>
        <w:t>7.</w:t>
      </w:r>
      <w:r w:rsidRPr="00137184">
        <w:rPr>
          <w:b w:val="0"/>
        </w:rPr>
        <w:t xml:space="preserve"> </w:t>
      </w:r>
      <w:r w:rsidRPr="00137184">
        <w:rPr>
          <w:rFonts w:ascii="Times" w:hAnsi="Times" w:cs="Times"/>
          <w:b w:val="0"/>
        </w:rPr>
        <w:t>Zamawiający nie przewiduje złożenia oferty w postaci katalogów elektronicznych.</w:t>
      </w:r>
    </w:p>
    <w:p w14:paraId="09123092" w14:textId="77777777" w:rsidR="007D713A" w:rsidRDefault="00137184" w:rsidP="009E13C4">
      <w:pPr>
        <w:autoSpaceDE w:val="0"/>
        <w:autoSpaceDN w:val="0"/>
        <w:adjustRightInd w:val="0"/>
        <w:spacing w:line="360" w:lineRule="auto"/>
        <w:ind w:left="284" w:right="-432" w:hanging="284"/>
        <w:jc w:val="both"/>
        <w:rPr>
          <w:rFonts w:ascii="Times" w:hAnsi="Times" w:cs="Times"/>
          <w:b w:val="0"/>
        </w:rPr>
      </w:pPr>
      <w:r>
        <w:rPr>
          <w:rFonts w:ascii="Times" w:hAnsi="Times" w:cs="Times"/>
          <w:b w:val="0"/>
        </w:rPr>
        <w:t xml:space="preserve">8. </w:t>
      </w:r>
      <w:r w:rsidRPr="00137184">
        <w:rPr>
          <w:rFonts w:ascii="Times" w:hAnsi="Times" w:cs="Times"/>
          <w:b w:val="0"/>
        </w:rPr>
        <w:t xml:space="preserve">Zamawiający nie zastrzega możliwości ubiegania się o udzielenie zamówienia wyłącznie przez wykonawców, o których mowa w art. 94 p.z.p. </w:t>
      </w:r>
    </w:p>
    <w:p w14:paraId="19DE0A10" w14:textId="77777777" w:rsidR="004D62A0" w:rsidRPr="000F0FE4" w:rsidRDefault="00446F75" w:rsidP="000F0FE4">
      <w:pPr>
        <w:autoSpaceDE w:val="0"/>
        <w:autoSpaceDN w:val="0"/>
        <w:adjustRightInd w:val="0"/>
        <w:spacing w:line="360" w:lineRule="auto"/>
        <w:ind w:left="284" w:right="-432" w:hanging="284"/>
        <w:jc w:val="both"/>
        <w:rPr>
          <w:rFonts w:ascii="Times New Roman" w:hAnsi="Times New Roman"/>
          <w:b w:val="0"/>
          <w:bCs/>
          <w:color w:val="000000"/>
          <w:highlight w:val="yellow"/>
        </w:rPr>
      </w:pPr>
      <w:r>
        <w:rPr>
          <w:rFonts w:ascii="Times" w:hAnsi="Times" w:cs="Times"/>
          <w:b w:val="0"/>
        </w:rPr>
        <w:t xml:space="preserve">9. </w:t>
      </w:r>
      <w:r w:rsidR="004D62A0" w:rsidRPr="00E34AA2">
        <w:rPr>
          <w:rFonts w:ascii="Times New Roman" w:hAnsi="Times New Roman"/>
          <w:b w:val="0"/>
          <w:color w:val="000000"/>
        </w:rPr>
        <w:t xml:space="preserve">Wymagania związane z realizacją zamówienia w zakresie zatrudnienia </w:t>
      </w:r>
      <w:r w:rsidR="0025286A">
        <w:rPr>
          <w:rFonts w:ascii="Times New Roman" w:hAnsi="Times New Roman"/>
          <w:b w:val="0"/>
          <w:color w:val="000000"/>
        </w:rPr>
        <w:t xml:space="preserve">na umowę o pracę w niniejszym postępowaniu nie mają zastosowania. </w:t>
      </w:r>
    </w:p>
    <w:p w14:paraId="7634C40D"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IV.</w:t>
      </w:r>
      <w:r>
        <w:rPr>
          <w:rFonts w:ascii="Times" w:hAnsi="Times" w:cs="Times"/>
          <w:bCs/>
        </w:rPr>
        <w:tab/>
        <w:t xml:space="preserve">OPIS PRZEDMIOTU </w:t>
      </w:r>
      <w:r w:rsidR="00643B86">
        <w:rPr>
          <w:rFonts w:ascii="Times" w:hAnsi="Times" w:cs="Times"/>
          <w:bCs/>
        </w:rPr>
        <w:t>ZAMÓWIENIA</w:t>
      </w:r>
    </w:p>
    <w:p w14:paraId="6152286C" w14:textId="480AF8D5" w:rsidR="0091406F" w:rsidRPr="00A7738C" w:rsidRDefault="002A2C9D" w:rsidP="00A37504">
      <w:pPr>
        <w:tabs>
          <w:tab w:val="left" w:pos="284"/>
        </w:tabs>
        <w:suppressAutoHyphens/>
        <w:spacing w:line="360" w:lineRule="auto"/>
        <w:ind w:right="-517"/>
        <w:jc w:val="both"/>
        <w:rPr>
          <w:rFonts w:ascii="Times New Roman" w:eastAsia="Times New Roman" w:hAnsi="Times New Roman"/>
          <w:bCs/>
          <w:kern w:val="3"/>
          <w:highlight w:val="yellow"/>
          <w:u w:color="000000"/>
          <w:lang w:eastAsia="pl-PL"/>
        </w:rPr>
      </w:pPr>
      <w:r w:rsidRPr="00A7738C">
        <w:rPr>
          <w:rFonts w:ascii="Times New Roman" w:eastAsia="Times New Roman" w:hAnsi="Times New Roman"/>
          <w:b w:val="0"/>
          <w:color w:val="000000"/>
          <w:lang w:eastAsia="pl-PL"/>
        </w:rPr>
        <w:t>1.</w:t>
      </w:r>
      <w:r w:rsidRPr="00A7738C">
        <w:rPr>
          <w:rFonts w:ascii="Times New Roman" w:eastAsia="Times New Roman" w:hAnsi="Times New Roman"/>
          <w:b w:val="0"/>
          <w:color w:val="000000"/>
          <w:lang w:eastAsia="pl-PL"/>
        </w:rPr>
        <w:tab/>
      </w:r>
      <w:r w:rsidRPr="00A7738C">
        <w:rPr>
          <w:rFonts w:ascii="Times New Roman" w:eastAsia="Times New Roman" w:hAnsi="Times New Roman"/>
          <w:b w:val="0"/>
          <w:bCs/>
          <w:kern w:val="3"/>
          <w:u w:color="000000"/>
          <w:lang w:eastAsia="pl-PL"/>
        </w:rPr>
        <w:t xml:space="preserve">Przedmiotem zamówienia </w:t>
      </w:r>
      <w:r w:rsidR="00A37504" w:rsidRPr="00A7738C">
        <w:rPr>
          <w:rFonts w:ascii="Times New Roman" w:eastAsia="Times New Roman" w:hAnsi="Times New Roman"/>
          <w:b w:val="0"/>
          <w:bCs/>
          <w:kern w:val="3"/>
          <w:u w:color="000000"/>
          <w:lang w:eastAsia="pl-PL"/>
        </w:rPr>
        <w:t xml:space="preserve">jest </w:t>
      </w:r>
      <w:r w:rsidR="00DB0E46" w:rsidRPr="000C4D89">
        <w:rPr>
          <w:rFonts w:ascii="Times New Roman" w:eastAsia="Times New Roman" w:hAnsi="Times New Roman"/>
          <w:kern w:val="3"/>
          <w:u w:color="000000"/>
          <w:lang w:eastAsia="pl-PL"/>
        </w:rPr>
        <w:t>„</w:t>
      </w:r>
      <w:r w:rsidR="000C4D89" w:rsidRPr="000C4D89">
        <w:rPr>
          <w:rFonts w:ascii="Times New Roman" w:hAnsi="Times New Roman"/>
        </w:rPr>
        <w:t>Dostawa i montaż prasy kanałowej z perforatorem w ramach leasingu operacyjnego</w:t>
      </w:r>
      <w:r w:rsidR="00DB0E46" w:rsidRPr="000C4D89">
        <w:rPr>
          <w:rFonts w:ascii="Times New Roman" w:eastAsia="Times New Roman" w:hAnsi="Times New Roman"/>
          <w:kern w:val="3"/>
          <w:u w:color="000000"/>
          <w:lang w:eastAsia="pl-PL"/>
        </w:rPr>
        <w:t xml:space="preserve">” </w:t>
      </w:r>
      <w:r w:rsidR="00F76A27" w:rsidRPr="00A7738C">
        <w:rPr>
          <w:rFonts w:ascii="Times New Roman" w:eastAsia="Times New Roman" w:hAnsi="Times New Roman"/>
          <w:b w:val="0"/>
          <w:bCs/>
          <w:kern w:val="3"/>
          <w:u w:color="000000"/>
          <w:lang w:eastAsia="pl-PL"/>
        </w:rPr>
        <w:t>dla</w:t>
      </w:r>
      <w:r w:rsidR="00C82619" w:rsidRPr="00A7738C">
        <w:rPr>
          <w:rFonts w:ascii="Times New Roman" w:eastAsia="Times New Roman" w:hAnsi="Times New Roman"/>
          <w:b w:val="0"/>
          <w:bCs/>
          <w:kern w:val="3"/>
          <w:u w:color="000000"/>
          <w:lang w:eastAsia="pl-PL"/>
        </w:rPr>
        <w:t> </w:t>
      </w:r>
      <w:r w:rsidR="00AA0505">
        <w:rPr>
          <w:rFonts w:ascii="Times New Roman" w:eastAsia="Times New Roman" w:hAnsi="Times New Roman"/>
          <w:b w:val="0"/>
          <w:bCs/>
          <w:kern w:val="3"/>
          <w:u w:color="000000"/>
          <w:lang w:eastAsia="pl-PL"/>
        </w:rPr>
        <w:t>Łużyckiego Centrum Recyklingu</w:t>
      </w:r>
      <w:r w:rsidR="00A37504" w:rsidRPr="00A7738C">
        <w:rPr>
          <w:rFonts w:ascii="Times New Roman" w:eastAsia="Times New Roman" w:hAnsi="Times New Roman"/>
          <w:b w:val="0"/>
          <w:bCs/>
          <w:kern w:val="3"/>
          <w:u w:color="000000"/>
          <w:lang w:eastAsia="pl-PL"/>
        </w:rPr>
        <w:t xml:space="preserve"> Sp.</w:t>
      </w:r>
      <w:r w:rsidR="000B424F" w:rsidRPr="00A7738C">
        <w:rPr>
          <w:rFonts w:ascii="Times New Roman" w:eastAsia="Times New Roman" w:hAnsi="Times New Roman"/>
          <w:b w:val="0"/>
          <w:bCs/>
          <w:kern w:val="3"/>
          <w:u w:color="000000"/>
          <w:lang w:eastAsia="pl-PL"/>
        </w:rPr>
        <w:t> </w:t>
      </w:r>
      <w:r w:rsidR="00A37504" w:rsidRPr="00A7738C">
        <w:rPr>
          <w:rFonts w:ascii="Times New Roman" w:eastAsia="Times New Roman" w:hAnsi="Times New Roman"/>
          <w:b w:val="0"/>
          <w:bCs/>
          <w:kern w:val="3"/>
          <w:u w:color="000000"/>
          <w:lang w:eastAsia="pl-PL"/>
        </w:rPr>
        <w:t xml:space="preserve">z </w:t>
      </w:r>
      <w:r w:rsidR="00AA0505">
        <w:rPr>
          <w:rFonts w:ascii="Times New Roman" w:eastAsia="Times New Roman" w:hAnsi="Times New Roman"/>
          <w:b w:val="0"/>
          <w:bCs/>
          <w:kern w:val="3"/>
          <w:u w:color="000000"/>
          <w:lang w:eastAsia="pl-PL"/>
        </w:rPr>
        <w:t xml:space="preserve">ograniczoną odpowiedzialnością </w:t>
      </w:r>
      <w:r w:rsidR="00A37504" w:rsidRPr="00A7738C">
        <w:rPr>
          <w:rFonts w:ascii="Times New Roman" w:eastAsia="Times New Roman" w:hAnsi="Times New Roman"/>
          <w:b w:val="0"/>
          <w:bCs/>
          <w:kern w:val="3"/>
          <w:u w:color="000000"/>
          <w:lang w:eastAsia="pl-PL"/>
        </w:rPr>
        <w:t xml:space="preserve"> w</w:t>
      </w:r>
      <w:r w:rsidR="00D312BB">
        <w:rPr>
          <w:rFonts w:ascii="Times New Roman" w:eastAsia="Times New Roman" w:hAnsi="Times New Roman"/>
          <w:b w:val="0"/>
          <w:bCs/>
          <w:kern w:val="3"/>
          <w:u w:color="000000"/>
          <w:lang w:eastAsia="pl-PL"/>
        </w:rPr>
        <w:t> </w:t>
      </w:r>
      <w:proofErr w:type="spellStart"/>
      <w:r w:rsidR="00A37504" w:rsidRPr="00A7738C">
        <w:rPr>
          <w:rFonts w:ascii="Times New Roman" w:eastAsia="Times New Roman" w:hAnsi="Times New Roman"/>
          <w:b w:val="0"/>
          <w:bCs/>
          <w:kern w:val="3"/>
          <w:u w:color="000000"/>
          <w:lang w:eastAsia="pl-PL"/>
        </w:rPr>
        <w:t>Marszowi</w:t>
      </w:r>
      <w:r w:rsidR="00DB0E46" w:rsidRPr="00A7738C">
        <w:rPr>
          <w:rFonts w:ascii="Times New Roman" w:eastAsia="Times New Roman" w:hAnsi="Times New Roman"/>
          <w:b w:val="0"/>
          <w:bCs/>
          <w:kern w:val="3"/>
          <w:u w:color="000000"/>
          <w:lang w:eastAsia="pl-PL"/>
        </w:rPr>
        <w:t>e</w:t>
      </w:r>
      <w:proofErr w:type="spellEnd"/>
      <w:r w:rsidR="00DB0E46" w:rsidRPr="00A7738C">
        <w:rPr>
          <w:rFonts w:ascii="Times New Roman" w:eastAsia="Times New Roman" w:hAnsi="Times New Roman"/>
          <w:b w:val="0"/>
          <w:bCs/>
          <w:kern w:val="3"/>
          <w:u w:color="000000"/>
          <w:lang w:eastAsia="pl-PL"/>
        </w:rPr>
        <w:t>.</w:t>
      </w:r>
    </w:p>
    <w:p w14:paraId="50EEE1A8" w14:textId="7804EFA6" w:rsidR="001F61A8" w:rsidRPr="00D312BB" w:rsidRDefault="00F219E7" w:rsidP="00D312BB">
      <w:p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Przedmiot zamówienia obejmuje:</w:t>
      </w:r>
    </w:p>
    <w:p w14:paraId="5E283707" w14:textId="77777777" w:rsidR="001F61A8" w:rsidRPr="001F61A8" w:rsidRDefault="001F61A8" w:rsidP="001F61A8">
      <w:pPr>
        <w:numPr>
          <w:ilvl w:val="1"/>
          <w:numId w:val="65"/>
        </w:numPr>
        <w:spacing w:line="360" w:lineRule="auto"/>
        <w:jc w:val="both"/>
        <w:rPr>
          <w:rFonts w:ascii="Times New Roman" w:eastAsia="Times New Roman" w:hAnsi="Times New Roman"/>
          <w:b w:val="0"/>
          <w:lang w:eastAsia="pl-PL"/>
        </w:rPr>
      </w:pPr>
      <w:r w:rsidRPr="001F61A8">
        <w:rPr>
          <w:rFonts w:ascii="Times New Roman" w:eastAsia="Times New Roman" w:hAnsi="Times New Roman"/>
          <w:b w:val="0"/>
          <w:lang w:eastAsia="pl-PL"/>
        </w:rPr>
        <w:t xml:space="preserve">Demontaż istniejącej, starej prasy kanałowej firmy PAAL, typ PACOMAT V-65 C, wraz z odstawieniem jej na miejsce wskazane przez Zamawiającego (na terenie Łużyckiego Centrum Recyklingu w </w:t>
      </w:r>
      <w:proofErr w:type="spellStart"/>
      <w:r w:rsidRPr="001F61A8">
        <w:rPr>
          <w:rFonts w:ascii="Times New Roman" w:eastAsia="Times New Roman" w:hAnsi="Times New Roman"/>
          <w:b w:val="0"/>
          <w:lang w:eastAsia="pl-PL"/>
        </w:rPr>
        <w:t>Marszowie</w:t>
      </w:r>
      <w:proofErr w:type="spellEnd"/>
      <w:r w:rsidRPr="001F61A8">
        <w:rPr>
          <w:rFonts w:ascii="Times New Roman" w:eastAsia="Times New Roman" w:hAnsi="Times New Roman"/>
          <w:b w:val="0"/>
          <w:lang w:eastAsia="pl-PL"/>
        </w:rPr>
        <w:t>).</w:t>
      </w:r>
    </w:p>
    <w:p w14:paraId="47D3FB88" w14:textId="470C3AC1" w:rsidR="001F61A8" w:rsidRPr="001F61A8" w:rsidRDefault="001F61A8" w:rsidP="001F61A8">
      <w:pPr>
        <w:numPr>
          <w:ilvl w:val="1"/>
          <w:numId w:val="65"/>
        </w:numPr>
        <w:spacing w:line="360" w:lineRule="auto"/>
        <w:jc w:val="both"/>
        <w:rPr>
          <w:rFonts w:ascii="Times New Roman" w:eastAsia="Times New Roman" w:hAnsi="Times New Roman"/>
          <w:b w:val="0"/>
          <w:lang w:eastAsia="pl-PL"/>
        </w:rPr>
      </w:pPr>
      <w:r w:rsidRPr="001F61A8">
        <w:rPr>
          <w:rFonts w:ascii="Times New Roman" w:eastAsia="Times New Roman" w:hAnsi="Times New Roman"/>
          <w:b w:val="0"/>
          <w:lang w:eastAsia="pl-PL"/>
        </w:rPr>
        <w:t xml:space="preserve">Zakup, dostawa oraz montaż, fabrycznie nowej (tzn. wyprodukowanej </w:t>
      </w:r>
      <w:r w:rsidR="002B62AD" w:rsidRPr="000C60A5">
        <w:rPr>
          <w:rFonts w:ascii="Times New Roman" w:eastAsia="Times New Roman" w:hAnsi="Times New Roman"/>
          <w:b w:val="0"/>
          <w:lang w:eastAsia="pl-PL"/>
        </w:rPr>
        <w:t>nie później niż w</w:t>
      </w:r>
      <w:r w:rsidR="002B62AD" w:rsidRPr="000C60A5">
        <w:rPr>
          <w:rFonts w:ascii="Times New Roman" w:eastAsia="Times New Roman" w:hAnsi="Times New Roman"/>
          <w:b w:val="0"/>
          <w:strike/>
          <w:lang w:eastAsia="pl-PL"/>
        </w:rPr>
        <w:t xml:space="preserve">  </w:t>
      </w:r>
      <w:r w:rsidRPr="001F61A8">
        <w:rPr>
          <w:rFonts w:ascii="Times New Roman" w:eastAsia="Times New Roman" w:hAnsi="Times New Roman"/>
          <w:b w:val="0"/>
          <w:lang w:eastAsia="pl-PL"/>
        </w:rPr>
        <w:t>2022) nieużywanej, kompletnej, prasy kanałowej z perforatorem.</w:t>
      </w:r>
    </w:p>
    <w:p w14:paraId="2A657124" w14:textId="77777777" w:rsidR="001F61A8" w:rsidRPr="001F61A8" w:rsidRDefault="001F61A8" w:rsidP="001F61A8">
      <w:pPr>
        <w:numPr>
          <w:ilvl w:val="1"/>
          <w:numId w:val="65"/>
        </w:numPr>
        <w:spacing w:line="360" w:lineRule="auto"/>
        <w:jc w:val="both"/>
        <w:rPr>
          <w:rFonts w:ascii="Times New Roman" w:eastAsia="Times New Roman" w:hAnsi="Times New Roman"/>
          <w:b w:val="0"/>
          <w:lang w:eastAsia="pl-PL"/>
        </w:rPr>
      </w:pPr>
      <w:r w:rsidRPr="001F61A8">
        <w:rPr>
          <w:rFonts w:ascii="Times New Roman" w:eastAsia="Times New Roman" w:hAnsi="Times New Roman"/>
          <w:b w:val="0"/>
          <w:lang w:eastAsia="pl-PL"/>
        </w:rPr>
        <w:t>Podłączenie i uruchomienie maszyny pod obciążeniem.</w:t>
      </w:r>
    </w:p>
    <w:p w14:paraId="10B238AA" w14:textId="77777777" w:rsidR="001F61A8" w:rsidRPr="001F61A8" w:rsidRDefault="001F61A8" w:rsidP="001F61A8">
      <w:pPr>
        <w:numPr>
          <w:ilvl w:val="1"/>
          <w:numId w:val="65"/>
        </w:numPr>
        <w:spacing w:line="360" w:lineRule="auto"/>
        <w:jc w:val="both"/>
        <w:rPr>
          <w:rFonts w:ascii="Times New Roman" w:eastAsia="Times New Roman" w:hAnsi="Times New Roman"/>
          <w:b w:val="0"/>
          <w:lang w:eastAsia="pl-PL"/>
        </w:rPr>
      </w:pPr>
      <w:r w:rsidRPr="001F61A8">
        <w:rPr>
          <w:rFonts w:ascii="Times New Roman" w:eastAsia="Times New Roman" w:hAnsi="Times New Roman"/>
          <w:b w:val="0"/>
          <w:lang w:eastAsia="pl-PL"/>
        </w:rPr>
        <w:t>Zapewnienie nieodpłatnego przeszkolenia pracowników w zakresie prawidłowego użytkowania i obsługi nowej prasy.</w:t>
      </w:r>
    </w:p>
    <w:p w14:paraId="670F15C6" w14:textId="5418940C" w:rsidR="001F61A8" w:rsidRPr="001F61A8" w:rsidRDefault="001F61A8" w:rsidP="001F61A8">
      <w:pPr>
        <w:numPr>
          <w:ilvl w:val="1"/>
          <w:numId w:val="65"/>
        </w:numPr>
        <w:spacing w:line="360" w:lineRule="auto"/>
        <w:jc w:val="both"/>
        <w:rPr>
          <w:rFonts w:ascii="Times New Roman" w:eastAsia="Times New Roman" w:hAnsi="Times New Roman"/>
          <w:b w:val="0"/>
          <w:lang w:eastAsia="pl-PL"/>
        </w:rPr>
      </w:pPr>
      <w:r w:rsidRPr="001F61A8">
        <w:rPr>
          <w:rFonts w:ascii="Times New Roman" w:eastAsia="Times New Roman" w:hAnsi="Times New Roman"/>
          <w:b w:val="0"/>
          <w:lang w:eastAsia="pl-PL"/>
        </w:rPr>
        <w:t>Usługę serwisową w okresie gwarancji i rękojmi.</w:t>
      </w:r>
    </w:p>
    <w:p w14:paraId="02CFEDB5" w14:textId="77777777" w:rsidR="00F219E7" w:rsidRPr="00F219E7" w:rsidRDefault="00F219E7" w:rsidP="00F219E7">
      <w:pPr>
        <w:numPr>
          <w:ilvl w:val="0"/>
          <w:numId w:val="44"/>
        </w:numPr>
        <w:spacing w:line="360" w:lineRule="auto"/>
        <w:jc w:val="both"/>
        <w:rPr>
          <w:rFonts w:ascii="Times New Roman" w:eastAsia="Times New Roman" w:hAnsi="Times New Roman"/>
          <w:lang w:eastAsia="pl-PL"/>
        </w:rPr>
      </w:pPr>
      <w:r w:rsidRPr="00F219E7">
        <w:rPr>
          <w:rFonts w:ascii="Times New Roman" w:eastAsia="Times New Roman" w:hAnsi="Times New Roman"/>
          <w:lang w:eastAsia="pl-PL"/>
        </w:rPr>
        <w:t>Parametry techniczne maszyny:</w:t>
      </w:r>
    </w:p>
    <w:p w14:paraId="7DDEF9A3" w14:textId="77777777" w:rsidR="00F219E7" w:rsidRPr="00F219E7" w:rsidRDefault="00F219E7" w:rsidP="00F219E7">
      <w:pPr>
        <w:numPr>
          <w:ilvl w:val="1"/>
          <w:numId w:val="44"/>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lastRenderedPageBreak/>
        <w:t>Prasa zapewnia prześwit nad podłożem min. 300 mm, umożliwiający swobodne czyszczenie obszaru pod prasą i dojście serwisowe do elementów od spodu prasy – możliwe zapewnienie przez ewentualne dodatkowe stopy.</w:t>
      </w:r>
    </w:p>
    <w:p w14:paraId="6E1BEDF5" w14:textId="77777777" w:rsidR="00F219E7" w:rsidRPr="00F219E7" w:rsidRDefault="00F219E7" w:rsidP="00F219E7">
      <w:pPr>
        <w:numPr>
          <w:ilvl w:val="1"/>
          <w:numId w:val="44"/>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Maksymalna odległość pomiędzy osią zasypu, a najdalej położonym z tyłu elementem prasy </w:t>
      </w:r>
      <w:r w:rsidRPr="00F219E7">
        <w:rPr>
          <w:rFonts w:ascii="Times New Roman" w:eastAsia="Times New Roman" w:hAnsi="Times New Roman"/>
          <w:lang w:eastAsia="pl-PL"/>
        </w:rPr>
        <w:t>6 000 mm</w:t>
      </w:r>
      <w:r w:rsidRPr="00F219E7">
        <w:rPr>
          <w:rFonts w:ascii="Times New Roman" w:eastAsia="Times New Roman" w:hAnsi="Times New Roman"/>
          <w:b w:val="0"/>
          <w:lang w:eastAsia="pl-PL"/>
        </w:rPr>
        <w:t>.</w:t>
      </w:r>
    </w:p>
    <w:p w14:paraId="4084B7A1" w14:textId="77777777" w:rsidR="00F219E7" w:rsidRPr="00F219E7" w:rsidRDefault="00F219E7" w:rsidP="00F219E7">
      <w:pPr>
        <w:numPr>
          <w:ilvl w:val="1"/>
          <w:numId w:val="44"/>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Masa prasy: min. </w:t>
      </w:r>
      <w:r w:rsidRPr="00F219E7">
        <w:rPr>
          <w:rFonts w:ascii="Times New Roman" w:eastAsia="Times New Roman" w:hAnsi="Times New Roman"/>
          <w:lang w:eastAsia="pl-PL"/>
        </w:rPr>
        <w:t>26 Mg</w:t>
      </w:r>
      <w:r w:rsidRPr="00F219E7">
        <w:rPr>
          <w:rFonts w:ascii="Times New Roman" w:eastAsia="Times New Roman" w:hAnsi="Times New Roman"/>
          <w:b w:val="0"/>
          <w:lang w:eastAsia="pl-PL"/>
        </w:rPr>
        <w:t>.</w:t>
      </w:r>
    </w:p>
    <w:p w14:paraId="3E857D6C" w14:textId="77777777" w:rsidR="00F219E7" w:rsidRPr="00F219E7" w:rsidRDefault="00F219E7" w:rsidP="00F219E7">
      <w:pPr>
        <w:numPr>
          <w:ilvl w:val="1"/>
          <w:numId w:val="44"/>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Wymiary prasy: długość maksymalna </w:t>
      </w:r>
      <w:r w:rsidRPr="00F219E7">
        <w:rPr>
          <w:rFonts w:ascii="Times New Roman" w:eastAsia="Times New Roman" w:hAnsi="Times New Roman"/>
          <w:lang w:eastAsia="pl-PL"/>
        </w:rPr>
        <w:t>12000 mm</w:t>
      </w:r>
      <w:r w:rsidRPr="00F219E7">
        <w:rPr>
          <w:rFonts w:ascii="Times New Roman" w:eastAsia="Times New Roman" w:hAnsi="Times New Roman"/>
          <w:b w:val="0"/>
          <w:lang w:eastAsia="pl-PL"/>
        </w:rPr>
        <w:t xml:space="preserve"> (bez zjazdu beli), szerokość maksymalna </w:t>
      </w:r>
      <w:r w:rsidRPr="00F219E7">
        <w:rPr>
          <w:rFonts w:ascii="Times New Roman" w:eastAsia="Times New Roman" w:hAnsi="Times New Roman"/>
          <w:lang w:eastAsia="pl-PL"/>
        </w:rPr>
        <w:t>4200 mm</w:t>
      </w:r>
      <w:r w:rsidRPr="00F219E7">
        <w:rPr>
          <w:rFonts w:ascii="Times New Roman" w:eastAsia="Times New Roman" w:hAnsi="Times New Roman"/>
          <w:b w:val="0"/>
          <w:lang w:eastAsia="pl-PL"/>
        </w:rPr>
        <w:t xml:space="preserve"> (wraz z perforatorem).</w:t>
      </w:r>
    </w:p>
    <w:p w14:paraId="22295B39" w14:textId="77777777" w:rsidR="00F219E7" w:rsidRPr="00F219E7" w:rsidRDefault="00F219E7" w:rsidP="00F219E7">
      <w:pPr>
        <w:numPr>
          <w:ilvl w:val="1"/>
          <w:numId w:val="44"/>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Długość otworu kanału zasypowego: min. </w:t>
      </w:r>
      <w:r w:rsidRPr="00F219E7">
        <w:rPr>
          <w:rFonts w:ascii="Times New Roman" w:eastAsia="Times New Roman" w:hAnsi="Times New Roman"/>
          <w:lang w:eastAsia="pl-PL"/>
        </w:rPr>
        <w:t>1500 mm</w:t>
      </w:r>
      <w:r w:rsidRPr="00F219E7">
        <w:rPr>
          <w:rFonts w:ascii="Times New Roman" w:eastAsia="Times New Roman" w:hAnsi="Times New Roman"/>
          <w:b w:val="0"/>
          <w:lang w:eastAsia="pl-PL"/>
        </w:rPr>
        <w:t>.</w:t>
      </w:r>
    </w:p>
    <w:p w14:paraId="279D5C05" w14:textId="77777777" w:rsidR="00F219E7" w:rsidRPr="007719AC" w:rsidRDefault="00F219E7" w:rsidP="00F219E7">
      <w:pPr>
        <w:numPr>
          <w:ilvl w:val="1"/>
          <w:numId w:val="44"/>
        </w:numPr>
        <w:spacing w:line="360" w:lineRule="auto"/>
        <w:jc w:val="both"/>
        <w:rPr>
          <w:rFonts w:ascii="Times New Roman" w:eastAsia="Times New Roman" w:hAnsi="Times New Roman"/>
          <w:b w:val="0"/>
          <w:lang w:eastAsia="pl-PL"/>
        </w:rPr>
      </w:pPr>
      <w:r w:rsidRPr="007719AC">
        <w:rPr>
          <w:rFonts w:ascii="Times New Roman" w:eastAsia="Times New Roman" w:hAnsi="Times New Roman"/>
          <w:b w:val="0"/>
          <w:lang w:eastAsia="pl-PL"/>
        </w:rPr>
        <w:t xml:space="preserve">Szerokość otworu kanału zasypowego: min. </w:t>
      </w:r>
      <w:r w:rsidRPr="007719AC">
        <w:rPr>
          <w:rFonts w:ascii="Times New Roman" w:eastAsia="Times New Roman" w:hAnsi="Times New Roman"/>
          <w:lang w:eastAsia="pl-PL"/>
        </w:rPr>
        <w:t>1000 mm</w:t>
      </w:r>
      <w:r w:rsidRPr="007719AC">
        <w:rPr>
          <w:rFonts w:ascii="Times New Roman" w:eastAsia="Times New Roman" w:hAnsi="Times New Roman"/>
          <w:b w:val="0"/>
          <w:lang w:eastAsia="pl-PL"/>
        </w:rPr>
        <w:t>.</w:t>
      </w:r>
    </w:p>
    <w:p w14:paraId="5ADFFC23" w14:textId="64865705" w:rsidR="00F219E7" w:rsidRPr="007719AC" w:rsidRDefault="00F219E7" w:rsidP="00F219E7">
      <w:pPr>
        <w:numPr>
          <w:ilvl w:val="1"/>
          <w:numId w:val="44"/>
        </w:numPr>
        <w:spacing w:line="360" w:lineRule="auto"/>
        <w:jc w:val="both"/>
        <w:rPr>
          <w:rFonts w:ascii="Times New Roman" w:eastAsia="Times New Roman" w:hAnsi="Times New Roman"/>
          <w:b w:val="0"/>
          <w:lang w:eastAsia="pl-PL"/>
        </w:rPr>
      </w:pPr>
      <w:r w:rsidRPr="007719AC">
        <w:rPr>
          <w:rFonts w:ascii="Times New Roman" w:eastAsia="Times New Roman" w:hAnsi="Times New Roman"/>
          <w:b w:val="0"/>
          <w:lang w:eastAsia="pl-PL"/>
        </w:rPr>
        <w:t xml:space="preserve">Minimalna objętość komory zasypowej: </w:t>
      </w:r>
      <w:r w:rsidRPr="007719AC">
        <w:rPr>
          <w:rFonts w:ascii="Times New Roman" w:eastAsia="Times New Roman" w:hAnsi="Times New Roman"/>
          <w:lang w:eastAsia="pl-PL"/>
        </w:rPr>
        <w:t>2,</w:t>
      </w:r>
      <w:r w:rsidR="00891B9E" w:rsidRPr="007719AC">
        <w:rPr>
          <w:rFonts w:ascii="Times New Roman" w:eastAsia="Times New Roman" w:hAnsi="Times New Roman"/>
          <w:lang w:eastAsia="pl-PL"/>
        </w:rPr>
        <w:t>0</w:t>
      </w:r>
      <w:r w:rsidRPr="007719AC">
        <w:rPr>
          <w:rFonts w:ascii="Times New Roman" w:eastAsia="Times New Roman" w:hAnsi="Times New Roman"/>
          <w:lang w:eastAsia="pl-PL"/>
        </w:rPr>
        <w:t xml:space="preserve"> m³</w:t>
      </w:r>
      <w:r w:rsidRPr="007719AC">
        <w:rPr>
          <w:rFonts w:ascii="Times New Roman" w:eastAsia="Times New Roman" w:hAnsi="Times New Roman"/>
          <w:b w:val="0"/>
          <w:lang w:eastAsia="pl-PL"/>
        </w:rPr>
        <w:t>.</w:t>
      </w:r>
    </w:p>
    <w:p w14:paraId="5DD8C020" w14:textId="77777777" w:rsidR="00F219E7" w:rsidRPr="007719AC" w:rsidRDefault="00F219E7" w:rsidP="00F219E7">
      <w:pPr>
        <w:numPr>
          <w:ilvl w:val="1"/>
          <w:numId w:val="44"/>
        </w:numPr>
        <w:spacing w:line="360" w:lineRule="auto"/>
        <w:jc w:val="both"/>
        <w:rPr>
          <w:rFonts w:ascii="Times New Roman" w:eastAsia="Times New Roman" w:hAnsi="Times New Roman"/>
          <w:b w:val="0"/>
          <w:lang w:eastAsia="pl-PL"/>
        </w:rPr>
      </w:pPr>
      <w:r w:rsidRPr="007719AC">
        <w:rPr>
          <w:rFonts w:ascii="Times New Roman" w:eastAsia="Times New Roman" w:hAnsi="Times New Roman"/>
          <w:b w:val="0"/>
          <w:lang w:eastAsia="pl-PL"/>
        </w:rPr>
        <w:t>Min. wydajność masowa przy prasowaniu materiału o gęstości (mierzona pod obciążeniem):</w:t>
      </w:r>
      <w:r w:rsidRPr="007719AC">
        <w:rPr>
          <w:rFonts w:ascii="Times New Roman" w:eastAsia="Times New Roman" w:hAnsi="Times New Roman"/>
          <w:b w:val="0"/>
          <w:lang w:eastAsia="pl-PL"/>
        </w:rPr>
        <w:tab/>
      </w:r>
    </w:p>
    <w:p w14:paraId="5F4F7DAA" w14:textId="53340D80" w:rsidR="00F219E7" w:rsidRPr="007719AC" w:rsidRDefault="00F219E7" w:rsidP="00605A93">
      <w:pPr>
        <w:numPr>
          <w:ilvl w:val="0"/>
          <w:numId w:val="45"/>
        </w:numPr>
        <w:spacing w:line="360" w:lineRule="auto"/>
        <w:ind w:left="1134"/>
        <w:jc w:val="both"/>
        <w:rPr>
          <w:rFonts w:ascii="Times New Roman" w:eastAsia="Times New Roman" w:hAnsi="Times New Roman"/>
          <w:b w:val="0"/>
          <w:lang w:eastAsia="pl-PL"/>
        </w:rPr>
      </w:pPr>
      <w:r w:rsidRPr="007719AC">
        <w:rPr>
          <w:rFonts w:ascii="Times New Roman" w:eastAsia="Times New Roman" w:hAnsi="Times New Roman"/>
          <w:b w:val="0"/>
          <w:lang w:eastAsia="pl-PL"/>
        </w:rPr>
        <w:t>30 kg/m</w:t>
      </w:r>
      <w:r w:rsidRPr="00605A93">
        <w:rPr>
          <w:rFonts w:ascii="Times New Roman" w:eastAsia="Times New Roman" w:hAnsi="Times New Roman"/>
          <w:b w:val="0"/>
          <w:vertAlign w:val="superscript"/>
          <w:lang w:eastAsia="pl-PL"/>
        </w:rPr>
        <w:t>3</w:t>
      </w:r>
      <w:r w:rsidRPr="007719AC">
        <w:rPr>
          <w:rFonts w:ascii="Times New Roman" w:eastAsia="Times New Roman" w:hAnsi="Times New Roman"/>
          <w:b w:val="0"/>
          <w:lang w:eastAsia="pl-PL"/>
        </w:rPr>
        <w:t xml:space="preserve"> </w:t>
      </w:r>
      <w:r w:rsidR="006414EA" w:rsidRPr="007719AC">
        <w:rPr>
          <w:rFonts w:ascii="Times New Roman" w:eastAsia="Times New Roman" w:hAnsi="Times New Roman"/>
          <w:b w:val="0"/>
          <w:lang w:eastAsia="pl-PL"/>
        </w:rPr>
        <w:t>nie mniej niż</w:t>
      </w:r>
      <w:r w:rsidRPr="007719AC">
        <w:rPr>
          <w:rFonts w:ascii="Times New Roman" w:eastAsia="Times New Roman" w:hAnsi="Times New Roman"/>
          <w:b w:val="0"/>
          <w:lang w:eastAsia="pl-PL"/>
        </w:rPr>
        <w:t xml:space="preserve"> 13 t/h</w:t>
      </w:r>
    </w:p>
    <w:p w14:paraId="0794CE22" w14:textId="6AFD0553" w:rsidR="00F219E7" w:rsidRPr="007719AC" w:rsidRDefault="00F219E7" w:rsidP="00605A93">
      <w:pPr>
        <w:numPr>
          <w:ilvl w:val="0"/>
          <w:numId w:val="45"/>
        </w:numPr>
        <w:spacing w:line="360" w:lineRule="auto"/>
        <w:ind w:left="1134"/>
        <w:jc w:val="both"/>
        <w:rPr>
          <w:rFonts w:ascii="Times New Roman" w:eastAsia="Times New Roman" w:hAnsi="Times New Roman"/>
          <w:b w:val="0"/>
          <w:lang w:eastAsia="pl-PL"/>
        </w:rPr>
      </w:pPr>
      <w:r w:rsidRPr="007719AC">
        <w:rPr>
          <w:rFonts w:ascii="Times New Roman" w:eastAsia="Times New Roman" w:hAnsi="Times New Roman"/>
          <w:b w:val="0"/>
          <w:lang w:eastAsia="pl-PL"/>
        </w:rPr>
        <w:t>60 kg/m</w:t>
      </w:r>
      <w:r w:rsidRPr="00605A93">
        <w:rPr>
          <w:rFonts w:ascii="Times New Roman" w:eastAsia="Times New Roman" w:hAnsi="Times New Roman"/>
          <w:b w:val="0"/>
          <w:vertAlign w:val="superscript"/>
          <w:lang w:eastAsia="pl-PL"/>
        </w:rPr>
        <w:t>3</w:t>
      </w:r>
      <w:r w:rsidR="006414EA" w:rsidRPr="007719AC">
        <w:rPr>
          <w:rFonts w:ascii="Times New Roman" w:eastAsia="Times New Roman" w:hAnsi="Times New Roman"/>
          <w:b w:val="0"/>
          <w:lang w:eastAsia="pl-PL"/>
        </w:rPr>
        <w:t xml:space="preserve"> nie mniej niż</w:t>
      </w:r>
      <w:r w:rsidRPr="007719AC">
        <w:rPr>
          <w:rFonts w:ascii="Times New Roman" w:eastAsia="Times New Roman" w:hAnsi="Times New Roman"/>
          <w:b w:val="0"/>
          <w:lang w:eastAsia="pl-PL"/>
        </w:rPr>
        <w:t xml:space="preserve"> 23 t/h</w:t>
      </w:r>
    </w:p>
    <w:p w14:paraId="72B4ACFD" w14:textId="425D914A" w:rsidR="00F219E7" w:rsidRPr="007719AC" w:rsidRDefault="00F219E7" w:rsidP="00605A93">
      <w:pPr>
        <w:numPr>
          <w:ilvl w:val="0"/>
          <w:numId w:val="45"/>
        </w:numPr>
        <w:spacing w:line="360" w:lineRule="auto"/>
        <w:ind w:left="1134"/>
        <w:jc w:val="both"/>
        <w:rPr>
          <w:rFonts w:ascii="Times New Roman" w:eastAsia="Times New Roman" w:hAnsi="Times New Roman"/>
          <w:b w:val="0"/>
          <w:lang w:eastAsia="pl-PL"/>
        </w:rPr>
      </w:pPr>
      <w:r w:rsidRPr="007719AC">
        <w:rPr>
          <w:rFonts w:ascii="Times New Roman" w:eastAsia="Times New Roman" w:hAnsi="Times New Roman"/>
          <w:b w:val="0"/>
          <w:lang w:eastAsia="pl-PL"/>
        </w:rPr>
        <w:t>100 kg/m</w:t>
      </w:r>
      <w:r w:rsidRPr="00605A93">
        <w:rPr>
          <w:rFonts w:ascii="Times New Roman" w:eastAsia="Times New Roman" w:hAnsi="Times New Roman"/>
          <w:b w:val="0"/>
          <w:vertAlign w:val="superscript"/>
          <w:lang w:eastAsia="pl-PL"/>
        </w:rPr>
        <w:t>3</w:t>
      </w:r>
      <w:r w:rsidRPr="007719AC">
        <w:rPr>
          <w:rFonts w:ascii="Times New Roman" w:eastAsia="Times New Roman" w:hAnsi="Times New Roman"/>
          <w:b w:val="0"/>
          <w:lang w:eastAsia="pl-PL"/>
        </w:rPr>
        <w:t xml:space="preserve"> </w:t>
      </w:r>
      <w:r w:rsidR="006414EA" w:rsidRPr="007719AC">
        <w:rPr>
          <w:rFonts w:ascii="Times New Roman" w:eastAsia="Times New Roman" w:hAnsi="Times New Roman"/>
          <w:b w:val="0"/>
          <w:lang w:eastAsia="pl-PL"/>
        </w:rPr>
        <w:t xml:space="preserve">nie mniej niż </w:t>
      </w:r>
      <w:r w:rsidRPr="007719AC">
        <w:rPr>
          <w:rFonts w:ascii="Times New Roman" w:eastAsia="Times New Roman" w:hAnsi="Times New Roman"/>
          <w:b w:val="0"/>
          <w:lang w:eastAsia="pl-PL"/>
        </w:rPr>
        <w:t>33 t/h.</w:t>
      </w:r>
    </w:p>
    <w:p w14:paraId="185D606C" w14:textId="77777777" w:rsidR="00F219E7" w:rsidRPr="007719AC" w:rsidRDefault="00F219E7" w:rsidP="00605A93">
      <w:pPr>
        <w:numPr>
          <w:ilvl w:val="1"/>
          <w:numId w:val="44"/>
        </w:numPr>
        <w:spacing w:line="360" w:lineRule="auto"/>
        <w:ind w:left="851" w:hanging="494"/>
        <w:jc w:val="both"/>
        <w:rPr>
          <w:rFonts w:ascii="Times New Roman" w:eastAsia="Times New Roman" w:hAnsi="Times New Roman"/>
          <w:b w:val="0"/>
          <w:lang w:eastAsia="pl-PL"/>
        </w:rPr>
      </w:pPr>
      <w:r w:rsidRPr="007719AC">
        <w:rPr>
          <w:rFonts w:ascii="Times New Roman" w:eastAsia="Times New Roman" w:hAnsi="Times New Roman"/>
          <w:b w:val="0"/>
          <w:lang w:eastAsia="pl-PL"/>
        </w:rPr>
        <w:t xml:space="preserve">Szerokość beli: min. </w:t>
      </w:r>
      <w:r w:rsidRPr="007719AC">
        <w:rPr>
          <w:rFonts w:ascii="Times New Roman" w:eastAsia="Times New Roman" w:hAnsi="Times New Roman"/>
          <w:lang w:eastAsia="pl-PL"/>
        </w:rPr>
        <w:t>1100 mm</w:t>
      </w:r>
      <w:r w:rsidRPr="007719AC">
        <w:rPr>
          <w:rFonts w:ascii="Times New Roman" w:eastAsia="Times New Roman" w:hAnsi="Times New Roman"/>
          <w:b w:val="0"/>
          <w:lang w:eastAsia="pl-PL"/>
        </w:rPr>
        <w:t>.</w:t>
      </w:r>
    </w:p>
    <w:p w14:paraId="5148C21C" w14:textId="77777777" w:rsidR="00F219E7" w:rsidRPr="007719AC" w:rsidRDefault="00F219E7" w:rsidP="00605A93">
      <w:pPr>
        <w:numPr>
          <w:ilvl w:val="1"/>
          <w:numId w:val="44"/>
        </w:numPr>
        <w:spacing w:line="360" w:lineRule="auto"/>
        <w:ind w:left="851" w:hanging="567"/>
        <w:jc w:val="both"/>
        <w:rPr>
          <w:rFonts w:ascii="Times New Roman" w:eastAsia="Times New Roman" w:hAnsi="Times New Roman"/>
          <w:b w:val="0"/>
          <w:lang w:eastAsia="pl-PL"/>
        </w:rPr>
      </w:pPr>
      <w:r w:rsidRPr="007719AC">
        <w:rPr>
          <w:rFonts w:ascii="Times New Roman" w:eastAsia="Times New Roman" w:hAnsi="Times New Roman"/>
          <w:b w:val="0"/>
          <w:lang w:eastAsia="pl-PL"/>
        </w:rPr>
        <w:t xml:space="preserve">Wysokość beli: min. </w:t>
      </w:r>
      <w:r w:rsidRPr="007719AC">
        <w:rPr>
          <w:rFonts w:ascii="Times New Roman" w:eastAsia="Times New Roman" w:hAnsi="Times New Roman"/>
          <w:bCs/>
          <w:lang w:eastAsia="pl-PL"/>
        </w:rPr>
        <w:t>750 mm.</w:t>
      </w:r>
    </w:p>
    <w:p w14:paraId="6F4B92D2" w14:textId="28117048" w:rsidR="00F219E7" w:rsidRPr="007719AC" w:rsidRDefault="00F219E7" w:rsidP="00605A93">
      <w:pPr>
        <w:numPr>
          <w:ilvl w:val="1"/>
          <w:numId w:val="44"/>
        </w:numPr>
        <w:spacing w:line="360" w:lineRule="auto"/>
        <w:ind w:left="851" w:hanging="567"/>
        <w:jc w:val="both"/>
        <w:rPr>
          <w:rFonts w:ascii="Times New Roman" w:eastAsia="Times New Roman" w:hAnsi="Times New Roman"/>
          <w:b w:val="0"/>
          <w:lang w:eastAsia="pl-PL"/>
        </w:rPr>
      </w:pPr>
      <w:r w:rsidRPr="007719AC">
        <w:rPr>
          <w:rFonts w:ascii="Times New Roman" w:eastAsia="Times New Roman" w:hAnsi="Times New Roman"/>
          <w:b w:val="0"/>
          <w:lang w:eastAsia="pl-PL"/>
        </w:rPr>
        <w:t>Długość beli: Regulowana</w:t>
      </w:r>
      <w:r w:rsidR="007719AC" w:rsidRPr="007719AC">
        <w:rPr>
          <w:rFonts w:ascii="Times New Roman" w:eastAsia="Times New Roman" w:hAnsi="Times New Roman"/>
          <w:b w:val="0"/>
          <w:lang w:eastAsia="pl-PL"/>
        </w:rPr>
        <w:t>.</w:t>
      </w:r>
    </w:p>
    <w:p w14:paraId="414C7CA6" w14:textId="77777777" w:rsidR="00F219E7" w:rsidRPr="007719AC" w:rsidRDefault="00F219E7" w:rsidP="00605A93">
      <w:pPr>
        <w:numPr>
          <w:ilvl w:val="1"/>
          <w:numId w:val="44"/>
        </w:numPr>
        <w:spacing w:line="360" w:lineRule="auto"/>
        <w:ind w:left="851" w:hanging="567"/>
        <w:jc w:val="both"/>
        <w:rPr>
          <w:rFonts w:ascii="Times New Roman" w:eastAsia="Times New Roman" w:hAnsi="Times New Roman"/>
          <w:b w:val="0"/>
          <w:lang w:eastAsia="pl-PL"/>
        </w:rPr>
      </w:pPr>
      <w:r w:rsidRPr="007719AC">
        <w:rPr>
          <w:rFonts w:ascii="Times New Roman" w:eastAsia="Times New Roman" w:hAnsi="Times New Roman"/>
          <w:b w:val="0"/>
          <w:lang w:eastAsia="pl-PL"/>
        </w:rPr>
        <w:t xml:space="preserve">Gęstość beli dla papieru: </w:t>
      </w:r>
      <w:r w:rsidRPr="007719AC">
        <w:rPr>
          <w:rFonts w:ascii="Times New Roman" w:eastAsia="Times New Roman" w:hAnsi="Times New Roman"/>
          <w:bCs/>
          <w:lang w:eastAsia="pl-PL"/>
        </w:rPr>
        <w:t>480 – 600 kg/m</w:t>
      </w:r>
      <w:r w:rsidRPr="00605A93">
        <w:rPr>
          <w:rFonts w:ascii="Times New Roman" w:eastAsia="Times New Roman" w:hAnsi="Times New Roman"/>
          <w:bCs/>
          <w:vertAlign w:val="superscript"/>
          <w:lang w:eastAsia="pl-PL"/>
        </w:rPr>
        <w:t>3</w:t>
      </w:r>
      <w:r w:rsidRPr="007719AC">
        <w:rPr>
          <w:rFonts w:ascii="Times New Roman" w:eastAsia="Times New Roman" w:hAnsi="Times New Roman"/>
          <w:bCs/>
          <w:lang w:eastAsia="pl-PL"/>
        </w:rPr>
        <w:t>.</w:t>
      </w:r>
    </w:p>
    <w:p w14:paraId="2E56B79C" w14:textId="2DFA856A" w:rsidR="00F219E7" w:rsidRPr="007719AC" w:rsidRDefault="00F219E7" w:rsidP="00605A93">
      <w:pPr>
        <w:numPr>
          <w:ilvl w:val="1"/>
          <w:numId w:val="44"/>
        </w:numPr>
        <w:spacing w:line="360" w:lineRule="auto"/>
        <w:ind w:left="851" w:hanging="567"/>
        <w:jc w:val="both"/>
        <w:rPr>
          <w:rFonts w:ascii="Times New Roman" w:eastAsia="Times New Roman" w:hAnsi="Times New Roman"/>
          <w:b w:val="0"/>
          <w:lang w:eastAsia="pl-PL"/>
        </w:rPr>
      </w:pPr>
      <w:r w:rsidRPr="007719AC">
        <w:rPr>
          <w:rFonts w:ascii="Times New Roman" w:eastAsia="Times New Roman" w:hAnsi="Times New Roman"/>
          <w:b w:val="0"/>
          <w:lang w:eastAsia="pl-PL"/>
        </w:rPr>
        <w:t>Wiązanie beli w pionie 5</w:t>
      </w:r>
      <w:r w:rsidR="00605A93">
        <w:rPr>
          <w:rFonts w:ascii="Times New Roman" w:eastAsia="Times New Roman" w:hAnsi="Times New Roman"/>
          <w:b w:val="0"/>
          <w:lang w:eastAsia="pl-PL"/>
        </w:rPr>
        <w:t>-</w:t>
      </w:r>
      <w:r w:rsidR="006414EA" w:rsidRPr="007719AC">
        <w:rPr>
          <w:rFonts w:ascii="Times New Roman" w:eastAsia="Times New Roman" w:hAnsi="Times New Roman"/>
          <w:b w:val="0"/>
          <w:lang w:eastAsia="pl-PL"/>
        </w:rPr>
        <w:t>krotne</w:t>
      </w:r>
      <w:r w:rsidRPr="007719AC">
        <w:rPr>
          <w:rFonts w:ascii="Times New Roman" w:eastAsia="Times New Roman" w:hAnsi="Times New Roman"/>
          <w:b w:val="0"/>
          <w:lang w:eastAsia="pl-PL"/>
        </w:rPr>
        <w:t xml:space="preserve"> drut</w:t>
      </w:r>
      <w:r w:rsidR="007719AC" w:rsidRPr="007719AC">
        <w:rPr>
          <w:rFonts w:ascii="Times New Roman" w:eastAsia="Times New Roman" w:hAnsi="Times New Roman"/>
          <w:b w:val="0"/>
          <w:lang w:eastAsia="pl-PL"/>
        </w:rPr>
        <w:t>em</w:t>
      </w:r>
    </w:p>
    <w:p w14:paraId="4FCEA434" w14:textId="77777777" w:rsidR="00F219E7" w:rsidRPr="00F219E7" w:rsidRDefault="00F219E7" w:rsidP="00605A93">
      <w:pPr>
        <w:numPr>
          <w:ilvl w:val="1"/>
          <w:numId w:val="44"/>
        </w:numPr>
        <w:spacing w:line="360" w:lineRule="auto"/>
        <w:ind w:left="851"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Siła nacisku prasy głównej (działa od tyłu): min. </w:t>
      </w:r>
      <w:r w:rsidRPr="002B62AD">
        <w:rPr>
          <w:rFonts w:ascii="Times New Roman" w:eastAsia="Times New Roman" w:hAnsi="Times New Roman"/>
          <w:bCs/>
          <w:lang w:eastAsia="pl-PL"/>
        </w:rPr>
        <w:t>80 t.</w:t>
      </w:r>
    </w:p>
    <w:p w14:paraId="457E3223" w14:textId="77777777" w:rsidR="00F219E7" w:rsidRPr="00F219E7" w:rsidRDefault="00F219E7" w:rsidP="00605A93">
      <w:pPr>
        <w:numPr>
          <w:ilvl w:val="1"/>
          <w:numId w:val="44"/>
        </w:numPr>
        <w:spacing w:line="360" w:lineRule="auto"/>
        <w:ind w:left="851"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Moc głównego napędu:</w:t>
      </w:r>
    </w:p>
    <w:p w14:paraId="15563AFD" w14:textId="77777777" w:rsidR="00F219E7" w:rsidRPr="00F219E7" w:rsidRDefault="00F219E7" w:rsidP="00605A93">
      <w:pPr>
        <w:numPr>
          <w:ilvl w:val="0"/>
          <w:numId w:val="46"/>
        </w:numPr>
        <w:spacing w:line="360" w:lineRule="auto"/>
        <w:ind w:left="1276" w:hanging="425"/>
        <w:jc w:val="both"/>
        <w:rPr>
          <w:rFonts w:ascii="Times New Roman" w:eastAsia="Times New Roman" w:hAnsi="Times New Roman"/>
          <w:b w:val="0"/>
          <w:lang w:eastAsia="pl-PL"/>
        </w:rPr>
      </w:pPr>
      <w:r w:rsidRPr="00F219E7">
        <w:rPr>
          <w:rFonts w:ascii="Times New Roman" w:eastAsia="Times New Roman" w:hAnsi="Times New Roman"/>
          <w:b w:val="0"/>
          <w:lang w:eastAsia="pl-PL"/>
        </w:rPr>
        <w:t>1 x 75 kW z zastosowaniem pompy tłoczkowej</w:t>
      </w:r>
    </w:p>
    <w:p w14:paraId="2821C052" w14:textId="77777777" w:rsidR="00F219E7" w:rsidRPr="00F219E7" w:rsidRDefault="00F219E7" w:rsidP="00605A93">
      <w:pPr>
        <w:numPr>
          <w:ilvl w:val="0"/>
          <w:numId w:val="46"/>
        </w:numPr>
        <w:spacing w:line="360" w:lineRule="auto"/>
        <w:ind w:left="1276" w:hanging="425"/>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lub 1 x 90 kW z zastosowaniem pompy tłoczkowej </w:t>
      </w:r>
    </w:p>
    <w:p w14:paraId="31DBDD69" w14:textId="77777777" w:rsidR="00F219E7" w:rsidRPr="00F219E7" w:rsidRDefault="00F219E7" w:rsidP="00605A93">
      <w:pPr>
        <w:numPr>
          <w:ilvl w:val="0"/>
          <w:numId w:val="46"/>
        </w:numPr>
        <w:spacing w:line="360" w:lineRule="auto"/>
        <w:ind w:left="1276" w:hanging="425"/>
        <w:jc w:val="both"/>
        <w:rPr>
          <w:rFonts w:ascii="Times New Roman" w:eastAsia="Times New Roman" w:hAnsi="Times New Roman"/>
          <w:b w:val="0"/>
          <w:lang w:eastAsia="pl-PL"/>
        </w:rPr>
      </w:pPr>
      <w:r w:rsidRPr="00F219E7">
        <w:rPr>
          <w:rFonts w:ascii="Times New Roman" w:eastAsia="Times New Roman" w:hAnsi="Times New Roman"/>
          <w:b w:val="0"/>
          <w:lang w:eastAsia="pl-PL"/>
        </w:rPr>
        <w:t>lub 2 x 37 kW z zastosowaniem pompy tłoczkowej</w:t>
      </w:r>
    </w:p>
    <w:p w14:paraId="5AC9D3E5" w14:textId="77777777" w:rsidR="00F219E7" w:rsidRPr="007719AC" w:rsidRDefault="00F219E7" w:rsidP="00605A93">
      <w:pPr>
        <w:numPr>
          <w:ilvl w:val="0"/>
          <w:numId w:val="46"/>
        </w:numPr>
        <w:spacing w:line="360" w:lineRule="auto"/>
        <w:ind w:left="1276" w:hanging="425"/>
        <w:jc w:val="both"/>
        <w:rPr>
          <w:rFonts w:ascii="Times New Roman" w:eastAsia="Times New Roman" w:hAnsi="Times New Roman"/>
          <w:b w:val="0"/>
          <w:lang w:eastAsia="pl-PL"/>
        </w:rPr>
      </w:pPr>
      <w:r w:rsidRPr="007719AC">
        <w:rPr>
          <w:rFonts w:ascii="Times New Roman" w:eastAsia="Times New Roman" w:hAnsi="Times New Roman"/>
          <w:b w:val="0"/>
          <w:lang w:eastAsia="pl-PL"/>
        </w:rPr>
        <w:t>lub 2 x 45 kW z zastosowaniem pompy tłoczkowej.</w:t>
      </w:r>
    </w:p>
    <w:p w14:paraId="0BD2CE5D" w14:textId="47CBC01C"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7719AC">
        <w:rPr>
          <w:rFonts w:ascii="Times New Roman" w:eastAsia="Times New Roman" w:hAnsi="Times New Roman"/>
          <w:b w:val="0"/>
          <w:lang w:eastAsia="pl-PL"/>
        </w:rPr>
        <w:t>Zespół wiązania b</w:t>
      </w:r>
      <w:r w:rsidR="007719AC" w:rsidRPr="007719AC">
        <w:rPr>
          <w:rFonts w:ascii="Times New Roman" w:eastAsia="Times New Roman" w:hAnsi="Times New Roman"/>
          <w:b w:val="0"/>
          <w:lang w:eastAsia="pl-PL"/>
        </w:rPr>
        <w:t xml:space="preserve">el </w:t>
      </w:r>
      <w:r w:rsidRPr="007719AC">
        <w:rPr>
          <w:rFonts w:ascii="Times New Roman" w:eastAsia="Times New Roman" w:hAnsi="Times New Roman"/>
          <w:b w:val="0"/>
          <w:lang w:eastAsia="pl-PL"/>
        </w:rPr>
        <w:t xml:space="preserve">umożliwiający automatyczne wiązanie </w:t>
      </w:r>
      <w:r w:rsidR="007719AC" w:rsidRPr="007719AC">
        <w:rPr>
          <w:rFonts w:ascii="Times New Roman" w:eastAsia="Times New Roman" w:hAnsi="Times New Roman"/>
          <w:b w:val="0"/>
          <w:lang w:eastAsia="pl-PL"/>
        </w:rPr>
        <w:t>bel</w:t>
      </w:r>
      <w:r w:rsidRPr="007719AC">
        <w:rPr>
          <w:rFonts w:ascii="Times New Roman" w:eastAsia="Times New Roman" w:hAnsi="Times New Roman"/>
          <w:b w:val="0"/>
          <w:lang w:eastAsia="pl-PL"/>
        </w:rPr>
        <w:t xml:space="preserve"> min. 5</w:t>
      </w:r>
      <w:r w:rsidR="00605A93">
        <w:rPr>
          <w:rFonts w:ascii="Times New Roman" w:eastAsia="Times New Roman" w:hAnsi="Times New Roman"/>
          <w:b w:val="0"/>
          <w:lang w:eastAsia="pl-PL"/>
        </w:rPr>
        <w:t>-</w:t>
      </w:r>
      <w:r w:rsidR="006414EA" w:rsidRPr="007719AC">
        <w:rPr>
          <w:rFonts w:ascii="Times New Roman" w:eastAsia="Times New Roman" w:hAnsi="Times New Roman"/>
          <w:b w:val="0"/>
          <w:lang w:eastAsia="pl-PL"/>
        </w:rPr>
        <w:t>krotne</w:t>
      </w:r>
      <w:r w:rsidR="007719AC" w:rsidRPr="007719AC">
        <w:rPr>
          <w:rFonts w:ascii="Times New Roman" w:eastAsia="Times New Roman" w:hAnsi="Times New Roman"/>
          <w:b w:val="0"/>
          <w:lang w:eastAsia="pl-PL"/>
        </w:rPr>
        <w:t xml:space="preserve"> </w:t>
      </w:r>
      <w:r w:rsidRPr="007719AC">
        <w:rPr>
          <w:rFonts w:ascii="Times New Roman" w:eastAsia="Times New Roman" w:hAnsi="Times New Roman"/>
          <w:b w:val="0"/>
          <w:lang w:eastAsia="pl-PL"/>
        </w:rPr>
        <w:t>w pionie z</w:t>
      </w:r>
      <w:r w:rsidR="00605A93">
        <w:rPr>
          <w:rFonts w:ascii="Times New Roman" w:eastAsia="Times New Roman" w:hAnsi="Times New Roman"/>
          <w:b w:val="0"/>
          <w:lang w:eastAsia="pl-PL"/>
        </w:rPr>
        <w:t> </w:t>
      </w:r>
      <w:r w:rsidRPr="007719AC">
        <w:rPr>
          <w:rFonts w:ascii="Times New Roman" w:eastAsia="Times New Roman" w:hAnsi="Times New Roman"/>
          <w:b w:val="0"/>
          <w:lang w:eastAsia="pl-PL"/>
        </w:rPr>
        <w:t>ich automatycznym skręcaniem i obcinaniem drutu</w:t>
      </w:r>
      <w:r w:rsidRPr="00F219E7">
        <w:rPr>
          <w:rFonts w:ascii="Times New Roman" w:eastAsia="Times New Roman" w:hAnsi="Times New Roman"/>
          <w:b w:val="0"/>
          <w:lang w:eastAsia="pl-PL"/>
        </w:rPr>
        <w:t>.</w:t>
      </w:r>
    </w:p>
    <w:p w14:paraId="314374EB"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Możliwość regulacji ilości zakręceń drutu przy wiązaniu w zależności od rodzaju prasowanego materiału.</w:t>
      </w:r>
    </w:p>
    <w:p w14:paraId="03E91884" w14:textId="77777777"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lastRenderedPageBreak/>
        <w:t xml:space="preserve">Wymienne płyty w komorze prasowania, na </w:t>
      </w:r>
      <w:r w:rsidRPr="000C60A5">
        <w:rPr>
          <w:rFonts w:ascii="Times New Roman" w:eastAsia="Times New Roman" w:hAnsi="Times New Roman"/>
          <w:b w:val="0"/>
          <w:lang w:eastAsia="pl-PL"/>
        </w:rPr>
        <w:t>podłodze i ścianach bocznych.</w:t>
      </w:r>
    </w:p>
    <w:p w14:paraId="205E3BD3" w14:textId="5EFC8AA2"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 xml:space="preserve">Płyty na podłodze wykonane ze stali trudno ściernej </w:t>
      </w:r>
      <w:r w:rsidR="00FE40A5" w:rsidRPr="000C60A5">
        <w:rPr>
          <w:rFonts w:ascii="Times New Roman" w:eastAsia="Times New Roman" w:hAnsi="Times New Roman"/>
          <w:b w:val="0"/>
          <w:lang w:eastAsia="pl-PL"/>
        </w:rPr>
        <w:t xml:space="preserve">minimum </w:t>
      </w:r>
      <w:r w:rsidRPr="000C60A5">
        <w:rPr>
          <w:rFonts w:ascii="Times New Roman" w:eastAsia="Times New Roman" w:hAnsi="Times New Roman"/>
          <w:b w:val="0"/>
          <w:lang w:eastAsia="pl-PL"/>
        </w:rPr>
        <w:t xml:space="preserve">typu </w:t>
      </w:r>
      <w:proofErr w:type="spellStart"/>
      <w:r w:rsidRPr="000C60A5">
        <w:rPr>
          <w:rFonts w:ascii="Times New Roman" w:eastAsia="Times New Roman" w:hAnsi="Times New Roman"/>
          <w:b w:val="0"/>
          <w:lang w:eastAsia="pl-PL"/>
        </w:rPr>
        <w:t>Hardox</w:t>
      </w:r>
      <w:proofErr w:type="spellEnd"/>
      <w:r w:rsidRPr="000C60A5">
        <w:rPr>
          <w:rFonts w:ascii="Times New Roman" w:eastAsia="Times New Roman" w:hAnsi="Times New Roman"/>
          <w:b w:val="0"/>
          <w:lang w:eastAsia="pl-PL"/>
        </w:rPr>
        <w:t xml:space="preserve"> 450.</w:t>
      </w:r>
    </w:p>
    <w:p w14:paraId="5A29C626" w14:textId="77777777"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Drzwi rewizyjne umożliwiające wejście do komory prasowania z obu stron prasy z blokadą bezpieczeństwa minimalne wymiary drzwi rewizyjnych  (700 x 700 mm).</w:t>
      </w:r>
    </w:p>
    <w:p w14:paraId="0FA37800" w14:textId="77777777"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Podest roboczy wraz z drabiną do obsługi wiązania.</w:t>
      </w:r>
    </w:p>
    <w:p w14:paraId="0D3F4376" w14:textId="77777777"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Chłodnica oleju włączana automatycznie, gdy temperatura oleju przekroczy zadaną wartość.</w:t>
      </w:r>
    </w:p>
    <w:p w14:paraId="4F0BC6D4" w14:textId="3E2FB3A9" w:rsidR="00F219E7" w:rsidRPr="000C60A5" w:rsidRDefault="00FE40A5"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Panel wraz z w</w:t>
      </w:r>
      <w:r w:rsidR="00F219E7" w:rsidRPr="000C60A5">
        <w:rPr>
          <w:rFonts w:ascii="Times New Roman" w:eastAsia="Times New Roman" w:hAnsi="Times New Roman"/>
          <w:b w:val="0"/>
          <w:lang w:eastAsia="pl-PL"/>
        </w:rPr>
        <w:t>yświetlacz</w:t>
      </w:r>
      <w:r w:rsidRPr="000C60A5">
        <w:rPr>
          <w:rFonts w:ascii="Times New Roman" w:eastAsia="Times New Roman" w:hAnsi="Times New Roman"/>
          <w:b w:val="0"/>
          <w:lang w:eastAsia="pl-PL"/>
        </w:rPr>
        <w:t>em</w:t>
      </w:r>
      <w:r w:rsidR="007719AC" w:rsidRPr="000C60A5">
        <w:rPr>
          <w:rFonts w:ascii="Times New Roman" w:eastAsia="Times New Roman" w:hAnsi="Times New Roman"/>
          <w:b w:val="0"/>
          <w:lang w:eastAsia="pl-PL"/>
        </w:rPr>
        <w:t xml:space="preserve"> </w:t>
      </w:r>
      <w:r w:rsidR="00F219E7" w:rsidRPr="000C60A5">
        <w:rPr>
          <w:rFonts w:ascii="Times New Roman" w:eastAsia="Times New Roman" w:hAnsi="Times New Roman"/>
          <w:b w:val="0"/>
          <w:lang w:eastAsia="pl-PL"/>
        </w:rPr>
        <w:t>do sterowania prasą przez operatora o wielkości min. 12”</w:t>
      </w:r>
      <w:r w:rsidR="000C60A5" w:rsidRPr="000C60A5">
        <w:rPr>
          <w:rFonts w:ascii="Times New Roman" w:eastAsia="Times New Roman" w:hAnsi="Times New Roman"/>
          <w:b w:val="0"/>
          <w:lang w:eastAsia="pl-PL"/>
        </w:rPr>
        <w:t>.</w:t>
      </w:r>
    </w:p>
    <w:p w14:paraId="11D79F5D" w14:textId="77777777"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Szafa sterująca prasy wyposażona w grzejnik elektryczny z termostatem.</w:t>
      </w:r>
    </w:p>
    <w:p w14:paraId="18097F4A" w14:textId="77777777"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Perforator dwuwałowy wysuwany i wsuwany do leja zasypowego</w:t>
      </w:r>
      <w:r w:rsidRPr="00F219E7">
        <w:rPr>
          <w:rFonts w:ascii="Times New Roman" w:eastAsia="Times New Roman" w:hAnsi="Times New Roman"/>
          <w:b w:val="0"/>
          <w:lang w:eastAsia="pl-PL"/>
        </w:rPr>
        <w:t xml:space="preserve">, sterowany z poziomu pulpitu. Elementy perforujące – łatwo wymienne np. wkręcane. Perforator wysuwany </w:t>
      </w:r>
      <w:r w:rsidRPr="000C60A5">
        <w:rPr>
          <w:rFonts w:ascii="Times New Roman" w:eastAsia="Times New Roman" w:hAnsi="Times New Roman"/>
          <w:b w:val="0"/>
          <w:lang w:eastAsia="pl-PL"/>
        </w:rPr>
        <w:t>w kierunku ściany szczytowej hali.</w:t>
      </w:r>
    </w:p>
    <w:p w14:paraId="3F64FED1" w14:textId="58D1BDBD" w:rsidR="00F219E7" w:rsidRPr="000C60A5"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0C60A5">
        <w:rPr>
          <w:rFonts w:ascii="Times New Roman" w:eastAsia="Times New Roman" w:hAnsi="Times New Roman"/>
          <w:b w:val="0"/>
          <w:lang w:eastAsia="pl-PL"/>
        </w:rPr>
        <w:t xml:space="preserve">Wydajność perforatora butelek PET min. </w:t>
      </w:r>
      <w:r w:rsidRPr="000C60A5">
        <w:rPr>
          <w:rFonts w:ascii="Times New Roman" w:eastAsia="Times New Roman" w:hAnsi="Times New Roman"/>
          <w:lang w:eastAsia="pl-PL"/>
        </w:rPr>
        <w:t>40 000 szt./godz.</w:t>
      </w:r>
      <w:r w:rsidRPr="000C60A5">
        <w:rPr>
          <w:rFonts w:ascii="Times New Roman" w:eastAsia="Times New Roman" w:hAnsi="Times New Roman"/>
          <w:b w:val="0"/>
          <w:lang w:eastAsia="pl-PL"/>
        </w:rPr>
        <w:t xml:space="preserve">  </w:t>
      </w:r>
    </w:p>
    <w:p w14:paraId="209075F7"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Blokada procesu belowania dla innych materiałów niż PET przy wsuniętym do leja zasypowego perforatorze.</w:t>
      </w:r>
    </w:p>
    <w:p w14:paraId="610A36A2"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Możliwość obsługi technicznej perforatora w trakcie pracy prasy.</w:t>
      </w:r>
    </w:p>
    <w:p w14:paraId="5FDEBDA4"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Miernik długości beli.</w:t>
      </w:r>
    </w:p>
    <w:p w14:paraId="7F1E1FC8"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Licznik ilości bel: sumaryczny oraz poszczególnych frakcji.</w:t>
      </w:r>
    </w:p>
    <w:p w14:paraId="41B62861"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Licznik czasu pracy prasy.</w:t>
      </w:r>
    </w:p>
    <w:p w14:paraId="0437DA4C" w14:textId="52C6D6B6"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Układ podawania drutu dla 10 szpul, każda szpula przystosowana dla wiązki drutu o masie około 500</w:t>
      </w:r>
      <w:r w:rsidR="00C21B3B">
        <w:rPr>
          <w:rFonts w:ascii="Times New Roman" w:eastAsia="Times New Roman" w:hAnsi="Times New Roman"/>
          <w:b w:val="0"/>
          <w:lang w:eastAsia="pl-PL"/>
        </w:rPr>
        <w:t xml:space="preserve"> </w:t>
      </w:r>
      <w:r w:rsidRPr="00F219E7">
        <w:rPr>
          <w:rFonts w:ascii="Times New Roman" w:eastAsia="Times New Roman" w:hAnsi="Times New Roman"/>
          <w:b w:val="0"/>
          <w:lang w:eastAsia="pl-PL"/>
        </w:rPr>
        <w:t>kg.</w:t>
      </w:r>
    </w:p>
    <w:p w14:paraId="6DBE4CE7" w14:textId="396B757F"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Siłownik główny o konstrukcji skręcanej (nie dopuszcza się rozwiązań spawanych). W</w:t>
      </w:r>
      <w:r w:rsidR="007719AC">
        <w:rPr>
          <w:rFonts w:ascii="Times New Roman" w:eastAsia="Times New Roman" w:hAnsi="Times New Roman"/>
          <w:b w:val="0"/>
          <w:lang w:eastAsia="pl-PL"/>
        </w:rPr>
        <w:t> </w:t>
      </w:r>
      <w:r w:rsidRPr="00F219E7">
        <w:rPr>
          <w:rFonts w:ascii="Times New Roman" w:eastAsia="Times New Roman" w:hAnsi="Times New Roman"/>
          <w:b w:val="0"/>
          <w:lang w:eastAsia="pl-PL"/>
        </w:rPr>
        <w:t>razie potrzeby siłownik można zdemontować na pojedyncze części.</w:t>
      </w:r>
    </w:p>
    <w:p w14:paraId="38993C12" w14:textId="773B56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Zsuw prowadzący bele z wyjścia prasy do poziomu podłogi hali – zsuwnia z łukowym przekierowaniem </w:t>
      </w:r>
      <w:r w:rsidR="007719AC">
        <w:rPr>
          <w:rFonts w:ascii="Times New Roman" w:eastAsia="Times New Roman" w:hAnsi="Times New Roman"/>
          <w:b w:val="0"/>
          <w:lang w:eastAsia="pl-PL"/>
        </w:rPr>
        <w:t xml:space="preserve">bel </w:t>
      </w:r>
      <w:r w:rsidRPr="00F219E7">
        <w:rPr>
          <w:rFonts w:ascii="Times New Roman" w:eastAsia="Times New Roman" w:hAnsi="Times New Roman"/>
          <w:b w:val="0"/>
          <w:lang w:eastAsia="pl-PL"/>
        </w:rPr>
        <w:t>do posadzki w stronę bramy wjazdowej.</w:t>
      </w:r>
    </w:p>
    <w:p w14:paraId="69A245A5"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Pojemność zbiornika oleju: maksymalnie 1500 l.</w:t>
      </w:r>
    </w:p>
    <w:p w14:paraId="1156B33F"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Rodzaj pompy głównej  – pompa tłoczkowa o zmiennej geometrii.</w:t>
      </w:r>
    </w:p>
    <w:p w14:paraId="4627255E"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Osobny siłownik hydrauliczny w celu odcinania drutu.</w:t>
      </w:r>
    </w:p>
    <w:p w14:paraId="66D16ACD"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Blok hydrauliczny zamontowany na siłowniku – bezpośrednio z tyłu siłownika głównego.</w:t>
      </w:r>
    </w:p>
    <w:p w14:paraId="0AFB2AA5"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lastRenderedPageBreak/>
        <w:t>Kompletna jednostka sterująca do sterowania pracą 1 transportera ładującego – urządzenie, za pośrednictwem którego, dodatkowo włącza się transporter po włączeniu prasy do pracy w automacie z linią sortowniczą.</w:t>
      </w:r>
    </w:p>
    <w:p w14:paraId="609FAC32" w14:textId="77777777" w:rsidR="00F219E7" w:rsidRPr="00F219E7" w:rsidRDefault="00F219E7" w:rsidP="00150A14">
      <w:pPr>
        <w:numPr>
          <w:ilvl w:val="1"/>
          <w:numId w:val="44"/>
        </w:numPr>
        <w:spacing w:line="360" w:lineRule="auto"/>
        <w:ind w:left="284" w:hanging="142"/>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Przystosowanie do pracy w automacie z linią przenośników - wyposażenie w 4 styki </w:t>
      </w:r>
      <w:proofErr w:type="spellStart"/>
      <w:r w:rsidRPr="00F219E7">
        <w:rPr>
          <w:rFonts w:ascii="Times New Roman" w:eastAsia="Times New Roman" w:hAnsi="Times New Roman"/>
          <w:b w:val="0"/>
          <w:lang w:eastAsia="pl-PL"/>
        </w:rPr>
        <w:t>bezpotencjałowe</w:t>
      </w:r>
      <w:proofErr w:type="spellEnd"/>
      <w:r w:rsidRPr="00F219E7">
        <w:rPr>
          <w:rFonts w:ascii="Times New Roman" w:eastAsia="Times New Roman" w:hAnsi="Times New Roman"/>
          <w:b w:val="0"/>
          <w:lang w:eastAsia="pl-PL"/>
        </w:rPr>
        <w:t xml:space="preserve">, przekazujące sygnały: </w:t>
      </w:r>
    </w:p>
    <w:p w14:paraId="689DD31A" w14:textId="77777777" w:rsidR="00F219E7" w:rsidRPr="00F219E7" w:rsidRDefault="00F219E7" w:rsidP="00F219E7">
      <w:pPr>
        <w:numPr>
          <w:ilvl w:val="0"/>
          <w:numId w:val="47"/>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gotowości prasy do pracy, </w:t>
      </w:r>
    </w:p>
    <w:p w14:paraId="09B87D97" w14:textId="77777777" w:rsidR="00F219E7" w:rsidRPr="00F219E7" w:rsidRDefault="00F219E7" w:rsidP="00F219E7">
      <w:pPr>
        <w:numPr>
          <w:ilvl w:val="0"/>
          <w:numId w:val="47"/>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pracy w automacie,</w:t>
      </w:r>
    </w:p>
    <w:p w14:paraId="05B6C7FA" w14:textId="77777777" w:rsidR="00F219E7" w:rsidRPr="00F219E7" w:rsidRDefault="00F219E7" w:rsidP="00F219E7">
      <w:pPr>
        <w:numPr>
          <w:ilvl w:val="0"/>
          <w:numId w:val="47"/>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awarii, </w:t>
      </w:r>
    </w:p>
    <w:p w14:paraId="50226530" w14:textId="77777777" w:rsidR="00F219E7" w:rsidRPr="00F219E7" w:rsidRDefault="00F219E7" w:rsidP="00F219E7">
      <w:pPr>
        <w:numPr>
          <w:ilvl w:val="0"/>
          <w:numId w:val="47"/>
        </w:numPr>
        <w:spacing w:line="360" w:lineRule="auto"/>
        <w:jc w:val="both"/>
        <w:rPr>
          <w:rFonts w:ascii="Times New Roman" w:eastAsia="Times New Roman" w:hAnsi="Times New Roman"/>
          <w:b w:val="0"/>
          <w:lang w:eastAsia="pl-PL"/>
        </w:rPr>
      </w:pPr>
      <w:r w:rsidRPr="00F219E7">
        <w:rPr>
          <w:rFonts w:ascii="Times New Roman" w:eastAsia="Times New Roman" w:hAnsi="Times New Roman"/>
          <w:b w:val="0"/>
          <w:lang w:eastAsia="pl-PL"/>
        </w:rPr>
        <w:t>startu transportera ładującego.</w:t>
      </w:r>
    </w:p>
    <w:p w14:paraId="5290B216"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Automatyczne zatrzymanie napędu pomp, przy braku materiału.</w:t>
      </w:r>
    </w:p>
    <w:p w14:paraId="140CD30E"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Wózek iglic napędzany silnikiem elektrycznym.</w:t>
      </w:r>
    </w:p>
    <w:p w14:paraId="4B098A7D" w14:textId="203F8CD9"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Listwa pomiarowa (liniał) – w celu dokładnego pozycjonowania </w:t>
      </w:r>
      <w:r w:rsidRPr="007719AC">
        <w:rPr>
          <w:rFonts w:ascii="Times New Roman" w:eastAsia="Times New Roman" w:hAnsi="Times New Roman"/>
          <w:b w:val="0"/>
          <w:lang w:eastAsia="pl-PL"/>
        </w:rPr>
        <w:t>stempla,</w:t>
      </w:r>
      <w:r w:rsidRPr="00F219E7">
        <w:rPr>
          <w:rFonts w:ascii="Times New Roman" w:eastAsia="Times New Roman" w:hAnsi="Times New Roman"/>
          <w:b w:val="0"/>
          <w:lang w:eastAsia="pl-PL"/>
        </w:rPr>
        <w:t xml:space="preserve"> zamiast czujników zbliżeniowych.</w:t>
      </w:r>
    </w:p>
    <w:p w14:paraId="4812C569" w14:textId="3A711BAD"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Automatyczny system kontroli pracy maszyny, umożliwiający z poziomu pulpitu operatorskiego szybką zmianę ustawień parametrów prasy dla różnych prasowanych materiałów oraz automatycznie powiadamiający obsługę na panelu pulpitu o wszystkich awariach maszyny.</w:t>
      </w:r>
    </w:p>
    <w:p w14:paraId="132C2B7B"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Hydrauliczny system nakładania drutu.</w:t>
      </w:r>
    </w:p>
    <w:p w14:paraId="208CDB76"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W pełni automatyczne hydrauliczne zasuwy otworów na igły wiążące w płycie prasującej w celu uniknięcia blokad materiału w szczelinach stempla.</w:t>
      </w:r>
    </w:p>
    <w:p w14:paraId="56CC062C"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Kontrola zapełnienia zasypu prasy systemem fotokomórek.</w:t>
      </w:r>
    </w:p>
    <w:p w14:paraId="6C15AAB0" w14:textId="605CC97D"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Odległość między pozycją wiązania a pozycją cięcia – min. 1 m, w celu zapewnienia maksymalnego zagęszczenia b</w:t>
      </w:r>
      <w:r w:rsidR="00580BBE">
        <w:rPr>
          <w:rFonts w:ascii="Times New Roman" w:eastAsia="Times New Roman" w:hAnsi="Times New Roman"/>
          <w:b w:val="0"/>
          <w:lang w:eastAsia="pl-PL"/>
        </w:rPr>
        <w:t>el</w:t>
      </w:r>
      <w:r w:rsidRPr="00F219E7">
        <w:rPr>
          <w:rFonts w:ascii="Times New Roman" w:eastAsia="Times New Roman" w:hAnsi="Times New Roman"/>
          <w:b w:val="0"/>
          <w:lang w:eastAsia="pl-PL"/>
        </w:rPr>
        <w:t>.</w:t>
      </w:r>
    </w:p>
    <w:p w14:paraId="16420093"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Automatyczne podgrzewanie </w:t>
      </w:r>
      <w:r w:rsidRPr="000C60A5">
        <w:rPr>
          <w:rFonts w:ascii="Times New Roman" w:eastAsia="Times New Roman" w:hAnsi="Times New Roman"/>
          <w:b w:val="0"/>
          <w:lang w:eastAsia="pl-PL"/>
        </w:rPr>
        <w:t>oleju włączane gdy</w:t>
      </w:r>
      <w:r w:rsidRPr="00F219E7">
        <w:rPr>
          <w:rFonts w:ascii="Times New Roman" w:eastAsia="Times New Roman" w:hAnsi="Times New Roman"/>
          <w:b w:val="0"/>
          <w:lang w:eastAsia="pl-PL"/>
        </w:rPr>
        <w:t xml:space="preserve"> temperatura oleju osiągnie zadaną wartość.</w:t>
      </w:r>
    </w:p>
    <w:p w14:paraId="7D1CCAC2"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Wyłącznik bezpieczeństwa dla poziomu oleju w zbiorniku oraz dla przekroczenia temperatury oleju.</w:t>
      </w:r>
    </w:p>
    <w:p w14:paraId="549B7FFE"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Wskaźnik zabrudzenia filtra oleju.</w:t>
      </w:r>
    </w:p>
    <w:p w14:paraId="6C8A1581"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Wszystkie drzwi inspekcyjne oraz osłony zabezpieczone wyłącznikami bezpieczeństwa.</w:t>
      </w:r>
    </w:p>
    <w:p w14:paraId="0867D4BA"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Sygnalizacja diodowa na elektrozaworach, określająca ich stan pracy.</w:t>
      </w:r>
    </w:p>
    <w:p w14:paraId="1258958D" w14:textId="77777777"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t>Olej do pierwszego napełnienia (olej hydrauliczny).</w:t>
      </w:r>
    </w:p>
    <w:p w14:paraId="6B6DFB9E" w14:textId="0B17CEAD" w:rsidR="00F219E7" w:rsidRPr="00F219E7" w:rsidRDefault="00F219E7" w:rsidP="00150A14">
      <w:pPr>
        <w:numPr>
          <w:ilvl w:val="1"/>
          <w:numId w:val="44"/>
        </w:numPr>
        <w:spacing w:line="360" w:lineRule="auto"/>
        <w:ind w:left="709" w:hanging="567"/>
        <w:jc w:val="both"/>
        <w:rPr>
          <w:rFonts w:ascii="Times New Roman" w:eastAsia="Times New Roman" w:hAnsi="Times New Roman"/>
          <w:b w:val="0"/>
          <w:lang w:eastAsia="pl-PL"/>
        </w:rPr>
      </w:pPr>
      <w:r w:rsidRPr="00F219E7">
        <w:rPr>
          <w:rFonts w:ascii="Times New Roman" w:eastAsia="Times New Roman" w:hAnsi="Times New Roman"/>
          <w:b w:val="0"/>
          <w:lang w:eastAsia="pl-PL"/>
        </w:rPr>
        <w:lastRenderedPageBreak/>
        <w:t xml:space="preserve">Komunikaty na monitorach i przy wszystkich elementach sterowania prasą w języku polskim </w:t>
      </w:r>
      <w:r w:rsidRPr="00FC6712">
        <w:rPr>
          <w:rFonts w:ascii="Times New Roman" w:eastAsia="Times New Roman" w:hAnsi="Times New Roman"/>
          <w:b w:val="0"/>
          <w:lang w:eastAsia="pl-PL"/>
        </w:rPr>
        <w:t>lub</w:t>
      </w:r>
      <w:r w:rsidR="0048023A" w:rsidRPr="00FC6712">
        <w:rPr>
          <w:rFonts w:ascii="Times New Roman" w:eastAsia="Times New Roman" w:hAnsi="Times New Roman"/>
          <w:b w:val="0"/>
          <w:lang w:eastAsia="pl-PL"/>
        </w:rPr>
        <w:t xml:space="preserve"> w postaci</w:t>
      </w:r>
      <w:r w:rsidRPr="00FC6712">
        <w:rPr>
          <w:rFonts w:ascii="Times New Roman" w:eastAsia="Times New Roman" w:hAnsi="Times New Roman"/>
          <w:b w:val="0"/>
          <w:lang w:eastAsia="pl-PL"/>
        </w:rPr>
        <w:t xml:space="preserve"> piktogram</w:t>
      </w:r>
      <w:r w:rsidR="0048023A" w:rsidRPr="00FC6712">
        <w:rPr>
          <w:rFonts w:ascii="Times New Roman" w:eastAsia="Times New Roman" w:hAnsi="Times New Roman"/>
          <w:b w:val="0"/>
          <w:lang w:eastAsia="pl-PL"/>
        </w:rPr>
        <w:t>ów</w:t>
      </w:r>
      <w:r w:rsidRPr="00FC6712">
        <w:rPr>
          <w:rFonts w:ascii="Times New Roman" w:eastAsia="Times New Roman" w:hAnsi="Times New Roman"/>
          <w:b w:val="0"/>
          <w:lang w:eastAsia="pl-PL"/>
        </w:rPr>
        <w:t>.</w:t>
      </w:r>
    </w:p>
    <w:p w14:paraId="755ABB7B" w14:textId="77777777" w:rsidR="00F219E7" w:rsidRPr="00F219E7" w:rsidRDefault="00F219E7" w:rsidP="00F219E7">
      <w:pPr>
        <w:numPr>
          <w:ilvl w:val="0"/>
          <w:numId w:val="44"/>
        </w:numPr>
        <w:spacing w:line="360" w:lineRule="auto"/>
        <w:jc w:val="both"/>
        <w:rPr>
          <w:rFonts w:ascii="Times New Roman" w:eastAsia="Times New Roman" w:hAnsi="Times New Roman"/>
          <w:lang w:eastAsia="pl-PL"/>
        </w:rPr>
      </w:pPr>
      <w:r w:rsidRPr="00F219E7">
        <w:rPr>
          <w:rFonts w:ascii="Times New Roman" w:eastAsia="Times New Roman" w:hAnsi="Times New Roman"/>
          <w:lang w:eastAsia="pl-PL"/>
        </w:rPr>
        <w:t>Wymagania dodatkowe:</w:t>
      </w:r>
    </w:p>
    <w:p w14:paraId="34D74ADB" w14:textId="42A82667" w:rsidR="00F219E7" w:rsidRPr="00FC6712" w:rsidRDefault="00F219E7" w:rsidP="00602163">
      <w:pPr>
        <w:numPr>
          <w:ilvl w:val="1"/>
          <w:numId w:val="44"/>
        </w:numPr>
        <w:spacing w:line="360" w:lineRule="auto"/>
        <w:ind w:left="567"/>
        <w:jc w:val="both"/>
        <w:rPr>
          <w:rFonts w:ascii="Times New Roman" w:eastAsia="Times New Roman" w:hAnsi="Times New Roman"/>
          <w:b w:val="0"/>
          <w:lang w:eastAsia="pl-PL"/>
        </w:rPr>
      </w:pPr>
      <w:r w:rsidRPr="00F219E7">
        <w:rPr>
          <w:rFonts w:ascii="Times New Roman" w:eastAsia="Times New Roman" w:hAnsi="Times New Roman"/>
          <w:b w:val="0"/>
          <w:lang w:eastAsia="pl-PL"/>
        </w:rPr>
        <w:t xml:space="preserve">Koszty transportu do siedziby </w:t>
      </w:r>
      <w:r w:rsidRPr="000C60A5">
        <w:rPr>
          <w:rFonts w:ascii="Times New Roman" w:eastAsia="Times New Roman" w:hAnsi="Times New Roman"/>
          <w:b w:val="0"/>
          <w:lang w:eastAsia="pl-PL"/>
        </w:rPr>
        <w:t xml:space="preserve">Zamawiającego ponosi </w:t>
      </w:r>
      <w:r w:rsidR="00805552" w:rsidRPr="000C60A5">
        <w:rPr>
          <w:rFonts w:ascii="Times New Roman" w:eastAsia="Times New Roman" w:hAnsi="Times New Roman"/>
          <w:b w:val="0"/>
          <w:lang w:eastAsia="pl-PL"/>
        </w:rPr>
        <w:t>Wykonawca</w:t>
      </w:r>
    </w:p>
    <w:p w14:paraId="425F8010" w14:textId="77777777" w:rsidR="00F219E7" w:rsidRPr="00FC6712" w:rsidRDefault="00F219E7" w:rsidP="00602163">
      <w:pPr>
        <w:numPr>
          <w:ilvl w:val="1"/>
          <w:numId w:val="44"/>
        </w:numPr>
        <w:spacing w:line="360" w:lineRule="auto"/>
        <w:ind w:left="567"/>
        <w:jc w:val="both"/>
        <w:rPr>
          <w:rFonts w:ascii="Times New Roman" w:eastAsia="Times New Roman" w:hAnsi="Times New Roman"/>
          <w:b w:val="0"/>
          <w:lang w:eastAsia="pl-PL"/>
        </w:rPr>
      </w:pPr>
      <w:r w:rsidRPr="00FC6712">
        <w:rPr>
          <w:rFonts w:ascii="Times New Roman" w:eastAsia="Times New Roman" w:hAnsi="Times New Roman"/>
          <w:b w:val="0"/>
          <w:lang w:eastAsia="pl-PL"/>
        </w:rPr>
        <w:t>Gwarancja na oferowaną maszynę musi wynosić co najmniej 24 miesiące lub 4000 godzin pracy maszyny.</w:t>
      </w:r>
    </w:p>
    <w:p w14:paraId="64C0AABF" w14:textId="77777777" w:rsidR="00F219E7" w:rsidRPr="00F219E7" w:rsidRDefault="00F219E7" w:rsidP="00602163">
      <w:pPr>
        <w:numPr>
          <w:ilvl w:val="1"/>
          <w:numId w:val="44"/>
        </w:numPr>
        <w:spacing w:line="360" w:lineRule="auto"/>
        <w:ind w:left="567"/>
        <w:jc w:val="both"/>
        <w:rPr>
          <w:rFonts w:ascii="Times New Roman" w:eastAsia="Times New Roman" w:hAnsi="Times New Roman"/>
          <w:b w:val="0"/>
          <w:lang w:eastAsia="pl-PL"/>
        </w:rPr>
      </w:pPr>
      <w:r w:rsidRPr="00F219E7">
        <w:rPr>
          <w:rFonts w:ascii="Times New Roman" w:eastAsia="Times New Roman" w:hAnsi="Times New Roman"/>
          <w:b w:val="0"/>
          <w:lang w:eastAsia="pl-PL"/>
        </w:rPr>
        <w:t>Przedmiot zamówienia musi pochodzić z seryjnej produkcji. Nie dopuszcza się prototypu ani pierwszego urządzenia serii.</w:t>
      </w:r>
    </w:p>
    <w:p w14:paraId="4E633F6C" w14:textId="77777777" w:rsidR="00F219E7" w:rsidRPr="00F219E7" w:rsidRDefault="00F219E7" w:rsidP="00602163">
      <w:pPr>
        <w:numPr>
          <w:ilvl w:val="1"/>
          <w:numId w:val="44"/>
        </w:numPr>
        <w:spacing w:line="360" w:lineRule="auto"/>
        <w:ind w:left="567"/>
        <w:jc w:val="both"/>
        <w:rPr>
          <w:rFonts w:ascii="Times New Roman" w:eastAsia="Times New Roman" w:hAnsi="Times New Roman"/>
          <w:b w:val="0"/>
          <w:lang w:eastAsia="pl-PL"/>
        </w:rPr>
      </w:pPr>
      <w:r w:rsidRPr="00F219E7">
        <w:rPr>
          <w:rFonts w:ascii="Times New Roman" w:eastAsia="Times New Roman" w:hAnsi="Times New Roman"/>
          <w:b w:val="0"/>
          <w:lang w:eastAsia="pl-PL"/>
        </w:rPr>
        <w:t>Wykonawca zobowiązuje się dostarczyć Zamawiającemu, wraz z maszyną, następujące dokumenty i świadectwa:</w:t>
      </w:r>
    </w:p>
    <w:p w14:paraId="5084EA80" w14:textId="77777777" w:rsidR="00F219E7" w:rsidRPr="00F219E7" w:rsidRDefault="00F219E7" w:rsidP="0048023A">
      <w:pPr>
        <w:numPr>
          <w:ilvl w:val="0"/>
          <w:numId w:val="48"/>
        </w:numPr>
        <w:spacing w:line="360" w:lineRule="auto"/>
        <w:ind w:left="709" w:hanging="236"/>
        <w:jc w:val="both"/>
        <w:rPr>
          <w:rFonts w:ascii="Times New Roman" w:eastAsia="Times New Roman" w:hAnsi="Times New Roman"/>
          <w:b w:val="0"/>
          <w:lang w:eastAsia="pl-PL"/>
        </w:rPr>
      </w:pPr>
      <w:r w:rsidRPr="00F219E7">
        <w:rPr>
          <w:rFonts w:ascii="Times New Roman" w:eastAsia="Times New Roman" w:hAnsi="Times New Roman"/>
          <w:b w:val="0"/>
          <w:lang w:eastAsia="pl-PL"/>
        </w:rPr>
        <w:t>świadectwo zgodności CE,</w:t>
      </w:r>
    </w:p>
    <w:p w14:paraId="1625094B" w14:textId="77777777" w:rsidR="00F219E7" w:rsidRPr="00F219E7" w:rsidRDefault="00F219E7" w:rsidP="0048023A">
      <w:pPr>
        <w:numPr>
          <w:ilvl w:val="0"/>
          <w:numId w:val="48"/>
        </w:numPr>
        <w:spacing w:line="360" w:lineRule="auto"/>
        <w:ind w:left="709" w:hanging="236"/>
        <w:jc w:val="both"/>
        <w:rPr>
          <w:rFonts w:ascii="Times New Roman" w:eastAsia="Times New Roman" w:hAnsi="Times New Roman"/>
          <w:b w:val="0"/>
          <w:lang w:eastAsia="pl-PL"/>
        </w:rPr>
      </w:pPr>
      <w:r w:rsidRPr="00F219E7">
        <w:rPr>
          <w:rFonts w:ascii="Times New Roman" w:eastAsia="Times New Roman" w:hAnsi="Times New Roman"/>
          <w:b w:val="0"/>
          <w:lang w:eastAsia="pl-PL"/>
        </w:rPr>
        <w:t>kartę gwarancyjną,</w:t>
      </w:r>
    </w:p>
    <w:p w14:paraId="25E23F17" w14:textId="77777777" w:rsidR="00F219E7" w:rsidRPr="00F219E7" w:rsidRDefault="00F219E7" w:rsidP="0048023A">
      <w:pPr>
        <w:numPr>
          <w:ilvl w:val="0"/>
          <w:numId w:val="48"/>
        </w:numPr>
        <w:spacing w:line="360" w:lineRule="auto"/>
        <w:ind w:left="709" w:hanging="236"/>
        <w:jc w:val="both"/>
        <w:rPr>
          <w:rFonts w:ascii="Times New Roman" w:eastAsia="Times New Roman" w:hAnsi="Times New Roman"/>
          <w:b w:val="0"/>
          <w:lang w:eastAsia="pl-PL"/>
        </w:rPr>
      </w:pPr>
      <w:r w:rsidRPr="00F219E7">
        <w:rPr>
          <w:rFonts w:ascii="Times New Roman" w:eastAsia="Times New Roman" w:hAnsi="Times New Roman"/>
          <w:b w:val="0"/>
          <w:lang w:eastAsia="pl-PL"/>
        </w:rPr>
        <w:t>instrukcję obsługi DTR w języku polskim,</w:t>
      </w:r>
    </w:p>
    <w:p w14:paraId="739B1BB6" w14:textId="77777777" w:rsidR="00F219E7" w:rsidRPr="00F219E7" w:rsidRDefault="00F219E7" w:rsidP="0048023A">
      <w:pPr>
        <w:numPr>
          <w:ilvl w:val="0"/>
          <w:numId w:val="48"/>
        </w:numPr>
        <w:spacing w:line="360" w:lineRule="auto"/>
        <w:ind w:left="709" w:hanging="236"/>
        <w:jc w:val="both"/>
        <w:rPr>
          <w:rFonts w:ascii="Times New Roman" w:eastAsia="Times New Roman" w:hAnsi="Times New Roman"/>
          <w:b w:val="0"/>
          <w:lang w:eastAsia="pl-PL"/>
        </w:rPr>
      </w:pPr>
      <w:r w:rsidRPr="00F219E7">
        <w:rPr>
          <w:rFonts w:ascii="Times New Roman" w:eastAsia="Times New Roman" w:hAnsi="Times New Roman"/>
          <w:b w:val="0"/>
          <w:lang w:eastAsia="pl-PL"/>
        </w:rPr>
        <w:t>katalog części zamiennych,</w:t>
      </w:r>
    </w:p>
    <w:p w14:paraId="20830476" w14:textId="77777777" w:rsidR="00F219E7" w:rsidRPr="00F219E7" w:rsidRDefault="00F219E7" w:rsidP="0048023A">
      <w:pPr>
        <w:numPr>
          <w:ilvl w:val="0"/>
          <w:numId w:val="48"/>
        </w:numPr>
        <w:spacing w:line="360" w:lineRule="auto"/>
        <w:ind w:left="709" w:hanging="236"/>
        <w:jc w:val="both"/>
        <w:rPr>
          <w:rFonts w:ascii="Times New Roman" w:eastAsia="Times New Roman" w:hAnsi="Times New Roman"/>
          <w:b w:val="0"/>
          <w:lang w:eastAsia="pl-PL"/>
        </w:rPr>
      </w:pPr>
      <w:r w:rsidRPr="00F219E7">
        <w:rPr>
          <w:rFonts w:ascii="Times New Roman" w:eastAsia="Times New Roman" w:hAnsi="Times New Roman"/>
          <w:b w:val="0"/>
          <w:lang w:eastAsia="pl-PL"/>
        </w:rPr>
        <w:t>wszelkie przedmioty dostarczone przez producenta, niezbędne do prawidłowego użytkowania maszyny.</w:t>
      </w:r>
    </w:p>
    <w:p w14:paraId="5D4EF9B5" w14:textId="77777777" w:rsidR="000B424F" w:rsidRPr="008A0F74" w:rsidRDefault="000B424F" w:rsidP="000B424F">
      <w:pPr>
        <w:spacing w:line="360" w:lineRule="auto"/>
        <w:jc w:val="both"/>
        <w:rPr>
          <w:rFonts w:ascii="Times New Roman" w:hAnsi="Times New Roman"/>
        </w:rPr>
      </w:pPr>
    </w:p>
    <w:p w14:paraId="39CE8299" w14:textId="77777777" w:rsidR="000B424F" w:rsidRPr="008A0F74" w:rsidRDefault="00D56579" w:rsidP="000B424F">
      <w:pPr>
        <w:spacing w:line="360" w:lineRule="auto"/>
        <w:jc w:val="both"/>
        <w:rPr>
          <w:rFonts w:ascii="Times New Roman" w:hAnsi="Times New Roman"/>
          <w:b w:val="0"/>
        </w:rPr>
      </w:pPr>
      <w:r w:rsidRPr="008A0F74">
        <w:rPr>
          <w:rFonts w:ascii="Times New Roman" w:hAnsi="Times New Roman"/>
        </w:rPr>
        <w:t>4</w:t>
      </w:r>
      <w:r w:rsidR="000B424F" w:rsidRPr="008A0F74">
        <w:rPr>
          <w:rFonts w:ascii="Times New Roman" w:hAnsi="Times New Roman"/>
        </w:rPr>
        <w:t>. Szkolenia Personelu Zamawiającego</w:t>
      </w:r>
    </w:p>
    <w:p w14:paraId="42750C5C" w14:textId="7276B1A7" w:rsidR="000B424F" w:rsidRPr="008A0F74" w:rsidRDefault="000B424F" w:rsidP="000B424F">
      <w:pPr>
        <w:spacing w:line="360" w:lineRule="auto"/>
        <w:jc w:val="both"/>
        <w:rPr>
          <w:rFonts w:ascii="Times New Roman" w:hAnsi="Times New Roman"/>
          <w:b w:val="0"/>
        </w:rPr>
      </w:pPr>
      <w:r w:rsidRPr="008A0F74">
        <w:rPr>
          <w:rFonts w:ascii="Times New Roman" w:hAnsi="Times New Roman"/>
          <w:b w:val="0"/>
        </w:rPr>
        <w:t xml:space="preserve">1) Wykonawca </w:t>
      </w:r>
      <w:r w:rsidR="008114D2" w:rsidRPr="008A0F74">
        <w:rPr>
          <w:rFonts w:ascii="Times New Roman" w:hAnsi="Times New Roman"/>
          <w:b w:val="0"/>
        </w:rPr>
        <w:t xml:space="preserve">po dostarczeniu sprzętu przeprowadzi </w:t>
      </w:r>
      <w:r w:rsidRPr="008A0F74">
        <w:rPr>
          <w:rFonts w:ascii="Times New Roman" w:hAnsi="Times New Roman"/>
          <w:b w:val="0"/>
        </w:rPr>
        <w:t>w miejscu dostawy</w:t>
      </w:r>
      <w:r w:rsidR="00486130" w:rsidRPr="008A0F74">
        <w:rPr>
          <w:rFonts w:ascii="Times New Roman" w:hAnsi="Times New Roman"/>
          <w:b w:val="0"/>
        </w:rPr>
        <w:t xml:space="preserve"> (</w:t>
      </w:r>
      <w:r w:rsidR="008114D2" w:rsidRPr="008A0F74">
        <w:rPr>
          <w:rFonts w:ascii="Times New Roman" w:hAnsi="Times New Roman"/>
          <w:b w:val="0"/>
        </w:rPr>
        <w:t xml:space="preserve">w </w:t>
      </w:r>
      <w:r w:rsidR="00486130" w:rsidRPr="008A0F74">
        <w:rPr>
          <w:rFonts w:ascii="Times New Roman" w:hAnsi="Times New Roman"/>
          <w:b w:val="0"/>
        </w:rPr>
        <w:t>siedzib</w:t>
      </w:r>
      <w:r w:rsidR="008114D2" w:rsidRPr="008A0F74">
        <w:rPr>
          <w:rFonts w:ascii="Times New Roman" w:hAnsi="Times New Roman"/>
          <w:b w:val="0"/>
        </w:rPr>
        <w:t>ie</w:t>
      </w:r>
      <w:r w:rsidR="00486130" w:rsidRPr="008A0F74">
        <w:rPr>
          <w:rFonts w:ascii="Times New Roman" w:hAnsi="Times New Roman"/>
          <w:b w:val="0"/>
        </w:rPr>
        <w:t xml:space="preserve"> Zamawiającego)</w:t>
      </w:r>
      <w:r w:rsidRPr="008A0F74">
        <w:rPr>
          <w:rFonts w:ascii="Times New Roman" w:hAnsi="Times New Roman"/>
          <w:b w:val="0"/>
        </w:rPr>
        <w:t xml:space="preserve"> podstawowy kurs szkoleniowy </w:t>
      </w:r>
      <w:r w:rsidR="004675ED" w:rsidRPr="008A0F74">
        <w:rPr>
          <w:rFonts w:ascii="Times New Roman" w:hAnsi="Times New Roman"/>
          <w:b w:val="0"/>
        </w:rPr>
        <w:t>w zakresie prawidłowego użytkowania i obsługi nowej prasy (obsługa i Dział Utrzymania Ruchu).</w:t>
      </w:r>
    </w:p>
    <w:p w14:paraId="1F680B07" w14:textId="77777777" w:rsidR="000B424F" w:rsidRPr="008A0F74" w:rsidRDefault="000B424F" w:rsidP="000B424F">
      <w:pPr>
        <w:spacing w:line="360" w:lineRule="auto"/>
        <w:jc w:val="both"/>
        <w:rPr>
          <w:rFonts w:ascii="Times New Roman" w:hAnsi="Times New Roman"/>
        </w:rPr>
      </w:pPr>
      <w:r w:rsidRPr="008A0F74">
        <w:rPr>
          <w:rFonts w:ascii="Times New Roman" w:hAnsi="Times New Roman"/>
          <w:b w:val="0"/>
        </w:rPr>
        <w:t>2) Szkolenie obejmie osoby wskazane przez Zamawiającego. Szkolenie ma na celu zapewnić</w:t>
      </w:r>
      <w:r w:rsidR="00486130" w:rsidRPr="008A0F74">
        <w:rPr>
          <w:rFonts w:ascii="Times New Roman" w:hAnsi="Times New Roman"/>
          <w:b w:val="0"/>
        </w:rPr>
        <w:t xml:space="preserve"> zdobycie</w:t>
      </w:r>
      <w:r w:rsidRPr="008A0F74">
        <w:rPr>
          <w:rFonts w:ascii="Times New Roman" w:hAnsi="Times New Roman"/>
          <w:b w:val="0"/>
        </w:rPr>
        <w:t xml:space="preserve"> taki</w:t>
      </w:r>
      <w:r w:rsidR="00486130" w:rsidRPr="008A0F74">
        <w:rPr>
          <w:rFonts w:ascii="Times New Roman" w:hAnsi="Times New Roman"/>
          <w:b w:val="0"/>
        </w:rPr>
        <w:t>ch</w:t>
      </w:r>
      <w:r w:rsidRPr="008A0F74">
        <w:rPr>
          <w:rFonts w:ascii="Times New Roman" w:hAnsi="Times New Roman"/>
          <w:b w:val="0"/>
        </w:rPr>
        <w:t xml:space="preserve"> umiejętności, aby personel</w:t>
      </w:r>
      <w:r w:rsidR="00486130" w:rsidRPr="008A0F74">
        <w:rPr>
          <w:rFonts w:ascii="Times New Roman" w:hAnsi="Times New Roman"/>
          <w:b w:val="0"/>
        </w:rPr>
        <w:t xml:space="preserve"> Zamawiającego</w:t>
      </w:r>
      <w:r w:rsidRPr="008A0F74">
        <w:rPr>
          <w:rFonts w:ascii="Times New Roman" w:hAnsi="Times New Roman"/>
          <w:b w:val="0"/>
        </w:rPr>
        <w:t xml:space="preserve"> posiadał </w:t>
      </w:r>
      <w:r w:rsidR="00486130" w:rsidRPr="008A0F74">
        <w:rPr>
          <w:rFonts w:ascii="Times New Roman" w:hAnsi="Times New Roman"/>
          <w:b w:val="0"/>
        </w:rPr>
        <w:t>niezbędną</w:t>
      </w:r>
      <w:r w:rsidRPr="008A0F74">
        <w:rPr>
          <w:rFonts w:ascii="Times New Roman" w:hAnsi="Times New Roman"/>
          <w:b w:val="0"/>
        </w:rPr>
        <w:t xml:space="preserve"> wiedzę na temat budowy, obsługi, napraw i konserwacji dostarczonego sprzętu</w:t>
      </w:r>
      <w:r w:rsidR="00486130" w:rsidRPr="008A0F74">
        <w:rPr>
          <w:rFonts w:ascii="Times New Roman" w:hAnsi="Times New Roman"/>
          <w:b w:val="0"/>
        </w:rPr>
        <w:t xml:space="preserve"> w zakresie jego obsługi</w:t>
      </w:r>
      <w:r w:rsidRPr="008A0F74">
        <w:rPr>
          <w:rFonts w:ascii="Times New Roman" w:hAnsi="Times New Roman"/>
          <w:b w:val="0"/>
        </w:rPr>
        <w:t>. Przeprowadzenie szkolenia zostanie potwierdzone protokołem podpisanym przez strony.</w:t>
      </w:r>
    </w:p>
    <w:p w14:paraId="757BCAB4" w14:textId="77777777" w:rsidR="001B622C" w:rsidRPr="008A0F74" w:rsidRDefault="000B424F" w:rsidP="001B622C">
      <w:pPr>
        <w:spacing w:line="360" w:lineRule="auto"/>
        <w:jc w:val="both"/>
        <w:rPr>
          <w:rFonts w:ascii="Times New Roman" w:hAnsi="Times New Roman"/>
          <w:b w:val="0"/>
        </w:rPr>
      </w:pPr>
      <w:r w:rsidRPr="008A0F74">
        <w:rPr>
          <w:rFonts w:ascii="Times New Roman" w:hAnsi="Times New Roman"/>
          <w:b w:val="0"/>
        </w:rPr>
        <w:t xml:space="preserve">3) Zamawiający wymaga, aby osoby, które będą szkolone, </w:t>
      </w:r>
      <w:r w:rsidR="00495147" w:rsidRPr="008A0F74">
        <w:rPr>
          <w:rFonts w:ascii="Times New Roman" w:hAnsi="Times New Roman"/>
          <w:b w:val="0"/>
        </w:rPr>
        <w:t xml:space="preserve">zostały zapoznane </w:t>
      </w:r>
      <w:r w:rsidRPr="008A0F74">
        <w:rPr>
          <w:rFonts w:ascii="Times New Roman" w:hAnsi="Times New Roman"/>
          <w:b w:val="0"/>
        </w:rPr>
        <w:t xml:space="preserve">z Instrukcją obsługi sprzętu oraz DTR (dokumentacja </w:t>
      </w:r>
      <w:proofErr w:type="spellStart"/>
      <w:r w:rsidRPr="008A0F74">
        <w:rPr>
          <w:rFonts w:ascii="Times New Roman" w:hAnsi="Times New Roman"/>
          <w:b w:val="0"/>
        </w:rPr>
        <w:t>techniczno</w:t>
      </w:r>
      <w:proofErr w:type="spellEnd"/>
      <w:r w:rsidRPr="008A0F74">
        <w:rPr>
          <w:rFonts w:ascii="Times New Roman" w:hAnsi="Times New Roman"/>
          <w:b w:val="0"/>
        </w:rPr>
        <w:t xml:space="preserve"> - ruchową) </w:t>
      </w:r>
      <w:r w:rsidR="00A00B4F" w:rsidRPr="008A0F74">
        <w:rPr>
          <w:rFonts w:ascii="Times New Roman" w:hAnsi="Times New Roman"/>
          <w:b w:val="0"/>
        </w:rPr>
        <w:t>a także</w:t>
      </w:r>
      <w:r w:rsidRPr="008A0F74">
        <w:rPr>
          <w:rFonts w:ascii="Times New Roman" w:hAnsi="Times New Roman"/>
          <w:b w:val="0"/>
        </w:rPr>
        <w:t xml:space="preserve"> aby te instrukcje </w:t>
      </w:r>
      <w:r w:rsidR="00A00B4F" w:rsidRPr="008A0F74">
        <w:rPr>
          <w:rFonts w:ascii="Times New Roman" w:hAnsi="Times New Roman"/>
          <w:b w:val="0"/>
        </w:rPr>
        <w:t>zostały</w:t>
      </w:r>
      <w:r w:rsidRPr="008A0F74">
        <w:rPr>
          <w:rFonts w:ascii="Times New Roman" w:hAnsi="Times New Roman"/>
          <w:b w:val="0"/>
        </w:rPr>
        <w:t xml:space="preserve"> włączone do szkolenia. Instrukcje </w:t>
      </w:r>
      <w:r w:rsidR="00A00B4F" w:rsidRPr="008A0F74">
        <w:rPr>
          <w:rFonts w:ascii="Times New Roman" w:hAnsi="Times New Roman"/>
          <w:b w:val="0"/>
        </w:rPr>
        <w:t>muszą</w:t>
      </w:r>
      <w:r w:rsidRPr="008A0F74">
        <w:rPr>
          <w:rFonts w:ascii="Times New Roman" w:hAnsi="Times New Roman"/>
          <w:b w:val="0"/>
        </w:rPr>
        <w:t xml:space="preserve"> być kompletne</w:t>
      </w:r>
      <w:r w:rsidR="00A00B4F" w:rsidRPr="008A0F74">
        <w:rPr>
          <w:rFonts w:ascii="Times New Roman" w:hAnsi="Times New Roman"/>
          <w:b w:val="0"/>
        </w:rPr>
        <w:t xml:space="preserve"> w zakresie</w:t>
      </w:r>
      <w:r w:rsidRPr="008A0F74">
        <w:rPr>
          <w:rFonts w:ascii="Times New Roman" w:hAnsi="Times New Roman"/>
          <w:b w:val="0"/>
        </w:rPr>
        <w:t xml:space="preserve"> uruchomienia, instalacji, obsługi, podstawowych napraw i konserwacji. </w:t>
      </w:r>
    </w:p>
    <w:p w14:paraId="291C6051" w14:textId="5519B0C9" w:rsidR="000B424F" w:rsidRPr="00FC6712" w:rsidRDefault="001B622C" w:rsidP="000B424F">
      <w:pPr>
        <w:spacing w:line="360" w:lineRule="auto"/>
        <w:jc w:val="both"/>
        <w:rPr>
          <w:rFonts w:ascii="Times New Roman" w:hAnsi="Times New Roman"/>
          <w:b w:val="0"/>
        </w:rPr>
      </w:pPr>
      <w:r w:rsidRPr="008A0F74">
        <w:rPr>
          <w:rFonts w:ascii="Times New Roman" w:hAnsi="Times New Roman"/>
          <w:b w:val="0"/>
        </w:rPr>
        <w:t xml:space="preserve">4) </w:t>
      </w:r>
      <w:r w:rsidR="000B424F" w:rsidRPr="008A0F74">
        <w:rPr>
          <w:rFonts w:ascii="Times New Roman" w:hAnsi="Times New Roman"/>
          <w:b w:val="0"/>
        </w:rPr>
        <w:t>W</w:t>
      </w:r>
      <w:r w:rsidR="00495147" w:rsidRPr="008A0F74">
        <w:rPr>
          <w:rFonts w:ascii="Times New Roman" w:hAnsi="Times New Roman"/>
          <w:b w:val="0"/>
        </w:rPr>
        <w:t>/</w:t>
      </w:r>
      <w:r w:rsidR="000B424F" w:rsidRPr="008A0F74">
        <w:rPr>
          <w:rFonts w:ascii="Times New Roman" w:hAnsi="Times New Roman"/>
          <w:b w:val="0"/>
        </w:rPr>
        <w:t xml:space="preserve">w dokumenty winny być dostarczone w </w:t>
      </w:r>
      <w:r w:rsidR="00495147" w:rsidRPr="008A0F74">
        <w:rPr>
          <w:rFonts w:ascii="Times New Roman" w:hAnsi="Times New Roman"/>
          <w:b w:val="0"/>
        </w:rPr>
        <w:t xml:space="preserve">min. </w:t>
      </w:r>
      <w:r w:rsidR="000B424F" w:rsidRPr="008A0F74">
        <w:rPr>
          <w:rFonts w:ascii="Times New Roman" w:hAnsi="Times New Roman"/>
          <w:b w:val="0"/>
        </w:rPr>
        <w:t>2 egzemplarzach, w języku polskim, w wersji papierowej i elektronicznej, w dniu rozpoczęcia szkolenia</w:t>
      </w:r>
      <w:r w:rsidRPr="008A0F74">
        <w:rPr>
          <w:rFonts w:ascii="Times New Roman" w:hAnsi="Times New Roman"/>
          <w:b w:val="0"/>
        </w:rPr>
        <w:t xml:space="preserve"> (instrukcja eksploatacji, karta </w:t>
      </w:r>
      <w:r w:rsidRPr="008A0F74">
        <w:rPr>
          <w:rFonts w:ascii="Times New Roman" w:hAnsi="Times New Roman"/>
          <w:b w:val="0"/>
        </w:rPr>
        <w:lastRenderedPageBreak/>
        <w:t>gwarancyjna, świadectwa zgodności, świadectwo CE, inne niezbędne dokumenty i certyfikaty, w tym niezbędne do zarejestrowania rozdrabniacza w Rzeczypospolitej Polskiej (maszyna musi być wyposażona w elementy umożliwiające dopuszczenie do ruchu po drogach publicznych)</w:t>
      </w:r>
      <w:r w:rsidR="004E6158" w:rsidRPr="008A0F74">
        <w:rPr>
          <w:rFonts w:ascii="Times New Roman" w:hAnsi="Times New Roman"/>
          <w:b w:val="0"/>
        </w:rPr>
        <w:t xml:space="preserve">. </w:t>
      </w:r>
      <w:r w:rsidR="004E6158" w:rsidRPr="008A0F74">
        <w:rPr>
          <w:rFonts w:ascii="Times New Roman" w:hAnsi="Times New Roman"/>
        </w:rPr>
        <w:t>Wykonawca powinien zapewnić, poprzez złożenie stosownego oświadczenia, że oferowany sprzęt będzie zgodny ze standa</w:t>
      </w:r>
      <w:r w:rsidR="004E6158" w:rsidRPr="00FC6712">
        <w:rPr>
          <w:rFonts w:ascii="Times New Roman" w:hAnsi="Times New Roman"/>
        </w:rPr>
        <w:t xml:space="preserve">rdami wymaganymi i stosowanymi w Polsce </w:t>
      </w:r>
      <w:r w:rsidR="0048023A" w:rsidRPr="00FC6712">
        <w:rPr>
          <w:rFonts w:ascii="Times New Roman" w:hAnsi="Times New Roman"/>
        </w:rPr>
        <w:t>oraz</w:t>
      </w:r>
      <w:r w:rsidR="004E6158" w:rsidRPr="00FC6712">
        <w:rPr>
          <w:rFonts w:ascii="Times New Roman" w:hAnsi="Times New Roman"/>
        </w:rPr>
        <w:t xml:space="preserve"> UE.</w:t>
      </w:r>
    </w:p>
    <w:p w14:paraId="40A7BFE5" w14:textId="2ECD17CA" w:rsidR="000B424F" w:rsidRPr="008A0F74" w:rsidRDefault="001B622C" w:rsidP="000B424F">
      <w:pPr>
        <w:spacing w:line="360" w:lineRule="auto"/>
        <w:jc w:val="both"/>
        <w:rPr>
          <w:rFonts w:ascii="Times New Roman" w:hAnsi="Times New Roman"/>
          <w:b w:val="0"/>
        </w:rPr>
      </w:pPr>
      <w:r w:rsidRPr="00FC6712">
        <w:rPr>
          <w:rFonts w:ascii="Times New Roman" w:hAnsi="Times New Roman"/>
          <w:b w:val="0"/>
        </w:rPr>
        <w:t>5</w:t>
      </w:r>
      <w:r w:rsidR="000B424F" w:rsidRPr="00FC6712">
        <w:rPr>
          <w:rFonts w:ascii="Times New Roman" w:hAnsi="Times New Roman"/>
          <w:b w:val="0"/>
        </w:rPr>
        <w:t xml:space="preserve">) Pozostałe materiały szkoleniowe nie ujęte w pkt </w:t>
      </w:r>
      <w:r w:rsidR="009E594F" w:rsidRPr="00FC6712">
        <w:rPr>
          <w:rFonts w:ascii="Times New Roman" w:hAnsi="Times New Roman"/>
          <w:b w:val="0"/>
        </w:rPr>
        <w:t>4</w:t>
      </w:r>
      <w:r w:rsidR="000B424F" w:rsidRPr="00FC6712">
        <w:rPr>
          <w:rFonts w:ascii="Times New Roman" w:hAnsi="Times New Roman"/>
          <w:b w:val="0"/>
        </w:rPr>
        <w:t>) powyżej winny być dostarczone Zamawiające</w:t>
      </w:r>
      <w:r w:rsidR="0048023A" w:rsidRPr="00FC6712">
        <w:rPr>
          <w:rFonts w:ascii="Times New Roman" w:hAnsi="Times New Roman"/>
          <w:b w:val="0"/>
        </w:rPr>
        <w:t>mu</w:t>
      </w:r>
      <w:r w:rsidR="000B424F" w:rsidRPr="00FC6712">
        <w:rPr>
          <w:rFonts w:ascii="Times New Roman" w:hAnsi="Times New Roman"/>
          <w:b w:val="0"/>
        </w:rPr>
        <w:t xml:space="preserve"> w ilości</w:t>
      </w:r>
      <w:r w:rsidR="000B424F" w:rsidRPr="008A0F74">
        <w:rPr>
          <w:rFonts w:ascii="Times New Roman" w:hAnsi="Times New Roman"/>
          <w:b w:val="0"/>
        </w:rPr>
        <w:t xml:space="preserve"> odpowiadającej liczbie szkolonego Personelu Zamawiającego, w języku polskim w wersji papierowej i w wersji elektronicznej, w dniu rozpoczęcia szkolenia. </w:t>
      </w:r>
    </w:p>
    <w:p w14:paraId="7E797E11" w14:textId="77777777" w:rsidR="008740FC" w:rsidRPr="008A0F74" w:rsidRDefault="001B622C" w:rsidP="00495147">
      <w:pPr>
        <w:spacing w:line="360" w:lineRule="auto"/>
        <w:ind w:right="50"/>
        <w:jc w:val="both"/>
        <w:rPr>
          <w:rFonts w:ascii="Times New Roman" w:hAnsi="Times New Roman"/>
          <w:b w:val="0"/>
        </w:rPr>
      </w:pPr>
      <w:r w:rsidRPr="008A0F74">
        <w:rPr>
          <w:rFonts w:ascii="Times New Roman" w:hAnsi="Times New Roman"/>
          <w:b w:val="0"/>
        </w:rPr>
        <w:t>6</w:t>
      </w:r>
      <w:r w:rsidR="000B424F" w:rsidRPr="008A0F74">
        <w:rPr>
          <w:rFonts w:ascii="Times New Roman" w:hAnsi="Times New Roman"/>
          <w:b w:val="0"/>
        </w:rPr>
        <w:t xml:space="preserve">) Szkolenia będą prowadzone w języku polskim w miejscu dostawy. Wszelkie koszty szkolenia, łącznie z kosztem dojazdu i pobytu </w:t>
      </w:r>
      <w:r w:rsidR="00495147" w:rsidRPr="008A0F74">
        <w:rPr>
          <w:rFonts w:ascii="Times New Roman" w:hAnsi="Times New Roman"/>
          <w:b w:val="0"/>
        </w:rPr>
        <w:t xml:space="preserve">personelu szkolącego </w:t>
      </w:r>
      <w:r w:rsidR="000B424F" w:rsidRPr="008A0F74">
        <w:rPr>
          <w:rFonts w:ascii="Times New Roman" w:hAnsi="Times New Roman"/>
          <w:b w:val="0"/>
        </w:rPr>
        <w:t xml:space="preserve">(poza miejscem dostaw) </w:t>
      </w:r>
      <w:r w:rsidR="00495147" w:rsidRPr="008A0F74">
        <w:rPr>
          <w:rFonts w:ascii="Times New Roman" w:hAnsi="Times New Roman"/>
          <w:b w:val="0"/>
        </w:rPr>
        <w:t xml:space="preserve">są kosztami </w:t>
      </w:r>
      <w:r w:rsidR="000B424F" w:rsidRPr="008A0F74">
        <w:rPr>
          <w:rFonts w:ascii="Times New Roman" w:hAnsi="Times New Roman"/>
          <w:b w:val="0"/>
        </w:rPr>
        <w:t>Dostawc</w:t>
      </w:r>
      <w:r w:rsidR="00495147" w:rsidRPr="008A0F74">
        <w:rPr>
          <w:rFonts w:ascii="Times New Roman" w:hAnsi="Times New Roman"/>
          <w:b w:val="0"/>
        </w:rPr>
        <w:t>y</w:t>
      </w:r>
      <w:r w:rsidR="000B424F" w:rsidRPr="008A0F74">
        <w:rPr>
          <w:rFonts w:ascii="Times New Roman" w:hAnsi="Times New Roman"/>
          <w:b w:val="0"/>
        </w:rPr>
        <w:t>. Zamawiający zapewni nieodpłatnie pomieszczenie w swojej siedzibie do</w:t>
      </w:r>
      <w:r w:rsidR="00AA0505">
        <w:rPr>
          <w:rFonts w:ascii="Times New Roman" w:hAnsi="Times New Roman"/>
          <w:b w:val="0"/>
        </w:rPr>
        <w:t> </w:t>
      </w:r>
      <w:r w:rsidR="000B424F" w:rsidRPr="008A0F74">
        <w:rPr>
          <w:rFonts w:ascii="Times New Roman" w:hAnsi="Times New Roman"/>
          <w:b w:val="0"/>
        </w:rPr>
        <w:t xml:space="preserve">przeprowadzenia szkolenia, jeśli zajdzie taka potrzeba. </w:t>
      </w:r>
    </w:p>
    <w:p w14:paraId="15E65621" w14:textId="77777777" w:rsidR="009E594F" w:rsidRPr="008A0F74" w:rsidRDefault="009E594F" w:rsidP="000B424F">
      <w:pPr>
        <w:spacing w:line="360" w:lineRule="auto"/>
        <w:ind w:hanging="2"/>
        <w:jc w:val="both"/>
        <w:rPr>
          <w:rFonts w:ascii="Times New Roman" w:hAnsi="Times New Roman"/>
          <w:bCs/>
        </w:rPr>
      </w:pPr>
    </w:p>
    <w:p w14:paraId="4082DE85" w14:textId="77777777" w:rsidR="000B424F" w:rsidRPr="008A0F74" w:rsidRDefault="00D56579" w:rsidP="000B424F">
      <w:pPr>
        <w:spacing w:line="360" w:lineRule="auto"/>
        <w:ind w:hanging="2"/>
        <w:jc w:val="both"/>
        <w:rPr>
          <w:rFonts w:ascii="Times New Roman" w:hAnsi="Times New Roman"/>
          <w:bCs/>
        </w:rPr>
      </w:pPr>
      <w:r w:rsidRPr="008A0F74">
        <w:rPr>
          <w:rFonts w:ascii="Times New Roman" w:hAnsi="Times New Roman"/>
          <w:bCs/>
        </w:rPr>
        <w:t>5</w:t>
      </w:r>
      <w:r w:rsidR="000B424F" w:rsidRPr="008A0F74">
        <w:rPr>
          <w:rFonts w:ascii="Times New Roman" w:hAnsi="Times New Roman"/>
          <w:bCs/>
        </w:rPr>
        <w:t xml:space="preserve">. Przekazanie przedmiotu Dostaw </w:t>
      </w:r>
    </w:p>
    <w:p w14:paraId="779F666F" w14:textId="77777777" w:rsidR="000B424F" w:rsidRPr="008A0F74" w:rsidRDefault="000B424F" w:rsidP="008A0F74">
      <w:pPr>
        <w:spacing w:line="360" w:lineRule="auto"/>
        <w:ind w:hanging="2"/>
        <w:jc w:val="both"/>
        <w:rPr>
          <w:rFonts w:ascii="Times New Roman" w:hAnsi="Times New Roman"/>
        </w:rPr>
      </w:pPr>
      <w:r w:rsidRPr="008A0F74">
        <w:rPr>
          <w:rFonts w:ascii="Times New Roman" w:hAnsi="Times New Roman"/>
          <w:b w:val="0"/>
        </w:rPr>
        <w:t xml:space="preserve">1) Miejsce dostawy znajdować się będzie w </w:t>
      </w:r>
      <w:r w:rsidR="00AA0505">
        <w:rPr>
          <w:rFonts w:ascii="Times New Roman" w:hAnsi="Times New Roman"/>
          <w:b w:val="0"/>
        </w:rPr>
        <w:t>Łużyckim Centrum Recyklingu Spółka z ograniczoną odpowiedzialnością</w:t>
      </w:r>
      <w:r w:rsidRPr="008A0F74">
        <w:rPr>
          <w:rFonts w:ascii="Times New Roman" w:hAnsi="Times New Roman"/>
          <w:b w:val="0"/>
        </w:rPr>
        <w:t xml:space="preserve"> Marszów 50A, 68-200 Żary Polska, woj. lubuskie, powiat żarski, gmina Żary.</w:t>
      </w:r>
      <w:r w:rsidRPr="008A0F74">
        <w:rPr>
          <w:rFonts w:ascii="Times New Roman" w:hAnsi="Times New Roman"/>
        </w:rPr>
        <w:t xml:space="preserve"> </w:t>
      </w:r>
    </w:p>
    <w:p w14:paraId="3929B386" w14:textId="77777777" w:rsidR="000B424F" w:rsidRPr="00602163" w:rsidRDefault="000B424F" w:rsidP="000B424F">
      <w:pPr>
        <w:spacing w:line="360" w:lineRule="auto"/>
        <w:ind w:hanging="2"/>
        <w:jc w:val="both"/>
        <w:rPr>
          <w:rFonts w:ascii="Times New Roman" w:hAnsi="Times New Roman"/>
          <w:bCs/>
          <w:highlight w:val="yellow"/>
        </w:rPr>
      </w:pPr>
    </w:p>
    <w:p w14:paraId="0FD8F79F" w14:textId="77777777" w:rsidR="000B424F" w:rsidRPr="00246447" w:rsidRDefault="00D56579" w:rsidP="000B424F">
      <w:pPr>
        <w:spacing w:line="360" w:lineRule="auto"/>
        <w:ind w:hanging="2"/>
        <w:jc w:val="both"/>
        <w:rPr>
          <w:rFonts w:ascii="Times New Roman" w:hAnsi="Times New Roman"/>
          <w:b w:val="0"/>
        </w:rPr>
      </w:pPr>
      <w:r w:rsidRPr="00246447">
        <w:rPr>
          <w:rFonts w:ascii="Times New Roman" w:hAnsi="Times New Roman"/>
          <w:bCs/>
        </w:rPr>
        <w:t>6</w:t>
      </w:r>
      <w:r w:rsidR="000B424F" w:rsidRPr="00246447">
        <w:rPr>
          <w:rFonts w:ascii="Times New Roman" w:hAnsi="Times New Roman"/>
          <w:bCs/>
        </w:rPr>
        <w:t>. Wymogi dla okresu gwarancji i rękojmi.</w:t>
      </w:r>
    </w:p>
    <w:p w14:paraId="11A03D5F" w14:textId="06D30926" w:rsidR="000B424F" w:rsidRPr="00246447" w:rsidRDefault="000B424F" w:rsidP="004E1716">
      <w:pPr>
        <w:spacing w:line="360" w:lineRule="auto"/>
        <w:jc w:val="both"/>
        <w:rPr>
          <w:rFonts w:ascii="Times New Roman" w:hAnsi="Times New Roman"/>
          <w:b w:val="0"/>
        </w:rPr>
      </w:pPr>
      <w:r w:rsidRPr="00246447">
        <w:rPr>
          <w:rFonts w:ascii="Times New Roman" w:hAnsi="Times New Roman"/>
          <w:b w:val="0"/>
        </w:rPr>
        <w:t>1) Wykonawca zobowiązuje się udzielić gwarancji i rękojmi</w:t>
      </w:r>
      <w:r w:rsidR="004E1716" w:rsidRPr="00246447">
        <w:rPr>
          <w:rFonts w:ascii="Times New Roman" w:hAnsi="Times New Roman"/>
          <w:b w:val="0"/>
        </w:rPr>
        <w:t xml:space="preserve"> na </w:t>
      </w:r>
      <w:r w:rsidR="004E1716" w:rsidRPr="00FC6712">
        <w:rPr>
          <w:rFonts w:ascii="Times New Roman" w:hAnsi="Times New Roman"/>
          <w:b w:val="0"/>
        </w:rPr>
        <w:t xml:space="preserve">okres </w:t>
      </w:r>
      <w:r w:rsidRPr="00FC6712">
        <w:rPr>
          <w:rFonts w:ascii="Times New Roman" w:eastAsia="Times New Roman" w:hAnsi="Times New Roman"/>
          <w:b w:val="0"/>
          <w:color w:val="000000"/>
          <w:lang w:eastAsia="pl-PL"/>
        </w:rPr>
        <w:t xml:space="preserve">min. </w:t>
      </w:r>
      <w:r w:rsidRPr="00FC6712">
        <w:rPr>
          <w:rFonts w:ascii="Times New Roman" w:eastAsia="Times New Roman" w:hAnsi="Times New Roman"/>
          <w:color w:val="000000"/>
          <w:lang w:eastAsia="pl-PL"/>
        </w:rPr>
        <w:t>2</w:t>
      </w:r>
      <w:r w:rsidR="0020341C" w:rsidRPr="00FC6712">
        <w:rPr>
          <w:rFonts w:ascii="Times New Roman" w:eastAsia="Times New Roman" w:hAnsi="Times New Roman"/>
          <w:color w:val="000000"/>
          <w:lang w:eastAsia="pl-PL"/>
        </w:rPr>
        <w:t xml:space="preserve">4 miesiące </w:t>
      </w:r>
      <w:r w:rsidRPr="00FC6712">
        <w:rPr>
          <w:rFonts w:ascii="Times New Roman" w:eastAsia="Times New Roman" w:hAnsi="Times New Roman"/>
          <w:color w:val="000000"/>
          <w:lang w:eastAsia="pl-PL"/>
        </w:rPr>
        <w:t xml:space="preserve">lub </w:t>
      </w:r>
      <w:r w:rsidR="00FC6712" w:rsidRPr="00FC6712">
        <w:rPr>
          <w:rFonts w:ascii="Times New Roman" w:eastAsia="Times New Roman" w:hAnsi="Times New Roman"/>
          <w:color w:val="000000"/>
          <w:lang w:eastAsia="pl-PL"/>
        </w:rPr>
        <w:t>4</w:t>
      </w:r>
      <w:r w:rsidRPr="00FC6712">
        <w:rPr>
          <w:rFonts w:ascii="Times New Roman" w:eastAsia="Times New Roman" w:hAnsi="Times New Roman"/>
          <w:color w:val="000000"/>
          <w:lang w:eastAsia="pl-PL"/>
        </w:rPr>
        <w:t>000</w:t>
      </w:r>
      <w:r w:rsidRPr="00246447">
        <w:rPr>
          <w:rFonts w:ascii="Times New Roman" w:eastAsia="Times New Roman" w:hAnsi="Times New Roman"/>
          <w:color w:val="000000"/>
          <w:lang w:eastAsia="pl-PL"/>
        </w:rPr>
        <w:t xml:space="preserve"> godzin</w:t>
      </w:r>
      <w:r w:rsidR="00246447">
        <w:rPr>
          <w:rFonts w:ascii="Times New Roman" w:eastAsia="Times New Roman" w:hAnsi="Times New Roman"/>
          <w:color w:val="000000"/>
          <w:lang w:eastAsia="pl-PL"/>
        </w:rPr>
        <w:t xml:space="preserve"> pracy maszyny</w:t>
      </w:r>
      <w:r w:rsidRPr="00246447">
        <w:rPr>
          <w:rFonts w:ascii="Times New Roman" w:eastAsia="Times New Roman" w:hAnsi="Times New Roman"/>
          <w:color w:val="000000"/>
          <w:lang w:eastAsia="pl-PL"/>
        </w:rPr>
        <w:t xml:space="preserve">, </w:t>
      </w:r>
      <w:r w:rsidRPr="00246447">
        <w:rPr>
          <w:rFonts w:ascii="Times New Roman" w:eastAsia="Times New Roman" w:hAnsi="Times New Roman"/>
          <w:b w:val="0"/>
          <w:color w:val="000000"/>
          <w:lang w:eastAsia="pl-PL"/>
        </w:rPr>
        <w:t xml:space="preserve">w zależności od tego, co nastąpi wcześniej, </w:t>
      </w:r>
      <w:r w:rsidRPr="00246447">
        <w:rPr>
          <w:rFonts w:ascii="Times New Roman" w:hAnsi="Times New Roman"/>
          <w:b w:val="0"/>
        </w:rPr>
        <w:t>przy czym decyduje pierwszy z osiągniętych parametrów od daty podpisania przez Zamawiającego końcowego protokołu odbioru przedmiotu dostawy „bez uwag/zastrzeżeń”.</w:t>
      </w:r>
    </w:p>
    <w:p w14:paraId="4B5F183D" w14:textId="77777777" w:rsidR="000B424F" w:rsidRPr="00246447" w:rsidRDefault="000B424F" w:rsidP="000B424F">
      <w:pPr>
        <w:spacing w:line="360" w:lineRule="auto"/>
        <w:jc w:val="both"/>
        <w:rPr>
          <w:rFonts w:ascii="Times New Roman" w:hAnsi="Times New Roman"/>
          <w:b w:val="0"/>
        </w:rPr>
      </w:pPr>
      <w:r w:rsidRPr="00246447">
        <w:rPr>
          <w:rFonts w:ascii="Times New Roman" w:hAnsi="Times New Roman"/>
          <w:b w:val="0"/>
        </w:rPr>
        <w:t>2) Gwarancja, musi zapewniać wszelkie naprawy i usuwanie wszystkich usterek jakie powstaną w okresie gwarancyjnym, za wyjątkiem uszkodzeń mechanicznych spowodowanych przez Zamawiającego, które zostaną usunięte na koszt Zamawiającego.</w:t>
      </w:r>
    </w:p>
    <w:p w14:paraId="1A31B4E1" w14:textId="77777777" w:rsidR="000B424F" w:rsidRPr="00043481" w:rsidRDefault="000B424F" w:rsidP="000B424F">
      <w:pPr>
        <w:spacing w:line="360" w:lineRule="auto"/>
        <w:jc w:val="both"/>
        <w:rPr>
          <w:rFonts w:ascii="Times New Roman" w:hAnsi="Times New Roman"/>
          <w:b w:val="0"/>
        </w:rPr>
      </w:pPr>
      <w:r w:rsidRPr="00043481">
        <w:rPr>
          <w:rFonts w:ascii="Times New Roman" w:hAnsi="Times New Roman"/>
          <w:b w:val="0"/>
        </w:rPr>
        <w:t>3) Wykonawca zapewni, że w okresie gwarancyjnym reakcja serwisu tj. podjęcie działań serwisowych zmierzających do usunięcia usterki, przystąpienie do napraw, to okres nie dłuższy niż 24 godziny od zgłoszenia przez Zamawiającego drogą elektroniczną (e-mail) lub</w:t>
      </w:r>
      <w:r w:rsidR="00246447" w:rsidRPr="00043481">
        <w:rPr>
          <w:rFonts w:ascii="Times New Roman" w:hAnsi="Times New Roman"/>
          <w:b w:val="0"/>
        </w:rPr>
        <w:t> </w:t>
      </w:r>
      <w:r w:rsidRPr="00043481">
        <w:rPr>
          <w:rFonts w:ascii="Times New Roman" w:hAnsi="Times New Roman"/>
          <w:b w:val="0"/>
        </w:rPr>
        <w:t xml:space="preserve">telefoniczną; </w:t>
      </w:r>
    </w:p>
    <w:p w14:paraId="7FF4D19C" w14:textId="77777777" w:rsidR="00335F7F" w:rsidRPr="00246447" w:rsidRDefault="000B424F" w:rsidP="000B424F">
      <w:pPr>
        <w:spacing w:line="360" w:lineRule="auto"/>
        <w:jc w:val="both"/>
        <w:rPr>
          <w:rFonts w:ascii="Times New Roman" w:hAnsi="Times New Roman"/>
          <w:b w:val="0"/>
          <w:i/>
        </w:rPr>
      </w:pPr>
      <w:r w:rsidRPr="00043481">
        <w:rPr>
          <w:rFonts w:ascii="Times New Roman" w:hAnsi="Times New Roman"/>
          <w:b w:val="0"/>
          <w:i/>
        </w:rPr>
        <w:t>Reakcja 24 godzinna dotyczy dni roboczych i nie obejmuje dni świątecznych i wolnych od pracy. Jeżeli koniec okresu 24 h przypada na dzień świąteczny lub wolny od pracy to okres ten kończy się odpowiednio w następnym roboczym po dniu świątecznym lub wolnym od pracy.</w:t>
      </w:r>
      <w:r w:rsidRPr="00246447">
        <w:rPr>
          <w:rFonts w:ascii="Times New Roman" w:hAnsi="Times New Roman"/>
          <w:b w:val="0"/>
          <w:i/>
        </w:rPr>
        <w:t xml:space="preserve"> </w:t>
      </w:r>
    </w:p>
    <w:p w14:paraId="7FDD16B4" w14:textId="31DE0B00" w:rsidR="000B424F" w:rsidRPr="00246447" w:rsidRDefault="000B424F" w:rsidP="000B424F">
      <w:pPr>
        <w:spacing w:line="360" w:lineRule="auto"/>
        <w:jc w:val="both"/>
        <w:rPr>
          <w:rFonts w:ascii="Times New Roman" w:hAnsi="Times New Roman"/>
        </w:rPr>
      </w:pPr>
      <w:r w:rsidRPr="00246447">
        <w:rPr>
          <w:rFonts w:ascii="Times New Roman" w:hAnsi="Times New Roman"/>
        </w:rPr>
        <w:lastRenderedPageBreak/>
        <w:t xml:space="preserve">4) Wykonawca zobowiązuje się do przeprowadzania okresowych przeglądów i napraw dostarczonego </w:t>
      </w:r>
      <w:r w:rsidR="00043481">
        <w:rPr>
          <w:rFonts w:ascii="Times New Roman" w:hAnsi="Times New Roman"/>
        </w:rPr>
        <w:t>urządzenia</w:t>
      </w:r>
      <w:r w:rsidRPr="00246447">
        <w:rPr>
          <w:rFonts w:ascii="Times New Roman" w:hAnsi="Times New Roman"/>
        </w:rPr>
        <w:t xml:space="preserve"> (koszty związane z przeglądami </w:t>
      </w:r>
      <w:r w:rsidR="00F611E4">
        <w:rPr>
          <w:rFonts w:ascii="Times New Roman" w:hAnsi="Times New Roman"/>
        </w:rPr>
        <w:t>zostaną wliczone w cenę urządzenia</w:t>
      </w:r>
      <w:r w:rsidRPr="00246447">
        <w:rPr>
          <w:rFonts w:ascii="Times New Roman" w:hAnsi="Times New Roman"/>
        </w:rPr>
        <w:t xml:space="preserve">). </w:t>
      </w:r>
      <w:r w:rsidRPr="00246447">
        <w:rPr>
          <w:rFonts w:ascii="Times New Roman" w:eastAsia="Times New Roman" w:hAnsi="Times New Roman"/>
          <w:lang w:eastAsia="pl-PL"/>
        </w:rPr>
        <w:t>W okresie gwarancji koszty związane z zapewnieniem i wymianą części zamiennych ponosi Wykonawca, natomiast koszty materiałów eksploatacyjnych i części zużywających się zostaną poniesione przez Zamawiającego.</w:t>
      </w:r>
    </w:p>
    <w:p w14:paraId="5FBD05FA" w14:textId="308959AF" w:rsidR="000B424F" w:rsidRPr="00246447" w:rsidRDefault="000B424F" w:rsidP="000B424F">
      <w:pPr>
        <w:spacing w:line="360" w:lineRule="auto"/>
        <w:jc w:val="both"/>
        <w:rPr>
          <w:rFonts w:ascii="Times New Roman" w:hAnsi="Times New Roman"/>
          <w:b w:val="0"/>
        </w:rPr>
      </w:pPr>
      <w:r w:rsidRPr="00246447">
        <w:rPr>
          <w:rFonts w:ascii="Times New Roman" w:hAnsi="Times New Roman"/>
          <w:b w:val="0"/>
        </w:rPr>
        <w:t xml:space="preserve">5) Okresowe przeglądy będą wykonywane wg harmonogramów czasu pracy </w:t>
      </w:r>
      <w:r w:rsidR="00043481">
        <w:rPr>
          <w:rFonts w:ascii="Times New Roman" w:hAnsi="Times New Roman"/>
          <w:b w:val="0"/>
        </w:rPr>
        <w:t>urządzenia</w:t>
      </w:r>
      <w:r w:rsidRPr="00246447">
        <w:rPr>
          <w:rFonts w:ascii="Times New Roman" w:hAnsi="Times New Roman"/>
          <w:b w:val="0"/>
        </w:rPr>
        <w:t xml:space="preserve"> będącego przedmiotem dostawy zawartych w DTR</w:t>
      </w:r>
      <w:r w:rsidR="00246447">
        <w:rPr>
          <w:rFonts w:ascii="Times New Roman" w:hAnsi="Times New Roman"/>
          <w:b w:val="0"/>
        </w:rPr>
        <w:t>.</w:t>
      </w:r>
    </w:p>
    <w:p w14:paraId="719B3B22" w14:textId="77777777" w:rsidR="000B424F" w:rsidRPr="00341ED0" w:rsidRDefault="000B424F" w:rsidP="000B424F">
      <w:pPr>
        <w:spacing w:line="360" w:lineRule="auto"/>
        <w:jc w:val="both"/>
        <w:rPr>
          <w:rFonts w:ascii="Times New Roman" w:hAnsi="Times New Roman"/>
          <w:b w:val="0"/>
        </w:rPr>
      </w:pPr>
      <w:r w:rsidRPr="00341ED0">
        <w:rPr>
          <w:rFonts w:ascii="Times New Roman" w:hAnsi="Times New Roman"/>
          <w:b w:val="0"/>
        </w:rPr>
        <w:t>6) Ostatni przegląd gwarancyjny wraz z wymianą wszystkich niezbędnych materiałów i części eksploatacyjnych, przeprowadzony zostanie przez Wykonawcę w okresie ostatnich 14 dni obowiązywania okresu gwarancji jakości i/lub rękojmi.</w:t>
      </w:r>
    </w:p>
    <w:p w14:paraId="6B387618" w14:textId="77777777" w:rsidR="000B424F" w:rsidRPr="00602163" w:rsidRDefault="000B424F" w:rsidP="000B424F">
      <w:pPr>
        <w:spacing w:line="360" w:lineRule="auto"/>
        <w:jc w:val="both"/>
        <w:rPr>
          <w:rFonts w:ascii="Times New Roman" w:hAnsi="Times New Roman"/>
          <w:bCs/>
          <w:highlight w:val="yellow"/>
        </w:rPr>
      </w:pPr>
    </w:p>
    <w:p w14:paraId="7017628A" w14:textId="77777777" w:rsidR="000B424F" w:rsidRPr="00341ED0" w:rsidRDefault="00D56579" w:rsidP="000B424F">
      <w:pPr>
        <w:spacing w:line="360" w:lineRule="auto"/>
        <w:jc w:val="both"/>
        <w:rPr>
          <w:rFonts w:ascii="Times New Roman" w:hAnsi="Times New Roman"/>
          <w:b w:val="0"/>
        </w:rPr>
      </w:pPr>
      <w:r w:rsidRPr="00341ED0">
        <w:rPr>
          <w:rFonts w:ascii="Times New Roman" w:hAnsi="Times New Roman"/>
          <w:bCs/>
        </w:rPr>
        <w:t>7</w:t>
      </w:r>
      <w:r w:rsidR="000B424F" w:rsidRPr="00341ED0">
        <w:rPr>
          <w:rFonts w:ascii="Times New Roman" w:hAnsi="Times New Roman"/>
          <w:bCs/>
        </w:rPr>
        <w:t xml:space="preserve">. Personel Wykonawcy. </w:t>
      </w:r>
    </w:p>
    <w:p w14:paraId="4C2C30A8" w14:textId="77777777" w:rsidR="000B424F" w:rsidRPr="00341ED0" w:rsidRDefault="000B424F" w:rsidP="000B424F">
      <w:pPr>
        <w:spacing w:line="360" w:lineRule="auto"/>
        <w:jc w:val="both"/>
        <w:rPr>
          <w:rFonts w:ascii="Times New Roman" w:hAnsi="Times New Roman"/>
          <w:b w:val="0"/>
        </w:rPr>
      </w:pPr>
      <w:r w:rsidRPr="00341ED0">
        <w:rPr>
          <w:rFonts w:ascii="Times New Roman" w:hAnsi="Times New Roman"/>
          <w:b w:val="0"/>
        </w:rPr>
        <w:t xml:space="preserve">Umowa musi być realizowana zgodnie z prawem polskim. Wykonawca i jego personel muszą przestrzegać przepisów prawa polskiego oraz zasad bezpieczeństwa i higieny pracy, ppoż. obwiązujących na terenie </w:t>
      </w:r>
      <w:r w:rsidR="00050CCF" w:rsidRPr="00341ED0">
        <w:rPr>
          <w:rFonts w:ascii="Times New Roman" w:hAnsi="Times New Roman"/>
          <w:b w:val="0"/>
        </w:rPr>
        <w:t xml:space="preserve">siedziby </w:t>
      </w:r>
      <w:r w:rsidRPr="00341ED0">
        <w:rPr>
          <w:rFonts w:ascii="Times New Roman" w:hAnsi="Times New Roman"/>
          <w:b w:val="0"/>
        </w:rPr>
        <w:t>Zamawiającego.</w:t>
      </w:r>
    </w:p>
    <w:p w14:paraId="565385DB" w14:textId="77777777" w:rsidR="000B424F" w:rsidRPr="00341ED0" w:rsidRDefault="000B424F" w:rsidP="000B424F">
      <w:pPr>
        <w:spacing w:line="360" w:lineRule="auto"/>
        <w:jc w:val="both"/>
        <w:rPr>
          <w:rFonts w:ascii="Times New Roman" w:hAnsi="Times New Roman"/>
          <w:b w:val="0"/>
        </w:rPr>
      </w:pPr>
      <w:r w:rsidRPr="00341ED0">
        <w:rPr>
          <w:rFonts w:ascii="Times New Roman" w:hAnsi="Times New Roman"/>
          <w:b w:val="0"/>
        </w:rPr>
        <w:t xml:space="preserve">Wykonawca zapewni zatrudnienie wystarczającej liczby tłumaczy w przypadku braku znajomości języka polskiego przez personel Wykonawcy w stopniu umożliwiającym komunikowanie się na miejscu dostawy z personelem Zamawiającego. </w:t>
      </w:r>
    </w:p>
    <w:p w14:paraId="5D4300D1" w14:textId="77777777" w:rsidR="000B424F" w:rsidRPr="00341ED0" w:rsidRDefault="000B424F" w:rsidP="000B424F">
      <w:pPr>
        <w:spacing w:line="360" w:lineRule="auto"/>
        <w:jc w:val="both"/>
        <w:rPr>
          <w:rFonts w:ascii="Times New Roman" w:hAnsi="Times New Roman"/>
          <w:b w:val="0"/>
        </w:rPr>
      </w:pPr>
      <w:r w:rsidRPr="00341ED0">
        <w:rPr>
          <w:rFonts w:ascii="Times New Roman" w:hAnsi="Times New Roman"/>
          <w:b w:val="0"/>
        </w:rPr>
        <w:t xml:space="preserve">Cały personel Wykonawcy musi być niezależny i wolny od konfliktów interesów z Zamawiającym w przypisanych im obowiązkach. </w:t>
      </w:r>
    </w:p>
    <w:p w14:paraId="6E833F18" w14:textId="77777777" w:rsidR="000B424F" w:rsidRPr="00341ED0" w:rsidRDefault="000B424F" w:rsidP="000B424F">
      <w:pPr>
        <w:spacing w:line="360" w:lineRule="auto"/>
        <w:jc w:val="both"/>
        <w:rPr>
          <w:rFonts w:ascii="Times New Roman" w:hAnsi="Times New Roman"/>
          <w:bCs/>
          <w:u w:val="single"/>
        </w:rPr>
      </w:pPr>
      <w:r w:rsidRPr="00341ED0">
        <w:rPr>
          <w:rFonts w:ascii="Times New Roman" w:hAnsi="Times New Roman"/>
          <w:b w:val="0"/>
          <w:bCs/>
          <w:u w:val="single"/>
        </w:rPr>
        <w:t xml:space="preserve">Obowiązki Wykonawcy wobec Personelu Wykonawcy: </w:t>
      </w:r>
    </w:p>
    <w:p w14:paraId="3C186E82" w14:textId="77777777" w:rsidR="000B424F" w:rsidRPr="00341ED0" w:rsidRDefault="000B424F" w:rsidP="000B424F">
      <w:pPr>
        <w:spacing w:line="360" w:lineRule="auto"/>
        <w:jc w:val="both"/>
        <w:rPr>
          <w:rFonts w:ascii="Times New Roman" w:hAnsi="Times New Roman"/>
          <w:b w:val="0"/>
        </w:rPr>
      </w:pPr>
      <w:r w:rsidRPr="00341ED0">
        <w:rPr>
          <w:rFonts w:ascii="Times New Roman" w:hAnsi="Times New Roman"/>
          <w:b w:val="0"/>
        </w:rPr>
        <w:t xml:space="preserve">Wykonawca zobowiązany jest: </w:t>
      </w:r>
    </w:p>
    <w:p w14:paraId="1054558F" w14:textId="77777777" w:rsidR="000B424F" w:rsidRPr="00341ED0" w:rsidRDefault="000B424F">
      <w:pPr>
        <w:widowControl w:val="0"/>
        <w:numPr>
          <w:ilvl w:val="0"/>
          <w:numId w:val="29"/>
        </w:numPr>
        <w:autoSpaceDE w:val="0"/>
        <w:autoSpaceDN w:val="0"/>
        <w:adjustRightInd w:val="0"/>
        <w:spacing w:line="360" w:lineRule="auto"/>
        <w:ind w:left="426"/>
        <w:jc w:val="both"/>
        <w:rPr>
          <w:rFonts w:ascii="Times New Roman" w:hAnsi="Times New Roman"/>
          <w:b w:val="0"/>
        </w:rPr>
      </w:pPr>
      <w:r w:rsidRPr="00341ED0">
        <w:rPr>
          <w:rFonts w:ascii="Times New Roman" w:hAnsi="Times New Roman"/>
          <w:b w:val="0"/>
        </w:rPr>
        <w:t xml:space="preserve">opłacić specjalistów zatrudnionych dla wykonania dostawy i usługi w ramach niniejszej Umowy; </w:t>
      </w:r>
    </w:p>
    <w:p w14:paraId="0E630ABF" w14:textId="77777777" w:rsidR="000B424F" w:rsidRPr="00341ED0" w:rsidRDefault="000B424F">
      <w:pPr>
        <w:widowControl w:val="0"/>
        <w:numPr>
          <w:ilvl w:val="0"/>
          <w:numId w:val="29"/>
        </w:numPr>
        <w:autoSpaceDE w:val="0"/>
        <w:autoSpaceDN w:val="0"/>
        <w:adjustRightInd w:val="0"/>
        <w:spacing w:line="360" w:lineRule="auto"/>
        <w:ind w:left="426"/>
        <w:jc w:val="both"/>
        <w:rPr>
          <w:rFonts w:ascii="Times New Roman" w:hAnsi="Times New Roman"/>
          <w:b w:val="0"/>
        </w:rPr>
      </w:pPr>
      <w:r w:rsidRPr="00341ED0">
        <w:rPr>
          <w:rFonts w:ascii="Times New Roman" w:hAnsi="Times New Roman"/>
          <w:b w:val="0"/>
        </w:rPr>
        <w:t xml:space="preserve">zapewnić regularne wynagrodzenie zgodnie z zawartymi umowami; </w:t>
      </w:r>
    </w:p>
    <w:p w14:paraId="089FF2EB" w14:textId="77777777" w:rsidR="00C87F73" w:rsidRPr="00341ED0" w:rsidRDefault="000B424F">
      <w:pPr>
        <w:widowControl w:val="0"/>
        <w:numPr>
          <w:ilvl w:val="0"/>
          <w:numId w:val="29"/>
        </w:numPr>
        <w:autoSpaceDE w:val="0"/>
        <w:autoSpaceDN w:val="0"/>
        <w:adjustRightInd w:val="0"/>
        <w:spacing w:line="360" w:lineRule="auto"/>
        <w:ind w:left="426"/>
        <w:jc w:val="both"/>
        <w:rPr>
          <w:rFonts w:ascii="Times New Roman" w:hAnsi="Times New Roman"/>
          <w:b w:val="0"/>
        </w:rPr>
      </w:pPr>
      <w:r w:rsidRPr="00341ED0">
        <w:rPr>
          <w:rFonts w:ascii="Times New Roman" w:hAnsi="Times New Roman"/>
          <w:b w:val="0"/>
        </w:rPr>
        <w:t>zapewnić personelowi (jeżeli dotyczy) zakwaterowanie i pokryć koszty podróży do miejsca zakwaterowania i z powrotem oraz koszty podróży lokalnych.</w:t>
      </w:r>
    </w:p>
    <w:p w14:paraId="7B36D751" w14:textId="77777777" w:rsidR="00971704" w:rsidRPr="00A7738C" w:rsidRDefault="00971704" w:rsidP="00700A0F">
      <w:pPr>
        <w:suppressAutoHyphens/>
        <w:spacing w:line="360" w:lineRule="auto"/>
        <w:ind w:right="-432"/>
        <w:jc w:val="both"/>
        <w:rPr>
          <w:rFonts w:ascii="Times New Roman" w:hAnsi="Times New Roman"/>
          <w:b w:val="0"/>
          <w:bCs/>
        </w:rPr>
      </w:pPr>
    </w:p>
    <w:p w14:paraId="01EF363E" w14:textId="7A89B957" w:rsidR="000F0894" w:rsidRPr="00341ED0" w:rsidRDefault="008326E1" w:rsidP="00700A0F">
      <w:pPr>
        <w:suppressAutoHyphens/>
        <w:spacing w:line="360" w:lineRule="auto"/>
        <w:ind w:right="-432"/>
        <w:jc w:val="both"/>
        <w:rPr>
          <w:rFonts w:ascii="Times New Roman" w:hAnsi="Times New Roman"/>
          <w:b w:val="0"/>
          <w:bCs/>
        </w:rPr>
      </w:pPr>
      <w:r w:rsidRPr="00341ED0">
        <w:rPr>
          <w:rFonts w:ascii="Times New Roman" w:hAnsi="Times New Roman"/>
          <w:b w:val="0"/>
          <w:bCs/>
        </w:rPr>
        <w:t>2.</w:t>
      </w:r>
      <w:r w:rsidR="0048023A">
        <w:rPr>
          <w:rFonts w:ascii="Times New Roman" w:hAnsi="Times New Roman"/>
          <w:b w:val="0"/>
          <w:bCs/>
        </w:rPr>
        <w:t xml:space="preserve"> </w:t>
      </w:r>
      <w:r w:rsidR="000F0894" w:rsidRPr="00341ED0">
        <w:rPr>
          <w:rFonts w:ascii="Times New Roman" w:hAnsi="Times New Roman"/>
          <w:b w:val="0"/>
          <w:bCs/>
        </w:rPr>
        <w:t>Kody CPV:</w:t>
      </w:r>
    </w:p>
    <w:p w14:paraId="510086B8" w14:textId="77777777" w:rsidR="00D56579" w:rsidRPr="00341ED0" w:rsidRDefault="00D56579" w:rsidP="0048023A">
      <w:pPr>
        <w:ind w:left="284" w:right="-432"/>
        <w:rPr>
          <w:rFonts w:ascii="Times New Roman" w:eastAsia="Times New Roman" w:hAnsi="Times New Roman"/>
          <w:b w:val="0"/>
          <w:lang w:eastAsia="pl-PL"/>
        </w:rPr>
      </w:pPr>
      <w:r w:rsidRPr="00341ED0">
        <w:rPr>
          <w:rFonts w:ascii="Times New Roman" w:eastAsia="Times New Roman" w:hAnsi="Times New Roman"/>
          <w:b w:val="0"/>
          <w:lang w:eastAsia="pl-PL"/>
        </w:rPr>
        <w:t>42900000 – 5 Różne maszyny ogólnego i specjalnego przeznaczenia</w:t>
      </w:r>
    </w:p>
    <w:p w14:paraId="1C3D2268" w14:textId="77777777" w:rsidR="00494E58" w:rsidRPr="00341ED0" w:rsidRDefault="00494E58" w:rsidP="00700A0F">
      <w:pPr>
        <w:ind w:right="-432"/>
        <w:rPr>
          <w:rFonts w:ascii="Times New Roman" w:hAnsi="Times New Roman"/>
          <w:b w:val="0"/>
          <w:bCs/>
        </w:rPr>
      </w:pPr>
    </w:p>
    <w:p w14:paraId="705DA6ED" w14:textId="77777777" w:rsidR="00694D64" w:rsidRPr="00341ED0" w:rsidRDefault="008326E1" w:rsidP="00700A0F">
      <w:pPr>
        <w:autoSpaceDE w:val="0"/>
        <w:autoSpaceDN w:val="0"/>
        <w:adjustRightInd w:val="0"/>
        <w:spacing w:line="360" w:lineRule="auto"/>
        <w:ind w:left="284" w:right="-432" w:hanging="284"/>
        <w:jc w:val="both"/>
        <w:rPr>
          <w:rFonts w:ascii="Times New Roman" w:hAnsi="Times New Roman"/>
          <w:b w:val="0"/>
        </w:rPr>
      </w:pPr>
      <w:r w:rsidRPr="00341ED0">
        <w:rPr>
          <w:rFonts w:ascii="Times New Roman" w:hAnsi="Times New Roman"/>
          <w:b w:val="0"/>
        </w:rPr>
        <w:lastRenderedPageBreak/>
        <w:t>3</w:t>
      </w:r>
      <w:r w:rsidR="00694D64" w:rsidRPr="00341ED0">
        <w:rPr>
          <w:rFonts w:ascii="Times New Roman" w:hAnsi="Times New Roman"/>
          <w:b w:val="0"/>
        </w:rPr>
        <w:t>.</w:t>
      </w:r>
      <w:r w:rsidR="00694D64" w:rsidRPr="00341ED0">
        <w:rPr>
          <w:rFonts w:ascii="Times New Roman" w:hAnsi="Times New Roman"/>
          <w:bCs/>
        </w:rPr>
        <w:tab/>
      </w:r>
      <w:r w:rsidR="003F5A37" w:rsidRPr="00341ED0">
        <w:rPr>
          <w:rFonts w:ascii="Times New Roman" w:hAnsi="Times New Roman"/>
          <w:b w:val="0"/>
        </w:rPr>
        <w:t xml:space="preserve">Zamawiający </w:t>
      </w:r>
      <w:r w:rsidR="004F0551" w:rsidRPr="00341ED0">
        <w:rPr>
          <w:rFonts w:ascii="Times New Roman" w:hAnsi="Times New Roman"/>
          <w:b w:val="0"/>
        </w:rPr>
        <w:t xml:space="preserve">nie </w:t>
      </w:r>
      <w:r w:rsidR="003F5A37" w:rsidRPr="00341ED0">
        <w:rPr>
          <w:rFonts w:ascii="Times New Roman" w:hAnsi="Times New Roman"/>
          <w:b w:val="0"/>
        </w:rPr>
        <w:t>dopuszcza składani</w:t>
      </w:r>
      <w:r w:rsidR="004F0551" w:rsidRPr="00341ED0">
        <w:rPr>
          <w:rFonts w:ascii="Times New Roman" w:hAnsi="Times New Roman"/>
          <w:b w:val="0"/>
        </w:rPr>
        <w:t>a</w:t>
      </w:r>
      <w:r w:rsidR="003F5A37" w:rsidRPr="00341ED0">
        <w:rPr>
          <w:rFonts w:ascii="Times New Roman" w:hAnsi="Times New Roman"/>
          <w:b w:val="0"/>
        </w:rPr>
        <w:t xml:space="preserve"> ofert częściowych. </w:t>
      </w:r>
      <w:r w:rsidR="001E7DCC" w:rsidRPr="00341ED0">
        <w:rPr>
          <w:rFonts w:ascii="Times New Roman" w:hAnsi="Times New Roman"/>
          <w:b w:val="0"/>
        </w:rPr>
        <w:t>Każdy z wykonawców może złożyć ofertę</w:t>
      </w:r>
      <w:r w:rsidR="004F0551" w:rsidRPr="00341ED0">
        <w:rPr>
          <w:rFonts w:ascii="Times New Roman" w:hAnsi="Times New Roman"/>
          <w:b w:val="0"/>
        </w:rPr>
        <w:t>.</w:t>
      </w:r>
    </w:p>
    <w:p w14:paraId="53D9C650" w14:textId="77777777" w:rsidR="001E7DCC" w:rsidRPr="00A7738C" w:rsidRDefault="008326E1" w:rsidP="00AA58A7">
      <w:pPr>
        <w:autoSpaceDE w:val="0"/>
        <w:autoSpaceDN w:val="0"/>
        <w:adjustRightInd w:val="0"/>
        <w:spacing w:line="360" w:lineRule="auto"/>
        <w:ind w:left="284" w:right="-432" w:hanging="284"/>
        <w:jc w:val="both"/>
        <w:rPr>
          <w:rFonts w:ascii="Times New Roman" w:hAnsi="Times New Roman"/>
          <w:b w:val="0"/>
        </w:rPr>
      </w:pPr>
      <w:r w:rsidRPr="00341ED0">
        <w:rPr>
          <w:rFonts w:ascii="Times New Roman" w:hAnsi="Times New Roman"/>
          <w:b w:val="0"/>
        </w:rPr>
        <w:t>4</w:t>
      </w:r>
      <w:r w:rsidR="00694D64" w:rsidRPr="00341ED0">
        <w:rPr>
          <w:rFonts w:ascii="Times New Roman" w:hAnsi="Times New Roman"/>
          <w:b w:val="0"/>
        </w:rPr>
        <w:t>.</w:t>
      </w:r>
      <w:r w:rsidR="00694D64" w:rsidRPr="00341ED0">
        <w:rPr>
          <w:rFonts w:ascii="Times New Roman" w:hAnsi="Times New Roman"/>
          <w:b w:val="0"/>
        </w:rPr>
        <w:tab/>
        <w:t>Zamawiający</w:t>
      </w:r>
      <w:r w:rsidR="00694D64" w:rsidRPr="00A7738C">
        <w:rPr>
          <w:rFonts w:ascii="Times New Roman" w:hAnsi="Times New Roman"/>
          <w:b w:val="0"/>
        </w:rPr>
        <w:t xml:space="preserve"> nie przewiduje udzielania zamówień, o których mowa w art. 214 ust. 1 pkt </w:t>
      </w:r>
      <w:r w:rsidR="006D03AE" w:rsidRPr="00A7738C">
        <w:rPr>
          <w:rFonts w:ascii="Times New Roman" w:hAnsi="Times New Roman"/>
          <w:b w:val="0"/>
        </w:rPr>
        <w:t>8</w:t>
      </w:r>
      <w:r w:rsidR="00694D64" w:rsidRPr="00A7738C">
        <w:rPr>
          <w:rFonts w:ascii="Times New Roman" w:hAnsi="Times New Roman"/>
          <w:b w:val="0"/>
        </w:rPr>
        <w:t xml:space="preserve"> p.z.p. </w:t>
      </w:r>
    </w:p>
    <w:p w14:paraId="6499BA69" w14:textId="77777777" w:rsidR="00552AF3" w:rsidRPr="005429FD" w:rsidRDefault="00552AF3" w:rsidP="005429FD">
      <w:pPr>
        <w:shd w:val="clear" w:color="auto" w:fill="B4C6E7"/>
        <w:autoSpaceDE w:val="0"/>
        <w:autoSpaceDN w:val="0"/>
        <w:adjustRightInd w:val="0"/>
        <w:spacing w:before="360" w:after="40" w:line="360" w:lineRule="auto"/>
        <w:ind w:left="568" w:right="-432" w:hanging="568"/>
        <w:jc w:val="both"/>
        <w:rPr>
          <w:rFonts w:ascii="Times" w:hAnsi="Times" w:cs="Times"/>
          <w:b w:val="0"/>
          <w:color w:val="000000"/>
        </w:rPr>
      </w:pPr>
      <w:r w:rsidRPr="005429FD">
        <w:rPr>
          <w:rFonts w:ascii="Times" w:hAnsi="Times" w:cs="Times"/>
          <w:bCs/>
          <w:color w:val="000000"/>
        </w:rPr>
        <w:t>V.</w:t>
      </w:r>
      <w:r w:rsidRPr="005429FD">
        <w:rPr>
          <w:rFonts w:ascii="Times" w:hAnsi="Times" w:cs="Times"/>
          <w:bCs/>
          <w:color w:val="000000"/>
        </w:rPr>
        <w:tab/>
        <w:t>WIZJA LOKALNA</w:t>
      </w:r>
    </w:p>
    <w:p w14:paraId="789135B1" w14:textId="77777777" w:rsidR="00D56579" w:rsidRPr="004E0DCC" w:rsidRDefault="00D56579" w:rsidP="00D56579">
      <w:pPr>
        <w:spacing w:line="360" w:lineRule="auto"/>
        <w:ind w:right="-432"/>
        <w:jc w:val="both"/>
        <w:rPr>
          <w:rFonts w:ascii="Times New Roman" w:hAnsi="Times New Roman"/>
          <w:b w:val="0"/>
          <w:bCs/>
        </w:rPr>
      </w:pPr>
      <w:r w:rsidRPr="004E0DCC">
        <w:rPr>
          <w:rFonts w:ascii="Times New Roman" w:hAnsi="Times New Roman"/>
          <w:b w:val="0"/>
          <w:bCs/>
          <w:color w:val="000000"/>
        </w:rPr>
        <w:t>1.</w:t>
      </w:r>
      <w:r>
        <w:rPr>
          <w:rFonts w:ascii="Times New Roman" w:hAnsi="Times New Roman"/>
          <w:b w:val="0"/>
          <w:bCs/>
          <w:color w:val="000000"/>
        </w:rPr>
        <w:t xml:space="preserve">  </w:t>
      </w:r>
      <w:r w:rsidRPr="004E0DCC">
        <w:rPr>
          <w:rFonts w:ascii="Times New Roman" w:hAnsi="Times New Roman"/>
          <w:b w:val="0"/>
          <w:bCs/>
        </w:rPr>
        <w:t xml:space="preserve">Zamawiający informuje, że złożenie oferty </w:t>
      </w:r>
      <w:r w:rsidRPr="00B97C0E">
        <w:rPr>
          <w:rFonts w:ascii="Times New Roman" w:hAnsi="Times New Roman"/>
        </w:rPr>
        <w:t>musi być poprzedzone</w:t>
      </w:r>
      <w:r w:rsidRPr="004E0DCC">
        <w:rPr>
          <w:rFonts w:ascii="Times New Roman" w:hAnsi="Times New Roman"/>
          <w:b w:val="0"/>
          <w:bCs/>
        </w:rPr>
        <w:t xml:space="preserve"> </w:t>
      </w:r>
      <w:r w:rsidRPr="00B97C0E">
        <w:rPr>
          <w:rFonts w:ascii="Times New Roman" w:hAnsi="Times New Roman"/>
        </w:rPr>
        <w:t xml:space="preserve">odbyciem wizji lokalnej. </w:t>
      </w:r>
    </w:p>
    <w:p w14:paraId="75C5C88D" w14:textId="11185DB4" w:rsidR="00D56579" w:rsidRPr="003E52D4" w:rsidRDefault="00D56579" w:rsidP="00D56579">
      <w:pPr>
        <w:spacing w:line="360" w:lineRule="auto"/>
        <w:ind w:right="-432"/>
        <w:jc w:val="both"/>
        <w:rPr>
          <w:rFonts w:ascii="Times New Roman" w:hAnsi="Times New Roman"/>
          <w:b w:val="0"/>
          <w:bCs/>
          <w:color w:val="FF0000"/>
        </w:rPr>
      </w:pPr>
      <w:r w:rsidRPr="004E0DCC">
        <w:rPr>
          <w:rFonts w:ascii="Times New Roman" w:hAnsi="Times New Roman"/>
          <w:b w:val="0"/>
          <w:bCs/>
        </w:rPr>
        <w:t>2.</w:t>
      </w:r>
      <w:r>
        <w:rPr>
          <w:rFonts w:ascii="Times New Roman" w:hAnsi="Times New Roman"/>
          <w:b w:val="0"/>
          <w:bCs/>
        </w:rPr>
        <w:t xml:space="preserve"> </w:t>
      </w:r>
      <w:r w:rsidRPr="004E0DCC">
        <w:rPr>
          <w:rFonts w:ascii="Times New Roman" w:hAnsi="Times New Roman"/>
          <w:b w:val="0"/>
          <w:bCs/>
        </w:rPr>
        <w:t>W celu umówienia wizji lokalnej należy kontaktować się z osobą wyznaczoną do komunikowania się</w:t>
      </w:r>
      <w:r>
        <w:rPr>
          <w:rFonts w:ascii="Times New Roman" w:hAnsi="Times New Roman"/>
          <w:b w:val="0"/>
          <w:bCs/>
        </w:rPr>
        <w:t> </w:t>
      </w:r>
      <w:r w:rsidRPr="004E0DCC">
        <w:rPr>
          <w:rFonts w:ascii="Times New Roman" w:hAnsi="Times New Roman"/>
          <w:b w:val="0"/>
          <w:bCs/>
        </w:rPr>
        <w:t>z</w:t>
      </w:r>
      <w:r w:rsidR="00C40514">
        <w:rPr>
          <w:rFonts w:ascii="Times New Roman" w:hAnsi="Times New Roman"/>
          <w:b w:val="0"/>
          <w:bCs/>
        </w:rPr>
        <w:t xml:space="preserve"> W</w:t>
      </w:r>
      <w:r w:rsidRPr="004E0DCC">
        <w:rPr>
          <w:rFonts w:ascii="Times New Roman" w:hAnsi="Times New Roman"/>
          <w:b w:val="0"/>
          <w:bCs/>
        </w:rPr>
        <w:t>ykonawcami.</w:t>
      </w:r>
      <w:r w:rsidRPr="00396AB3">
        <w:rPr>
          <w:rFonts w:ascii="Times New Roman" w:hAnsi="Times New Roman"/>
          <w:b w:val="0"/>
          <w:bCs/>
        </w:rPr>
        <w:t xml:space="preserve"> Wizja może się odbyć nie później niż na 10 dni przed wyznaczonym terminem składnia ofert.</w:t>
      </w:r>
      <w:r w:rsidRPr="003E52D4">
        <w:rPr>
          <w:rFonts w:ascii="Times New Roman" w:hAnsi="Times New Roman"/>
          <w:b w:val="0"/>
          <w:bCs/>
          <w:color w:val="FF0000"/>
        </w:rPr>
        <w:t xml:space="preserve"> </w:t>
      </w:r>
    </w:p>
    <w:p w14:paraId="3FABAFCD" w14:textId="77777777" w:rsidR="00D56579" w:rsidRPr="004E0DCC" w:rsidRDefault="00D56579" w:rsidP="00D56579">
      <w:pPr>
        <w:spacing w:line="360" w:lineRule="auto"/>
        <w:ind w:right="-432"/>
        <w:jc w:val="both"/>
        <w:rPr>
          <w:rFonts w:ascii="Times New Roman" w:hAnsi="Times New Roman"/>
          <w:b w:val="0"/>
          <w:bCs/>
        </w:rPr>
      </w:pPr>
      <w:r>
        <w:rPr>
          <w:rFonts w:ascii="Times New Roman" w:hAnsi="Times New Roman"/>
          <w:b w:val="0"/>
          <w:bCs/>
        </w:rPr>
        <w:t xml:space="preserve">3. </w:t>
      </w:r>
      <w:r w:rsidRPr="006D0162">
        <w:rPr>
          <w:rFonts w:ascii="Times New Roman" w:hAnsi="Times New Roman"/>
          <w:b w:val="0"/>
          <w:bCs/>
        </w:rPr>
        <w:t>Zgodnie z art. 226 ust 1 pkt 18 Zamawiający odrzuca ofertę, jeżeli zostanie została złożona bez</w:t>
      </w:r>
      <w:r>
        <w:rPr>
          <w:rFonts w:ascii="Times New Roman" w:hAnsi="Times New Roman"/>
          <w:b w:val="0"/>
          <w:bCs/>
        </w:rPr>
        <w:t> </w:t>
      </w:r>
      <w:r w:rsidRPr="006D0162">
        <w:rPr>
          <w:rFonts w:ascii="Times New Roman" w:hAnsi="Times New Roman"/>
          <w:b w:val="0"/>
          <w:bCs/>
        </w:rPr>
        <w:t>odbycia wizji lokalnej.</w:t>
      </w:r>
    </w:p>
    <w:p w14:paraId="38841893"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V</w:t>
      </w:r>
      <w:r w:rsidR="00552AF3">
        <w:rPr>
          <w:rFonts w:ascii="Times" w:hAnsi="Times" w:cs="Times"/>
          <w:bCs/>
        </w:rPr>
        <w:t>I</w:t>
      </w:r>
      <w:r>
        <w:rPr>
          <w:rFonts w:ascii="Times" w:hAnsi="Times" w:cs="Times"/>
          <w:bCs/>
        </w:rPr>
        <w:t>.</w:t>
      </w:r>
      <w:r>
        <w:rPr>
          <w:rFonts w:ascii="Times" w:hAnsi="Times" w:cs="Times"/>
          <w:bCs/>
        </w:rPr>
        <w:tab/>
        <w:t>PODWYKONAWSTWO</w:t>
      </w:r>
    </w:p>
    <w:p w14:paraId="3EAF95B8"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może powierzyć wykonanie części zamówienia podwykonawcy (podwykonawcom). </w:t>
      </w:r>
    </w:p>
    <w:p w14:paraId="710F9745"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nie zastrzega obowiązku osobistego wykonania przez Wykonawcę kluczowych części zamówienia. </w:t>
      </w:r>
    </w:p>
    <w:p w14:paraId="7E2B33B0"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A6AF06E"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Powierzenie części zamówienia podwykonawcom nie zwalnia </w:t>
      </w:r>
      <w:r w:rsidR="007F4A1D">
        <w:rPr>
          <w:rFonts w:ascii="Times" w:hAnsi="Times" w:cs="Times"/>
          <w:b w:val="0"/>
        </w:rPr>
        <w:t>Wykonawcy z</w:t>
      </w:r>
      <w:r>
        <w:rPr>
          <w:rFonts w:ascii="Times" w:hAnsi="Times" w:cs="Times"/>
          <w:b w:val="0"/>
        </w:rPr>
        <w:t xml:space="preserve"> odpowiedzialności za należyte wykonanie zamówienia.</w:t>
      </w:r>
    </w:p>
    <w:p w14:paraId="539691CA"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VI</w:t>
      </w:r>
      <w:r w:rsidR="00552AF3">
        <w:rPr>
          <w:rFonts w:ascii="Times" w:hAnsi="Times" w:cs="Times"/>
          <w:bCs/>
        </w:rPr>
        <w:t>I</w:t>
      </w:r>
      <w:r>
        <w:rPr>
          <w:rFonts w:ascii="Times" w:hAnsi="Times" w:cs="Times"/>
          <w:bCs/>
        </w:rPr>
        <w:t>.</w:t>
      </w:r>
      <w:r>
        <w:rPr>
          <w:rFonts w:ascii="Times" w:hAnsi="Times" w:cs="Times"/>
          <w:bCs/>
        </w:rPr>
        <w:tab/>
        <w:t xml:space="preserve">TERMIN WYKONANIA </w:t>
      </w:r>
      <w:r w:rsidR="00643B86">
        <w:rPr>
          <w:rFonts w:ascii="Times" w:hAnsi="Times" w:cs="Times"/>
          <w:bCs/>
        </w:rPr>
        <w:t>ZAMÓWIENIA</w:t>
      </w:r>
    </w:p>
    <w:p w14:paraId="5263C674" w14:textId="3B46A70F" w:rsidR="00FB6DC3" w:rsidRPr="009E594F" w:rsidRDefault="00694D64">
      <w:pPr>
        <w:pStyle w:val="Akapitzlist"/>
        <w:numPr>
          <w:ilvl w:val="0"/>
          <w:numId w:val="9"/>
        </w:numPr>
        <w:autoSpaceDE w:val="0"/>
        <w:autoSpaceDN w:val="0"/>
        <w:adjustRightInd w:val="0"/>
        <w:spacing w:line="360" w:lineRule="auto"/>
        <w:ind w:left="284" w:right="-432" w:hanging="284"/>
        <w:jc w:val="both"/>
        <w:rPr>
          <w:rFonts w:ascii="Times" w:hAnsi="Times" w:cs="Times"/>
          <w:b w:val="0"/>
        </w:rPr>
      </w:pPr>
      <w:r w:rsidRPr="009E594F">
        <w:rPr>
          <w:rFonts w:ascii="Times New Roman" w:hAnsi="Times New Roman"/>
          <w:b w:val="0"/>
          <w:color w:val="000000"/>
        </w:rPr>
        <w:t xml:space="preserve">Termin realizacji </w:t>
      </w:r>
      <w:r w:rsidR="004E0DCC" w:rsidRPr="009E594F">
        <w:rPr>
          <w:rFonts w:ascii="Times New Roman" w:hAnsi="Times New Roman"/>
          <w:b w:val="0"/>
          <w:color w:val="000000"/>
        </w:rPr>
        <w:t xml:space="preserve">zamówienia </w:t>
      </w:r>
      <w:r w:rsidR="00DF0A6F" w:rsidRPr="009E594F">
        <w:rPr>
          <w:rFonts w:ascii="Times New Roman" w:hAnsi="Times New Roman"/>
          <w:b w:val="0"/>
          <w:color w:val="000000"/>
        </w:rPr>
        <w:t>max</w:t>
      </w:r>
      <w:r w:rsidR="00DF0A6F" w:rsidRPr="00FC6712">
        <w:rPr>
          <w:rFonts w:ascii="Times New Roman" w:hAnsi="Times New Roman"/>
          <w:b w:val="0"/>
          <w:color w:val="000000"/>
        </w:rPr>
        <w:t>.</w:t>
      </w:r>
      <w:r w:rsidR="00FB6DC3" w:rsidRPr="00FC6712">
        <w:rPr>
          <w:rFonts w:ascii="Times New Roman" w:hAnsi="Times New Roman"/>
          <w:b w:val="0"/>
          <w:color w:val="000000"/>
        </w:rPr>
        <w:t>:</w:t>
      </w:r>
      <w:r w:rsidR="00DF0A6F" w:rsidRPr="00FC6712">
        <w:rPr>
          <w:rFonts w:ascii="Times New Roman" w:hAnsi="Times New Roman"/>
          <w:b w:val="0"/>
          <w:color w:val="000000"/>
        </w:rPr>
        <w:t xml:space="preserve"> </w:t>
      </w:r>
      <w:r w:rsidR="0048023A" w:rsidRPr="00FC6712">
        <w:rPr>
          <w:rFonts w:ascii="Times New Roman" w:hAnsi="Times New Roman"/>
          <w:b w:val="0"/>
          <w:color w:val="000000"/>
        </w:rPr>
        <w:t>do</w:t>
      </w:r>
      <w:r w:rsidR="00052C8D" w:rsidRPr="00FC6712">
        <w:rPr>
          <w:rFonts w:ascii="Segoe UI" w:hAnsi="Segoe UI" w:cs="Segoe UI"/>
          <w:b w:val="0"/>
          <w:color w:val="000000"/>
          <w:sz w:val="20"/>
          <w:szCs w:val="20"/>
          <w:lang w:eastAsia="pl-PL"/>
        </w:rPr>
        <w:t xml:space="preserve"> </w:t>
      </w:r>
      <w:r w:rsidR="008D3642" w:rsidRPr="00FC6712">
        <w:rPr>
          <w:rFonts w:ascii="Times New Roman" w:hAnsi="Times New Roman"/>
          <w:bCs/>
          <w:color w:val="000000"/>
          <w:lang w:eastAsia="pl-PL"/>
        </w:rPr>
        <w:t>22</w:t>
      </w:r>
      <w:r w:rsidR="008D3642" w:rsidRPr="003237A3">
        <w:rPr>
          <w:rFonts w:ascii="Times New Roman" w:hAnsi="Times New Roman"/>
          <w:bCs/>
          <w:color w:val="000000"/>
          <w:lang w:eastAsia="pl-PL"/>
        </w:rPr>
        <w:t xml:space="preserve"> tygodni od daty podpisania umowy.</w:t>
      </w:r>
    </w:p>
    <w:p w14:paraId="58C12256" w14:textId="77777777" w:rsidR="00694D64" w:rsidRDefault="00694D64" w:rsidP="005429FD">
      <w:pPr>
        <w:shd w:val="clear" w:color="auto" w:fill="B4C6E7"/>
        <w:autoSpaceDE w:val="0"/>
        <w:autoSpaceDN w:val="0"/>
        <w:adjustRightInd w:val="0"/>
        <w:spacing w:before="360" w:after="40" w:line="360" w:lineRule="auto"/>
        <w:ind w:right="-432"/>
        <w:rPr>
          <w:rFonts w:ascii="Times" w:hAnsi="Times" w:cs="Times"/>
          <w:bCs/>
        </w:rPr>
      </w:pPr>
      <w:r>
        <w:rPr>
          <w:rFonts w:ascii="Times" w:hAnsi="Times" w:cs="Times"/>
          <w:bCs/>
        </w:rPr>
        <w:t>VI</w:t>
      </w:r>
      <w:r w:rsidR="00552AF3">
        <w:rPr>
          <w:rFonts w:ascii="Times" w:hAnsi="Times" w:cs="Times"/>
          <w:bCs/>
        </w:rPr>
        <w:t>I</w:t>
      </w:r>
      <w:r>
        <w:rPr>
          <w:rFonts w:ascii="Times" w:hAnsi="Times" w:cs="Times"/>
          <w:bCs/>
        </w:rPr>
        <w:t>I.</w:t>
      </w:r>
      <w:r>
        <w:rPr>
          <w:rFonts w:ascii="Times" w:hAnsi="Times" w:cs="Times"/>
          <w:bCs/>
        </w:rPr>
        <w:tab/>
        <w:t xml:space="preserve">WARUNKI UDZIAŁU W </w:t>
      </w:r>
      <w:r w:rsidR="00643B86">
        <w:rPr>
          <w:rFonts w:ascii="Times" w:hAnsi="Times" w:cs="Times"/>
          <w:bCs/>
        </w:rPr>
        <w:t>POSTĘPOWANIU</w:t>
      </w:r>
    </w:p>
    <w:p w14:paraId="044F210D" w14:textId="77777777" w:rsidR="00694D64" w:rsidRDefault="00694D64" w:rsidP="00700A0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O udzielenie zamówienia mogą ubiegać się Wykonawcy, którzy nie podlegają wykluczeniu, na</w:t>
      </w:r>
      <w:r w:rsidR="00785B26">
        <w:rPr>
          <w:rFonts w:ascii="Times" w:hAnsi="Times" w:cs="Times"/>
          <w:b w:val="0"/>
        </w:rPr>
        <w:t> </w:t>
      </w:r>
      <w:r>
        <w:rPr>
          <w:rFonts w:ascii="Times" w:hAnsi="Times" w:cs="Times"/>
          <w:b w:val="0"/>
        </w:rPr>
        <w:t>zasadach określonych w Rozdziale I</w:t>
      </w:r>
      <w:r w:rsidR="004C6A16">
        <w:rPr>
          <w:rFonts w:ascii="Times" w:hAnsi="Times" w:cs="Times"/>
          <w:b w:val="0"/>
        </w:rPr>
        <w:t>X</w:t>
      </w:r>
      <w:r>
        <w:rPr>
          <w:rFonts w:ascii="Times" w:hAnsi="Times" w:cs="Times"/>
          <w:b w:val="0"/>
        </w:rPr>
        <w:t xml:space="preserve"> SWZ, oraz spełniają określone przez Zamawiającego warunki</w:t>
      </w:r>
      <w:r>
        <w:rPr>
          <w:rFonts w:ascii="Times" w:hAnsi="Times" w:cs="Times"/>
          <w:bCs/>
        </w:rPr>
        <w:t xml:space="preserve"> </w:t>
      </w:r>
      <w:r>
        <w:rPr>
          <w:rFonts w:ascii="Times" w:hAnsi="Times" w:cs="Times"/>
          <w:b w:val="0"/>
        </w:rPr>
        <w:t>udziału w postępowaniu.</w:t>
      </w:r>
    </w:p>
    <w:p w14:paraId="6AB3A119" w14:textId="77777777" w:rsidR="00694D64" w:rsidRPr="00D2001E" w:rsidRDefault="00694D64" w:rsidP="00700A0F">
      <w:pPr>
        <w:autoSpaceDE w:val="0"/>
        <w:autoSpaceDN w:val="0"/>
        <w:adjustRightInd w:val="0"/>
        <w:spacing w:line="360" w:lineRule="auto"/>
        <w:ind w:left="284" w:right="-432" w:hanging="284"/>
        <w:jc w:val="both"/>
        <w:rPr>
          <w:rFonts w:ascii="Times" w:hAnsi="Times" w:cs="Times"/>
          <w:b w:val="0"/>
        </w:rPr>
      </w:pPr>
      <w:r w:rsidRPr="00D2001E">
        <w:rPr>
          <w:rFonts w:ascii="Times" w:hAnsi="Times" w:cs="Times"/>
          <w:bCs/>
        </w:rPr>
        <w:t>2.</w:t>
      </w:r>
      <w:r w:rsidRPr="00D2001E">
        <w:rPr>
          <w:rFonts w:ascii="Times" w:hAnsi="Times" w:cs="Times"/>
          <w:bCs/>
        </w:rPr>
        <w:tab/>
      </w:r>
      <w:r w:rsidRPr="00D2001E">
        <w:rPr>
          <w:rFonts w:ascii="Times" w:hAnsi="Times" w:cs="Times"/>
          <w:b w:val="0"/>
        </w:rPr>
        <w:t>O udzielenie zamówienia mogą ubiegać się Wykonawcy, którzy spełniają warunki dotyczące:</w:t>
      </w:r>
    </w:p>
    <w:p w14:paraId="083830D3" w14:textId="77777777" w:rsidR="00694D64" w:rsidRPr="00CD5889" w:rsidRDefault="00694D64" w:rsidP="00700A0F">
      <w:pPr>
        <w:autoSpaceDE w:val="0"/>
        <w:autoSpaceDN w:val="0"/>
        <w:adjustRightInd w:val="0"/>
        <w:spacing w:line="360" w:lineRule="auto"/>
        <w:ind w:left="709" w:right="-432" w:hanging="425"/>
        <w:jc w:val="both"/>
        <w:rPr>
          <w:rFonts w:ascii="Times" w:hAnsi="Times" w:cs="Times"/>
          <w:b w:val="0"/>
        </w:rPr>
      </w:pPr>
      <w:bookmarkStart w:id="17" w:name="_Hlk102241169"/>
      <w:r w:rsidRPr="00CD5889">
        <w:rPr>
          <w:rFonts w:ascii="Times" w:hAnsi="Times" w:cs="Times"/>
          <w:bCs/>
        </w:rPr>
        <w:lastRenderedPageBreak/>
        <w:t>1)</w:t>
      </w:r>
      <w:r w:rsidRPr="00CD5889">
        <w:rPr>
          <w:rFonts w:ascii="Times" w:hAnsi="Times" w:cs="Times"/>
          <w:bCs/>
        </w:rPr>
        <w:tab/>
        <w:t>zdolności do występowania w obrocie gospodarczym:</w:t>
      </w:r>
    </w:p>
    <w:p w14:paraId="6EB5C1FA" w14:textId="77777777" w:rsidR="00694D64" w:rsidRPr="00CD5889" w:rsidRDefault="00694D64" w:rsidP="00700A0F">
      <w:pPr>
        <w:autoSpaceDE w:val="0"/>
        <w:autoSpaceDN w:val="0"/>
        <w:adjustRightInd w:val="0"/>
        <w:spacing w:line="360" w:lineRule="auto"/>
        <w:ind w:left="709" w:right="-432"/>
        <w:jc w:val="both"/>
        <w:rPr>
          <w:rFonts w:ascii="Times" w:hAnsi="Times" w:cs="Times"/>
          <w:b w:val="0"/>
        </w:rPr>
      </w:pPr>
      <w:bookmarkStart w:id="18" w:name="_Hlk77153177"/>
      <w:r w:rsidRPr="00CD5889">
        <w:rPr>
          <w:rFonts w:ascii="Times" w:hAnsi="Times" w:cs="Times"/>
          <w:b w:val="0"/>
        </w:rPr>
        <w:t>Zamawiający nie stawia warunku w powyższym zakresie.</w:t>
      </w:r>
    </w:p>
    <w:bookmarkEnd w:id="18"/>
    <w:p w14:paraId="4DDF7DEB" w14:textId="77777777" w:rsidR="00694D64" w:rsidRPr="00CD5889" w:rsidRDefault="00694D64" w:rsidP="00700A0F">
      <w:pPr>
        <w:autoSpaceDE w:val="0"/>
        <w:autoSpaceDN w:val="0"/>
        <w:adjustRightInd w:val="0"/>
        <w:spacing w:line="360" w:lineRule="auto"/>
        <w:ind w:left="709" w:right="-432" w:hanging="425"/>
        <w:jc w:val="both"/>
        <w:rPr>
          <w:rFonts w:ascii="Times" w:hAnsi="Times" w:cs="Times"/>
          <w:bCs/>
        </w:rPr>
      </w:pPr>
      <w:r w:rsidRPr="00CD5889">
        <w:rPr>
          <w:rFonts w:ascii="Times" w:hAnsi="Times" w:cs="Times"/>
          <w:bCs/>
        </w:rPr>
        <w:t>2)</w:t>
      </w:r>
      <w:r w:rsidRPr="00CD5889">
        <w:rPr>
          <w:rFonts w:ascii="Times" w:hAnsi="Times" w:cs="Times"/>
          <w:bCs/>
        </w:rPr>
        <w:tab/>
        <w:t>uprawnień do prowadzenia określonej działalności gospodarczej lub zawodowej, o</w:t>
      </w:r>
      <w:r w:rsidR="008A610F" w:rsidRPr="00CD5889">
        <w:rPr>
          <w:rFonts w:ascii="Times" w:hAnsi="Times" w:cs="Times"/>
          <w:bCs/>
        </w:rPr>
        <w:t> </w:t>
      </w:r>
      <w:r w:rsidRPr="00CD5889">
        <w:rPr>
          <w:rFonts w:ascii="Times" w:hAnsi="Times" w:cs="Times"/>
          <w:bCs/>
        </w:rPr>
        <w:t>ile</w:t>
      </w:r>
      <w:r w:rsidR="008A610F" w:rsidRPr="00CD5889">
        <w:rPr>
          <w:rFonts w:ascii="Times" w:hAnsi="Times" w:cs="Times"/>
          <w:bCs/>
        </w:rPr>
        <w:t> </w:t>
      </w:r>
      <w:r w:rsidRPr="00CD5889">
        <w:rPr>
          <w:rFonts w:ascii="Times" w:hAnsi="Times" w:cs="Times"/>
          <w:bCs/>
        </w:rPr>
        <w:t>wynika to z odrębnych przepisów:</w:t>
      </w:r>
    </w:p>
    <w:p w14:paraId="11EE8201" w14:textId="77777777" w:rsidR="003E586E" w:rsidRPr="00CD5889" w:rsidRDefault="003E586E" w:rsidP="003E586E">
      <w:pPr>
        <w:autoSpaceDE w:val="0"/>
        <w:autoSpaceDN w:val="0"/>
        <w:adjustRightInd w:val="0"/>
        <w:spacing w:line="360" w:lineRule="auto"/>
        <w:ind w:left="709" w:right="-432"/>
        <w:jc w:val="both"/>
        <w:rPr>
          <w:rFonts w:ascii="Times" w:hAnsi="Times" w:cs="Times"/>
          <w:b w:val="0"/>
        </w:rPr>
      </w:pPr>
      <w:r w:rsidRPr="00CD5889">
        <w:rPr>
          <w:rFonts w:ascii="Times" w:hAnsi="Times" w:cs="Times"/>
          <w:b w:val="0"/>
        </w:rPr>
        <w:t xml:space="preserve">Zamawiający nie stawia warunku w powyższym zakresie. </w:t>
      </w:r>
    </w:p>
    <w:p w14:paraId="05FE2DD8" w14:textId="77777777" w:rsidR="00694D64" w:rsidRPr="00CD5889" w:rsidRDefault="00694D64" w:rsidP="00700A0F">
      <w:pPr>
        <w:autoSpaceDE w:val="0"/>
        <w:autoSpaceDN w:val="0"/>
        <w:adjustRightInd w:val="0"/>
        <w:spacing w:line="360" w:lineRule="auto"/>
        <w:ind w:left="709" w:right="-432" w:hanging="425"/>
        <w:jc w:val="both"/>
        <w:rPr>
          <w:rFonts w:ascii="Times" w:hAnsi="Times" w:cs="Times"/>
          <w:b w:val="0"/>
        </w:rPr>
      </w:pPr>
      <w:r w:rsidRPr="00CD5889">
        <w:rPr>
          <w:rFonts w:ascii="Times" w:hAnsi="Times" w:cs="Times"/>
          <w:bCs/>
        </w:rPr>
        <w:t>3)</w:t>
      </w:r>
      <w:r w:rsidRPr="00CD5889">
        <w:rPr>
          <w:rFonts w:ascii="Times" w:hAnsi="Times" w:cs="Times"/>
          <w:bCs/>
        </w:rPr>
        <w:tab/>
        <w:t>sytuacji ekonomicznej lub finansowej:</w:t>
      </w:r>
    </w:p>
    <w:p w14:paraId="033163E8" w14:textId="77777777" w:rsidR="000F5316" w:rsidRPr="00CD5889" w:rsidRDefault="000F5316" w:rsidP="000F5316">
      <w:pPr>
        <w:autoSpaceDE w:val="0"/>
        <w:autoSpaceDN w:val="0"/>
        <w:adjustRightInd w:val="0"/>
        <w:spacing w:line="360" w:lineRule="auto"/>
        <w:ind w:left="709" w:right="-432"/>
        <w:jc w:val="both"/>
        <w:rPr>
          <w:rFonts w:ascii="Times" w:hAnsi="Times" w:cs="Times"/>
          <w:b w:val="0"/>
        </w:rPr>
      </w:pPr>
      <w:bookmarkStart w:id="19" w:name="_Hlk80790275"/>
      <w:r w:rsidRPr="00CD5889">
        <w:rPr>
          <w:rFonts w:ascii="Times" w:hAnsi="Times" w:cs="Times"/>
          <w:b w:val="0"/>
        </w:rPr>
        <w:t xml:space="preserve">Zamawiający nie stawia warunku w powyższym zakresie. </w:t>
      </w:r>
    </w:p>
    <w:bookmarkEnd w:id="19"/>
    <w:p w14:paraId="18D263BF" w14:textId="77777777" w:rsidR="00694D64" w:rsidRPr="00CD5889" w:rsidRDefault="00694D64" w:rsidP="00700A0F">
      <w:pPr>
        <w:autoSpaceDE w:val="0"/>
        <w:autoSpaceDN w:val="0"/>
        <w:adjustRightInd w:val="0"/>
        <w:spacing w:line="360" w:lineRule="auto"/>
        <w:ind w:left="709" w:right="-432" w:hanging="425"/>
        <w:jc w:val="both"/>
        <w:rPr>
          <w:rFonts w:ascii="Times" w:hAnsi="Times" w:cs="Times"/>
          <w:b w:val="0"/>
          <w:color w:val="000000"/>
        </w:rPr>
      </w:pPr>
      <w:r w:rsidRPr="00CD5889">
        <w:rPr>
          <w:rFonts w:ascii="Times" w:hAnsi="Times" w:cs="Times"/>
          <w:bCs/>
        </w:rPr>
        <w:t>4</w:t>
      </w:r>
      <w:r w:rsidRPr="00CD5889">
        <w:rPr>
          <w:rFonts w:ascii="Times" w:hAnsi="Times" w:cs="Times"/>
          <w:b w:val="0"/>
          <w:color w:val="000000"/>
        </w:rPr>
        <w:t>)</w:t>
      </w:r>
      <w:r w:rsidRPr="00CD5889">
        <w:rPr>
          <w:rFonts w:ascii="Times" w:hAnsi="Times" w:cs="Times"/>
          <w:b w:val="0"/>
          <w:color w:val="000000"/>
        </w:rPr>
        <w:tab/>
      </w:r>
      <w:r w:rsidRPr="00CD5889">
        <w:rPr>
          <w:rFonts w:ascii="Times" w:hAnsi="Times" w:cs="Times"/>
          <w:bCs/>
          <w:color w:val="000000"/>
        </w:rPr>
        <w:t>zdolności technicznej lub zawodowej:</w:t>
      </w:r>
    </w:p>
    <w:bookmarkEnd w:id="17"/>
    <w:p w14:paraId="5A494D29" w14:textId="78453724" w:rsidR="00DC5920" w:rsidRPr="007F02F9" w:rsidRDefault="00DC5920" w:rsidP="00DC5920">
      <w:pPr>
        <w:autoSpaceDE w:val="0"/>
        <w:autoSpaceDN w:val="0"/>
        <w:adjustRightInd w:val="0"/>
        <w:spacing w:line="360" w:lineRule="auto"/>
        <w:ind w:left="709" w:right="-432"/>
        <w:jc w:val="both"/>
        <w:rPr>
          <w:rFonts w:ascii="Times New Roman" w:hAnsi="Times New Roman"/>
          <w:b w:val="0"/>
          <w:bCs/>
        </w:rPr>
      </w:pPr>
      <w:r w:rsidRPr="007F02F9">
        <w:rPr>
          <w:rFonts w:ascii="Times" w:hAnsi="Times" w:cs="Times"/>
          <w:b w:val="0"/>
        </w:rPr>
        <w:t xml:space="preserve">Zamawiający uzna ww. warunek za spełniony jeżeli Wykonawca wykaże, że </w:t>
      </w:r>
      <w:r w:rsidRPr="007F02F9">
        <w:rPr>
          <w:rFonts w:ascii="Times New Roman" w:hAnsi="Times New Roman"/>
          <w:b w:val="0"/>
          <w:bCs/>
        </w:rPr>
        <w:t xml:space="preserve">zrealizował </w:t>
      </w:r>
      <w:r w:rsidRPr="007F02F9">
        <w:rPr>
          <w:rFonts w:ascii="Times New Roman" w:hAnsi="Times New Roman"/>
          <w:b w:val="0"/>
          <w:bCs/>
          <w:sz w:val="22"/>
          <w:szCs w:val="22"/>
        </w:rPr>
        <w:t>w </w:t>
      </w:r>
      <w:r w:rsidRPr="007F02F9">
        <w:rPr>
          <w:rFonts w:ascii="Times New Roman" w:hAnsi="Times New Roman"/>
          <w:b w:val="0"/>
          <w:bCs/>
        </w:rPr>
        <w:t xml:space="preserve">okresie ostatnich 3 lat przed upływem terminu składania ofert, a jeżeli okres prowadzenia działalności jest krótszy - w tym okresie lub w przypadku świadczeń okresowych lub ciągłych również wykonywanych dostaw </w:t>
      </w:r>
      <w:r w:rsidRPr="007F02F9">
        <w:rPr>
          <w:rFonts w:ascii="Times New Roman" w:hAnsi="Times New Roman"/>
          <w:bCs/>
        </w:rPr>
        <w:t xml:space="preserve">zrealizował jedno zamówienie na min. 1 dostawę 1 prasy stacjonarnej o nacisku min. 80 Mg wraz </w:t>
      </w:r>
      <w:r w:rsidRPr="007F02F9">
        <w:rPr>
          <w:rFonts w:ascii="Times New Roman" w:hAnsi="Times New Roman"/>
          <w:b w:val="0"/>
          <w:bCs/>
        </w:rPr>
        <w:t>z podaniem</w:t>
      </w:r>
      <w:r w:rsidRPr="00FC6712">
        <w:rPr>
          <w:rFonts w:ascii="Times New Roman" w:hAnsi="Times New Roman"/>
          <w:b w:val="0"/>
          <w:bCs/>
        </w:rPr>
        <w:t xml:space="preserve"> ich</w:t>
      </w:r>
      <w:r w:rsidRPr="007F02F9">
        <w:rPr>
          <w:rFonts w:ascii="Times New Roman" w:hAnsi="Times New Roman"/>
          <w:b w:val="0"/>
          <w:bCs/>
        </w:rPr>
        <w:t> wartości, przedmiotu, dat</w:t>
      </w:r>
      <w:r w:rsidR="008D3642" w:rsidRPr="007F02F9">
        <w:rPr>
          <w:rFonts w:ascii="Times New Roman" w:hAnsi="Times New Roman"/>
          <w:b w:val="0"/>
          <w:bCs/>
        </w:rPr>
        <w:t> </w:t>
      </w:r>
      <w:r w:rsidRPr="007F02F9">
        <w:rPr>
          <w:rFonts w:ascii="Times New Roman" w:hAnsi="Times New Roman"/>
          <w:b w:val="0"/>
          <w:bCs/>
        </w:rPr>
        <w:t xml:space="preserve">wykonania i podmiotów, na rzecz których dostawy zostały wykonane, na podstawie wzoru stanowiącego </w:t>
      </w:r>
      <w:r w:rsidRPr="007F02F9">
        <w:rPr>
          <w:rFonts w:ascii="Times New Roman" w:hAnsi="Times New Roman"/>
        </w:rPr>
        <w:t>załącznik nr 4</w:t>
      </w:r>
      <w:r w:rsidRPr="007F02F9">
        <w:rPr>
          <w:rFonts w:ascii="Times New Roman" w:hAnsi="Times New Roman"/>
          <w:b w:val="0"/>
          <w:bCs/>
        </w:rPr>
        <w:t xml:space="preserve"> </w:t>
      </w:r>
      <w:r w:rsidRPr="007F02F9">
        <w:rPr>
          <w:rFonts w:ascii="Times New Roman" w:hAnsi="Times New Roman"/>
        </w:rPr>
        <w:t>do SWZ</w:t>
      </w:r>
      <w:r w:rsidRPr="007F02F9">
        <w:rPr>
          <w:rFonts w:ascii="Times New Roman" w:hAnsi="Times New Roman"/>
          <w:b w:val="0"/>
          <w:bCs/>
        </w:rPr>
        <w:t xml:space="preserve"> oraz załączeniem dowodów, c</w:t>
      </w:r>
      <w:r w:rsidRPr="00FC6712">
        <w:rPr>
          <w:rFonts w:ascii="Times New Roman" w:hAnsi="Times New Roman"/>
          <w:b w:val="0"/>
          <w:bCs/>
        </w:rPr>
        <w:t>zy</w:t>
      </w:r>
      <w:r w:rsidR="0048023A" w:rsidRPr="00FC6712">
        <w:rPr>
          <w:rFonts w:ascii="Times New Roman" w:hAnsi="Times New Roman"/>
          <w:b w:val="0"/>
          <w:bCs/>
        </w:rPr>
        <w:t xml:space="preserve"> dostawy</w:t>
      </w:r>
      <w:r w:rsidRPr="007F02F9">
        <w:rPr>
          <w:rFonts w:ascii="Times New Roman" w:hAnsi="Times New Roman"/>
          <w:b w:val="0"/>
          <w:bCs/>
        </w:rPr>
        <w:t> zostały wykonane należycie.</w:t>
      </w:r>
    </w:p>
    <w:p w14:paraId="49220645" w14:textId="77777777" w:rsidR="00694D64" w:rsidRDefault="00694D64" w:rsidP="00700A0F">
      <w:pPr>
        <w:autoSpaceDE w:val="0"/>
        <w:autoSpaceDN w:val="0"/>
        <w:adjustRightInd w:val="0"/>
        <w:spacing w:line="360" w:lineRule="auto"/>
        <w:ind w:right="-432"/>
        <w:jc w:val="both"/>
        <w:rPr>
          <w:rFonts w:ascii="Times" w:hAnsi="Times" w:cs="Times"/>
          <w:b w:val="0"/>
        </w:rPr>
      </w:pPr>
      <w:r>
        <w:rPr>
          <w:rFonts w:ascii="Times" w:hAnsi="Times" w:cs="Times"/>
          <w:bCs/>
        </w:rPr>
        <w:t>3.</w:t>
      </w:r>
      <w:r w:rsidR="00556666">
        <w:rPr>
          <w:rFonts w:ascii="Times" w:hAnsi="Times" w:cs="Times"/>
          <w:bCs/>
        </w:rPr>
        <w:t xml:space="preserve">  </w:t>
      </w:r>
      <w:r>
        <w:rPr>
          <w:rFonts w:ascii="Times" w:hAnsi="Times" w:cs="Times"/>
          <w:b w:val="0"/>
        </w:rPr>
        <w:t xml:space="preserve">Zamawiający, w stosunku do Wykonawców wspólnie ubiegających się o udzielenie zamówienia, w odniesieniu do warunku dotyczącego zdolności technicznej lub zawodowej dopuszcza </w:t>
      </w:r>
      <w:r w:rsidRPr="00712EAC">
        <w:rPr>
          <w:rFonts w:ascii="Times" w:hAnsi="Times" w:cs="Times"/>
          <w:b w:val="0"/>
        </w:rPr>
        <w:t>łączne spełnianie warunku przez Wykonawców.</w:t>
      </w:r>
    </w:p>
    <w:p w14:paraId="39575FE1" w14:textId="3C80EE3D" w:rsidR="004B52D9" w:rsidRDefault="00694D64" w:rsidP="0075211A">
      <w:pPr>
        <w:tabs>
          <w:tab w:val="left" w:pos="284"/>
        </w:tabs>
        <w:autoSpaceDE w:val="0"/>
        <w:autoSpaceDN w:val="0"/>
        <w:adjustRightInd w:val="0"/>
        <w:spacing w:line="360" w:lineRule="auto"/>
        <w:ind w:right="-432"/>
        <w:jc w:val="both"/>
        <w:rPr>
          <w:rFonts w:ascii="Times" w:hAnsi="Times" w:cs="Times"/>
          <w:b w:val="0"/>
        </w:rPr>
      </w:pPr>
      <w:r w:rsidRPr="00FC6712">
        <w:rPr>
          <w:rFonts w:ascii="Times" w:hAnsi="Times" w:cs="Times"/>
          <w:bCs/>
        </w:rPr>
        <w:t>4.</w:t>
      </w:r>
      <w:r w:rsidRPr="00FC6712">
        <w:rPr>
          <w:rFonts w:ascii="Times" w:hAnsi="Times" w:cs="Times"/>
          <w:bCs/>
        </w:rPr>
        <w:tab/>
      </w:r>
      <w:r w:rsidRPr="00FC6712">
        <w:rPr>
          <w:rFonts w:ascii="Times" w:hAnsi="Times" w:cs="Times"/>
          <w:b w:val="0"/>
        </w:rPr>
        <w:t xml:space="preserve">Zamawiający może na każdym etapie postępowania, uznać, że </w:t>
      </w:r>
      <w:r w:rsidR="0048023A" w:rsidRPr="00FC6712">
        <w:rPr>
          <w:rFonts w:ascii="Times" w:hAnsi="Times" w:cs="Times"/>
          <w:b w:val="0"/>
        </w:rPr>
        <w:t>W</w:t>
      </w:r>
      <w:r w:rsidRPr="00FC6712">
        <w:rPr>
          <w:rFonts w:ascii="Times" w:hAnsi="Times" w:cs="Times"/>
          <w:b w:val="0"/>
        </w:rPr>
        <w:t xml:space="preserve">ykonawca nie posiada wymaganych zdolności, jeżeli posiadanie przez </w:t>
      </w:r>
      <w:r w:rsidR="00FC6712" w:rsidRPr="00FC6712">
        <w:rPr>
          <w:rFonts w:ascii="Times" w:hAnsi="Times" w:cs="Times"/>
          <w:b w:val="0"/>
        </w:rPr>
        <w:t>W</w:t>
      </w:r>
      <w:r w:rsidRPr="00FC6712">
        <w:rPr>
          <w:rFonts w:ascii="Times" w:hAnsi="Times" w:cs="Times"/>
          <w:b w:val="0"/>
        </w:rPr>
        <w:t xml:space="preserve">ykonawcę sprzecznych interesów, w szczególności zaangażowanie zasobów technicznych lub zawodowych </w:t>
      </w:r>
      <w:r w:rsidR="0048023A" w:rsidRPr="00FC6712">
        <w:rPr>
          <w:rFonts w:ascii="Times" w:hAnsi="Times" w:cs="Times"/>
          <w:b w:val="0"/>
        </w:rPr>
        <w:t>W</w:t>
      </w:r>
      <w:r w:rsidRPr="00FC6712">
        <w:rPr>
          <w:rFonts w:ascii="Times" w:hAnsi="Times" w:cs="Times"/>
          <w:b w:val="0"/>
        </w:rPr>
        <w:t xml:space="preserve">ykonawcy w inne przedsięwzięcia gospodarcze </w:t>
      </w:r>
      <w:r w:rsidR="00FC6712" w:rsidRPr="00FC6712">
        <w:rPr>
          <w:rFonts w:ascii="Times" w:hAnsi="Times" w:cs="Times"/>
          <w:b w:val="0"/>
        </w:rPr>
        <w:t>W</w:t>
      </w:r>
      <w:r w:rsidRPr="00FC6712">
        <w:rPr>
          <w:rFonts w:ascii="Times" w:hAnsi="Times" w:cs="Times"/>
          <w:b w:val="0"/>
        </w:rPr>
        <w:t>ykonawcy mo</w:t>
      </w:r>
      <w:r w:rsidR="00A376C7" w:rsidRPr="00FC6712">
        <w:rPr>
          <w:rFonts w:ascii="Times" w:hAnsi="Times" w:cs="Times"/>
          <w:b w:val="0"/>
        </w:rPr>
        <w:t xml:space="preserve">gące </w:t>
      </w:r>
      <w:r w:rsidRPr="00FC6712">
        <w:rPr>
          <w:rFonts w:ascii="Times" w:hAnsi="Times" w:cs="Times"/>
          <w:b w:val="0"/>
        </w:rPr>
        <w:t>mieć</w:t>
      </w:r>
      <w:r>
        <w:rPr>
          <w:rFonts w:ascii="Times" w:hAnsi="Times" w:cs="Times"/>
          <w:b w:val="0"/>
        </w:rPr>
        <w:t xml:space="preserve"> negatywny wpływ na realizację zamówienia.</w:t>
      </w:r>
    </w:p>
    <w:p w14:paraId="68061A45" w14:textId="77777777" w:rsidR="00694D64" w:rsidRDefault="004C6A16" w:rsidP="005429FD">
      <w:pPr>
        <w:shd w:val="clear" w:color="auto" w:fill="B4C6E7"/>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IX</w:t>
      </w:r>
      <w:r w:rsidR="00694D64">
        <w:rPr>
          <w:rFonts w:ascii="Times" w:hAnsi="Times" w:cs="Times"/>
          <w:bCs/>
        </w:rPr>
        <w:t>.</w:t>
      </w:r>
      <w:r w:rsidR="00694D64">
        <w:rPr>
          <w:rFonts w:ascii="Times" w:hAnsi="Times" w:cs="Times"/>
          <w:bCs/>
        </w:rPr>
        <w:tab/>
        <w:t>PODSTAWY WYKLUCZENIA Z POSTĘPOWANIA</w:t>
      </w:r>
    </w:p>
    <w:p w14:paraId="4D2AB99C" w14:textId="77777777" w:rsidR="00694D64" w:rsidRDefault="00694D64" w:rsidP="0091406F">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Z postępowania o udzielenie zamówienia wyklucza się Wykonawców, w stosunku do których zachodzi którakolwiek z okoliczności wskazanych:</w:t>
      </w:r>
    </w:p>
    <w:p w14:paraId="7B1F68C4" w14:textId="77777777" w:rsidR="00694D64" w:rsidRDefault="00694D64" w:rsidP="008A610F">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 art. 108 ust. 1 p.z.p.;</w:t>
      </w:r>
    </w:p>
    <w:p w14:paraId="7F0311E6" w14:textId="77777777" w:rsidR="00694D64" w:rsidRDefault="00694D64" w:rsidP="0058361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 art. 109 ust. 1 pkt. </w:t>
      </w:r>
      <w:r w:rsidR="00A6398B">
        <w:rPr>
          <w:rFonts w:ascii="Times" w:hAnsi="Times" w:cs="Times"/>
          <w:b w:val="0"/>
        </w:rPr>
        <w:t>1,</w:t>
      </w:r>
      <w:r>
        <w:rPr>
          <w:rFonts w:ascii="Times" w:hAnsi="Times" w:cs="Times"/>
          <w:b w:val="0"/>
        </w:rPr>
        <w:t>4</w:t>
      </w:r>
      <w:r w:rsidR="00FD6096">
        <w:rPr>
          <w:rFonts w:ascii="Times" w:hAnsi="Times" w:cs="Times"/>
          <w:b w:val="0"/>
        </w:rPr>
        <w:t xml:space="preserve"> tj.</w:t>
      </w:r>
    </w:p>
    <w:p w14:paraId="33D29792" w14:textId="28F20B6D" w:rsidR="00A6398B" w:rsidRPr="00A6398B" w:rsidRDefault="00694D64" w:rsidP="00A376C7">
      <w:pPr>
        <w:autoSpaceDE w:val="0"/>
        <w:autoSpaceDN w:val="0"/>
        <w:adjustRightInd w:val="0"/>
        <w:spacing w:before="60" w:after="60" w:line="360" w:lineRule="auto"/>
        <w:ind w:left="851" w:right="-432" w:hanging="425"/>
        <w:jc w:val="both"/>
        <w:rPr>
          <w:rFonts w:ascii="Times" w:hAnsi="Times" w:cs="Times"/>
          <w:b w:val="0"/>
        </w:rPr>
      </w:pPr>
      <w:r w:rsidRPr="00556666">
        <w:rPr>
          <w:rFonts w:ascii="Times" w:hAnsi="Times" w:cs="Times"/>
          <w:b w:val="0"/>
        </w:rPr>
        <w:t>a)</w:t>
      </w:r>
      <w:r>
        <w:rPr>
          <w:rFonts w:ascii="Times" w:hAnsi="Times" w:cs="Times"/>
          <w:bCs/>
        </w:rPr>
        <w:tab/>
      </w:r>
      <w:r w:rsidR="00A6398B" w:rsidRPr="00A6398B">
        <w:rPr>
          <w:rFonts w:ascii="Times" w:hAnsi="Times" w:cs="Times"/>
          <w:b w:val="0"/>
        </w:rPr>
        <w:t>który naruszył obowiązki dotyczące płatności podatków, opłat lub składek na</w:t>
      </w:r>
      <w:r w:rsidR="009E13C4">
        <w:rPr>
          <w:rFonts w:ascii="Times" w:hAnsi="Times" w:cs="Times"/>
          <w:b w:val="0"/>
        </w:rPr>
        <w:t> </w:t>
      </w:r>
      <w:r w:rsidR="00A6398B" w:rsidRPr="00A6398B">
        <w:rPr>
          <w:rFonts w:ascii="Times" w:hAnsi="Times" w:cs="Times"/>
          <w:b w:val="0"/>
        </w:rPr>
        <w:t>ubezpieczenia społeczne lub zdrowotne, z wyjątkiem przypadku, o którym mowa w</w:t>
      </w:r>
      <w:r w:rsidR="009E13C4">
        <w:rPr>
          <w:rFonts w:ascii="Times" w:hAnsi="Times" w:cs="Times"/>
          <w:b w:val="0"/>
        </w:rPr>
        <w:t> </w:t>
      </w:r>
      <w:r w:rsidR="00A6398B" w:rsidRPr="00A6398B">
        <w:rPr>
          <w:rFonts w:ascii="Times" w:hAnsi="Times" w:cs="Times"/>
          <w:b w:val="0"/>
        </w:rPr>
        <w:t xml:space="preserve">art. 108 ust. 1 pkt 3, chyba że </w:t>
      </w:r>
      <w:r w:rsidR="00C40514">
        <w:rPr>
          <w:rFonts w:ascii="Times" w:hAnsi="Times" w:cs="Times"/>
          <w:b w:val="0"/>
        </w:rPr>
        <w:t>W</w:t>
      </w:r>
      <w:r w:rsidR="00A6398B" w:rsidRPr="00A6398B">
        <w:rPr>
          <w:rFonts w:ascii="Times" w:hAnsi="Times" w:cs="Times"/>
          <w:b w:val="0"/>
        </w:rPr>
        <w:t>ykonawca odpowiednio przed upływem terminu do</w:t>
      </w:r>
      <w:r w:rsidR="009E13C4">
        <w:rPr>
          <w:rFonts w:ascii="Times" w:hAnsi="Times" w:cs="Times"/>
          <w:b w:val="0"/>
        </w:rPr>
        <w:t> </w:t>
      </w:r>
      <w:r w:rsidR="00A6398B" w:rsidRPr="00A6398B">
        <w:rPr>
          <w:rFonts w:ascii="Times" w:hAnsi="Times" w:cs="Times"/>
          <w:b w:val="0"/>
        </w:rPr>
        <w:t xml:space="preserve">składania ofert dokonał </w:t>
      </w:r>
      <w:r w:rsidR="00A6398B" w:rsidRPr="00A6398B">
        <w:rPr>
          <w:rFonts w:ascii="Times" w:hAnsi="Times" w:cs="Times"/>
          <w:b w:val="0"/>
        </w:rPr>
        <w:lastRenderedPageBreak/>
        <w:t>płatności należnych podatków, opłat lub składek na</w:t>
      </w:r>
      <w:r w:rsidR="009E13C4">
        <w:rPr>
          <w:rFonts w:ascii="Times" w:hAnsi="Times" w:cs="Times"/>
          <w:b w:val="0"/>
        </w:rPr>
        <w:t> </w:t>
      </w:r>
      <w:r w:rsidR="00A6398B" w:rsidRPr="00A6398B">
        <w:rPr>
          <w:rFonts w:ascii="Times" w:hAnsi="Times" w:cs="Times"/>
          <w:b w:val="0"/>
        </w:rPr>
        <w:t>ubezpieczenia społeczne lub zdrowotne wraz z odsetkami lub grzywnami lub zawarł wiążące porozumienie w sprawie spłaty tych należności</w:t>
      </w:r>
    </w:p>
    <w:p w14:paraId="310D8EFC" w14:textId="77777777" w:rsidR="00A6398B" w:rsidRDefault="00A6398B" w:rsidP="00A376C7">
      <w:pPr>
        <w:autoSpaceDE w:val="0"/>
        <w:autoSpaceDN w:val="0"/>
        <w:adjustRightInd w:val="0"/>
        <w:spacing w:before="60" w:after="60" w:line="360" w:lineRule="auto"/>
        <w:ind w:left="851" w:right="-432" w:hanging="425"/>
        <w:jc w:val="both"/>
        <w:rPr>
          <w:rFonts w:ascii="Times" w:hAnsi="Times" w:cs="Times"/>
          <w:b w:val="0"/>
        </w:rPr>
      </w:pPr>
      <w:r w:rsidRPr="00A6398B">
        <w:rPr>
          <w:rFonts w:ascii="Times" w:hAnsi="Times" w:cs="Times"/>
          <w:b w:val="0"/>
        </w:rPr>
        <w:t>b)</w:t>
      </w:r>
      <w:r w:rsidRPr="00A6398B">
        <w:rPr>
          <w:rFonts w:ascii="Times" w:hAnsi="Times" w:cs="Times"/>
          <w:b w:val="0"/>
        </w:rPr>
        <w:tab/>
        <w:t xml:space="preserve">w </w:t>
      </w:r>
      <w:r w:rsidR="00FD6096" w:rsidRPr="00A6398B">
        <w:rPr>
          <w:rFonts w:ascii="Times" w:hAnsi="Times" w:cs="Times"/>
          <w:b w:val="0"/>
        </w:rPr>
        <w:t>stosunku,</w:t>
      </w:r>
      <w:r w:rsidRPr="00A6398B">
        <w:rPr>
          <w:rFonts w:ascii="Times" w:hAnsi="Times" w:cs="Times"/>
          <w:b w:val="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9E13C4">
        <w:rPr>
          <w:rFonts w:ascii="Times" w:hAnsi="Times" w:cs="Times"/>
          <w:b w:val="0"/>
        </w:rPr>
        <w:t> </w:t>
      </w:r>
      <w:r w:rsidRPr="00A6398B">
        <w:rPr>
          <w:rFonts w:ascii="Times" w:hAnsi="Times" w:cs="Times"/>
          <w:b w:val="0"/>
        </w:rPr>
        <w:t>procedury;</w:t>
      </w:r>
    </w:p>
    <w:p w14:paraId="7033364E" w14:textId="77777777" w:rsidR="00446F75" w:rsidRDefault="00694D64" w:rsidP="00583614">
      <w:pPr>
        <w:tabs>
          <w:tab w:val="left" w:pos="284"/>
        </w:tabs>
        <w:autoSpaceDE w:val="0"/>
        <w:autoSpaceDN w:val="0"/>
        <w:adjustRightInd w:val="0"/>
        <w:spacing w:before="60" w:after="60" w:line="360" w:lineRule="auto"/>
        <w:ind w:right="-432"/>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Wykluczenie Wykonawcy następuje zgodnie z art. 111 p.z.p. </w:t>
      </w:r>
    </w:p>
    <w:p w14:paraId="77B74997" w14:textId="304FF6F3" w:rsidR="002801E9" w:rsidRPr="00BE53A9" w:rsidRDefault="002801E9" w:rsidP="002801E9">
      <w:pPr>
        <w:tabs>
          <w:tab w:val="left" w:pos="284"/>
        </w:tabs>
        <w:autoSpaceDE w:val="0"/>
        <w:autoSpaceDN w:val="0"/>
        <w:adjustRightInd w:val="0"/>
        <w:spacing w:before="60" w:after="60" w:line="360" w:lineRule="auto"/>
        <w:ind w:right="-432"/>
        <w:jc w:val="both"/>
        <w:rPr>
          <w:rFonts w:ascii="Times" w:hAnsi="Times" w:cs="Times"/>
          <w:b w:val="0"/>
        </w:rPr>
      </w:pPr>
      <w:r w:rsidRPr="002801E9">
        <w:rPr>
          <w:rFonts w:ascii="Times" w:hAnsi="Times" w:cs="Times"/>
          <w:b w:val="0"/>
          <w:lang w:val="x-none"/>
        </w:rPr>
        <w:t>3.</w:t>
      </w:r>
      <w:r w:rsidR="00A376C7">
        <w:rPr>
          <w:rFonts w:ascii="Times" w:hAnsi="Times" w:cs="Times"/>
          <w:b w:val="0"/>
          <w:lang w:val="x-none"/>
        </w:rPr>
        <w:t xml:space="preserve">  </w:t>
      </w:r>
      <w:r w:rsidRPr="00BE53A9">
        <w:rPr>
          <w:rFonts w:ascii="Times" w:hAnsi="Times" w:cs="Times"/>
          <w:b w:val="0"/>
        </w:rPr>
        <w:t xml:space="preserve">Z postępowania o udzielenie zamówienia publicznego prowadzonego na podstawie ustawy </w:t>
      </w:r>
      <w:proofErr w:type="spellStart"/>
      <w:r w:rsidRPr="00BE53A9">
        <w:rPr>
          <w:rFonts w:ascii="Times" w:hAnsi="Times" w:cs="Times"/>
          <w:b w:val="0"/>
        </w:rPr>
        <w:t>Pzp</w:t>
      </w:r>
      <w:proofErr w:type="spellEnd"/>
      <w:r w:rsidRPr="00BE53A9">
        <w:rPr>
          <w:rFonts w:ascii="Times" w:hAnsi="Times" w:cs="Times"/>
          <w:b w:val="0"/>
        </w:rPr>
        <w:t xml:space="preserve"> wyklucza się:</w:t>
      </w:r>
    </w:p>
    <w:p w14:paraId="4D8F1E6A" w14:textId="77777777" w:rsidR="002801E9" w:rsidRPr="002801E9" w:rsidRDefault="002801E9">
      <w:pPr>
        <w:numPr>
          <w:ilvl w:val="1"/>
          <w:numId w:val="36"/>
        </w:numPr>
        <w:tabs>
          <w:tab w:val="left" w:pos="284"/>
        </w:tabs>
        <w:autoSpaceDE w:val="0"/>
        <w:autoSpaceDN w:val="0"/>
        <w:adjustRightInd w:val="0"/>
        <w:spacing w:before="60" w:after="60" w:line="360" w:lineRule="auto"/>
        <w:ind w:right="-432"/>
        <w:jc w:val="both"/>
        <w:rPr>
          <w:rFonts w:ascii="Times" w:hAnsi="Times" w:cs="Times"/>
          <w:b w:val="0"/>
          <w:lang w:val="x-none"/>
        </w:rPr>
      </w:pPr>
      <w:r w:rsidRPr="002801E9">
        <w:rPr>
          <w:rFonts w:ascii="Times" w:hAnsi="Times" w:cs="Times"/>
          <w:b w:val="0"/>
          <w:lang w:val="x-none"/>
        </w:rPr>
        <w:t>wykonawcę wymienionego w wykazach określonych w rozporządzeniu 765/2006 i</w:t>
      </w:r>
      <w:r w:rsidR="00DC5920">
        <w:rPr>
          <w:rFonts w:ascii="Times" w:hAnsi="Times" w:cs="Times"/>
          <w:b w:val="0"/>
        </w:rPr>
        <w:t> </w:t>
      </w:r>
      <w:r w:rsidRPr="002801E9">
        <w:rPr>
          <w:rFonts w:ascii="Times" w:hAnsi="Times" w:cs="Times"/>
          <w:b w:val="0"/>
          <w:lang w:val="x-none"/>
        </w:rPr>
        <w:t>rozporządzeniu 269/2014 albo wpisanego na listę na podstawie decyzji w sprawie wpisu na</w:t>
      </w:r>
      <w:r w:rsidR="00DC5920">
        <w:rPr>
          <w:rFonts w:ascii="Times" w:hAnsi="Times" w:cs="Times"/>
          <w:b w:val="0"/>
        </w:rPr>
        <w:t> </w:t>
      </w:r>
      <w:r w:rsidRPr="002801E9">
        <w:rPr>
          <w:rFonts w:ascii="Times" w:hAnsi="Times" w:cs="Times"/>
          <w:b w:val="0"/>
          <w:lang w:val="x-none"/>
        </w:rPr>
        <w:t>listę rozstrzygającej o zastosowaniu środka, o którym mowa w art. 1 pkt 3 ustawy o</w:t>
      </w:r>
      <w:r w:rsidR="00DC5920">
        <w:rPr>
          <w:rFonts w:ascii="Times" w:hAnsi="Times" w:cs="Times"/>
          <w:b w:val="0"/>
        </w:rPr>
        <w:t> </w:t>
      </w:r>
      <w:r w:rsidRPr="002801E9">
        <w:rPr>
          <w:rFonts w:ascii="Times" w:hAnsi="Times" w:cs="Times"/>
          <w:b w:val="0"/>
          <w:lang w:val="x-none"/>
        </w:rPr>
        <w:t>szczególnych rozwiązaniach w zakresie przeciwdziałania wspieraniu agresji na Ukrainę oraz służących ochronie bezpieczeństwa narodowego ( Dz.U z 15.04.2022 poz.835)</w:t>
      </w:r>
    </w:p>
    <w:p w14:paraId="068EAC64" w14:textId="77777777" w:rsidR="002801E9" w:rsidRPr="002801E9" w:rsidRDefault="002801E9">
      <w:pPr>
        <w:numPr>
          <w:ilvl w:val="1"/>
          <w:numId w:val="36"/>
        </w:numPr>
        <w:tabs>
          <w:tab w:val="left" w:pos="284"/>
        </w:tabs>
        <w:autoSpaceDE w:val="0"/>
        <w:autoSpaceDN w:val="0"/>
        <w:adjustRightInd w:val="0"/>
        <w:spacing w:before="60" w:after="60" w:line="360" w:lineRule="auto"/>
        <w:ind w:right="-432"/>
        <w:jc w:val="both"/>
        <w:rPr>
          <w:rFonts w:ascii="Times" w:hAnsi="Times" w:cs="Times"/>
          <w:b w:val="0"/>
          <w:lang w:val="x-none"/>
        </w:rPr>
      </w:pPr>
      <w:r w:rsidRPr="002801E9">
        <w:rPr>
          <w:rFonts w:ascii="Times" w:hAnsi="Times" w:cs="Times"/>
          <w:b w:val="0"/>
          <w:lang w:val="x-none"/>
        </w:rPr>
        <w:t>wykonawcę którego beneficjentem rzeczywistym w rozumieniu ustawy z dnia 1 marca 2018 r. o przeciwdziałaniu praniu pieniędzy oraz finansowaniu terroryzmu (Dz. U. z 2022 r. poz. 593 i 655) jest osoba wymieniona w wykazach określonych w rozporządzeniu 765/2006 i</w:t>
      </w:r>
      <w:r w:rsidR="00DC5920">
        <w:rPr>
          <w:rFonts w:ascii="Times" w:hAnsi="Times" w:cs="Times"/>
          <w:b w:val="0"/>
        </w:rPr>
        <w:t> </w:t>
      </w:r>
      <w:r w:rsidRPr="002801E9">
        <w:rPr>
          <w:rFonts w:ascii="Times" w:hAnsi="Times" w:cs="Times"/>
          <w:b w:val="0"/>
          <w:lang w:val="x-none"/>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w:t>
      </w:r>
      <w:r w:rsidR="00DC5920">
        <w:rPr>
          <w:rFonts w:ascii="Times" w:hAnsi="Times" w:cs="Times"/>
          <w:b w:val="0"/>
        </w:rPr>
        <w:t> </w:t>
      </w:r>
      <w:r w:rsidRPr="002801E9">
        <w:rPr>
          <w:rFonts w:ascii="Times" w:hAnsi="Times" w:cs="Times"/>
          <w:b w:val="0"/>
          <w:lang w:val="x-none"/>
        </w:rPr>
        <w:t>Ukrainę oraz służących ochronie bezpieczeństwa narodowego (Dz.U z 15.04.2022 poz.835)</w:t>
      </w:r>
    </w:p>
    <w:p w14:paraId="2A7830AD" w14:textId="77777777" w:rsidR="002801E9" w:rsidRPr="002801E9" w:rsidRDefault="002801E9">
      <w:pPr>
        <w:numPr>
          <w:ilvl w:val="1"/>
          <w:numId w:val="36"/>
        </w:numPr>
        <w:tabs>
          <w:tab w:val="left" w:pos="284"/>
        </w:tabs>
        <w:autoSpaceDE w:val="0"/>
        <w:autoSpaceDN w:val="0"/>
        <w:adjustRightInd w:val="0"/>
        <w:spacing w:before="60" w:after="60" w:line="360" w:lineRule="auto"/>
        <w:ind w:right="-432"/>
        <w:jc w:val="both"/>
        <w:rPr>
          <w:rFonts w:ascii="Times" w:hAnsi="Times" w:cs="Times"/>
          <w:b w:val="0"/>
          <w:lang w:val="x-none"/>
        </w:rPr>
      </w:pPr>
      <w:r w:rsidRPr="002801E9">
        <w:rPr>
          <w:rFonts w:ascii="Times" w:hAnsi="Times" w:cs="Times"/>
          <w:b w:val="0"/>
          <w:lang w:val="x-none"/>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w:t>
      </w:r>
      <w:r w:rsidRPr="002801E9">
        <w:rPr>
          <w:rFonts w:ascii="Times" w:hAnsi="Times" w:cs="Times"/>
          <w:b w:val="0"/>
          <w:lang w:val="x-none"/>
        </w:rPr>
        <w:lastRenderedPageBreak/>
        <w:t>zakresie przeciwdziałania wspieraniu agresji na Ukrainę oraz służących ochronie bezpieczeństwa narodowego ( Dz.U z 15.04.2022 poz.835)</w:t>
      </w:r>
    </w:p>
    <w:p w14:paraId="5FF0271A"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 w:val="0"/>
        </w:rPr>
      </w:pPr>
      <w:r>
        <w:rPr>
          <w:rFonts w:ascii="Times" w:hAnsi="Times" w:cs="Times"/>
          <w:bCs/>
        </w:rPr>
        <w:t>X.</w:t>
      </w:r>
      <w:r>
        <w:rPr>
          <w:rFonts w:ascii="Times" w:hAnsi="Times" w:cs="Times"/>
          <w:bCs/>
        </w:rPr>
        <w:tab/>
        <w:t>OŚWIADCZENIA I DOKUMENTY, JAKIE ZOBOWIĄZANI SĄ DOSTARCZYĆ WYKONAWCY W CELU WYKAZANIA BRAKU PODSTAW WYKLUCZENIA ORAZ POTWIERDZENIA SPEŁNIANIA WARUNKÓW UDZIAŁU W POSTĘPOWANIU</w:t>
      </w:r>
    </w:p>
    <w:p w14:paraId="1B18EA83" w14:textId="77777777" w:rsidR="00C66738" w:rsidRDefault="00694D64"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Do oferty Wykonawca zobowiązany jest dołączyć aktualne na dzień składania ofert oświadczenie, że nie podlega wykluczeniu oraz spełnia warunki udziału w postępowaniu. </w:t>
      </w:r>
    </w:p>
    <w:p w14:paraId="25E963CE" w14:textId="77777777" w:rsidR="00C66738"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 w:val="0"/>
        </w:rPr>
        <w:t xml:space="preserve"> </w:t>
      </w:r>
      <w:r w:rsidR="00694D64">
        <w:rPr>
          <w:rFonts w:ascii="Times" w:hAnsi="Times" w:cs="Times"/>
          <w:b w:val="0"/>
        </w:rPr>
        <w:t xml:space="preserve">Przedmiotowe oświadczenie Wykonawca składa w formie </w:t>
      </w:r>
      <w:r w:rsidR="00694D64">
        <w:rPr>
          <w:rFonts w:ascii="Times" w:hAnsi="Times" w:cs="Times"/>
          <w:bCs/>
        </w:rPr>
        <w:t>Jednolitego Europejskiego Dokumentu Zamówienia (ESPD)</w:t>
      </w:r>
      <w:r w:rsidR="00694D64">
        <w:rPr>
          <w:rFonts w:ascii="Times" w:hAnsi="Times" w:cs="Times"/>
          <w:b w:val="0"/>
        </w:rPr>
        <w:t xml:space="preserve">, stanowiącego </w:t>
      </w:r>
      <w:r w:rsidR="00694D64" w:rsidRPr="00150162">
        <w:rPr>
          <w:rFonts w:ascii="Times" w:hAnsi="Times" w:cs="Times"/>
          <w:bCs/>
        </w:rPr>
        <w:t>Załącznik nr 2</w:t>
      </w:r>
      <w:r w:rsidR="00694D64">
        <w:rPr>
          <w:rFonts w:ascii="Times" w:hAnsi="Times" w:cs="Times"/>
          <w:b w:val="0"/>
        </w:rPr>
        <w:t xml:space="preserve"> do Rozporządzenia Wykonawczego Komisji (EU) 2016/7 z dnia 5 stycznia 2016 r. ustanawiającego standardowy formularz jednolitego europejskiego dokumentu zamówienia. </w:t>
      </w:r>
    </w:p>
    <w:p w14:paraId="05A6A2DE" w14:textId="77777777" w:rsidR="00694D64"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 w:val="0"/>
        </w:rPr>
        <w:t xml:space="preserve"> </w:t>
      </w:r>
      <w:r w:rsidR="00694D64">
        <w:rPr>
          <w:rFonts w:ascii="Times" w:hAnsi="Times" w:cs="Times"/>
          <w:b w:val="0"/>
        </w:rPr>
        <w:t>Informacje zawarte w ESPD stanowią wstępne potwierdzenie, że Wykonawca nie podlega wykluczeniu oraz spełnia warunki udziału w postępowaniu</w:t>
      </w:r>
      <w:r w:rsidR="00A6398B">
        <w:rPr>
          <w:rFonts w:ascii="Times" w:hAnsi="Times" w:cs="Times"/>
          <w:b w:val="0"/>
        </w:rPr>
        <w:t xml:space="preserve"> (wzór oświadczenia JEDZ stanowi </w:t>
      </w:r>
      <w:r w:rsidR="00A6398B" w:rsidRPr="00FD6096">
        <w:rPr>
          <w:rFonts w:ascii="Times" w:hAnsi="Times" w:cs="Times"/>
          <w:bCs/>
        </w:rPr>
        <w:t xml:space="preserve">załącznik nr </w:t>
      </w:r>
      <w:r w:rsidR="00FD6096" w:rsidRPr="00FD6096">
        <w:rPr>
          <w:rFonts w:ascii="Times" w:hAnsi="Times" w:cs="Times"/>
          <w:bCs/>
        </w:rPr>
        <w:t>2</w:t>
      </w:r>
      <w:r w:rsidR="00A6398B" w:rsidRPr="00FD6096">
        <w:rPr>
          <w:rFonts w:ascii="Times" w:hAnsi="Times" w:cs="Times"/>
          <w:bCs/>
        </w:rPr>
        <w:t xml:space="preserve"> do SWZ</w:t>
      </w:r>
      <w:r w:rsidR="00A6398B">
        <w:rPr>
          <w:rFonts w:ascii="Times" w:hAnsi="Times" w:cs="Times"/>
          <w:b w:val="0"/>
        </w:rPr>
        <w:t>)</w:t>
      </w:r>
      <w:r w:rsidR="00041BDB">
        <w:rPr>
          <w:rFonts w:ascii="Times" w:hAnsi="Times" w:cs="Times"/>
          <w:b w:val="0"/>
        </w:rPr>
        <w:t>.</w:t>
      </w:r>
    </w:p>
    <w:p w14:paraId="64C2C7A2" w14:textId="0E29D8B5" w:rsidR="00694D64" w:rsidRDefault="00C66738"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sidR="00694D64">
        <w:rPr>
          <w:rFonts w:ascii="Times" w:hAnsi="Times" w:cs="Times"/>
          <w:bCs/>
        </w:rPr>
        <w:t>.</w:t>
      </w:r>
      <w:r w:rsidR="00694D64">
        <w:rPr>
          <w:rFonts w:ascii="Times" w:hAnsi="Times" w:cs="Times"/>
          <w:bCs/>
        </w:rPr>
        <w:tab/>
      </w:r>
      <w:r w:rsidR="00694D64">
        <w:rPr>
          <w:rFonts w:ascii="Times" w:hAnsi="Times" w:cs="Times"/>
          <w:b w:val="0"/>
        </w:rPr>
        <w:t xml:space="preserve">Zamawiający przed wyborem najkorzystniejszej oferty wzywa </w:t>
      </w:r>
      <w:r w:rsidR="00C23DB0">
        <w:rPr>
          <w:rFonts w:ascii="Times" w:hAnsi="Times" w:cs="Times"/>
          <w:b w:val="0"/>
        </w:rPr>
        <w:t>W</w:t>
      </w:r>
      <w:r w:rsidR="00694D64">
        <w:rPr>
          <w:rFonts w:ascii="Times" w:hAnsi="Times" w:cs="Times"/>
          <w:b w:val="0"/>
        </w:rPr>
        <w:t>ykonawcę, którego oferta została najwyżej oceniona, do złożenia w wyznaczonym terminie, nie krótszym niż 10 dni, aktualnych na</w:t>
      </w:r>
      <w:r w:rsidR="00041BDB">
        <w:rPr>
          <w:rFonts w:ascii="Times" w:hAnsi="Times" w:cs="Times"/>
          <w:b w:val="0"/>
        </w:rPr>
        <w:t> </w:t>
      </w:r>
      <w:r w:rsidR="00694D64">
        <w:rPr>
          <w:rFonts w:ascii="Times" w:hAnsi="Times" w:cs="Times"/>
          <w:b w:val="0"/>
        </w:rPr>
        <w:t>dzień złożenia podmiotowych środków dowodowych:</w:t>
      </w:r>
    </w:p>
    <w:p w14:paraId="1F717968" w14:textId="77777777" w:rsidR="00694D64" w:rsidRDefault="00694D64" w:rsidP="00041BDB">
      <w:pPr>
        <w:autoSpaceDE w:val="0"/>
        <w:autoSpaceDN w:val="0"/>
        <w:adjustRightInd w:val="0"/>
        <w:spacing w:line="360" w:lineRule="auto"/>
        <w:ind w:left="709" w:right="-432" w:hanging="425"/>
        <w:jc w:val="both"/>
        <w:rPr>
          <w:rFonts w:ascii="Times" w:hAnsi="Times" w:cs="Times"/>
          <w:b w:val="0"/>
        </w:rPr>
      </w:pPr>
      <w:r>
        <w:rPr>
          <w:rFonts w:ascii="Times" w:hAnsi="Times" w:cs="Times"/>
          <w:bCs/>
        </w:rPr>
        <w:t>1)</w:t>
      </w:r>
      <w:r>
        <w:rPr>
          <w:rFonts w:ascii="Times" w:hAnsi="Times" w:cs="Times"/>
          <w:bCs/>
        </w:rPr>
        <w:tab/>
        <w:t>Oświadczeni</w:t>
      </w:r>
      <w:r w:rsidR="00C66738">
        <w:rPr>
          <w:rFonts w:ascii="Times" w:hAnsi="Times" w:cs="Times"/>
          <w:bCs/>
        </w:rPr>
        <w:t>a</w:t>
      </w:r>
      <w:r>
        <w:rPr>
          <w:rFonts w:ascii="Times" w:hAnsi="Times" w:cs="Times"/>
          <w:bCs/>
        </w:rPr>
        <w:t xml:space="preserve"> wykonawcy</w:t>
      </w:r>
      <w:r>
        <w:rPr>
          <w:rFonts w:ascii="Times" w:hAnsi="Times" w:cs="Times"/>
          <w:b w:val="0"/>
        </w:rPr>
        <w:t xml:space="preserve"> w zakresie art. 108 ust. 1 pkt 5 p.z.p., o braku przynależności do</w:t>
      </w:r>
      <w:r w:rsidR="00041BDB">
        <w:rPr>
          <w:rFonts w:ascii="Times" w:hAnsi="Times" w:cs="Times"/>
          <w:b w:val="0"/>
        </w:rPr>
        <w:t> </w:t>
      </w:r>
      <w:r>
        <w:rPr>
          <w:rFonts w:ascii="Times" w:hAnsi="Times" w:cs="Times"/>
          <w:b w:val="0"/>
        </w:rPr>
        <w:t xml:space="preserve">tej samej grupy kapitałowej, w rozumieniu ustawy z dnia 16.02.2007 r. o ochronie konkurencji i konsumentów </w:t>
      </w:r>
      <w:r w:rsidR="009516DA" w:rsidRPr="009516DA">
        <w:rPr>
          <w:rFonts w:ascii="Times New Roman" w:hAnsi="Times New Roman"/>
          <w:b w:val="0"/>
          <w:bCs/>
          <w:color w:val="000000"/>
        </w:rPr>
        <w:t>(Dz. U. z 2021 r. poz. 275)</w:t>
      </w:r>
      <w:r w:rsidR="009516DA">
        <w:rPr>
          <w:rFonts w:ascii="Times New Roman" w:hAnsi="Times New Roman"/>
          <w:b w:val="0"/>
          <w:bCs/>
          <w:color w:val="000000"/>
        </w:rPr>
        <w:t xml:space="preserve"> </w:t>
      </w:r>
      <w:r>
        <w:rPr>
          <w:rFonts w:ascii="Times" w:hAnsi="Times" w:cs="Times"/>
          <w:b w:val="0"/>
        </w:rPr>
        <w:t>z innym wykonawcą, który złożył odrębną ofertę,  albo oświadczenia o przynależności do tej samej grupy kapitałowej wraz z</w:t>
      </w:r>
      <w:r w:rsidR="00041BDB">
        <w:rPr>
          <w:rFonts w:ascii="Times" w:hAnsi="Times" w:cs="Times"/>
          <w:b w:val="0"/>
        </w:rPr>
        <w:t> </w:t>
      </w:r>
      <w:r>
        <w:rPr>
          <w:rFonts w:ascii="Times" w:hAnsi="Times" w:cs="Times"/>
          <w:b w:val="0"/>
        </w:rPr>
        <w:t>dokumentami lub informacjami potwierdzającymi przygotowanie oferty, niezależnie od</w:t>
      </w:r>
      <w:r w:rsidR="00041BDB">
        <w:rPr>
          <w:rFonts w:ascii="Times" w:hAnsi="Times" w:cs="Times"/>
          <w:b w:val="0"/>
        </w:rPr>
        <w:t> </w:t>
      </w:r>
      <w:r>
        <w:rPr>
          <w:rFonts w:ascii="Times" w:hAnsi="Times" w:cs="Times"/>
          <w:b w:val="0"/>
        </w:rPr>
        <w:t xml:space="preserve">innego wykonawcy należącego do tej samej grupy kapitałowej - </w:t>
      </w:r>
      <w:r>
        <w:rPr>
          <w:rFonts w:ascii="Times" w:hAnsi="Times" w:cs="Times"/>
          <w:bCs/>
        </w:rPr>
        <w:t xml:space="preserve">załącznik nr </w:t>
      </w:r>
      <w:r w:rsidR="006A4410">
        <w:rPr>
          <w:rFonts w:ascii="Times" w:hAnsi="Times" w:cs="Times"/>
          <w:bCs/>
        </w:rPr>
        <w:t>3</w:t>
      </w:r>
      <w:r>
        <w:rPr>
          <w:rFonts w:ascii="Times" w:hAnsi="Times" w:cs="Times"/>
          <w:bCs/>
        </w:rPr>
        <w:t xml:space="preserve"> do SWZ</w:t>
      </w:r>
      <w:r>
        <w:rPr>
          <w:rFonts w:ascii="Times" w:hAnsi="Times" w:cs="Times"/>
          <w:b w:val="0"/>
        </w:rPr>
        <w:t>;</w:t>
      </w:r>
    </w:p>
    <w:p w14:paraId="5F4B3F4E" w14:textId="4E9E44A2" w:rsidR="00C66738" w:rsidRPr="00A6398B" w:rsidRDefault="00C66738" w:rsidP="00041BDB">
      <w:pPr>
        <w:autoSpaceDE w:val="0"/>
        <w:autoSpaceDN w:val="0"/>
        <w:adjustRightInd w:val="0"/>
        <w:spacing w:line="360" w:lineRule="auto"/>
        <w:ind w:left="709" w:right="-432" w:hanging="425"/>
        <w:jc w:val="both"/>
        <w:rPr>
          <w:rFonts w:ascii="Times" w:hAnsi="Times" w:cs="Times"/>
          <w:b w:val="0"/>
        </w:rPr>
      </w:pPr>
      <w:r>
        <w:rPr>
          <w:rFonts w:ascii="Times" w:hAnsi="Times" w:cs="Times"/>
          <w:bCs/>
        </w:rPr>
        <w:t>2)  Z</w:t>
      </w:r>
      <w:r w:rsidRPr="00A6398B">
        <w:rPr>
          <w:rFonts w:ascii="Times" w:hAnsi="Times" w:cs="Times"/>
          <w:bCs/>
        </w:rPr>
        <w:t>aświadczenia właściwego naczelnika urzędu skarbowego</w:t>
      </w:r>
      <w:r w:rsidRPr="00A6398B">
        <w:rPr>
          <w:rFonts w:ascii="Times" w:hAnsi="Times" w:cs="Times"/>
          <w:b w:val="0"/>
        </w:rPr>
        <w:t xml:space="preserve"> potwierdzającego, że </w:t>
      </w:r>
      <w:r w:rsidR="00C23DB0">
        <w:rPr>
          <w:rFonts w:ascii="Times" w:hAnsi="Times" w:cs="Times"/>
          <w:b w:val="0"/>
        </w:rPr>
        <w:t>W</w:t>
      </w:r>
      <w:r w:rsidRPr="00A6398B">
        <w:rPr>
          <w:rFonts w:ascii="Times" w:hAnsi="Times" w:cs="Times"/>
          <w:b w:val="0"/>
        </w:rPr>
        <w:t>ykonawca nie zalega z opłacaniem podatków i opłat, w zakresie art. 109 ust. 1 pkt 1 ustawy, wystawionego nie wcześniej niż 3 miesiące przed jego złożeniem, a w przypadku zalegania z</w:t>
      </w:r>
      <w:r w:rsidR="00041BDB">
        <w:rPr>
          <w:rFonts w:ascii="Times" w:hAnsi="Times" w:cs="Times"/>
          <w:b w:val="0"/>
        </w:rPr>
        <w:t> </w:t>
      </w:r>
      <w:r w:rsidRPr="00A6398B">
        <w:rPr>
          <w:rFonts w:ascii="Times" w:hAnsi="Times" w:cs="Times"/>
          <w:b w:val="0"/>
        </w:rPr>
        <w:t xml:space="preserve">opłacaniem podatków lub opłat wraz z zaświadczeniem </w:t>
      </w:r>
      <w:r w:rsidR="00C23DB0">
        <w:rPr>
          <w:rFonts w:ascii="Times" w:hAnsi="Times" w:cs="Times"/>
          <w:b w:val="0"/>
        </w:rPr>
        <w:t>Z</w:t>
      </w:r>
      <w:r w:rsidRPr="00A6398B">
        <w:rPr>
          <w:rFonts w:ascii="Times" w:hAnsi="Times" w:cs="Times"/>
          <w:b w:val="0"/>
        </w:rPr>
        <w:t xml:space="preserve">amawiający żąda złożenia dokumentów potwierdzających, że odpowiednio przed upływem terminu składania ofert </w:t>
      </w:r>
      <w:r w:rsidR="00C23DB0">
        <w:rPr>
          <w:rFonts w:ascii="Times" w:hAnsi="Times" w:cs="Times"/>
          <w:b w:val="0"/>
        </w:rPr>
        <w:t>W</w:t>
      </w:r>
      <w:r w:rsidRPr="00A6398B">
        <w:rPr>
          <w:rFonts w:ascii="Times" w:hAnsi="Times" w:cs="Times"/>
          <w:b w:val="0"/>
        </w:rPr>
        <w:t>ykonawca dokonał płatności należnych podatków lub opłat wraz z odsetkami lub grzywnami lub zawarł wiążące porozumienie w sprawie spłat tych należności;</w:t>
      </w:r>
    </w:p>
    <w:p w14:paraId="64C879D6" w14:textId="4B45602B" w:rsidR="00C66738" w:rsidRPr="00AF7918" w:rsidRDefault="00C66738" w:rsidP="00556666">
      <w:pPr>
        <w:autoSpaceDE w:val="0"/>
        <w:autoSpaceDN w:val="0"/>
        <w:adjustRightInd w:val="0"/>
        <w:spacing w:line="360" w:lineRule="auto"/>
        <w:ind w:left="709" w:right="-432" w:hanging="425"/>
        <w:jc w:val="both"/>
        <w:rPr>
          <w:rFonts w:ascii="Times New Roman" w:hAnsi="Times New Roman"/>
          <w:b w:val="0"/>
        </w:rPr>
      </w:pPr>
      <w:r w:rsidRPr="00556666">
        <w:rPr>
          <w:rFonts w:ascii="Times" w:hAnsi="Times" w:cs="Times"/>
          <w:bCs/>
        </w:rPr>
        <w:lastRenderedPageBreak/>
        <w:t>3</w:t>
      </w:r>
      <w:r w:rsidRPr="00556666">
        <w:rPr>
          <w:rFonts w:ascii="Times New Roman" w:hAnsi="Times New Roman"/>
          <w:bCs/>
        </w:rPr>
        <w:t>)</w:t>
      </w:r>
      <w:r w:rsidRPr="00A6398B">
        <w:rPr>
          <w:rFonts w:ascii="Times New Roman" w:hAnsi="Times New Roman"/>
          <w:b w:val="0"/>
        </w:rPr>
        <w:t xml:space="preserve"> </w:t>
      </w:r>
      <w:r w:rsidR="00556666">
        <w:rPr>
          <w:rFonts w:ascii="Times New Roman" w:hAnsi="Times New Roman"/>
          <w:b w:val="0"/>
        </w:rPr>
        <w:t xml:space="preserve"> </w:t>
      </w:r>
      <w:r w:rsidRPr="00A6398B">
        <w:rPr>
          <w:rFonts w:ascii="Times New Roman" w:hAnsi="Times New Roman"/>
          <w:bCs/>
        </w:rPr>
        <w:t xml:space="preserve">Zaświadczenie albo inny dokument właściwej terenowej jednostki organizacyjnej Zakładu Ubezpieczeń Społecznych </w:t>
      </w:r>
      <w:r w:rsidRPr="00A6398B">
        <w:rPr>
          <w:rFonts w:ascii="Times New Roman" w:hAnsi="Times New Roman"/>
          <w:b w:val="0"/>
        </w:rPr>
        <w:t>lub właściwego oddziału regionalnego lub właściwej placówki terenowej Kasy Rolniczego Ubezpieczenia Społecznego potwierdzającego, że</w:t>
      </w:r>
      <w:r w:rsidR="00041BDB">
        <w:rPr>
          <w:rFonts w:ascii="Times New Roman" w:hAnsi="Times New Roman"/>
          <w:b w:val="0"/>
        </w:rPr>
        <w:t> </w:t>
      </w:r>
      <w:r w:rsidR="00C23DB0">
        <w:rPr>
          <w:rFonts w:ascii="Times New Roman" w:hAnsi="Times New Roman"/>
          <w:b w:val="0"/>
        </w:rPr>
        <w:t>W</w:t>
      </w:r>
      <w:r w:rsidRPr="00A6398B">
        <w:rPr>
          <w:rFonts w:ascii="Times New Roman" w:hAnsi="Times New Roman"/>
          <w:b w:val="0"/>
        </w:rPr>
        <w:t>ykonawca nie zalega z opłacaniem składek na ubezpieczenia społeczne i zdrowotne, w</w:t>
      </w:r>
      <w:r w:rsidR="00041BDB">
        <w:rPr>
          <w:rFonts w:ascii="Times New Roman" w:hAnsi="Times New Roman"/>
          <w:b w:val="0"/>
        </w:rPr>
        <w:t> </w:t>
      </w:r>
      <w:r w:rsidRPr="00A6398B">
        <w:rPr>
          <w:rFonts w:ascii="Times New Roman" w:hAnsi="Times New Roman"/>
          <w:b w:val="0"/>
        </w:rPr>
        <w:t>zakresie art. 109 ust. 1 pkt 1 ustawy, wystawionego nie wcześniej niż 3 miesiące przed jego złożeniem, a w przypadku zalegania z opłacaniem składek na ubezpieczenia społeczne lub</w:t>
      </w:r>
      <w:r w:rsidR="00041BDB">
        <w:rPr>
          <w:rFonts w:ascii="Times New Roman" w:hAnsi="Times New Roman"/>
          <w:b w:val="0"/>
        </w:rPr>
        <w:t> </w:t>
      </w:r>
      <w:r w:rsidRPr="00A6398B">
        <w:rPr>
          <w:rFonts w:ascii="Times New Roman" w:hAnsi="Times New Roman"/>
          <w:b w:val="0"/>
        </w:rPr>
        <w:t xml:space="preserve">zdrowotne wraz z zaświadczeniem albo innym dokumentem </w:t>
      </w:r>
      <w:r w:rsidR="00C23DB0">
        <w:rPr>
          <w:rFonts w:ascii="Times New Roman" w:hAnsi="Times New Roman"/>
          <w:b w:val="0"/>
        </w:rPr>
        <w:t>Z</w:t>
      </w:r>
      <w:r w:rsidRPr="00A6398B">
        <w:rPr>
          <w:rFonts w:ascii="Times New Roman" w:hAnsi="Times New Roman"/>
          <w:b w:val="0"/>
        </w:rPr>
        <w:t xml:space="preserve">amawiający żąda złożenia dokumentów </w:t>
      </w:r>
      <w:r w:rsidRPr="00AF7918">
        <w:rPr>
          <w:rFonts w:ascii="Times New Roman" w:hAnsi="Times New Roman"/>
          <w:b w:val="0"/>
        </w:rPr>
        <w:t xml:space="preserve">potwierdzających, że odpowiednio przed upływem terminu składania ofert </w:t>
      </w:r>
      <w:r w:rsidR="00C23DB0">
        <w:rPr>
          <w:rFonts w:ascii="Times New Roman" w:hAnsi="Times New Roman"/>
          <w:b w:val="0"/>
        </w:rPr>
        <w:t>W</w:t>
      </w:r>
      <w:r w:rsidRPr="00AF7918">
        <w:rPr>
          <w:rFonts w:ascii="Times New Roman" w:hAnsi="Times New Roman"/>
          <w:b w:val="0"/>
        </w:rPr>
        <w:t>ykonawca dokonał płatności należnych składek na ubezpieczenia społeczne lub zdrowotne wraz odsetkami lub grzywnami lub zawarł wiążące porozumienie w sprawie spłat tych należności;</w:t>
      </w:r>
    </w:p>
    <w:p w14:paraId="79F6F329" w14:textId="77777777" w:rsidR="00694D64" w:rsidRPr="00CD5889" w:rsidRDefault="00D70844" w:rsidP="00CD5889">
      <w:pPr>
        <w:autoSpaceDE w:val="0"/>
        <w:autoSpaceDN w:val="0"/>
        <w:adjustRightInd w:val="0"/>
        <w:spacing w:line="360" w:lineRule="auto"/>
        <w:ind w:left="709" w:right="-432" w:hanging="425"/>
        <w:jc w:val="both"/>
        <w:rPr>
          <w:rFonts w:ascii="Times" w:hAnsi="Times" w:cs="Times"/>
          <w:b w:val="0"/>
        </w:rPr>
      </w:pPr>
      <w:r w:rsidRPr="00AF7918">
        <w:rPr>
          <w:rFonts w:ascii="Times" w:hAnsi="Times" w:cs="Times"/>
          <w:bCs/>
        </w:rPr>
        <w:t>4</w:t>
      </w:r>
      <w:r w:rsidR="00694D64" w:rsidRPr="00AF7918">
        <w:rPr>
          <w:rFonts w:ascii="Times" w:hAnsi="Times" w:cs="Times"/>
          <w:bCs/>
        </w:rPr>
        <w:t>)</w:t>
      </w:r>
      <w:r w:rsidR="00694D64" w:rsidRPr="00AF7918">
        <w:rPr>
          <w:rFonts w:ascii="Times" w:hAnsi="Times" w:cs="Times"/>
          <w:bCs/>
        </w:rPr>
        <w:tab/>
      </w:r>
      <w:r w:rsidRPr="00AF7918">
        <w:rPr>
          <w:rFonts w:ascii="Times" w:hAnsi="Times" w:cs="Times"/>
          <w:bCs/>
        </w:rPr>
        <w:t>Odpisu lub informacja z Krajowego Rejestru Sądowego lub z Centralnej Ewidencji i</w:t>
      </w:r>
      <w:r w:rsidR="00041BDB">
        <w:rPr>
          <w:rFonts w:ascii="Times" w:hAnsi="Times" w:cs="Times"/>
          <w:bCs/>
        </w:rPr>
        <w:t> </w:t>
      </w:r>
      <w:r w:rsidRPr="00AF7918">
        <w:rPr>
          <w:rFonts w:ascii="Times" w:hAnsi="Times" w:cs="Times"/>
          <w:bCs/>
        </w:rPr>
        <w:t>Informacji o Działalności Gospodarczej</w:t>
      </w:r>
      <w:r w:rsidRPr="00AF7918">
        <w:rPr>
          <w:rFonts w:ascii="Times" w:hAnsi="Times" w:cs="Times"/>
          <w:b w:val="0"/>
        </w:rPr>
        <w:t>, w zakresie art. 109 ust. 1 pkt 4 p.z.p., sporządzonych nie wcześniej niż 3 miesiące przed jej złożeniem, jeżeli odrębne przepisy wymagają wpisu do rejestru lub ewidencji;</w:t>
      </w:r>
    </w:p>
    <w:p w14:paraId="11DB65BB" w14:textId="77777777" w:rsidR="00A6398B" w:rsidRPr="007F02F9" w:rsidRDefault="00CD5889" w:rsidP="0064396E">
      <w:pPr>
        <w:autoSpaceDE w:val="0"/>
        <w:autoSpaceDN w:val="0"/>
        <w:adjustRightInd w:val="0"/>
        <w:spacing w:line="360" w:lineRule="auto"/>
        <w:ind w:left="709" w:right="-432" w:hanging="425"/>
        <w:jc w:val="both"/>
        <w:rPr>
          <w:rFonts w:ascii="Times" w:hAnsi="Times" w:cs="Times"/>
          <w:b w:val="0"/>
          <w:color w:val="000000"/>
        </w:rPr>
      </w:pPr>
      <w:r>
        <w:rPr>
          <w:rFonts w:ascii="Times" w:hAnsi="Times" w:cs="Times"/>
          <w:bCs/>
        </w:rPr>
        <w:t>5</w:t>
      </w:r>
      <w:r w:rsidR="00694D64" w:rsidRPr="00AF7918">
        <w:rPr>
          <w:rFonts w:ascii="Times" w:hAnsi="Times" w:cs="Times"/>
          <w:bCs/>
        </w:rPr>
        <w:t>)</w:t>
      </w:r>
      <w:r w:rsidR="00694D64" w:rsidRPr="005429FD">
        <w:rPr>
          <w:rFonts w:ascii="Times" w:hAnsi="Times" w:cs="Times"/>
          <w:bCs/>
          <w:color w:val="000000"/>
        </w:rPr>
        <w:tab/>
      </w:r>
      <w:r w:rsidR="00694D64" w:rsidRPr="007F02F9">
        <w:rPr>
          <w:rFonts w:ascii="Times" w:hAnsi="Times" w:cs="Times"/>
          <w:bCs/>
          <w:color w:val="000000"/>
        </w:rPr>
        <w:t>Informacj</w:t>
      </w:r>
      <w:r w:rsidR="00C66738" w:rsidRPr="007F02F9">
        <w:rPr>
          <w:rFonts w:ascii="Times" w:hAnsi="Times" w:cs="Times"/>
          <w:bCs/>
          <w:color w:val="000000"/>
        </w:rPr>
        <w:t>i</w:t>
      </w:r>
      <w:r w:rsidR="00694D64" w:rsidRPr="007F02F9">
        <w:rPr>
          <w:rFonts w:ascii="Times" w:hAnsi="Times" w:cs="Times"/>
          <w:bCs/>
          <w:color w:val="000000"/>
        </w:rPr>
        <w:t xml:space="preserve"> z Krajowego Rejestru Karnego </w:t>
      </w:r>
      <w:r w:rsidR="00694D64" w:rsidRPr="007F02F9">
        <w:rPr>
          <w:rFonts w:ascii="Times" w:hAnsi="Times" w:cs="Times"/>
          <w:b w:val="0"/>
          <w:color w:val="000000"/>
        </w:rPr>
        <w:t>w zakresie dotyczącym podstaw wykluczenia wskazanych w art. 108 ust. 1 pkt 1,2 i 4 p.z.p. sporządzona nie wcześniej niż 6 miesięcy przed jej złożeniem.</w:t>
      </w:r>
    </w:p>
    <w:p w14:paraId="28DA77E6" w14:textId="77777777" w:rsidR="001B2DA5" w:rsidRPr="0064396E" w:rsidRDefault="001B2DA5" w:rsidP="0064396E">
      <w:pPr>
        <w:autoSpaceDE w:val="0"/>
        <w:autoSpaceDN w:val="0"/>
        <w:adjustRightInd w:val="0"/>
        <w:spacing w:line="360" w:lineRule="auto"/>
        <w:ind w:left="709" w:right="-432" w:hanging="425"/>
        <w:jc w:val="both"/>
        <w:rPr>
          <w:rStyle w:val="FontStyle25"/>
          <w:rFonts w:ascii="Times" w:hAnsi="Times" w:cs="Times"/>
          <w:b w:val="0"/>
          <w:color w:val="auto"/>
          <w:sz w:val="24"/>
          <w:szCs w:val="24"/>
        </w:rPr>
      </w:pPr>
      <w:r w:rsidRPr="007F02F9">
        <w:rPr>
          <w:rFonts w:ascii="Times" w:hAnsi="Times" w:cs="Times"/>
          <w:bCs/>
        </w:rPr>
        <w:t xml:space="preserve">6) </w:t>
      </w:r>
      <w:r w:rsidR="008677E4" w:rsidRPr="007F02F9">
        <w:rPr>
          <w:rFonts w:ascii="Times" w:hAnsi="Times" w:cs="Times"/>
          <w:bCs/>
        </w:rPr>
        <w:t xml:space="preserve">  </w:t>
      </w:r>
      <w:r w:rsidRPr="007F02F9">
        <w:rPr>
          <w:rFonts w:ascii="Times" w:hAnsi="Times" w:cs="Times"/>
          <w:bCs/>
        </w:rPr>
        <w:t xml:space="preserve">Wykaz dostaw </w:t>
      </w:r>
      <w:r w:rsidRPr="007F02F9">
        <w:rPr>
          <w:rFonts w:ascii="Times" w:hAnsi="Times" w:cs="Times"/>
          <w:b w:val="0"/>
        </w:rPr>
        <w:t xml:space="preserve">wykonanych w okresie ostatnich 3 lat, a jeżeli okres prowadzenia działalności jest krótszy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wzór wykazu usług stanowi </w:t>
      </w:r>
      <w:r w:rsidRPr="007F02F9">
        <w:rPr>
          <w:rFonts w:ascii="Times" w:hAnsi="Times" w:cs="Times"/>
          <w:bCs/>
        </w:rPr>
        <w:t xml:space="preserve">Załącznik nr </w:t>
      </w:r>
      <w:r w:rsidR="008677E4" w:rsidRPr="007F02F9">
        <w:rPr>
          <w:rFonts w:ascii="Times" w:hAnsi="Times" w:cs="Times"/>
          <w:bCs/>
        </w:rPr>
        <w:t>4</w:t>
      </w:r>
      <w:r w:rsidRPr="007F02F9">
        <w:rPr>
          <w:rFonts w:ascii="Times" w:hAnsi="Times" w:cs="Times"/>
          <w:bCs/>
        </w:rPr>
        <w:t xml:space="preserve"> do SWZ</w:t>
      </w:r>
    </w:p>
    <w:p w14:paraId="60367889" w14:textId="06C192FC" w:rsidR="00BB6440" w:rsidRPr="00AF7918" w:rsidRDefault="001B2DA5" w:rsidP="00BE46BD">
      <w:pPr>
        <w:pStyle w:val="Style13"/>
        <w:spacing w:before="115" w:line="360" w:lineRule="auto"/>
        <w:ind w:left="709" w:right="-432" w:hanging="425"/>
        <w:rPr>
          <w:b/>
          <w:bCs/>
        </w:rPr>
      </w:pPr>
      <w:r>
        <w:rPr>
          <w:rStyle w:val="FontStyle25"/>
          <w:b/>
          <w:bCs/>
          <w:sz w:val="24"/>
          <w:szCs w:val="24"/>
        </w:rPr>
        <w:t>7</w:t>
      </w:r>
      <w:r w:rsidR="00BE46BD" w:rsidRPr="00BE46BD">
        <w:rPr>
          <w:rStyle w:val="FontStyle25"/>
          <w:b/>
          <w:bCs/>
          <w:sz w:val="24"/>
          <w:szCs w:val="24"/>
        </w:rPr>
        <w:t>)</w:t>
      </w:r>
      <w:r w:rsidR="00BE46BD">
        <w:rPr>
          <w:rStyle w:val="FontStyle25"/>
          <w:sz w:val="24"/>
          <w:szCs w:val="24"/>
        </w:rPr>
        <w:t xml:space="preserve"> </w:t>
      </w:r>
      <w:r w:rsidR="004D62A0" w:rsidRPr="004D62A0">
        <w:rPr>
          <w:rStyle w:val="FontStyle25"/>
          <w:sz w:val="24"/>
          <w:szCs w:val="24"/>
        </w:rPr>
        <w:t xml:space="preserve"> </w:t>
      </w:r>
      <w:r w:rsidR="00A9641C" w:rsidRPr="002E5EC1">
        <w:rPr>
          <w:b/>
        </w:rPr>
        <w:t>O</w:t>
      </w:r>
      <w:r w:rsidR="00BB6440" w:rsidRPr="002E5EC1">
        <w:rPr>
          <w:b/>
        </w:rPr>
        <w:t>świadczenie wykonawcy</w:t>
      </w:r>
      <w:r w:rsidR="00BB6440" w:rsidRPr="00AF7918">
        <w:rPr>
          <w:bCs/>
        </w:rPr>
        <w:t xml:space="preserve"> </w:t>
      </w:r>
      <w:r w:rsidR="00BB6440" w:rsidRPr="00AF7918">
        <w:t>o aktualności informacji zawartych w oświadczeniu, o którym mowa w art. 125 ust. 1 p.z.p. w zakresie odnoszącym się do podstaw wykluczenia wskazanych w art. 108 ust. 1 pkt 3-6 p.z.p. oraz w zakresie podstaw wykluczenia wskazanych w art. 109 ust.</w:t>
      </w:r>
      <w:r w:rsidR="00041BDB">
        <w:t> </w:t>
      </w:r>
      <w:r w:rsidR="00BB6440" w:rsidRPr="00AF7918">
        <w:t xml:space="preserve">1 pkt </w:t>
      </w:r>
      <w:r w:rsidR="00C611BE">
        <w:t>1</w:t>
      </w:r>
      <w:r w:rsidR="00BB6440" w:rsidRPr="00AF7918">
        <w:t xml:space="preserve"> p.z.p.  - wzór oświadczenia stanowi </w:t>
      </w:r>
      <w:r w:rsidR="00BB6440" w:rsidRPr="00BE46BD">
        <w:rPr>
          <w:b/>
        </w:rPr>
        <w:t xml:space="preserve">Załącznik nr </w:t>
      </w:r>
      <w:r w:rsidR="008677E4">
        <w:rPr>
          <w:b/>
        </w:rPr>
        <w:t>5</w:t>
      </w:r>
      <w:r w:rsidR="00BB6440" w:rsidRPr="00BE46BD">
        <w:rPr>
          <w:b/>
        </w:rPr>
        <w:t xml:space="preserve"> do SWZ.</w:t>
      </w:r>
    </w:p>
    <w:p w14:paraId="24BB12A3" w14:textId="77777777" w:rsidR="00694D64" w:rsidRDefault="00694D64" w:rsidP="00700A0F">
      <w:pPr>
        <w:autoSpaceDE w:val="0"/>
        <w:autoSpaceDN w:val="0"/>
        <w:adjustRightInd w:val="0"/>
        <w:spacing w:line="360" w:lineRule="auto"/>
        <w:ind w:left="709" w:right="-432"/>
        <w:jc w:val="both"/>
        <w:rPr>
          <w:rFonts w:ascii="Times" w:hAnsi="Times" w:cs="Times"/>
          <w:bCs/>
        </w:rPr>
      </w:pPr>
    </w:p>
    <w:p w14:paraId="37C6BC26" w14:textId="77777777" w:rsidR="00C66738" w:rsidRPr="00D70844"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5.</w:t>
      </w:r>
      <w:r w:rsidR="00175FD9">
        <w:rPr>
          <w:rFonts w:ascii="Times New Roman" w:hAnsi="Times New Roman"/>
          <w:b w:val="0"/>
          <w:bCs/>
          <w:color w:val="000000"/>
        </w:rPr>
        <w:t xml:space="preserve"> </w:t>
      </w:r>
      <w:r w:rsidRPr="00D70844">
        <w:rPr>
          <w:rFonts w:ascii="Times New Roman" w:hAnsi="Times New Roman"/>
          <w:b w:val="0"/>
          <w:bCs/>
          <w:color w:val="000000"/>
        </w:rPr>
        <w:t>Jeżeli Wykonawca ma siedzibę lub miejsce zamieszkania poza terytorium Rzeczypospolitej Polskiej, zamiast:</w:t>
      </w:r>
    </w:p>
    <w:p w14:paraId="5E2CDBD7" w14:textId="78F2CEFF" w:rsidR="00C66738" w:rsidRPr="00D70844" w:rsidRDefault="00C66738" w:rsidP="00041BDB">
      <w:pPr>
        <w:spacing w:before="26" w:line="360" w:lineRule="auto"/>
        <w:ind w:right="-432"/>
        <w:jc w:val="both"/>
        <w:rPr>
          <w:rFonts w:ascii="Times New Roman" w:hAnsi="Times New Roman"/>
          <w:b w:val="0"/>
          <w:bCs/>
          <w:color w:val="000000"/>
        </w:rPr>
      </w:pPr>
      <w:r w:rsidRPr="00D70844">
        <w:rPr>
          <w:rFonts w:ascii="Times New Roman" w:hAnsi="Times New Roman"/>
          <w:b w:val="0"/>
          <w:bCs/>
          <w:color w:val="000000"/>
        </w:rPr>
        <w:lastRenderedPageBreak/>
        <w:t xml:space="preserve">1) zaświadczenia właściwego naczelnika urzędu skarbowego, o którym mowa w ust. 4 pkt 2, zaświadczenia albo innego dokumentu potwierdzającego, że </w:t>
      </w:r>
      <w:r w:rsidR="00C23DB0">
        <w:rPr>
          <w:rFonts w:ascii="Times New Roman" w:hAnsi="Times New Roman"/>
          <w:b w:val="0"/>
          <w:bCs/>
          <w:color w:val="000000"/>
        </w:rPr>
        <w:t>W</w:t>
      </w:r>
      <w:r w:rsidRPr="00D70844">
        <w:rPr>
          <w:rFonts w:ascii="Times New Roman" w:hAnsi="Times New Roman"/>
          <w:b w:val="0"/>
          <w:bCs/>
          <w:color w:val="000000"/>
        </w:rPr>
        <w:t>ykonawca nie zalega z opłacaniem składek na ubezpieczenia społeczne lub zdrowotne, o który</w:t>
      </w:r>
      <w:r w:rsidR="0099026A">
        <w:rPr>
          <w:rFonts w:ascii="Times New Roman" w:hAnsi="Times New Roman"/>
          <w:b w:val="0"/>
          <w:bCs/>
          <w:color w:val="000000"/>
        </w:rPr>
        <w:t>m</w:t>
      </w:r>
      <w:r w:rsidRPr="00D70844">
        <w:rPr>
          <w:rFonts w:ascii="Times New Roman" w:hAnsi="Times New Roman"/>
          <w:b w:val="0"/>
          <w:bCs/>
          <w:color w:val="000000"/>
        </w:rPr>
        <w:t xml:space="preserve"> mowa w ust. 4 pkt 3, lub odpisu albo informacji z Krajowego Rejestru Sądowego lub z Centralnej Ewidencji i Informacji o Działalności Gospodarczej, o których mowa w ust. 4 pkt 4 - składa dokument lub dokumenty wystawione w kraju, w którym </w:t>
      </w:r>
      <w:r w:rsidR="00C23DB0">
        <w:rPr>
          <w:rFonts w:ascii="Times New Roman" w:hAnsi="Times New Roman"/>
          <w:b w:val="0"/>
          <w:bCs/>
          <w:color w:val="000000"/>
        </w:rPr>
        <w:t>W</w:t>
      </w:r>
      <w:r w:rsidRPr="00D70844">
        <w:rPr>
          <w:rFonts w:ascii="Times New Roman" w:hAnsi="Times New Roman"/>
          <w:b w:val="0"/>
          <w:bCs/>
          <w:color w:val="000000"/>
        </w:rPr>
        <w:t>ykonawca ma siedzibę lub miejsce zamieszkania, potwierdzające odpowiednio, że:</w:t>
      </w:r>
    </w:p>
    <w:p w14:paraId="79FA9F5E" w14:textId="77777777" w:rsidR="00C66738" w:rsidRPr="00D70844"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a) nie naruszył obowiązków dotyczących płatności podatków, opłat lub składek na ubezpieczenie społeczne lub zdrowotne,</w:t>
      </w:r>
    </w:p>
    <w:p w14:paraId="1EC0D84E" w14:textId="77777777" w:rsidR="00C66738" w:rsidRDefault="00C66738" w:rsidP="00041BDB">
      <w:pPr>
        <w:spacing w:line="360" w:lineRule="auto"/>
        <w:ind w:right="-432"/>
        <w:jc w:val="both"/>
        <w:rPr>
          <w:rFonts w:ascii="Times New Roman" w:hAnsi="Times New Roman"/>
          <w:b w:val="0"/>
          <w:bCs/>
          <w:color w:val="000000"/>
        </w:rPr>
      </w:pPr>
      <w:r w:rsidRPr="00D70844">
        <w:rPr>
          <w:rFonts w:ascii="Times New Roman" w:hAnsi="Times New Roman"/>
          <w:b w:val="0"/>
          <w:bCs/>
          <w:color w:val="000000"/>
        </w:rPr>
        <w:t>b) nie otwarto jego likwidacji, nie ogłoszono upadłości, jego aktywami nie zarządza likwidator lub</w:t>
      </w:r>
      <w:r w:rsidR="00041BDB">
        <w:rPr>
          <w:rFonts w:ascii="Times New Roman" w:hAnsi="Times New Roman"/>
          <w:b w:val="0"/>
          <w:bCs/>
          <w:color w:val="000000"/>
        </w:rPr>
        <w:t> </w:t>
      </w:r>
      <w:r w:rsidRPr="00D70844">
        <w:rPr>
          <w:rFonts w:ascii="Times New Roman" w:hAnsi="Times New Roman"/>
          <w:b w:val="0"/>
          <w:bCs/>
          <w:color w:val="000000"/>
        </w:rPr>
        <w:t>sąd, nie zawarł układu z wierzycielami, jego działalność gospodarcza nie jest zawieszona ani</w:t>
      </w:r>
      <w:r w:rsidR="00041BDB">
        <w:rPr>
          <w:rFonts w:ascii="Times New Roman" w:hAnsi="Times New Roman"/>
          <w:b w:val="0"/>
          <w:bCs/>
          <w:color w:val="000000"/>
        </w:rPr>
        <w:t> </w:t>
      </w:r>
      <w:r w:rsidRPr="00D70844">
        <w:rPr>
          <w:rFonts w:ascii="Times New Roman" w:hAnsi="Times New Roman"/>
          <w:b w:val="0"/>
          <w:bCs/>
          <w:color w:val="000000"/>
        </w:rPr>
        <w:t>nie</w:t>
      </w:r>
      <w:r w:rsidR="00041BDB">
        <w:rPr>
          <w:rFonts w:ascii="Times New Roman" w:hAnsi="Times New Roman"/>
          <w:b w:val="0"/>
          <w:bCs/>
          <w:color w:val="000000"/>
        </w:rPr>
        <w:t> </w:t>
      </w:r>
      <w:r w:rsidRPr="00D70844">
        <w:rPr>
          <w:rFonts w:ascii="Times New Roman" w:hAnsi="Times New Roman"/>
          <w:b w:val="0"/>
          <w:bCs/>
          <w:color w:val="000000"/>
        </w:rPr>
        <w:t>znajduje się on w innej tego rodzaju sytuacji wynikającej z podobnej procedury przewidzianej w przepisach miejsca wszczęcia tej procedury.</w:t>
      </w:r>
    </w:p>
    <w:p w14:paraId="6736E540" w14:textId="0020F5E5" w:rsidR="00D70844" w:rsidRPr="00D70844" w:rsidRDefault="00D70844" w:rsidP="00041BDB">
      <w:pPr>
        <w:spacing w:line="360" w:lineRule="auto"/>
        <w:ind w:right="-432"/>
        <w:jc w:val="both"/>
        <w:rPr>
          <w:rFonts w:ascii="Times New Roman" w:hAnsi="Times New Roman"/>
          <w:b w:val="0"/>
          <w:bCs/>
          <w:color w:val="000000"/>
        </w:rPr>
      </w:pPr>
      <w:r>
        <w:rPr>
          <w:rFonts w:ascii="Times New Roman" w:hAnsi="Times New Roman"/>
          <w:b w:val="0"/>
          <w:bCs/>
          <w:color w:val="000000"/>
        </w:rPr>
        <w:t>2)</w:t>
      </w:r>
      <w:r w:rsidR="00035B32" w:rsidRPr="00035B32">
        <w:t xml:space="preserve"> </w:t>
      </w:r>
      <w:r w:rsidR="00035B32" w:rsidRPr="00035B32">
        <w:rPr>
          <w:rFonts w:ascii="Times New Roman" w:hAnsi="Times New Roman"/>
          <w:b w:val="0"/>
          <w:bCs/>
          <w:color w:val="000000"/>
        </w:rPr>
        <w:t xml:space="preserve">informacji z Krajowego Rejestru Karnego, o której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 xml:space="preserve"> - składa informację z</w:t>
      </w:r>
      <w:r w:rsidR="00041BDB">
        <w:rPr>
          <w:rFonts w:ascii="Times New Roman" w:hAnsi="Times New Roman"/>
          <w:b w:val="0"/>
          <w:bCs/>
          <w:color w:val="000000"/>
        </w:rPr>
        <w:t> </w:t>
      </w:r>
      <w:r w:rsidR="00035B32" w:rsidRPr="00035B32">
        <w:rPr>
          <w:rFonts w:ascii="Times New Roman" w:hAnsi="Times New Roman"/>
          <w:b w:val="0"/>
          <w:bCs/>
          <w:color w:val="000000"/>
        </w:rPr>
        <w:t xml:space="preserve">odpowiedniego rejestru, takiego jak rejestr sądowy, </w:t>
      </w:r>
      <w:r w:rsidR="0099026A" w:rsidRPr="00035B32">
        <w:rPr>
          <w:rFonts w:ascii="Times New Roman" w:hAnsi="Times New Roman"/>
          <w:b w:val="0"/>
          <w:bCs/>
          <w:color w:val="000000"/>
        </w:rPr>
        <w:t>albo</w:t>
      </w:r>
      <w:r w:rsidR="00035B32" w:rsidRPr="00035B32">
        <w:rPr>
          <w:rFonts w:ascii="Times New Roman" w:hAnsi="Times New Roman"/>
          <w:b w:val="0"/>
          <w:bCs/>
          <w:color w:val="000000"/>
        </w:rPr>
        <w:t xml:space="preserve"> w przypadku braku takiego rejestru, inny równoważny dokument wydany przez właściwy organ sądowy lub administracyjny kraju, w którym </w:t>
      </w:r>
      <w:r w:rsidR="00C23DB0">
        <w:rPr>
          <w:rFonts w:ascii="Times New Roman" w:hAnsi="Times New Roman"/>
          <w:b w:val="0"/>
          <w:bCs/>
          <w:color w:val="000000"/>
        </w:rPr>
        <w:t>W</w:t>
      </w:r>
      <w:r w:rsidR="00035B32" w:rsidRPr="00035B32">
        <w:rPr>
          <w:rFonts w:ascii="Times New Roman" w:hAnsi="Times New Roman"/>
          <w:b w:val="0"/>
          <w:bCs/>
          <w:color w:val="000000"/>
        </w:rPr>
        <w:t xml:space="preserve">ykonawca ma siedzibę lub miejsce zamieszkania, w zakresie, o którym mowa w </w:t>
      </w:r>
      <w:r w:rsidR="00035B32">
        <w:rPr>
          <w:rFonts w:ascii="Times New Roman" w:hAnsi="Times New Roman"/>
          <w:b w:val="0"/>
          <w:bCs/>
          <w:color w:val="000000"/>
        </w:rPr>
        <w:t>ust</w:t>
      </w:r>
      <w:r w:rsidR="00035B32" w:rsidRPr="00035B32">
        <w:rPr>
          <w:rFonts w:ascii="Times New Roman" w:hAnsi="Times New Roman"/>
          <w:b w:val="0"/>
          <w:bCs/>
          <w:color w:val="000000"/>
        </w:rPr>
        <w:t xml:space="preserve"> </w:t>
      </w:r>
      <w:r w:rsidR="00035B32">
        <w:rPr>
          <w:rFonts w:ascii="Times New Roman" w:hAnsi="Times New Roman"/>
          <w:b w:val="0"/>
          <w:bCs/>
          <w:color w:val="000000"/>
        </w:rPr>
        <w:t>4</w:t>
      </w:r>
      <w:r w:rsidR="00035B32" w:rsidRPr="00035B32">
        <w:rPr>
          <w:rFonts w:ascii="Times New Roman" w:hAnsi="Times New Roman"/>
          <w:b w:val="0"/>
          <w:bCs/>
          <w:color w:val="000000"/>
        </w:rPr>
        <w:t xml:space="preserve"> pkt </w:t>
      </w:r>
      <w:r w:rsidR="00035B32">
        <w:rPr>
          <w:rFonts w:ascii="Times New Roman" w:hAnsi="Times New Roman"/>
          <w:b w:val="0"/>
          <w:bCs/>
          <w:color w:val="000000"/>
        </w:rPr>
        <w:t>6</w:t>
      </w:r>
      <w:r w:rsidR="00035B32" w:rsidRPr="00035B32">
        <w:rPr>
          <w:rFonts w:ascii="Times New Roman" w:hAnsi="Times New Roman"/>
          <w:b w:val="0"/>
          <w:bCs/>
          <w:color w:val="000000"/>
        </w:rPr>
        <w:t>;</w:t>
      </w:r>
    </w:p>
    <w:p w14:paraId="4005BBF1" w14:textId="77777777" w:rsidR="00C66738" w:rsidRPr="00D70844" w:rsidRDefault="00035B32" w:rsidP="00041BDB">
      <w:pPr>
        <w:spacing w:before="26" w:line="360" w:lineRule="auto"/>
        <w:ind w:right="-432"/>
        <w:jc w:val="both"/>
        <w:rPr>
          <w:rFonts w:ascii="Times New Roman" w:hAnsi="Times New Roman"/>
          <w:b w:val="0"/>
          <w:bCs/>
          <w:color w:val="000000"/>
        </w:rPr>
      </w:pPr>
      <w:r>
        <w:rPr>
          <w:rFonts w:ascii="Times New Roman" w:hAnsi="Times New Roman"/>
          <w:b w:val="0"/>
          <w:bCs/>
          <w:color w:val="000000"/>
        </w:rPr>
        <w:t>6.</w:t>
      </w:r>
      <w:r w:rsidR="00C66738" w:rsidRPr="00D70844">
        <w:rPr>
          <w:rFonts w:ascii="Times New Roman" w:hAnsi="Times New Roman"/>
          <w:b w:val="0"/>
          <w:bCs/>
          <w:color w:val="000000"/>
        </w:rPr>
        <w:t xml:space="preserve"> Dokumenty,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xml:space="preserve"> </w:t>
      </w:r>
      <w:r w:rsidR="00D70844" w:rsidRPr="00D70844">
        <w:rPr>
          <w:rFonts w:ascii="Times New Roman" w:hAnsi="Times New Roman"/>
          <w:b w:val="0"/>
          <w:bCs/>
          <w:color w:val="000000"/>
        </w:rPr>
        <w:t>pkt</w:t>
      </w:r>
      <w:r w:rsidR="00C66738" w:rsidRPr="00D70844">
        <w:rPr>
          <w:rFonts w:ascii="Times New Roman" w:hAnsi="Times New Roman"/>
          <w:b w:val="0"/>
          <w:bCs/>
          <w:color w:val="000000"/>
        </w:rPr>
        <w:t>.1 powinny być wystawione nie wcześniej niż 3 miesiące przed ich złożeniem</w:t>
      </w:r>
      <w:r w:rsidR="00A62C3E">
        <w:rPr>
          <w:rFonts w:ascii="Times New Roman" w:hAnsi="Times New Roman"/>
          <w:b w:val="0"/>
          <w:bCs/>
          <w:color w:val="000000"/>
        </w:rPr>
        <w:t xml:space="preserve">, dokument, o którym mowa w ust.5 pkt.2. </w:t>
      </w:r>
      <w:r w:rsidR="00A62C3E" w:rsidRPr="00D70844">
        <w:rPr>
          <w:rFonts w:ascii="Times New Roman" w:hAnsi="Times New Roman"/>
          <w:b w:val="0"/>
          <w:bCs/>
          <w:color w:val="000000"/>
        </w:rPr>
        <w:t>powin</w:t>
      </w:r>
      <w:r w:rsidR="00A62C3E">
        <w:rPr>
          <w:rFonts w:ascii="Times New Roman" w:hAnsi="Times New Roman"/>
          <w:b w:val="0"/>
          <w:bCs/>
          <w:color w:val="000000"/>
        </w:rPr>
        <w:t>ien</w:t>
      </w:r>
      <w:r w:rsidR="00A62C3E" w:rsidRPr="00D70844">
        <w:rPr>
          <w:rFonts w:ascii="Times New Roman" w:hAnsi="Times New Roman"/>
          <w:b w:val="0"/>
          <w:bCs/>
          <w:color w:val="000000"/>
        </w:rPr>
        <w:t xml:space="preserve"> być wystawion</w:t>
      </w:r>
      <w:r w:rsidR="00A62C3E">
        <w:rPr>
          <w:rFonts w:ascii="Times New Roman" w:hAnsi="Times New Roman"/>
          <w:b w:val="0"/>
          <w:bCs/>
          <w:color w:val="000000"/>
        </w:rPr>
        <w:t>y</w:t>
      </w:r>
      <w:r w:rsidR="00A62C3E" w:rsidRPr="00D70844">
        <w:rPr>
          <w:rFonts w:ascii="Times New Roman" w:hAnsi="Times New Roman"/>
          <w:b w:val="0"/>
          <w:bCs/>
          <w:color w:val="000000"/>
        </w:rPr>
        <w:t xml:space="preserve"> nie</w:t>
      </w:r>
      <w:r w:rsidR="00FD7497">
        <w:rPr>
          <w:rFonts w:ascii="Times New Roman" w:hAnsi="Times New Roman"/>
          <w:b w:val="0"/>
          <w:bCs/>
          <w:color w:val="000000"/>
        </w:rPr>
        <w:t> </w:t>
      </w:r>
      <w:r w:rsidR="00A62C3E" w:rsidRPr="00D70844">
        <w:rPr>
          <w:rFonts w:ascii="Times New Roman" w:hAnsi="Times New Roman"/>
          <w:b w:val="0"/>
          <w:bCs/>
          <w:color w:val="000000"/>
        </w:rPr>
        <w:t xml:space="preserve">wcześniej niż </w:t>
      </w:r>
      <w:r w:rsidR="00A62C3E">
        <w:rPr>
          <w:rFonts w:ascii="Times New Roman" w:hAnsi="Times New Roman"/>
          <w:b w:val="0"/>
          <w:bCs/>
          <w:color w:val="000000"/>
        </w:rPr>
        <w:t>6</w:t>
      </w:r>
      <w:r w:rsidR="00A62C3E" w:rsidRPr="00D70844">
        <w:rPr>
          <w:rFonts w:ascii="Times New Roman" w:hAnsi="Times New Roman"/>
          <w:b w:val="0"/>
          <w:bCs/>
          <w:color w:val="000000"/>
        </w:rPr>
        <w:t xml:space="preserve"> miesi</w:t>
      </w:r>
      <w:r w:rsidR="00A62C3E">
        <w:rPr>
          <w:rFonts w:ascii="Times New Roman" w:hAnsi="Times New Roman"/>
          <w:b w:val="0"/>
          <w:bCs/>
          <w:color w:val="000000"/>
        </w:rPr>
        <w:t>ę</w:t>
      </w:r>
      <w:r w:rsidR="00A62C3E" w:rsidRPr="00D70844">
        <w:rPr>
          <w:rFonts w:ascii="Times New Roman" w:hAnsi="Times New Roman"/>
          <w:b w:val="0"/>
          <w:bCs/>
          <w:color w:val="000000"/>
        </w:rPr>
        <w:t>c</w:t>
      </w:r>
      <w:r w:rsidR="00A62C3E">
        <w:rPr>
          <w:rFonts w:ascii="Times New Roman" w:hAnsi="Times New Roman"/>
          <w:b w:val="0"/>
          <w:bCs/>
          <w:color w:val="000000"/>
        </w:rPr>
        <w:t>y</w:t>
      </w:r>
      <w:r w:rsidR="00A62C3E" w:rsidRPr="00D70844">
        <w:rPr>
          <w:rFonts w:ascii="Times New Roman" w:hAnsi="Times New Roman"/>
          <w:b w:val="0"/>
          <w:bCs/>
          <w:color w:val="000000"/>
        </w:rPr>
        <w:t xml:space="preserve"> przed </w:t>
      </w:r>
      <w:r w:rsidR="00A62C3E">
        <w:rPr>
          <w:rFonts w:ascii="Times New Roman" w:hAnsi="Times New Roman"/>
          <w:b w:val="0"/>
          <w:bCs/>
          <w:color w:val="000000"/>
        </w:rPr>
        <w:t>jego</w:t>
      </w:r>
      <w:r w:rsidR="00A62C3E" w:rsidRPr="00D70844">
        <w:rPr>
          <w:rFonts w:ascii="Times New Roman" w:hAnsi="Times New Roman"/>
          <w:b w:val="0"/>
          <w:bCs/>
          <w:color w:val="000000"/>
        </w:rPr>
        <w:t xml:space="preserve"> złożeniem</w:t>
      </w:r>
      <w:r w:rsidR="00A62C3E">
        <w:rPr>
          <w:rFonts w:ascii="Times New Roman" w:hAnsi="Times New Roman"/>
          <w:b w:val="0"/>
          <w:bCs/>
          <w:color w:val="000000"/>
        </w:rPr>
        <w:t>.</w:t>
      </w:r>
    </w:p>
    <w:p w14:paraId="3707D169" w14:textId="1983B637" w:rsidR="00C66738" w:rsidRPr="00D70844" w:rsidRDefault="00035B32" w:rsidP="00041BDB">
      <w:pPr>
        <w:spacing w:before="26" w:line="360" w:lineRule="auto"/>
        <w:ind w:right="-432"/>
        <w:jc w:val="both"/>
        <w:rPr>
          <w:rFonts w:ascii="Times New Roman" w:hAnsi="Times New Roman"/>
          <w:b w:val="0"/>
          <w:bCs/>
          <w:color w:val="000000"/>
        </w:rPr>
      </w:pPr>
      <w:r>
        <w:rPr>
          <w:rFonts w:ascii="Times New Roman" w:hAnsi="Times New Roman"/>
          <w:b w:val="0"/>
          <w:bCs/>
          <w:color w:val="000000"/>
        </w:rPr>
        <w:t>7.</w:t>
      </w:r>
      <w:r w:rsidR="00C66738" w:rsidRPr="00D70844">
        <w:rPr>
          <w:rFonts w:ascii="Times New Roman" w:hAnsi="Times New Roman"/>
          <w:b w:val="0"/>
          <w:bCs/>
          <w:color w:val="000000"/>
        </w:rPr>
        <w:t xml:space="preserve">Jeżeli w kraju, w którym </w:t>
      </w:r>
      <w:r w:rsidR="00C23DB0">
        <w:rPr>
          <w:rFonts w:ascii="Times New Roman" w:hAnsi="Times New Roman"/>
          <w:b w:val="0"/>
          <w:bCs/>
          <w:color w:val="000000"/>
        </w:rPr>
        <w:t>W</w:t>
      </w:r>
      <w:r w:rsidR="00C66738" w:rsidRPr="00D70844">
        <w:rPr>
          <w:rFonts w:ascii="Times New Roman" w:hAnsi="Times New Roman"/>
          <w:b w:val="0"/>
          <w:bCs/>
          <w:color w:val="000000"/>
        </w:rPr>
        <w:t>ykonawca ma siedzibę lub miejsce zamieszkania, nie wydaje się</w:t>
      </w:r>
      <w:r w:rsidR="00FD7497">
        <w:rPr>
          <w:rFonts w:ascii="Times New Roman" w:hAnsi="Times New Roman"/>
          <w:b w:val="0"/>
          <w:bCs/>
          <w:color w:val="000000"/>
        </w:rPr>
        <w:t> </w:t>
      </w:r>
      <w:r w:rsidR="00C66738" w:rsidRPr="00D70844">
        <w:rPr>
          <w:rFonts w:ascii="Times New Roman" w:hAnsi="Times New Roman"/>
          <w:b w:val="0"/>
          <w:bCs/>
          <w:color w:val="000000"/>
        </w:rPr>
        <w:t xml:space="preserve">dokumentów, o których mowa w ust. </w:t>
      </w:r>
      <w:r w:rsidR="00D70844" w:rsidRPr="00D70844">
        <w:rPr>
          <w:rFonts w:ascii="Times New Roman" w:hAnsi="Times New Roman"/>
          <w:b w:val="0"/>
          <w:bCs/>
          <w:color w:val="000000"/>
        </w:rPr>
        <w:t>5</w:t>
      </w:r>
      <w:r w:rsidR="00C66738" w:rsidRPr="00D70844">
        <w:rPr>
          <w:rFonts w:ascii="Times New Roman" w:hAnsi="Times New Roman"/>
          <w:b w:val="0"/>
          <w:bCs/>
          <w:color w:val="000000"/>
        </w:rPr>
        <w:t>, lub gdy dokumenty te nie odnoszą się do wszystkich przypadków, o których mowa w art. 108 ust. 1 pkt 1, 2 i 4, art. 109 ust. 1 pkt 1</w:t>
      </w:r>
      <w:r w:rsidR="0099026A">
        <w:rPr>
          <w:rFonts w:ascii="Times New Roman" w:hAnsi="Times New Roman"/>
          <w:b w:val="0"/>
          <w:bCs/>
          <w:color w:val="000000"/>
        </w:rPr>
        <w:t xml:space="preserve"> </w:t>
      </w:r>
      <w:r w:rsidR="00C66738" w:rsidRPr="00D70844">
        <w:rPr>
          <w:rFonts w:ascii="Times New Roman" w:hAnsi="Times New Roman"/>
          <w:b w:val="0"/>
          <w:bCs/>
          <w:color w:val="000000"/>
        </w:rPr>
        <w:t>ustawy, zastępuje się</w:t>
      </w:r>
      <w:r w:rsidR="00FD7497">
        <w:rPr>
          <w:rFonts w:ascii="Times New Roman" w:hAnsi="Times New Roman"/>
          <w:b w:val="0"/>
          <w:bCs/>
          <w:color w:val="000000"/>
        </w:rPr>
        <w:t> </w:t>
      </w:r>
      <w:r w:rsidR="00C66738" w:rsidRPr="00D70844">
        <w:rPr>
          <w:rFonts w:ascii="Times New Roman" w:hAnsi="Times New Roman"/>
          <w:b w:val="0"/>
          <w:bCs/>
          <w:color w:val="000000"/>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t>
      </w:r>
      <w:r w:rsidR="00C23DB0">
        <w:rPr>
          <w:rFonts w:ascii="Times New Roman" w:hAnsi="Times New Roman"/>
          <w:b w:val="0"/>
          <w:bCs/>
          <w:color w:val="000000"/>
        </w:rPr>
        <w:t>W</w:t>
      </w:r>
      <w:r w:rsidR="00C66738" w:rsidRPr="00D70844">
        <w:rPr>
          <w:rFonts w:ascii="Times New Roman" w:hAnsi="Times New Roman"/>
          <w:b w:val="0"/>
          <w:bCs/>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99026A">
        <w:rPr>
          <w:rFonts w:ascii="Times New Roman" w:hAnsi="Times New Roman"/>
          <w:b w:val="0"/>
          <w:bCs/>
          <w:color w:val="000000"/>
        </w:rPr>
        <w:t>6</w:t>
      </w:r>
      <w:r w:rsidR="00C66738" w:rsidRPr="00D70844">
        <w:rPr>
          <w:rFonts w:ascii="Times New Roman" w:hAnsi="Times New Roman"/>
          <w:b w:val="0"/>
          <w:bCs/>
          <w:color w:val="000000"/>
        </w:rPr>
        <w:t xml:space="preserve"> stosuje się.</w:t>
      </w:r>
    </w:p>
    <w:p w14:paraId="41F98036" w14:textId="3EFD06A7" w:rsidR="00694D64" w:rsidRPr="00D70844" w:rsidRDefault="00035B32" w:rsidP="00700A0F">
      <w:pPr>
        <w:autoSpaceDE w:val="0"/>
        <w:autoSpaceDN w:val="0"/>
        <w:adjustRightInd w:val="0"/>
        <w:spacing w:line="360" w:lineRule="auto"/>
        <w:ind w:right="-432"/>
        <w:jc w:val="both"/>
        <w:rPr>
          <w:rFonts w:ascii="Times New Roman" w:hAnsi="Times New Roman"/>
          <w:b w:val="0"/>
        </w:rPr>
      </w:pPr>
      <w:r w:rsidRPr="00035B32">
        <w:rPr>
          <w:rFonts w:ascii="Times New Roman" w:hAnsi="Times New Roman"/>
          <w:b w:val="0"/>
        </w:rPr>
        <w:t>8</w:t>
      </w:r>
      <w:r w:rsidR="00694D64" w:rsidRPr="00035B32">
        <w:rPr>
          <w:rFonts w:ascii="Times New Roman" w:hAnsi="Times New Roman"/>
          <w:b w:val="0"/>
        </w:rPr>
        <w:t>.</w:t>
      </w:r>
      <w:r w:rsidR="00694D64" w:rsidRPr="00D70844">
        <w:rPr>
          <w:rFonts w:ascii="Times New Roman" w:hAnsi="Times New Roman"/>
          <w:b w:val="0"/>
        </w:rPr>
        <w:t xml:space="preserve">Zamawiający nie wzywa do złożenia podmiotowych środków dowodowych, jeżeli może je uzyskać za pomocą bezpłatnych i ogólnodostępnych baz danych, w szczególności rejestrów publicznych </w:t>
      </w:r>
      <w:r w:rsidR="00694D64" w:rsidRPr="00D70844">
        <w:rPr>
          <w:rFonts w:ascii="Times New Roman" w:hAnsi="Times New Roman"/>
          <w:b w:val="0"/>
        </w:rPr>
        <w:lastRenderedPageBreak/>
        <w:t>w</w:t>
      </w:r>
      <w:r w:rsidR="00FD7497">
        <w:rPr>
          <w:rFonts w:ascii="Times New Roman" w:hAnsi="Times New Roman"/>
          <w:b w:val="0"/>
        </w:rPr>
        <w:t> </w:t>
      </w:r>
      <w:r w:rsidR="00694D64" w:rsidRPr="00D70844">
        <w:rPr>
          <w:rFonts w:ascii="Times New Roman" w:hAnsi="Times New Roman"/>
          <w:b w:val="0"/>
        </w:rPr>
        <w:t xml:space="preserve">rozumieniu ustawy z dnia 17.02.2005 r. o informatyzacji działalności podmiotów realizujących zadania publiczne, o ile </w:t>
      </w:r>
      <w:r w:rsidR="00C23DB0">
        <w:rPr>
          <w:rFonts w:ascii="Times New Roman" w:hAnsi="Times New Roman"/>
          <w:b w:val="0"/>
        </w:rPr>
        <w:t>W</w:t>
      </w:r>
      <w:r w:rsidR="00694D64" w:rsidRPr="00D70844">
        <w:rPr>
          <w:rFonts w:ascii="Times New Roman" w:hAnsi="Times New Roman"/>
          <w:b w:val="0"/>
        </w:rPr>
        <w:t>ykonawca wskazał w jednolitym dokumencie dane umożliwiające dostęp do</w:t>
      </w:r>
      <w:r w:rsidR="00FD7497">
        <w:rPr>
          <w:rFonts w:ascii="Times New Roman" w:hAnsi="Times New Roman"/>
          <w:b w:val="0"/>
        </w:rPr>
        <w:t> </w:t>
      </w:r>
      <w:r w:rsidR="00694D64" w:rsidRPr="00D70844">
        <w:rPr>
          <w:rFonts w:ascii="Times New Roman" w:hAnsi="Times New Roman"/>
          <w:b w:val="0"/>
        </w:rPr>
        <w:t xml:space="preserve">tych środków, a także wówczas gdy podmiotowym środkiem dowodowym jest oświadczenie, którego treść odpowiada zakresowi oświadczenia, o którym mowa w art. 125 ust. 1 p.z.p. Wykonawca nie jest zobowiązany do złożenia podmiotowych środków dowodowych, które </w:t>
      </w:r>
      <w:r w:rsidR="00C23DB0">
        <w:rPr>
          <w:rFonts w:ascii="Times New Roman" w:hAnsi="Times New Roman"/>
          <w:b w:val="0"/>
        </w:rPr>
        <w:t>Z</w:t>
      </w:r>
      <w:r w:rsidR="00694D64" w:rsidRPr="00D70844">
        <w:rPr>
          <w:rFonts w:ascii="Times New Roman" w:hAnsi="Times New Roman"/>
          <w:b w:val="0"/>
        </w:rPr>
        <w:t xml:space="preserve">amawiający posiada, jeżeli </w:t>
      </w:r>
      <w:r w:rsidR="00C23DB0">
        <w:rPr>
          <w:rFonts w:ascii="Times New Roman" w:hAnsi="Times New Roman"/>
          <w:b w:val="0"/>
        </w:rPr>
        <w:t>W</w:t>
      </w:r>
      <w:r w:rsidR="00694D64" w:rsidRPr="00D70844">
        <w:rPr>
          <w:rFonts w:ascii="Times New Roman" w:hAnsi="Times New Roman"/>
          <w:b w:val="0"/>
        </w:rPr>
        <w:t>ykonawca wskaże te środki oraz potwierdzi ich prawidłowość i aktualność.</w:t>
      </w:r>
    </w:p>
    <w:p w14:paraId="1BB87402" w14:textId="52A209C0" w:rsidR="00643B86" w:rsidRDefault="00035B32" w:rsidP="0075211A">
      <w:pPr>
        <w:autoSpaceDE w:val="0"/>
        <w:autoSpaceDN w:val="0"/>
        <w:adjustRightInd w:val="0"/>
        <w:spacing w:line="360" w:lineRule="auto"/>
        <w:ind w:right="-432"/>
        <w:jc w:val="both"/>
        <w:rPr>
          <w:rFonts w:ascii="Times New Roman" w:hAnsi="Times New Roman"/>
          <w:b w:val="0"/>
        </w:rPr>
      </w:pPr>
      <w:r>
        <w:rPr>
          <w:rFonts w:ascii="Times New Roman" w:hAnsi="Times New Roman"/>
          <w:b w:val="0"/>
        </w:rPr>
        <w:t>9.</w:t>
      </w:r>
      <w:r w:rsidR="00694D64" w:rsidRPr="00D70844">
        <w:rPr>
          <w:rFonts w:ascii="Times New Roman" w:hAnsi="Times New Roman"/>
          <w:b w:val="0"/>
        </w:rPr>
        <w:t>W zakresie nieuregulowanym ustawą p.z.p. lub niniejszą SWZ do oświadczeń i dokumentów</w:t>
      </w:r>
      <w:r>
        <w:rPr>
          <w:rFonts w:ascii="Times New Roman" w:hAnsi="Times New Roman"/>
          <w:b w:val="0"/>
        </w:rPr>
        <w:t xml:space="preserve"> </w:t>
      </w:r>
      <w:r w:rsidR="00694D64" w:rsidRPr="00D70844">
        <w:rPr>
          <w:rFonts w:ascii="Times New Roman" w:hAnsi="Times New Roman"/>
          <w:b w:val="0"/>
        </w:rPr>
        <w:t xml:space="preserve">składanych przez Wykonawcę w postępowaniu, zastosowanie mają przepisy rozporządzenia Ministra Rozwoju, Pracy i Technologii z dnia 23 grudnia 2020 r. </w:t>
      </w:r>
      <w:r w:rsidR="00694D64" w:rsidRPr="00D70844">
        <w:rPr>
          <w:rFonts w:ascii="Times New Roman" w:hAnsi="Times New Roman"/>
          <w:b w:val="0"/>
          <w:i/>
          <w:iCs/>
        </w:rPr>
        <w:t xml:space="preserve">w sprawie podmiotowych środków dowodowych oraz innych dokumentów lub oświadczeń, jakich może żądać </w:t>
      </w:r>
      <w:r w:rsidR="00C23DB0">
        <w:rPr>
          <w:rFonts w:ascii="Times New Roman" w:hAnsi="Times New Roman"/>
          <w:b w:val="0"/>
          <w:i/>
          <w:iCs/>
        </w:rPr>
        <w:t>Z</w:t>
      </w:r>
      <w:r w:rsidR="00694D64" w:rsidRPr="00D70844">
        <w:rPr>
          <w:rFonts w:ascii="Times New Roman" w:hAnsi="Times New Roman"/>
          <w:b w:val="0"/>
          <w:i/>
          <w:iCs/>
        </w:rPr>
        <w:t>amawiający od</w:t>
      </w:r>
      <w:r w:rsidR="00FD7497">
        <w:rPr>
          <w:rFonts w:ascii="Times New Roman" w:hAnsi="Times New Roman"/>
          <w:b w:val="0"/>
          <w:i/>
          <w:iCs/>
        </w:rPr>
        <w:t> </w:t>
      </w:r>
      <w:r w:rsidR="00694D64" w:rsidRPr="00D70844">
        <w:rPr>
          <w:rFonts w:ascii="Times New Roman" w:hAnsi="Times New Roman"/>
          <w:b w:val="0"/>
          <w:i/>
          <w:iCs/>
        </w:rPr>
        <w:t xml:space="preserve">wykonawcy </w:t>
      </w:r>
      <w:r w:rsidR="00694D64" w:rsidRPr="00D70844">
        <w:rPr>
          <w:rFonts w:ascii="Times New Roman" w:hAnsi="Times New Roman"/>
          <w:b w:val="0"/>
        </w:rPr>
        <w:t>(Dz. U. z 2020 r. poz. 2415; zwanym dalej "</w:t>
      </w:r>
      <w:proofErr w:type="spellStart"/>
      <w:r w:rsidR="00694D64" w:rsidRPr="00D70844">
        <w:rPr>
          <w:rFonts w:ascii="Times New Roman" w:hAnsi="Times New Roman"/>
          <w:b w:val="0"/>
        </w:rPr>
        <w:t>r.p.ś.d</w:t>
      </w:r>
      <w:proofErr w:type="spellEnd"/>
      <w:r w:rsidR="00694D64" w:rsidRPr="00D70844">
        <w:rPr>
          <w:rFonts w:ascii="Times New Roman" w:hAnsi="Times New Roman"/>
          <w:b w:val="0"/>
        </w:rPr>
        <w:t xml:space="preserve">.") oraz przepisy rozporządzenia Prezesa Rady Ministrów z dnia 30 grudnia 2020 r. </w:t>
      </w:r>
      <w:r w:rsidR="00694D64" w:rsidRPr="00D70844">
        <w:rPr>
          <w:rFonts w:ascii="Times New Roman" w:hAnsi="Times New Roman"/>
          <w:b w:val="0"/>
          <w:i/>
          <w:iCs/>
        </w:rPr>
        <w:t xml:space="preserve">w sprawie sposobu sporządzania i przekazywania informacji oraz wymagań technicznych dla dokumentów elektronicznych oraz środków komunikacji elektronicznej w postępowaniu o udzielenie zamówienia publicznego lub konkursie  </w:t>
      </w:r>
      <w:r w:rsidR="00694D64" w:rsidRPr="00D70844">
        <w:rPr>
          <w:rFonts w:ascii="Times New Roman" w:hAnsi="Times New Roman"/>
          <w:b w:val="0"/>
        </w:rPr>
        <w:t>(Dz.U. z 2020 r. poz. 2452 zwanym dalej "</w:t>
      </w:r>
      <w:proofErr w:type="spellStart"/>
      <w:r w:rsidR="00694D64" w:rsidRPr="00D70844">
        <w:rPr>
          <w:rFonts w:ascii="Times New Roman" w:hAnsi="Times New Roman"/>
          <w:b w:val="0"/>
        </w:rPr>
        <w:t>r.d.e</w:t>
      </w:r>
      <w:proofErr w:type="spellEnd"/>
      <w:r w:rsidR="00694D64" w:rsidRPr="00D70844">
        <w:rPr>
          <w:rFonts w:ascii="Times New Roman" w:hAnsi="Times New Roman"/>
          <w:b w:val="0"/>
        </w:rPr>
        <w:t>.")</w:t>
      </w:r>
    </w:p>
    <w:p w14:paraId="0E4722C8" w14:textId="77777777" w:rsidR="007E6F8D" w:rsidRPr="00FD7497"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w:t>
      </w:r>
      <w:r w:rsidR="004C6A16">
        <w:rPr>
          <w:rFonts w:ascii="Times" w:hAnsi="Times" w:cs="Times"/>
          <w:bCs/>
        </w:rPr>
        <w:t>I</w:t>
      </w:r>
      <w:r>
        <w:rPr>
          <w:rFonts w:ascii="Times" w:hAnsi="Times" w:cs="Times"/>
          <w:bCs/>
        </w:rPr>
        <w:t>.</w:t>
      </w:r>
      <w:r>
        <w:rPr>
          <w:rFonts w:ascii="Times" w:hAnsi="Times" w:cs="Times"/>
          <w:bCs/>
        </w:rPr>
        <w:tab/>
        <w:t>POLEGANIE NA ZASOBACH INNYCH PODMIOTÓW</w:t>
      </w:r>
    </w:p>
    <w:p w14:paraId="5A0E1305"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w celu potwierdzenia spełniania warunków udziału w postępowaniu lub</w:t>
      </w:r>
      <w:r w:rsidR="00FD7497">
        <w:rPr>
          <w:rFonts w:ascii="Times" w:hAnsi="Times" w:cs="Times"/>
          <w:b w:val="0"/>
        </w:rPr>
        <w:t> </w:t>
      </w:r>
      <w:r>
        <w:rPr>
          <w:rFonts w:ascii="Times" w:hAnsi="Times" w:cs="Times"/>
          <w:b w:val="0"/>
        </w:rPr>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8FC81C7" w14:textId="77777777" w:rsidR="00694D64" w:rsidRDefault="00694D64" w:rsidP="00FD7497">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Wymagania dotyczące polegania na zdolnościach lub sytuacjach innych podmiotów, o których mowa w ust.1:</w:t>
      </w:r>
    </w:p>
    <w:p w14:paraId="3A0B9CC4" w14:textId="77777777" w:rsidR="00694D64" w:rsidRDefault="00694D64" w:rsidP="00700A0F">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Wykonawca, który polega na zdolnościach lub sytuacji innych podmiotów musi </w:t>
      </w:r>
      <w:r w:rsidR="00FD6096">
        <w:rPr>
          <w:rFonts w:ascii="Times" w:hAnsi="Times" w:cs="Times"/>
          <w:b w:val="0"/>
        </w:rPr>
        <w:t>udowodnić Zamawiającemu</w:t>
      </w:r>
      <w:r>
        <w:rPr>
          <w:rFonts w:ascii="Times" w:hAnsi="Times" w:cs="Times"/>
          <w:b w:val="0"/>
        </w:rPr>
        <w:t>, że realizując zamówienie, będzie dysponował niezbędnymi zasobami tych podmiotów, w szczególności przedstawiając zobowiązanie tych podmiotów do oddania mu</w:t>
      </w:r>
      <w:r w:rsidR="00FD7497">
        <w:rPr>
          <w:rFonts w:ascii="Times" w:hAnsi="Times" w:cs="Times"/>
          <w:b w:val="0"/>
        </w:rPr>
        <w:t> </w:t>
      </w:r>
      <w:r>
        <w:rPr>
          <w:rFonts w:ascii="Times" w:hAnsi="Times" w:cs="Times"/>
          <w:b w:val="0"/>
        </w:rPr>
        <w:t>do</w:t>
      </w:r>
      <w:r w:rsidR="00FD7497">
        <w:rPr>
          <w:rFonts w:ascii="Times" w:hAnsi="Times" w:cs="Times"/>
          <w:b w:val="0"/>
        </w:rPr>
        <w:t> </w:t>
      </w:r>
      <w:r>
        <w:rPr>
          <w:rFonts w:ascii="Times" w:hAnsi="Times" w:cs="Times"/>
          <w:b w:val="0"/>
        </w:rPr>
        <w:t>dyspozycji niezbędnych zasobów na potrzeby realizacji zamówienia lub inny podmiotowy środek dowodowy potwierdzający tą okoliczność;</w:t>
      </w:r>
    </w:p>
    <w:p w14:paraId="6A89CD23" w14:textId="77777777" w:rsidR="00694D64" w:rsidRDefault="00694D64" w:rsidP="0075211A">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Zamawiający oceni, czy udostępniane wykonawcy przez podmioty udostępniające zasoby zdolności techniczne lub zawodowe lub ich sytuacja finansowa lub ekonomiczna, pozwalają na </w:t>
      </w:r>
      <w:r>
        <w:rPr>
          <w:rFonts w:ascii="Times" w:hAnsi="Times" w:cs="Times"/>
          <w:b w:val="0"/>
        </w:rPr>
        <w:lastRenderedPageBreak/>
        <w:t xml:space="preserve">wykazanie przez wykonawcę spełniania warunków udziału w postępowaniu, a także bada, czy nie </w:t>
      </w:r>
      <w:r w:rsidR="00FD6096">
        <w:rPr>
          <w:rFonts w:ascii="Times" w:hAnsi="Times" w:cs="Times"/>
          <w:b w:val="0"/>
        </w:rPr>
        <w:t>zachodzą,</w:t>
      </w:r>
      <w:r>
        <w:rPr>
          <w:rFonts w:ascii="Times" w:hAnsi="Times" w:cs="Times"/>
          <w:b w:val="0"/>
        </w:rPr>
        <w:t xml:space="preserve"> wobec tego podmiotu podstawy wykluczenia, które zostały przewidziane względem wykonawcy.</w:t>
      </w:r>
    </w:p>
    <w:p w14:paraId="438FB1EC" w14:textId="77777777" w:rsidR="00694D64" w:rsidRDefault="00694D64" w:rsidP="0091406F">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Podmiot, który zobowiązał się do udostępnienia zasobów, odpowiada solidarnie z wykonawcą, który polega na jego sytuacji finansowej lub ekonomicznej, za szkodę poniesioną przez zamawiającego powstałą wskutek nieudostępnienia tych zasobów, chyba że</w:t>
      </w:r>
      <w:r w:rsidR="009E13C4">
        <w:rPr>
          <w:rFonts w:ascii="Times" w:hAnsi="Times" w:cs="Times"/>
          <w:b w:val="0"/>
        </w:rPr>
        <w:t> </w:t>
      </w:r>
      <w:r>
        <w:rPr>
          <w:rFonts w:ascii="Times" w:hAnsi="Times" w:cs="Times"/>
          <w:b w:val="0"/>
        </w:rPr>
        <w:t>za</w:t>
      </w:r>
      <w:r w:rsidR="009E13C4">
        <w:rPr>
          <w:rFonts w:ascii="Times" w:hAnsi="Times" w:cs="Times"/>
          <w:b w:val="0"/>
        </w:rPr>
        <w:t> </w:t>
      </w:r>
      <w:r>
        <w:rPr>
          <w:rFonts w:ascii="Times" w:hAnsi="Times" w:cs="Times"/>
          <w:b w:val="0"/>
        </w:rPr>
        <w:t>nieudostępnienie zasobów podmiot ten nie ponosi winy.</w:t>
      </w:r>
    </w:p>
    <w:p w14:paraId="7AA98E63" w14:textId="63A57964" w:rsidR="00694D64" w:rsidRDefault="00694D64" w:rsidP="0091406F">
      <w:pPr>
        <w:autoSpaceDE w:val="0"/>
        <w:autoSpaceDN w:val="0"/>
        <w:adjustRightInd w:val="0"/>
        <w:spacing w:line="360" w:lineRule="auto"/>
        <w:ind w:left="709" w:right="-432" w:hanging="283"/>
        <w:jc w:val="both"/>
        <w:rPr>
          <w:rFonts w:ascii="Times" w:hAnsi="Times" w:cs="Times"/>
          <w:b w:val="0"/>
        </w:rPr>
      </w:pPr>
      <w:r>
        <w:rPr>
          <w:rFonts w:ascii="Times" w:hAnsi="Times" w:cs="Times"/>
          <w:bCs/>
        </w:rPr>
        <w:t>4)</w:t>
      </w:r>
      <w:r>
        <w:rPr>
          <w:rFonts w:ascii="Times" w:hAnsi="Times" w:cs="Times"/>
          <w:bCs/>
        </w:rPr>
        <w:tab/>
      </w:r>
      <w:r>
        <w:rPr>
          <w:rFonts w:ascii="Times" w:hAnsi="Times" w:cs="Times"/>
          <w:b w:val="0"/>
        </w:rPr>
        <w:t>Jeżeli zdolności techniczne lub zawodowe, sytuacja ekonomiczna lub finansowa podmiotu udostępniającego zasoby nie potwierdzają spełniania przez wykonawcę warunków udziału w</w:t>
      </w:r>
      <w:r w:rsidR="009E13C4">
        <w:rPr>
          <w:rFonts w:ascii="Times" w:hAnsi="Times" w:cs="Times"/>
          <w:b w:val="0"/>
        </w:rPr>
        <w:t> </w:t>
      </w:r>
      <w:r>
        <w:rPr>
          <w:rFonts w:ascii="Times" w:hAnsi="Times" w:cs="Times"/>
          <w:b w:val="0"/>
        </w:rPr>
        <w:t xml:space="preserve">postępowaniu lub </w:t>
      </w:r>
      <w:r w:rsidR="00FD6096">
        <w:rPr>
          <w:rFonts w:ascii="Times" w:hAnsi="Times" w:cs="Times"/>
          <w:b w:val="0"/>
        </w:rPr>
        <w:t>zachodzą,</w:t>
      </w:r>
      <w:r>
        <w:rPr>
          <w:rFonts w:ascii="Times" w:hAnsi="Times" w:cs="Times"/>
          <w:b w:val="0"/>
        </w:rPr>
        <w:t xml:space="preserve"> wobec tego podmiotu podstawy wykluczenia, </w:t>
      </w:r>
      <w:r w:rsidR="00C23DB0">
        <w:rPr>
          <w:rFonts w:ascii="Times" w:hAnsi="Times" w:cs="Times"/>
          <w:b w:val="0"/>
        </w:rPr>
        <w:t>Z</w:t>
      </w:r>
      <w:r>
        <w:rPr>
          <w:rFonts w:ascii="Times" w:hAnsi="Times" w:cs="Times"/>
          <w:b w:val="0"/>
        </w:rPr>
        <w:t xml:space="preserve">amawiający żąda, aby </w:t>
      </w:r>
      <w:r w:rsidR="00C23DB0">
        <w:rPr>
          <w:rFonts w:ascii="Times" w:hAnsi="Times" w:cs="Times"/>
          <w:b w:val="0"/>
        </w:rPr>
        <w:t>W</w:t>
      </w:r>
      <w:r>
        <w:rPr>
          <w:rFonts w:ascii="Times" w:hAnsi="Times" w:cs="Times"/>
          <w:b w:val="0"/>
        </w:rPr>
        <w:t>ykonawca w terminie określonym przez zamawiającego zastąpił ten podmiot innym podmiotem lub podmiotami albo wykazał, że samodzielnie spełnia warunki udziału w</w:t>
      </w:r>
      <w:r w:rsidR="009E13C4">
        <w:rPr>
          <w:rFonts w:ascii="Times" w:hAnsi="Times" w:cs="Times"/>
          <w:b w:val="0"/>
        </w:rPr>
        <w:t> </w:t>
      </w:r>
      <w:r>
        <w:rPr>
          <w:rFonts w:ascii="Times" w:hAnsi="Times" w:cs="Times"/>
          <w:b w:val="0"/>
        </w:rPr>
        <w:t>postępowaniu. Wykonawca nie może, po upływie terminu składania ofert, powoływać się</w:t>
      </w:r>
      <w:r w:rsidR="009E13C4">
        <w:rPr>
          <w:rFonts w:ascii="Times" w:hAnsi="Times" w:cs="Times"/>
          <w:b w:val="0"/>
        </w:rPr>
        <w:t> </w:t>
      </w:r>
      <w:r>
        <w:rPr>
          <w:rFonts w:ascii="Times" w:hAnsi="Times" w:cs="Times"/>
          <w:b w:val="0"/>
        </w:rPr>
        <w:t>na zdolności lub sytuację podmiotów udostępniających zasoby, jeżeli na etapie składania ofert nie polegał on w danym zakresie na zdolnościach lub sytuacji podmiotów udostępniających zasoby.</w:t>
      </w:r>
    </w:p>
    <w:p w14:paraId="55C85C22" w14:textId="77777777" w:rsidR="00694D64" w:rsidRDefault="00694D64" w:rsidP="008A610F">
      <w:pPr>
        <w:autoSpaceDE w:val="0"/>
        <w:autoSpaceDN w:val="0"/>
        <w:adjustRightInd w:val="0"/>
        <w:spacing w:line="360" w:lineRule="auto"/>
        <w:ind w:left="709" w:right="-432"/>
        <w:jc w:val="both"/>
        <w:rPr>
          <w:rFonts w:ascii="Times" w:hAnsi="Times" w:cs="Times"/>
          <w:b w:val="0"/>
        </w:rPr>
      </w:pPr>
    </w:p>
    <w:p w14:paraId="02835B0C" w14:textId="77777777" w:rsidR="00694D64"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celu oceny, czy Wykonawca polegając na zdolnościach lub sytuacji innych podmiotów na</w:t>
      </w:r>
      <w:r w:rsidR="009E13C4">
        <w:rPr>
          <w:rFonts w:ascii="Times" w:hAnsi="Times" w:cs="Times"/>
          <w:b w:val="0"/>
        </w:rPr>
        <w:t> </w:t>
      </w:r>
      <w:r>
        <w:rPr>
          <w:rFonts w:ascii="Times" w:hAnsi="Times" w:cs="Times"/>
          <w:b w:val="0"/>
        </w:rPr>
        <w:t>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w:t>
      </w:r>
      <w:r w:rsidR="009E13C4">
        <w:rPr>
          <w:rFonts w:ascii="Times" w:hAnsi="Times" w:cs="Times"/>
          <w:b w:val="0"/>
        </w:rPr>
        <w:t> </w:t>
      </w:r>
      <w:r>
        <w:rPr>
          <w:rFonts w:ascii="Times" w:hAnsi="Times" w:cs="Times"/>
          <w:b w:val="0"/>
        </w:rPr>
        <w:t>jakim powołuje się na ich zasoby, warunków udziału w postępowaniu, Wykonawca:</w:t>
      </w:r>
    </w:p>
    <w:p w14:paraId="044894E9" w14:textId="77777777" w:rsidR="00694D64" w:rsidRDefault="00694D64" w:rsidP="009E13C4">
      <w:pPr>
        <w:autoSpaceDE w:val="0"/>
        <w:autoSpaceDN w:val="0"/>
        <w:adjustRightInd w:val="0"/>
        <w:spacing w:line="360" w:lineRule="auto"/>
        <w:ind w:left="709" w:right="-432" w:hanging="283"/>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składa wraz z ofertą zobowiązanie innego podmiotu do udostępnienia niezbędnych zasobów Wykonawcy </w:t>
      </w:r>
    </w:p>
    <w:p w14:paraId="6F854EF0" w14:textId="77777777" w:rsidR="00694D64" w:rsidRDefault="00694D64" w:rsidP="009E13C4">
      <w:pPr>
        <w:autoSpaceDE w:val="0"/>
        <w:autoSpaceDN w:val="0"/>
        <w:adjustRightInd w:val="0"/>
        <w:spacing w:line="360" w:lineRule="auto"/>
        <w:ind w:left="709" w:right="-432" w:hanging="283"/>
        <w:jc w:val="both"/>
        <w:rPr>
          <w:rFonts w:ascii="Times" w:hAnsi="Times" w:cs="Times"/>
          <w:b w:val="0"/>
        </w:rPr>
      </w:pPr>
      <w:r>
        <w:rPr>
          <w:rFonts w:ascii="Times" w:hAnsi="Times" w:cs="Times"/>
          <w:bCs/>
        </w:rPr>
        <w:t>2)</w:t>
      </w:r>
      <w:r>
        <w:rPr>
          <w:rFonts w:ascii="Times" w:hAnsi="Times" w:cs="Times"/>
          <w:bCs/>
        </w:rPr>
        <w:tab/>
      </w:r>
      <w:r>
        <w:rPr>
          <w:rFonts w:ascii="Times" w:hAnsi="Times" w:cs="Times"/>
          <w:b w:val="0"/>
        </w:rPr>
        <w:t xml:space="preserve">składa wraz z ofertą </w:t>
      </w:r>
      <w:r>
        <w:rPr>
          <w:rFonts w:ascii="Times" w:hAnsi="Times" w:cs="Times"/>
          <w:bCs/>
        </w:rPr>
        <w:t>Jednolity Europejski Dokument Zamówienia (ESPD)</w:t>
      </w:r>
      <w:r>
        <w:rPr>
          <w:rFonts w:ascii="Times" w:hAnsi="Times" w:cs="Times"/>
          <w:b w:val="0"/>
        </w:rPr>
        <w:t xml:space="preserve"> dotyczący tych podmiotów, </w:t>
      </w:r>
    </w:p>
    <w:p w14:paraId="68324908" w14:textId="77777777" w:rsidR="002E5EC1" w:rsidRPr="00640B51" w:rsidRDefault="00694D64" w:rsidP="00640B51">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w terminie określonym w Rozdziale X </w:t>
      </w:r>
      <w:r w:rsidR="002E3FEE">
        <w:rPr>
          <w:rFonts w:ascii="Times" w:hAnsi="Times" w:cs="Times"/>
          <w:b w:val="0"/>
        </w:rPr>
        <w:t>pkt</w:t>
      </w:r>
      <w:r>
        <w:rPr>
          <w:rFonts w:ascii="Times" w:hAnsi="Times" w:cs="Times"/>
          <w:b w:val="0"/>
        </w:rPr>
        <w:t xml:space="preserve">. </w:t>
      </w:r>
      <w:r w:rsidR="003E7792">
        <w:rPr>
          <w:rFonts w:ascii="Times" w:hAnsi="Times" w:cs="Times"/>
          <w:b w:val="0"/>
        </w:rPr>
        <w:t>4</w:t>
      </w:r>
      <w:r>
        <w:rPr>
          <w:rFonts w:ascii="Times" w:hAnsi="Times" w:cs="Times"/>
          <w:b w:val="0"/>
        </w:rPr>
        <w:t xml:space="preserve"> SWZ, przedkłada w odniesieniu do tych podmiotów </w:t>
      </w:r>
      <w:r w:rsidR="0099026A">
        <w:rPr>
          <w:rFonts w:ascii="Times" w:hAnsi="Times" w:cs="Times"/>
          <w:b w:val="0"/>
        </w:rPr>
        <w:t xml:space="preserve">podmiotowe środki dowodowe o których mowa w Rozdziale X </w:t>
      </w:r>
      <w:r w:rsidR="002E3FEE">
        <w:rPr>
          <w:rFonts w:ascii="Times" w:hAnsi="Times" w:cs="Times"/>
          <w:b w:val="0"/>
        </w:rPr>
        <w:t>pkt</w:t>
      </w:r>
      <w:r w:rsidR="0099026A">
        <w:rPr>
          <w:rFonts w:ascii="Times" w:hAnsi="Times" w:cs="Times"/>
          <w:b w:val="0"/>
        </w:rPr>
        <w:t>.</w:t>
      </w:r>
      <w:r w:rsidR="003E7792">
        <w:rPr>
          <w:rFonts w:ascii="Times" w:hAnsi="Times" w:cs="Times"/>
          <w:b w:val="0"/>
        </w:rPr>
        <w:t xml:space="preserve"> </w:t>
      </w:r>
      <w:r w:rsidR="0099026A">
        <w:rPr>
          <w:rFonts w:ascii="Times" w:hAnsi="Times" w:cs="Times"/>
          <w:b w:val="0"/>
        </w:rPr>
        <w:t xml:space="preserve">4 </w:t>
      </w:r>
      <w:proofErr w:type="spellStart"/>
      <w:r w:rsidR="002E3FEE">
        <w:rPr>
          <w:rFonts w:ascii="Times" w:hAnsi="Times" w:cs="Times"/>
          <w:b w:val="0"/>
        </w:rPr>
        <w:t>p</w:t>
      </w:r>
      <w:r w:rsidR="0099026A">
        <w:rPr>
          <w:rFonts w:ascii="Times" w:hAnsi="Times" w:cs="Times"/>
          <w:b w:val="0"/>
        </w:rPr>
        <w:t>pkt</w:t>
      </w:r>
      <w:proofErr w:type="spellEnd"/>
      <w:r w:rsidR="0099026A">
        <w:rPr>
          <w:rFonts w:ascii="Times" w:hAnsi="Times" w:cs="Times"/>
          <w:b w:val="0"/>
        </w:rPr>
        <w:t>.</w:t>
      </w:r>
      <w:r w:rsidR="009E13C4">
        <w:rPr>
          <w:rFonts w:ascii="Times" w:hAnsi="Times" w:cs="Times"/>
          <w:b w:val="0"/>
        </w:rPr>
        <w:t> </w:t>
      </w:r>
      <w:r w:rsidR="0099026A">
        <w:rPr>
          <w:rFonts w:ascii="Times" w:hAnsi="Times" w:cs="Times"/>
          <w:b w:val="0"/>
        </w:rPr>
        <w:t>2,3,</w:t>
      </w:r>
      <w:r w:rsidR="00CD5889">
        <w:rPr>
          <w:rFonts w:ascii="Times" w:hAnsi="Times" w:cs="Times"/>
          <w:b w:val="0"/>
        </w:rPr>
        <w:t>5</w:t>
      </w:r>
      <w:r w:rsidR="0099026A">
        <w:rPr>
          <w:rFonts w:ascii="Times" w:hAnsi="Times" w:cs="Times"/>
          <w:b w:val="0"/>
        </w:rPr>
        <w:t>,</w:t>
      </w:r>
      <w:r w:rsidR="00977231">
        <w:rPr>
          <w:rFonts w:ascii="Times" w:hAnsi="Times" w:cs="Times"/>
          <w:b w:val="0"/>
        </w:rPr>
        <w:t>7</w:t>
      </w:r>
      <w:r w:rsidR="00AB26D2" w:rsidRPr="005429FD">
        <w:rPr>
          <w:rFonts w:ascii="Times" w:hAnsi="Times" w:cs="Times"/>
          <w:b w:val="0"/>
          <w:color w:val="000000"/>
        </w:rPr>
        <w:t>.</w:t>
      </w:r>
    </w:p>
    <w:p w14:paraId="6C28B290"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w:t>
      </w:r>
      <w:r>
        <w:rPr>
          <w:rFonts w:ascii="Times" w:hAnsi="Times" w:cs="Times"/>
          <w:bCs/>
        </w:rPr>
        <w:tab/>
        <w:t>INFORMACJA DLA WYKONAWCÓW WSPÓLNIE UBIEGAJĄCYCH SIĘ</w:t>
      </w:r>
      <w:r w:rsidR="009E13C4">
        <w:rPr>
          <w:rFonts w:ascii="Times" w:hAnsi="Times" w:cs="Times"/>
          <w:bCs/>
        </w:rPr>
        <w:t> </w:t>
      </w:r>
      <w:r>
        <w:rPr>
          <w:rFonts w:ascii="Times" w:hAnsi="Times" w:cs="Times"/>
          <w:bCs/>
        </w:rPr>
        <w:t>O</w:t>
      </w:r>
      <w:r w:rsidR="009E13C4">
        <w:rPr>
          <w:rFonts w:ascii="Times" w:hAnsi="Times" w:cs="Times"/>
          <w:bCs/>
        </w:rPr>
        <w:t> </w:t>
      </w:r>
      <w:r>
        <w:rPr>
          <w:rFonts w:ascii="Times" w:hAnsi="Times" w:cs="Times"/>
          <w:bCs/>
        </w:rPr>
        <w:t>UDZIELENIE ZAMÓWIENIA (SPÓŁKI CYWILNE/ KONSORCJA)</w:t>
      </w:r>
    </w:p>
    <w:p w14:paraId="70572569" w14:textId="77777777"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1.</w:t>
      </w:r>
      <w:r>
        <w:rPr>
          <w:rFonts w:ascii="Times" w:hAnsi="Times" w:cs="Times"/>
          <w:bCs/>
        </w:rPr>
        <w:tab/>
      </w:r>
      <w:r>
        <w:rPr>
          <w:rFonts w:ascii="Times" w:hAnsi="Times" w:cs="Times"/>
          <w:b w:val="0"/>
        </w:rPr>
        <w:t xml:space="preserve">Wykonawcy mogą wspólnie ubiegać się o udzielenie zamówienia. W takim przypadku Wykonawcy ustanawiają pełnomocnika do reprezentowania ich w </w:t>
      </w:r>
      <w:r w:rsidR="00FD6096">
        <w:rPr>
          <w:rFonts w:ascii="Times" w:hAnsi="Times" w:cs="Times"/>
          <w:b w:val="0"/>
        </w:rPr>
        <w:t>postępowaniu albo</w:t>
      </w:r>
      <w:r w:rsidR="009E13C4">
        <w:rPr>
          <w:rFonts w:ascii="Times" w:hAnsi="Times" w:cs="Times"/>
          <w:b w:val="0"/>
        </w:rPr>
        <w:t> </w:t>
      </w:r>
      <w:r>
        <w:rPr>
          <w:rFonts w:ascii="Times" w:hAnsi="Times" w:cs="Times"/>
          <w:b w:val="0"/>
        </w:rPr>
        <w:t>do</w:t>
      </w:r>
      <w:r w:rsidR="009E13C4">
        <w:rPr>
          <w:rFonts w:ascii="Times" w:hAnsi="Times" w:cs="Times"/>
          <w:b w:val="0"/>
        </w:rPr>
        <w:t> </w:t>
      </w:r>
      <w:r>
        <w:rPr>
          <w:rFonts w:ascii="Times" w:hAnsi="Times" w:cs="Times"/>
          <w:b w:val="0"/>
        </w:rPr>
        <w:t>reprezentowania i zawarcia umowy w sprawie zamówienia publicznego. Pełnomocnictwo</w:t>
      </w:r>
      <w:r>
        <w:rPr>
          <w:rFonts w:ascii="Times" w:hAnsi="Times" w:cs="Times"/>
          <w:bCs/>
        </w:rPr>
        <w:t xml:space="preserve"> </w:t>
      </w:r>
      <w:r>
        <w:rPr>
          <w:rFonts w:ascii="Times" w:hAnsi="Times" w:cs="Times"/>
          <w:b w:val="0"/>
        </w:rPr>
        <w:t>winno być załączone do oferty w postaci elektronicznej.</w:t>
      </w:r>
    </w:p>
    <w:p w14:paraId="5A432AF3" w14:textId="77777777"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 przypadku Wykonawców wspólnie ubiegających się o udzielenie zamówienia, Jednolity Europejski Dokument Zamówienia (ESPD) składa każdy z Wykonawców wspólnie ubiegających się o zamówienie. Oświadczenie te wstępnie potwierdza spełnianie warunków udziału w</w:t>
      </w:r>
      <w:r w:rsidR="009E13C4">
        <w:rPr>
          <w:rFonts w:ascii="Times" w:hAnsi="Times" w:cs="Times"/>
          <w:b w:val="0"/>
        </w:rPr>
        <w:t> </w:t>
      </w:r>
      <w:r>
        <w:rPr>
          <w:rFonts w:ascii="Times" w:hAnsi="Times" w:cs="Times"/>
          <w:b w:val="0"/>
        </w:rPr>
        <w:t>postępowaniu oraz brak podstaw do wykluczenia w zakresie, w którym każdy z Wykonawców wykazuje spełnianie warunków udziału w postępowaniu oraz brak podstaw do wykluczenia.</w:t>
      </w:r>
    </w:p>
    <w:p w14:paraId="5DD38537" w14:textId="77777777" w:rsidR="00694D64" w:rsidRDefault="00694D64" w:rsidP="0091406F">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6AA8020" w14:textId="77777777" w:rsidR="00446F75"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Wykonawcy wspólnie ubiegający się o udzielenie zamówienia wskazują w formularzu oferty, które dostawy wykonają poszczególni wykonawcy.</w:t>
      </w:r>
    </w:p>
    <w:p w14:paraId="260209BE"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I</w:t>
      </w:r>
      <w:r>
        <w:rPr>
          <w:rFonts w:ascii="Times" w:hAnsi="Times" w:cs="Times"/>
          <w:bCs/>
        </w:rPr>
        <w:t>I.</w:t>
      </w:r>
      <w:r>
        <w:rPr>
          <w:rFonts w:ascii="Times" w:hAnsi="Times" w:cs="Times"/>
          <w:bCs/>
        </w:rPr>
        <w:tab/>
        <w:t>SPOSÓB KOMUNIKACJI ORAZ WYJAŚNIENIA TREŚCI SWZ</w:t>
      </w:r>
    </w:p>
    <w:p w14:paraId="373C87C1" w14:textId="77777777" w:rsidR="00446F75" w:rsidRPr="00437A24" w:rsidRDefault="00446F75">
      <w:pPr>
        <w:pStyle w:val="Akapitzlist"/>
        <w:numPr>
          <w:ilvl w:val="1"/>
          <w:numId w:val="7"/>
        </w:numPr>
        <w:spacing w:before="240"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 xml:space="preserve">Komunikacja w postępowaniu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2830C6C4" w14:textId="1F5F6E84" w:rsidR="00446F75" w:rsidRPr="00437A24" w:rsidRDefault="00446F75">
      <w:pPr>
        <w:pStyle w:val="Akapitzlist"/>
        <w:numPr>
          <w:ilvl w:val="1"/>
          <w:numId w:val="7"/>
        </w:numPr>
        <w:spacing w:line="360" w:lineRule="auto"/>
        <w:ind w:left="448" w:right="-432" w:hanging="448"/>
        <w:contextualSpacing w:val="0"/>
        <w:jc w:val="both"/>
        <w:rPr>
          <w:rStyle w:val="FontStyle19"/>
          <w:rFonts w:ascii="Times New Roman" w:hAnsi="Times New Roman" w:cs="Times New Roman"/>
          <w:b w:val="0"/>
          <w:sz w:val="24"/>
          <w:szCs w:val="24"/>
        </w:rPr>
      </w:pPr>
      <w:r w:rsidRPr="006331D0">
        <w:rPr>
          <w:rStyle w:val="FontStyle19"/>
          <w:rFonts w:ascii="Times New Roman" w:hAnsi="Times New Roman" w:cs="Times New Roman"/>
          <w:b w:val="0"/>
          <w:sz w:val="24"/>
          <w:szCs w:val="24"/>
        </w:rPr>
        <w:t>Sposób sporządzenia</w:t>
      </w:r>
      <w:r w:rsidRPr="00437A24">
        <w:rPr>
          <w:rStyle w:val="FontStyle19"/>
          <w:rFonts w:ascii="Times New Roman" w:hAnsi="Times New Roman" w:cs="Times New Roman"/>
          <w:b w:val="0"/>
          <w:sz w:val="24"/>
          <w:szCs w:val="24"/>
        </w:rPr>
        <w:t xml:space="preserve">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437A24">
        <w:rPr>
          <w:rFonts w:ascii="Times New Roman" w:hAnsi="Times New Roman"/>
          <w:b w:val="0"/>
          <w:color w:val="000000"/>
        </w:rPr>
        <w:t xml:space="preserve"> </w:t>
      </w:r>
      <w:r w:rsidRPr="00437A24">
        <w:rPr>
          <w:rStyle w:val="FontStyle19"/>
          <w:rFonts w:ascii="Times New Roman" w:hAnsi="Times New Roman" w:cs="Times New Roman"/>
          <w:b w:val="0"/>
          <w:sz w:val="24"/>
          <w:szCs w:val="24"/>
        </w:rPr>
        <w:t>podmiotowych środków dowodowych oraz innych dokumentów lub oświadczeń, jakich może żądać Zamawiający od</w:t>
      </w:r>
      <w:r w:rsidR="000956E4">
        <w:rPr>
          <w:rStyle w:val="FontStyle19"/>
          <w:rFonts w:ascii="Times New Roman" w:hAnsi="Times New Roman" w:cs="Times New Roman"/>
          <w:b w:val="0"/>
          <w:sz w:val="24"/>
          <w:szCs w:val="24"/>
        </w:rPr>
        <w:t> </w:t>
      </w:r>
      <w:r w:rsidRPr="00437A24">
        <w:rPr>
          <w:rStyle w:val="FontStyle19"/>
          <w:rFonts w:ascii="Times New Roman" w:hAnsi="Times New Roman" w:cs="Times New Roman"/>
          <w:b w:val="0"/>
          <w:sz w:val="24"/>
          <w:szCs w:val="24"/>
        </w:rPr>
        <w:t>Wykonawcy.</w:t>
      </w:r>
    </w:p>
    <w:p w14:paraId="724603E6"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Osobami uprawnionymi do porozumiewania się z Wykonawcami są:</w:t>
      </w:r>
      <w:r w:rsidRPr="00437A24">
        <w:rPr>
          <w:rFonts w:ascii="Times New Roman" w:hAnsi="Times New Roman"/>
          <w:b w:val="0"/>
          <w:color w:val="FF0000"/>
        </w:rPr>
        <w:t xml:space="preserve"> </w:t>
      </w:r>
    </w:p>
    <w:p w14:paraId="03107F53" w14:textId="77777777" w:rsidR="00446F75" w:rsidRPr="00437A24" w:rsidRDefault="00446F75" w:rsidP="009E13C4">
      <w:pPr>
        <w:spacing w:line="360" w:lineRule="auto"/>
        <w:ind w:left="852" w:right="-432" w:hanging="426"/>
        <w:jc w:val="both"/>
        <w:rPr>
          <w:rFonts w:ascii="Times New Roman" w:hAnsi="Times New Roman"/>
          <w:b w:val="0"/>
        </w:rPr>
      </w:pPr>
      <w:r w:rsidRPr="00437A24">
        <w:rPr>
          <w:rFonts w:ascii="Times New Roman" w:hAnsi="Times New Roman"/>
          <w:b w:val="0"/>
        </w:rPr>
        <w:lastRenderedPageBreak/>
        <w:t>1)</w:t>
      </w:r>
      <w:r w:rsidRPr="00437A24">
        <w:rPr>
          <w:rFonts w:ascii="Times New Roman" w:hAnsi="Times New Roman"/>
          <w:b w:val="0"/>
        </w:rPr>
        <w:tab/>
        <w:t>w zakresie proceduralnym:</w:t>
      </w:r>
    </w:p>
    <w:p w14:paraId="2AF154DE" w14:textId="77777777" w:rsidR="00446F75" w:rsidRPr="00437A24" w:rsidRDefault="00446F75" w:rsidP="009E13C4">
      <w:pPr>
        <w:pStyle w:val="Akapitzlist"/>
        <w:spacing w:line="360" w:lineRule="auto"/>
        <w:ind w:left="852" w:right="-432"/>
        <w:jc w:val="both"/>
        <w:rPr>
          <w:rFonts w:ascii="Times New Roman" w:hAnsi="Times New Roman"/>
          <w:b w:val="0"/>
        </w:rPr>
      </w:pPr>
      <w:r w:rsidRPr="00D074CC">
        <w:rPr>
          <w:rFonts w:ascii="Times New Roman" w:hAnsi="Times New Roman"/>
          <w:bCs/>
        </w:rPr>
        <w:t>Aldona Stęplowska</w:t>
      </w:r>
      <w:r w:rsidRPr="00437A24">
        <w:rPr>
          <w:rFonts w:ascii="Times New Roman" w:hAnsi="Times New Roman"/>
          <w:b w:val="0"/>
        </w:rPr>
        <w:t xml:space="preserve">, tel. </w:t>
      </w:r>
      <w:bookmarkStart w:id="20" w:name="_Hlk164765820"/>
      <w:r w:rsidR="00040372" w:rsidRPr="00040372">
        <w:rPr>
          <w:rFonts w:ascii="Times New Roman" w:eastAsia="Times New Roman" w:hAnsi="Times New Roman"/>
          <w:b w:val="0"/>
          <w:color w:val="0000FF"/>
          <w:lang w:val="cs-CZ" w:eastAsia="pl-PL"/>
        </w:rPr>
        <w:fldChar w:fldCharType="begin"/>
      </w:r>
      <w:r w:rsidR="00040372" w:rsidRPr="00040372">
        <w:rPr>
          <w:rFonts w:ascii="Times New Roman" w:eastAsia="Times New Roman" w:hAnsi="Times New Roman"/>
          <w:b w:val="0"/>
          <w:color w:val="0000FF"/>
          <w:lang w:val="cs-CZ" w:eastAsia="pl-PL"/>
        </w:rPr>
        <w:instrText>HYPERLINK "mailto:zamowienia.publiczne@marszow.pl"</w:instrText>
      </w:r>
      <w:r w:rsidR="00040372" w:rsidRPr="00040372">
        <w:rPr>
          <w:rFonts w:ascii="Times New Roman" w:eastAsia="Times New Roman" w:hAnsi="Times New Roman"/>
          <w:b w:val="0"/>
          <w:color w:val="0000FF"/>
          <w:lang w:val="cs-CZ" w:eastAsia="pl-PL"/>
        </w:rPr>
      </w:r>
      <w:r w:rsidR="00040372" w:rsidRPr="00040372">
        <w:rPr>
          <w:rFonts w:ascii="Times New Roman" w:eastAsia="Times New Roman" w:hAnsi="Times New Roman"/>
          <w:b w:val="0"/>
          <w:color w:val="0000FF"/>
          <w:lang w:val="cs-CZ" w:eastAsia="pl-PL"/>
        </w:rPr>
        <w:fldChar w:fldCharType="separate"/>
      </w:r>
      <w:r w:rsidR="00040372" w:rsidRPr="00040372">
        <w:rPr>
          <w:rFonts w:ascii="Times New Roman" w:eastAsia="Times New Roman" w:hAnsi="Times New Roman"/>
          <w:b w:val="0"/>
          <w:color w:val="0000FF"/>
          <w:lang w:val="cs-CZ" w:eastAsia="pl-PL"/>
        </w:rPr>
        <w:t>zamowienia.publiczne@marszow.pl</w:t>
      </w:r>
      <w:r w:rsidR="00040372" w:rsidRPr="00040372">
        <w:rPr>
          <w:rFonts w:ascii="Times New Roman" w:eastAsia="Times New Roman" w:hAnsi="Times New Roman"/>
          <w:b w:val="0"/>
          <w:color w:val="0000FF"/>
          <w:lang w:val="cs-CZ" w:eastAsia="pl-PL"/>
        </w:rPr>
        <w:fldChar w:fldCharType="end"/>
      </w:r>
      <w:bookmarkEnd w:id="20"/>
      <w:r w:rsidR="00040372" w:rsidRPr="00040372">
        <w:rPr>
          <w:rFonts w:ascii="Times New Roman" w:hAnsi="Times New Roman"/>
          <w:b w:val="0"/>
          <w:color w:val="0070C0"/>
        </w:rPr>
        <w:t xml:space="preserve"> </w:t>
      </w:r>
      <w:r w:rsidRPr="00437A24">
        <w:rPr>
          <w:rFonts w:ascii="Times New Roman" w:hAnsi="Times New Roman"/>
          <w:b w:val="0"/>
        </w:rPr>
        <w:t>;</w:t>
      </w:r>
    </w:p>
    <w:p w14:paraId="07518798" w14:textId="77777777" w:rsidR="00446F75" w:rsidRPr="00437A24" w:rsidRDefault="00446F75" w:rsidP="009E13C4">
      <w:pPr>
        <w:spacing w:line="360" w:lineRule="auto"/>
        <w:ind w:left="852" w:right="-432" w:hanging="426"/>
        <w:jc w:val="both"/>
        <w:rPr>
          <w:rFonts w:ascii="Times New Roman" w:hAnsi="Times New Roman"/>
          <w:b w:val="0"/>
        </w:rPr>
      </w:pPr>
      <w:r w:rsidRPr="00437A24">
        <w:rPr>
          <w:rFonts w:ascii="Times New Roman" w:hAnsi="Times New Roman"/>
          <w:b w:val="0"/>
        </w:rPr>
        <w:t>2)</w:t>
      </w:r>
      <w:r w:rsidRPr="00437A24">
        <w:rPr>
          <w:rFonts w:ascii="Times New Roman" w:hAnsi="Times New Roman"/>
          <w:b w:val="0"/>
        </w:rPr>
        <w:tab/>
        <w:t xml:space="preserve">w zakresie merytorycznym: </w:t>
      </w:r>
    </w:p>
    <w:p w14:paraId="5DCB8C83" w14:textId="77777777" w:rsidR="00977231" w:rsidRPr="00437A24" w:rsidRDefault="00977231" w:rsidP="00977231">
      <w:pPr>
        <w:pStyle w:val="Akapitzlist"/>
        <w:spacing w:line="360" w:lineRule="auto"/>
        <w:ind w:left="852" w:right="-432"/>
        <w:jc w:val="both"/>
        <w:rPr>
          <w:rFonts w:ascii="Times New Roman" w:hAnsi="Times New Roman"/>
          <w:b w:val="0"/>
        </w:rPr>
      </w:pPr>
      <w:r>
        <w:rPr>
          <w:rFonts w:ascii="Times New Roman" w:hAnsi="Times New Roman"/>
          <w:bCs/>
        </w:rPr>
        <w:t>Angelika Popiołek</w:t>
      </w:r>
      <w:r w:rsidR="00040372">
        <w:rPr>
          <w:rFonts w:ascii="Times New Roman" w:hAnsi="Times New Roman"/>
          <w:bCs/>
        </w:rPr>
        <w:t xml:space="preserve">, </w:t>
      </w:r>
      <w:r w:rsidR="00040372">
        <w:rPr>
          <w:rFonts w:ascii="Times New Roman" w:hAnsi="Times New Roman"/>
          <w:b w:val="0"/>
        </w:rPr>
        <w:t xml:space="preserve">tel. </w:t>
      </w:r>
      <w:hyperlink r:id="rId10" w:history="1">
        <w:r w:rsidR="00040372" w:rsidRPr="00040372">
          <w:rPr>
            <w:rFonts w:ascii="Times New Roman" w:eastAsia="Times New Roman" w:hAnsi="Times New Roman"/>
            <w:b w:val="0"/>
            <w:color w:val="0000FF"/>
            <w:lang w:val="cs-CZ" w:eastAsia="pl-PL"/>
          </w:rPr>
          <w:t>zamowienia.publiczne@marszow.pl</w:t>
        </w:r>
      </w:hyperlink>
      <w:r w:rsidR="00040372">
        <w:rPr>
          <w:rFonts w:ascii="Times New Roman" w:eastAsia="Times New Roman" w:hAnsi="Times New Roman"/>
          <w:b w:val="0"/>
          <w:color w:val="0000FF"/>
          <w:lang w:val="cs-CZ" w:eastAsia="pl-PL"/>
        </w:rPr>
        <w:t xml:space="preserve"> </w:t>
      </w:r>
      <w:r>
        <w:rPr>
          <w:rFonts w:ascii="Times New Roman" w:hAnsi="Times New Roman"/>
          <w:b w:val="0"/>
        </w:rPr>
        <w:t>;</w:t>
      </w:r>
    </w:p>
    <w:p w14:paraId="64DA6391"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 xml:space="preserve">W korespondencji kierowanej do Zamawiającego Wykonawcy powinni posługiwać się numerem przedmiotowego postępowania. </w:t>
      </w:r>
    </w:p>
    <w:p w14:paraId="292A93AF"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Wykonawca może zwrócić się do Zamawiającego z wnioskiem o wyjaśnienie treści SWZ.</w:t>
      </w:r>
    </w:p>
    <w:p w14:paraId="61706A87" w14:textId="47120151" w:rsidR="00446F75" w:rsidRPr="00437A24" w:rsidRDefault="00446F75" w:rsidP="00486205">
      <w:pPr>
        <w:pStyle w:val="Akapitzlist"/>
        <w:spacing w:line="360" w:lineRule="auto"/>
        <w:ind w:left="448" w:right="-432"/>
        <w:contextualSpacing w:val="0"/>
        <w:jc w:val="both"/>
        <w:rPr>
          <w:rFonts w:ascii="Times New Roman" w:hAnsi="Times New Roman"/>
          <w:b w:val="0"/>
          <w:color w:val="000000"/>
        </w:rPr>
      </w:pPr>
      <w:r w:rsidRPr="00437A24">
        <w:rPr>
          <w:rFonts w:ascii="Times" w:hAnsi="Times" w:cs="Times"/>
          <w:b w:val="0"/>
          <w:bCs/>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w:t>
      </w:r>
      <w:r w:rsidR="00C23DB0">
        <w:rPr>
          <w:rFonts w:ascii="Times" w:hAnsi="Times" w:cs="Times"/>
          <w:b w:val="0"/>
          <w:bCs/>
        </w:rPr>
        <w:t>Z</w:t>
      </w:r>
      <w:r w:rsidRPr="00437A24">
        <w:rPr>
          <w:rFonts w:ascii="Times" w:hAnsi="Times" w:cs="Times"/>
          <w:b w:val="0"/>
          <w:bCs/>
        </w:rPr>
        <w:t>amawiający nie udzieli wyjaśnień w terminie, o którym mowa poprzednim zdaniu, przedłuża termin składania ofert o czas niezbędny do zapoznania się wszystkich zainteresowanych wykonawców z wyjaśnieniami niezbędnymi do należytego przygotowania i</w:t>
      </w:r>
      <w:r w:rsidR="00D074CC">
        <w:rPr>
          <w:rFonts w:ascii="Times" w:hAnsi="Times" w:cs="Times"/>
          <w:b w:val="0"/>
          <w:bCs/>
        </w:rPr>
        <w:t> </w:t>
      </w:r>
      <w:r w:rsidRPr="00437A24">
        <w:rPr>
          <w:rFonts w:ascii="Times" w:hAnsi="Times" w:cs="Times"/>
          <w:b w:val="0"/>
          <w:bCs/>
        </w:rPr>
        <w:t>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0B3A199"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Jeżeli Zamawiający nie udzieli wyjaśnień w terminie, o którym mowa w ust. 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SWZ oraz obowiązku przedłużenia terminu składania ofert.</w:t>
      </w:r>
    </w:p>
    <w:p w14:paraId="764B3B47"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Przedłużenie terminu składania ofert, o których mowa w ust. 7, nie wpływa na bieg terminu składania wniosku o wyjaśnienie treści SWZ.</w:t>
      </w:r>
    </w:p>
    <w:p w14:paraId="3F2E04AF" w14:textId="77777777" w:rsidR="00446F75" w:rsidRPr="00437A24" w:rsidRDefault="00446F75">
      <w:pPr>
        <w:pStyle w:val="Akapitzlist"/>
        <w:numPr>
          <w:ilvl w:val="1"/>
          <w:numId w:val="7"/>
        </w:numPr>
        <w:spacing w:line="360" w:lineRule="auto"/>
        <w:ind w:left="448" w:right="-432" w:hanging="448"/>
        <w:contextualSpacing w:val="0"/>
        <w:jc w:val="both"/>
        <w:rPr>
          <w:rFonts w:ascii="Times New Roman" w:hAnsi="Times New Roman"/>
          <w:b w:val="0"/>
          <w:color w:val="000000"/>
        </w:rPr>
      </w:pPr>
      <w:r w:rsidRPr="00437A24">
        <w:rPr>
          <w:rFonts w:ascii="Times New Roman" w:hAnsi="Times New Roman"/>
          <w:b w:val="0"/>
          <w:color w:val="000000"/>
        </w:rPr>
        <w:t>Skróty użyte w SWZ oznaczają:</w:t>
      </w:r>
    </w:p>
    <w:p w14:paraId="63768B02" w14:textId="77777777" w:rsidR="00446F75" w:rsidRPr="00437A24" w:rsidRDefault="00446F75">
      <w:pPr>
        <w:pStyle w:val="Akapitzlist"/>
        <w:numPr>
          <w:ilvl w:val="0"/>
          <w:numId w:val="10"/>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 xml:space="preserve"> 1. – ustęp</w:t>
      </w:r>
    </w:p>
    <w:p w14:paraId="55BFB8F9" w14:textId="77777777" w:rsidR="00446F75" w:rsidRPr="00437A24" w:rsidRDefault="00446F75">
      <w:pPr>
        <w:pStyle w:val="Akapitzlist"/>
        <w:numPr>
          <w:ilvl w:val="0"/>
          <w:numId w:val="10"/>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1) - punkt</w:t>
      </w:r>
    </w:p>
    <w:p w14:paraId="3727FBDA" w14:textId="77777777" w:rsidR="00446F75" w:rsidRPr="00437A24" w:rsidRDefault="00446F75">
      <w:pPr>
        <w:pStyle w:val="Akapitzlist"/>
        <w:numPr>
          <w:ilvl w:val="0"/>
          <w:numId w:val="10"/>
        </w:numPr>
        <w:spacing w:line="360" w:lineRule="auto"/>
        <w:ind w:right="-432"/>
        <w:contextualSpacing w:val="0"/>
        <w:jc w:val="both"/>
        <w:rPr>
          <w:rFonts w:ascii="Times New Roman" w:hAnsi="Times New Roman"/>
          <w:b w:val="0"/>
          <w:color w:val="000000"/>
        </w:rPr>
      </w:pPr>
      <w:r w:rsidRPr="00437A24">
        <w:rPr>
          <w:rFonts w:ascii="Times New Roman" w:hAnsi="Times New Roman"/>
          <w:b w:val="0"/>
          <w:color w:val="000000"/>
        </w:rPr>
        <w:t xml:space="preserve"> I- rozdział </w:t>
      </w:r>
    </w:p>
    <w:p w14:paraId="13F5BA68" w14:textId="7D45AF24" w:rsidR="00D666ED" w:rsidRPr="00D666ED" w:rsidRDefault="00D666ED">
      <w:pPr>
        <w:widowControl w:val="0"/>
        <w:numPr>
          <w:ilvl w:val="1"/>
          <w:numId w:val="7"/>
        </w:numPr>
        <w:autoSpaceDE w:val="0"/>
        <w:autoSpaceDN w:val="0"/>
        <w:spacing w:line="360" w:lineRule="auto"/>
        <w:ind w:left="284" w:right="-432" w:hanging="284"/>
        <w:jc w:val="both"/>
        <w:rPr>
          <w:rFonts w:ascii="Times New Roman" w:hAnsi="Times New Roman"/>
          <w:b w:val="0"/>
        </w:rPr>
      </w:pPr>
      <w:r w:rsidRPr="00D666ED">
        <w:rPr>
          <w:rFonts w:ascii="Times New Roman" w:hAnsi="Times New Roman"/>
          <w:b w:val="0"/>
        </w:rPr>
        <w:t xml:space="preserve">W postępowaniu o udzielenie zamówienia komunikacja pomiędzy </w:t>
      </w:r>
      <w:r w:rsidR="00C23DB0">
        <w:rPr>
          <w:rFonts w:ascii="Times New Roman" w:hAnsi="Times New Roman"/>
          <w:b w:val="0"/>
        </w:rPr>
        <w:t>Z</w:t>
      </w:r>
      <w:r w:rsidRPr="00D666ED">
        <w:rPr>
          <w:rFonts w:ascii="Times New Roman" w:hAnsi="Times New Roman"/>
          <w:b w:val="0"/>
        </w:rPr>
        <w:t xml:space="preserve">amawiającym, a </w:t>
      </w:r>
      <w:r w:rsidR="00C23DB0">
        <w:rPr>
          <w:rFonts w:ascii="Times New Roman" w:hAnsi="Times New Roman"/>
          <w:b w:val="0"/>
        </w:rPr>
        <w:t>W</w:t>
      </w:r>
      <w:r w:rsidRPr="00D666ED">
        <w:rPr>
          <w:rFonts w:ascii="Times New Roman" w:hAnsi="Times New Roman"/>
          <w:b w:val="0"/>
        </w:rPr>
        <w:t>ykonawcami odbywa się przy użyciu następujących narzędzi:</w:t>
      </w:r>
    </w:p>
    <w:p w14:paraId="54FCE3F3" w14:textId="77777777" w:rsidR="00D666ED" w:rsidRPr="00D666ED" w:rsidRDefault="00D666ED">
      <w:pPr>
        <w:widowControl w:val="0"/>
        <w:numPr>
          <w:ilvl w:val="0"/>
          <w:numId w:val="30"/>
        </w:numPr>
        <w:autoSpaceDE w:val="0"/>
        <w:autoSpaceDN w:val="0"/>
        <w:spacing w:line="360" w:lineRule="auto"/>
        <w:ind w:right="-432"/>
        <w:rPr>
          <w:rFonts w:ascii="Times New Roman" w:hAnsi="Times New Roman"/>
          <w:b w:val="0"/>
        </w:rPr>
      </w:pPr>
      <w:r w:rsidRPr="00D666ED">
        <w:rPr>
          <w:rFonts w:ascii="Times New Roman" w:hAnsi="Times New Roman"/>
          <w:b w:val="0"/>
        </w:rPr>
        <w:lastRenderedPageBreak/>
        <w:t>Strona internetowa prowadzonego postępowania:</w:t>
      </w:r>
    </w:p>
    <w:p w14:paraId="04C1B5A7" w14:textId="77777777" w:rsidR="00D666ED" w:rsidRPr="00977231" w:rsidRDefault="00000000" w:rsidP="00977231">
      <w:pPr>
        <w:spacing w:before="40" w:line="360" w:lineRule="auto"/>
        <w:jc w:val="center"/>
        <w:rPr>
          <w:rFonts w:ascii="Times New Roman" w:eastAsia="Times New Roman" w:hAnsi="Times New Roman"/>
          <w:b w:val="0"/>
          <w:bCs/>
          <w:color w:val="0000FF"/>
          <w:sz w:val="22"/>
          <w:szCs w:val="22"/>
          <w:lang w:val="cs-CZ" w:eastAsia="pl-PL"/>
        </w:rPr>
      </w:pPr>
      <w:hyperlink r:id="rId11" w:history="1">
        <w:r w:rsidR="00977231" w:rsidRPr="00366AC8">
          <w:rPr>
            <w:rFonts w:ascii="Times New Roman" w:eastAsia="Times New Roman" w:hAnsi="Times New Roman"/>
            <w:bCs/>
            <w:color w:val="0000FF"/>
            <w:lang w:val="cs-CZ" w:eastAsia="pl-PL"/>
          </w:rPr>
          <w:t>https://platformazakupowa.pl/pn/zzo_marszow</w:t>
        </w:r>
      </w:hyperlink>
    </w:p>
    <w:p w14:paraId="16626904" w14:textId="0BF8451C" w:rsidR="00D666ED" w:rsidRPr="00D666ED" w:rsidRDefault="00D666ED" w:rsidP="00D666ED">
      <w:pPr>
        <w:numPr>
          <w:ilvl w:val="1"/>
          <w:numId w:val="1"/>
        </w:numPr>
        <w:tabs>
          <w:tab w:val="clear" w:pos="576"/>
        </w:tabs>
        <w:autoSpaceDE w:val="0"/>
        <w:autoSpaceDN w:val="0"/>
        <w:adjustRightInd w:val="0"/>
        <w:spacing w:line="360" w:lineRule="auto"/>
        <w:ind w:left="0" w:right="-567" w:firstLine="0"/>
        <w:jc w:val="both"/>
        <w:rPr>
          <w:rFonts w:ascii="Times New Roman" w:hAnsi="Times New Roman"/>
          <w:b w:val="0"/>
          <w:color w:val="000000"/>
          <w:lang w:eastAsia="pl-PL"/>
        </w:rPr>
      </w:pPr>
      <w:r w:rsidRPr="00D666ED">
        <w:rPr>
          <w:rFonts w:ascii="Times New Roman" w:hAnsi="Times New Roman"/>
          <w:b w:val="0"/>
          <w:color w:val="000000"/>
          <w:lang w:eastAsia="pl-PL"/>
        </w:rPr>
        <w:t xml:space="preserve">10. W celu skrócenia czasu udzielenia odpowiedzi na pytania preferuje się, aby komunikacja między </w:t>
      </w:r>
      <w:r w:rsidR="00C23DB0">
        <w:rPr>
          <w:rFonts w:ascii="Times New Roman" w:hAnsi="Times New Roman"/>
          <w:b w:val="0"/>
          <w:color w:val="000000"/>
          <w:lang w:eastAsia="pl-PL"/>
        </w:rPr>
        <w:t>Z</w:t>
      </w:r>
      <w:r w:rsidRPr="00D666ED">
        <w:rPr>
          <w:rFonts w:ascii="Times New Roman" w:hAnsi="Times New Roman"/>
          <w:b w:val="0"/>
          <w:color w:val="000000"/>
          <w:lang w:eastAsia="pl-PL"/>
        </w:rPr>
        <w:t xml:space="preserve">amawiającym a </w:t>
      </w:r>
      <w:r w:rsidR="00C23DB0">
        <w:rPr>
          <w:rFonts w:ascii="Times New Roman" w:hAnsi="Times New Roman"/>
          <w:b w:val="0"/>
          <w:color w:val="000000"/>
          <w:lang w:eastAsia="pl-PL"/>
        </w:rPr>
        <w:t>W</w:t>
      </w:r>
      <w:r w:rsidRPr="00D666ED">
        <w:rPr>
          <w:rFonts w:ascii="Times New Roman" w:hAnsi="Times New Roman"/>
          <w:b w:val="0"/>
          <w:color w:val="000000"/>
          <w:lang w:eastAsia="pl-PL"/>
        </w:rPr>
        <w:t xml:space="preserve">ykonawcami, w tym wszelkie oświadczenia, wnioski, zawiadomienia oraz informacje, przekazywane są w formie elektronicznej za pośrednictwem </w:t>
      </w:r>
      <w:bookmarkStart w:id="21" w:name="_Hlk91615991"/>
      <w:r w:rsidRPr="00977231">
        <w:rPr>
          <w:rFonts w:ascii="Times New Roman" w:eastAsia="Times New Roman" w:hAnsi="Times New Roman"/>
          <w:b w:val="0"/>
          <w:color w:val="0000FF"/>
          <w:lang w:val="cs-CZ" w:eastAsia="pl-PL"/>
        </w:rPr>
        <w:t>platformazakupowa.pl</w:t>
      </w:r>
      <w:r w:rsidRPr="00D666ED">
        <w:rPr>
          <w:rFonts w:ascii="Times New Roman" w:hAnsi="Times New Roman"/>
          <w:b w:val="0"/>
          <w:color w:val="1155CD"/>
          <w:lang w:eastAsia="pl-PL"/>
        </w:rPr>
        <w:t xml:space="preserve"> </w:t>
      </w:r>
      <w:bookmarkEnd w:id="21"/>
      <w:r w:rsidRPr="00D666ED">
        <w:rPr>
          <w:rFonts w:ascii="Times New Roman" w:hAnsi="Times New Roman"/>
          <w:b w:val="0"/>
          <w:color w:val="000000"/>
          <w:lang w:eastAsia="pl-PL"/>
        </w:rPr>
        <w:t>i formularza „Wyślij wiadomość do zamawiającego”.</w:t>
      </w:r>
    </w:p>
    <w:p w14:paraId="58636B69" w14:textId="77777777" w:rsidR="00D666ED" w:rsidRPr="00D666ED" w:rsidRDefault="00D666ED" w:rsidP="00D666ED">
      <w:pPr>
        <w:autoSpaceDE w:val="0"/>
        <w:autoSpaceDN w:val="0"/>
        <w:adjustRightInd w:val="0"/>
        <w:spacing w:line="360" w:lineRule="auto"/>
        <w:ind w:right="-567"/>
        <w:jc w:val="both"/>
        <w:rPr>
          <w:rFonts w:ascii="Times New Roman" w:hAnsi="Times New Roman"/>
          <w:b w:val="0"/>
          <w:color w:val="000000"/>
          <w:lang w:eastAsia="pl-PL"/>
        </w:rPr>
      </w:pPr>
      <w:r w:rsidRPr="00D666ED">
        <w:rPr>
          <w:rFonts w:ascii="Times New Roman" w:hAnsi="Times New Roman"/>
          <w:b w:val="0"/>
          <w:color w:val="000000"/>
          <w:lang w:eastAsia="pl-PL"/>
        </w:rPr>
        <w:t xml:space="preserve">Za datę przekazania (wpływu) oświadczeń, wniosków, zawiadomień oraz informacji przyjmuje się datę ich przesłania za pośrednictwem </w:t>
      </w:r>
      <w:r w:rsidRPr="00977231">
        <w:rPr>
          <w:rFonts w:ascii="Times New Roman" w:eastAsia="Times New Roman" w:hAnsi="Times New Roman"/>
          <w:b w:val="0"/>
          <w:color w:val="0000FF"/>
          <w:lang w:val="cs-CZ" w:eastAsia="pl-PL"/>
        </w:rPr>
        <w:t>platformazakupowa.pl</w:t>
      </w:r>
      <w:r w:rsidRPr="00D666ED">
        <w:rPr>
          <w:rFonts w:ascii="Times New Roman" w:hAnsi="Times New Roman"/>
          <w:b w:val="0"/>
          <w:color w:val="1155CD"/>
          <w:lang w:eastAsia="pl-PL"/>
        </w:rPr>
        <w:t xml:space="preserve"> </w:t>
      </w:r>
      <w:r w:rsidRPr="00D666ED">
        <w:rPr>
          <w:rFonts w:ascii="Times New Roman" w:hAnsi="Times New Roman"/>
          <w:b w:val="0"/>
          <w:color w:val="000000"/>
          <w:lang w:eastAsia="pl-PL"/>
        </w:rPr>
        <w:t>poprzez kliknięcie przycisku „Wyślij wiadomość do zamawiającego” po których pojawi się komunikat, że wiadomość została wysłana do zamawiającego.</w:t>
      </w:r>
    </w:p>
    <w:p w14:paraId="791C7462" w14:textId="094BE21F" w:rsidR="00D666ED" w:rsidRPr="00D666ED" w:rsidRDefault="00D666ED" w:rsidP="00D666ED">
      <w:pPr>
        <w:numPr>
          <w:ilvl w:val="1"/>
          <w:numId w:val="1"/>
        </w:numPr>
        <w:tabs>
          <w:tab w:val="clear" w:pos="576"/>
        </w:tabs>
        <w:autoSpaceDE w:val="0"/>
        <w:autoSpaceDN w:val="0"/>
        <w:adjustRightInd w:val="0"/>
        <w:spacing w:line="360" w:lineRule="auto"/>
        <w:ind w:left="0" w:right="-567" w:firstLine="0"/>
        <w:jc w:val="both"/>
        <w:rPr>
          <w:rFonts w:ascii="Times New Roman" w:hAnsi="Times New Roman"/>
          <w:b w:val="0"/>
          <w:color w:val="000000"/>
          <w:lang w:eastAsia="pl-PL"/>
        </w:rPr>
      </w:pPr>
      <w:r w:rsidRPr="00D666ED">
        <w:rPr>
          <w:rFonts w:ascii="Times New Roman" w:hAnsi="Times New Roman"/>
          <w:b w:val="0"/>
          <w:color w:val="000000"/>
          <w:lang w:eastAsia="pl-PL"/>
        </w:rPr>
        <w:t xml:space="preserve">11. Zamawiający będzie przekazywał wykonawcom informacje w formie elektronicznej za pośrednictwem </w:t>
      </w:r>
      <w:r w:rsidRPr="00977231">
        <w:rPr>
          <w:rFonts w:ascii="Times New Roman" w:eastAsia="Times New Roman" w:hAnsi="Times New Roman"/>
          <w:b w:val="0"/>
          <w:color w:val="0000FF"/>
          <w:lang w:val="cs-CZ" w:eastAsia="pl-PL"/>
        </w:rPr>
        <w:t>platformazakupowa.pl</w:t>
      </w:r>
      <w:r w:rsidRPr="00D666ED">
        <w:rPr>
          <w:rFonts w:ascii="Times New Roman" w:hAnsi="Times New Roman"/>
          <w:b w:val="0"/>
          <w:color w:val="1155CD"/>
          <w:lang w:eastAsia="pl-PL"/>
        </w:rPr>
        <w:t xml:space="preserve"> </w:t>
      </w:r>
      <w:r w:rsidRPr="00D666ED">
        <w:rPr>
          <w:rFonts w:ascii="Times New Roman" w:hAnsi="Times New Roman"/>
          <w:b w:val="0"/>
          <w:color w:val="000000"/>
          <w:lang w:eastAsia="pl-PL"/>
        </w:rPr>
        <w:t xml:space="preserve">dotyczące odpowiedzi na pytania, zmiany specyfikacji, zmiany terminu składania i otwarcia ofert Zamawiający będzie zamieszczał na platformie w sekcji “Komunikaty”. Korespondencja, której zgodnie z obowiązującymi przepisami adresatem jest konkretny </w:t>
      </w:r>
      <w:r w:rsidR="00C23DB0">
        <w:rPr>
          <w:rFonts w:ascii="Times New Roman" w:hAnsi="Times New Roman"/>
          <w:b w:val="0"/>
          <w:color w:val="000000"/>
          <w:lang w:eastAsia="pl-PL"/>
        </w:rPr>
        <w:t>W</w:t>
      </w:r>
      <w:r w:rsidRPr="00D666ED">
        <w:rPr>
          <w:rFonts w:ascii="Times New Roman" w:hAnsi="Times New Roman"/>
          <w:b w:val="0"/>
          <w:color w:val="000000"/>
          <w:lang w:eastAsia="pl-PL"/>
        </w:rPr>
        <w:t xml:space="preserve">ykonawca, będzie przekazywana w formie elektronicznej za pośrednictwem </w:t>
      </w:r>
      <w:r w:rsidRPr="00977231">
        <w:rPr>
          <w:rFonts w:ascii="Times New Roman" w:eastAsia="Times New Roman" w:hAnsi="Times New Roman"/>
          <w:b w:val="0"/>
          <w:color w:val="0000FF"/>
          <w:lang w:val="cs-CZ" w:eastAsia="pl-PL"/>
        </w:rPr>
        <w:t>platformazakupowa.pl</w:t>
      </w:r>
      <w:r w:rsidRPr="00D666ED">
        <w:rPr>
          <w:rFonts w:ascii="Times New Roman" w:hAnsi="Times New Roman"/>
          <w:b w:val="0"/>
          <w:color w:val="1155CD"/>
          <w:lang w:eastAsia="pl-PL"/>
        </w:rPr>
        <w:t xml:space="preserve"> </w:t>
      </w:r>
      <w:r w:rsidRPr="00D666ED">
        <w:rPr>
          <w:rFonts w:ascii="Times New Roman" w:hAnsi="Times New Roman"/>
          <w:b w:val="0"/>
          <w:color w:val="000000"/>
          <w:lang w:eastAsia="pl-PL"/>
        </w:rPr>
        <w:t>do konkretnego wykonawcy.</w:t>
      </w:r>
    </w:p>
    <w:p w14:paraId="53A9BA41" w14:textId="77777777" w:rsidR="00D666ED" w:rsidRPr="00D666ED" w:rsidRDefault="00D666ED" w:rsidP="00D666ED">
      <w:pPr>
        <w:spacing w:before="40" w:line="360" w:lineRule="auto"/>
        <w:ind w:right="-567"/>
        <w:contextualSpacing/>
        <w:jc w:val="both"/>
        <w:rPr>
          <w:rFonts w:ascii="Times New Roman" w:hAnsi="Times New Roman"/>
          <w:b w:val="0"/>
          <w:color w:val="000000"/>
          <w:lang w:eastAsia="pl-PL"/>
        </w:rPr>
      </w:pPr>
      <w:r w:rsidRPr="00D666ED">
        <w:rPr>
          <w:rFonts w:ascii="Times New Roman" w:hAnsi="Times New Roman"/>
          <w:b w:val="0"/>
          <w:color w:val="000000"/>
          <w:lang w:eastAsia="pl-PL"/>
        </w:rPr>
        <w:t>12. Wykonawca jako podmiot profesjonalny ma obowiązek sprawdzania komunikatów i wiadomości bezpośrednio na platformazakupowa.pl przesłanych przez zamawiającego, gdyż system powiadomień może ulec awarii lub powiadomienie może trafić do folderu SPAM.</w:t>
      </w:r>
    </w:p>
    <w:p w14:paraId="315B23C2" w14:textId="77777777" w:rsidR="00D666ED" w:rsidRPr="00D666ED" w:rsidRDefault="00D666ED" w:rsidP="00D666ED">
      <w:pPr>
        <w:spacing w:before="40" w:line="360" w:lineRule="auto"/>
        <w:ind w:right="-567"/>
        <w:contextualSpacing/>
        <w:jc w:val="both"/>
        <w:rPr>
          <w:rFonts w:ascii="Times New Roman" w:hAnsi="Times New Roman"/>
          <w:b w:val="0"/>
          <w:bCs/>
          <w:color w:val="000000"/>
          <w:lang w:eastAsia="pl-PL"/>
        </w:rPr>
      </w:pPr>
      <w:r w:rsidRPr="00D666ED">
        <w:rPr>
          <w:rFonts w:ascii="Times New Roman" w:hAnsi="Times New Roman"/>
          <w:b w:val="0"/>
          <w:bCs/>
          <w:color w:val="000000"/>
          <w:lang w:eastAsia="pl-PL"/>
        </w:rPr>
        <w:t xml:space="preserve">13.  Zamawiający, zgodnie z </w:t>
      </w:r>
      <w:r w:rsidRPr="00D666ED">
        <w:rPr>
          <w:rFonts w:ascii="Times New Roman" w:hAnsi="Times New Roman"/>
          <w:b w:val="0"/>
          <w:bCs/>
          <w:lang w:eastAsia="pl-PL"/>
        </w:rPr>
        <w:t>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w:t>
      </w:r>
      <w:r w:rsidRPr="00D666ED">
        <w:rPr>
          <w:rFonts w:ascii="Times New Roman" w:hAnsi="Times New Roman"/>
          <w:b w:val="0"/>
          <w:bCs/>
          <w:color w:val="000000"/>
          <w:lang w:eastAsia="pl-PL"/>
        </w:rPr>
        <w:t xml:space="preserve"> niezbędne wymagania sprzętowo - aplikacyjne umożliwiające pracę na </w:t>
      </w:r>
      <w:r w:rsidRPr="00977231">
        <w:rPr>
          <w:rFonts w:ascii="Times New Roman" w:eastAsia="Times New Roman" w:hAnsi="Times New Roman"/>
          <w:b w:val="0"/>
          <w:color w:val="0000FF"/>
          <w:lang w:val="cs-CZ" w:eastAsia="pl-PL"/>
        </w:rPr>
        <w:t>platformazakupowa.pl</w:t>
      </w:r>
      <w:r w:rsidRPr="00D666ED">
        <w:rPr>
          <w:rFonts w:ascii="Times New Roman" w:hAnsi="Times New Roman"/>
          <w:b w:val="0"/>
          <w:bCs/>
          <w:color w:val="000000"/>
          <w:lang w:eastAsia="pl-PL"/>
        </w:rPr>
        <w:t>, tj.:</w:t>
      </w:r>
    </w:p>
    <w:p w14:paraId="1077A2A5"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 xml:space="preserve">a) stały dostęp do sieci Internet o gwarantowanej przepustowości nie mniejszej niż 512 </w:t>
      </w:r>
      <w:proofErr w:type="spellStart"/>
      <w:r w:rsidRPr="00D666ED">
        <w:rPr>
          <w:rFonts w:ascii="Times New Roman" w:hAnsi="Times New Roman"/>
          <w:b w:val="0"/>
          <w:color w:val="000000"/>
          <w:lang w:eastAsia="pl-PL"/>
        </w:rPr>
        <w:t>kb</w:t>
      </w:r>
      <w:proofErr w:type="spellEnd"/>
      <w:r w:rsidRPr="00D666ED">
        <w:rPr>
          <w:rFonts w:ascii="Times New Roman" w:hAnsi="Times New Roman"/>
          <w:b w:val="0"/>
          <w:color w:val="000000"/>
          <w:lang w:eastAsia="pl-PL"/>
        </w:rPr>
        <w:t>/s,</w:t>
      </w:r>
    </w:p>
    <w:p w14:paraId="58A74D43"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b) komputer klasy PC lub MAC o następującej konfiguracji: pamięć min. 2 GB Ram, procesor Intel IV 2 GHZ lub jego nowsza wersja, jeden z systemów operacyjnych - MS Windows 7, Mac Os x 10 4, Linux, lub ich nowsze wersje,</w:t>
      </w:r>
    </w:p>
    <w:p w14:paraId="254BDB75"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c) zainstalowana dowolna przeglądarka internetowa, w przypadku Internet Explorer</w:t>
      </w:r>
    </w:p>
    <w:p w14:paraId="6A2EE25B"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minimalnie wersja 10 0.,</w:t>
      </w:r>
    </w:p>
    <w:p w14:paraId="23AEA882"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color w:val="000000"/>
          <w:lang w:eastAsia="pl-PL"/>
        </w:rPr>
      </w:pPr>
      <w:r w:rsidRPr="00D666ED">
        <w:rPr>
          <w:rFonts w:ascii="Times New Roman" w:hAnsi="Times New Roman"/>
          <w:b w:val="0"/>
          <w:color w:val="000000"/>
          <w:lang w:eastAsia="pl-PL"/>
        </w:rPr>
        <w:t>d) włączona obsługa JavaScript,</w:t>
      </w:r>
    </w:p>
    <w:p w14:paraId="7E8348D5" w14:textId="77777777" w:rsidR="00D666ED" w:rsidRPr="00D666ED" w:rsidRDefault="00D666ED" w:rsidP="00D666ED">
      <w:pPr>
        <w:autoSpaceDE w:val="0"/>
        <w:autoSpaceDN w:val="0"/>
        <w:adjustRightInd w:val="0"/>
        <w:spacing w:line="360" w:lineRule="auto"/>
        <w:ind w:left="142" w:right="-432"/>
        <w:jc w:val="both"/>
        <w:rPr>
          <w:rFonts w:ascii="Times New Roman" w:hAnsi="Times New Roman"/>
          <w:b w:val="0"/>
          <w:bCs/>
        </w:rPr>
      </w:pPr>
      <w:r w:rsidRPr="00D666ED">
        <w:rPr>
          <w:rFonts w:ascii="Times New Roman" w:hAnsi="Times New Roman"/>
          <w:b w:val="0"/>
          <w:color w:val="000000"/>
          <w:lang w:eastAsia="pl-PL"/>
        </w:rPr>
        <w:lastRenderedPageBreak/>
        <w:t xml:space="preserve">e) zainstalowany program Adobe </w:t>
      </w:r>
      <w:proofErr w:type="spellStart"/>
      <w:r w:rsidRPr="00D666ED">
        <w:rPr>
          <w:rFonts w:ascii="Times New Roman" w:hAnsi="Times New Roman"/>
          <w:b w:val="0"/>
          <w:color w:val="000000"/>
          <w:lang w:eastAsia="pl-PL"/>
        </w:rPr>
        <w:t>Acrobat</w:t>
      </w:r>
      <w:proofErr w:type="spellEnd"/>
      <w:r w:rsidRPr="00D666ED">
        <w:rPr>
          <w:rFonts w:ascii="Times New Roman" w:hAnsi="Times New Roman"/>
          <w:b w:val="0"/>
          <w:color w:val="000000"/>
          <w:lang w:eastAsia="pl-PL"/>
        </w:rPr>
        <w:t xml:space="preserve"> Reader lub inny obsługujący format plików pdf,</w:t>
      </w:r>
    </w:p>
    <w:p w14:paraId="0D8E09C5" w14:textId="77777777" w:rsidR="00D666ED" w:rsidRPr="00D666ED" w:rsidRDefault="00D666ED" w:rsidP="00D666ED">
      <w:pPr>
        <w:spacing w:line="360" w:lineRule="auto"/>
        <w:ind w:left="142" w:right="-432"/>
        <w:contextualSpacing/>
        <w:jc w:val="both"/>
        <w:rPr>
          <w:rFonts w:ascii="Times New Roman" w:hAnsi="Times New Roman"/>
          <w:b w:val="0"/>
          <w:bCs/>
        </w:rPr>
      </w:pPr>
      <w:r w:rsidRPr="00D666ED">
        <w:rPr>
          <w:rFonts w:ascii="Times New Roman" w:hAnsi="Times New Roman"/>
          <w:b w:val="0"/>
          <w:bCs/>
        </w:rPr>
        <w:t>f) Platformazakupowa.pl działa według standardu przyjętego w komunikacji sieciowej - kodowanie UTF8,</w:t>
      </w:r>
    </w:p>
    <w:p w14:paraId="1D197DBF" w14:textId="77777777" w:rsidR="00D666ED" w:rsidRPr="00D666ED" w:rsidRDefault="00D666ED" w:rsidP="00D666ED">
      <w:pPr>
        <w:spacing w:line="360" w:lineRule="auto"/>
        <w:ind w:left="142" w:right="-432"/>
        <w:contextualSpacing/>
        <w:jc w:val="both"/>
        <w:rPr>
          <w:rFonts w:ascii="Times New Roman" w:hAnsi="Times New Roman"/>
          <w:b w:val="0"/>
          <w:bCs/>
        </w:rPr>
      </w:pPr>
      <w:r w:rsidRPr="00D666ED">
        <w:rPr>
          <w:rFonts w:ascii="Times New Roman" w:hAnsi="Times New Roman"/>
          <w:b w:val="0"/>
          <w:bCs/>
        </w:rPr>
        <w:t>g) Oznaczenie czasu odbioru danych przez platformę zakupową stanowi datę oraz dokładny czas (</w:t>
      </w:r>
      <w:proofErr w:type="spellStart"/>
      <w:r w:rsidRPr="00D666ED">
        <w:rPr>
          <w:rFonts w:ascii="Times New Roman" w:hAnsi="Times New Roman"/>
          <w:b w:val="0"/>
          <w:bCs/>
        </w:rPr>
        <w:t>hh:mm:ss</w:t>
      </w:r>
      <w:proofErr w:type="spellEnd"/>
      <w:r w:rsidRPr="00D666ED">
        <w:rPr>
          <w:rFonts w:ascii="Times New Roman" w:hAnsi="Times New Roman"/>
          <w:b w:val="0"/>
          <w:bCs/>
        </w:rPr>
        <w:t>) generowany wg. czasu lokalnego serwera synchronizowanego z zegarem Głównego Urzędu Miar.</w:t>
      </w:r>
    </w:p>
    <w:p w14:paraId="75F9BE2F" w14:textId="77777777" w:rsidR="00D666ED" w:rsidRPr="00D666ED" w:rsidRDefault="00D666ED" w:rsidP="00D666ED">
      <w:pPr>
        <w:spacing w:line="360" w:lineRule="auto"/>
        <w:ind w:right="-432"/>
        <w:contextualSpacing/>
        <w:jc w:val="both"/>
        <w:rPr>
          <w:rFonts w:ascii="Times New Roman" w:hAnsi="Times New Roman"/>
          <w:b w:val="0"/>
          <w:bCs/>
        </w:rPr>
      </w:pPr>
      <w:r w:rsidRPr="00D666ED">
        <w:rPr>
          <w:rFonts w:ascii="Times New Roman" w:hAnsi="Times New Roman"/>
          <w:b w:val="0"/>
          <w:bCs/>
        </w:rPr>
        <w:t xml:space="preserve">14. Wykonawca, przystępując do niniejszego postępowania o udzielenie zamówienia publicznego: </w:t>
      </w:r>
    </w:p>
    <w:p w14:paraId="0901FAF4" w14:textId="77777777" w:rsidR="00D666ED" w:rsidRPr="00D666ED" w:rsidRDefault="00D666ED" w:rsidP="00D666ED">
      <w:pPr>
        <w:spacing w:line="360" w:lineRule="auto"/>
        <w:ind w:left="426" w:right="-432" w:hanging="426"/>
        <w:contextualSpacing/>
        <w:jc w:val="both"/>
        <w:rPr>
          <w:rFonts w:ascii="Times New Roman" w:hAnsi="Times New Roman"/>
          <w:b w:val="0"/>
          <w:bCs/>
        </w:rPr>
      </w:pPr>
      <w:r w:rsidRPr="00D666ED">
        <w:rPr>
          <w:rFonts w:ascii="Times New Roman" w:hAnsi="Times New Roman"/>
          <w:b w:val="0"/>
          <w:bCs/>
        </w:rPr>
        <w:t>a) akceptuje warunki korzystania z platformazakupowa.pl określone w Regulaminie zamieszczonym na stronie internetowej pod linkiem w zakładce „Regulamin" oraz uznaje go za wiążący,</w:t>
      </w:r>
    </w:p>
    <w:p w14:paraId="2C050915" w14:textId="77777777" w:rsidR="00D666ED" w:rsidRPr="00D666ED" w:rsidRDefault="00D666ED" w:rsidP="00D666ED">
      <w:pPr>
        <w:spacing w:line="360" w:lineRule="auto"/>
        <w:ind w:left="426" w:right="-432" w:hanging="426"/>
        <w:contextualSpacing/>
        <w:jc w:val="both"/>
        <w:rPr>
          <w:rFonts w:ascii="Times New Roman" w:hAnsi="Times New Roman"/>
          <w:b w:val="0"/>
          <w:bCs/>
        </w:rPr>
      </w:pPr>
      <w:r w:rsidRPr="00D666ED">
        <w:rPr>
          <w:rFonts w:ascii="Times New Roman" w:hAnsi="Times New Roman"/>
          <w:b w:val="0"/>
          <w:bCs/>
        </w:rPr>
        <w:t xml:space="preserve">b) zapoznał i stosuje się do Instrukcji składania ofert/wniosków dostępnej pod linkiem. 15.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bookmarkStart w:id="22" w:name="_Hlk91612491"/>
      <w:r w:rsidRPr="00D666ED">
        <w:rPr>
          <w:rFonts w:ascii="Times New Roman" w:hAnsi="Times New Roman"/>
          <w:b w:val="0"/>
          <w:color w:val="0000FF"/>
          <w:lang w:eastAsia="pl-PL"/>
        </w:rPr>
        <w:t xml:space="preserve">https://platformazakupowa.pl/strona/45-instrukcje </w:t>
      </w:r>
      <w:bookmarkEnd w:id="22"/>
    </w:p>
    <w:p w14:paraId="583A2512"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XI</w:t>
      </w:r>
      <w:r w:rsidR="004C6A16">
        <w:rPr>
          <w:rFonts w:ascii="Times" w:hAnsi="Times" w:cs="Times"/>
          <w:bCs/>
        </w:rPr>
        <w:t>V</w:t>
      </w:r>
      <w:r>
        <w:rPr>
          <w:rFonts w:ascii="Times" w:hAnsi="Times" w:cs="Times"/>
          <w:bCs/>
        </w:rPr>
        <w:t>.</w:t>
      </w:r>
      <w:r>
        <w:rPr>
          <w:rFonts w:ascii="Times" w:hAnsi="Times" w:cs="Times"/>
          <w:bCs/>
        </w:rPr>
        <w:tab/>
        <w:t>OPIS SPOSOBU PRZYGOTOWANIA OFERT ORAZ WYMAGANIA FORMALNE DOTYCZĄCE SKŁADANYCH OŚWIADCZEŃ I DOKUMENTÓW</w:t>
      </w:r>
    </w:p>
    <w:p w14:paraId="49AD1774" w14:textId="77777777" w:rsidR="00694D64" w:rsidRDefault="00694D64" w:rsidP="0075211A">
      <w:pPr>
        <w:autoSpaceDE w:val="0"/>
        <w:autoSpaceDN w:val="0"/>
        <w:adjustRightInd w:val="0"/>
        <w:spacing w:line="360" w:lineRule="auto"/>
        <w:ind w:left="284" w:right="-432" w:hanging="295"/>
        <w:jc w:val="both"/>
        <w:rPr>
          <w:rFonts w:ascii="Times" w:hAnsi="Times" w:cs="Times"/>
          <w:b w:val="0"/>
        </w:rPr>
      </w:pPr>
      <w:r>
        <w:rPr>
          <w:rFonts w:ascii="Times" w:hAnsi="Times" w:cs="Times"/>
          <w:bCs/>
        </w:rPr>
        <w:t>1.</w:t>
      </w:r>
      <w:r>
        <w:rPr>
          <w:rFonts w:ascii="Times" w:hAnsi="Times" w:cs="Times"/>
          <w:bCs/>
        </w:rPr>
        <w:tab/>
      </w:r>
      <w:r>
        <w:rPr>
          <w:rFonts w:ascii="Times" w:hAnsi="Times" w:cs="Times"/>
          <w:b w:val="0"/>
        </w:rPr>
        <w:t>Wykonawca może złożyć tylko jedną ofertę.</w:t>
      </w:r>
    </w:p>
    <w:p w14:paraId="106996E8" w14:textId="77777777" w:rsidR="00694D64" w:rsidRDefault="00694D64" w:rsidP="0075211A">
      <w:pPr>
        <w:autoSpaceDE w:val="0"/>
        <w:autoSpaceDN w:val="0"/>
        <w:adjustRightInd w:val="0"/>
        <w:spacing w:line="360" w:lineRule="auto"/>
        <w:ind w:left="284" w:right="-432" w:hanging="295"/>
        <w:jc w:val="both"/>
        <w:rPr>
          <w:rFonts w:ascii="Times" w:hAnsi="Times" w:cs="Times"/>
          <w:b w:val="0"/>
        </w:rPr>
      </w:pPr>
      <w:r>
        <w:rPr>
          <w:rFonts w:ascii="Times" w:hAnsi="Times" w:cs="Times"/>
          <w:bCs/>
        </w:rPr>
        <w:t>2.</w:t>
      </w:r>
      <w:r>
        <w:rPr>
          <w:rFonts w:ascii="Times" w:hAnsi="Times" w:cs="Times"/>
          <w:bCs/>
        </w:rPr>
        <w:tab/>
      </w:r>
      <w:r>
        <w:rPr>
          <w:rFonts w:ascii="Times" w:hAnsi="Times" w:cs="Times"/>
          <w:b w:val="0"/>
        </w:rPr>
        <w:t>Treść oferty musi odpowiadać treści SWZ.</w:t>
      </w:r>
    </w:p>
    <w:p w14:paraId="3DCF0CFC" w14:textId="77777777" w:rsidR="00694D64" w:rsidRDefault="00694D64" w:rsidP="00D074CC">
      <w:pPr>
        <w:autoSpaceDE w:val="0"/>
        <w:autoSpaceDN w:val="0"/>
        <w:adjustRightInd w:val="0"/>
        <w:spacing w:line="360" w:lineRule="auto"/>
        <w:ind w:left="284" w:right="-432" w:hanging="295"/>
        <w:jc w:val="both"/>
        <w:rPr>
          <w:rFonts w:ascii="Times" w:hAnsi="Times" w:cs="Times"/>
          <w:bCs/>
        </w:rPr>
      </w:pPr>
      <w:r>
        <w:rPr>
          <w:rFonts w:ascii="Times" w:hAnsi="Times" w:cs="Times"/>
          <w:bCs/>
        </w:rPr>
        <w:t>3.</w:t>
      </w:r>
      <w:r>
        <w:rPr>
          <w:rFonts w:ascii="Times" w:hAnsi="Times" w:cs="Times"/>
          <w:bCs/>
        </w:rPr>
        <w:tab/>
      </w:r>
      <w:r>
        <w:rPr>
          <w:rFonts w:ascii="Times" w:hAnsi="Times" w:cs="Times"/>
          <w:b w:val="0"/>
        </w:rPr>
        <w:t xml:space="preserve">Ofertę sporządza się w języku polskim na Formularzu Ofertowym - zgodnie z </w:t>
      </w:r>
      <w:r>
        <w:rPr>
          <w:rFonts w:ascii="Times" w:hAnsi="Times" w:cs="Times"/>
          <w:bCs/>
        </w:rPr>
        <w:t>Załącznikiem nr 1 do SWZ</w:t>
      </w:r>
      <w:r>
        <w:rPr>
          <w:rFonts w:ascii="Times" w:hAnsi="Times" w:cs="Times"/>
          <w:b w:val="0"/>
        </w:rPr>
        <w:t>. Wraz z ofertą Wykonawca jest zobowiązany złożyć:</w:t>
      </w:r>
    </w:p>
    <w:p w14:paraId="4B31FD0F" w14:textId="77777777" w:rsidR="00694D64" w:rsidRDefault="00694D64" w:rsidP="00D074CC">
      <w:pPr>
        <w:autoSpaceDE w:val="0"/>
        <w:autoSpaceDN w:val="0"/>
        <w:adjustRightInd w:val="0"/>
        <w:spacing w:line="360" w:lineRule="auto"/>
        <w:ind w:left="709" w:right="-432" w:hanging="283"/>
        <w:jc w:val="both"/>
        <w:rPr>
          <w:rFonts w:ascii="Times" w:hAnsi="Times" w:cs="Times"/>
          <w:bCs/>
        </w:rPr>
      </w:pPr>
      <w:r>
        <w:rPr>
          <w:rFonts w:ascii="Times" w:hAnsi="Times" w:cs="Times"/>
          <w:bCs/>
        </w:rPr>
        <w:t>1)</w:t>
      </w:r>
      <w:r>
        <w:rPr>
          <w:rFonts w:ascii="Times" w:hAnsi="Times" w:cs="Times"/>
          <w:bCs/>
        </w:rPr>
        <w:tab/>
      </w:r>
      <w:r>
        <w:rPr>
          <w:rFonts w:ascii="Times" w:hAnsi="Times" w:cs="Times"/>
          <w:b w:val="0"/>
        </w:rPr>
        <w:t>oświadczenie w formie Jednolitego Europejskiego Dokumentu Zamówienia (ESPD), o którym mowa w Rozdziale X ust.</w:t>
      </w:r>
      <w:r w:rsidR="0099026A">
        <w:rPr>
          <w:rFonts w:ascii="Times" w:hAnsi="Times" w:cs="Times"/>
          <w:b w:val="0"/>
        </w:rPr>
        <w:t>2</w:t>
      </w:r>
      <w:r>
        <w:rPr>
          <w:rFonts w:ascii="Times" w:hAnsi="Times" w:cs="Times"/>
          <w:b w:val="0"/>
        </w:rPr>
        <w:t xml:space="preserve"> SWZ;</w:t>
      </w:r>
    </w:p>
    <w:p w14:paraId="57C5F64C" w14:textId="77777777" w:rsidR="00694D64" w:rsidRDefault="00694D64" w:rsidP="00D074CC">
      <w:pPr>
        <w:autoSpaceDE w:val="0"/>
        <w:autoSpaceDN w:val="0"/>
        <w:adjustRightInd w:val="0"/>
        <w:spacing w:line="360" w:lineRule="auto"/>
        <w:ind w:left="709" w:right="-432" w:hanging="283"/>
        <w:jc w:val="both"/>
        <w:rPr>
          <w:rFonts w:ascii="Times" w:hAnsi="Times" w:cs="Times"/>
          <w:bCs/>
        </w:rPr>
      </w:pPr>
      <w:r>
        <w:rPr>
          <w:rFonts w:ascii="Times" w:hAnsi="Times" w:cs="Times"/>
          <w:bCs/>
        </w:rPr>
        <w:t>2)</w:t>
      </w:r>
      <w:r>
        <w:rPr>
          <w:rFonts w:ascii="Times" w:hAnsi="Times" w:cs="Times"/>
          <w:bCs/>
        </w:rPr>
        <w:tab/>
      </w:r>
      <w:r>
        <w:rPr>
          <w:rFonts w:ascii="Times" w:hAnsi="Times" w:cs="Times"/>
          <w:b w:val="0"/>
        </w:rPr>
        <w:t>zobowiązanie innego podmiotu oraz oświadczenie w formie Jednolitego Europejskiego Dokumentu Zamówienia (ESPD), o których mowa w Rozdziale X</w:t>
      </w:r>
      <w:r w:rsidR="004C6A16">
        <w:rPr>
          <w:rFonts w:ascii="Times" w:hAnsi="Times" w:cs="Times"/>
          <w:b w:val="0"/>
        </w:rPr>
        <w:t>I</w:t>
      </w:r>
      <w:r>
        <w:rPr>
          <w:rFonts w:ascii="Times" w:hAnsi="Times" w:cs="Times"/>
          <w:b w:val="0"/>
        </w:rPr>
        <w:t xml:space="preserve"> ust. 3 pkt 1 i 2 SWZ (jeżeli   dotyczy);</w:t>
      </w:r>
    </w:p>
    <w:p w14:paraId="6086B73F" w14:textId="77777777" w:rsidR="00694D64" w:rsidRDefault="00694D64" w:rsidP="00D074CC">
      <w:pPr>
        <w:autoSpaceDE w:val="0"/>
        <w:autoSpaceDN w:val="0"/>
        <w:adjustRightInd w:val="0"/>
        <w:spacing w:line="360" w:lineRule="auto"/>
        <w:ind w:left="709" w:right="-432" w:hanging="283"/>
        <w:jc w:val="both"/>
        <w:rPr>
          <w:rFonts w:ascii="Times" w:hAnsi="Times" w:cs="Times"/>
          <w:b w:val="0"/>
        </w:rPr>
      </w:pPr>
      <w:r>
        <w:rPr>
          <w:rFonts w:ascii="Times" w:hAnsi="Times" w:cs="Times"/>
          <w:bCs/>
        </w:rPr>
        <w:t>3)</w:t>
      </w:r>
      <w:r>
        <w:rPr>
          <w:rFonts w:ascii="Times" w:hAnsi="Times" w:cs="Times"/>
          <w:bCs/>
        </w:rPr>
        <w:tab/>
      </w:r>
      <w:r>
        <w:rPr>
          <w:rFonts w:ascii="Times" w:hAnsi="Times" w:cs="Times"/>
          <w:b w:val="0"/>
        </w:rPr>
        <w:t xml:space="preserve">dokumenty, z których wynika prawo do podpisania oferty; odpowiednie pełnomocnictwa (jeżeli dotyczy). </w:t>
      </w:r>
    </w:p>
    <w:p w14:paraId="2B30CC79" w14:textId="77777777" w:rsidR="00694D64" w:rsidRDefault="007D7C2D" w:rsidP="00D074CC">
      <w:pPr>
        <w:autoSpaceDE w:val="0"/>
        <w:autoSpaceDN w:val="0"/>
        <w:adjustRightInd w:val="0"/>
        <w:spacing w:line="360" w:lineRule="auto"/>
        <w:ind w:left="289" w:right="-432" w:hanging="266"/>
        <w:jc w:val="both"/>
        <w:rPr>
          <w:rFonts w:ascii="Times" w:hAnsi="Times" w:cs="Times"/>
          <w:b w:val="0"/>
        </w:rPr>
      </w:pPr>
      <w:r>
        <w:rPr>
          <w:rFonts w:ascii="Times" w:hAnsi="Times" w:cs="Times"/>
          <w:bCs/>
        </w:rPr>
        <w:lastRenderedPageBreak/>
        <w:t>5</w:t>
      </w:r>
      <w:r w:rsidR="00694D64">
        <w:rPr>
          <w:rFonts w:ascii="Times" w:hAnsi="Times" w:cs="Times"/>
          <w:bCs/>
        </w:rPr>
        <w:t>.</w:t>
      </w:r>
      <w:r w:rsidR="00694D64">
        <w:rPr>
          <w:rFonts w:ascii="Times" w:hAnsi="Times" w:cs="Times"/>
          <w:bCs/>
        </w:rPr>
        <w:tab/>
      </w:r>
      <w:r w:rsidR="00694D64">
        <w:rPr>
          <w:rFonts w:ascii="Times" w:hAnsi="Times" w:cs="Times"/>
          <w:b w:val="0"/>
        </w:rPr>
        <w:t>Oferta oraz pozostałe oświadczenia i dokumenty, dla których Zamawiający określił wzory w</w:t>
      </w:r>
      <w:r w:rsidR="00D074CC">
        <w:rPr>
          <w:rFonts w:ascii="Times" w:hAnsi="Times" w:cs="Times"/>
          <w:b w:val="0"/>
        </w:rPr>
        <w:t> </w:t>
      </w:r>
      <w:r w:rsidR="00694D64">
        <w:rPr>
          <w:rFonts w:ascii="Times" w:hAnsi="Times" w:cs="Times"/>
          <w:b w:val="0"/>
        </w:rPr>
        <w:t>formie formularzy zamieszczonych w załącznikach do SWZ, powinny być sporządzone zgodnie z tymi wzorami.</w:t>
      </w:r>
    </w:p>
    <w:p w14:paraId="0A20F69B" w14:textId="77777777" w:rsidR="00694D64" w:rsidRDefault="007D7C2D" w:rsidP="00D074CC">
      <w:pPr>
        <w:autoSpaceDE w:val="0"/>
        <w:autoSpaceDN w:val="0"/>
        <w:adjustRightInd w:val="0"/>
        <w:spacing w:line="360" w:lineRule="auto"/>
        <w:ind w:left="289" w:right="-432" w:hanging="266"/>
        <w:jc w:val="both"/>
        <w:rPr>
          <w:rFonts w:ascii="Times" w:hAnsi="Times" w:cs="Times"/>
          <w:b w:val="0"/>
        </w:rPr>
      </w:pPr>
      <w:r>
        <w:rPr>
          <w:rFonts w:ascii="Times" w:hAnsi="Times" w:cs="Times"/>
          <w:bCs/>
        </w:rPr>
        <w:t>6</w:t>
      </w:r>
      <w:r w:rsidR="00694D64">
        <w:rPr>
          <w:rFonts w:ascii="Times" w:hAnsi="Times" w:cs="Times"/>
          <w:bCs/>
        </w:rPr>
        <w:t>.</w:t>
      </w:r>
      <w:r w:rsidR="00694D64">
        <w:rPr>
          <w:rFonts w:ascii="Times" w:hAnsi="Times" w:cs="Times"/>
          <w:bCs/>
        </w:rPr>
        <w:tab/>
      </w:r>
      <w:r w:rsidR="00694D64">
        <w:rPr>
          <w:rFonts w:ascii="Times" w:hAnsi="Times" w:cs="Times"/>
          <w:b w:val="0"/>
        </w:rPr>
        <w:t xml:space="preserve">W </w:t>
      </w:r>
      <w:r w:rsidR="004C6A16">
        <w:rPr>
          <w:rFonts w:ascii="Times" w:hAnsi="Times" w:cs="Times"/>
          <w:b w:val="0"/>
        </w:rPr>
        <w:t>przypadku,</w:t>
      </w:r>
      <w:r w:rsidR="00694D64">
        <w:rPr>
          <w:rFonts w:ascii="Times" w:hAnsi="Times" w:cs="Times"/>
          <w:b w:val="0"/>
        </w:rPr>
        <w:t xml:space="preserve">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DA15813" w14:textId="77777777" w:rsidR="00694D64" w:rsidRDefault="007D7C2D" w:rsidP="00D074CC">
      <w:pPr>
        <w:autoSpaceDE w:val="0"/>
        <w:autoSpaceDN w:val="0"/>
        <w:adjustRightInd w:val="0"/>
        <w:spacing w:line="360" w:lineRule="auto"/>
        <w:ind w:left="289" w:right="-432" w:hanging="266"/>
        <w:jc w:val="both"/>
        <w:rPr>
          <w:rFonts w:ascii="Times" w:hAnsi="Times" w:cs="Times"/>
          <w:bCs/>
        </w:rPr>
      </w:pPr>
      <w:r>
        <w:rPr>
          <w:rFonts w:ascii="Times" w:hAnsi="Times" w:cs="Times"/>
          <w:bCs/>
        </w:rPr>
        <w:t>7</w:t>
      </w:r>
      <w:r w:rsidR="00694D64">
        <w:rPr>
          <w:rFonts w:ascii="Times" w:hAnsi="Times" w:cs="Times"/>
          <w:bCs/>
        </w:rPr>
        <w:t>.</w:t>
      </w:r>
      <w:r w:rsidR="00694D64">
        <w:rPr>
          <w:rFonts w:ascii="Times" w:hAnsi="Times" w:cs="Times"/>
          <w:bCs/>
        </w:rPr>
        <w:tab/>
        <w:t>Ofertę, w tym Jednolity Europejski Dokument Zamówienia (ESPD), sporządza się, pod</w:t>
      </w:r>
      <w:r w:rsidR="00D074CC">
        <w:rPr>
          <w:rFonts w:ascii="Times" w:hAnsi="Times" w:cs="Times"/>
          <w:bCs/>
        </w:rPr>
        <w:t> </w:t>
      </w:r>
      <w:r w:rsidR="00694D64">
        <w:rPr>
          <w:rFonts w:ascii="Times" w:hAnsi="Times" w:cs="Times"/>
          <w:bCs/>
        </w:rPr>
        <w:t>rygorem nieważności, w formie elektronicznej (podpisanej kwalifikowanym podpisem elektronicznym).</w:t>
      </w:r>
    </w:p>
    <w:p w14:paraId="21BC9A7C"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8.</w:t>
      </w:r>
      <w:r w:rsidRPr="006A1994">
        <w:rPr>
          <w:rFonts w:ascii="Times" w:hAnsi="Times" w:cs="Times"/>
          <w:b w:val="0"/>
        </w:rPr>
        <w:tab/>
        <w:t xml:space="preserve">Wykonawca, za pośrednictwem </w:t>
      </w:r>
      <w:r w:rsidR="00D666ED" w:rsidRPr="00B126F9">
        <w:rPr>
          <w:rFonts w:ascii="Times New Roman" w:hAnsi="Times New Roman"/>
          <w:b w:val="0"/>
          <w:color w:val="0000FF"/>
          <w:lang w:eastAsia="pl-PL"/>
        </w:rPr>
        <w:t>platformazakupowa.pl</w:t>
      </w:r>
      <w:r w:rsidR="0064396E" w:rsidRPr="0064396E">
        <w:rPr>
          <w:rFonts w:ascii="Times New Roman" w:hAnsi="Times New Roman"/>
          <w:b w:val="0"/>
          <w:lang w:val="cs-CZ"/>
        </w:rPr>
        <w:t xml:space="preserve">, </w:t>
      </w:r>
      <w:r w:rsidRPr="006A1994">
        <w:rPr>
          <w:rFonts w:ascii="Times" w:hAnsi="Times" w:cs="Times"/>
          <w:b w:val="0"/>
        </w:rPr>
        <w:t xml:space="preserve">może przed upływem terminu do składania ofert zmienić lub wycofać ofertę. Sposób dokonywania zmiany lub wycofania oferty zamieszczono w instrukcji zamieszczonej na stronie internetowej pod adresem: </w:t>
      </w:r>
      <w:r w:rsidR="00D666ED" w:rsidRPr="00E53123">
        <w:rPr>
          <w:rFonts w:ascii="Times New Roman" w:hAnsi="Times New Roman"/>
          <w:b w:val="0"/>
          <w:color w:val="0000FF"/>
          <w:lang w:eastAsia="pl-PL"/>
        </w:rPr>
        <w:t>https://platformazakupowa.pl/strona/45-instrukcje</w:t>
      </w:r>
    </w:p>
    <w:p w14:paraId="5B7F48C2" w14:textId="1E260FFB"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9.</w:t>
      </w:r>
      <w:r w:rsidRPr="006A1994">
        <w:rPr>
          <w:rFonts w:ascii="Times" w:hAnsi="Times" w:cs="Times"/>
          <w:b w:val="0"/>
        </w:rPr>
        <w:tab/>
        <w:t xml:space="preserve">Ze względu na niskie ryzyko naruszenia integralności pliku oraz łatwiejszą weryfikację podpisu, </w:t>
      </w:r>
      <w:r w:rsidR="00C23DB0">
        <w:rPr>
          <w:rFonts w:ascii="Times" w:hAnsi="Times" w:cs="Times"/>
          <w:b w:val="0"/>
        </w:rPr>
        <w:t>Z</w:t>
      </w:r>
      <w:r w:rsidRPr="006A1994">
        <w:rPr>
          <w:rFonts w:ascii="Times" w:hAnsi="Times" w:cs="Times"/>
          <w:b w:val="0"/>
        </w:rPr>
        <w:t xml:space="preserve">amawiający zaleca, w miarę możliwości, przekonwertowanie plików składających się na ofertę na 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3D171FC8" w14:textId="77777777" w:rsidR="006A1994" w:rsidRPr="006A1994" w:rsidRDefault="006A1994" w:rsidP="00D074CC">
      <w:pPr>
        <w:tabs>
          <w:tab w:val="left" w:pos="284"/>
        </w:tabs>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10.Pliki w innych formatach niż PDF zaleca się opatrzyć zewnętrznym podpisem </w:t>
      </w:r>
      <w:proofErr w:type="spellStart"/>
      <w:r w:rsidRPr="006A1994">
        <w:rPr>
          <w:rFonts w:ascii="Times" w:hAnsi="Times" w:cs="Times"/>
          <w:b w:val="0"/>
        </w:rPr>
        <w:t>XAdES</w:t>
      </w:r>
      <w:proofErr w:type="spellEnd"/>
      <w:r w:rsidRPr="006A1994">
        <w:rPr>
          <w:rFonts w:ascii="Times" w:hAnsi="Times" w:cs="Times"/>
          <w:b w:val="0"/>
        </w:rPr>
        <w:t>. Wykonawca powinien pamiętać, aby plik z podpisem przekazywać łącznie z dokumentem podpisywanym.</w:t>
      </w:r>
    </w:p>
    <w:p w14:paraId="3B2B0550" w14:textId="7250E136"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11.Zaleca się, aby komunikacja z </w:t>
      </w:r>
      <w:r w:rsidR="00C23DB0">
        <w:rPr>
          <w:rFonts w:ascii="Times" w:hAnsi="Times" w:cs="Times"/>
          <w:b w:val="0"/>
        </w:rPr>
        <w:t>W</w:t>
      </w:r>
      <w:r w:rsidRPr="006A1994">
        <w:rPr>
          <w:rFonts w:ascii="Times" w:hAnsi="Times" w:cs="Times"/>
          <w:b w:val="0"/>
        </w:rPr>
        <w:t xml:space="preserve">ykonawcami odbywała się tylko na Platformie za pośrednictwem formularza “Wyślij wiadomość”, nie za pośrednictwem adresu email. Za datę przekazania (wpływu) oświadczeń, wniosków, zawiadomień oraz informacji przyjmuje się datę ich przesłania za pośrednictwem </w:t>
      </w:r>
      <w:r w:rsidR="00D666ED" w:rsidRPr="00B126F9">
        <w:rPr>
          <w:rFonts w:ascii="Times New Roman" w:hAnsi="Times New Roman"/>
          <w:b w:val="0"/>
          <w:color w:val="0000FF"/>
          <w:lang w:eastAsia="pl-PL"/>
        </w:rPr>
        <w:t>platformazakupowa.pl</w:t>
      </w:r>
      <w:r w:rsidR="0064396E" w:rsidRPr="0064396E">
        <w:rPr>
          <w:rFonts w:ascii="Times New Roman" w:hAnsi="Times New Roman"/>
          <w:b w:val="0"/>
          <w:color w:val="0070C0"/>
          <w:lang w:val="cs-CZ"/>
        </w:rPr>
        <w:t>,</w:t>
      </w:r>
      <w:r w:rsidR="0064396E">
        <w:rPr>
          <w:rFonts w:ascii="Times New Roman" w:hAnsi="Times New Roman"/>
          <w:b w:val="0"/>
          <w:color w:val="0070C0"/>
          <w:lang w:val="cs-CZ"/>
        </w:rPr>
        <w:t xml:space="preserve"> </w:t>
      </w:r>
      <w:r w:rsidRPr="006A1994">
        <w:rPr>
          <w:rFonts w:ascii="Times" w:hAnsi="Times" w:cs="Times"/>
          <w:b w:val="0"/>
        </w:rPr>
        <w:t>poprzez kliknięcie przycisku „Wyślij wiadomość do</w:t>
      </w:r>
      <w:r w:rsidR="004B36C6">
        <w:rPr>
          <w:rFonts w:ascii="Times" w:hAnsi="Times" w:cs="Times"/>
          <w:b w:val="0"/>
        </w:rPr>
        <w:t> </w:t>
      </w:r>
      <w:r w:rsidRPr="006A1994">
        <w:rPr>
          <w:rFonts w:ascii="Times" w:hAnsi="Times" w:cs="Times"/>
          <w:b w:val="0"/>
        </w:rPr>
        <w:t>zamawiającego” po których pojawi się komunikat, że wiadomość została wysłana do</w:t>
      </w:r>
      <w:r w:rsidR="004B36C6">
        <w:rPr>
          <w:rFonts w:ascii="Times" w:hAnsi="Times" w:cs="Times"/>
          <w:b w:val="0"/>
        </w:rPr>
        <w:t> </w:t>
      </w:r>
      <w:r w:rsidRPr="006A1994">
        <w:rPr>
          <w:rFonts w:ascii="Times" w:hAnsi="Times" w:cs="Times"/>
          <w:b w:val="0"/>
        </w:rPr>
        <w:t>zamawiającego.</w:t>
      </w:r>
    </w:p>
    <w:p w14:paraId="7C7796BD" w14:textId="67FA63C3"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12.Zamawiający będzie przekazywał wykonawcom informacje w formie elektronicznej za</w:t>
      </w:r>
      <w:r w:rsidR="004B36C6">
        <w:rPr>
          <w:rFonts w:ascii="Times" w:hAnsi="Times" w:cs="Times"/>
          <w:b w:val="0"/>
        </w:rPr>
        <w:t> </w:t>
      </w:r>
      <w:r w:rsidRPr="006A1994">
        <w:rPr>
          <w:rFonts w:ascii="Times" w:hAnsi="Times" w:cs="Times"/>
          <w:b w:val="0"/>
        </w:rPr>
        <w:t xml:space="preserve">pośrednictwem </w:t>
      </w:r>
      <w:r w:rsidR="00D666ED" w:rsidRPr="00B126F9">
        <w:rPr>
          <w:rFonts w:ascii="Times New Roman" w:hAnsi="Times New Roman"/>
          <w:b w:val="0"/>
          <w:color w:val="0000FF"/>
          <w:lang w:eastAsia="pl-PL"/>
        </w:rPr>
        <w:t>platformazakupowa.pl</w:t>
      </w:r>
      <w:r w:rsidR="0064396E" w:rsidRPr="0064396E">
        <w:rPr>
          <w:rFonts w:ascii="Times New Roman" w:hAnsi="Times New Roman"/>
          <w:b w:val="0"/>
          <w:color w:val="0070C0"/>
          <w:u w:val="single"/>
          <w:lang w:val="cs-CZ"/>
        </w:rPr>
        <w:t>,</w:t>
      </w:r>
      <w:r w:rsidR="0064396E" w:rsidRPr="0064396E">
        <w:rPr>
          <w:rFonts w:ascii="Times New Roman" w:hAnsi="Times New Roman"/>
          <w:b w:val="0"/>
          <w:color w:val="0070C0"/>
          <w:lang w:val="cs-CZ"/>
        </w:rPr>
        <w:t xml:space="preserve"> </w:t>
      </w:r>
      <w:r w:rsidRPr="006A1994">
        <w:rPr>
          <w:rFonts w:ascii="Times" w:hAnsi="Times" w:cs="Times"/>
          <w:b w:val="0"/>
        </w:rPr>
        <w:t>Informacje dotyczące odpowiedzi na pytania, zmiany specyfikacji, zmiany terminu składania i otwarcia ofert Zamawiający będzie zamieszczał na</w:t>
      </w:r>
      <w:r w:rsidR="004B36C6">
        <w:rPr>
          <w:rFonts w:ascii="Times" w:hAnsi="Times" w:cs="Times"/>
          <w:b w:val="0"/>
        </w:rPr>
        <w:t> </w:t>
      </w:r>
      <w:r w:rsidRPr="006A1994">
        <w:rPr>
          <w:rFonts w:ascii="Times" w:hAnsi="Times" w:cs="Times"/>
          <w:b w:val="0"/>
        </w:rPr>
        <w:t xml:space="preserve">platformie w sekcji “Komunikaty”. Korespondencja, której zgodnie z obowiązującymi </w:t>
      </w:r>
      <w:r w:rsidRPr="006A1994">
        <w:rPr>
          <w:rFonts w:ascii="Times" w:hAnsi="Times" w:cs="Times"/>
          <w:b w:val="0"/>
        </w:rPr>
        <w:lastRenderedPageBreak/>
        <w:t xml:space="preserve">przepisami adresatem jest konkretny </w:t>
      </w:r>
      <w:r w:rsidR="00C23DB0">
        <w:rPr>
          <w:rFonts w:ascii="Times" w:hAnsi="Times" w:cs="Times"/>
          <w:b w:val="0"/>
        </w:rPr>
        <w:t>W</w:t>
      </w:r>
      <w:r w:rsidRPr="006A1994">
        <w:rPr>
          <w:rFonts w:ascii="Times" w:hAnsi="Times" w:cs="Times"/>
          <w:b w:val="0"/>
        </w:rPr>
        <w:t>ykonawca, będzie przekazywana w formie elektronicznej za</w:t>
      </w:r>
      <w:r w:rsidR="004B36C6">
        <w:rPr>
          <w:rFonts w:ascii="Times" w:hAnsi="Times" w:cs="Times"/>
          <w:b w:val="0"/>
        </w:rPr>
        <w:t> </w:t>
      </w:r>
      <w:r w:rsidRPr="006A1994">
        <w:rPr>
          <w:rFonts w:ascii="Times" w:hAnsi="Times" w:cs="Times"/>
          <w:b w:val="0"/>
        </w:rPr>
        <w:t xml:space="preserve">pośrednictwem </w:t>
      </w:r>
      <w:r w:rsidR="00D666ED" w:rsidRPr="00B126F9">
        <w:rPr>
          <w:rFonts w:ascii="Times New Roman" w:hAnsi="Times New Roman"/>
          <w:b w:val="0"/>
          <w:color w:val="0000FF"/>
          <w:lang w:eastAsia="pl-PL"/>
        </w:rPr>
        <w:t>platformazakupowa.pl</w:t>
      </w:r>
      <w:r w:rsidR="0064396E" w:rsidRPr="0064396E">
        <w:rPr>
          <w:rFonts w:ascii="Times New Roman" w:hAnsi="Times New Roman"/>
          <w:b w:val="0"/>
          <w:color w:val="0070C0"/>
          <w:u w:val="single"/>
          <w:lang w:val="cs-CZ"/>
        </w:rPr>
        <w:t>,</w:t>
      </w:r>
      <w:r w:rsidR="0064396E" w:rsidRPr="0064396E">
        <w:rPr>
          <w:rFonts w:ascii="Times New Roman" w:hAnsi="Times New Roman"/>
          <w:b w:val="0"/>
          <w:color w:val="0070C0"/>
          <w:lang w:val="cs-CZ"/>
        </w:rPr>
        <w:t xml:space="preserve"> </w:t>
      </w:r>
      <w:r w:rsidRPr="006A1994">
        <w:rPr>
          <w:rFonts w:ascii="Times" w:hAnsi="Times" w:cs="Times"/>
          <w:b w:val="0"/>
        </w:rPr>
        <w:t>do konkretnego wykonawcy.</w:t>
      </w:r>
    </w:p>
    <w:p w14:paraId="12DED835"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13.Wykonawca jako podmiot profesjonalny ma obowiązek sprawdzania komunikatów i wiadomości bezpośrednio na </w:t>
      </w:r>
      <w:r w:rsidR="00D666ED" w:rsidRPr="00B126F9">
        <w:rPr>
          <w:rFonts w:ascii="Times New Roman" w:hAnsi="Times New Roman"/>
          <w:b w:val="0"/>
          <w:color w:val="0000FF"/>
          <w:lang w:eastAsia="pl-PL"/>
        </w:rPr>
        <w:t>platformazakupowa.pl</w:t>
      </w:r>
      <w:r w:rsidR="00433026" w:rsidRPr="00433026">
        <w:rPr>
          <w:rFonts w:ascii="Times" w:hAnsi="Times" w:cs="Times"/>
          <w:b w:val="0"/>
          <w:lang w:val="cs-CZ"/>
        </w:rPr>
        <w:t>,</w:t>
      </w:r>
      <w:r w:rsidR="00433026">
        <w:rPr>
          <w:rFonts w:ascii="Times" w:hAnsi="Times" w:cs="Times"/>
          <w:b w:val="0"/>
          <w:lang w:val="cs-CZ"/>
        </w:rPr>
        <w:t xml:space="preserve"> </w:t>
      </w:r>
      <w:r w:rsidRPr="006A1994">
        <w:rPr>
          <w:rFonts w:ascii="Times" w:hAnsi="Times" w:cs="Times"/>
          <w:b w:val="0"/>
        </w:rPr>
        <w:t>przesłanych przez zamawiającego, gdyż system powiadomień może ulec awarii lub powiadomienie może trafić do folderu SPAM.</w:t>
      </w:r>
    </w:p>
    <w:p w14:paraId="0A19335D"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14.Zamawiający, zgodnie z rozporządzeniem określa niezbędne wymagania sprzętowo - aplikacyjne umożliwiające pracę na </w:t>
      </w:r>
      <w:r w:rsidR="00D666ED" w:rsidRPr="00B126F9">
        <w:rPr>
          <w:rFonts w:ascii="Times New Roman" w:hAnsi="Times New Roman"/>
          <w:b w:val="0"/>
          <w:color w:val="0000FF"/>
          <w:lang w:eastAsia="pl-PL"/>
        </w:rPr>
        <w:t>platformazakupowa.pl</w:t>
      </w:r>
      <w:r w:rsidR="00433026" w:rsidRPr="00433026">
        <w:rPr>
          <w:rFonts w:ascii="Times New Roman" w:hAnsi="Times New Roman"/>
          <w:b w:val="0"/>
          <w:color w:val="0070C0"/>
          <w:u w:val="single"/>
          <w:lang w:val="cs-CZ"/>
        </w:rPr>
        <w:t>,</w:t>
      </w:r>
      <w:r w:rsidR="00433026" w:rsidRPr="00433026">
        <w:rPr>
          <w:rFonts w:ascii="Times New Roman" w:hAnsi="Times New Roman"/>
          <w:b w:val="0"/>
          <w:color w:val="0070C0"/>
          <w:lang w:val="cs-CZ"/>
        </w:rPr>
        <w:t xml:space="preserve"> </w:t>
      </w:r>
      <w:r w:rsidRPr="006A1994">
        <w:rPr>
          <w:rFonts w:ascii="Times" w:hAnsi="Times" w:cs="Times"/>
          <w:b w:val="0"/>
        </w:rPr>
        <w:t>tj.:</w:t>
      </w:r>
    </w:p>
    <w:p w14:paraId="03D41C8E"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stały dostęp do sieci Internet o gwarantowanej przepustowości nie mniejszej niż 512 </w:t>
      </w:r>
      <w:proofErr w:type="spellStart"/>
      <w:r w:rsidRPr="006A1994">
        <w:rPr>
          <w:rFonts w:ascii="Times" w:hAnsi="Times" w:cs="Times"/>
          <w:b w:val="0"/>
        </w:rPr>
        <w:t>kb</w:t>
      </w:r>
      <w:proofErr w:type="spellEnd"/>
      <w:r w:rsidRPr="006A1994">
        <w:rPr>
          <w:rFonts w:ascii="Times" w:hAnsi="Times" w:cs="Times"/>
          <w:b w:val="0"/>
        </w:rPr>
        <w:t>/s,</w:t>
      </w:r>
    </w:p>
    <w:p w14:paraId="7B5815AD"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Pr="006A1994">
        <w:rPr>
          <w:rFonts w:ascii="Times" w:hAnsi="Times" w:cs="Times"/>
          <w:b w:val="0"/>
        </w:rPr>
        <w:tab/>
        <w:t>komputer klasy PC lub MAC o następującej konfiguracji: pamięć min. 2 GB Ram, procesor Intel IV 2 GHZ lub jego nowsza wersja, jeden z systemów operacyjnych - MS Windows 7, Mac Os x 10 4, Linux, lub ich nowsze wersje,</w:t>
      </w:r>
    </w:p>
    <w:p w14:paraId="7D44807C"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3)</w:t>
      </w:r>
      <w:r w:rsidRPr="006A1994">
        <w:rPr>
          <w:rFonts w:ascii="Times" w:hAnsi="Times" w:cs="Times"/>
          <w:b w:val="0"/>
        </w:rPr>
        <w:tab/>
        <w:t>zainstalowana dowolna przeglądarka internetowa, w przypadku Internet Explorer minimalnie wersja 10 0.,</w:t>
      </w:r>
    </w:p>
    <w:p w14:paraId="480211F4"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4)</w:t>
      </w:r>
      <w:r w:rsidRPr="006A1994">
        <w:rPr>
          <w:rFonts w:ascii="Times" w:hAnsi="Times" w:cs="Times"/>
          <w:b w:val="0"/>
        </w:rPr>
        <w:tab/>
        <w:t>włączona obsługa JavaScript,</w:t>
      </w:r>
    </w:p>
    <w:p w14:paraId="12778FB1"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5)</w:t>
      </w:r>
      <w:r w:rsidRPr="006A1994">
        <w:rPr>
          <w:rFonts w:ascii="Times" w:hAnsi="Times" w:cs="Times"/>
          <w:b w:val="0"/>
        </w:rPr>
        <w:tab/>
        <w:t xml:space="preserve">zainstalowany program Adobe </w:t>
      </w:r>
      <w:proofErr w:type="spellStart"/>
      <w:r w:rsidRPr="006A1994">
        <w:rPr>
          <w:rFonts w:ascii="Times" w:hAnsi="Times" w:cs="Times"/>
          <w:b w:val="0"/>
        </w:rPr>
        <w:t>Acrobat</w:t>
      </w:r>
      <w:proofErr w:type="spellEnd"/>
      <w:r w:rsidRPr="006A1994">
        <w:rPr>
          <w:rFonts w:ascii="Times" w:hAnsi="Times" w:cs="Times"/>
          <w:b w:val="0"/>
        </w:rPr>
        <w:t xml:space="preserve"> Reader lub inny obsługujący format plików .pdf,</w:t>
      </w:r>
    </w:p>
    <w:p w14:paraId="0FD028CF"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6)</w:t>
      </w:r>
      <w:r w:rsidRPr="006A1994">
        <w:rPr>
          <w:rFonts w:ascii="Times" w:hAnsi="Times" w:cs="Times"/>
          <w:b w:val="0"/>
        </w:rPr>
        <w:tab/>
        <w:t>Platforma</w:t>
      </w:r>
      <w:r w:rsidR="00433026">
        <w:rPr>
          <w:rFonts w:ascii="Times" w:hAnsi="Times" w:cs="Times"/>
          <w:b w:val="0"/>
        </w:rPr>
        <w:t xml:space="preserve"> zakupowa </w:t>
      </w:r>
      <w:r w:rsidRPr="006A1994">
        <w:rPr>
          <w:rFonts w:ascii="Times" w:hAnsi="Times" w:cs="Times"/>
          <w:b w:val="0"/>
        </w:rPr>
        <w:t>działa według standardu przyjętego w komunikacji sieciowej - kodowanie UTF8,</w:t>
      </w:r>
    </w:p>
    <w:p w14:paraId="3FBA46D2"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7)</w:t>
      </w:r>
      <w:r w:rsidRPr="006A1994">
        <w:rPr>
          <w:rFonts w:ascii="Times" w:hAnsi="Times" w:cs="Times"/>
          <w:b w:val="0"/>
        </w:rPr>
        <w:tab/>
        <w:t>Oznaczenie czasu odbioru danych przez platformę zakupową stanowi datę oraz dokładny czas (</w:t>
      </w:r>
      <w:proofErr w:type="spellStart"/>
      <w:r w:rsidRPr="006A1994">
        <w:rPr>
          <w:rFonts w:ascii="Times" w:hAnsi="Times" w:cs="Times"/>
          <w:b w:val="0"/>
        </w:rPr>
        <w:t>hh:mm:ss</w:t>
      </w:r>
      <w:proofErr w:type="spellEnd"/>
      <w:r w:rsidRPr="006A1994">
        <w:rPr>
          <w:rFonts w:ascii="Times" w:hAnsi="Times" w:cs="Times"/>
          <w:b w:val="0"/>
        </w:rPr>
        <w:t>) generowany wg. czasu lokalnego serwera synchronizowanego z zegarem Głównego Urzędu Miar.</w:t>
      </w:r>
    </w:p>
    <w:p w14:paraId="683BB3EA"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15.Wykonawca, przystępując do niniejszego postępowania o udzielenie zamówienia </w:t>
      </w:r>
    </w:p>
    <w:p w14:paraId="5571F8BD"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        publicznego:</w:t>
      </w:r>
    </w:p>
    <w:p w14:paraId="1060579C"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Pr="006A1994">
        <w:rPr>
          <w:rFonts w:ascii="Times" w:hAnsi="Times" w:cs="Times"/>
          <w:b w:val="0"/>
        </w:rPr>
        <w:tab/>
        <w:t xml:space="preserve">akceptuje warunki korzystania z </w:t>
      </w:r>
      <w:r w:rsidR="00433026" w:rsidRPr="006A1994">
        <w:rPr>
          <w:rFonts w:ascii="Times" w:hAnsi="Times" w:cs="Times"/>
          <w:b w:val="0"/>
        </w:rPr>
        <w:t>platform</w:t>
      </w:r>
      <w:r w:rsidR="00433026">
        <w:rPr>
          <w:rFonts w:ascii="Times" w:hAnsi="Times" w:cs="Times"/>
          <w:b w:val="0"/>
        </w:rPr>
        <w:t xml:space="preserve">y zakupowej </w:t>
      </w:r>
      <w:r w:rsidRPr="006A1994">
        <w:rPr>
          <w:rFonts w:ascii="Times" w:hAnsi="Times" w:cs="Times"/>
          <w:b w:val="0"/>
        </w:rPr>
        <w:t xml:space="preserve">określone w Regulaminie zamieszczonym na stronie internetowej pod </w:t>
      </w:r>
      <w:r w:rsidR="00C2599E" w:rsidRPr="006A1994">
        <w:rPr>
          <w:rFonts w:ascii="Times" w:hAnsi="Times" w:cs="Times"/>
          <w:b w:val="0"/>
        </w:rPr>
        <w:t>linkiem w</w:t>
      </w:r>
      <w:r w:rsidRPr="006A1994">
        <w:rPr>
          <w:rFonts w:ascii="Times" w:hAnsi="Times" w:cs="Times"/>
          <w:b w:val="0"/>
        </w:rPr>
        <w:t xml:space="preserve"> zakładce „Regulamin" oraz uznaje go za wiążący,</w:t>
      </w:r>
    </w:p>
    <w:p w14:paraId="5B0DB331"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Pr="006A1994">
        <w:rPr>
          <w:rFonts w:ascii="Times" w:hAnsi="Times" w:cs="Times"/>
          <w:b w:val="0"/>
        </w:rPr>
        <w:tab/>
        <w:t xml:space="preserve">zapoznał i stosuje się do Instrukcji składania ofert/wniosków dostępnej pod linkiem. </w:t>
      </w:r>
    </w:p>
    <w:p w14:paraId="37A04F7E" w14:textId="6A30BCD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 xml:space="preserve">16.Zamawiający nie ponosi odpowiedzialności za złożenie oferty w sposób niezgodny z Instrukcją korzystania z </w:t>
      </w:r>
      <w:r w:rsidR="00433026" w:rsidRPr="006A1994">
        <w:rPr>
          <w:rFonts w:ascii="Times" w:hAnsi="Times" w:cs="Times"/>
          <w:b w:val="0"/>
        </w:rPr>
        <w:t>platform</w:t>
      </w:r>
      <w:r w:rsidR="00433026">
        <w:rPr>
          <w:rFonts w:ascii="Times" w:hAnsi="Times" w:cs="Times"/>
          <w:b w:val="0"/>
        </w:rPr>
        <w:t>y zakupowej</w:t>
      </w:r>
      <w:r w:rsidRPr="006A1994">
        <w:rPr>
          <w:rFonts w:ascii="Times" w:hAnsi="Times" w:cs="Times"/>
          <w:b w:val="0"/>
        </w:rPr>
        <w:t xml:space="preserve">, w szczególności za sytuację, gdy </w:t>
      </w:r>
      <w:r w:rsidR="00C23DB0">
        <w:rPr>
          <w:rFonts w:ascii="Times" w:hAnsi="Times" w:cs="Times"/>
          <w:b w:val="0"/>
        </w:rPr>
        <w:t>Z</w:t>
      </w:r>
      <w:r w:rsidRPr="006A1994">
        <w:rPr>
          <w:rFonts w:ascii="Times" w:hAnsi="Times" w:cs="Times"/>
          <w:b w:val="0"/>
        </w:rPr>
        <w:t>amawiający zapozna się</w:t>
      </w:r>
      <w:r w:rsidR="004B36C6">
        <w:rPr>
          <w:rFonts w:ascii="Times" w:hAnsi="Times" w:cs="Times"/>
          <w:b w:val="0"/>
        </w:rPr>
        <w:t> </w:t>
      </w:r>
      <w:r w:rsidRPr="006A1994">
        <w:rPr>
          <w:rFonts w:ascii="Times" w:hAnsi="Times" w:cs="Times"/>
          <w:b w:val="0"/>
        </w:rPr>
        <w:t>z</w:t>
      </w:r>
      <w:r w:rsidR="004B36C6">
        <w:rPr>
          <w:rFonts w:ascii="Times" w:hAnsi="Times" w:cs="Times"/>
          <w:b w:val="0"/>
        </w:rPr>
        <w:t> </w:t>
      </w:r>
      <w:r w:rsidRPr="006A1994">
        <w:rPr>
          <w:rFonts w:ascii="Times" w:hAnsi="Times" w:cs="Times"/>
          <w:b w:val="0"/>
        </w:rPr>
        <w:t xml:space="preserve">treścią oferty przed upływem terminu składania ofert (np. złożenie oferty w zakładce „Wyślij wiadomość do zamawiającego”). Taka oferta zostanie uznana przez Zamawiającego za ofertę handlową i nie będzie brana pod uwagę w przedmiotowym </w:t>
      </w:r>
      <w:r w:rsidR="004B36C6" w:rsidRPr="006A1994">
        <w:rPr>
          <w:rFonts w:ascii="Times" w:hAnsi="Times" w:cs="Times"/>
          <w:b w:val="0"/>
        </w:rPr>
        <w:t>postępowaniu,</w:t>
      </w:r>
      <w:r w:rsidRPr="006A1994">
        <w:rPr>
          <w:rFonts w:ascii="Times" w:hAnsi="Times" w:cs="Times"/>
          <w:b w:val="0"/>
        </w:rPr>
        <w:t xml:space="preserve"> ponieważ nie został spełniony obowiązek narzucony w art. 221 Ustawy Prawo Zamówień Publicznych.</w:t>
      </w:r>
    </w:p>
    <w:p w14:paraId="1C1675CF"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lastRenderedPageBreak/>
        <w:t>17.Zamawiający zwraca uwagę na ograniczenia wielkości plików podpisywanych profilem zaufanym, który wynosi max 10MB, oraz na ograniczenie wielkości plików podpisywanych w</w:t>
      </w:r>
      <w:r w:rsidR="004B36C6">
        <w:rPr>
          <w:rFonts w:ascii="Times" w:hAnsi="Times" w:cs="Times"/>
          <w:b w:val="0"/>
        </w:rPr>
        <w:t> </w:t>
      </w:r>
      <w:r w:rsidRPr="006A1994">
        <w:rPr>
          <w:rFonts w:ascii="Times" w:hAnsi="Times" w:cs="Times"/>
          <w:b w:val="0"/>
        </w:rPr>
        <w:t xml:space="preserve">aplikacji </w:t>
      </w:r>
      <w:proofErr w:type="spellStart"/>
      <w:r w:rsidRPr="006A1994">
        <w:rPr>
          <w:rFonts w:ascii="Times" w:hAnsi="Times" w:cs="Times"/>
          <w:b w:val="0"/>
        </w:rPr>
        <w:t>eDoApp</w:t>
      </w:r>
      <w:proofErr w:type="spellEnd"/>
      <w:r w:rsidRPr="006A1994">
        <w:rPr>
          <w:rFonts w:ascii="Times" w:hAnsi="Times" w:cs="Times"/>
          <w:b w:val="0"/>
        </w:rPr>
        <w:t xml:space="preserve"> służącej do składania podpisu osobistego, który wynosi max 5MB.</w:t>
      </w:r>
    </w:p>
    <w:p w14:paraId="24B2424B" w14:textId="4DC934AF"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1</w:t>
      </w:r>
      <w:r w:rsidR="006B3B04">
        <w:rPr>
          <w:rFonts w:ascii="Times" w:hAnsi="Times" w:cs="Times"/>
          <w:b w:val="0"/>
        </w:rPr>
        <w:t>8</w:t>
      </w:r>
      <w:r w:rsidRPr="006A1994">
        <w:rPr>
          <w:rFonts w:ascii="Times" w:hAnsi="Times" w:cs="Times"/>
          <w:b w:val="0"/>
        </w:rPr>
        <w:t xml:space="preserve">.Ze względu na niskie ryzyko naruszenia integralności pliku oraz łatwiejszą weryfikację podpisu, </w:t>
      </w:r>
      <w:r w:rsidR="00C23DB0">
        <w:rPr>
          <w:rFonts w:ascii="Times" w:hAnsi="Times" w:cs="Times"/>
          <w:b w:val="0"/>
        </w:rPr>
        <w:t>Z</w:t>
      </w:r>
      <w:r w:rsidRPr="006A1994">
        <w:rPr>
          <w:rFonts w:ascii="Times" w:hAnsi="Times" w:cs="Times"/>
          <w:b w:val="0"/>
        </w:rPr>
        <w:t>amawiający zaleca, w miarę możliwości, przekonwertowanie plików składających się na ofertę na</w:t>
      </w:r>
      <w:r w:rsidR="004B36C6">
        <w:rPr>
          <w:rFonts w:ascii="Times" w:hAnsi="Times" w:cs="Times"/>
          <w:b w:val="0"/>
        </w:rPr>
        <w:t> </w:t>
      </w:r>
      <w:r w:rsidRPr="006A1994">
        <w:rPr>
          <w:rFonts w:ascii="Times" w:hAnsi="Times" w:cs="Times"/>
          <w:b w:val="0"/>
        </w:rPr>
        <w:t xml:space="preserve">format .pdf  i opatrzenie ich podpisem kwalifikowanym </w:t>
      </w:r>
      <w:proofErr w:type="spellStart"/>
      <w:r w:rsidRPr="006A1994">
        <w:rPr>
          <w:rFonts w:ascii="Times" w:hAnsi="Times" w:cs="Times"/>
          <w:b w:val="0"/>
        </w:rPr>
        <w:t>PAdES</w:t>
      </w:r>
      <w:proofErr w:type="spellEnd"/>
      <w:r w:rsidRPr="006A1994">
        <w:rPr>
          <w:rFonts w:ascii="Times" w:hAnsi="Times" w:cs="Times"/>
          <w:b w:val="0"/>
        </w:rPr>
        <w:t xml:space="preserve">. </w:t>
      </w:r>
    </w:p>
    <w:p w14:paraId="65A604A5" w14:textId="77777777" w:rsidR="006A1994" w:rsidRPr="006A1994" w:rsidRDefault="006B3B04" w:rsidP="00D074CC">
      <w:pPr>
        <w:autoSpaceDE w:val="0"/>
        <w:autoSpaceDN w:val="0"/>
        <w:adjustRightInd w:val="0"/>
        <w:spacing w:line="360" w:lineRule="auto"/>
        <w:ind w:left="289" w:right="-432" w:hanging="266"/>
        <w:jc w:val="both"/>
        <w:rPr>
          <w:rFonts w:ascii="Times" w:hAnsi="Times" w:cs="Times"/>
          <w:b w:val="0"/>
        </w:rPr>
      </w:pPr>
      <w:r>
        <w:rPr>
          <w:rFonts w:ascii="Times" w:hAnsi="Times" w:cs="Times"/>
          <w:b w:val="0"/>
        </w:rPr>
        <w:t>19</w:t>
      </w:r>
      <w:r w:rsidR="006A1994" w:rsidRPr="006A1994">
        <w:rPr>
          <w:rFonts w:ascii="Times" w:hAnsi="Times" w:cs="Times"/>
          <w:b w:val="0"/>
        </w:rPr>
        <w:t xml:space="preserve">.Pliki w innych formatach niż PDF zaleca się opatrzyć zewnętrznym podpisem </w:t>
      </w:r>
      <w:proofErr w:type="spellStart"/>
      <w:r w:rsidR="006A1994" w:rsidRPr="006A1994">
        <w:rPr>
          <w:rFonts w:ascii="Times" w:hAnsi="Times" w:cs="Times"/>
          <w:b w:val="0"/>
        </w:rPr>
        <w:t>XAdES</w:t>
      </w:r>
      <w:proofErr w:type="spellEnd"/>
      <w:r w:rsidR="006A1994" w:rsidRPr="006A1994">
        <w:rPr>
          <w:rFonts w:ascii="Times" w:hAnsi="Times" w:cs="Times"/>
          <w:b w:val="0"/>
        </w:rPr>
        <w:t>. Wykonawca powinien pamiętać, aby plik z podpisem przekazywać łącznie z dokumentem podpisywanym.</w:t>
      </w:r>
    </w:p>
    <w:p w14:paraId="2D0D2022"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006B3B04">
        <w:rPr>
          <w:rFonts w:ascii="Times" w:hAnsi="Times" w:cs="Times"/>
          <w:b w:val="0"/>
        </w:rPr>
        <w:t>0</w:t>
      </w:r>
      <w:r w:rsidRPr="006A1994">
        <w:rPr>
          <w:rFonts w:ascii="Times" w:hAnsi="Times" w:cs="Times"/>
          <w:b w:val="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B968B4B" w14:textId="77777777" w:rsidR="006A1994" w:rsidRPr="006A1994" w:rsidRDefault="006A1994" w:rsidP="00D074CC">
      <w:pPr>
        <w:autoSpaceDE w:val="0"/>
        <w:autoSpaceDN w:val="0"/>
        <w:adjustRightInd w:val="0"/>
        <w:spacing w:line="360" w:lineRule="auto"/>
        <w:ind w:left="289" w:right="-432" w:hanging="266"/>
        <w:jc w:val="both"/>
        <w:rPr>
          <w:rFonts w:ascii="Times" w:hAnsi="Times" w:cs="Times"/>
          <w:b w:val="0"/>
        </w:rPr>
      </w:pPr>
      <w:r w:rsidRPr="006A1994">
        <w:rPr>
          <w:rFonts w:ascii="Times" w:hAnsi="Times" w:cs="Times"/>
          <w:b w:val="0"/>
        </w:rPr>
        <w:t>2</w:t>
      </w:r>
      <w:r w:rsidR="006B3B04">
        <w:rPr>
          <w:rFonts w:ascii="Times" w:hAnsi="Times" w:cs="Times"/>
          <w:b w:val="0"/>
        </w:rPr>
        <w:t>1</w:t>
      </w:r>
      <w:r w:rsidRPr="006A1994">
        <w:rPr>
          <w:rFonts w:ascii="Times" w:hAnsi="Times" w:cs="Times"/>
          <w:b w:val="0"/>
        </w:rPr>
        <w:t xml:space="preserve">.Podczas podpisywania plików zaleca się stosowanie algorytmu skrótu SHA2 zamiast SHA1.  </w:t>
      </w:r>
    </w:p>
    <w:p w14:paraId="096ABF60" w14:textId="15093B88" w:rsidR="0028182A" w:rsidRDefault="006A1994" w:rsidP="00D074CC">
      <w:pPr>
        <w:autoSpaceDE w:val="0"/>
        <w:autoSpaceDN w:val="0"/>
        <w:adjustRightInd w:val="0"/>
        <w:spacing w:line="360" w:lineRule="auto"/>
        <w:ind w:left="289" w:right="-432" w:hanging="266"/>
        <w:jc w:val="both"/>
        <w:rPr>
          <w:rFonts w:ascii="Times" w:hAnsi="Times" w:cs="Times"/>
          <w:bCs/>
        </w:rPr>
      </w:pPr>
      <w:r w:rsidRPr="006A1994">
        <w:rPr>
          <w:rFonts w:ascii="Times" w:hAnsi="Times" w:cs="Times"/>
          <w:b w:val="0"/>
        </w:rPr>
        <w:t>2</w:t>
      </w:r>
      <w:r w:rsidR="006B3B04">
        <w:rPr>
          <w:rFonts w:ascii="Times" w:hAnsi="Times" w:cs="Times"/>
          <w:b w:val="0"/>
        </w:rPr>
        <w:t>2</w:t>
      </w:r>
      <w:r w:rsidRPr="006A1994">
        <w:rPr>
          <w:rFonts w:ascii="Times" w:hAnsi="Times" w:cs="Times"/>
          <w:b w:val="0"/>
        </w:rPr>
        <w:t xml:space="preserve">.Jeśli </w:t>
      </w:r>
      <w:r w:rsidR="00C23DB0">
        <w:rPr>
          <w:rFonts w:ascii="Times" w:hAnsi="Times" w:cs="Times"/>
          <w:b w:val="0"/>
        </w:rPr>
        <w:t>W</w:t>
      </w:r>
      <w:r w:rsidRPr="006A1994">
        <w:rPr>
          <w:rFonts w:ascii="Times" w:hAnsi="Times" w:cs="Times"/>
          <w:b w:val="0"/>
        </w:rPr>
        <w:t>ykonawca pakuje dokumenty np. w plik ZIP zalecamy wcześniejsze podpisanie każdego ze</w:t>
      </w:r>
      <w:r w:rsidR="004B36C6">
        <w:rPr>
          <w:rFonts w:ascii="Times" w:hAnsi="Times" w:cs="Times"/>
          <w:b w:val="0"/>
        </w:rPr>
        <w:t> </w:t>
      </w:r>
      <w:r w:rsidRPr="006A1994">
        <w:rPr>
          <w:rFonts w:ascii="Times" w:hAnsi="Times" w:cs="Times"/>
          <w:b w:val="0"/>
        </w:rPr>
        <w:t xml:space="preserve">skompresowanych plików. </w:t>
      </w:r>
    </w:p>
    <w:p w14:paraId="5F3C748E" w14:textId="77777777" w:rsidR="00694D64" w:rsidRDefault="0028182A" w:rsidP="00D074CC">
      <w:pPr>
        <w:autoSpaceDE w:val="0"/>
        <w:autoSpaceDN w:val="0"/>
        <w:adjustRightInd w:val="0"/>
        <w:spacing w:line="360" w:lineRule="auto"/>
        <w:ind w:left="289" w:right="-432" w:hanging="266"/>
        <w:jc w:val="both"/>
        <w:rPr>
          <w:rFonts w:ascii="Times" w:hAnsi="Times" w:cs="Times"/>
          <w:b w:val="0"/>
        </w:rPr>
      </w:pPr>
      <w:r w:rsidRPr="0028182A">
        <w:rPr>
          <w:rFonts w:ascii="Times" w:hAnsi="Times" w:cs="Times"/>
          <w:b w:val="0"/>
        </w:rPr>
        <w:t>2</w:t>
      </w:r>
      <w:r w:rsidR="006B3B04">
        <w:rPr>
          <w:rFonts w:ascii="Times" w:hAnsi="Times" w:cs="Times"/>
          <w:b w:val="0"/>
        </w:rPr>
        <w:t>3</w:t>
      </w:r>
      <w:r w:rsidRPr="0028182A">
        <w:rPr>
          <w:rFonts w:ascii="Times" w:hAnsi="Times" w:cs="Times"/>
          <w:b w:val="0"/>
        </w:rPr>
        <w:t>.</w:t>
      </w:r>
      <w:r>
        <w:rPr>
          <w:rFonts w:ascii="Times" w:hAnsi="Times" w:cs="Times"/>
          <w:bCs/>
        </w:rPr>
        <w:t xml:space="preserve"> </w:t>
      </w:r>
      <w:r w:rsidR="00694D64">
        <w:rPr>
          <w:rFonts w:ascii="Times" w:hAnsi="Times" w:cs="Times"/>
          <w:b w:val="0"/>
        </w:rPr>
        <w:t>Jeśli oferta zawiera informacje stanowiące tajemnicę przedsiębiorstwa w rozumieniu ustawy z</w:t>
      </w:r>
      <w:r w:rsidR="004B36C6">
        <w:rPr>
          <w:rFonts w:ascii="Times" w:hAnsi="Times" w:cs="Times"/>
          <w:b w:val="0"/>
        </w:rPr>
        <w:t> </w:t>
      </w:r>
      <w:r w:rsidR="00694D64">
        <w:rPr>
          <w:rFonts w:ascii="Times" w:hAnsi="Times" w:cs="Times"/>
          <w:b w:val="0"/>
        </w:rPr>
        <w:t xml:space="preserve">dnia 16.04.1993 r. o zwalczaniu nieuczciwej konkurencji </w:t>
      </w:r>
      <w:r w:rsidR="009516DA" w:rsidRPr="009516DA">
        <w:rPr>
          <w:rStyle w:val="FontStyle19"/>
          <w:rFonts w:ascii="Times New Roman" w:hAnsi="Times New Roman"/>
          <w:b w:val="0"/>
          <w:bCs/>
          <w:sz w:val="24"/>
          <w:szCs w:val="24"/>
        </w:rPr>
        <w:t>(Dz. U. z 2020 r. poz. 1913)</w:t>
      </w:r>
      <w:r w:rsidR="009516DA">
        <w:rPr>
          <w:rStyle w:val="FontStyle19"/>
          <w:rFonts w:ascii="Times New Roman" w:hAnsi="Times New Roman"/>
          <w:b w:val="0"/>
          <w:bCs/>
          <w:sz w:val="24"/>
          <w:szCs w:val="24"/>
        </w:rPr>
        <w:t>.</w:t>
      </w:r>
      <w:r w:rsidR="009516DA">
        <w:rPr>
          <w:rStyle w:val="FontStyle19"/>
          <w:rFonts w:ascii="Times New Roman" w:hAnsi="Times New Roman"/>
        </w:rPr>
        <w:t xml:space="preserve"> </w:t>
      </w:r>
      <w:r w:rsidR="00694D64">
        <w:rPr>
          <w:rFonts w:ascii="Times" w:hAnsi="Times" w:cs="Times"/>
          <w:b w:val="0"/>
        </w:rPr>
        <w:t>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2D504BA5" w14:textId="77777777" w:rsidR="00694D64" w:rsidRDefault="0028182A" w:rsidP="00D074CC">
      <w:pPr>
        <w:autoSpaceDE w:val="0"/>
        <w:autoSpaceDN w:val="0"/>
        <w:adjustRightInd w:val="0"/>
        <w:spacing w:line="360" w:lineRule="auto"/>
        <w:ind w:left="284" w:right="-432" w:hanging="284"/>
        <w:jc w:val="both"/>
        <w:rPr>
          <w:rFonts w:ascii="Times" w:hAnsi="Times" w:cs="Times"/>
          <w:b w:val="0"/>
        </w:rPr>
      </w:pPr>
      <w:r w:rsidRPr="0028182A">
        <w:rPr>
          <w:rFonts w:ascii="Times" w:hAnsi="Times" w:cs="Times"/>
          <w:b w:val="0"/>
        </w:rPr>
        <w:t>2</w:t>
      </w:r>
      <w:r w:rsidR="006B3B04">
        <w:rPr>
          <w:rFonts w:ascii="Times" w:hAnsi="Times" w:cs="Times"/>
          <w:b w:val="0"/>
        </w:rPr>
        <w:t>4</w:t>
      </w:r>
      <w:r w:rsidRPr="0028182A">
        <w:rPr>
          <w:rFonts w:ascii="Times" w:hAnsi="Times" w:cs="Times"/>
          <w:b w:val="0"/>
        </w:rPr>
        <w:t>.</w:t>
      </w:r>
      <w:r w:rsidR="00694D64">
        <w:rPr>
          <w:rFonts w:ascii="Times" w:hAnsi="Times" w:cs="Times"/>
          <w:b w:val="0"/>
        </w:rPr>
        <w:t>Wszystkie koszty związane z uczestnictwem w postępowaniu, w szczególności z przygotowaniem i złożeniem ofert ponosi Wykonawca składający ofertę. Zamawiający nie przewiduje zwrotu kosztów udziału w postępowaniu.</w:t>
      </w:r>
    </w:p>
    <w:p w14:paraId="7C72CD88" w14:textId="77777777" w:rsidR="00694D64" w:rsidRDefault="0028182A" w:rsidP="00D074CC">
      <w:pPr>
        <w:autoSpaceDE w:val="0"/>
        <w:autoSpaceDN w:val="0"/>
        <w:adjustRightInd w:val="0"/>
        <w:spacing w:line="360" w:lineRule="auto"/>
        <w:ind w:left="284" w:right="-432" w:hanging="284"/>
        <w:jc w:val="both"/>
        <w:rPr>
          <w:rFonts w:ascii="Times" w:hAnsi="Times" w:cs="Times"/>
          <w:b w:val="0"/>
        </w:rPr>
      </w:pPr>
      <w:r w:rsidRPr="0028182A">
        <w:rPr>
          <w:rFonts w:ascii="Times" w:hAnsi="Times" w:cs="Times"/>
          <w:b w:val="0"/>
        </w:rPr>
        <w:t>2</w:t>
      </w:r>
      <w:r w:rsidR="006B3B04">
        <w:rPr>
          <w:rFonts w:ascii="Times" w:hAnsi="Times" w:cs="Times"/>
          <w:b w:val="0"/>
        </w:rPr>
        <w:t>5</w:t>
      </w:r>
      <w:r w:rsidRPr="0028182A">
        <w:rPr>
          <w:rFonts w:ascii="Times" w:hAnsi="Times" w:cs="Times"/>
          <w:b w:val="0"/>
        </w:rPr>
        <w:t>.</w:t>
      </w:r>
      <w:r w:rsidR="00694D64">
        <w:rPr>
          <w:rFonts w:ascii="Times" w:hAnsi="Times" w:cs="Times"/>
          <w:b w:val="0"/>
        </w:rPr>
        <w:t>Dokumenty lub oświadczenia, o których mowa w rozporządzeniu w sprawie dokumentów, sporządzone w języku obcym są składane wraz z tłumaczeniem na język polski.</w:t>
      </w:r>
    </w:p>
    <w:p w14:paraId="5B43DD61" w14:textId="77777777" w:rsidR="0028182A" w:rsidRPr="0028182A" w:rsidRDefault="0028182A" w:rsidP="00012168">
      <w:pPr>
        <w:spacing w:line="360" w:lineRule="auto"/>
        <w:ind w:left="284" w:right="-432" w:hanging="284"/>
        <w:jc w:val="both"/>
        <w:rPr>
          <w:rFonts w:ascii="Times New Roman" w:eastAsia="Verdana" w:hAnsi="Times New Roman"/>
          <w:b w:val="0"/>
          <w:bCs/>
          <w:color w:val="000000"/>
        </w:rPr>
      </w:pPr>
      <w:r>
        <w:rPr>
          <w:rFonts w:ascii="Times New Roman" w:eastAsia="Verdana" w:hAnsi="Times New Roman"/>
          <w:b w:val="0"/>
          <w:bCs/>
        </w:rPr>
        <w:t>2</w:t>
      </w:r>
      <w:r w:rsidR="006B3B04">
        <w:rPr>
          <w:rFonts w:ascii="Times New Roman" w:eastAsia="Verdana" w:hAnsi="Times New Roman"/>
          <w:b w:val="0"/>
          <w:bCs/>
        </w:rPr>
        <w:t>6</w:t>
      </w:r>
      <w:r w:rsidRPr="0028182A">
        <w:rPr>
          <w:rFonts w:ascii="Times New Roman" w:eastAsia="Verdana" w:hAnsi="Times New Roman"/>
          <w:b w:val="0"/>
          <w:bCs/>
        </w:rPr>
        <w:t>.Wszystkie koszty związane z uczestnictwem w postępowaniu, w szczególności z przygotowaniem i złożeniem oferty ponosi Wykonawca składający ofertę. Zamawiający nie</w:t>
      </w:r>
      <w:r w:rsidR="004B36C6">
        <w:rPr>
          <w:rFonts w:ascii="Times New Roman" w:eastAsia="Verdana" w:hAnsi="Times New Roman"/>
          <w:b w:val="0"/>
          <w:bCs/>
        </w:rPr>
        <w:t> </w:t>
      </w:r>
      <w:r w:rsidRPr="0028182A">
        <w:rPr>
          <w:rFonts w:ascii="Times New Roman" w:eastAsia="Verdana" w:hAnsi="Times New Roman"/>
          <w:b w:val="0"/>
          <w:bCs/>
        </w:rPr>
        <w:t>przewiduje zwrotu kosztów udziału w postępowaniu.</w:t>
      </w:r>
    </w:p>
    <w:p w14:paraId="5590BF8F" w14:textId="77777777" w:rsidR="0028182A" w:rsidRPr="0028182A" w:rsidRDefault="0028182A" w:rsidP="00D074CC">
      <w:pPr>
        <w:tabs>
          <w:tab w:val="left" w:pos="426"/>
        </w:tabs>
        <w:spacing w:line="360" w:lineRule="auto"/>
        <w:ind w:right="-432"/>
        <w:jc w:val="both"/>
        <w:rPr>
          <w:rFonts w:ascii="Times New Roman" w:eastAsia="Verdana" w:hAnsi="Times New Roman"/>
          <w:b w:val="0"/>
          <w:bCs/>
          <w:color w:val="000000"/>
        </w:rPr>
      </w:pPr>
      <w:r w:rsidRPr="0028182A">
        <w:rPr>
          <w:rFonts w:ascii="Times New Roman" w:eastAsia="Verdana" w:hAnsi="Times New Roman"/>
          <w:b w:val="0"/>
          <w:bCs/>
        </w:rPr>
        <w:t>2</w:t>
      </w:r>
      <w:r w:rsidR="006B3B04">
        <w:rPr>
          <w:rFonts w:ascii="Times New Roman" w:eastAsia="Verdana" w:hAnsi="Times New Roman"/>
          <w:b w:val="0"/>
          <w:bCs/>
        </w:rPr>
        <w:t>7</w:t>
      </w:r>
      <w:r w:rsidRPr="0028182A">
        <w:rPr>
          <w:rFonts w:ascii="Times New Roman" w:eastAsia="Verdana" w:hAnsi="Times New Roman"/>
          <w:b w:val="0"/>
          <w:bCs/>
        </w:rPr>
        <w:t>.Wykonawca, przystępując do niniejszego postępowania o udzielenie zamówienia publicznego:</w:t>
      </w:r>
      <w:r w:rsidRPr="0028182A">
        <w:rPr>
          <w:rFonts w:ascii="Times New Roman" w:eastAsia="Verdana" w:hAnsi="Times New Roman"/>
          <w:b w:val="0"/>
          <w:bCs/>
          <w:color w:val="000000"/>
        </w:rPr>
        <w:t xml:space="preserve"> </w:t>
      </w:r>
    </w:p>
    <w:p w14:paraId="2D11AB50" w14:textId="77777777" w:rsidR="0028182A" w:rsidRPr="0028182A" w:rsidRDefault="0028182A">
      <w:pPr>
        <w:numPr>
          <w:ilvl w:val="0"/>
          <w:numId w:val="8"/>
        </w:numPr>
        <w:tabs>
          <w:tab w:val="left" w:pos="709"/>
        </w:tabs>
        <w:spacing w:line="360" w:lineRule="auto"/>
        <w:ind w:right="-432" w:hanging="294"/>
        <w:jc w:val="both"/>
        <w:rPr>
          <w:rFonts w:ascii="Times New Roman" w:eastAsia="Verdana" w:hAnsi="Times New Roman"/>
          <w:b w:val="0"/>
          <w:bCs/>
          <w:color w:val="000000"/>
        </w:rPr>
      </w:pPr>
      <w:r w:rsidRPr="0028182A">
        <w:rPr>
          <w:rFonts w:ascii="Times New Roman" w:eastAsia="Verdana" w:hAnsi="Times New Roman"/>
          <w:b w:val="0"/>
          <w:bCs/>
        </w:rPr>
        <w:t xml:space="preserve">akceptuje warunki korzystania z </w:t>
      </w:r>
      <w:r w:rsidR="00433026" w:rsidRPr="006A1994">
        <w:rPr>
          <w:rFonts w:ascii="Times" w:hAnsi="Times" w:cs="Times"/>
          <w:b w:val="0"/>
        </w:rPr>
        <w:t>platform</w:t>
      </w:r>
      <w:r w:rsidR="00433026">
        <w:rPr>
          <w:rFonts w:ascii="Times" w:hAnsi="Times" w:cs="Times"/>
          <w:b w:val="0"/>
        </w:rPr>
        <w:t xml:space="preserve">y zakupowej </w:t>
      </w:r>
      <w:r w:rsidRPr="0028182A">
        <w:rPr>
          <w:rFonts w:ascii="Times New Roman" w:eastAsia="Verdana" w:hAnsi="Times New Roman"/>
          <w:b w:val="0"/>
          <w:bCs/>
        </w:rPr>
        <w:t>określone w Regulaminie zamieszczonym na stronie internetowej pod linkiem w zakładce „Regulamin" oraz uznaje go za wiążący,</w:t>
      </w:r>
    </w:p>
    <w:p w14:paraId="19E5F827" w14:textId="77777777" w:rsidR="0028182A" w:rsidRPr="004052AE" w:rsidRDefault="0028182A">
      <w:pPr>
        <w:numPr>
          <w:ilvl w:val="0"/>
          <w:numId w:val="8"/>
        </w:numPr>
        <w:tabs>
          <w:tab w:val="left" w:pos="709"/>
        </w:tabs>
        <w:spacing w:line="360" w:lineRule="auto"/>
        <w:ind w:right="-432" w:hanging="294"/>
        <w:jc w:val="both"/>
        <w:rPr>
          <w:rFonts w:ascii="Times New Roman" w:eastAsia="Verdana" w:hAnsi="Times New Roman"/>
          <w:b w:val="0"/>
          <w:bCs/>
          <w:color w:val="000000"/>
        </w:rPr>
      </w:pPr>
      <w:r w:rsidRPr="0028182A">
        <w:rPr>
          <w:rFonts w:ascii="Times New Roman" w:eastAsia="Verdana" w:hAnsi="Times New Roman"/>
          <w:b w:val="0"/>
          <w:bCs/>
        </w:rPr>
        <w:lastRenderedPageBreak/>
        <w:t xml:space="preserve">zapoznał i stosuje się do Instrukcji składania ofert dostępnej </w:t>
      </w:r>
      <w:r w:rsidR="00433026" w:rsidRPr="00433026">
        <w:rPr>
          <w:rFonts w:ascii="Times New Roman" w:eastAsia="Verdana" w:hAnsi="Times New Roman"/>
          <w:b w:val="0"/>
          <w:bCs/>
        </w:rPr>
        <w:t>na platformie.</w:t>
      </w:r>
    </w:p>
    <w:p w14:paraId="266DACB6"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w:t>
      </w:r>
      <w:r>
        <w:rPr>
          <w:rFonts w:ascii="Times" w:hAnsi="Times" w:cs="Times"/>
          <w:bCs/>
        </w:rPr>
        <w:tab/>
        <w:t>OPIS SPOSOBU OBLICZENIA CENY OFERTY</w:t>
      </w:r>
    </w:p>
    <w:p w14:paraId="588792F7" w14:textId="77777777" w:rsidR="00D63721" w:rsidRPr="00D63721" w:rsidRDefault="00C56A7E" w:rsidP="004052AE">
      <w:pPr>
        <w:tabs>
          <w:tab w:val="left" w:pos="567"/>
        </w:tabs>
        <w:spacing w:line="360" w:lineRule="auto"/>
        <w:ind w:left="284" w:right="-432" w:hanging="284"/>
        <w:jc w:val="both"/>
        <w:rPr>
          <w:rFonts w:ascii="Times New Roman" w:hAnsi="Times New Roman"/>
          <w:b w:val="0"/>
          <w:bCs/>
          <w:color w:val="000000"/>
        </w:rPr>
      </w:pPr>
      <w:r>
        <w:rPr>
          <w:rFonts w:ascii="Times New Roman" w:hAnsi="Times New Roman"/>
          <w:b w:val="0"/>
          <w:bCs/>
          <w:color w:val="000000"/>
        </w:rPr>
        <w:t>1</w:t>
      </w:r>
      <w:r w:rsidR="00D63721" w:rsidRPr="00D63721">
        <w:rPr>
          <w:rFonts w:ascii="Times New Roman" w:hAnsi="Times New Roman"/>
          <w:b w:val="0"/>
          <w:bCs/>
          <w:color w:val="000000"/>
        </w:rPr>
        <w:t>. Cena powinna być wyrażona do dwóch miejsc po przecinku i powinna zawierać wszelkie koszty niezbędne do wykonania przedmiotu zamówienia.</w:t>
      </w:r>
    </w:p>
    <w:p w14:paraId="641DE731" w14:textId="77777777"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2</w:t>
      </w:r>
      <w:r w:rsidR="00D63721">
        <w:rPr>
          <w:rFonts w:ascii="Times New Roman" w:hAnsi="Times New Roman"/>
          <w:b w:val="0"/>
          <w:bCs/>
          <w:color w:val="000000"/>
        </w:rPr>
        <w:t>.</w:t>
      </w:r>
      <w:r w:rsidR="00D63721" w:rsidRPr="00D63721">
        <w:rPr>
          <w:rFonts w:ascii="Times New Roman" w:hAnsi="Times New Roman"/>
          <w:b w:val="0"/>
          <w:bCs/>
          <w:color w:val="000000"/>
        </w:rPr>
        <w:t>Rozliczenia między Zamawiającym a Wykonawcą prowadzone będą w PLN.</w:t>
      </w:r>
    </w:p>
    <w:p w14:paraId="6A3B3E5B" w14:textId="77777777" w:rsidR="00C56A7E" w:rsidRDefault="00C56A7E" w:rsidP="00700A0F">
      <w:pPr>
        <w:autoSpaceDE w:val="0"/>
        <w:autoSpaceDN w:val="0"/>
        <w:adjustRightInd w:val="0"/>
        <w:spacing w:line="360" w:lineRule="auto"/>
        <w:ind w:left="284" w:right="-432" w:hanging="284"/>
        <w:jc w:val="both"/>
        <w:rPr>
          <w:rFonts w:ascii="Times" w:hAnsi="Times" w:cs="Times"/>
          <w:bCs/>
        </w:rPr>
      </w:pPr>
      <w:r>
        <w:rPr>
          <w:rFonts w:ascii="Times New Roman" w:hAnsi="Times New Roman"/>
          <w:b w:val="0"/>
          <w:bCs/>
          <w:color w:val="000000"/>
        </w:rPr>
        <w:t>3</w:t>
      </w:r>
      <w:r w:rsidR="00D63721">
        <w:rPr>
          <w:rFonts w:ascii="Times New Roman" w:hAnsi="Times New Roman"/>
          <w:b w:val="0"/>
          <w:bCs/>
          <w:color w:val="000000"/>
        </w:rPr>
        <w:t>.</w:t>
      </w:r>
      <w:r w:rsidR="00D63721" w:rsidRPr="00D63721">
        <w:rPr>
          <w:rFonts w:ascii="Times New Roman" w:hAnsi="Times New Roman"/>
          <w:b w:val="0"/>
          <w:bCs/>
          <w:color w:val="000000"/>
        </w:rPr>
        <w:t>Jeżeli złożono ofertę, której wybór prowadziłby do powstania obowiązku podatkowego Zamawiającego zgodnie z przepisami o podatku od towarów i usług w zakresie dotyczącym wewnątrzwspólnotowego nabycia towarów, Zamawiający w celu oceny takiej oferty dolicza do</w:t>
      </w:r>
      <w:r w:rsidR="004052AE">
        <w:rPr>
          <w:rFonts w:ascii="Times New Roman" w:hAnsi="Times New Roman"/>
          <w:b w:val="0"/>
          <w:bCs/>
          <w:color w:val="000000"/>
        </w:rPr>
        <w:t> </w:t>
      </w:r>
      <w:r w:rsidR="00D63721" w:rsidRPr="00D63721">
        <w:rPr>
          <w:rFonts w:ascii="Times New Roman" w:hAnsi="Times New Roman"/>
          <w:b w:val="0"/>
          <w:bCs/>
          <w:color w:val="000000"/>
        </w:rPr>
        <w:t>przedstawionej w niej ceny podatek od towarów i usług, który miałby obowiązek wpłacić zgodnie z obowiązującymi przepisami.</w:t>
      </w:r>
      <w:r w:rsidRPr="00C56A7E">
        <w:rPr>
          <w:rFonts w:ascii="Times" w:hAnsi="Times" w:cs="Times"/>
          <w:b w:val="0"/>
        </w:rPr>
        <w:t xml:space="preserve"> </w:t>
      </w:r>
      <w:r>
        <w:rPr>
          <w:rFonts w:ascii="Times" w:hAnsi="Times" w:cs="Times"/>
          <w:b w:val="0"/>
        </w:rPr>
        <w:t>W takim przypadku Wykonawca, składając ofertę, jest</w:t>
      </w:r>
      <w:r w:rsidR="004052AE">
        <w:rPr>
          <w:rFonts w:ascii="Times" w:hAnsi="Times" w:cs="Times"/>
          <w:b w:val="0"/>
        </w:rPr>
        <w:t> </w:t>
      </w:r>
      <w:r>
        <w:rPr>
          <w:rFonts w:ascii="Times" w:hAnsi="Times" w:cs="Times"/>
          <w:b w:val="0"/>
        </w:rPr>
        <w:t>zobligowany poinformować Zamawiającego, że wybór jego oferty będzie prowadzić do</w:t>
      </w:r>
      <w:r w:rsidR="004052AE">
        <w:rPr>
          <w:rFonts w:ascii="Times" w:hAnsi="Times" w:cs="Times"/>
          <w:b w:val="0"/>
        </w:rPr>
        <w:t> </w:t>
      </w:r>
      <w:r>
        <w:rPr>
          <w:rFonts w:ascii="Times" w:hAnsi="Times" w:cs="Times"/>
          <w:b w:val="0"/>
        </w:rPr>
        <w:t>powstania u Zamawiającego obowiązku podatkowego, wskazując nazwę (rodzaj) towaru lub</w:t>
      </w:r>
      <w:r w:rsidR="004052AE">
        <w:rPr>
          <w:rFonts w:ascii="Times" w:hAnsi="Times" w:cs="Times"/>
          <w:b w:val="0"/>
        </w:rPr>
        <w:t> </w:t>
      </w:r>
      <w:r>
        <w:rPr>
          <w:rFonts w:ascii="Times" w:hAnsi="Times" w:cs="Times"/>
          <w:b w:val="0"/>
        </w:rPr>
        <w:t xml:space="preserve">usługi, których dostawa lub świadczenie będzie prowadzić do jego powstania, oraz wskazując ich wartość bez kwoty podatku. </w:t>
      </w:r>
    </w:p>
    <w:p w14:paraId="7DD4170D" w14:textId="77777777"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4</w:t>
      </w:r>
      <w:r w:rsidR="00317969">
        <w:rPr>
          <w:rFonts w:ascii="Times New Roman" w:hAnsi="Times New Roman"/>
          <w:b w:val="0"/>
          <w:bCs/>
          <w:color w:val="000000"/>
        </w:rPr>
        <w:t>.</w:t>
      </w:r>
      <w:r w:rsidR="00D63721" w:rsidRPr="00D63721">
        <w:rPr>
          <w:rFonts w:ascii="Times New Roman" w:hAnsi="Times New Roman"/>
          <w:b w:val="0"/>
          <w:bCs/>
          <w:color w:val="000000"/>
        </w:rPr>
        <w:t>Każdy z Wykonawców może zaproponować tylko jedną cenę i nie może jej zmienić.</w:t>
      </w:r>
    </w:p>
    <w:p w14:paraId="4C854070" w14:textId="77777777" w:rsidR="00D63721" w:rsidRPr="00D63721" w:rsidRDefault="00C56A7E" w:rsidP="004052AE">
      <w:pPr>
        <w:tabs>
          <w:tab w:val="left" w:pos="567"/>
        </w:tabs>
        <w:spacing w:line="360" w:lineRule="auto"/>
        <w:ind w:right="-432"/>
        <w:jc w:val="both"/>
        <w:rPr>
          <w:rFonts w:ascii="Times New Roman" w:hAnsi="Times New Roman"/>
          <w:b w:val="0"/>
          <w:bCs/>
          <w:color w:val="000000"/>
        </w:rPr>
      </w:pPr>
      <w:r>
        <w:rPr>
          <w:rFonts w:ascii="Times New Roman" w:hAnsi="Times New Roman"/>
          <w:b w:val="0"/>
          <w:bCs/>
          <w:color w:val="000000"/>
        </w:rPr>
        <w:t>5</w:t>
      </w:r>
      <w:r w:rsidR="00317969">
        <w:rPr>
          <w:rFonts w:ascii="Times New Roman" w:hAnsi="Times New Roman"/>
          <w:b w:val="0"/>
          <w:bCs/>
          <w:color w:val="000000"/>
        </w:rPr>
        <w:t>.</w:t>
      </w:r>
      <w:r w:rsidR="00D63721" w:rsidRPr="00D63721">
        <w:rPr>
          <w:rFonts w:ascii="Times New Roman" w:hAnsi="Times New Roman"/>
          <w:b w:val="0"/>
          <w:bCs/>
          <w:color w:val="000000"/>
        </w:rPr>
        <w:t>Zaoferowana cena dotyczy całego przedmiotu zamówienia.</w:t>
      </w:r>
    </w:p>
    <w:p w14:paraId="2F05E620" w14:textId="77777777" w:rsidR="00D63721" w:rsidRPr="00D63721" w:rsidRDefault="00C56A7E" w:rsidP="004052AE">
      <w:pPr>
        <w:tabs>
          <w:tab w:val="left" w:pos="567"/>
        </w:tabs>
        <w:spacing w:line="360" w:lineRule="auto"/>
        <w:ind w:right="-432"/>
        <w:jc w:val="both"/>
        <w:rPr>
          <w:rStyle w:val="FontStyle27"/>
          <w:rFonts w:ascii="Times New Roman" w:hAnsi="Times New Roman" w:cs="Times New Roman"/>
          <w:b w:val="0"/>
          <w:bCs/>
          <w:sz w:val="24"/>
          <w:szCs w:val="24"/>
        </w:rPr>
      </w:pPr>
      <w:r>
        <w:rPr>
          <w:rFonts w:ascii="Times New Roman" w:hAnsi="Times New Roman"/>
          <w:b w:val="0"/>
          <w:bCs/>
          <w:color w:val="000000"/>
        </w:rPr>
        <w:t>6</w:t>
      </w:r>
      <w:r w:rsidR="00317969">
        <w:rPr>
          <w:rFonts w:ascii="Times New Roman" w:hAnsi="Times New Roman"/>
          <w:b w:val="0"/>
          <w:bCs/>
          <w:color w:val="000000"/>
        </w:rPr>
        <w:t>.</w:t>
      </w:r>
      <w:r w:rsidR="00D63721" w:rsidRPr="00D63721">
        <w:rPr>
          <w:rFonts w:ascii="Times New Roman" w:hAnsi="Times New Roman"/>
          <w:b w:val="0"/>
          <w:bCs/>
          <w:color w:val="000000"/>
        </w:rPr>
        <w:t xml:space="preserve">Cena musi uwzględniać wszystkie wymagania SWZ oraz obejmować wszelkie koszty, jakie poniesie Wykonawca z tytułu należytej oraz zgodnej z obowiązującymi przepisami realizacji przedmiotu zamówienia w tym związanych </w:t>
      </w:r>
    </w:p>
    <w:p w14:paraId="105A2083" w14:textId="77777777" w:rsidR="00D63721" w:rsidRPr="00D63721" w:rsidRDefault="00C56A7E" w:rsidP="004052AE">
      <w:pPr>
        <w:tabs>
          <w:tab w:val="left" w:pos="567"/>
        </w:tabs>
        <w:spacing w:line="360" w:lineRule="auto"/>
        <w:ind w:right="-432"/>
        <w:jc w:val="both"/>
        <w:rPr>
          <w:rStyle w:val="FontStyle28"/>
          <w:rFonts w:ascii="Times New Roman" w:hAnsi="Times New Roman" w:cs="Times New Roman"/>
          <w:b w:val="0"/>
          <w:bCs w:val="0"/>
          <w:sz w:val="24"/>
          <w:szCs w:val="24"/>
        </w:rPr>
      </w:pPr>
      <w:r>
        <w:rPr>
          <w:rStyle w:val="FontStyle27"/>
          <w:rFonts w:ascii="Times New Roman" w:hAnsi="Times New Roman" w:cs="Times New Roman"/>
          <w:b w:val="0"/>
          <w:bCs/>
          <w:sz w:val="24"/>
          <w:szCs w:val="24"/>
        </w:rPr>
        <w:t>7</w:t>
      </w:r>
      <w:r w:rsidR="00317969">
        <w:rPr>
          <w:rStyle w:val="FontStyle27"/>
          <w:rFonts w:ascii="Times New Roman" w:hAnsi="Times New Roman" w:cs="Times New Roman"/>
          <w:b w:val="0"/>
          <w:bCs/>
          <w:sz w:val="24"/>
          <w:szCs w:val="24"/>
        </w:rPr>
        <w:t>.</w:t>
      </w:r>
      <w:r w:rsidR="00D63721" w:rsidRPr="00D63721">
        <w:rPr>
          <w:rStyle w:val="FontStyle27"/>
          <w:rFonts w:ascii="Times New Roman" w:hAnsi="Times New Roman" w:cs="Times New Roman"/>
          <w:b w:val="0"/>
          <w:bCs/>
          <w:sz w:val="24"/>
          <w:szCs w:val="24"/>
        </w:rPr>
        <w:t>Wykonawca poda cenę oferty w Formularzu Ofertowym sporządzonym według wzoru stanowiącego Załącznik Nr 1 do SWZ.</w:t>
      </w:r>
    </w:p>
    <w:p w14:paraId="6C9DEE9F" w14:textId="77777777" w:rsidR="00694D64" w:rsidRPr="004220AA" w:rsidRDefault="00C56A7E" w:rsidP="00700A0F">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8</w:t>
      </w:r>
      <w:r w:rsidR="00694D64" w:rsidRPr="004220AA">
        <w:rPr>
          <w:rFonts w:ascii="Times New Roman" w:hAnsi="Times New Roman"/>
          <w:b w:val="0"/>
        </w:rPr>
        <w:t>.Zamawiający nie przewiduje rozliczeń w walucie obcej.</w:t>
      </w:r>
    </w:p>
    <w:p w14:paraId="01D829F9" w14:textId="77777777" w:rsidR="00FD6096" w:rsidRDefault="00C56A7E" w:rsidP="0075211A">
      <w:pPr>
        <w:autoSpaceDE w:val="0"/>
        <w:autoSpaceDN w:val="0"/>
        <w:adjustRightInd w:val="0"/>
        <w:spacing w:line="360" w:lineRule="auto"/>
        <w:ind w:left="284" w:right="-432" w:hanging="284"/>
        <w:jc w:val="both"/>
        <w:rPr>
          <w:rFonts w:ascii="Times New Roman" w:hAnsi="Times New Roman"/>
          <w:b w:val="0"/>
        </w:rPr>
      </w:pPr>
      <w:r>
        <w:rPr>
          <w:rFonts w:ascii="Times New Roman" w:hAnsi="Times New Roman"/>
          <w:b w:val="0"/>
        </w:rPr>
        <w:t>9</w:t>
      </w:r>
      <w:r w:rsidR="00694D64" w:rsidRPr="004220AA">
        <w:rPr>
          <w:rFonts w:ascii="Times New Roman" w:hAnsi="Times New Roman"/>
          <w:b w:val="0"/>
        </w:rPr>
        <w:t xml:space="preserve">.Wyliczona cena oferty brutto będzie służyć do porównania złożonych ofert. </w:t>
      </w:r>
    </w:p>
    <w:p w14:paraId="5CCEF19F" w14:textId="77777777" w:rsidR="001F38AE" w:rsidRDefault="001F38AE" w:rsidP="004052AE">
      <w:pPr>
        <w:autoSpaceDE w:val="0"/>
        <w:autoSpaceDN w:val="0"/>
        <w:adjustRightInd w:val="0"/>
        <w:spacing w:line="360" w:lineRule="auto"/>
        <w:ind w:right="-432"/>
        <w:jc w:val="both"/>
        <w:rPr>
          <w:rFonts w:ascii="Times New Roman" w:hAnsi="Times New Roman"/>
          <w:b w:val="0"/>
        </w:rPr>
      </w:pPr>
    </w:p>
    <w:p w14:paraId="0A185B80" w14:textId="77777777" w:rsidR="00694D64" w:rsidRDefault="00694D64" w:rsidP="005429FD">
      <w:pPr>
        <w:shd w:val="clear" w:color="auto" w:fill="B4C6E7"/>
        <w:autoSpaceDE w:val="0"/>
        <w:autoSpaceDN w:val="0"/>
        <w:adjustRightInd w:val="0"/>
        <w:spacing w:line="360" w:lineRule="auto"/>
        <w:ind w:left="284" w:right="-432" w:hanging="284"/>
        <w:jc w:val="both"/>
        <w:rPr>
          <w:rFonts w:ascii="Times" w:hAnsi="Times" w:cs="Times"/>
          <w:bCs/>
        </w:rPr>
      </w:pPr>
      <w:r>
        <w:rPr>
          <w:rFonts w:ascii="Times" w:hAnsi="Times" w:cs="Times"/>
          <w:bCs/>
        </w:rPr>
        <w:t>XV</w:t>
      </w:r>
      <w:r w:rsidR="004220AA">
        <w:rPr>
          <w:rFonts w:ascii="Times" w:hAnsi="Times" w:cs="Times"/>
          <w:bCs/>
        </w:rPr>
        <w:t>I</w:t>
      </w:r>
      <w:r>
        <w:rPr>
          <w:rFonts w:ascii="Times" w:hAnsi="Times" w:cs="Times"/>
          <w:bCs/>
        </w:rPr>
        <w:t>.</w:t>
      </w:r>
      <w:r>
        <w:rPr>
          <w:rFonts w:ascii="Times" w:hAnsi="Times" w:cs="Times"/>
          <w:bCs/>
        </w:rPr>
        <w:tab/>
        <w:t>WYMAGANIA DOTYCZĄCE WADIUM</w:t>
      </w:r>
    </w:p>
    <w:p w14:paraId="637AF5D8" w14:textId="77777777" w:rsidR="00887680" w:rsidRPr="00887680" w:rsidRDefault="00887680" w:rsidP="00041BDB">
      <w:pPr>
        <w:pStyle w:val="Akapitzlist"/>
        <w:autoSpaceDE w:val="0"/>
        <w:autoSpaceDN w:val="0"/>
        <w:adjustRightInd w:val="0"/>
        <w:spacing w:line="360" w:lineRule="auto"/>
        <w:ind w:left="425" w:right="-432"/>
        <w:jc w:val="both"/>
        <w:rPr>
          <w:rFonts w:ascii="Times" w:hAnsi="Times" w:cs="Times"/>
          <w:b w:val="0"/>
        </w:rPr>
      </w:pPr>
    </w:p>
    <w:p w14:paraId="7F365015" w14:textId="77777777" w:rsidR="00887680" w:rsidRPr="004052AE" w:rsidRDefault="00887680" w:rsidP="009E13C4">
      <w:pPr>
        <w:autoSpaceDE w:val="0"/>
        <w:autoSpaceDN w:val="0"/>
        <w:adjustRightInd w:val="0"/>
        <w:spacing w:line="360" w:lineRule="auto"/>
        <w:ind w:right="-432"/>
        <w:jc w:val="both"/>
        <w:rPr>
          <w:rFonts w:ascii="Times" w:hAnsi="Times" w:cs="Times"/>
          <w:bCs/>
        </w:rPr>
      </w:pPr>
      <w:r w:rsidRPr="00F60C58">
        <w:rPr>
          <w:rFonts w:ascii="Times New Roman" w:hAnsi="Times New Roman"/>
          <w:b w:val="0"/>
          <w:bCs/>
        </w:rPr>
        <w:t>1.Zamawiający nie żąda od Wykonawców wniesienia wadium</w:t>
      </w:r>
      <w:r w:rsidR="00B126F9">
        <w:rPr>
          <w:rFonts w:ascii="Times New Roman" w:hAnsi="Times New Roman"/>
          <w:b w:val="0"/>
          <w:bCs/>
        </w:rPr>
        <w:t>.</w:t>
      </w:r>
      <w:r w:rsidR="00943417" w:rsidRPr="00413656">
        <w:rPr>
          <w:rFonts w:ascii="Times New Roman" w:hAnsi="Times New Roman"/>
          <w:b w:val="0"/>
          <w:bCs/>
        </w:rPr>
        <w:t xml:space="preserve"> </w:t>
      </w:r>
    </w:p>
    <w:p w14:paraId="61AB360E" w14:textId="77777777" w:rsidR="00694D64"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Pr>
          <w:rFonts w:ascii="Times" w:hAnsi="Times" w:cs="Times"/>
          <w:bCs/>
        </w:rPr>
        <w:t>XVI</w:t>
      </w:r>
      <w:r w:rsidR="004220AA">
        <w:rPr>
          <w:rFonts w:ascii="Times" w:hAnsi="Times" w:cs="Times"/>
          <w:bCs/>
        </w:rPr>
        <w:t>I</w:t>
      </w:r>
      <w:r>
        <w:rPr>
          <w:rFonts w:ascii="Times" w:hAnsi="Times" w:cs="Times"/>
          <w:bCs/>
        </w:rPr>
        <w:t>.</w:t>
      </w:r>
      <w:r>
        <w:rPr>
          <w:rFonts w:ascii="Times" w:hAnsi="Times" w:cs="Times"/>
          <w:bCs/>
        </w:rPr>
        <w:tab/>
        <w:t>TERMIN ZWIĄZANIA OFERTĄ</w:t>
      </w:r>
    </w:p>
    <w:p w14:paraId="00459DD1" w14:textId="48918A94" w:rsidR="00694D64" w:rsidRPr="00555DEF" w:rsidRDefault="00694D64" w:rsidP="004052AE">
      <w:pPr>
        <w:autoSpaceDE w:val="0"/>
        <w:autoSpaceDN w:val="0"/>
        <w:adjustRightInd w:val="0"/>
        <w:spacing w:line="360" w:lineRule="auto"/>
        <w:ind w:left="284" w:right="-432" w:hanging="284"/>
        <w:jc w:val="both"/>
        <w:rPr>
          <w:rFonts w:ascii="Times" w:hAnsi="Times" w:cs="Times"/>
          <w:b w:val="0"/>
        </w:rPr>
      </w:pPr>
      <w:r w:rsidRPr="00555DEF">
        <w:rPr>
          <w:rFonts w:ascii="Times" w:hAnsi="Times" w:cs="Times"/>
          <w:bCs/>
        </w:rPr>
        <w:lastRenderedPageBreak/>
        <w:t>1.</w:t>
      </w:r>
      <w:r w:rsidRPr="00555DEF">
        <w:rPr>
          <w:rFonts w:ascii="Times" w:hAnsi="Times" w:cs="Times"/>
          <w:bCs/>
        </w:rPr>
        <w:tab/>
      </w:r>
      <w:r w:rsidRPr="00555DEF">
        <w:rPr>
          <w:rFonts w:ascii="Times" w:hAnsi="Times" w:cs="Times"/>
          <w:b w:val="0"/>
        </w:rPr>
        <w:t xml:space="preserve">Wykonawca będzie związany ofertą od dnia upływu terminu składania ofert, przy czym pierwszym dniem terminu związania ofertą jest dzień, w którym upływa termin składania ofert, przez okres </w:t>
      </w:r>
      <w:r w:rsidRPr="00555DEF">
        <w:rPr>
          <w:rFonts w:ascii="Times" w:hAnsi="Times" w:cs="Times"/>
          <w:bCs/>
        </w:rPr>
        <w:t>90 dni</w:t>
      </w:r>
      <w:r w:rsidR="00F60C58" w:rsidRPr="00555DEF">
        <w:rPr>
          <w:rFonts w:ascii="Times" w:hAnsi="Times" w:cs="Times"/>
          <w:bCs/>
        </w:rPr>
        <w:t xml:space="preserve">, tj. do dnia </w:t>
      </w:r>
      <w:r w:rsidR="00904551" w:rsidRPr="00555DEF">
        <w:rPr>
          <w:rFonts w:ascii="Times" w:hAnsi="Times" w:cs="Times"/>
          <w:bCs/>
        </w:rPr>
        <w:t>1</w:t>
      </w:r>
      <w:r w:rsidR="00555DEF" w:rsidRPr="00555DEF">
        <w:rPr>
          <w:rFonts w:ascii="Times" w:hAnsi="Times" w:cs="Times"/>
          <w:bCs/>
        </w:rPr>
        <w:t>8</w:t>
      </w:r>
      <w:r w:rsidR="00904551" w:rsidRPr="00555DEF">
        <w:rPr>
          <w:rFonts w:ascii="Times" w:hAnsi="Times" w:cs="Times"/>
          <w:bCs/>
        </w:rPr>
        <w:t>.09.</w:t>
      </w:r>
      <w:r w:rsidR="00F60C58" w:rsidRPr="00555DEF">
        <w:rPr>
          <w:rFonts w:ascii="Times" w:hAnsi="Times" w:cs="Times"/>
          <w:bCs/>
        </w:rPr>
        <w:t>202</w:t>
      </w:r>
      <w:r w:rsidR="0098474B" w:rsidRPr="00555DEF">
        <w:rPr>
          <w:rFonts w:ascii="Times" w:hAnsi="Times" w:cs="Times"/>
          <w:bCs/>
        </w:rPr>
        <w:t>4</w:t>
      </w:r>
      <w:r w:rsidR="00F60C58" w:rsidRPr="00555DEF">
        <w:rPr>
          <w:rFonts w:ascii="Times" w:hAnsi="Times" w:cs="Times"/>
          <w:bCs/>
        </w:rPr>
        <w:t xml:space="preserve"> r. </w:t>
      </w:r>
    </w:p>
    <w:p w14:paraId="09C40F87" w14:textId="77777777" w:rsidR="00694D64" w:rsidRPr="00555DEF" w:rsidRDefault="00694D64" w:rsidP="004052AE">
      <w:pPr>
        <w:autoSpaceDE w:val="0"/>
        <w:autoSpaceDN w:val="0"/>
        <w:adjustRightInd w:val="0"/>
        <w:spacing w:line="360" w:lineRule="auto"/>
        <w:ind w:left="284" w:right="-432" w:hanging="284"/>
        <w:jc w:val="both"/>
        <w:rPr>
          <w:rFonts w:ascii="Times" w:hAnsi="Times" w:cs="Times"/>
          <w:b w:val="0"/>
        </w:rPr>
      </w:pPr>
      <w:r w:rsidRPr="00555DEF">
        <w:rPr>
          <w:rFonts w:ascii="Times" w:hAnsi="Times" w:cs="Times"/>
          <w:bCs/>
        </w:rPr>
        <w:t>2.</w:t>
      </w:r>
      <w:r w:rsidRPr="00555DEF">
        <w:rPr>
          <w:rFonts w:ascii="Times" w:hAnsi="Times" w:cs="Times"/>
          <w:bCs/>
        </w:rPr>
        <w:tab/>
      </w:r>
      <w:r w:rsidRPr="00555DEF">
        <w:rPr>
          <w:rFonts w:ascii="Times" w:hAnsi="Times" w:cs="Times"/>
          <w:b w:val="0"/>
        </w:rPr>
        <w:t xml:space="preserve">W </w:t>
      </w:r>
      <w:r w:rsidR="00C56A7E" w:rsidRPr="00555DEF">
        <w:rPr>
          <w:rFonts w:ascii="Times" w:hAnsi="Times" w:cs="Times"/>
          <w:b w:val="0"/>
        </w:rPr>
        <w:t>przypadku,</w:t>
      </w:r>
      <w:r w:rsidRPr="00555DEF">
        <w:rPr>
          <w:rFonts w:ascii="Times" w:hAnsi="Times" w:cs="Times"/>
          <w:b w:val="0"/>
        </w:rPr>
        <w:t xml:space="preserve">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41947527" w14:textId="77777777" w:rsidR="003B1D64" w:rsidRPr="00555DEF" w:rsidRDefault="00694D64" w:rsidP="004052AE">
      <w:pPr>
        <w:autoSpaceDE w:val="0"/>
        <w:autoSpaceDN w:val="0"/>
        <w:adjustRightInd w:val="0"/>
        <w:spacing w:line="360" w:lineRule="auto"/>
        <w:ind w:left="284" w:right="-432" w:hanging="284"/>
        <w:jc w:val="both"/>
        <w:rPr>
          <w:rFonts w:ascii="Times" w:hAnsi="Times" w:cs="Times"/>
          <w:b w:val="0"/>
        </w:rPr>
      </w:pPr>
      <w:r w:rsidRPr="00555DEF">
        <w:rPr>
          <w:rFonts w:ascii="Times" w:hAnsi="Times" w:cs="Times"/>
          <w:bCs/>
        </w:rPr>
        <w:t>3.</w:t>
      </w:r>
      <w:r w:rsidRPr="00555DEF">
        <w:rPr>
          <w:rFonts w:ascii="Times" w:hAnsi="Times" w:cs="Times"/>
          <w:bCs/>
        </w:rPr>
        <w:tab/>
      </w:r>
      <w:r w:rsidRPr="00555DEF">
        <w:rPr>
          <w:rFonts w:ascii="Times" w:hAnsi="Times" w:cs="Times"/>
          <w:b w:val="0"/>
        </w:rPr>
        <w:t>Przedłużenie terminu</w:t>
      </w:r>
      <w:r w:rsidRPr="00555DEF">
        <w:rPr>
          <w:rFonts w:ascii="Times" w:hAnsi="Times" w:cs="Times"/>
          <w:b w:val="0"/>
          <w:i/>
          <w:iCs/>
        </w:rPr>
        <w:t xml:space="preserve"> </w:t>
      </w:r>
      <w:r w:rsidRPr="00555DEF">
        <w:rPr>
          <w:rFonts w:ascii="Times" w:hAnsi="Times" w:cs="Times"/>
          <w:b w:val="0"/>
        </w:rPr>
        <w:t>związania ofertą, o którym mowa w ust. 2, wymaga złożenia przez Wykonawcę pisemnego oświadczenia o wyrażeniu zgody na przedłużenie terminu związania ofertą.</w:t>
      </w:r>
    </w:p>
    <w:p w14:paraId="775F297B" w14:textId="77777777" w:rsidR="00694D64" w:rsidRPr="00555DEF" w:rsidRDefault="00694D64" w:rsidP="005429FD">
      <w:pPr>
        <w:shd w:val="clear" w:color="auto" w:fill="B4C6E7"/>
        <w:autoSpaceDE w:val="0"/>
        <w:autoSpaceDN w:val="0"/>
        <w:adjustRightInd w:val="0"/>
        <w:spacing w:before="360" w:after="40" w:line="360" w:lineRule="auto"/>
        <w:ind w:left="568" w:right="-432" w:hanging="568"/>
        <w:jc w:val="both"/>
        <w:rPr>
          <w:rFonts w:ascii="Times" w:hAnsi="Times" w:cs="Times"/>
          <w:bCs/>
        </w:rPr>
      </w:pPr>
      <w:r w:rsidRPr="00555DEF">
        <w:rPr>
          <w:rFonts w:ascii="Times" w:hAnsi="Times" w:cs="Times"/>
          <w:bCs/>
        </w:rPr>
        <w:t>XVI</w:t>
      </w:r>
      <w:r w:rsidR="004220AA" w:rsidRPr="00555DEF">
        <w:rPr>
          <w:rFonts w:ascii="Times" w:hAnsi="Times" w:cs="Times"/>
          <w:bCs/>
        </w:rPr>
        <w:t>I</w:t>
      </w:r>
      <w:r w:rsidRPr="00555DEF">
        <w:rPr>
          <w:rFonts w:ascii="Times" w:hAnsi="Times" w:cs="Times"/>
          <w:bCs/>
        </w:rPr>
        <w:t>I.</w:t>
      </w:r>
      <w:r w:rsidRPr="00555DEF">
        <w:rPr>
          <w:rFonts w:ascii="Times" w:hAnsi="Times" w:cs="Times"/>
          <w:bCs/>
        </w:rPr>
        <w:tab/>
        <w:t>MIEJSCE I TERMIN SKŁADANIA I OTWARCIA OFERT</w:t>
      </w:r>
    </w:p>
    <w:p w14:paraId="18C739D0" w14:textId="0F3C97E5" w:rsidR="00694D64" w:rsidRPr="00555DEF" w:rsidRDefault="00694D64" w:rsidP="00B126F9">
      <w:pPr>
        <w:autoSpaceDE w:val="0"/>
        <w:autoSpaceDN w:val="0"/>
        <w:adjustRightInd w:val="0"/>
        <w:spacing w:line="360" w:lineRule="auto"/>
        <w:ind w:left="289" w:right="-432" w:hanging="266"/>
        <w:jc w:val="both"/>
        <w:rPr>
          <w:rFonts w:ascii="Times" w:hAnsi="Times" w:cs="Times"/>
          <w:b w:val="0"/>
          <w:strike/>
        </w:rPr>
      </w:pPr>
      <w:r w:rsidRPr="00555DEF">
        <w:rPr>
          <w:rFonts w:ascii="Times" w:hAnsi="Times" w:cs="Times"/>
          <w:bCs/>
        </w:rPr>
        <w:t>1.</w:t>
      </w:r>
      <w:r w:rsidRPr="00555DEF">
        <w:rPr>
          <w:rFonts w:ascii="Times" w:hAnsi="Times" w:cs="Times"/>
          <w:bCs/>
        </w:rPr>
        <w:tab/>
      </w:r>
      <w:r w:rsidRPr="00555DEF">
        <w:rPr>
          <w:rFonts w:ascii="Times" w:hAnsi="Times" w:cs="Times"/>
          <w:b w:val="0"/>
        </w:rPr>
        <w:t xml:space="preserve">Ofertę należy złożyć poprzez </w:t>
      </w:r>
      <w:hyperlink r:id="rId12" w:history="1">
        <w:r w:rsidR="00857DAE" w:rsidRPr="00555DEF">
          <w:rPr>
            <w:rFonts w:ascii="Times New Roman" w:hAnsi="Times New Roman"/>
            <w:b w:val="0"/>
            <w:color w:val="0000FF"/>
            <w:lang w:eastAsia="pl-PL"/>
          </w:rPr>
          <w:t>https://platformazakupowa.pl/pn/zzo_marszow</w:t>
        </w:r>
      </w:hyperlink>
      <w:r w:rsidR="00B126F9" w:rsidRPr="00555DEF">
        <w:rPr>
          <w:rFonts w:ascii="Times New Roman" w:hAnsi="Times New Roman"/>
          <w:b w:val="0"/>
        </w:rPr>
        <w:t>,</w:t>
      </w:r>
      <w:r w:rsidR="00433026" w:rsidRPr="00555DEF">
        <w:rPr>
          <w:rFonts w:ascii="Times New Roman" w:hAnsi="Times New Roman"/>
          <w:b w:val="0"/>
          <w:color w:val="0070C0"/>
        </w:rPr>
        <w:t xml:space="preserve"> </w:t>
      </w:r>
      <w:r w:rsidRPr="00555DEF">
        <w:rPr>
          <w:rFonts w:ascii="Times" w:hAnsi="Times" w:cs="Times"/>
          <w:bCs/>
        </w:rPr>
        <w:t xml:space="preserve">do dnia </w:t>
      </w:r>
      <w:r w:rsidR="00904551" w:rsidRPr="00555DEF">
        <w:rPr>
          <w:rFonts w:ascii="Times" w:hAnsi="Times" w:cs="Times"/>
          <w:bCs/>
        </w:rPr>
        <w:t>2</w:t>
      </w:r>
      <w:r w:rsidR="00555DEF" w:rsidRPr="00555DEF">
        <w:rPr>
          <w:rFonts w:ascii="Times" w:hAnsi="Times" w:cs="Times"/>
          <w:bCs/>
        </w:rPr>
        <w:t>1</w:t>
      </w:r>
      <w:r w:rsidR="00904551" w:rsidRPr="00555DEF">
        <w:rPr>
          <w:rFonts w:ascii="Times" w:hAnsi="Times" w:cs="Times"/>
          <w:bCs/>
        </w:rPr>
        <w:t>.06.</w:t>
      </w:r>
      <w:r w:rsidRPr="00555DEF">
        <w:rPr>
          <w:rFonts w:ascii="Times" w:hAnsi="Times" w:cs="Times"/>
          <w:bCs/>
        </w:rPr>
        <w:t>202</w:t>
      </w:r>
      <w:r w:rsidR="0098474B" w:rsidRPr="00555DEF">
        <w:rPr>
          <w:rFonts w:ascii="Times" w:hAnsi="Times" w:cs="Times"/>
          <w:bCs/>
        </w:rPr>
        <w:t>4</w:t>
      </w:r>
      <w:r w:rsidRPr="00555DEF">
        <w:rPr>
          <w:rFonts w:ascii="Times" w:hAnsi="Times" w:cs="Times"/>
          <w:bCs/>
        </w:rPr>
        <w:t xml:space="preserve"> r. do godziny </w:t>
      </w:r>
      <w:r w:rsidR="00B126F9" w:rsidRPr="00555DEF">
        <w:rPr>
          <w:rFonts w:ascii="Times" w:hAnsi="Times" w:cs="Times"/>
          <w:bCs/>
        </w:rPr>
        <w:t>0</w:t>
      </w:r>
      <w:r w:rsidR="00904551" w:rsidRPr="00555DEF">
        <w:rPr>
          <w:rFonts w:ascii="Times" w:hAnsi="Times" w:cs="Times"/>
          <w:bCs/>
        </w:rPr>
        <w:t>8</w:t>
      </w:r>
      <w:r w:rsidRPr="00555DEF">
        <w:rPr>
          <w:rFonts w:ascii="Times" w:hAnsi="Times" w:cs="Times"/>
          <w:bCs/>
        </w:rPr>
        <w:t>:00</w:t>
      </w:r>
      <w:r w:rsidRPr="00555DEF">
        <w:rPr>
          <w:rFonts w:ascii="Times" w:hAnsi="Times" w:cs="Times"/>
          <w:b w:val="0"/>
        </w:rPr>
        <w:t>.</w:t>
      </w:r>
    </w:p>
    <w:p w14:paraId="2E01AA38" w14:textId="77777777" w:rsidR="00C56A7E" w:rsidRPr="00555DEF" w:rsidRDefault="00694D64" w:rsidP="004052AE">
      <w:pPr>
        <w:autoSpaceDE w:val="0"/>
        <w:autoSpaceDN w:val="0"/>
        <w:adjustRightInd w:val="0"/>
        <w:spacing w:line="360" w:lineRule="auto"/>
        <w:ind w:left="284" w:right="-432" w:hanging="284"/>
        <w:jc w:val="both"/>
        <w:rPr>
          <w:rFonts w:ascii="Times New Roman" w:hAnsi="Times New Roman"/>
          <w:b w:val="0"/>
          <w:sz w:val="26"/>
          <w:szCs w:val="26"/>
        </w:rPr>
      </w:pPr>
      <w:r w:rsidRPr="00555DEF">
        <w:rPr>
          <w:rFonts w:ascii="Times New Roman" w:hAnsi="Times New Roman"/>
          <w:b w:val="0"/>
        </w:rPr>
        <w:t>2.</w:t>
      </w:r>
      <w:r w:rsidRPr="00555DEF">
        <w:rPr>
          <w:rFonts w:ascii="Times New Roman" w:hAnsi="Times New Roman"/>
          <w:b w:val="0"/>
        </w:rPr>
        <w:tab/>
      </w:r>
      <w:r w:rsidR="00C56A7E" w:rsidRPr="00555DEF">
        <w:rPr>
          <w:rFonts w:ascii="Times New Roman" w:hAnsi="Times New Roman"/>
          <w:b w:val="0"/>
          <w:sz w:val="26"/>
          <w:szCs w:val="26"/>
        </w:rPr>
        <w:t>O terminie złożenia oferty decyduje czas pełnego przeprocesowania transakcji na</w:t>
      </w:r>
      <w:r w:rsidR="004052AE" w:rsidRPr="00555DEF">
        <w:rPr>
          <w:rFonts w:ascii="Times New Roman" w:hAnsi="Times New Roman"/>
          <w:b w:val="0"/>
          <w:sz w:val="26"/>
          <w:szCs w:val="26"/>
        </w:rPr>
        <w:t> </w:t>
      </w:r>
      <w:r w:rsidR="00C56A7E" w:rsidRPr="00555DEF">
        <w:rPr>
          <w:rFonts w:ascii="Times New Roman" w:hAnsi="Times New Roman"/>
          <w:b w:val="0"/>
          <w:sz w:val="26"/>
          <w:szCs w:val="26"/>
        </w:rPr>
        <w:t>platformie zakupowej.</w:t>
      </w:r>
    </w:p>
    <w:p w14:paraId="10EBEF07" w14:textId="51BAEAF7" w:rsidR="00694D64" w:rsidRDefault="00694D64" w:rsidP="004052AE">
      <w:pPr>
        <w:autoSpaceDE w:val="0"/>
        <w:autoSpaceDN w:val="0"/>
        <w:adjustRightInd w:val="0"/>
        <w:spacing w:line="360" w:lineRule="auto"/>
        <w:ind w:left="284" w:right="-432" w:hanging="284"/>
        <w:jc w:val="both"/>
        <w:rPr>
          <w:rFonts w:ascii="Times" w:hAnsi="Times" w:cs="Times"/>
          <w:bCs/>
        </w:rPr>
      </w:pPr>
      <w:r w:rsidRPr="00555DEF">
        <w:rPr>
          <w:rFonts w:ascii="Times" w:hAnsi="Times" w:cs="Times"/>
          <w:bCs/>
        </w:rPr>
        <w:t>3.</w:t>
      </w:r>
      <w:r w:rsidRPr="00555DEF">
        <w:rPr>
          <w:rFonts w:ascii="Times" w:hAnsi="Times" w:cs="Times"/>
          <w:bCs/>
        </w:rPr>
        <w:tab/>
      </w:r>
      <w:r w:rsidRPr="00555DEF">
        <w:rPr>
          <w:rFonts w:ascii="Times" w:hAnsi="Times" w:cs="Times"/>
          <w:b w:val="0"/>
        </w:rPr>
        <w:t>Otwarcie ofert nastąpi w dniu</w:t>
      </w:r>
      <w:r w:rsidR="00640009" w:rsidRPr="00555DEF">
        <w:rPr>
          <w:rFonts w:ascii="Times" w:hAnsi="Times" w:cs="Times"/>
          <w:b w:val="0"/>
        </w:rPr>
        <w:t xml:space="preserve"> </w:t>
      </w:r>
      <w:r w:rsidR="00904551" w:rsidRPr="00555DEF">
        <w:rPr>
          <w:rFonts w:ascii="Times" w:hAnsi="Times" w:cs="Times"/>
          <w:bCs/>
        </w:rPr>
        <w:t>2</w:t>
      </w:r>
      <w:r w:rsidR="00555DEF" w:rsidRPr="00555DEF">
        <w:rPr>
          <w:rFonts w:ascii="Times" w:hAnsi="Times" w:cs="Times"/>
          <w:bCs/>
        </w:rPr>
        <w:t>1</w:t>
      </w:r>
      <w:r w:rsidR="00904551" w:rsidRPr="00555DEF">
        <w:rPr>
          <w:rFonts w:ascii="Times" w:hAnsi="Times" w:cs="Times"/>
          <w:bCs/>
        </w:rPr>
        <w:t>.06.</w:t>
      </w:r>
      <w:r w:rsidR="003B1D64" w:rsidRPr="00555DEF">
        <w:rPr>
          <w:rFonts w:ascii="Times" w:hAnsi="Times" w:cs="Times"/>
          <w:bCs/>
        </w:rPr>
        <w:t>20</w:t>
      </w:r>
      <w:r w:rsidR="00F60C58" w:rsidRPr="00555DEF">
        <w:rPr>
          <w:rFonts w:ascii="Times" w:hAnsi="Times" w:cs="Times"/>
          <w:bCs/>
        </w:rPr>
        <w:t>2</w:t>
      </w:r>
      <w:r w:rsidR="0098474B" w:rsidRPr="00555DEF">
        <w:rPr>
          <w:rFonts w:ascii="Times" w:hAnsi="Times" w:cs="Times"/>
          <w:bCs/>
        </w:rPr>
        <w:t>4</w:t>
      </w:r>
      <w:r w:rsidR="003B1D64" w:rsidRPr="00555DEF">
        <w:rPr>
          <w:rFonts w:ascii="Times" w:hAnsi="Times" w:cs="Times"/>
          <w:bCs/>
        </w:rPr>
        <w:t xml:space="preserve"> r</w:t>
      </w:r>
      <w:r w:rsidRPr="00555DEF">
        <w:rPr>
          <w:rFonts w:ascii="Times" w:hAnsi="Times" w:cs="Times"/>
          <w:bCs/>
        </w:rPr>
        <w:t xml:space="preserve">. o godzinie </w:t>
      </w:r>
      <w:r w:rsidR="00904551" w:rsidRPr="00555DEF">
        <w:rPr>
          <w:rFonts w:ascii="Times" w:hAnsi="Times" w:cs="Times"/>
          <w:bCs/>
        </w:rPr>
        <w:t>0</w:t>
      </w:r>
      <w:r w:rsidR="00C7619D" w:rsidRPr="00555DEF">
        <w:rPr>
          <w:rFonts w:ascii="Times" w:hAnsi="Times" w:cs="Times"/>
          <w:bCs/>
        </w:rPr>
        <w:t>9</w:t>
      </w:r>
      <w:r w:rsidR="005A235F" w:rsidRPr="00555DEF">
        <w:rPr>
          <w:rFonts w:ascii="Times" w:hAnsi="Times" w:cs="Times"/>
          <w:bCs/>
        </w:rPr>
        <w:t>:</w:t>
      </w:r>
      <w:r w:rsidR="00C7619D" w:rsidRPr="00555DEF">
        <w:rPr>
          <w:rFonts w:ascii="Times" w:hAnsi="Times" w:cs="Times"/>
          <w:bCs/>
        </w:rPr>
        <w:t>00</w:t>
      </w:r>
    </w:p>
    <w:p w14:paraId="463D9A5D" w14:textId="77777777"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Cs/>
        </w:rPr>
        <w:tab/>
      </w:r>
      <w:r>
        <w:rPr>
          <w:rFonts w:ascii="Times" w:hAnsi="Times" w:cs="Times"/>
          <w:b w:val="0"/>
        </w:rPr>
        <w:t xml:space="preserve">Otwarcie ofert nastąpi przy użyciu systemu teleinformatycznego - </w:t>
      </w:r>
      <w:bookmarkStart w:id="23" w:name="_Hlk94101534"/>
      <w:r w:rsidR="009053BD" w:rsidRPr="00B126F9">
        <w:rPr>
          <w:rFonts w:ascii="Times New Roman" w:hAnsi="Times New Roman"/>
          <w:b w:val="0"/>
          <w:color w:val="0000FF"/>
          <w:lang w:eastAsia="pl-PL"/>
        </w:rPr>
        <w:fldChar w:fldCharType="begin"/>
      </w:r>
      <w:r w:rsidR="009053BD" w:rsidRPr="00B126F9">
        <w:rPr>
          <w:rFonts w:ascii="Times New Roman" w:hAnsi="Times New Roman"/>
          <w:b w:val="0"/>
          <w:color w:val="0000FF"/>
          <w:lang w:eastAsia="pl-PL"/>
        </w:rPr>
        <w:instrText xml:space="preserve"> HYPERLINK "https://platformazakupowa.pl/pn/zzo_marszow" </w:instrText>
      </w:r>
      <w:r w:rsidR="009053BD" w:rsidRPr="00B126F9">
        <w:rPr>
          <w:rFonts w:ascii="Times New Roman" w:hAnsi="Times New Roman"/>
          <w:b w:val="0"/>
          <w:color w:val="0000FF"/>
          <w:lang w:eastAsia="pl-PL"/>
        </w:rPr>
      </w:r>
      <w:r w:rsidR="009053BD" w:rsidRPr="00B126F9">
        <w:rPr>
          <w:rFonts w:ascii="Times New Roman" w:hAnsi="Times New Roman"/>
          <w:b w:val="0"/>
          <w:color w:val="0000FF"/>
          <w:lang w:eastAsia="pl-PL"/>
        </w:rPr>
        <w:fldChar w:fldCharType="separate"/>
      </w:r>
      <w:r w:rsidR="00857DAE" w:rsidRPr="00B126F9">
        <w:rPr>
          <w:rFonts w:ascii="Times New Roman" w:hAnsi="Times New Roman"/>
          <w:b w:val="0"/>
          <w:color w:val="0000FF"/>
          <w:lang w:eastAsia="pl-PL"/>
        </w:rPr>
        <w:t>https://platformazakupowa.pl/pn/zzo_marszow</w:t>
      </w:r>
      <w:r w:rsidR="009053BD" w:rsidRPr="00B126F9">
        <w:rPr>
          <w:rFonts w:ascii="Times New Roman" w:hAnsi="Times New Roman"/>
          <w:b w:val="0"/>
          <w:color w:val="0000FF"/>
          <w:lang w:eastAsia="pl-PL"/>
        </w:rPr>
        <w:fldChar w:fldCharType="end"/>
      </w:r>
      <w:bookmarkEnd w:id="23"/>
      <w:r w:rsidR="00433026" w:rsidRPr="00433026">
        <w:rPr>
          <w:rFonts w:ascii="Times New Roman" w:hAnsi="Times New Roman"/>
          <w:b w:val="0"/>
          <w:color w:val="0070C0"/>
          <w:lang w:val="cs-CZ"/>
        </w:rPr>
        <w:t xml:space="preserve">. </w:t>
      </w:r>
      <w:r>
        <w:rPr>
          <w:rFonts w:ascii="Times" w:hAnsi="Times" w:cs="Times"/>
          <w:b w:val="0"/>
        </w:rPr>
        <w:t>W przypadku awarii tego systemu, która spowoduje brak możliwości otwarcia ofert w terminie określonym przez Zamawiającego, otwarcie ofert nastąpi niezwłocznie po usunięciu awarii.</w:t>
      </w:r>
    </w:p>
    <w:p w14:paraId="4457ABD0" w14:textId="77777777"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Cs/>
        </w:rPr>
        <w:tab/>
      </w:r>
      <w:r>
        <w:rPr>
          <w:rFonts w:ascii="Times" w:hAnsi="Times" w:cs="Times"/>
          <w:b w:val="0"/>
        </w:rPr>
        <w:t>Zamawiający, najpóźniej przed otwarciem ofert, udostępni na stronie internetowej prowadzonego postępowania informację o kwocie, jaką zamierza przeznaczyć na sfinansowanie zamówienia.</w:t>
      </w:r>
    </w:p>
    <w:p w14:paraId="72673615" w14:textId="77777777" w:rsidR="00694D64" w:rsidRDefault="00694D64" w:rsidP="004052AE">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Cs/>
        </w:rPr>
        <w:tab/>
      </w:r>
      <w:r>
        <w:rPr>
          <w:rFonts w:ascii="Times" w:hAnsi="Times" w:cs="Times"/>
          <w:b w:val="0"/>
        </w:rPr>
        <w:t xml:space="preserve">Zamawiający, niezwłocznie po otwarciu ofert, udostępni na </w:t>
      </w:r>
      <w:r w:rsidR="004220AA">
        <w:rPr>
          <w:rFonts w:ascii="Times" w:hAnsi="Times" w:cs="Times"/>
          <w:b w:val="0"/>
        </w:rPr>
        <w:t>stronie internetowej prowadzonego postępowania</w:t>
      </w:r>
      <w:r>
        <w:rPr>
          <w:rFonts w:ascii="Times" w:hAnsi="Times" w:cs="Times"/>
          <w:b w:val="0"/>
        </w:rPr>
        <w:t xml:space="preserve"> informacje o:</w:t>
      </w:r>
    </w:p>
    <w:p w14:paraId="7C92B691" w14:textId="77777777" w:rsidR="00694D64" w:rsidRDefault="00694D64" w:rsidP="004052AE">
      <w:pPr>
        <w:autoSpaceDE w:val="0"/>
        <w:autoSpaceDN w:val="0"/>
        <w:adjustRightInd w:val="0"/>
        <w:spacing w:line="360" w:lineRule="auto"/>
        <w:ind w:left="568"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nazwach albo imionach i nazwiskach oraz siedzibach lub miejscach prowadzonej działalności gospodarczej albo miejscach zamieszkania Wykonawców, których oferty zostały otwarte;</w:t>
      </w:r>
    </w:p>
    <w:p w14:paraId="2372CB18" w14:textId="77777777" w:rsidR="00643B86" w:rsidRDefault="00694D64" w:rsidP="0098474B">
      <w:pPr>
        <w:autoSpaceDE w:val="0"/>
        <w:autoSpaceDN w:val="0"/>
        <w:adjustRightInd w:val="0"/>
        <w:spacing w:line="360" w:lineRule="auto"/>
        <w:ind w:left="568"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cenach lub kosztach zawartych w ofertach.</w:t>
      </w:r>
    </w:p>
    <w:p w14:paraId="05E61949" w14:textId="77777777" w:rsidR="00694D64" w:rsidRDefault="00694D64" w:rsidP="005429FD">
      <w:pPr>
        <w:shd w:val="clear" w:color="auto" w:fill="B4C6E7"/>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w:t>
      </w:r>
      <w:r w:rsidR="004220AA">
        <w:rPr>
          <w:rFonts w:ascii="Times" w:hAnsi="Times" w:cs="Times"/>
          <w:bCs/>
        </w:rPr>
        <w:t>IX</w:t>
      </w:r>
      <w:r>
        <w:rPr>
          <w:rFonts w:ascii="Times" w:hAnsi="Times" w:cs="Times"/>
          <w:bCs/>
        </w:rPr>
        <w:t>.</w:t>
      </w:r>
      <w:r>
        <w:rPr>
          <w:rFonts w:ascii="Times" w:hAnsi="Times" w:cs="Times"/>
          <w:bCs/>
        </w:rPr>
        <w:tab/>
        <w:t>OPIS KRYTERIÓW, KTÓRYMI ZAMAWIAJĄCY BĘDZIE SIĘ KIEROWAŁ PRZY WYBORZE OFERTY, WRAZ Z PODANIEM WAG TYCH KRYTERIÓW I SPOSOBU OCENY OFERT</w:t>
      </w:r>
    </w:p>
    <w:p w14:paraId="6764B685" w14:textId="77777777" w:rsidR="004220AA" w:rsidRDefault="004220AA" w:rsidP="00BB1642">
      <w:pPr>
        <w:autoSpaceDE w:val="0"/>
        <w:autoSpaceDN w:val="0"/>
        <w:adjustRightInd w:val="0"/>
        <w:spacing w:line="360" w:lineRule="auto"/>
        <w:ind w:left="284" w:right="-432" w:hanging="284"/>
        <w:rPr>
          <w:rFonts w:ascii="Times" w:hAnsi="Times" w:cs="Times"/>
          <w:bCs/>
        </w:rPr>
      </w:pPr>
    </w:p>
    <w:p w14:paraId="1DBB0494" w14:textId="77777777" w:rsidR="007336CB" w:rsidRPr="004F0551" w:rsidRDefault="002E5EC1">
      <w:pPr>
        <w:pStyle w:val="Akapitzlist"/>
        <w:numPr>
          <w:ilvl w:val="0"/>
          <w:numId w:val="25"/>
        </w:numPr>
        <w:tabs>
          <w:tab w:val="clear" w:pos="1800"/>
        </w:tabs>
        <w:spacing w:before="240" w:line="360" w:lineRule="auto"/>
        <w:ind w:left="426" w:right="-432" w:hanging="426"/>
        <w:contextualSpacing w:val="0"/>
        <w:jc w:val="both"/>
        <w:rPr>
          <w:rFonts w:ascii="Times New Roman" w:hAnsi="Times New Roman"/>
          <w:b w:val="0"/>
          <w:bCs/>
          <w:color w:val="000000"/>
        </w:rPr>
      </w:pPr>
      <w:r w:rsidRPr="00CB7C38">
        <w:rPr>
          <w:rFonts w:ascii="Times New Roman" w:hAnsi="Times New Roman"/>
          <w:b w:val="0"/>
          <w:bCs/>
          <w:color w:val="000000"/>
        </w:rPr>
        <w:t>Przy wyborze najkorzystniejszej oferty Zamawiający będzie się kierował następującymi kryteriami oceny ofert:</w:t>
      </w:r>
    </w:p>
    <w:p w14:paraId="2AAB69B3" w14:textId="77777777" w:rsidR="007336CB" w:rsidRPr="00B126F9" w:rsidRDefault="007336CB" w:rsidP="00B126F9">
      <w:pPr>
        <w:spacing w:line="360" w:lineRule="auto"/>
        <w:rPr>
          <w:rFonts w:ascii="Times New Roman" w:hAnsi="Times New Roman"/>
          <w:b w:val="0"/>
          <w:bCs/>
          <w:color w:val="000000"/>
        </w:rPr>
      </w:pPr>
      <w:r w:rsidRPr="00AD08B4">
        <w:rPr>
          <w:rFonts w:ascii="Times New Roman" w:hAnsi="Times New Roman"/>
          <w:b w:val="0"/>
          <w:bCs/>
          <w:color w:val="000000"/>
        </w:rPr>
        <w:t xml:space="preserve">Cena (C) – waga kryterium </w:t>
      </w:r>
      <w:r w:rsidR="005836D4">
        <w:rPr>
          <w:rFonts w:ascii="Times New Roman" w:hAnsi="Times New Roman"/>
          <w:b w:val="0"/>
          <w:bCs/>
          <w:color w:val="000000"/>
        </w:rPr>
        <w:t>10</w:t>
      </w:r>
      <w:r w:rsidRPr="00AD08B4">
        <w:rPr>
          <w:rFonts w:ascii="Times New Roman" w:hAnsi="Times New Roman"/>
          <w:b w:val="0"/>
          <w:bCs/>
          <w:color w:val="000000"/>
        </w:rPr>
        <w:t>0%;</w:t>
      </w:r>
      <w:r w:rsidR="00413656" w:rsidRPr="00AD08B4">
        <w:rPr>
          <w:rFonts w:ascii="Times New Roman" w:hAnsi="Times New Roman"/>
          <w:b w:val="0"/>
          <w:bCs/>
          <w:color w:val="000000"/>
        </w:rPr>
        <w:t xml:space="preserve"> </w:t>
      </w:r>
    </w:p>
    <w:p w14:paraId="0D02B9E5" w14:textId="17FB9EAC" w:rsidR="007336CB" w:rsidRPr="002E5EC1" w:rsidRDefault="00A376C7" w:rsidP="007336CB">
      <w:pPr>
        <w:pStyle w:val="Akapitzlist"/>
        <w:spacing w:before="240" w:line="360" w:lineRule="auto"/>
        <w:ind w:left="2124"/>
        <w:jc w:val="both"/>
        <w:rPr>
          <w:rFonts w:ascii="Times New Roman" w:hAnsi="Times New Roman"/>
          <w:b w:val="0"/>
          <w:bCs/>
          <w:color w:val="000000"/>
        </w:rPr>
      </w:pPr>
      <w:r>
        <w:rPr>
          <w:rFonts w:ascii="Times New Roman" w:hAnsi="Times New Roman"/>
          <w:b w:val="0"/>
          <w:bCs/>
          <w:color w:val="000000"/>
        </w:rPr>
        <w:t xml:space="preserve">  </w:t>
      </w:r>
      <w:r w:rsidR="007336CB" w:rsidRPr="002E5EC1">
        <w:rPr>
          <w:rFonts w:ascii="Times New Roman" w:hAnsi="Times New Roman"/>
          <w:b w:val="0"/>
          <w:bCs/>
          <w:color w:val="000000"/>
        </w:rPr>
        <w:t>cena najniższa brutto*</w:t>
      </w:r>
    </w:p>
    <w:p w14:paraId="3CA22CB5" w14:textId="77777777" w:rsidR="007336CB" w:rsidRPr="002E5EC1" w:rsidRDefault="007336CB" w:rsidP="007336CB">
      <w:pPr>
        <w:pStyle w:val="Akapitzlist"/>
        <w:spacing w:line="360" w:lineRule="auto"/>
        <w:ind w:left="1080"/>
        <w:jc w:val="both"/>
        <w:rPr>
          <w:rFonts w:ascii="Times New Roman" w:hAnsi="Times New Roman"/>
          <w:b w:val="0"/>
          <w:bCs/>
          <w:color w:val="000000"/>
        </w:rPr>
      </w:pPr>
      <w:r w:rsidRPr="002E5EC1">
        <w:rPr>
          <w:rFonts w:ascii="Times New Roman" w:hAnsi="Times New Roman"/>
          <w:b w:val="0"/>
          <w:bCs/>
          <w:color w:val="000000"/>
        </w:rPr>
        <w:t xml:space="preserve">C = </w:t>
      </w:r>
      <w:r w:rsidRPr="002E5EC1">
        <w:rPr>
          <w:rFonts w:ascii="Times New Roman" w:hAnsi="Times New Roman"/>
          <w:b w:val="0"/>
          <w:bCs/>
          <w:strike/>
          <w:color w:val="000000"/>
        </w:rPr>
        <w:t xml:space="preserve">------------------------------------------------ </w:t>
      </w:r>
      <w:r w:rsidRPr="002E5EC1">
        <w:rPr>
          <w:rFonts w:ascii="Times New Roman" w:hAnsi="Times New Roman"/>
          <w:b w:val="0"/>
          <w:bCs/>
          <w:color w:val="000000"/>
        </w:rPr>
        <w:t xml:space="preserve">  x </w:t>
      </w:r>
      <w:r w:rsidR="005836D4">
        <w:rPr>
          <w:rFonts w:ascii="Times New Roman" w:hAnsi="Times New Roman"/>
          <w:b w:val="0"/>
          <w:bCs/>
          <w:caps/>
          <w:color w:val="000000"/>
        </w:rPr>
        <w:t>10</w:t>
      </w:r>
      <w:r w:rsidRPr="002E5EC1">
        <w:rPr>
          <w:rFonts w:ascii="Times New Roman" w:hAnsi="Times New Roman"/>
          <w:b w:val="0"/>
          <w:bCs/>
          <w:caps/>
          <w:color w:val="000000"/>
        </w:rPr>
        <w:t>0 PKT</w:t>
      </w:r>
    </w:p>
    <w:p w14:paraId="3499DD2B" w14:textId="3789581B" w:rsidR="007336CB" w:rsidRPr="002E5EC1" w:rsidRDefault="00A376C7" w:rsidP="007336CB">
      <w:pPr>
        <w:pStyle w:val="Akapitzlist"/>
        <w:spacing w:line="360" w:lineRule="auto"/>
        <w:ind w:left="1736"/>
        <w:jc w:val="both"/>
        <w:rPr>
          <w:rFonts w:ascii="Times New Roman" w:hAnsi="Times New Roman"/>
          <w:b w:val="0"/>
          <w:bCs/>
          <w:color w:val="000000"/>
        </w:rPr>
      </w:pPr>
      <w:r>
        <w:rPr>
          <w:rFonts w:ascii="Times New Roman" w:hAnsi="Times New Roman"/>
          <w:b w:val="0"/>
          <w:bCs/>
          <w:color w:val="000000"/>
        </w:rPr>
        <w:t xml:space="preserve">    </w:t>
      </w:r>
      <w:r w:rsidR="007336CB" w:rsidRPr="002E5EC1">
        <w:rPr>
          <w:rFonts w:ascii="Times New Roman" w:hAnsi="Times New Roman"/>
          <w:b w:val="0"/>
          <w:bCs/>
          <w:color w:val="000000"/>
        </w:rPr>
        <w:t>cena oferty ocenianej brutto</w:t>
      </w:r>
    </w:p>
    <w:p w14:paraId="0DC6840E" w14:textId="77777777" w:rsidR="007336CB" w:rsidRPr="002E5EC1" w:rsidRDefault="007336CB" w:rsidP="007336CB">
      <w:pPr>
        <w:spacing w:before="240" w:line="360" w:lineRule="auto"/>
        <w:ind w:left="372" w:firstLine="708"/>
        <w:jc w:val="both"/>
        <w:rPr>
          <w:rFonts w:ascii="Times New Roman" w:hAnsi="Times New Roman"/>
          <w:b w:val="0"/>
          <w:bCs/>
          <w:color w:val="000000"/>
        </w:rPr>
      </w:pPr>
      <w:r w:rsidRPr="002E5EC1">
        <w:rPr>
          <w:rFonts w:ascii="Times New Roman" w:hAnsi="Times New Roman"/>
          <w:b w:val="0"/>
          <w:bCs/>
          <w:color w:val="000000"/>
        </w:rPr>
        <w:t>* spośród wszystkich złożonych ofert niepodlegających odrzuceniu</w:t>
      </w:r>
    </w:p>
    <w:p w14:paraId="13C4C0DD" w14:textId="77777777" w:rsidR="007336CB" w:rsidRPr="002E5EC1" w:rsidRDefault="007336CB" w:rsidP="005836D4">
      <w:pPr>
        <w:pStyle w:val="Akapitzlist"/>
        <w:spacing w:before="240" w:line="360" w:lineRule="auto"/>
        <w:ind w:left="0"/>
        <w:jc w:val="both"/>
        <w:rPr>
          <w:rFonts w:ascii="Times New Roman" w:hAnsi="Times New Roman"/>
          <w:b w:val="0"/>
          <w:bCs/>
          <w:color w:val="000000"/>
        </w:rPr>
      </w:pPr>
      <w:r w:rsidRPr="002E5EC1">
        <w:rPr>
          <w:rFonts w:ascii="Times New Roman" w:hAnsi="Times New Roman"/>
          <w:b w:val="0"/>
          <w:bCs/>
          <w:color w:val="000000"/>
        </w:rPr>
        <w:t>Podstawą przyznania punktów w kryterium „cena” będzie cena ofertowa brutto podana przez Wykonawcę w Formularzu Ofertowym.</w:t>
      </w:r>
    </w:p>
    <w:p w14:paraId="7E27A577" w14:textId="77777777" w:rsidR="00773FD8" w:rsidRDefault="00773FD8" w:rsidP="00773FD8">
      <w:pPr>
        <w:widowControl w:val="0"/>
        <w:autoSpaceDE w:val="0"/>
        <w:autoSpaceDN w:val="0"/>
        <w:adjustRightInd w:val="0"/>
        <w:spacing w:line="360" w:lineRule="auto"/>
        <w:jc w:val="both"/>
        <w:rPr>
          <w:rFonts w:ascii="Times New Roman" w:hAnsi="Times New Roman"/>
          <w:highlight w:val="yellow"/>
          <w:lang w:eastAsia="pl-PL"/>
        </w:rPr>
      </w:pPr>
      <w:bookmarkStart w:id="24" w:name="_Hlk93436569"/>
    </w:p>
    <w:bookmarkEnd w:id="24"/>
    <w:p w14:paraId="5203B580" w14:textId="77777777" w:rsidR="007336CB" w:rsidRPr="002A78E0" w:rsidRDefault="007336CB">
      <w:pPr>
        <w:numPr>
          <w:ilvl w:val="0"/>
          <w:numId w:val="35"/>
        </w:numPr>
        <w:spacing w:line="360" w:lineRule="auto"/>
        <w:ind w:left="284"/>
        <w:rPr>
          <w:rFonts w:ascii="Times New Roman" w:hAnsi="Times New Roman"/>
          <w:b w:val="0"/>
          <w:bCs/>
          <w:color w:val="000000"/>
        </w:rPr>
      </w:pPr>
      <w:r w:rsidRPr="002A78E0">
        <w:rPr>
          <w:rFonts w:ascii="Times New Roman" w:hAnsi="Times New Roman"/>
          <w:b w:val="0"/>
          <w:bCs/>
          <w:color w:val="000000"/>
        </w:rPr>
        <w:t>Punktacja przyznawana ofertom w poszczególnych kryteriach oceny ofert będzie liczona z</w:t>
      </w:r>
      <w:r w:rsidR="00532CE1" w:rsidRPr="002A78E0">
        <w:rPr>
          <w:rFonts w:ascii="Times New Roman" w:hAnsi="Times New Roman"/>
          <w:b w:val="0"/>
          <w:bCs/>
          <w:color w:val="000000"/>
        </w:rPr>
        <w:t> </w:t>
      </w:r>
      <w:r w:rsidRPr="002A78E0">
        <w:rPr>
          <w:rFonts w:ascii="Times New Roman" w:hAnsi="Times New Roman"/>
          <w:b w:val="0"/>
          <w:bCs/>
          <w:color w:val="000000"/>
        </w:rPr>
        <w:t>dokładnością do dwóch miejsc po przecinku, zgodnie z zasadami arytmetyki.</w:t>
      </w:r>
    </w:p>
    <w:p w14:paraId="7356BF4C" w14:textId="77777777" w:rsidR="007336CB" w:rsidRPr="002A78E0" w:rsidRDefault="007336CB">
      <w:pPr>
        <w:pStyle w:val="Akapitzlist"/>
        <w:numPr>
          <w:ilvl w:val="0"/>
          <w:numId w:val="26"/>
        </w:numPr>
        <w:spacing w:line="360" w:lineRule="auto"/>
        <w:ind w:left="284" w:hanging="425"/>
        <w:contextualSpacing w:val="0"/>
        <w:jc w:val="both"/>
        <w:rPr>
          <w:rFonts w:ascii="Times New Roman" w:hAnsi="Times New Roman"/>
          <w:b w:val="0"/>
          <w:bCs/>
          <w:color w:val="000000"/>
        </w:rPr>
      </w:pPr>
      <w:r w:rsidRPr="002A78E0">
        <w:rPr>
          <w:rFonts w:ascii="Times New Roman" w:hAnsi="Times New Roman"/>
          <w:b w:val="0"/>
          <w:bCs/>
          <w:color w:val="000000"/>
        </w:rPr>
        <w:t>W toku badania i oceny ofert Zamawiający może żądać od Wykonawcy wyjaśnień dotyczących treści złożonej oferty, w tym zaoferowanej ceny.</w:t>
      </w:r>
    </w:p>
    <w:p w14:paraId="61F5B19B" w14:textId="77777777" w:rsidR="007336CB" w:rsidRPr="002A78E0" w:rsidRDefault="007336CB">
      <w:pPr>
        <w:pStyle w:val="Akapitzlist"/>
        <w:numPr>
          <w:ilvl w:val="0"/>
          <w:numId w:val="26"/>
        </w:numPr>
        <w:spacing w:line="360" w:lineRule="auto"/>
        <w:ind w:left="284" w:hanging="425"/>
        <w:contextualSpacing w:val="0"/>
        <w:jc w:val="both"/>
        <w:rPr>
          <w:rFonts w:ascii="Times New Roman" w:hAnsi="Times New Roman"/>
          <w:b w:val="0"/>
          <w:bCs/>
          <w:color w:val="000000"/>
        </w:rPr>
      </w:pPr>
      <w:r w:rsidRPr="002A78E0">
        <w:rPr>
          <w:rFonts w:ascii="Times New Roman" w:hAnsi="Times New Roman"/>
          <w:b w:val="0"/>
          <w:bCs/>
          <w:color w:val="000000"/>
        </w:rPr>
        <w:t>Zamawiający udzieli zamówienia Wykonawcy, którego oferta zostanie uznana za najkorzystniejszą.</w:t>
      </w:r>
    </w:p>
    <w:p w14:paraId="29AB6FD6" w14:textId="77777777" w:rsidR="00462710" w:rsidRPr="00462710" w:rsidRDefault="00462710" w:rsidP="00BB1642">
      <w:pPr>
        <w:ind w:right="-432"/>
        <w:rPr>
          <w:rFonts w:ascii="Times New Roman" w:hAnsi="Times New Roman"/>
          <w:b w:val="0"/>
        </w:rPr>
      </w:pPr>
    </w:p>
    <w:p w14:paraId="30EE2721" w14:textId="77777777" w:rsidR="00694D64" w:rsidRDefault="00694D64" w:rsidP="005429FD">
      <w:pPr>
        <w:shd w:val="clear" w:color="auto" w:fill="B4C6E7"/>
        <w:autoSpaceDE w:val="0"/>
        <w:autoSpaceDN w:val="0"/>
        <w:adjustRightInd w:val="0"/>
        <w:spacing w:line="360" w:lineRule="auto"/>
        <w:ind w:left="284" w:right="-432" w:hanging="284"/>
        <w:rPr>
          <w:rFonts w:ascii="Times" w:hAnsi="Times" w:cs="Times"/>
          <w:bCs/>
        </w:rPr>
      </w:pPr>
      <w:r>
        <w:rPr>
          <w:rFonts w:ascii="Times" w:hAnsi="Times" w:cs="Times"/>
          <w:bCs/>
        </w:rPr>
        <w:t>XX.</w:t>
      </w:r>
      <w:r>
        <w:rPr>
          <w:rFonts w:ascii="Times" w:hAnsi="Times" w:cs="Times"/>
          <w:bCs/>
        </w:rPr>
        <w:tab/>
        <w:t>INFORMACJE O FORMALNOŚCIACH, JAKIE MUSZĄ ZOSTAĆ DOPEŁNIONE PO WYBORZE OFERTY W CELU ZAWARCIA UMOWY W SPRAWIE ZAMÓWIENIA PUBLICZNEGO</w:t>
      </w:r>
    </w:p>
    <w:p w14:paraId="3B5FF448" w14:textId="77777777" w:rsidR="00694D6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sidR="00717BD3">
        <w:rPr>
          <w:rFonts w:ascii="Times" w:hAnsi="Times" w:cs="Times"/>
          <w:b w:val="0"/>
        </w:rPr>
        <w:t>Zamawiający zawrze</w:t>
      </w:r>
      <w:r>
        <w:rPr>
          <w:rFonts w:ascii="Times" w:hAnsi="Times" w:cs="Times"/>
          <w:b w:val="0"/>
        </w:rPr>
        <w:t xml:space="preserve"> umowę w sprawie zamówienia publicznego z Wykonawcą, którego oferta zostanie uznana za najkorzystniejszą, w terminach określonych w art. 264 p.z.p. </w:t>
      </w:r>
    </w:p>
    <w:p w14:paraId="6B2B3915" w14:textId="77777777" w:rsidR="00694D64" w:rsidRDefault="00694D64" w:rsidP="008A610F">
      <w:pPr>
        <w:autoSpaceDE w:val="0"/>
        <w:autoSpaceDN w:val="0"/>
        <w:adjustRightInd w:val="0"/>
        <w:spacing w:line="360" w:lineRule="auto"/>
        <w:ind w:left="284" w:right="-432" w:hanging="284"/>
        <w:jc w:val="both"/>
        <w:rPr>
          <w:rFonts w:ascii="Times" w:hAnsi="Times" w:cs="Times"/>
          <w:b w:val="0"/>
        </w:rPr>
      </w:pPr>
      <w:r>
        <w:rPr>
          <w:rFonts w:ascii="Times" w:hAnsi="Times" w:cs="Times"/>
          <w:bCs/>
        </w:rPr>
        <w:t>2.</w:t>
      </w:r>
      <w:r>
        <w:rPr>
          <w:rFonts w:ascii="Times" w:hAnsi="Times" w:cs="Times"/>
          <w:bCs/>
        </w:rPr>
        <w:tab/>
      </w:r>
      <w:r>
        <w:rPr>
          <w:rFonts w:ascii="Times" w:hAnsi="Times" w:cs="Times"/>
          <w:b w:val="0"/>
        </w:rPr>
        <w:t>Wykonawca będzie zobowiązany do podpisania umowy w miejscu i terminie wskazanym przez Zamawiającego.</w:t>
      </w:r>
    </w:p>
    <w:p w14:paraId="7439CD0B" w14:textId="77777777" w:rsidR="00694D64" w:rsidRDefault="00694D64" w:rsidP="00583614">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87C06EB" w14:textId="3485B5B5" w:rsidR="00694D64" w:rsidRDefault="00694D64"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4.</w:t>
      </w:r>
      <w:r>
        <w:rPr>
          <w:rFonts w:ascii="Times" w:hAnsi="Times" w:cs="Times"/>
          <w:bCs/>
        </w:rPr>
        <w:tab/>
      </w:r>
      <w:r>
        <w:rPr>
          <w:rFonts w:ascii="Times" w:hAnsi="Times" w:cs="Times"/>
          <w:b w:val="0"/>
        </w:rPr>
        <w:t xml:space="preserve">Jeżeli </w:t>
      </w:r>
      <w:r w:rsidR="00C23DB0">
        <w:rPr>
          <w:rFonts w:ascii="Times" w:hAnsi="Times" w:cs="Times"/>
          <w:b w:val="0"/>
        </w:rPr>
        <w:t>W</w:t>
      </w:r>
      <w:r>
        <w:rPr>
          <w:rFonts w:ascii="Times" w:hAnsi="Times" w:cs="Times"/>
          <w:b w:val="0"/>
        </w:rPr>
        <w:t xml:space="preserve">ykonawca, którego oferta została wybrana jako najkorzystniejsza, uchyla się od zawarcia umowy w sprawie zamówienia publicznego, </w:t>
      </w:r>
      <w:r w:rsidR="00C23DB0">
        <w:rPr>
          <w:rFonts w:ascii="Times" w:hAnsi="Times" w:cs="Times"/>
          <w:b w:val="0"/>
        </w:rPr>
        <w:t>Z</w:t>
      </w:r>
      <w:r>
        <w:rPr>
          <w:rFonts w:ascii="Times" w:hAnsi="Times" w:cs="Times"/>
          <w:b w:val="0"/>
        </w:rPr>
        <w:t>amawiający może dokonać ponownego badania i</w:t>
      </w:r>
      <w:r w:rsidR="004C7AB5">
        <w:rPr>
          <w:rFonts w:ascii="Times" w:hAnsi="Times" w:cs="Times"/>
          <w:b w:val="0"/>
        </w:rPr>
        <w:t> </w:t>
      </w:r>
      <w:r>
        <w:rPr>
          <w:rFonts w:ascii="Times" w:hAnsi="Times" w:cs="Times"/>
          <w:b w:val="0"/>
        </w:rPr>
        <w:t>oceny ofert spośród ofert pozostałych w postępowaniu wykonawców oraz wybrać najkorzystniejszą ofertę albo unieważnić postępowanie.</w:t>
      </w:r>
    </w:p>
    <w:p w14:paraId="7922632C" w14:textId="77777777" w:rsidR="0098474B" w:rsidRDefault="0098474B" w:rsidP="00041BDB">
      <w:pPr>
        <w:autoSpaceDE w:val="0"/>
        <w:autoSpaceDN w:val="0"/>
        <w:adjustRightInd w:val="0"/>
        <w:spacing w:line="360" w:lineRule="auto"/>
        <w:ind w:left="284" w:right="-432" w:hanging="284"/>
        <w:jc w:val="both"/>
        <w:rPr>
          <w:rFonts w:ascii="Times" w:hAnsi="Times" w:cs="Times"/>
          <w:b w:val="0"/>
        </w:rPr>
      </w:pPr>
    </w:p>
    <w:p w14:paraId="37438E37" w14:textId="77777777" w:rsidR="00694D64" w:rsidRDefault="00694D64" w:rsidP="005429FD">
      <w:pPr>
        <w:shd w:val="clear" w:color="auto" w:fill="B4C6E7"/>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w:t>
      </w:r>
      <w:r>
        <w:rPr>
          <w:rFonts w:ascii="Times" w:hAnsi="Times" w:cs="Times"/>
          <w:bCs/>
        </w:rPr>
        <w:tab/>
        <w:t>WYMAGANIA DOTYCZĄCE ZABEZPIECZENIA NALEŻYTEGO WYKONANIA UMOWY</w:t>
      </w:r>
    </w:p>
    <w:p w14:paraId="35B397F1" w14:textId="77777777" w:rsidR="00031869" w:rsidRPr="007D7C2D" w:rsidRDefault="00717BD3" w:rsidP="004C7AB5">
      <w:pPr>
        <w:pStyle w:val="Style13"/>
        <w:tabs>
          <w:tab w:val="left" w:pos="696"/>
        </w:tabs>
        <w:spacing w:line="360" w:lineRule="auto"/>
        <w:ind w:right="-432" w:firstLine="0"/>
        <w:rPr>
          <w:b/>
          <w:bCs/>
          <w:color w:val="000000"/>
        </w:rPr>
      </w:pPr>
      <w:r w:rsidRPr="007D7C2D">
        <w:rPr>
          <w:rStyle w:val="FontStyle27"/>
          <w:rFonts w:ascii="Times New Roman" w:hAnsi="Times New Roman" w:cs="Times New Roman"/>
          <w:sz w:val="24"/>
          <w:szCs w:val="24"/>
        </w:rPr>
        <w:t>1.</w:t>
      </w:r>
      <w:r w:rsidR="00887680" w:rsidRPr="007D7C2D">
        <w:rPr>
          <w:rStyle w:val="Odwoanieprzypisukocowego"/>
          <w:color w:val="000000"/>
        </w:rPr>
        <w:t xml:space="preserve"> </w:t>
      </w:r>
      <w:r w:rsidR="00887680" w:rsidRPr="007D7C2D">
        <w:rPr>
          <w:rStyle w:val="FontStyle27"/>
          <w:rFonts w:ascii="Times New Roman" w:hAnsi="Times New Roman" w:cs="Times New Roman"/>
          <w:sz w:val="24"/>
          <w:szCs w:val="24"/>
        </w:rPr>
        <w:t>Zamawiający nie wymaga wniesienia zabezpieczenia należytego wykonania umow</w:t>
      </w:r>
      <w:r w:rsidR="004C7AB5">
        <w:rPr>
          <w:rStyle w:val="FontStyle27"/>
          <w:rFonts w:ascii="Times New Roman" w:hAnsi="Times New Roman" w:cs="Times New Roman"/>
          <w:sz w:val="24"/>
          <w:szCs w:val="24"/>
        </w:rPr>
        <w:t>y</w:t>
      </w:r>
      <w:r w:rsidR="007D7C2D" w:rsidRPr="007D7C2D">
        <w:rPr>
          <w:rStyle w:val="FontStyle27"/>
          <w:rFonts w:ascii="Times New Roman" w:hAnsi="Times New Roman" w:cs="Times New Roman"/>
          <w:sz w:val="24"/>
          <w:szCs w:val="24"/>
        </w:rPr>
        <w:t>.</w:t>
      </w:r>
    </w:p>
    <w:p w14:paraId="45D8C8B9" w14:textId="77777777" w:rsidR="00694D64" w:rsidRDefault="00694D64" w:rsidP="005429FD">
      <w:pPr>
        <w:shd w:val="clear" w:color="auto" w:fill="B4C6E7"/>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w:t>
      </w:r>
      <w:r w:rsidR="00717BD3">
        <w:rPr>
          <w:rFonts w:ascii="Times" w:hAnsi="Times" w:cs="Times"/>
          <w:bCs/>
        </w:rPr>
        <w:t>I</w:t>
      </w:r>
      <w:r>
        <w:rPr>
          <w:rFonts w:ascii="Times" w:hAnsi="Times" w:cs="Times"/>
          <w:bCs/>
        </w:rPr>
        <w:t>I.</w:t>
      </w:r>
      <w:r>
        <w:rPr>
          <w:rFonts w:ascii="Times" w:hAnsi="Times" w:cs="Times"/>
          <w:bCs/>
        </w:rPr>
        <w:tab/>
        <w:t>INFORMACJE O TREŚCI ZAWIERANEJ UMOWY ORAZ MOŻLIWOŚCI JEJ ZMIANY</w:t>
      </w:r>
    </w:p>
    <w:p w14:paraId="289948AF" w14:textId="77777777" w:rsidR="00694D64" w:rsidRPr="00AD08B4" w:rsidRDefault="00694D64" w:rsidP="0075211A">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Wybrany Wykonawca jest zobowiązany do zawarcia umowy w sprawie zamówienia publicznego na warunkach </w:t>
      </w:r>
      <w:r w:rsidRPr="00AD08B4">
        <w:rPr>
          <w:rFonts w:ascii="Times" w:hAnsi="Times" w:cs="Times"/>
          <w:b w:val="0"/>
        </w:rPr>
        <w:t>określonych w</w:t>
      </w:r>
      <w:r w:rsidR="00C710AF" w:rsidRPr="00AD08B4">
        <w:rPr>
          <w:rFonts w:ascii="Times" w:hAnsi="Times" w:cs="Times"/>
          <w:b w:val="0"/>
        </w:rPr>
        <w:t xml:space="preserve"> istotnych dla stron postanowieniach, które zostaną wprowadzone do</w:t>
      </w:r>
      <w:r w:rsidR="00B126F9">
        <w:rPr>
          <w:rFonts w:ascii="Times" w:hAnsi="Times" w:cs="Times"/>
          <w:b w:val="0"/>
        </w:rPr>
        <w:t> </w:t>
      </w:r>
      <w:r w:rsidR="00C710AF" w:rsidRPr="00AD08B4">
        <w:rPr>
          <w:rFonts w:ascii="Times" w:hAnsi="Times" w:cs="Times"/>
          <w:b w:val="0"/>
        </w:rPr>
        <w:t>treści umowy w sprawie zamówienia publicznego</w:t>
      </w:r>
      <w:r w:rsidRPr="00AD08B4">
        <w:rPr>
          <w:rFonts w:ascii="Times" w:hAnsi="Times" w:cs="Times"/>
          <w:b w:val="0"/>
        </w:rPr>
        <w:t>, stanowiący</w:t>
      </w:r>
      <w:r w:rsidR="00C710AF" w:rsidRPr="00AD08B4">
        <w:rPr>
          <w:rFonts w:ascii="Times" w:hAnsi="Times" w:cs="Times"/>
          <w:b w:val="0"/>
        </w:rPr>
        <w:t>ch</w:t>
      </w:r>
      <w:r w:rsidRPr="00AD08B4">
        <w:rPr>
          <w:rFonts w:ascii="Times" w:hAnsi="Times" w:cs="Times"/>
          <w:b w:val="0"/>
        </w:rPr>
        <w:t xml:space="preserve"> </w:t>
      </w:r>
      <w:r w:rsidRPr="00AD08B4">
        <w:rPr>
          <w:rFonts w:ascii="Times" w:hAnsi="Times" w:cs="Times"/>
          <w:bCs/>
        </w:rPr>
        <w:t xml:space="preserve">Załącznik nr </w:t>
      </w:r>
      <w:r w:rsidR="00D45365">
        <w:rPr>
          <w:rFonts w:ascii="Times" w:hAnsi="Times" w:cs="Times"/>
          <w:bCs/>
        </w:rPr>
        <w:t>6</w:t>
      </w:r>
      <w:r w:rsidR="00A9641C" w:rsidRPr="00AD08B4">
        <w:rPr>
          <w:rFonts w:ascii="Times" w:hAnsi="Times" w:cs="Times"/>
          <w:bCs/>
        </w:rPr>
        <w:t xml:space="preserve"> do</w:t>
      </w:r>
      <w:r w:rsidRPr="00AD08B4">
        <w:rPr>
          <w:rFonts w:ascii="Times" w:hAnsi="Times" w:cs="Times"/>
          <w:bCs/>
        </w:rPr>
        <w:t xml:space="preserve"> SWZ</w:t>
      </w:r>
      <w:r w:rsidRPr="00AD08B4">
        <w:rPr>
          <w:rFonts w:ascii="Times" w:hAnsi="Times" w:cs="Times"/>
          <w:b w:val="0"/>
        </w:rPr>
        <w:t>.</w:t>
      </w:r>
    </w:p>
    <w:p w14:paraId="1B86357F" w14:textId="77777777" w:rsidR="00694D64" w:rsidRPr="00AD08B4" w:rsidRDefault="00694D64" w:rsidP="008A610F">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2.</w:t>
      </w:r>
      <w:r w:rsidRPr="00AD08B4">
        <w:rPr>
          <w:rFonts w:ascii="Times" w:hAnsi="Times" w:cs="Times"/>
          <w:bCs/>
        </w:rPr>
        <w:tab/>
      </w:r>
      <w:r w:rsidRPr="00AD08B4">
        <w:rPr>
          <w:rFonts w:ascii="Times" w:hAnsi="Times" w:cs="Times"/>
          <w:b w:val="0"/>
        </w:rPr>
        <w:t>Zakres świadczenia Wykonawcy wynikający z umowy jest tożsamy z jego zobowiązaniem zawartym w ofercie.</w:t>
      </w:r>
    </w:p>
    <w:p w14:paraId="06BF0D66" w14:textId="77777777" w:rsidR="00694D64" w:rsidRPr="00AD08B4" w:rsidRDefault="00694D64" w:rsidP="00583614">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3.</w:t>
      </w:r>
      <w:r w:rsidRPr="00AD08B4">
        <w:rPr>
          <w:rFonts w:ascii="Times" w:hAnsi="Times" w:cs="Times"/>
          <w:bCs/>
        </w:rPr>
        <w:tab/>
      </w:r>
      <w:r w:rsidRPr="00AD08B4">
        <w:rPr>
          <w:rFonts w:ascii="Times" w:hAnsi="Times" w:cs="Times"/>
          <w:b w:val="0"/>
        </w:rPr>
        <w:t>Zmiana umowy podlega unieważnieniu, jeżeli została dokonana z naruszeniem art. 454 i art. 455 p.z.p.</w:t>
      </w:r>
    </w:p>
    <w:p w14:paraId="6A71C7BC" w14:textId="77777777" w:rsidR="00717BD3" w:rsidRDefault="00717BD3" w:rsidP="00041BDB">
      <w:pPr>
        <w:autoSpaceDE w:val="0"/>
        <w:autoSpaceDN w:val="0"/>
        <w:adjustRightInd w:val="0"/>
        <w:spacing w:line="360" w:lineRule="auto"/>
        <w:ind w:left="284" w:right="-432" w:hanging="284"/>
        <w:jc w:val="both"/>
        <w:rPr>
          <w:rFonts w:ascii="Times" w:hAnsi="Times" w:cs="Times"/>
          <w:b w:val="0"/>
        </w:rPr>
      </w:pPr>
      <w:r w:rsidRPr="00AD08B4">
        <w:rPr>
          <w:rFonts w:ascii="Times" w:hAnsi="Times" w:cs="Times"/>
          <w:bCs/>
        </w:rPr>
        <w:t>4.</w:t>
      </w:r>
      <w:r w:rsidR="00C710AF" w:rsidRPr="00AD08B4">
        <w:rPr>
          <w:rFonts w:ascii="Times" w:hAnsi="Times" w:cs="Times"/>
          <w:bCs/>
        </w:rPr>
        <w:t xml:space="preserve"> </w:t>
      </w:r>
      <w:r w:rsidRPr="00AD08B4">
        <w:rPr>
          <w:rFonts w:ascii="Times" w:hAnsi="Times" w:cs="Times"/>
          <w:b w:val="0"/>
        </w:rPr>
        <w:t xml:space="preserve">Dopuszczalne zmiany umowy określa </w:t>
      </w:r>
      <w:r w:rsidRPr="00AD08B4">
        <w:rPr>
          <w:rFonts w:ascii="Times" w:hAnsi="Times" w:cs="Times"/>
          <w:bCs/>
        </w:rPr>
        <w:t>z</w:t>
      </w:r>
      <w:r w:rsidR="00FD6096" w:rsidRPr="00AD08B4">
        <w:rPr>
          <w:rFonts w:ascii="Times" w:hAnsi="Times" w:cs="Times"/>
          <w:bCs/>
        </w:rPr>
        <w:t>a</w:t>
      </w:r>
      <w:r w:rsidRPr="00AD08B4">
        <w:rPr>
          <w:rFonts w:ascii="Times" w:hAnsi="Times" w:cs="Times"/>
          <w:bCs/>
        </w:rPr>
        <w:t xml:space="preserve">łącznik nr </w:t>
      </w:r>
      <w:r w:rsidR="00D45365">
        <w:rPr>
          <w:rFonts w:ascii="Times" w:hAnsi="Times" w:cs="Times"/>
          <w:bCs/>
        </w:rPr>
        <w:t>6</w:t>
      </w:r>
      <w:r w:rsidR="00D5139D" w:rsidRPr="00AD08B4">
        <w:rPr>
          <w:rFonts w:ascii="Times" w:hAnsi="Times" w:cs="Times"/>
          <w:bCs/>
        </w:rPr>
        <w:t xml:space="preserve"> </w:t>
      </w:r>
      <w:r w:rsidRPr="00AD08B4">
        <w:rPr>
          <w:rFonts w:ascii="Times" w:hAnsi="Times" w:cs="Times"/>
          <w:bCs/>
        </w:rPr>
        <w:t>do SWZ.</w:t>
      </w:r>
    </w:p>
    <w:p w14:paraId="2A0874A7" w14:textId="77777777" w:rsidR="00F26DF9" w:rsidRDefault="00717BD3" w:rsidP="00041BDB">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sidR="00694D64">
        <w:rPr>
          <w:rFonts w:ascii="Times" w:hAnsi="Times" w:cs="Times"/>
          <w:bCs/>
        </w:rPr>
        <w:t>.</w:t>
      </w:r>
      <w:r w:rsidR="00694D64">
        <w:rPr>
          <w:rFonts w:ascii="Times" w:hAnsi="Times" w:cs="Times"/>
          <w:bCs/>
        </w:rPr>
        <w:tab/>
      </w:r>
      <w:r w:rsidR="00694D64">
        <w:rPr>
          <w:rFonts w:ascii="Times" w:hAnsi="Times" w:cs="Times"/>
          <w:b w:val="0"/>
        </w:rPr>
        <w:t xml:space="preserve">Zamawiający przewiduje możliwość zmiany zawartej umowy w stosunku do treści wybranej oferty w zakresie wskazanym </w:t>
      </w:r>
      <w:r w:rsidR="00B4308A" w:rsidRPr="00AD08B4">
        <w:rPr>
          <w:rFonts w:ascii="Times" w:hAnsi="Times" w:cs="Times"/>
          <w:b w:val="0"/>
        </w:rPr>
        <w:t>w istotnych dla stron postanowieniach, które zostaną wprowadzone do</w:t>
      </w:r>
      <w:r w:rsidR="00B4308A">
        <w:rPr>
          <w:rFonts w:ascii="Times" w:hAnsi="Times" w:cs="Times"/>
          <w:b w:val="0"/>
        </w:rPr>
        <w:t> </w:t>
      </w:r>
      <w:r w:rsidR="00B4308A" w:rsidRPr="00AD08B4">
        <w:rPr>
          <w:rFonts w:ascii="Times" w:hAnsi="Times" w:cs="Times"/>
          <w:b w:val="0"/>
        </w:rPr>
        <w:t>treści umowy w sprawie zamówienia publicznego</w:t>
      </w:r>
      <w:r w:rsidR="00694D64">
        <w:rPr>
          <w:rFonts w:ascii="Times" w:hAnsi="Times" w:cs="Times"/>
          <w:b w:val="0"/>
        </w:rPr>
        <w:t>. Zmiana umowy wymaga dla swej ważności, pod rygorem nieważności, zachowania formy pisemnej.</w:t>
      </w:r>
    </w:p>
    <w:p w14:paraId="21700017" w14:textId="2B02F863" w:rsidR="00694D64" w:rsidRDefault="00694D64" w:rsidP="005429FD">
      <w:pPr>
        <w:shd w:val="clear" w:color="auto" w:fill="B4C6E7"/>
        <w:autoSpaceDE w:val="0"/>
        <w:autoSpaceDN w:val="0"/>
        <w:adjustRightInd w:val="0"/>
        <w:spacing w:before="360" w:after="40" w:line="360" w:lineRule="auto"/>
        <w:ind w:left="852" w:right="-432" w:hanging="852"/>
        <w:rPr>
          <w:rFonts w:ascii="Times" w:hAnsi="Times" w:cs="Times"/>
          <w:bCs/>
        </w:rPr>
      </w:pPr>
      <w:r>
        <w:rPr>
          <w:rFonts w:ascii="Times" w:hAnsi="Times" w:cs="Times"/>
          <w:bCs/>
        </w:rPr>
        <w:t>XX</w:t>
      </w:r>
      <w:r w:rsidR="00031869">
        <w:rPr>
          <w:rFonts w:ascii="Times" w:hAnsi="Times" w:cs="Times"/>
          <w:bCs/>
        </w:rPr>
        <w:t>I</w:t>
      </w:r>
      <w:r>
        <w:rPr>
          <w:rFonts w:ascii="Times" w:hAnsi="Times" w:cs="Times"/>
          <w:bCs/>
        </w:rPr>
        <w:t>II.</w:t>
      </w:r>
      <w:r>
        <w:rPr>
          <w:rFonts w:ascii="Times" w:hAnsi="Times" w:cs="Times"/>
          <w:bCs/>
        </w:rPr>
        <w:tab/>
        <w:t>POUCZENIE O ŚRODKACH OCHRONY PRAWNEJ</w:t>
      </w:r>
    </w:p>
    <w:p w14:paraId="60C02887" w14:textId="1A02FCF4" w:rsidR="00694D64" w:rsidRDefault="00694D64" w:rsidP="009E13C4">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Pr>
          <w:rFonts w:ascii="Times" w:hAnsi="Times" w:cs="Times"/>
          <w:bCs/>
        </w:rPr>
        <w:tab/>
      </w:r>
      <w:r>
        <w:rPr>
          <w:rFonts w:ascii="Times" w:hAnsi="Times" w:cs="Times"/>
          <w:b w:val="0"/>
        </w:rPr>
        <w:t xml:space="preserve">Środki ochrony prawnej określone w niniejszym dziale przysługują </w:t>
      </w:r>
      <w:r w:rsidR="00A376C7">
        <w:rPr>
          <w:rFonts w:ascii="Times" w:hAnsi="Times" w:cs="Times"/>
          <w:b w:val="0"/>
        </w:rPr>
        <w:t>W</w:t>
      </w:r>
      <w:r w:rsidR="000E09E8">
        <w:rPr>
          <w:rFonts w:ascii="Times" w:hAnsi="Times" w:cs="Times"/>
          <w:b w:val="0"/>
        </w:rPr>
        <w:t>ykonawcy</w:t>
      </w:r>
      <w:r>
        <w:rPr>
          <w:rFonts w:ascii="Times" w:hAnsi="Times" w:cs="Times"/>
          <w:b w:val="0"/>
        </w:rPr>
        <w:t xml:space="preserve"> oraz innemu podmiotowi, jeżeli ma lub miał interes w uzyskaniu zamówienia oraz poniósł lub może ponieść szkodę w wyniku naruszenia przez zamawiającego przepisów ustawy p.z.p. </w:t>
      </w:r>
    </w:p>
    <w:p w14:paraId="46DFA965" w14:textId="77777777" w:rsidR="00694D64" w:rsidRDefault="00694D64" w:rsidP="00BB1642">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2.</w:t>
      </w:r>
      <w:r>
        <w:rPr>
          <w:rFonts w:ascii="Times" w:hAnsi="Times" w:cs="Times"/>
          <w:bCs/>
        </w:rPr>
        <w:tab/>
      </w:r>
      <w:r>
        <w:rPr>
          <w:rFonts w:ascii="Times" w:hAnsi="Times" w:cs="Times"/>
          <w:b w:val="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D72662E" w14:textId="77777777" w:rsidR="00694D64" w:rsidRDefault="00694D64" w:rsidP="00BB1642">
      <w:pPr>
        <w:autoSpaceDE w:val="0"/>
        <w:autoSpaceDN w:val="0"/>
        <w:adjustRightInd w:val="0"/>
        <w:spacing w:line="360" w:lineRule="auto"/>
        <w:ind w:left="284" w:right="-432" w:hanging="284"/>
        <w:jc w:val="both"/>
        <w:rPr>
          <w:rFonts w:ascii="Times" w:hAnsi="Times" w:cs="Times"/>
          <w:b w:val="0"/>
        </w:rPr>
      </w:pPr>
      <w:r>
        <w:rPr>
          <w:rFonts w:ascii="Times" w:hAnsi="Times" w:cs="Times"/>
          <w:bCs/>
        </w:rPr>
        <w:t>3.</w:t>
      </w:r>
      <w:r>
        <w:rPr>
          <w:rFonts w:ascii="Times" w:hAnsi="Times" w:cs="Times"/>
          <w:bCs/>
        </w:rPr>
        <w:tab/>
      </w:r>
      <w:r>
        <w:rPr>
          <w:rFonts w:ascii="Times" w:hAnsi="Times" w:cs="Times"/>
          <w:b w:val="0"/>
        </w:rPr>
        <w:t>Odwołanie przysługuje na:</w:t>
      </w:r>
    </w:p>
    <w:p w14:paraId="78C6A80F" w14:textId="77777777" w:rsidR="00694D64" w:rsidRDefault="00694D64" w:rsidP="00BB1642">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niezgodną z przepisami ustawy czynność Zamawiającego, podjętą w postępowaniu o</w:t>
      </w:r>
      <w:r w:rsidR="00D5139D">
        <w:rPr>
          <w:rFonts w:ascii="Times" w:hAnsi="Times" w:cs="Times"/>
          <w:b w:val="0"/>
        </w:rPr>
        <w:t> </w:t>
      </w:r>
      <w:r>
        <w:rPr>
          <w:rFonts w:ascii="Times" w:hAnsi="Times" w:cs="Times"/>
          <w:b w:val="0"/>
        </w:rPr>
        <w:t>udzielenie zamówienia, w tym na projektowane postanowienie umowy;</w:t>
      </w:r>
    </w:p>
    <w:p w14:paraId="782A2DE0" w14:textId="309262C4" w:rsidR="00694D64" w:rsidRDefault="00694D64" w:rsidP="00BB1642">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 xml:space="preserve">zaniechanie czynności w postępowaniu o udzielenie zamówienia do której </w:t>
      </w:r>
      <w:r w:rsidR="00C23DB0">
        <w:rPr>
          <w:rFonts w:ascii="Times" w:hAnsi="Times" w:cs="Times"/>
          <w:b w:val="0"/>
        </w:rPr>
        <w:t>Z</w:t>
      </w:r>
      <w:r>
        <w:rPr>
          <w:rFonts w:ascii="Times" w:hAnsi="Times" w:cs="Times"/>
          <w:b w:val="0"/>
        </w:rPr>
        <w:t>amawiający był obowiązany na podstawie ustawy;</w:t>
      </w:r>
    </w:p>
    <w:p w14:paraId="052ECFE8"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4.</w:t>
      </w:r>
      <w:r>
        <w:rPr>
          <w:rFonts w:ascii="Times" w:hAnsi="Times" w:cs="Times"/>
          <w:b w:val="0"/>
        </w:rPr>
        <w:tab/>
        <w:t>Odwołanie wnosi się do Prezesa Izby. Odwołujący przekazuje kopię odwołania zamawiającemu przed upływem terminu do wniesienia odwołania w taki sposób, aby mógł on zapoznać się z jego treścią przed upływem tego terminu.</w:t>
      </w:r>
    </w:p>
    <w:p w14:paraId="6FEAAF8D"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5.</w:t>
      </w:r>
      <w:r>
        <w:rPr>
          <w:rFonts w:ascii="Times" w:hAnsi="Times" w:cs="Times"/>
          <w:b w:val="0"/>
        </w:rPr>
        <w:tab/>
        <w:t>Odwołanie wobec treści ogłoszenia lub treści SWZ wnosi się w terminie 10 dni od dnia publikacji ogłoszenia w Dzienniku Urzędowym Unii Europejskiej lub zamieszczenia dokumentów zamówienia na stronie internetowej.</w:t>
      </w:r>
    </w:p>
    <w:p w14:paraId="195D9DE0"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6.</w:t>
      </w:r>
      <w:r>
        <w:rPr>
          <w:rFonts w:ascii="Times" w:hAnsi="Times" w:cs="Times"/>
          <w:b w:val="0"/>
        </w:rPr>
        <w:tab/>
        <w:t>Odwołanie wnosi się w terminie:</w:t>
      </w:r>
    </w:p>
    <w:p w14:paraId="377E5259" w14:textId="77777777" w:rsidR="00694D64" w:rsidRDefault="00694D64" w:rsidP="00D5139D">
      <w:pPr>
        <w:autoSpaceDE w:val="0"/>
        <w:autoSpaceDN w:val="0"/>
        <w:adjustRightInd w:val="0"/>
        <w:spacing w:line="360" w:lineRule="auto"/>
        <w:ind w:left="709" w:right="-432" w:hanging="425"/>
        <w:jc w:val="both"/>
        <w:rPr>
          <w:rFonts w:ascii="Times" w:hAnsi="Times" w:cs="Times"/>
          <w:b w:val="0"/>
        </w:rPr>
      </w:pPr>
      <w:r>
        <w:rPr>
          <w:rFonts w:ascii="Times" w:hAnsi="Times" w:cs="Times"/>
          <w:b w:val="0"/>
        </w:rPr>
        <w:t>1)</w:t>
      </w:r>
      <w:r>
        <w:rPr>
          <w:rFonts w:ascii="Times" w:hAnsi="Times" w:cs="Times"/>
          <w:b w:val="0"/>
        </w:rPr>
        <w:tab/>
        <w:t>10 dni od dnia przekazania informacji o czynności zamawiającego stanowiącej podstawę jego wniesienia, jeżeli informacja została przekazana przy użyciu środków komunikacji elektronicznej,</w:t>
      </w:r>
    </w:p>
    <w:p w14:paraId="0429EE1D" w14:textId="77777777" w:rsidR="00694D64" w:rsidRDefault="00694D64" w:rsidP="00D5139D">
      <w:pPr>
        <w:autoSpaceDE w:val="0"/>
        <w:autoSpaceDN w:val="0"/>
        <w:adjustRightInd w:val="0"/>
        <w:spacing w:line="360" w:lineRule="auto"/>
        <w:ind w:left="709" w:right="-432" w:hanging="425"/>
        <w:jc w:val="both"/>
        <w:rPr>
          <w:rFonts w:ascii="Times" w:hAnsi="Times" w:cs="Times"/>
          <w:b w:val="0"/>
        </w:rPr>
      </w:pPr>
      <w:r>
        <w:rPr>
          <w:rFonts w:ascii="Times" w:hAnsi="Times" w:cs="Times"/>
          <w:b w:val="0"/>
        </w:rPr>
        <w:t>2)</w:t>
      </w:r>
      <w:r>
        <w:rPr>
          <w:rFonts w:ascii="Times" w:hAnsi="Times" w:cs="Times"/>
          <w:b w:val="0"/>
        </w:rPr>
        <w:tab/>
        <w:t>15 dni od dnia przekazania informacji o czynności zamawiającego stanowiącej podstawę jego wniesienia, jeżeli informacja została przekazana w sposób inny niż określony w pkt 1).</w:t>
      </w:r>
    </w:p>
    <w:p w14:paraId="57A0707A" w14:textId="77777777" w:rsidR="00717BD3"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7.</w:t>
      </w:r>
      <w:r>
        <w:rPr>
          <w:rFonts w:ascii="Times" w:hAnsi="Times" w:cs="Times"/>
          <w:bCs/>
        </w:rPr>
        <w:tab/>
      </w:r>
      <w:r>
        <w:rPr>
          <w:rFonts w:ascii="Times" w:hAnsi="Times" w:cs="Times"/>
          <w:b w:val="0"/>
        </w:rPr>
        <w:t>Odwołanie w przypadkach innych niż określone w pkt 5 i 6 wnosi się w terminie 10 dni od dnia, w</w:t>
      </w:r>
      <w:r w:rsidR="00D5139D">
        <w:rPr>
          <w:rFonts w:ascii="Times" w:hAnsi="Times" w:cs="Times"/>
          <w:b w:val="0"/>
        </w:rPr>
        <w:t> </w:t>
      </w:r>
      <w:r>
        <w:rPr>
          <w:rFonts w:ascii="Times" w:hAnsi="Times" w:cs="Times"/>
          <w:b w:val="0"/>
        </w:rPr>
        <w:t>którym powzięto lub przy zachowaniu należytej staranności można było powziąć wiadomość o</w:t>
      </w:r>
      <w:r w:rsidR="00D5139D">
        <w:rPr>
          <w:rFonts w:ascii="Times" w:hAnsi="Times" w:cs="Times"/>
          <w:b w:val="0"/>
        </w:rPr>
        <w:t> </w:t>
      </w:r>
      <w:r>
        <w:rPr>
          <w:rFonts w:ascii="Times" w:hAnsi="Times" w:cs="Times"/>
          <w:b w:val="0"/>
        </w:rPr>
        <w:t>okolicznościach stanowiących podstawę jego wniesienia</w:t>
      </w:r>
    </w:p>
    <w:p w14:paraId="4107DD06" w14:textId="77777777" w:rsidR="00694D64" w:rsidRDefault="00717BD3"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8.</w:t>
      </w:r>
      <w:r>
        <w:rPr>
          <w:rFonts w:ascii="Times" w:hAnsi="Times" w:cs="Times"/>
          <w:b w:val="0"/>
        </w:rPr>
        <w:t xml:space="preserve">  </w:t>
      </w:r>
      <w:r w:rsidR="00694D64">
        <w:rPr>
          <w:rFonts w:ascii="Times" w:hAnsi="Times" w:cs="Times"/>
          <w:b w:val="0"/>
        </w:rPr>
        <w:t>Na orzeczenie Izby oraz postanowienie Prezesa Izby, o którym mowa w art. 519 ust. 1 ustawy p.z.p., stronom oraz uczestnikom postępowania odwoławczego przysługuje skarga do sądu.</w:t>
      </w:r>
    </w:p>
    <w:p w14:paraId="65B70DD0" w14:textId="77777777" w:rsidR="00694D64" w:rsidRDefault="00717BD3"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t>9</w:t>
      </w:r>
      <w:r w:rsidR="00694D64">
        <w:rPr>
          <w:rFonts w:ascii="Times" w:hAnsi="Times" w:cs="Times"/>
          <w:bCs/>
        </w:rPr>
        <w:t>.</w:t>
      </w:r>
      <w:r w:rsidR="00943417">
        <w:rPr>
          <w:rFonts w:ascii="Times" w:hAnsi="Times" w:cs="Times"/>
          <w:bCs/>
        </w:rPr>
        <w:t xml:space="preserve"> </w:t>
      </w:r>
      <w:r w:rsidR="00694D64">
        <w:rPr>
          <w:rFonts w:ascii="Times" w:hAnsi="Times" w:cs="Times"/>
          <w:b w:val="0"/>
        </w:rPr>
        <w:t>W postępowaniu toczącym się wskutek wniesienia skargi stosuje się odpowiednio przepisy ustawy z dnia 17.11.1964 r. - Kodeks postępowania cywilnego o apelacji, jeżeli przepisy niniejszego rozdziału nie stanowią inaczej.</w:t>
      </w:r>
    </w:p>
    <w:p w14:paraId="3A99CE36" w14:textId="77777777" w:rsidR="00694D64" w:rsidRDefault="00717BD3" w:rsidP="00D5139D">
      <w:pPr>
        <w:autoSpaceDE w:val="0"/>
        <w:autoSpaceDN w:val="0"/>
        <w:adjustRightInd w:val="0"/>
        <w:spacing w:line="360" w:lineRule="auto"/>
        <w:ind w:left="284" w:right="-432" w:hanging="284"/>
        <w:jc w:val="both"/>
        <w:rPr>
          <w:rFonts w:ascii="Times" w:hAnsi="Times" w:cs="Times"/>
          <w:b w:val="0"/>
        </w:rPr>
      </w:pPr>
      <w:r w:rsidRPr="00717BD3">
        <w:rPr>
          <w:rFonts w:ascii="Times" w:hAnsi="Times" w:cs="Times"/>
          <w:bCs/>
        </w:rPr>
        <w:t>10.</w:t>
      </w:r>
      <w:r w:rsidR="00943417">
        <w:rPr>
          <w:rFonts w:ascii="Times" w:hAnsi="Times" w:cs="Times"/>
          <w:bCs/>
        </w:rPr>
        <w:t xml:space="preserve"> </w:t>
      </w:r>
      <w:r w:rsidR="00694D64">
        <w:rPr>
          <w:rFonts w:ascii="Times" w:hAnsi="Times" w:cs="Times"/>
          <w:b w:val="0"/>
        </w:rPr>
        <w:t>Skargę wnosi się do Sądu Okręgowego w Warszawie - sądu zamówień publicznych, zwanego dalej "sądem zamówień publicznych".</w:t>
      </w:r>
    </w:p>
    <w:p w14:paraId="3988CBCE" w14:textId="77777777" w:rsidR="00694D64" w:rsidRDefault="00694D64" w:rsidP="00D5139D">
      <w:pPr>
        <w:autoSpaceDE w:val="0"/>
        <w:autoSpaceDN w:val="0"/>
        <w:adjustRightInd w:val="0"/>
        <w:spacing w:line="360" w:lineRule="auto"/>
        <w:ind w:left="284" w:right="-432" w:hanging="284"/>
        <w:jc w:val="both"/>
        <w:rPr>
          <w:rFonts w:ascii="Times" w:hAnsi="Times" w:cs="Times"/>
          <w:b w:val="0"/>
        </w:rPr>
      </w:pPr>
      <w:r>
        <w:rPr>
          <w:rFonts w:ascii="Times" w:hAnsi="Times" w:cs="Times"/>
          <w:bCs/>
        </w:rPr>
        <w:lastRenderedPageBreak/>
        <w:t>1</w:t>
      </w:r>
      <w:r w:rsidR="00717BD3">
        <w:rPr>
          <w:rFonts w:ascii="Times" w:hAnsi="Times" w:cs="Times"/>
          <w:bCs/>
        </w:rPr>
        <w:t>1</w:t>
      </w:r>
      <w:r>
        <w:rPr>
          <w:rFonts w:ascii="Times" w:hAnsi="Times" w:cs="Times"/>
          <w:bCs/>
        </w:rPr>
        <w:t>.</w:t>
      </w:r>
      <w:r w:rsidR="00943417">
        <w:rPr>
          <w:rFonts w:ascii="Times" w:hAnsi="Times" w:cs="Times"/>
          <w:bCs/>
        </w:rPr>
        <w:t xml:space="preserve"> </w:t>
      </w:r>
      <w:r>
        <w:rPr>
          <w:rFonts w:ascii="Times" w:hAnsi="Times" w:cs="Times"/>
          <w:b w:val="0"/>
        </w:rPr>
        <w:t xml:space="preserve">Skargę wnosi się za pośrednictwem Prezesa Izby, w terminie 14 dni od dnia doręczenia orzeczenia </w:t>
      </w:r>
      <w:r w:rsidR="00943417">
        <w:rPr>
          <w:rFonts w:ascii="Times" w:hAnsi="Times" w:cs="Times"/>
          <w:b w:val="0"/>
        </w:rPr>
        <w:t xml:space="preserve">  </w:t>
      </w:r>
      <w:r>
        <w:rPr>
          <w:rFonts w:ascii="Times" w:hAnsi="Times" w:cs="Times"/>
          <w:b w:val="0"/>
        </w:rPr>
        <w:t>Izby lub postanowienia Prezesa Izby, o którym mowa w art. 519 ust. 1 ustawy p.z.p., przesyłając jednocześnie jej odpis przeciwnikowi skargi. Złożenie skargi w placówce pocztowej operatora wyznaczonego w rozumieniu ustawy z dnia 23.11.2012 r. - Prawo pocztowe jest równoznaczne z</w:t>
      </w:r>
      <w:r w:rsidR="00D5139D">
        <w:rPr>
          <w:rFonts w:ascii="Times" w:hAnsi="Times" w:cs="Times"/>
          <w:b w:val="0"/>
        </w:rPr>
        <w:t> </w:t>
      </w:r>
      <w:r>
        <w:rPr>
          <w:rFonts w:ascii="Times" w:hAnsi="Times" w:cs="Times"/>
          <w:b w:val="0"/>
        </w:rPr>
        <w:t>jej wniesieniem.</w:t>
      </w:r>
    </w:p>
    <w:p w14:paraId="4FFF5DAD" w14:textId="77777777" w:rsidR="00694D64" w:rsidRDefault="00694D64" w:rsidP="00372539">
      <w:pPr>
        <w:autoSpaceDE w:val="0"/>
        <w:autoSpaceDN w:val="0"/>
        <w:adjustRightInd w:val="0"/>
        <w:spacing w:line="360" w:lineRule="auto"/>
        <w:ind w:left="284" w:right="-432" w:hanging="284"/>
        <w:jc w:val="both"/>
        <w:rPr>
          <w:rFonts w:ascii="Times" w:hAnsi="Times" w:cs="Times"/>
          <w:b w:val="0"/>
        </w:rPr>
      </w:pPr>
      <w:r>
        <w:rPr>
          <w:rFonts w:ascii="Times" w:hAnsi="Times" w:cs="Times"/>
          <w:bCs/>
        </w:rPr>
        <w:t>1</w:t>
      </w:r>
      <w:r w:rsidR="00717BD3">
        <w:rPr>
          <w:rFonts w:ascii="Times" w:hAnsi="Times" w:cs="Times"/>
          <w:bCs/>
        </w:rPr>
        <w:t>2</w:t>
      </w:r>
      <w:r>
        <w:rPr>
          <w:rFonts w:ascii="Times" w:hAnsi="Times" w:cs="Times"/>
          <w:bCs/>
        </w:rPr>
        <w:t>.</w:t>
      </w:r>
      <w:r w:rsidR="00943417">
        <w:rPr>
          <w:rFonts w:ascii="Times" w:hAnsi="Times" w:cs="Times"/>
          <w:bCs/>
        </w:rPr>
        <w:t xml:space="preserve"> </w:t>
      </w:r>
      <w:r>
        <w:rPr>
          <w:rFonts w:ascii="Times" w:hAnsi="Times" w:cs="Times"/>
          <w:b w:val="0"/>
        </w:rPr>
        <w:t>Prezes Izby przekazuje skargę wraz z aktami postępowania odwoławczego do sądu zamówień publicznych w terminie 7 dni od dnia jej otrzymania.</w:t>
      </w:r>
    </w:p>
    <w:p w14:paraId="12B98666" w14:textId="77777777" w:rsidR="00694D64" w:rsidRDefault="00694D64" w:rsidP="005429FD">
      <w:pPr>
        <w:shd w:val="clear" w:color="auto" w:fill="B4C6E7"/>
        <w:autoSpaceDE w:val="0"/>
        <w:autoSpaceDN w:val="0"/>
        <w:adjustRightInd w:val="0"/>
        <w:spacing w:before="360" w:after="40" w:line="360" w:lineRule="auto"/>
        <w:ind w:left="852" w:right="-432" w:hanging="852"/>
        <w:jc w:val="both"/>
        <w:rPr>
          <w:rFonts w:ascii="Times" w:hAnsi="Times" w:cs="Times"/>
          <w:bCs/>
        </w:rPr>
      </w:pPr>
      <w:r>
        <w:rPr>
          <w:rFonts w:ascii="Times" w:hAnsi="Times" w:cs="Times"/>
          <w:bCs/>
        </w:rPr>
        <w:t>XXI</w:t>
      </w:r>
      <w:r w:rsidR="00031869">
        <w:rPr>
          <w:rFonts w:ascii="Times" w:hAnsi="Times" w:cs="Times"/>
          <w:bCs/>
        </w:rPr>
        <w:t>V</w:t>
      </w:r>
      <w:r>
        <w:rPr>
          <w:rFonts w:ascii="Times" w:hAnsi="Times" w:cs="Times"/>
          <w:bCs/>
        </w:rPr>
        <w:t>.</w:t>
      </w:r>
      <w:r>
        <w:rPr>
          <w:rFonts w:ascii="Times" w:hAnsi="Times" w:cs="Times"/>
          <w:bCs/>
        </w:rPr>
        <w:tab/>
        <w:t>WYKAZ ZAŁĄCZNIKÓW DO SWZ</w:t>
      </w:r>
    </w:p>
    <w:p w14:paraId="7265B4A5" w14:textId="77777777" w:rsidR="00694D64" w:rsidRDefault="00694D64" w:rsidP="006C3755">
      <w:pPr>
        <w:autoSpaceDE w:val="0"/>
        <w:autoSpaceDN w:val="0"/>
        <w:adjustRightInd w:val="0"/>
        <w:spacing w:line="360" w:lineRule="auto"/>
        <w:ind w:left="426" w:right="-432" w:hanging="426"/>
        <w:rPr>
          <w:rFonts w:ascii="Times" w:hAnsi="Times" w:cs="Times"/>
          <w:b w:val="0"/>
        </w:rPr>
      </w:pPr>
      <w:r>
        <w:rPr>
          <w:rFonts w:ascii="Times" w:hAnsi="Times" w:cs="Times"/>
          <w:b w:val="0"/>
        </w:rPr>
        <w:t>Załącznik nr 1 - Formularz ofertowy</w:t>
      </w:r>
    </w:p>
    <w:p w14:paraId="42D0039F" w14:textId="77777777" w:rsidR="00694D64" w:rsidRDefault="00694D64" w:rsidP="002036D1">
      <w:pPr>
        <w:autoSpaceDE w:val="0"/>
        <w:autoSpaceDN w:val="0"/>
        <w:adjustRightInd w:val="0"/>
        <w:spacing w:line="360" w:lineRule="auto"/>
        <w:ind w:left="426" w:right="-432" w:hanging="426"/>
        <w:rPr>
          <w:rFonts w:ascii="Times" w:hAnsi="Times" w:cs="Times"/>
          <w:b w:val="0"/>
        </w:rPr>
      </w:pPr>
      <w:r>
        <w:rPr>
          <w:rFonts w:ascii="Times" w:hAnsi="Times" w:cs="Times"/>
          <w:b w:val="0"/>
        </w:rPr>
        <w:t>Załącznik nr 2 - Jednolity Europejski Dokument Zamówienia (ESPD)</w:t>
      </w:r>
    </w:p>
    <w:p w14:paraId="4127B0F8" w14:textId="77777777" w:rsidR="00694D64" w:rsidRDefault="00694D64" w:rsidP="00457456">
      <w:pPr>
        <w:autoSpaceDE w:val="0"/>
        <w:autoSpaceDN w:val="0"/>
        <w:adjustRightInd w:val="0"/>
        <w:spacing w:line="360" w:lineRule="auto"/>
        <w:ind w:left="1560" w:right="-432" w:hanging="1560"/>
        <w:rPr>
          <w:rFonts w:ascii="Times" w:hAnsi="Times" w:cs="Times"/>
          <w:b w:val="0"/>
        </w:rPr>
      </w:pPr>
      <w:r>
        <w:rPr>
          <w:rFonts w:ascii="Times" w:hAnsi="Times" w:cs="Times"/>
          <w:b w:val="0"/>
        </w:rPr>
        <w:t xml:space="preserve">Załącznik nr </w:t>
      </w:r>
      <w:r w:rsidR="00717BD3">
        <w:rPr>
          <w:rFonts w:ascii="Times" w:hAnsi="Times" w:cs="Times"/>
          <w:b w:val="0"/>
        </w:rPr>
        <w:t>3</w:t>
      </w:r>
      <w:r>
        <w:rPr>
          <w:rFonts w:ascii="Times" w:hAnsi="Times" w:cs="Times"/>
          <w:b w:val="0"/>
        </w:rPr>
        <w:t xml:space="preserve"> - Oświadczenie dotyczące przynależności lub braku przynależności do tej samej grupy kapitałowej</w:t>
      </w:r>
    </w:p>
    <w:p w14:paraId="2ABCFB81" w14:textId="77777777" w:rsidR="008677E4" w:rsidRDefault="00717BD3" w:rsidP="00C710AF">
      <w:pPr>
        <w:autoSpaceDE w:val="0"/>
        <w:autoSpaceDN w:val="0"/>
        <w:adjustRightInd w:val="0"/>
        <w:spacing w:line="360" w:lineRule="auto"/>
        <w:ind w:left="1418" w:right="-432" w:hanging="1418"/>
        <w:rPr>
          <w:rFonts w:ascii="Times" w:hAnsi="Times" w:cs="Times"/>
          <w:b w:val="0"/>
        </w:rPr>
      </w:pPr>
      <w:r w:rsidRPr="00AD08B4">
        <w:rPr>
          <w:rFonts w:ascii="Times" w:hAnsi="Times" w:cs="Times"/>
          <w:b w:val="0"/>
        </w:rPr>
        <w:t xml:space="preserve">Załącznik nr </w:t>
      </w:r>
      <w:r w:rsidR="00AA3BE6">
        <w:rPr>
          <w:rFonts w:ascii="Times" w:hAnsi="Times" w:cs="Times"/>
          <w:b w:val="0"/>
        </w:rPr>
        <w:t>4</w:t>
      </w:r>
      <w:r w:rsidR="00C710AF" w:rsidRPr="00AD08B4">
        <w:rPr>
          <w:rFonts w:ascii="Times" w:hAnsi="Times" w:cs="Times"/>
          <w:b w:val="0"/>
        </w:rPr>
        <w:t xml:space="preserve"> </w:t>
      </w:r>
      <w:r w:rsidR="008677E4">
        <w:rPr>
          <w:rFonts w:ascii="Times" w:hAnsi="Times" w:cs="Times"/>
          <w:b w:val="0"/>
        </w:rPr>
        <w:t>- Wykaz dostaw</w:t>
      </w:r>
      <w:r w:rsidR="00C5754E" w:rsidRPr="00AD08B4">
        <w:rPr>
          <w:rFonts w:ascii="Times" w:hAnsi="Times" w:cs="Times"/>
          <w:b w:val="0"/>
        </w:rPr>
        <w:t xml:space="preserve"> </w:t>
      </w:r>
      <w:bookmarkStart w:id="25" w:name="_Hlk77321946"/>
    </w:p>
    <w:p w14:paraId="2F093C6F" w14:textId="77777777" w:rsidR="00694D64" w:rsidRDefault="008677E4" w:rsidP="00C710AF">
      <w:pPr>
        <w:autoSpaceDE w:val="0"/>
        <w:autoSpaceDN w:val="0"/>
        <w:adjustRightInd w:val="0"/>
        <w:spacing w:line="360" w:lineRule="auto"/>
        <w:ind w:left="1418" w:right="-432" w:hanging="1418"/>
        <w:rPr>
          <w:rFonts w:ascii="Times" w:hAnsi="Times" w:cs="Times"/>
          <w:b w:val="0"/>
        </w:rPr>
      </w:pPr>
      <w:r w:rsidRPr="00BB6440">
        <w:rPr>
          <w:rFonts w:ascii="Times" w:hAnsi="Times" w:cs="Times"/>
          <w:b w:val="0"/>
        </w:rPr>
        <w:t>Załącznik nr</w:t>
      </w:r>
      <w:r>
        <w:rPr>
          <w:rFonts w:ascii="Times" w:hAnsi="Times" w:cs="Times"/>
          <w:b w:val="0"/>
        </w:rPr>
        <w:t xml:space="preserve"> 5</w:t>
      </w:r>
      <w:r w:rsidRPr="00BB6440">
        <w:rPr>
          <w:rFonts w:ascii="Times" w:hAnsi="Times" w:cs="Times"/>
          <w:b w:val="0"/>
        </w:rPr>
        <w:t xml:space="preserve"> </w:t>
      </w:r>
      <w:r>
        <w:rPr>
          <w:rFonts w:ascii="Times" w:hAnsi="Times" w:cs="Times"/>
          <w:b w:val="0"/>
        </w:rPr>
        <w:t xml:space="preserve">- </w:t>
      </w:r>
      <w:r w:rsidR="00E6724A" w:rsidRPr="00BB6440">
        <w:rPr>
          <w:rFonts w:ascii="Times" w:hAnsi="Times" w:cs="Times"/>
          <w:b w:val="0"/>
        </w:rPr>
        <w:t>Oświadczenie wykonawcy</w:t>
      </w:r>
      <w:r w:rsidR="00E6724A">
        <w:rPr>
          <w:rFonts w:ascii="Times" w:hAnsi="Times" w:cs="Times"/>
          <w:bCs/>
        </w:rPr>
        <w:t xml:space="preserve"> </w:t>
      </w:r>
      <w:r w:rsidR="00E6724A">
        <w:rPr>
          <w:rFonts w:ascii="Times" w:hAnsi="Times" w:cs="Times"/>
          <w:b w:val="0"/>
        </w:rPr>
        <w:t>o aktualności informacji</w:t>
      </w:r>
    </w:p>
    <w:bookmarkEnd w:id="25"/>
    <w:p w14:paraId="10604D7D" w14:textId="77777777" w:rsidR="00694D64" w:rsidRDefault="00BB6440" w:rsidP="00C82619">
      <w:pPr>
        <w:autoSpaceDE w:val="0"/>
        <w:autoSpaceDN w:val="0"/>
        <w:adjustRightInd w:val="0"/>
        <w:spacing w:after="40" w:line="360" w:lineRule="auto"/>
        <w:ind w:left="1701" w:right="-432" w:hanging="1701"/>
        <w:jc w:val="both"/>
        <w:rPr>
          <w:rFonts w:ascii="Times" w:hAnsi="Times" w:cs="Times"/>
          <w:b w:val="0"/>
        </w:rPr>
      </w:pPr>
      <w:r w:rsidRPr="00BB6440">
        <w:rPr>
          <w:rFonts w:ascii="Times" w:hAnsi="Times" w:cs="Times"/>
          <w:b w:val="0"/>
        </w:rPr>
        <w:t>Załącznik nr</w:t>
      </w:r>
      <w:r w:rsidR="00E6724A">
        <w:rPr>
          <w:rFonts w:ascii="Times" w:hAnsi="Times" w:cs="Times"/>
          <w:b w:val="0"/>
        </w:rPr>
        <w:t xml:space="preserve"> </w:t>
      </w:r>
      <w:r w:rsidR="008677E4">
        <w:rPr>
          <w:rFonts w:ascii="Times" w:hAnsi="Times" w:cs="Times"/>
          <w:b w:val="0"/>
        </w:rPr>
        <w:t>6</w:t>
      </w:r>
      <w:r w:rsidRPr="00BB6440">
        <w:rPr>
          <w:rFonts w:ascii="Times" w:hAnsi="Times" w:cs="Times"/>
          <w:b w:val="0"/>
        </w:rPr>
        <w:t xml:space="preserve"> - </w:t>
      </w:r>
      <w:r w:rsidR="00E6724A" w:rsidRPr="00AD08B4">
        <w:rPr>
          <w:rFonts w:ascii="Times" w:hAnsi="Times" w:cs="Times"/>
          <w:b w:val="0"/>
        </w:rPr>
        <w:t>Istotne dla stron postanowienia, które zostaną wprowadzone do treści zawieranej umowy w sprawie zamówienia publicznego</w:t>
      </w:r>
      <w:r w:rsidR="00E6724A" w:rsidRPr="00BB6440">
        <w:rPr>
          <w:rFonts w:ascii="Times" w:hAnsi="Times" w:cs="Times"/>
          <w:b w:val="0"/>
        </w:rPr>
        <w:t xml:space="preserve"> </w:t>
      </w:r>
    </w:p>
    <w:p w14:paraId="59895BBF" w14:textId="77777777" w:rsidR="00C82619" w:rsidRDefault="00C82619" w:rsidP="00DE2E8F">
      <w:pPr>
        <w:spacing w:line="276" w:lineRule="auto"/>
        <w:ind w:right="-432"/>
        <w:jc w:val="both"/>
        <w:rPr>
          <w:rFonts w:ascii="Times New Roman" w:hAnsi="Times New Roman"/>
          <w:b w:val="0"/>
          <w:color w:val="000000"/>
        </w:rPr>
      </w:pPr>
    </w:p>
    <w:p w14:paraId="05919617" w14:textId="77777777" w:rsidR="00B126F9" w:rsidRDefault="00B126F9" w:rsidP="00DE2E8F">
      <w:pPr>
        <w:spacing w:line="276" w:lineRule="auto"/>
        <w:ind w:right="-432"/>
        <w:jc w:val="both"/>
        <w:rPr>
          <w:rFonts w:ascii="Times New Roman" w:hAnsi="Times New Roman"/>
          <w:b w:val="0"/>
          <w:color w:val="000000"/>
        </w:rPr>
      </w:pPr>
    </w:p>
    <w:p w14:paraId="3D37B2D1" w14:textId="77777777" w:rsidR="00B126F9" w:rsidRDefault="00B126F9" w:rsidP="00DE2E8F">
      <w:pPr>
        <w:spacing w:line="276" w:lineRule="auto"/>
        <w:ind w:right="-432"/>
        <w:jc w:val="both"/>
        <w:rPr>
          <w:rFonts w:ascii="Times New Roman" w:hAnsi="Times New Roman"/>
          <w:b w:val="0"/>
          <w:color w:val="000000"/>
        </w:rPr>
      </w:pPr>
    </w:p>
    <w:p w14:paraId="1CD3DA30" w14:textId="77777777" w:rsidR="00B126F9" w:rsidRDefault="00B126F9" w:rsidP="00DE2E8F">
      <w:pPr>
        <w:spacing w:line="276" w:lineRule="auto"/>
        <w:ind w:right="-432"/>
        <w:jc w:val="both"/>
        <w:rPr>
          <w:rFonts w:ascii="Times New Roman" w:hAnsi="Times New Roman"/>
          <w:b w:val="0"/>
          <w:color w:val="000000"/>
        </w:rPr>
      </w:pPr>
    </w:p>
    <w:p w14:paraId="06662A40" w14:textId="77777777" w:rsidR="00B126F9" w:rsidRDefault="00B126F9" w:rsidP="00DE2E8F">
      <w:pPr>
        <w:spacing w:line="276" w:lineRule="auto"/>
        <w:ind w:right="-432"/>
        <w:jc w:val="both"/>
        <w:rPr>
          <w:rFonts w:ascii="Times New Roman" w:hAnsi="Times New Roman"/>
          <w:b w:val="0"/>
          <w:color w:val="000000"/>
        </w:rPr>
      </w:pPr>
    </w:p>
    <w:p w14:paraId="186F7F51" w14:textId="77777777" w:rsidR="00B126F9" w:rsidRDefault="00B126F9" w:rsidP="00DE2E8F">
      <w:pPr>
        <w:spacing w:line="276" w:lineRule="auto"/>
        <w:ind w:right="-432"/>
        <w:jc w:val="both"/>
        <w:rPr>
          <w:rFonts w:ascii="Times New Roman" w:hAnsi="Times New Roman"/>
          <w:b w:val="0"/>
          <w:color w:val="000000"/>
        </w:rPr>
      </w:pPr>
    </w:p>
    <w:p w14:paraId="08740465" w14:textId="77777777" w:rsidR="00B126F9" w:rsidRDefault="00B126F9" w:rsidP="00DE2E8F">
      <w:pPr>
        <w:spacing w:line="276" w:lineRule="auto"/>
        <w:ind w:right="-432"/>
        <w:jc w:val="both"/>
        <w:rPr>
          <w:rFonts w:ascii="Times New Roman" w:hAnsi="Times New Roman"/>
          <w:b w:val="0"/>
          <w:color w:val="000000"/>
        </w:rPr>
      </w:pPr>
    </w:p>
    <w:p w14:paraId="65D9527B" w14:textId="77777777" w:rsidR="00B126F9" w:rsidRDefault="00B126F9" w:rsidP="00DE2E8F">
      <w:pPr>
        <w:spacing w:line="276" w:lineRule="auto"/>
        <w:ind w:right="-432"/>
        <w:jc w:val="both"/>
        <w:rPr>
          <w:rFonts w:ascii="Times New Roman" w:hAnsi="Times New Roman"/>
          <w:b w:val="0"/>
          <w:color w:val="000000"/>
        </w:rPr>
      </w:pPr>
    </w:p>
    <w:p w14:paraId="5D3E36F0" w14:textId="77777777" w:rsidR="00B126F9" w:rsidRDefault="00B126F9" w:rsidP="00DE2E8F">
      <w:pPr>
        <w:spacing w:line="276" w:lineRule="auto"/>
        <w:ind w:right="-432"/>
        <w:jc w:val="both"/>
        <w:rPr>
          <w:rFonts w:ascii="Times New Roman" w:hAnsi="Times New Roman"/>
          <w:b w:val="0"/>
          <w:color w:val="000000"/>
        </w:rPr>
      </w:pPr>
    </w:p>
    <w:p w14:paraId="36CE7180" w14:textId="77777777" w:rsidR="00B126F9" w:rsidRDefault="00B126F9" w:rsidP="00DE2E8F">
      <w:pPr>
        <w:spacing w:line="276" w:lineRule="auto"/>
        <w:ind w:right="-432"/>
        <w:jc w:val="both"/>
        <w:rPr>
          <w:rFonts w:ascii="Times New Roman" w:hAnsi="Times New Roman"/>
          <w:b w:val="0"/>
          <w:color w:val="000000"/>
        </w:rPr>
      </w:pPr>
    </w:p>
    <w:p w14:paraId="28E50CF3" w14:textId="77777777" w:rsidR="00B126F9" w:rsidRDefault="00B126F9" w:rsidP="00DE2E8F">
      <w:pPr>
        <w:spacing w:line="276" w:lineRule="auto"/>
        <w:ind w:right="-432"/>
        <w:jc w:val="both"/>
        <w:rPr>
          <w:rFonts w:ascii="Times New Roman" w:hAnsi="Times New Roman"/>
          <w:b w:val="0"/>
          <w:color w:val="000000"/>
        </w:rPr>
      </w:pPr>
    </w:p>
    <w:p w14:paraId="762E8AC2" w14:textId="77777777" w:rsidR="00B126F9" w:rsidRDefault="00B126F9" w:rsidP="00DE2E8F">
      <w:pPr>
        <w:spacing w:line="276" w:lineRule="auto"/>
        <w:ind w:right="-432"/>
        <w:jc w:val="both"/>
        <w:rPr>
          <w:rFonts w:ascii="Times New Roman" w:hAnsi="Times New Roman"/>
          <w:b w:val="0"/>
          <w:color w:val="000000"/>
        </w:rPr>
      </w:pPr>
    </w:p>
    <w:p w14:paraId="728E356D" w14:textId="77777777" w:rsidR="00B126F9" w:rsidRDefault="00B126F9" w:rsidP="00DE2E8F">
      <w:pPr>
        <w:spacing w:line="276" w:lineRule="auto"/>
        <w:ind w:right="-432"/>
        <w:jc w:val="both"/>
        <w:rPr>
          <w:rFonts w:ascii="Times New Roman" w:hAnsi="Times New Roman"/>
          <w:b w:val="0"/>
          <w:color w:val="000000"/>
        </w:rPr>
      </w:pPr>
    </w:p>
    <w:p w14:paraId="54A487AA" w14:textId="77777777" w:rsidR="00B126F9" w:rsidRDefault="00B126F9" w:rsidP="00DE2E8F">
      <w:pPr>
        <w:spacing w:line="276" w:lineRule="auto"/>
        <w:ind w:right="-432"/>
        <w:jc w:val="both"/>
        <w:rPr>
          <w:rFonts w:ascii="Times New Roman" w:hAnsi="Times New Roman"/>
          <w:b w:val="0"/>
          <w:color w:val="000000"/>
        </w:rPr>
      </w:pPr>
    </w:p>
    <w:p w14:paraId="46F56258" w14:textId="77777777" w:rsidR="00B126F9" w:rsidRDefault="00B126F9" w:rsidP="00DE2E8F">
      <w:pPr>
        <w:spacing w:line="276" w:lineRule="auto"/>
        <w:ind w:right="-432"/>
        <w:jc w:val="both"/>
        <w:rPr>
          <w:rFonts w:ascii="Times New Roman" w:hAnsi="Times New Roman"/>
          <w:b w:val="0"/>
          <w:color w:val="000000"/>
        </w:rPr>
      </w:pPr>
    </w:p>
    <w:p w14:paraId="4ECA9EC9" w14:textId="77777777" w:rsidR="00B126F9" w:rsidRDefault="00B126F9" w:rsidP="00DE2E8F">
      <w:pPr>
        <w:spacing w:line="276" w:lineRule="auto"/>
        <w:ind w:right="-432"/>
        <w:jc w:val="both"/>
        <w:rPr>
          <w:rFonts w:ascii="Times New Roman" w:hAnsi="Times New Roman"/>
          <w:b w:val="0"/>
          <w:color w:val="000000"/>
        </w:rPr>
      </w:pPr>
    </w:p>
    <w:p w14:paraId="4E3A7689" w14:textId="77777777" w:rsidR="00B126F9" w:rsidRDefault="00B126F9" w:rsidP="00DE2E8F">
      <w:pPr>
        <w:spacing w:line="276" w:lineRule="auto"/>
        <w:ind w:right="-432"/>
        <w:jc w:val="both"/>
        <w:rPr>
          <w:rFonts w:ascii="Times New Roman" w:hAnsi="Times New Roman"/>
          <w:b w:val="0"/>
          <w:color w:val="000000"/>
        </w:rPr>
      </w:pPr>
    </w:p>
    <w:p w14:paraId="3B7E7D68" w14:textId="77777777" w:rsidR="00B126F9" w:rsidRDefault="00B126F9" w:rsidP="00DE2E8F">
      <w:pPr>
        <w:spacing w:line="276" w:lineRule="auto"/>
        <w:ind w:right="-432"/>
        <w:jc w:val="both"/>
        <w:rPr>
          <w:rFonts w:ascii="Times New Roman" w:hAnsi="Times New Roman"/>
          <w:b w:val="0"/>
          <w:color w:val="000000"/>
        </w:rPr>
      </w:pPr>
    </w:p>
    <w:p w14:paraId="7E9DD180" w14:textId="77777777" w:rsidR="00AD08B4" w:rsidRDefault="00AD08B4" w:rsidP="00D857DE">
      <w:pPr>
        <w:spacing w:line="276" w:lineRule="auto"/>
        <w:ind w:right="-432"/>
        <w:jc w:val="both"/>
        <w:rPr>
          <w:rFonts w:ascii="Times New Roman" w:hAnsi="Times New Roman"/>
          <w:b w:val="0"/>
          <w:color w:val="000000"/>
        </w:rPr>
      </w:pPr>
    </w:p>
    <w:p w14:paraId="077B09B9" w14:textId="77777777" w:rsidR="00893756" w:rsidRPr="00FE4FB1" w:rsidRDefault="004B52D9" w:rsidP="00D857DE">
      <w:pPr>
        <w:spacing w:line="276" w:lineRule="auto"/>
        <w:ind w:left="6480" w:right="-432"/>
        <w:jc w:val="both"/>
        <w:rPr>
          <w:rFonts w:ascii="Times New Roman" w:hAnsi="Times New Roman"/>
          <w:b w:val="0"/>
          <w:color w:val="000000"/>
        </w:rPr>
      </w:pPr>
      <w:r w:rsidRPr="00FE4FB1">
        <w:rPr>
          <w:rFonts w:ascii="Times New Roman" w:hAnsi="Times New Roman"/>
          <w:b w:val="0"/>
          <w:color w:val="000000"/>
        </w:rPr>
        <w:t>Z</w:t>
      </w:r>
      <w:r w:rsidR="00893756" w:rsidRPr="00FE4FB1">
        <w:rPr>
          <w:rFonts w:ascii="Times New Roman" w:hAnsi="Times New Roman"/>
          <w:b w:val="0"/>
          <w:color w:val="000000"/>
        </w:rPr>
        <w:t>ałącznik nr 1</w:t>
      </w:r>
      <w:r w:rsidR="00371E65" w:rsidRPr="00FE4FB1">
        <w:rPr>
          <w:rFonts w:ascii="Times New Roman" w:hAnsi="Times New Roman"/>
          <w:b w:val="0"/>
          <w:color w:val="000000"/>
        </w:rPr>
        <w:t xml:space="preserve"> do SWZ</w:t>
      </w:r>
    </w:p>
    <w:p w14:paraId="1630B92E" w14:textId="77777777" w:rsidR="00893756" w:rsidRPr="00FE4FB1" w:rsidRDefault="00893756" w:rsidP="00D5139D">
      <w:pPr>
        <w:spacing w:line="276" w:lineRule="auto"/>
        <w:ind w:left="-180" w:right="-432"/>
        <w:jc w:val="both"/>
        <w:rPr>
          <w:rFonts w:ascii="Times New Roman" w:hAnsi="Times New Roman"/>
          <w:b w:val="0"/>
          <w:color w:val="000000"/>
          <w:sz w:val="28"/>
        </w:rPr>
      </w:pPr>
      <w:r w:rsidRPr="00FE4FB1">
        <w:rPr>
          <w:rFonts w:ascii="Times New Roman" w:hAnsi="Times New Roman"/>
          <w:b w:val="0"/>
          <w:color w:val="000000"/>
        </w:rPr>
        <w:tab/>
      </w:r>
    </w:p>
    <w:p w14:paraId="663CCB50" w14:textId="77777777" w:rsidR="00893756" w:rsidRPr="00A376C7" w:rsidRDefault="00893756" w:rsidP="00D5139D">
      <w:pPr>
        <w:spacing w:line="276" w:lineRule="auto"/>
        <w:ind w:left="-180" w:right="-432"/>
        <w:jc w:val="center"/>
        <w:rPr>
          <w:rFonts w:ascii="Times New Roman" w:hAnsi="Times New Roman"/>
          <w:bCs/>
          <w:color w:val="000000"/>
          <w:sz w:val="28"/>
        </w:rPr>
      </w:pPr>
      <w:r w:rsidRPr="00A376C7">
        <w:rPr>
          <w:rFonts w:ascii="Times New Roman" w:hAnsi="Times New Roman"/>
          <w:bCs/>
          <w:color w:val="000000"/>
          <w:sz w:val="28"/>
        </w:rPr>
        <w:t>OFERTA</w:t>
      </w:r>
    </w:p>
    <w:p w14:paraId="45509F58"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 xml:space="preserve">Nazwa i adres </w:t>
      </w:r>
      <w:r w:rsidRPr="00FE4FB1">
        <w:rPr>
          <w:rFonts w:ascii="Times New Roman" w:hAnsi="Times New Roman"/>
          <w:color w:val="000000"/>
          <w:sz w:val="28"/>
        </w:rPr>
        <w:t>WYKONAWCY</w:t>
      </w:r>
      <w:r w:rsidRPr="00FE4FB1">
        <w:rPr>
          <w:rFonts w:ascii="Times New Roman" w:hAnsi="Times New Roman"/>
          <w:b w:val="0"/>
          <w:color w:val="000000"/>
          <w:sz w:val="28"/>
        </w:rPr>
        <w:t>:</w:t>
      </w:r>
    </w:p>
    <w:p w14:paraId="40FDC04C"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w:t>
      </w:r>
      <w:r w:rsidR="00BB7952" w:rsidRPr="00FE4FB1">
        <w:rPr>
          <w:rFonts w:ascii="Times New Roman" w:hAnsi="Times New Roman"/>
          <w:b w:val="0"/>
          <w:color w:val="000000"/>
          <w:sz w:val="28"/>
        </w:rPr>
        <w:t>.......................................</w:t>
      </w:r>
    </w:p>
    <w:p w14:paraId="61C6E877"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 xml:space="preserve">NIP .......................................................   </w:t>
      </w:r>
    </w:p>
    <w:p w14:paraId="26D11AAA"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REGON ................................................</w:t>
      </w:r>
    </w:p>
    <w:p w14:paraId="3EF8A1C8" w14:textId="77777777" w:rsidR="00372539" w:rsidRPr="00FE4FB1" w:rsidRDefault="00372539" w:rsidP="00372539">
      <w:pPr>
        <w:spacing w:line="276" w:lineRule="auto"/>
        <w:ind w:right="-432"/>
        <w:jc w:val="both"/>
        <w:rPr>
          <w:rFonts w:ascii="Times New Roman" w:hAnsi="Times New Roman"/>
          <w:b w:val="0"/>
          <w:color w:val="000000"/>
          <w:sz w:val="28"/>
        </w:rPr>
      </w:pPr>
      <w:r w:rsidRPr="00FE4FB1">
        <w:rPr>
          <w:rFonts w:ascii="Times New Roman" w:hAnsi="Times New Roman"/>
          <w:b w:val="0"/>
          <w:color w:val="000000"/>
          <w:sz w:val="28"/>
        </w:rPr>
        <w:t>KRS …………………………………..</w:t>
      </w:r>
    </w:p>
    <w:p w14:paraId="73B6EF43" w14:textId="77777777" w:rsidR="00893756" w:rsidRPr="00FE4FB1" w:rsidRDefault="00893756" w:rsidP="00D5139D">
      <w:pPr>
        <w:spacing w:line="276" w:lineRule="auto"/>
        <w:ind w:right="-432"/>
        <w:jc w:val="both"/>
        <w:rPr>
          <w:rFonts w:ascii="Times New Roman" w:hAnsi="Times New Roman"/>
          <w:b w:val="0"/>
          <w:color w:val="000000"/>
          <w:sz w:val="28"/>
        </w:rPr>
      </w:pPr>
    </w:p>
    <w:p w14:paraId="4C05DEAA" w14:textId="77777777" w:rsidR="00372539" w:rsidRPr="007F02F9" w:rsidRDefault="002E5EC1" w:rsidP="00372539">
      <w:pPr>
        <w:numPr>
          <w:ilvl w:val="0"/>
          <w:numId w:val="1"/>
        </w:numPr>
        <w:suppressAutoHyphens/>
        <w:spacing w:line="360" w:lineRule="auto"/>
        <w:ind w:left="340" w:right="-432" w:hanging="340"/>
        <w:jc w:val="center"/>
        <w:rPr>
          <w:rFonts w:ascii="Times New Roman" w:hAnsi="Times New Roman"/>
        </w:rPr>
      </w:pPr>
      <w:r w:rsidRPr="007F02F9">
        <w:rPr>
          <w:rFonts w:ascii="Times New Roman" w:hAnsi="Times New Roman"/>
          <w:b w:val="0"/>
          <w:bCs/>
          <w:color w:val="000000"/>
        </w:rPr>
        <w:t xml:space="preserve">Składając ofertę w postępowaniu w sprawie udzielenia zamówienia publicznego </w:t>
      </w:r>
      <w:r w:rsidR="00380EF3" w:rsidRPr="007F02F9">
        <w:rPr>
          <w:rFonts w:ascii="Times New Roman" w:hAnsi="Times New Roman"/>
          <w:b w:val="0"/>
          <w:bCs/>
          <w:color w:val="000000"/>
        </w:rPr>
        <w:t>prowadzonym w</w:t>
      </w:r>
      <w:r w:rsidR="00372539" w:rsidRPr="007F02F9">
        <w:rPr>
          <w:rFonts w:ascii="Times New Roman" w:hAnsi="Times New Roman"/>
          <w:b w:val="0"/>
          <w:bCs/>
          <w:color w:val="000000"/>
        </w:rPr>
        <w:t> </w:t>
      </w:r>
      <w:r w:rsidRPr="007F02F9">
        <w:rPr>
          <w:rFonts w:ascii="Times New Roman" w:hAnsi="Times New Roman"/>
          <w:b w:val="0"/>
          <w:bCs/>
          <w:color w:val="000000"/>
        </w:rPr>
        <w:t xml:space="preserve">trybie przetargu nieograniczonego pn. </w:t>
      </w:r>
    </w:p>
    <w:p w14:paraId="183C0D61" w14:textId="77777777" w:rsidR="00AC49F8" w:rsidRPr="00FE4FB1" w:rsidRDefault="00043E6E" w:rsidP="00AC49F8">
      <w:pPr>
        <w:suppressAutoHyphens/>
        <w:spacing w:line="360" w:lineRule="auto"/>
        <w:ind w:right="-432"/>
        <w:jc w:val="center"/>
        <w:rPr>
          <w:rFonts w:ascii="Times New Roman" w:hAnsi="Times New Roman"/>
          <w:color w:val="000000"/>
        </w:rPr>
      </w:pPr>
      <w:bookmarkStart w:id="26" w:name="_Hlk77322089"/>
      <w:r w:rsidRPr="007F02F9">
        <w:rPr>
          <w:rFonts w:ascii="Times New Roman" w:hAnsi="Times New Roman"/>
        </w:rPr>
        <w:t>„</w:t>
      </w:r>
      <w:r w:rsidR="00FE4FB1" w:rsidRPr="007F02F9">
        <w:rPr>
          <w:rFonts w:ascii="Times New Roman" w:hAnsi="Times New Roman"/>
          <w:bCs/>
        </w:rPr>
        <w:t>Dostawa i montaż prasy kanałowej z perforatorem w ramach leasingu operacyjnego</w:t>
      </w:r>
      <w:r w:rsidRPr="007F02F9">
        <w:rPr>
          <w:rFonts w:ascii="Times New Roman" w:hAnsi="Times New Roman"/>
        </w:rPr>
        <w:t>”</w:t>
      </w:r>
    </w:p>
    <w:bookmarkEnd w:id="26"/>
    <w:p w14:paraId="12F5AE24" w14:textId="47C99A7B" w:rsidR="00E778D7" w:rsidRDefault="002E5EC1" w:rsidP="00ED0318">
      <w:pPr>
        <w:autoSpaceDE w:val="0"/>
        <w:autoSpaceDN w:val="0"/>
        <w:adjustRightInd w:val="0"/>
        <w:spacing w:line="360" w:lineRule="auto"/>
        <w:ind w:right="-432"/>
        <w:jc w:val="both"/>
        <w:rPr>
          <w:rFonts w:ascii="Times New Roman" w:hAnsi="Times New Roman"/>
          <w:b w:val="0"/>
          <w:bCs/>
          <w:color w:val="000000"/>
        </w:rPr>
      </w:pPr>
      <w:r w:rsidRPr="00FE4FB1">
        <w:rPr>
          <w:rFonts w:ascii="Times New Roman" w:hAnsi="Times New Roman"/>
          <w:b w:val="0"/>
          <w:bCs/>
          <w:color w:val="000000"/>
        </w:rPr>
        <w:t>oferujemy wykonanie niniejszego zamówienia zgodnie z wymaganiami zawartymi w SWZ, na</w:t>
      </w:r>
      <w:r w:rsidR="00AC49F8" w:rsidRPr="00FE4FB1">
        <w:rPr>
          <w:rFonts w:ascii="Times New Roman" w:hAnsi="Times New Roman"/>
          <w:b w:val="0"/>
          <w:bCs/>
          <w:color w:val="000000"/>
        </w:rPr>
        <w:t> </w:t>
      </w:r>
      <w:r w:rsidRPr="00FE4FB1">
        <w:rPr>
          <w:rFonts w:ascii="Times New Roman" w:hAnsi="Times New Roman"/>
          <w:b w:val="0"/>
          <w:bCs/>
          <w:color w:val="000000"/>
        </w:rPr>
        <w:t xml:space="preserve">warunkach określonych </w:t>
      </w:r>
      <w:bookmarkStart w:id="27" w:name="_Hlk77322746"/>
      <w:r w:rsidRPr="00FE4FB1">
        <w:rPr>
          <w:rFonts w:ascii="Times New Roman" w:hAnsi="Times New Roman"/>
          <w:b w:val="0"/>
          <w:bCs/>
          <w:color w:val="000000"/>
        </w:rPr>
        <w:t>w</w:t>
      </w:r>
      <w:r w:rsidR="00372539" w:rsidRPr="00FE4FB1">
        <w:rPr>
          <w:rFonts w:ascii="Times New Roman" w:hAnsi="Times New Roman"/>
          <w:b w:val="0"/>
          <w:bCs/>
          <w:color w:val="000000"/>
        </w:rPr>
        <w:t> </w:t>
      </w:r>
      <w:r w:rsidRPr="00FE4FB1">
        <w:rPr>
          <w:rFonts w:ascii="Times New Roman" w:hAnsi="Times New Roman"/>
          <w:b w:val="0"/>
          <w:bCs/>
          <w:color w:val="000000"/>
        </w:rPr>
        <w:t xml:space="preserve">istotnych </w:t>
      </w:r>
      <w:r w:rsidR="00AC49F8" w:rsidRPr="00FE4FB1">
        <w:rPr>
          <w:rFonts w:ascii="Times New Roman" w:hAnsi="Times New Roman"/>
          <w:b w:val="0"/>
          <w:bCs/>
          <w:color w:val="000000"/>
        </w:rPr>
        <w:t xml:space="preserve">dla stron </w:t>
      </w:r>
      <w:r w:rsidRPr="00FE4FB1">
        <w:rPr>
          <w:rFonts w:ascii="Times New Roman" w:hAnsi="Times New Roman"/>
          <w:b w:val="0"/>
          <w:bCs/>
          <w:color w:val="000000"/>
        </w:rPr>
        <w:t>postanowieniach</w:t>
      </w:r>
      <w:r w:rsidR="00AC49F8" w:rsidRPr="00FE4FB1">
        <w:rPr>
          <w:rFonts w:ascii="Times New Roman" w:hAnsi="Times New Roman"/>
          <w:b w:val="0"/>
          <w:bCs/>
          <w:color w:val="000000"/>
        </w:rPr>
        <w:t>,</w:t>
      </w:r>
      <w:r w:rsidRPr="00FE4FB1">
        <w:rPr>
          <w:rFonts w:ascii="Times New Roman" w:hAnsi="Times New Roman"/>
          <w:b w:val="0"/>
          <w:bCs/>
          <w:color w:val="000000"/>
        </w:rPr>
        <w:t xml:space="preserve"> </w:t>
      </w:r>
      <w:r w:rsidR="00AC49F8" w:rsidRPr="00FE4FB1">
        <w:rPr>
          <w:rFonts w:ascii="Times" w:hAnsi="Times" w:cs="Times"/>
          <w:b w:val="0"/>
        </w:rPr>
        <w:t>które zostaną wprowadzone do treści zawieranej umowy w sprawie zamówienia publicznego</w:t>
      </w:r>
      <w:r w:rsidRPr="00FE4FB1">
        <w:rPr>
          <w:rFonts w:ascii="Times New Roman" w:hAnsi="Times New Roman"/>
          <w:b w:val="0"/>
          <w:bCs/>
          <w:color w:val="000000"/>
        </w:rPr>
        <w:t>,</w:t>
      </w:r>
      <w:bookmarkEnd w:id="27"/>
      <w:r w:rsidRPr="00FE4FB1">
        <w:rPr>
          <w:rFonts w:ascii="Times New Roman" w:hAnsi="Times New Roman"/>
          <w:b w:val="0"/>
          <w:bCs/>
          <w:color w:val="000000"/>
        </w:rPr>
        <w:t xml:space="preserve"> </w:t>
      </w:r>
      <w:r w:rsidR="0002588A" w:rsidRPr="00FE4FB1">
        <w:rPr>
          <w:rFonts w:ascii="Times New Roman" w:hAnsi="Times New Roman"/>
          <w:b w:val="0"/>
          <w:bCs/>
          <w:color w:val="000000"/>
        </w:rPr>
        <w:t>za:</w:t>
      </w:r>
    </w:p>
    <w:p w14:paraId="33218440" w14:textId="77777777" w:rsidR="00ED0318" w:rsidRPr="00FE4FB1" w:rsidRDefault="00ED0318" w:rsidP="00ED0318">
      <w:pPr>
        <w:autoSpaceDE w:val="0"/>
        <w:autoSpaceDN w:val="0"/>
        <w:adjustRightInd w:val="0"/>
        <w:spacing w:line="360" w:lineRule="auto"/>
        <w:ind w:right="-432"/>
        <w:jc w:val="both"/>
        <w:rPr>
          <w:rFonts w:ascii="Times New Roman" w:hAnsi="Times New Roman"/>
          <w:b w:val="0"/>
          <w:bCs/>
          <w:color w:val="000000"/>
        </w:rPr>
      </w:pPr>
    </w:p>
    <w:p w14:paraId="7626591E" w14:textId="77777777" w:rsidR="0002588A" w:rsidRPr="00FE4FB1" w:rsidRDefault="0002588A" w:rsidP="0002588A">
      <w:pPr>
        <w:spacing w:line="360" w:lineRule="auto"/>
        <w:rPr>
          <w:rFonts w:ascii="Times New Roman" w:eastAsia="Times New Roman" w:hAnsi="Times New Roman"/>
          <w:b w:val="0"/>
          <w:sz w:val="22"/>
          <w:szCs w:val="22"/>
          <w:lang w:eastAsia="pl-PL"/>
        </w:rPr>
      </w:pPr>
      <w:r w:rsidRPr="00FE4FB1">
        <w:rPr>
          <w:rFonts w:ascii="Times New Roman" w:eastAsia="Times New Roman" w:hAnsi="Times New Roman"/>
          <w:b w:val="0"/>
          <w:sz w:val="22"/>
          <w:szCs w:val="22"/>
          <w:lang w:eastAsia="pl-PL"/>
        </w:rPr>
        <w:t>...............................................................................złotych brutto</w:t>
      </w:r>
    </w:p>
    <w:p w14:paraId="3835BD06" w14:textId="77777777" w:rsidR="0002588A" w:rsidRPr="00FE4FB1" w:rsidRDefault="0002588A" w:rsidP="0002588A">
      <w:pPr>
        <w:spacing w:line="360" w:lineRule="auto"/>
        <w:rPr>
          <w:rFonts w:ascii="Times New Roman" w:eastAsia="Times New Roman" w:hAnsi="Times New Roman"/>
          <w:b w:val="0"/>
          <w:sz w:val="22"/>
          <w:szCs w:val="22"/>
          <w:lang w:eastAsia="pl-PL"/>
        </w:rPr>
      </w:pPr>
      <w:r w:rsidRPr="00FE4FB1">
        <w:rPr>
          <w:rFonts w:ascii="Times New Roman" w:eastAsia="Times New Roman" w:hAnsi="Times New Roman"/>
          <w:b w:val="0"/>
          <w:sz w:val="22"/>
          <w:szCs w:val="22"/>
          <w:lang w:eastAsia="pl-PL"/>
        </w:rPr>
        <w:t xml:space="preserve">słownie: ..............................................................................................................………… ……………………………………………………………. brutto </w:t>
      </w:r>
    </w:p>
    <w:p w14:paraId="00A16307" w14:textId="77777777" w:rsidR="00446011" w:rsidRPr="00446011" w:rsidRDefault="00446011" w:rsidP="00446011">
      <w:pPr>
        <w:tabs>
          <w:tab w:val="left" w:pos="34"/>
          <w:tab w:val="left" w:pos="318"/>
        </w:tabs>
        <w:jc w:val="both"/>
        <w:rPr>
          <w:rFonts w:ascii="Times New Roman" w:eastAsia="Times New Roman" w:hAnsi="Times New Roman"/>
          <w:b w:val="0"/>
          <w:sz w:val="22"/>
          <w:szCs w:val="22"/>
          <w:lang w:eastAsia="pl-PL"/>
        </w:rPr>
      </w:pPr>
      <w:r w:rsidRPr="00446011">
        <w:rPr>
          <w:rFonts w:ascii="Times New Roman" w:eastAsia="Times New Roman" w:hAnsi="Times New Roman"/>
          <w:b w:val="0"/>
          <w:sz w:val="22"/>
          <w:szCs w:val="22"/>
          <w:lang w:eastAsia="pl-PL"/>
        </w:rPr>
        <w:t>Wyżej podana cena brutto została obliczona w następujący sposób:</w:t>
      </w:r>
    </w:p>
    <w:p w14:paraId="4A60C0D6" w14:textId="77777777" w:rsidR="00446011" w:rsidRPr="00446011" w:rsidRDefault="00446011" w:rsidP="00446011">
      <w:pPr>
        <w:tabs>
          <w:tab w:val="left" w:pos="34"/>
          <w:tab w:val="left" w:pos="318"/>
        </w:tabs>
        <w:jc w:val="both"/>
        <w:rPr>
          <w:rFonts w:ascii="Times New Roman" w:eastAsia="Times New Roman" w:hAnsi="Times New Roman"/>
          <w:b w:val="0"/>
          <w:sz w:val="22"/>
          <w:szCs w:val="22"/>
          <w:lang w:eastAsia="pl-PL"/>
        </w:rPr>
      </w:pPr>
    </w:p>
    <w:tbl>
      <w:tblPr>
        <w:tblW w:w="8081"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973"/>
        <w:gridCol w:w="4179"/>
        <w:gridCol w:w="2929"/>
      </w:tblGrid>
      <w:tr w:rsidR="00446011" w:rsidRPr="00ED0318" w14:paraId="5CE9A64A" w14:textId="77777777" w:rsidTr="00ED0318">
        <w:trPr>
          <w:trHeight w:val="590"/>
          <w:jc w:val="center"/>
        </w:trPr>
        <w:tc>
          <w:tcPr>
            <w:tcW w:w="973" w:type="dxa"/>
            <w:tcBorders>
              <w:top w:val="double" w:sz="4" w:space="0" w:color="auto"/>
              <w:bottom w:val="single" w:sz="4" w:space="0" w:color="000000"/>
              <w:right w:val="single" w:sz="4" w:space="0" w:color="000000"/>
            </w:tcBorders>
            <w:vAlign w:val="center"/>
          </w:tcPr>
          <w:p w14:paraId="7CD29B8B" w14:textId="77777777" w:rsidR="00446011" w:rsidRPr="00ED0318" w:rsidRDefault="00446011" w:rsidP="00ED0318">
            <w:pPr>
              <w:jc w:val="center"/>
              <w:rPr>
                <w:rFonts w:ascii="Times New Roman" w:hAnsi="Times New Roman"/>
                <w:b w:val="0"/>
                <w:sz w:val="20"/>
                <w:szCs w:val="20"/>
              </w:rPr>
            </w:pPr>
            <w:r w:rsidRPr="00ED0318">
              <w:rPr>
                <w:rFonts w:ascii="Times New Roman" w:hAnsi="Times New Roman"/>
                <w:b w:val="0"/>
                <w:sz w:val="20"/>
                <w:szCs w:val="20"/>
              </w:rPr>
              <w:t>lp.</w:t>
            </w:r>
          </w:p>
        </w:tc>
        <w:tc>
          <w:tcPr>
            <w:tcW w:w="4179" w:type="dxa"/>
            <w:tcBorders>
              <w:top w:val="double" w:sz="4" w:space="0" w:color="auto"/>
              <w:left w:val="single" w:sz="4" w:space="0" w:color="000000"/>
              <w:bottom w:val="single" w:sz="4" w:space="0" w:color="000000"/>
              <w:right w:val="single" w:sz="4" w:space="0" w:color="000000"/>
            </w:tcBorders>
            <w:vAlign w:val="center"/>
          </w:tcPr>
          <w:p w14:paraId="36A62BF1" w14:textId="77777777" w:rsidR="00446011" w:rsidRPr="00ED0318" w:rsidRDefault="00446011" w:rsidP="00ED0318">
            <w:pPr>
              <w:jc w:val="center"/>
              <w:rPr>
                <w:rFonts w:ascii="Times New Roman" w:hAnsi="Times New Roman"/>
                <w:b w:val="0"/>
                <w:sz w:val="20"/>
                <w:szCs w:val="20"/>
              </w:rPr>
            </w:pPr>
            <w:r w:rsidRPr="00ED0318">
              <w:rPr>
                <w:rFonts w:ascii="Times New Roman" w:hAnsi="Times New Roman"/>
                <w:b w:val="0"/>
                <w:sz w:val="20"/>
                <w:szCs w:val="20"/>
              </w:rPr>
              <w:t>Przedmiot</w:t>
            </w:r>
          </w:p>
        </w:tc>
        <w:tc>
          <w:tcPr>
            <w:tcW w:w="2929" w:type="dxa"/>
            <w:tcBorders>
              <w:top w:val="double" w:sz="4" w:space="0" w:color="auto"/>
              <w:left w:val="single" w:sz="4" w:space="0" w:color="000000"/>
              <w:bottom w:val="single" w:sz="4" w:space="0" w:color="000000"/>
            </w:tcBorders>
            <w:vAlign w:val="center"/>
          </w:tcPr>
          <w:p w14:paraId="1FF08D8D" w14:textId="77777777" w:rsidR="00446011" w:rsidRPr="00ED0318" w:rsidRDefault="00446011" w:rsidP="00ED0318">
            <w:pPr>
              <w:jc w:val="center"/>
              <w:rPr>
                <w:rFonts w:ascii="Times New Roman" w:hAnsi="Times New Roman"/>
                <w:b w:val="0"/>
                <w:sz w:val="20"/>
                <w:szCs w:val="20"/>
              </w:rPr>
            </w:pPr>
            <w:r w:rsidRPr="00ED0318">
              <w:rPr>
                <w:rFonts w:ascii="Times New Roman" w:hAnsi="Times New Roman"/>
                <w:b w:val="0"/>
                <w:sz w:val="20"/>
                <w:szCs w:val="20"/>
              </w:rPr>
              <w:t xml:space="preserve">Cena brutto </w:t>
            </w:r>
          </w:p>
          <w:p w14:paraId="6C8F9D28" w14:textId="77777777" w:rsidR="00446011" w:rsidRPr="00ED0318" w:rsidRDefault="00446011" w:rsidP="00ED0318">
            <w:pPr>
              <w:jc w:val="center"/>
              <w:rPr>
                <w:rFonts w:ascii="Times New Roman" w:hAnsi="Times New Roman"/>
                <w:b w:val="0"/>
                <w:i/>
                <w:iCs/>
                <w:sz w:val="20"/>
                <w:szCs w:val="20"/>
              </w:rPr>
            </w:pPr>
            <w:r w:rsidRPr="00ED0318">
              <w:rPr>
                <w:rFonts w:ascii="Times New Roman" w:hAnsi="Times New Roman"/>
                <w:b w:val="0"/>
                <w:i/>
                <w:iCs/>
                <w:sz w:val="20"/>
                <w:szCs w:val="20"/>
              </w:rPr>
              <w:t>(łącznie z VAT)</w:t>
            </w:r>
          </w:p>
          <w:p w14:paraId="6A731B42" w14:textId="0326EB10" w:rsidR="00BE53A9" w:rsidRPr="00ED0318" w:rsidRDefault="00BE53A9" w:rsidP="00ED0318">
            <w:pPr>
              <w:jc w:val="center"/>
              <w:rPr>
                <w:rFonts w:ascii="Times New Roman" w:hAnsi="Times New Roman"/>
                <w:b w:val="0"/>
                <w:sz w:val="20"/>
                <w:szCs w:val="20"/>
              </w:rPr>
            </w:pPr>
            <w:r w:rsidRPr="00ED0318">
              <w:rPr>
                <w:rFonts w:ascii="Times New Roman" w:hAnsi="Times New Roman"/>
                <w:b w:val="0"/>
                <w:i/>
                <w:iCs/>
                <w:sz w:val="20"/>
                <w:szCs w:val="20"/>
              </w:rPr>
              <w:t>[PLN]</w:t>
            </w:r>
          </w:p>
        </w:tc>
      </w:tr>
      <w:tr w:rsidR="00446011" w:rsidRPr="00ED0318" w14:paraId="5AE665C9" w14:textId="77777777" w:rsidTr="00ED0318">
        <w:trPr>
          <w:trHeight w:val="561"/>
          <w:jc w:val="center"/>
        </w:trPr>
        <w:tc>
          <w:tcPr>
            <w:tcW w:w="973" w:type="dxa"/>
            <w:tcBorders>
              <w:top w:val="single" w:sz="4" w:space="0" w:color="000000"/>
              <w:bottom w:val="single" w:sz="4" w:space="0" w:color="000000"/>
              <w:right w:val="single" w:sz="4" w:space="0" w:color="000000"/>
            </w:tcBorders>
            <w:vAlign w:val="center"/>
          </w:tcPr>
          <w:p w14:paraId="0A9D53A1" w14:textId="0B361452" w:rsidR="00446011" w:rsidRPr="00ED0318" w:rsidRDefault="00A376C7" w:rsidP="00ED0318">
            <w:pPr>
              <w:jc w:val="center"/>
              <w:rPr>
                <w:rFonts w:ascii="Times New Roman" w:hAnsi="Times New Roman"/>
                <w:b w:val="0"/>
                <w:sz w:val="20"/>
                <w:szCs w:val="20"/>
              </w:rPr>
            </w:pPr>
            <w:r w:rsidRPr="00ED0318">
              <w:rPr>
                <w:rFonts w:ascii="Times New Roman" w:hAnsi="Times New Roman"/>
                <w:b w:val="0"/>
                <w:sz w:val="20"/>
                <w:szCs w:val="20"/>
              </w:rPr>
              <w:t>1.</w:t>
            </w:r>
          </w:p>
        </w:tc>
        <w:tc>
          <w:tcPr>
            <w:tcW w:w="4179" w:type="dxa"/>
            <w:tcBorders>
              <w:top w:val="single" w:sz="4" w:space="0" w:color="000000"/>
              <w:left w:val="single" w:sz="4" w:space="0" w:color="000000"/>
              <w:bottom w:val="single" w:sz="4" w:space="0" w:color="000000"/>
              <w:right w:val="single" w:sz="4" w:space="0" w:color="000000"/>
            </w:tcBorders>
            <w:vAlign w:val="center"/>
          </w:tcPr>
          <w:p w14:paraId="509E0CCC" w14:textId="23FAB393" w:rsidR="00446011" w:rsidRPr="00ED0318" w:rsidRDefault="00446011" w:rsidP="00ED0318">
            <w:pPr>
              <w:rPr>
                <w:rFonts w:ascii="Times New Roman" w:hAnsi="Times New Roman"/>
                <w:sz w:val="20"/>
                <w:szCs w:val="20"/>
              </w:rPr>
            </w:pPr>
            <w:r w:rsidRPr="00ED0318">
              <w:rPr>
                <w:rFonts w:ascii="Times New Roman" w:hAnsi="Times New Roman"/>
                <w:b w:val="0"/>
                <w:sz w:val="20"/>
                <w:szCs w:val="20"/>
              </w:rPr>
              <w:t>wysokość opłaty wstępnej (</w:t>
            </w:r>
            <w:r w:rsidR="006331D0" w:rsidRPr="00ED0318">
              <w:rPr>
                <w:rFonts w:ascii="Times New Roman" w:hAnsi="Times New Roman"/>
                <w:bCs/>
                <w:sz w:val="20"/>
                <w:szCs w:val="20"/>
              </w:rPr>
              <w:t>20</w:t>
            </w:r>
            <w:r w:rsidRPr="00ED0318">
              <w:rPr>
                <w:rFonts w:ascii="Times New Roman" w:hAnsi="Times New Roman"/>
                <w:bCs/>
                <w:sz w:val="20"/>
                <w:szCs w:val="20"/>
              </w:rPr>
              <w:t xml:space="preserve">% </w:t>
            </w:r>
            <w:r w:rsidRPr="00ED0318">
              <w:rPr>
                <w:rFonts w:ascii="Times New Roman" w:hAnsi="Times New Roman"/>
                <w:b w:val="0"/>
                <w:sz w:val="20"/>
                <w:szCs w:val="20"/>
              </w:rPr>
              <w:t>wartości przedmiotu leasingu)</w:t>
            </w:r>
          </w:p>
        </w:tc>
        <w:tc>
          <w:tcPr>
            <w:tcW w:w="2929" w:type="dxa"/>
            <w:tcBorders>
              <w:top w:val="single" w:sz="4" w:space="0" w:color="000000"/>
              <w:left w:val="single" w:sz="4" w:space="0" w:color="000000"/>
              <w:bottom w:val="single" w:sz="4" w:space="0" w:color="000000"/>
            </w:tcBorders>
            <w:vAlign w:val="center"/>
          </w:tcPr>
          <w:p w14:paraId="5A5DC89F" w14:textId="77777777" w:rsidR="00446011" w:rsidRPr="00ED0318" w:rsidRDefault="00446011" w:rsidP="00ED0318">
            <w:pPr>
              <w:jc w:val="center"/>
              <w:rPr>
                <w:rFonts w:ascii="Times New Roman" w:hAnsi="Times New Roman"/>
                <w:b w:val="0"/>
                <w:sz w:val="20"/>
                <w:szCs w:val="20"/>
              </w:rPr>
            </w:pPr>
          </w:p>
        </w:tc>
      </w:tr>
      <w:tr w:rsidR="00446011" w:rsidRPr="00ED0318" w14:paraId="0AC6DF22" w14:textId="77777777" w:rsidTr="00ED0318">
        <w:trPr>
          <w:trHeight w:val="561"/>
          <w:jc w:val="center"/>
        </w:trPr>
        <w:tc>
          <w:tcPr>
            <w:tcW w:w="973" w:type="dxa"/>
            <w:tcBorders>
              <w:top w:val="single" w:sz="4" w:space="0" w:color="000000"/>
              <w:bottom w:val="single" w:sz="4" w:space="0" w:color="000000"/>
              <w:right w:val="single" w:sz="4" w:space="0" w:color="000000"/>
            </w:tcBorders>
            <w:vAlign w:val="center"/>
          </w:tcPr>
          <w:p w14:paraId="53DBAAAF" w14:textId="51E97D3B" w:rsidR="00446011" w:rsidRPr="00ED0318" w:rsidRDefault="00A376C7" w:rsidP="00ED0318">
            <w:pPr>
              <w:jc w:val="center"/>
              <w:rPr>
                <w:rFonts w:ascii="Times New Roman" w:hAnsi="Times New Roman"/>
                <w:b w:val="0"/>
                <w:sz w:val="20"/>
                <w:szCs w:val="20"/>
              </w:rPr>
            </w:pPr>
            <w:r w:rsidRPr="00ED0318">
              <w:rPr>
                <w:rFonts w:ascii="Times New Roman" w:hAnsi="Times New Roman"/>
                <w:b w:val="0"/>
                <w:sz w:val="20"/>
                <w:szCs w:val="20"/>
              </w:rPr>
              <w:t>2.</w:t>
            </w:r>
          </w:p>
        </w:tc>
        <w:tc>
          <w:tcPr>
            <w:tcW w:w="4179" w:type="dxa"/>
            <w:tcBorders>
              <w:top w:val="single" w:sz="4" w:space="0" w:color="000000"/>
              <w:left w:val="single" w:sz="4" w:space="0" w:color="000000"/>
              <w:bottom w:val="single" w:sz="4" w:space="0" w:color="000000"/>
              <w:right w:val="single" w:sz="4" w:space="0" w:color="000000"/>
            </w:tcBorders>
            <w:vAlign w:val="center"/>
          </w:tcPr>
          <w:p w14:paraId="2D2FCD2C" w14:textId="7DC9DF4D" w:rsidR="00446011" w:rsidRPr="00ED0318" w:rsidRDefault="00446011" w:rsidP="00ED0318">
            <w:pPr>
              <w:rPr>
                <w:rFonts w:ascii="Times New Roman" w:hAnsi="Times New Roman"/>
                <w:sz w:val="20"/>
                <w:szCs w:val="20"/>
              </w:rPr>
            </w:pPr>
            <w:r w:rsidRPr="00ED0318">
              <w:rPr>
                <w:rFonts w:ascii="Times New Roman" w:hAnsi="Times New Roman"/>
                <w:b w:val="0"/>
                <w:sz w:val="20"/>
                <w:szCs w:val="20"/>
              </w:rPr>
              <w:t xml:space="preserve">łączna wysokość </w:t>
            </w:r>
            <w:r w:rsidR="006331D0" w:rsidRPr="00ED0318">
              <w:rPr>
                <w:rFonts w:ascii="Times New Roman" w:hAnsi="Times New Roman"/>
                <w:bCs/>
                <w:sz w:val="20"/>
                <w:szCs w:val="20"/>
              </w:rPr>
              <w:t>47</w:t>
            </w:r>
            <w:r w:rsidR="00284609" w:rsidRPr="00ED0318">
              <w:rPr>
                <w:rFonts w:ascii="Times New Roman" w:hAnsi="Times New Roman"/>
                <w:bCs/>
                <w:sz w:val="20"/>
                <w:szCs w:val="20"/>
              </w:rPr>
              <w:t xml:space="preserve"> </w:t>
            </w:r>
            <w:r w:rsidRPr="00ED0318">
              <w:rPr>
                <w:rFonts w:ascii="Times New Roman" w:hAnsi="Times New Roman"/>
                <w:bCs/>
                <w:sz w:val="20"/>
                <w:szCs w:val="20"/>
              </w:rPr>
              <w:t>rat leasingowych</w:t>
            </w:r>
            <w:r w:rsidRPr="00ED0318">
              <w:rPr>
                <w:rFonts w:ascii="Times New Roman" w:hAnsi="Times New Roman"/>
                <w:b w:val="0"/>
                <w:sz w:val="20"/>
                <w:szCs w:val="20"/>
              </w:rPr>
              <w:t xml:space="preserve"> </w:t>
            </w:r>
          </w:p>
        </w:tc>
        <w:tc>
          <w:tcPr>
            <w:tcW w:w="2929" w:type="dxa"/>
            <w:tcBorders>
              <w:top w:val="single" w:sz="4" w:space="0" w:color="000000"/>
              <w:left w:val="single" w:sz="4" w:space="0" w:color="000000"/>
              <w:bottom w:val="single" w:sz="4" w:space="0" w:color="000000"/>
            </w:tcBorders>
            <w:vAlign w:val="center"/>
          </w:tcPr>
          <w:p w14:paraId="1DDEE368" w14:textId="77777777" w:rsidR="00446011" w:rsidRPr="00ED0318" w:rsidRDefault="00446011" w:rsidP="00ED0318">
            <w:pPr>
              <w:jc w:val="center"/>
              <w:rPr>
                <w:rFonts w:ascii="Times New Roman" w:hAnsi="Times New Roman"/>
                <w:b w:val="0"/>
                <w:sz w:val="20"/>
                <w:szCs w:val="20"/>
              </w:rPr>
            </w:pPr>
          </w:p>
        </w:tc>
      </w:tr>
      <w:tr w:rsidR="00446011" w:rsidRPr="00ED0318" w14:paraId="680C6E9B" w14:textId="77777777" w:rsidTr="00ED0318">
        <w:trPr>
          <w:trHeight w:val="561"/>
          <w:jc w:val="center"/>
        </w:trPr>
        <w:tc>
          <w:tcPr>
            <w:tcW w:w="973" w:type="dxa"/>
            <w:tcBorders>
              <w:top w:val="single" w:sz="4" w:space="0" w:color="000000"/>
              <w:bottom w:val="single" w:sz="4" w:space="0" w:color="000000"/>
              <w:right w:val="single" w:sz="4" w:space="0" w:color="000000"/>
            </w:tcBorders>
            <w:vAlign w:val="center"/>
          </w:tcPr>
          <w:p w14:paraId="0A6AC05F" w14:textId="22785776" w:rsidR="00446011" w:rsidRPr="00ED0318" w:rsidRDefault="00A376C7" w:rsidP="00ED0318">
            <w:pPr>
              <w:jc w:val="center"/>
              <w:rPr>
                <w:rFonts w:ascii="Times New Roman" w:hAnsi="Times New Roman"/>
                <w:b w:val="0"/>
                <w:sz w:val="20"/>
                <w:szCs w:val="20"/>
              </w:rPr>
            </w:pPr>
            <w:r w:rsidRPr="00ED0318">
              <w:rPr>
                <w:rFonts w:ascii="Times New Roman" w:hAnsi="Times New Roman"/>
                <w:b w:val="0"/>
                <w:sz w:val="20"/>
                <w:szCs w:val="20"/>
              </w:rPr>
              <w:t>3.</w:t>
            </w:r>
          </w:p>
        </w:tc>
        <w:tc>
          <w:tcPr>
            <w:tcW w:w="4179" w:type="dxa"/>
            <w:tcBorders>
              <w:top w:val="single" w:sz="4" w:space="0" w:color="000000"/>
              <w:left w:val="single" w:sz="4" w:space="0" w:color="000000"/>
              <w:bottom w:val="single" w:sz="4" w:space="0" w:color="000000"/>
              <w:right w:val="single" w:sz="4" w:space="0" w:color="000000"/>
            </w:tcBorders>
            <w:vAlign w:val="center"/>
          </w:tcPr>
          <w:p w14:paraId="3C62A5A6" w14:textId="44B6D371" w:rsidR="00446011" w:rsidRPr="00ED0318" w:rsidRDefault="00446011" w:rsidP="00ED0318">
            <w:pPr>
              <w:rPr>
                <w:rFonts w:ascii="Times New Roman" w:hAnsi="Times New Roman"/>
                <w:sz w:val="20"/>
                <w:szCs w:val="20"/>
              </w:rPr>
            </w:pPr>
            <w:r w:rsidRPr="00ED0318">
              <w:rPr>
                <w:rFonts w:ascii="Times New Roman" w:hAnsi="Times New Roman"/>
                <w:b w:val="0"/>
                <w:sz w:val="20"/>
                <w:szCs w:val="20"/>
              </w:rPr>
              <w:t>wysokość kwoty wykupu przedmiotu leasingu (</w:t>
            </w:r>
            <w:r w:rsidR="006331D0" w:rsidRPr="00ED0318">
              <w:rPr>
                <w:rFonts w:ascii="Times New Roman" w:hAnsi="Times New Roman"/>
                <w:bCs/>
                <w:sz w:val="20"/>
                <w:szCs w:val="20"/>
              </w:rPr>
              <w:t>1</w:t>
            </w:r>
            <w:r w:rsidR="00284609" w:rsidRPr="00ED0318">
              <w:rPr>
                <w:rFonts w:ascii="Times New Roman" w:hAnsi="Times New Roman"/>
                <w:bCs/>
                <w:sz w:val="20"/>
                <w:szCs w:val="20"/>
              </w:rPr>
              <w:t>0</w:t>
            </w:r>
            <w:r w:rsidRPr="00ED0318">
              <w:rPr>
                <w:rFonts w:ascii="Times New Roman" w:hAnsi="Times New Roman"/>
                <w:bCs/>
                <w:sz w:val="20"/>
                <w:szCs w:val="20"/>
              </w:rPr>
              <w:t>%</w:t>
            </w:r>
            <w:r w:rsidRPr="00ED0318">
              <w:rPr>
                <w:rFonts w:ascii="Times New Roman" w:hAnsi="Times New Roman"/>
                <w:b w:val="0"/>
                <w:sz w:val="20"/>
                <w:szCs w:val="20"/>
              </w:rPr>
              <w:t xml:space="preserve"> wartości przedmiotu leasingu)</w:t>
            </w:r>
          </w:p>
        </w:tc>
        <w:tc>
          <w:tcPr>
            <w:tcW w:w="2929" w:type="dxa"/>
            <w:tcBorders>
              <w:top w:val="single" w:sz="4" w:space="0" w:color="000000"/>
              <w:left w:val="single" w:sz="4" w:space="0" w:color="000000"/>
              <w:bottom w:val="single" w:sz="4" w:space="0" w:color="000000"/>
            </w:tcBorders>
            <w:vAlign w:val="center"/>
          </w:tcPr>
          <w:p w14:paraId="2F79A06E" w14:textId="77777777" w:rsidR="00446011" w:rsidRPr="00ED0318" w:rsidRDefault="00446011" w:rsidP="00ED0318">
            <w:pPr>
              <w:jc w:val="center"/>
              <w:rPr>
                <w:rFonts w:ascii="Times New Roman" w:hAnsi="Times New Roman"/>
                <w:b w:val="0"/>
                <w:sz w:val="20"/>
                <w:szCs w:val="20"/>
              </w:rPr>
            </w:pPr>
          </w:p>
        </w:tc>
      </w:tr>
      <w:tr w:rsidR="004E074E" w:rsidRPr="00ED0318" w14:paraId="4F6478C5" w14:textId="77777777" w:rsidTr="00ED0318">
        <w:trPr>
          <w:trHeight w:val="561"/>
          <w:jc w:val="center"/>
        </w:trPr>
        <w:tc>
          <w:tcPr>
            <w:tcW w:w="973" w:type="dxa"/>
            <w:tcBorders>
              <w:top w:val="single" w:sz="4" w:space="0" w:color="000000"/>
              <w:bottom w:val="single" w:sz="4" w:space="0" w:color="000000"/>
              <w:right w:val="single" w:sz="4" w:space="0" w:color="000000"/>
            </w:tcBorders>
            <w:vAlign w:val="center"/>
          </w:tcPr>
          <w:p w14:paraId="3FFC178F" w14:textId="4AA0F6E6" w:rsidR="004E074E" w:rsidRPr="00ED0318" w:rsidRDefault="00A376C7" w:rsidP="00ED0318">
            <w:pPr>
              <w:jc w:val="center"/>
              <w:rPr>
                <w:rFonts w:ascii="Times New Roman" w:hAnsi="Times New Roman"/>
                <w:b w:val="0"/>
                <w:sz w:val="20"/>
                <w:szCs w:val="20"/>
              </w:rPr>
            </w:pPr>
            <w:r w:rsidRPr="00ED0318">
              <w:rPr>
                <w:rFonts w:ascii="Times New Roman" w:hAnsi="Times New Roman"/>
                <w:b w:val="0"/>
                <w:sz w:val="20"/>
                <w:szCs w:val="20"/>
              </w:rPr>
              <w:t>4.</w:t>
            </w:r>
          </w:p>
        </w:tc>
        <w:tc>
          <w:tcPr>
            <w:tcW w:w="4179" w:type="dxa"/>
            <w:tcBorders>
              <w:top w:val="single" w:sz="4" w:space="0" w:color="000000"/>
              <w:left w:val="single" w:sz="4" w:space="0" w:color="000000"/>
              <w:bottom w:val="single" w:sz="4" w:space="0" w:color="000000"/>
              <w:right w:val="single" w:sz="4" w:space="0" w:color="000000"/>
            </w:tcBorders>
            <w:vAlign w:val="center"/>
          </w:tcPr>
          <w:p w14:paraId="4520AE54" w14:textId="77777777" w:rsidR="004E074E" w:rsidRPr="00ED0318" w:rsidRDefault="004E074E" w:rsidP="00ED0318">
            <w:pPr>
              <w:rPr>
                <w:rFonts w:ascii="Times New Roman" w:hAnsi="Times New Roman"/>
                <w:b w:val="0"/>
                <w:sz w:val="20"/>
                <w:szCs w:val="20"/>
              </w:rPr>
            </w:pPr>
            <w:r w:rsidRPr="00ED0318">
              <w:rPr>
                <w:rFonts w:ascii="Times New Roman" w:hAnsi="Times New Roman"/>
                <w:b w:val="0"/>
                <w:sz w:val="20"/>
                <w:szCs w:val="20"/>
              </w:rPr>
              <w:t xml:space="preserve">wysokość miesięcznej raty leasingu wynosi </w:t>
            </w:r>
          </w:p>
        </w:tc>
        <w:tc>
          <w:tcPr>
            <w:tcW w:w="2929" w:type="dxa"/>
            <w:tcBorders>
              <w:top w:val="single" w:sz="4" w:space="0" w:color="000000"/>
              <w:left w:val="single" w:sz="4" w:space="0" w:color="000000"/>
              <w:bottom w:val="single" w:sz="4" w:space="0" w:color="000000"/>
            </w:tcBorders>
            <w:vAlign w:val="center"/>
          </w:tcPr>
          <w:p w14:paraId="71B532A3" w14:textId="77777777" w:rsidR="004E074E" w:rsidRPr="00ED0318" w:rsidRDefault="004E074E" w:rsidP="00ED0318">
            <w:pPr>
              <w:rPr>
                <w:rFonts w:ascii="Times New Roman" w:hAnsi="Times New Roman"/>
                <w:b w:val="0"/>
                <w:sz w:val="20"/>
                <w:szCs w:val="20"/>
              </w:rPr>
            </w:pPr>
          </w:p>
        </w:tc>
      </w:tr>
    </w:tbl>
    <w:p w14:paraId="5C7A0A96" w14:textId="77777777" w:rsidR="00446011" w:rsidRDefault="00446011" w:rsidP="00FE4FB1">
      <w:pPr>
        <w:tabs>
          <w:tab w:val="left" w:pos="34"/>
          <w:tab w:val="left" w:pos="318"/>
        </w:tabs>
        <w:jc w:val="both"/>
        <w:rPr>
          <w:rFonts w:ascii="Times New Roman" w:eastAsia="Times New Roman" w:hAnsi="Times New Roman"/>
          <w:b w:val="0"/>
          <w:sz w:val="22"/>
          <w:szCs w:val="22"/>
          <w:lang w:eastAsia="pl-PL"/>
        </w:rPr>
      </w:pPr>
    </w:p>
    <w:p w14:paraId="492DB66B" w14:textId="73EECFAC" w:rsidR="00ED0318" w:rsidRDefault="00ED0318" w:rsidP="00FE4FB1">
      <w:pPr>
        <w:tabs>
          <w:tab w:val="left" w:pos="34"/>
          <w:tab w:val="left" w:pos="318"/>
        </w:tabs>
        <w:jc w:val="both"/>
        <w:rPr>
          <w:rFonts w:ascii="Times New Roman" w:eastAsia="Times New Roman" w:hAnsi="Times New Roman"/>
          <w:b w:val="0"/>
          <w:sz w:val="22"/>
          <w:szCs w:val="22"/>
          <w:lang w:eastAsia="pl-PL"/>
        </w:rPr>
      </w:pPr>
      <w:r>
        <w:rPr>
          <w:rFonts w:ascii="Times New Roman" w:eastAsia="Times New Roman" w:hAnsi="Times New Roman"/>
          <w:b w:val="0"/>
          <w:sz w:val="22"/>
          <w:szCs w:val="22"/>
          <w:lang w:eastAsia="pl-PL"/>
        </w:rPr>
        <w:t>Rok produkcji: …………………</w:t>
      </w:r>
    </w:p>
    <w:p w14:paraId="7C291265" w14:textId="7A6AEC06" w:rsidR="00ED0318" w:rsidRDefault="00ED0318" w:rsidP="00FE4FB1">
      <w:pPr>
        <w:tabs>
          <w:tab w:val="left" w:pos="34"/>
          <w:tab w:val="left" w:pos="318"/>
        </w:tabs>
        <w:jc w:val="both"/>
        <w:rPr>
          <w:rFonts w:ascii="Times New Roman" w:eastAsia="Times New Roman" w:hAnsi="Times New Roman"/>
          <w:b w:val="0"/>
          <w:sz w:val="22"/>
          <w:szCs w:val="22"/>
          <w:lang w:eastAsia="pl-PL"/>
        </w:rPr>
      </w:pPr>
      <w:r>
        <w:rPr>
          <w:rFonts w:ascii="Times New Roman" w:eastAsia="Times New Roman" w:hAnsi="Times New Roman"/>
          <w:b w:val="0"/>
          <w:sz w:val="22"/>
          <w:szCs w:val="22"/>
          <w:lang w:eastAsia="pl-PL"/>
        </w:rPr>
        <w:t>Typ: ………………….</w:t>
      </w:r>
    </w:p>
    <w:p w14:paraId="22C30C9B" w14:textId="652AB2A9" w:rsidR="00ED0318" w:rsidRDefault="00ED0318" w:rsidP="00FE4FB1">
      <w:pPr>
        <w:tabs>
          <w:tab w:val="left" w:pos="34"/>
          <w:tab w:val="left" w:pos="318"/>
        </w:tabs>
        <w:jc w:val="both"/>
        <w:rPr>
          <w:rFonts w:ascii="Times New Roman" w:eastAsia="Times New Roman" w:hAnsi="Times New Roman"/>
          <w:b w:val="0"/>
          <w:sz w:val="22"/>
          <w:szCs w:val="22"/>
          <w:lang w:eastAsia="pl-PL"/>
        </w:rPr>
      </w:pPr>
      <w:r>
        <w:rPr>
          <w:rFonts w:ascii="Times New Roman" w:eastAsia="Times New Roman" w:hAnsi="Times New Roman"/>
          <w:b w:val="0"/>
          <w:sz w:val="22"/>
          <w:szCs w:val="22"/>
          <w:lang w:eastAsia="pl-PL"/>
        </w:rPr>
        <w:t>Model: ………………………..</w:t>
      </w:r>
    </w:p>
    <w:p w14:paraId="50F50158" w14:textId="77777777" w:rsidR="00446011" w:rsidRDefault="00446011" w:rsidP="00FE4FB1">
      <w:pPr>
        <w:tabs>
          <w:tab w:val="left" w:pos="34"/>
          <w:tab w:val="left" w:pos="318"/>
        </w:tabs>
        <w:jc w:val="both"/>
        <w:rPr>
          <w:rFonts w:ascii="Calibri" w:eastAsia="Times New Roman" w:hAnsi="Calibri"/>
          <w:b w:val="0"/>
          <w:sz w:val="16"/>
          <w:szCs w:val="16"/>
          <w:lang w:eastAsia="pl-PL"/>
        </w:rPr>
      </w:pPr>
    </w:p>
    <w:p w14:paraId="71B4FFE3" w14:textId="77777777" w:rsidR="00ED0318" w:rsidRDefault="00ED0318" w:rsidP="00FE4FB1">
      <w:pPr>
        <w:tabs>
          <w:tab w:val="left" w:pos="34"/>
          <w:tab w:val="left" w:pos="318"/>
        </w:tabs>
        <w:jc w:val="both"/>
        <w:rPr>
          <w:rFonts w:ascii="Calibri" w:eastAsia="Times New Roman" w:hAnsi="Calibri"/>
          <w:b w:val="0"/>
          <w:sz w:val="16"/>
          <w:szCs w:val="16"/>
          <w:lang w:eastAsia="pl-PL"/>
        </w:rPr>
      </w:pPr>
    </w:p>
    <w:p w14:paraId="6241798A" w14:textId="77777777" w:rsidR="00FE4FB1" w:rsidRPr="00FE4FB1" w:rsidRDefault="00FE4FB1" w:rsidP="00FE4FB1">
      <w:pPr>
        <w:tabs>
          <w:tab w:val="left" w:pos="34"/>
          <w:tab w:val="left" w:pos="318"/>
        </w:tabs>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lastRenderedPageBreak/>
        <w:t>(*) –  wypełnić miejsca oznaczone: „</w:t>
      </w:r>
      <w:r w:rsidRPr="00FE4FB1">
        <w:rPr>
          <w:rFonts w:ascii="Calibri" w:eastAsia="Times New Roman" w:hAnsi="Calibri"/>
          <w:sz w:val="16"/>
          <w:szCs w:val="16"/>
          <w:lang w:eastAsia="pl-PL"/>
        </w:rPr>
        <w:t>______</w:t>
      </w:r>
      <w:r w:rsidRPr="00FE4FB1">
        <w:rPr>
          <w:rFonts w:ascii="Calibri" w:eastAsia="Times New Roman" w:hAnsi="Calibri"/>
          <w:b w:val="0"/>
          <w:sz w:val="16"/>
          <w:szCs w:val="16"/>
          <w:lang w:eastAsia="pl-PL"/>
        </w:rPr>
        <w:t>”  poprzez wpisanie oferowanego parametru technicznego</w:t>
      </w:r>
    </w:p>
    <w:p w14:paraId="04E0848B" w14:textId="77777777" w:rsidR="00FE4FB1" w:rsidRPr="00FE4FB1" w:rsidRDefault="00FE4FB1" w:rsidP="00FE4FB1">
      <w:pPr>
        <w:tabs>
          <w:tab w:val="left" w:pos="34"/>
          <w:tab w:val="left" w:pos="318"/>
        </w:tabs>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lub</w:t>
      </w:r>
    </w:p>
    <w:p w14:paraId="34498111" w14:textId="77777777" w:rsidR="00FE4FB1" w:rsidRPr="00FE4FB1" w:rsidRDefault="00FE4FB1" w:rsidP="00FE4FB1">
      <w:pPr>
        <w:tabs>
          <w:tab w:val="left" w:pos="34"/>
          <w:tab w:val="left" w:pos="318"/>
        </w:tabs>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 wybrać właściwe, niepotrzebne skreślić: „</w:t>
      </w:r>
      <w:r w:rsidRPr="00FE4FB1">
        <w:rPr>
          <w:rFonts w:ascii="Calibri" w:eastAsia="Times New Roman" w:hAnsi="Calibri"/>
          <w:sz w:val="16"/>
          <w:szCs w:val="16"/>
          <w:lang w:eastAsia="pl-PL"/>
        </w:rPr>
        <w:t>TAK</w:t>
      </w:r>
      <w:r w:rsidRPr="00FE4FB1">
        <w:rPr>
          <w:rFonts w:ascii="Calibri" w:eastAsia="Times New Roman" w:hAnsi="Calibri"/>
          <w:b w:val="0"/>
          <w:sz w:val="16"/>
          <w:szCs w:val="16"/>
          <w:lang w:eastAsia="pl-PL"/>
        </w:rPr>
        <w:t>” lub „</w:t>
      </w:r>
      <w:r w:rsidRPr="00FE4FB1">
        <w:rPr>
          <w:rFonts w:ascii="Calibri" w:eastAsia="Times New Roman" w:hAnsi="Calibri"/>
          <w:sz w:val="16"/>
          <w:szCs w:val="16"/>
          <w:lang w:eastAsia="pl-PL"/>
        </w:rPr>
        <w:t>NIE</w:t>
      </w:r>
      <w:r w:rsidRPr="00FE4FB1">
        <w:rPr>
          <w:rFonts w:ascii="Calibri" w:eastAsia="Times New Roman" w:hAnsi="Calibri"/>
          <w:b w:val="0"/>
          <w:sz w:val="16"/>
          <w:szCs w:val="16"/>
          <w:lang w:eastAsia="pl-PL"/>
        </w:rPr>
        <w:t>”.</w:t>
      </w:r>
    </w:p>
    <w:p w14:paraId="02E94857" w14:textId="77777777" w:rsidR="008740FC" w:rsidRDefault="008740FC" w:rsidP="00E778D7">
      <w:pPr>
        <w:widowControl w:val="0"/>
        <w:autoSpaceDE w:val="0"/>
        <w:autoSpaceDN w:val="0"/>
        <w:adjustRightInd w:val="0"/>
        <w:rPr>
          <w:rFonts w:ascii="Times New Roman" w:hAnsi="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3969"/>
        <w:gridCol w:w="4366"/>
      </w:tblGrid>
      <w:tr w:rsidR="00FE4FB1" w:rsidRPr="00FE4FB1" w14:paraId="71DE0EB8" w14:textId="77777777" w:rsidTr="00FE4FB1">
        <w:trPr>
          <w:trHeight w:val="397"/>
          <w:jc w:val="center"/>
        </w:trPr>
        <w:tc>
          <w:tcPr>
            <w:tcW w:w="493" w:type="dxa"/>
            <w:shd w:val="clear" w:color="auto" w:fill="DBDBDB"/>
            <w:vAlign w:val="center"/>
          </w:tcPr>
          <w:p w14:paraId="4A88D8F1" w14:textId="77777777" w:rsidR="00FE4FB1" w:rsidRPr="00FE4FB1" w:rsidRDefault="00FE4FB1" w:rsidP="00FE4FB1">
            <w:pPr>
              <w:spacing w:line="276" w:lineRule="auto"/>
              <w:jc w:val="center"/>
              <w:rPr>
                <w:rFonts w:ascii="Calibri" w:eastAsia="Times New Roman" w:hAnsi="Calibri"/>
                <w:sz w:val="16"/>
                <w:szCs w:val="16"/>
                <w:lang w:eastAsia="pl-PL"/>
              </w:rPr>
            </w:pPr>
            <w:r w:rsidRPr="00FE4FB1">
              <w:rPr>
                <w:rFonts w:ascii="Calibri" w:eastAsia="Times New Roman" w:hAnsi="Calibri"/>
                <w:sz w:val="16"/>
                <w:szCs w:val="16"/>
                <w:lang w:eastAsia="pl-PL"/>
              </w:rPr>
              <w:t>L.P.</w:t>
            </w:r>
          </w:p>
        </w:tc>
        <w:tc>
          <w:tcPr>
            <w:tcW w:w="3969" w:type="dxa"/>
            <w:shd w:val="clear" w:color="auto" w:fill="DBDBDB"/>
            <w:vAlign w:val="center"/>
          </w:tcPr>
          <w:p w14:paraId="7EF77D40" w14:textId="77777777" w:rsidR="00FE4FB1" w:rsidRPr="00FE4FB1" w:rsidRDefault="00FE4FB1" w:rsidP="00FE4FB1">
            <w:pPr>
              <w:jc w:val="center"/>
              <w:rPr>
                <w:rFonts w:ascii="Calibri" w:eastAsia="Times New Roman" w:hAnsi="Calibri"/>
                <w:sz w:val="16"/>
                <w:szCs w:val="16"/>
                <w:lang w:eastAsia="pl-PL"/>
              </w:rPr>
            </w:pPr>
            <w:r w:rsidRPr="00FE4FB1">
              <w:rPr>
                <w:rFonts w:ascii="Calibri" w:eastAsia="Times New Roman" w:hAnsi="Calibri"/>
                <w:sz w:val="16"/>
                <w:szCs w:val="16"/>
                <w:lang w:eastAsia="pl-PL"/>
              </w:rPr>
              <w:t xml:space="preserve">PARAMETRY TECHNICZNE </w:t>
            </w:r>
            <w:r w:rsidRPr="00FE4FB1">
              <w:rPr>
                <w:rFonts w:ascii="Calibri" w:eastAsia="Times New Roman" w:hAnsi="Calibri"/>
                <w:b w:val="0"/>
                <w:sz w:val="16"/>
                <w:szCs w:val="16"/>
                <w:lang w:eastAsia="pl-PL"/>
              </w:rPr>
              <w:t>–</w:t>
            </w:r>
            <w:r w:rsidRPr="00FE4FB1">
              <w:rPr>
                <w:rFonts w:ascii="Calibri" w:eastAsia="Times New Roman" w:hAnsi="Calibri"/>
                <w:sz w:val="16"/>
                <w:szCs w:val="16"/>
                <w:lang w:eastAsia="pl-PL"/>
              </w:rPr>
              <w:t xml:space="preserve"> </w:t>
            </w:r>
          </w:p>
          <w:p w14:paraId="778D0013" w14:textId="77777777" w:rsidR="00FE4FB1" w:rsidRPr="00FE4FB1" w:rsidRDefault="00FE4FB1" w:rsidP="00FE4FB1">
            <w:pPr>
              <w:jc w:val="center"/>
              <w:rPr>
                <w:rFonts w:ascii="Calibri" w:eastAsia="Times New Roman" w:hAnsi="Calibri"/>
                <w:sz w:val="16"/>
                <w:szCs w:val="16"/>
                <w:lang w:eastAsia="pl-PL"/>
              </w:rPr>
            </w:pPr>
            <w:r w:rsidRPr="00FE4FB1">
              <w:rPr>
                <w:rFonts w:ascii="Calibri" w:eastAsia="Times New Roman" w:hAnsi="Calibri"/>
                <w:sz w:val="16"/>
                <w:szCs w:val="16"/>
                <w:lang w:eastAsia="pl-PL"/>
              </w:rPr>
              <w:t>WYMAGANIA MINIMALNE ZAMAWIAJĄCEGO:</w:t>
            </w:r>
          </w:p>
        </w:tc>
        <w:tc>
          <w:tcPr>
            <w:tcW w:w="4366" w:type="dxa"/>
            <w:shd w:val="clear" w:color="auto" w:fill="DBDBDB"/>
            <w:vAlign w:val="center"/>
          </w:tcPr>
          <w:p w14:paraId="7748D49B" w14:textId="77777777" w:rsidR="00FE4FB1" w:rsidRPr="00FE4FB1" w:rsidRDefault="00FE4FB1" w:rsidP="00FE4FB1">
            <w:pPr>
              <w:jc w:val="center"/>
              <w:rPr>
                <w:rFonts w:ascii="Calibri" w:eastAsia="Times New Roman" w:hAnsi="Calibri"/>
                <w:b w:val="0"/>
                <w:sz w:val="16"/>
                <w:szCs w:val="16"/>
                <w:lang w:eastAsia="pl-PL"/>
              </w:rPr>
            </w:pPr>
            <w:r w:rsidRPr="00FE4FB1">
              <w:rPr>
                <w:rFonts w:ascii="Calibri" w:eastAsia="Times New Roman" w:hAnsi="Calibri"/>
                <w:sz w:val="16"/>
                <w:szCs w:val="16"/>
                <w:lang w:eastAsia="pl-PL"/>
              </w:rPr>
              <w:t xml:space="preserve">PARAMETRY TECHNICZNE </w:t>
            </w:r>
            <w:r w:rsidRPr="00FE4FB1">
              <w:rPr>
                <w:rFonts w:ascii="Calibri" w:eastAsia="Times New Roman" w:hAnsi="Calibri"/>
                <w:b w:val="0"/>
                <w:sz w:val="16"/>
                <w:szCs w:val="16"/>
                <w:lang w:eastAsia="pl-PL"/>
              </w:rPr>
              <w:t xml:space="preserve">– </w:t>
            </w:r>
          </w:p>
          <w:p w14:paraId="40113A51" w14:textId="77777777" w:rsidR="00FE4FB1" w:rsidRPr="00FE4FB1" w:rsidRDefault="00FE4FB1" w:rsidP="00FE4FB1">
            <w:pPr>
              <w:jc w:val="center"/>
              <w:rPr>
                <w:rFonts w:ascii="Calibri" w:eastAsia="Times New Roman" w:hAnsi="Calibri"/>
                <w:b w:val="0"/>
                <w:sz w:val="16"/>
                <w:szCs w:val="16"/>
                <w:lang w:eastAsia="pl-PL"/>
              </w:rPr>
            </w:pPr>
            <w:r w:rsidRPr="00FE4FB1">
              <w:rPr>
                <w:rFonts w:ascii="Calibri" w:eastAsia="Times New Roman" w:hAnsi="Calibri"/>
                <w:sz w:val="16"/>
                <w:szCs w:val="16"/>
                <w:lang w:eastAsia="pl-PL"/>
              </w:rPr>
              <w:t xml:space="preserve">OFEROWANE PRZEZ WYKONAWCĘ: </w:t>
            </w:r>
          </w:p>
          <w:p w14:paraId="6FF70094" w14:textId="77777777" w:rsidR="00FE4FB1" w:rsidRPr="00FE4FB1" w:rsidRDefault="00FE4FB1" w:rsidP="00FE4FB1">
            <w:pPr>
              <w:tabs>
                <w:tab w:val="left" w:pos="34"/>
                <w:tab w:val="left" w:pos="318"/>
              </w:tabs>
              <w:jc w:val="both"/>
              <w:rPr>
                <w:rFonts w:ascii="Calibri" w:eastAsia="Times New Roman" w:hAnsi="Calibri"/>
                <w:sz w:val="16"/>
                <w:szCs w:val="16"/>
                <w:lang w:eastAsia="pl-PL"/>
              </w:rPr>
            </w:pPr>
          </w:p>
        </w:tc>
      </w:tr>
      <w:tr w:rsidR="00FE4FB1" w:rsidRPr="00FE4FB1" w14:paraId="1F19B777" w14:textId="77777777" w:rsidTr="00FE4FB1">
        <w:trPr>
          <w:trHeight w:val="235"/>
          <w:jc w:val="center"/>
        </w:trPr>
        <w:tc>
          <w:tcPr>
            <w:tcW w:w="493" w:type="dxa"/>
            <w:shd w:val="clear" w:color="auto" w:fill="auto"/>
            <w:vAlign w:val="center"/>
          </w:tcPr>
          <w:p w14:paraId="6EE7AAD8" w14:textId="77777777" w:rsidR="00FE4FB1" w:rsidRPr="00FE4FB1" w:rsidRDefault="00FE4FB1" w:rsidP="00FE4FB1">
            <w:pPr>
              <w:spacing w:line="276" w:lineRule="auto"/>
              <w:jc w:val="center"/>
              <w:rPr>
                <w:rFonts w:ascii="Calibri" w:eastAsia="Times New Roman" w:hAnsi="Calibri"/>
                <w:sz w:val="16"/>
                <w:szCs w:val="16"/>
                <w:lang w:eastAsia="pl-PL"/>
              </w:rPr>
            </w:pPr>
            <w:r w:rsidRPr="00FE4FB1">
              <w:rPr>
                <w:rFonts w:ascii="Calibri" w:eastAsia="Times New Roman" w:hAnsi="Calibri"/>
                <w:sz w:val="16"/>
                <w:szCs w:val="16"/>
                <w:lang w:eastAsia="pl-PL"/>
              </w:rPr>
              <w:t>1</w:t>
            </w:r>
          </w:p>
        </w:tc>
        <w:tc>
          <w:tcPr>
            <w:tcW w:w="3969" w:type="dxa"/>
            <w:shd w:val="clear" w:color="auto" w:fill="DBDBDB"/>
            <w:vAlign w:val="center"/>
          </w:tcPr>
          <w:p w14:paraId="48920001" w14:textId="77777777" w:rsidR="00FE4FB1" w:rsidRPr="00FE4FB1" w:rsidRDefault="00FE4FB1" w:rsidP="00FE4FB1">
            <w:pPr>
              <w:jc w:val="center"/>
              <w:rPr>
                <w:rFonts w:ascii="Calibri" w:eastAsia="Times New Roman" w:hAnsi="Calibri"/>
                <w:color w:val="FF0000"/>
                <w:sz w:val="16"/>
                <w:szCs w:val="16"/>
                <w:lang w:eastAsia="pl-PL"/>
              </w:rPr>
            </w:pPr>
            <w:r w:rsidRPr="00FE4FB1">
              <w:rPr>
                <w:rFonts w:ascii="Calibri" w:eastAsia="Times New Roman" w:hAnsi="Calibri"/>
                <w:sz w:val="16"/>
                <w:szCs w:val="16"/>
                <w:lang w:eastAsia="pl-PL"/>
              </w:rPr>
              <w:t>2</w:t>
            </w:r>
          </w:p>
        </w:tc>
        <w:tc>
          <w:tcPr>
            <w:tcW w:w="4366" w:type="dxa"/>
            <w:shd w:val="clear" w:color="auto" w:fill="auto"/>
            <w:vAlign w:val="center"/>
          </w:tcPr>
          <w:p w14:paraId="2416F09F" w14:textId="77777777" w:rsidR="00FE4FB1" w:rsidRPr="00FE4FB1" w:rsidRDefault="00FE4FB1" w:rsidP="00FE4FB1">
            <w:pPr>
              <w:jc w:val="center"/>
              <w:rPr>
                <w:rFonts w:ascii="Calibri" w:eastAsia="Times New Roman" w:hAnsi="Calibri"/>
                <w:sz w:val="16"/>
                <w:szCs w:val="16"/>
                <w:lang w:eastAsia="pl-PL"/>
              </w:rPr>
            </w:pPr>
            <w:r w:rsidRPr="00FE4FB1">
              <w:rPr>
                <w:rFonts w:ascii="Calibri" w:eastAsia="Times New Roman" w:hAnsi="Calibri"/>
                <w:sz w:val="16"/>
                <w:szCs w:val="16"/>
                <w:lang w:eastAsia="pl-PL"/>
              </w:rPr>
              <w:t>3</w:t>
            </w:r>
          </w:p>
        </w:tc>
      </w:tr>
      <w:tr w:rsidR="00FE4FB1" w:rsidRPr="00FE4FB1" w14:paraId="4870076D" w14:textId="77777777" w:rsidTr="00FE4FB1">
        <w:trPr>
          <w:trHeight w:val="397"/>
          <w:jc w:val="center"/>
        </w:trPr>
        <w:tc>
          <w:tcPr>
            <w:tcW w:w="493" w:type="dxa"/>
            <w:shd w:val="clear" w:color="auto" w:fill="auto"/>
            <w:vAlign w:val="center"/>
          </w:tcPr>
          <w:p w14:paraId="38A01072"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w:t>
            </w:r>
          </w:p>
        </w:tc>
        <w:tc>
          <w:tcPr>
            <w:tcW w:w="3969" w:type="dxa"/>
            <w:shd w:val="clear" w:color="auto" w:fill="DBDBDB"/>
            <w:vAlign w:val="center"/>
          </w:tcPr>
          <w:p w14:paraId="6FA3B270"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Prasa zapewnia prześwit nad podłożem min. 300 mm , umożliwiający swobodne czyszczenie obszaru pod prasą i dojście serwisowe do elementów od spodu prasy – możliwe zapewnienie przez ewentualne dodatkowe stopy</w:t>
            </w:r>
          </w:p>
          <w:p w14:paraId="76016866" w14:textId="77777777" w:rsidR="00FE4FB1" w:rsidRPr="00FE4FB1" w:rsidRDefault="00FE4FB1" w:rsidP="00FE4FB1">
            <w:pPr>
              <w:rPr>
                <w:rFonts w:ascii="Calibri" w:eastAsia="Times New Roman" w:hAnsi="Calibri"/>
                <w:b w:val="0"/>
                <w:sz w:val="16"/>
                <w:szCs w:val="16"/>
                <w:lang w:eastAsia="pl-PL"/>
              </w:rPr>
            </w:pPr>
          </w:p>
        </w:tc>
        <w:tc>
          <w:tcPr>
            <w:tcW w:w="4366" w:type="dxa"/>
            <w:shd w:val="clear" w:color="auto" w:fill="auto"/>
            <w:vAlign w:val="center"/>
          </w:tcPr>
          <w:p w14:paraId="2F0EF8AF" w14:textId="77777777" w:rsidR="00FE4FB1" w:rsidRPr="00FE4FB1" w:rsidRDefault="00FE4FB1" w:rsidP="00FE4FB1">
            <w:pPr>
              <w:rPr>
                <w:rFonts w:ascii="Calibri" w:eastAsia="Times New Roman" w:hAnsi="Calibri"/>
                <w:b w:val="0"/>
                <w:sz w:val="16"/>
                <w:szCs w:val="16"/>
                <w:lang w:eastAsia="pl-PL"/>
              </w:rPr>
            </w:pPr>
          </w:p>
          <w:p w14:paraId="6C670D2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6BC0D5EF" w14:textId="77777777" w:rsidTr="00FE4FB1">
        <w:trPr>
          <w:trHeight w:val="397"/>
          <w:jc w:val="center"/>
        </w:trPr>
        <w:tc>
          <w:tcPr>
            <w:tcW w:w="493" w:type="dxa"/>
            <w:shd w:val="clear" w:color="auto" w:fill="auto"/>
            <w:vAlign w:val="center"/>
          </w:tcPr>
          <w:p w14:paraId="0CD9C96D"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w:t>
            </w:r>
          </w:p>
        </w:tc>
        <w:tc>
          <w:tcPr>
            <w:tcW w:w="3969" w:type="dxa"/>
            <w:shd w:val="clear" w:color="auto" w:fill="DBDBDB"/>
            <w:vAlign w:val="center"/>
          </w:tcPr>
          <w:p w14:paraId="1A11127F"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Maksymalna odległość pomiędzy osią zasypu a najdalej położonym z tyłu elementem prasy </w:t>
            </w:r>
            <w:r w:rsidRPr="00FE4FB1">
              <w:rPr>
                <w:rFonts w:ascii="Calibri" w:eastAsia="Times New Roman" w:hAnsi="Calibri"/>
                <w:sz w:val="16"/>
                <w:szCs w:val="16"/>
                <w:lang w:eastAsia="pl-PL"/>
              </w:rPr>
              <w:t>6 000 mm</w:t>
            </w:r>
          </w:p>
        </w:tc>
        <w:tc>
          <w:tcPr>
            <w:tcW w:w="4366" w:type="dxa"/>
            <w:shd w:val="clear" w:color="auto" w:fill="auto"/>
            <w:vAlign w:val="center"/>
          </w:tcPr>
          <w:p w14:paraId="1BFF58F2" w14:textId="3A9D45E6" w:rsidR="00FE4FB1" w:rsidRPr="00FE4FB1" w:rsidRDefault="00FE4FB1" w:rsidP="00FE4FB1">
            <w:pPr>
              <w:jc w:val="both"/>
              <w:rPr>
                <w:rFonts w:ascii="Calibri" w:eastAsia="Times New Roman" w:hAnsi="Calibri"/>
                <w:sz w:val="16"/>
                <w:szCs w:val="16"/>
                <w:lang w:eastAsia="pl-PL"/>
              </w:rPr>
            </w:pPr>
            <w:r w:rsidRPr="00FE4FB1">
              <w:rPr>
                <w:rFonts w:ascii="Calibri" w:eastAsia="Times New Roman" w:hAnsi="Calibri"/>
                <w:b w:val="0"/>
                <w:sz w:val="16"/>
                <w:szCs w:val="16"/>
                <w:lang w:eastAsia="pl-PL"/>
              </w:rPr>
              <w:t xml:space="preserve">Maksymalna </w:t>
            </w:r>
            <w:r w:rsidR="006331D0" w:rsidRPr="006331D0">
              <w:rPr>
                <w:rFonts w:ascii="Calibri" w:eastAsia="Times New Roman" w:hAnsi="Calibri"/>
                <w:b w:val="0"/>
                <w:sz w:val="16"/>
                <w:szCs w:val="16"/>
                <w:lang w:eastAsia="pl-PL"/>
              </w:rPr>
              <w:t>odległość</w:t>
            </w:r>
            <w:r w:rsidR="00C40514" w:rsidRPr="006331D0">
              <w:rPr>
                <w:rFonts w:ascii="Calibri" w:eastAsia="Times New Roman" w:hAnsi="Calibri"/>
                <w:b w:val="0"/>
                <w:sz w:val="16"/>
                <w:szCs w:val="16"/>
                <w:lang w:eastAsia="pl-PL"/>
              </w:rPr>
              <w:t xml:space="preserve"> </w:t>
            </w:r>
            <w:r w:rsidRPr="00FE4FB1">
              <w:rPr>
                <w:rFonts w:ascii="Calibri" w:eastAsia="Times New Roman" w:hAnsi="Calibri"/>
                <w:b w:val="0"/>
                <w:sz w:val="16"/>
                <w:szCs w:val="16"/>
                <w:lang w:eastAsia="pl-PL"/>
              </w:rPr>
              <w:t xml:space="preserve"> pomiędzy osią zasypu a najdalej położonym z tyłu elementem prasy </w:t>
            </w:r>
            <w:r w:rsidRPr="00FE4FB1">
              <w:rPr>
                <w:rFonts w:ascii="Calibri" w:eastAsia="Times New Roman" w:hAnsi="Calibri"/>
                <w:sz w:val="16"/>
                <w:szCs w:val="16"/>
                <w:lang w:eastAsia="pl-PL"/>
              </w:rPr>
              <w:t>______ mm (*)</w:t>
            </w:r>
          </w:p>
          <w:p w14:paraId="2E040858" w14:textId="77777777" w:rsidR="00FE4FB1" w:rsidRPr="00FE4FB1" w:rsidRDefault="00FE4FB1" w:rsidP="00FE4FB1">
            <w:pPr>
              <w:rPr>
                <w:rFonts w:ascii="Calibri" w:eastAsia="Times New Roman" w:hAnsi="Calibri"/>
                <w:b w:val="0"/>
                <w:sz w:val="16"/>
                <w:szCs w:val="16"/>
                <w:lang w:eastAsia="pl-PL"/>
              </w:rPr>
            </w:pPr>
          </w:p>
        </w:tc>
      </w:tr>
      <w:tr w:rsidR="00FE4FB1" w:rsidRPr="00FE4FB1" w14:paraId="7E57E035" w14:textId="77777777" w:rsidTr="00FE4FB1">
        <w:trPr>
          <w:trHeight w:val="397"/>
          <w:jc w:val="center"/>
        </w:trPr>
        <w:tc>
          <w:tcPr>
            <w:tcW w:w="493" w:type="dxa"/>
            <w:shd w:val="clear" w:color="auto" w:fill="auto"/>
            <w:vAlign w:val="center"/>
          </w:tcPr>
          <w:p w14:paraId="5FDC13FB"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w:t>
            </w:r>
          </w:p>
        </w:tc>
        <w:tc>
          <w:tcPr>
            <w:tcW w:w="3969" w:type="dxa"/>
            <w:shd w:val="clear" w:color="auto" w:fill="DBDBDB"/>
            <w:vAlign w:val="center"/>
          </w:tcPr>
          <w:p w14:paraId="18F75C3A"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Masa prasy: </w:t>
            </w:r>
            <w:r w:rsidRPr="00FE4FB1">
              <w:rPr>
                <w:rFonts w:ascii="Calibri" w:eastAsia="Times New Roman" w:hAnsi="Calibri"/>
                <w:sz w:val="16"/>
                <w:szCs w:val="16"/>
                <w:lang w:eastAsia="pl-PL"/>
              </w:rPr>
              <w:t>min. 26 Mg</w:t>
            </w:r>
          </w:p>
        </w:tc>
        <w:tc>
          <w:tcPr>
            <w:tcW w:w="4366" w:type="dxa"/>
            <w:shd w:val="clear" w:color="auto" w:fill="auto"/>
            <w:vAlign w:val="center"/>
          </w:tcPr>
          <w:p w14:paraId="6499E0F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Masa prasy: </w:t>
            </w:r>
            <w:r w:rsidRPr="00FE4FB1">
              <w:rPr>
                <w:rFonts w:ascii="Calibri" w:eastAsia="Times New Roman" w:hAnsi="Calibri"/>
                <w:sz w:val="16"/>
                <w:szCs w:val="16"/>
                <w:lang w:eastAsia="pl-PL"/>
              </w:rPr>
              <w:t>______Mg (*)</w:t>
            </w:r>
          </w:p>
        </w:tc>
      </w:tr>
      <w:tr w:rsidR="00FE4FB1" w:rsidRPr="00FE4FB1" w14:paraId="2BC687BF" w14:textId="77777777" w:rsidTr="00FE4FB1">
        <w:trPr>
          <w:trHeight w:val="397"/>
          <w:jc w:val="center"/>
        </w:trPr>
        <w:tc>
          <w:tcPr>
            <w:tcW w:w="493" w:type="dxa"/>
            <w:shd w:val="clear" w:color="auto" w:fill="auto"/>
            <w:vAlign w:val="center"/>
          </w:tcPr>
          <w:p w14:paraId="0C413CDB"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w:t>
            </w:r>
          </w:p>
        </w:tc>
        <w:tc>
          <w:tcPr>
            <w:tcW w:w="3969" w:type="dxa"/>
            <w:shd w:val="clear" w:color="auto" w:fill="DBDBDB"/>
            <w:vAlign w:val="center"/>
          </w:tcPr>
          <w:p w14:paraId="3DC84ABE"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Wymiary prasy: długość maksymalna </w:t>
            </w:r>
            <w:r w:rsidRPr="00FE4FB1">
              <w:rPr>
                <w:rFonts w:ascii="Calibri" w:eastAsia="Times New Roman" w:hAnsi="Calibri"/>
                <w:sz w:val="16"/>
                <w:szCs w:val="16"/>
                <w:lang w:eastAsia="pl-PL"/>
              </w:rPr>
              <w:t>12000 mm</w:t>
            </w:r>
            <w:r w:rsidRPr="00FE4FB1">
              <w:rPr>
                <w:rFonts w:ascii="Calibri" w:eastAsia="Times New Roman" w:hAnsi="Calibri"/>
                <w:b w:val="0"/>
                <w:sz w:val="16"/>
                <w:szCs w:val="16"/>
                <w:lang w:eastAsia="pl-PL"/>
              </w:rPr>
              <w:t xml:space="preserve"> (bez zjazdu beli), szerokość maksymalna </w:t>
            </w:r>
            <w:r w:rsidRPr="00FE4FB1">
              <w:rPr>
                <w:rFonts w:ascii="Calibri" w:eastAsia="Times New Roman" w:hAnsi="Calibri"/>
                <w:sz w:val="16"/>
                <w:szCs w:val="16"/>
                <w:lang w:eastAsia="pl-PL"/>
              </w:rPr>
              <w:t>4200 mm</w:t>
            </w:r>
            <w:r w:rsidRPr="00FE4FB1">
              <w:rPr>
                <w:rFonts w:ascii="Calibri" w:eastAsia="Times New Roman" w:hAnsi="Calibri"/>
                <w:b w:val="0"/>
                <w:sz w:val="16"/>
                <w:szCs w:val="16"/>
                <w:lang w:eastAsia="pl-PL"/>
              </w:rPr>
              <w:t xml:space="preserve"> (wraz z perforatorem)</w:t>
            </w:r>
          </w:p>
          <w:p w14:paraId="47E822CE"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2F8C1320"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Wymiary prasy: długość </w:t>
            </w:r>
            <w:r w:rsidRPr="00FE4FB1">
              <w:rPr>
                <w:rFonts w:ascii="Calibri" w:eastAsia="Times New Roman" w:hAnsi="Calibri"/>
                <w:sz w:val="16"/>
                <w:szCs w:val="16"/>
                <w:lang w:eastAsia="pl-PL"/>
              </w:rPr>
              <w:t>______</w:t>
            </w:r>
            <w:r w:rsidRPr="00FE4FB1">
              <w:rPr>
                <w:rFonts w:ascii="Calibri" w:eastAsia="Times New Roman" w:hAnsi="Calibri"/>
                <w:b w:val="0"/>
                <w:sz w:val="16"/>
                <w:szCs w:val="16"/>
                <w:lang w:eastAsia="pl-PL"/>
              </w:rPr>
              <w:t xml:space="preserve"> </w:t>
            </w:r>
            <w:r w:rsidRPr="00FE4FB1">
              <w:rPr>
                <w:rFonts w:ascii="Calibri" w:eastAsia="Times New Roman" w:hAnsi="Calibri"/>
                <w:sz w:val="16"/>
                <w:szCs w:val="16"/>
                <w:lang w:eastAsia="pl-PL"/>
              </w:rPr>
              <w:t>mm (*)</w:t>
            </w:r>
            <w:r w:rsidRPr="00FE4FB1">
              <w:rPr>
                <w:rFonts w:ascii="Calibri" w:eastAsia="Times New Roman" w:hAnsi="Calibri"/>
                <w:b w:val="0"/>
                <w:sz w:val="16"/>
                <w:szCs w:val="16"/>
                <w:lang w:eastAsia="pl-PL"/>
              </w:rPr>
              <w:t xml:space="preserve"> (bez zjazdu beli), szerokość </w:t>
            </w:r>
            <w:r w:rsidRPr="00FE4FB1">
              <w:rPr>
                <w:rFonts w:ascii="Calibri" w:eastAsia="Times New Roman" w:hAnsi="Calibri"/>
                <w:sz w:val="16"/>
                <w:szCs w:val="16"/>
                <w:lang w:eastAsia="pl-PL"/>
              </w:rPr>
              <w:t>______ mm (*)</w:t>
            </w:r>
            <w:r w:rsidRPr="00FE4FB1">
              <w:rPr>
                <w:rFonts w:ascii="Calibri" w:eastAsia="Times New Roman" w:hAnsi="Calibri"/>
                <w:b w:val="0"/>
                <w:sz w:val="16"/>
                <w:szCs w:val="16"/>
                <w:lang w:eastAsia="pl-PL"/>
              </w:rPr>
              <w:t xml:space="preserve"> (wraz z perforatorem)</w:t>
            </w:r>
          </w:p>
        </w:tc>
      </w:tr>
      <w:tr w:rsidR="00FE4FB1" w:rsidRPr="00FE4FB1" w14:paraId="10C19C59" w14:textId="77777777" w:rsidTr="00FE4FB1">
        <w:trPr>
          <w:trHeight w:val="397"/>
          <w:jc w:val="center"/>
        </w:trPr>
        <w:tc>
          <w:tcPr>
            <w:tcW w:w="493" w:type="dxa"/>
            <w:shd w:val="clear" w:color="auto" w:fill="auto"/>
            <w:vAlign w:val="center"/>
          </w:tcPr>
          <w:p w14:paraId="7A526B0C"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w:t>
            </w:r>
          </w:p>
        </w:tc>
        <w:tc>
          <w:tcPr>
            <w:tcW w:w="3969" w:type="dxa"/>
            <w:shd w:val="clear" w:color="auto" w:fill="DBDBDB"/>
            <w:vAlign w:val="center"/>
          </w:tcPr>
          <w:p w14:paraId="46E1A232"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Długość otworu kanału zasypowego: </w:t>
            </w:r>
            <w:r w:rsidRPr="00FE4FB1">
              <w:rPr>
                <w:rFonts w:ascii="Calibri" w:eastAsia="Times New Roman" w:hAnsi="Calibri"/>
                <w:sz w:val="16"/>
                <w:szCs w:val="16"/>
                <w:lang w:eastAsia="pl-PL"/>
              </w:rPr>
              <w:t>min. 1500 mm</w:t>
            </w:r>
          </w:p>
        </w:tc>
        <w:tc>
          <w:tcPr>
            <w:tcW w:w="4366" w:type="dxa"/>
            <w:shd w:val="clear" w:color="auto" w:fill="auto"/>
            <w:vAlign w:val="center"/>
          </w:tcPr>
          <w:p w14:paraId="5918354C"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Długość otworu kanału zasypowego: </w:t>
            </w:r>
            <w:r w:rsidRPr="00FE4FB1">
              <w:rPr>
                <w:rFonts w:ascii="Calibri" w:eastAsia="Times New Roman" w:hAnsi="Calibri"/>
                <w:sz w:val="16"/>
                <w:szCs w:val="16"/>
                <w:lang w:eastAsia="pl-PL"/>
              </w:rPr>
              <w:t>______ mm (*)</w:t>
            </w:r>
          </w:p>
        </w:tc>
      </w:tr>
      <w:tr w:rsidR="00FE4FB1" w:rsidRPr="00FE4FB1" w14:paraId="4CBC7BD0" w14:textId="77777777" w:rsidTr="00FE4FB1">
        <w:trPr>
          <w:trHeight w:val="397"/>
          <w:jc w:val="center"/>
        </w:trPr>
        <w:tc>
          <w:tcPr>
            <w:tcW w:w="493" w:type="dxa"/>
            <w:shd w:val="clear" w:color="auto" w:fill="auto"/>
            <w:vAlign w:val="center"/>
          </w:tcPr>
          <w:p w14:paraId="6E97BFD8"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6</w:t>
            </w:r>
          </w:p>
        </w:tc>
        <w:tc>
          <w:tcPr>
            <w:tcW w:w="3969" w:type="dxa"/>
            <w:shd w:val="clear" w:color="auto" w:fill="DBDBDB"/>
            <w:vAlign w:val="center"/>
          </w:tcPr>
          <w:p w14:paraId="4EA7C68A"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Szerokość otworu kanału zasypowego: </w:t>
            </w:r>
            <w:r w:rsidRPr="00FE4FB1">
              <w:rPr>
                <w:rFonts w:ascii="Calibri" w:eastAsia="Times New Roman" w:hAnsi="Calibri"/>
                <w:sz w:val="16"/>
                <w:szCs w:val="16"/>
                <w:lang w:eastAsia="pl-PL"/>
              </w:rPr>
              <w:t>min. 1000 mm</w:t>
            </w:r>
          </w:p>
        </w:tc>
        <w:tc>
          <w:tcPr>
            <w:tcW w:w="4366" w:type="dxa"/>
            <w:shd w:val="clear" w:color="auto" w:fill="auto"/>
            <w:vAlign w:val="center"/>
          </w:tcPr>
          <w:p w14:paraId="15788CC1"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Szerokość otworu kanału zasypowego: </w:t>
            </w:r>
            <w:r w:rsidRPr="00FE4FB1">
              <w:rPr>
                <w:rFonts w:ascii="Calibri" w:eastAsia="Times New Roman" w:hAnsi="Calibri"/>
                <w:sz w:val="16"/>
                <w:szCs w:val="16"/>
                <w:lang w:eastAsia="pl-PL"/>
              </w:rPr>
              <w:t>______ mm (*)</w:t>
            </w:r>
          </w:p>
        </w:tc>
      </w:tr>
      <w:tr w:rsidR="00FE4FB1" w:rsidRPr="00FE4FB1" w14:paraId="16317C16" w14:textId="77777777" w:rsidTr="00FE4FB1">
        <w:trPr>
          <w:trHeight w:val="397"/>
          <w:jc w:val="center"/>
        </w:trPr>
        <w:tc>
          <w:tcPr>
            <w:tcW w:w="493" w:type="dxa"/>
            <w:shd w:val="clear" w:color="auto" w:fill="auto"/>
            <w:vAlign w:val="center"/>
          </w:tcPr>
          <w:p w14:paraId="75E6C123"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7</w:t>
            </w:r>
          </w:p>
        </w:tc>
        <w:tc>
          <w:tcPr>
            <w:tcW w:w="3969" w:type="dxa"/>
            <w:shd w:val="clear" w:color="auto" w:fill="DBDBDB"/>
            <w:vAlign w:val="center"/>
          </w:tcPr>
          <w:p w14:paraId="308C4F1B"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Minimalna objętość komory zasypowej: </w:t>
            </w:r>
            <w:r w:rsidRPr="00FE4FB1">
              <w:rPr>
                <w:rFonts w:ascii="Calibri" w:eastAsia="Times New Roman" w:hAnsi="Calibri"/>
                <w:sz w:val="16"/>
                <w:szCs w:val="16"/>
                <w:lang w:eastAsia="pl-PL"/>
              </w:rPr>
              <w:t>2 m³</w:t>
            </w:r>
          </w:p>
        </w:tc>
        <w:tc>
          <w:tcPr>
            <w:tcW w:w="4366" w:type="dxa"/>
            <w:shd w:val="clear" w:color="auto" w:fill="auto"/>
            <w:vAlign w:val="center"/>
          </w:tcPr>
          <w:p w14:paraId="11C38E29"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Minimalna objętość komory zasypowej: </w:t>
            </w:r>
            <w:r w:rsidRPr="00FE4FB1">
              <w:rPr>
                <w:rFonts w:ascii="Calibri" w:eastAsia="Times New Roman" w:hAnsi="Calibri"/>
                <w:sz w:val="16"/>
                <w:szCs w:val="16"/>
                <w:lang w:eastAsia="pl-PL"/>
              </w:rPr>
              <w:t>______ m³ (*)</w:t>
            </w:r>
          </w:p>
        </w:tc>
      </w:tr>
      <w:tr w:rsidR="00FE4FB1" w:rsidRPr="00FE4FB1" w14:paraId="1FE898ED" w14:textId="77777777" w:rsidTr="00FE4FB1">
        <w:trPr>
          <w:trHeight w:val="397"/>
          <w:jc w:val="center"/>
        </w:trPr>
        <w:tc>
          <w:tcPr>
            <w:tcW w:w="493" w:type="dxa"/>
            <w:shd w:val="clear" w:color="auto" w:fill="auto"/>
            <w:vAlign w:val="center"/>
          </w:tcPr>
          <w:p w14:paraId="03720C85"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8</w:t>
            </w:r>
          </w:p>
        </w:tc>
        <w:tc>
          <w:tcPr>
            <w:tcW w:w="3969" w:type="dxa"/>
            <w:shd w:val="clear" w:color="auto" w:fill="DBDBDB"/>
            <w:vAlign w:val="center"/>
          </w:tcPr>
          <w:p w14:paraId="49570A74"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Min. wydajność masowa przy prasowaniu materiału o gęstości (mierzona pod obciążeniem) :</w:t>
            </w:r>
            <w:r w:rsidRPr="00FE4FB1">
              <w:rPr>
                <w:rFonts w:ascii="Calibri" w:eastAsia="Times New Roman" w:hAnsi="Calibri"/>
                <w:b w:val="0"/>
                <w:sz w:val="16"/>
                <w:szCs w:val="16"/>
                <w:lang w:eastAsia="pl-PL"/>
              </w:rPr>
              <w:tab/>
            </w:r>
          </w:p>
          <w:p w14:paraId="2B38F090" w14:textId="77777777" w:rsidR="00FE4FB1" w:rsidRPr="00891B9E" w:rsidRDefault="00FE4FB1" w:rsidP="00FE4FB1">
            <w:pPr>
              <w:ind w:left="25"/>
              <w:jc w:val="both"/>
              <w:rPr>
                <w:rFonts w:ascii="Calibri" w:eastAsia="Times New Roman" w:hAnsi="Calibri"/>
                <w:sz w:val="16"/>
                <w:szCs w:val="16"/>
                <w:lang w:val="de-DE" w:eastAsia="pl-PL"/>
              </w:rPr>
            </w:pPr>
            <w:r w:rsidRPr="00891B9E">
              <w:rPr>
                <w:rFonts w:ascii="Calibri" w:eastAsia="Times New Roman" w:hAnsi="Calibri"/>
                <w:sz w:val="16"/>
                <w:szCs w:val="16"/>
                <w:lang w:val="de-DE" w:eastAsia="pl-PL"/>
              </w:rPr>
              <w:t>30 kg/m</w:t>
            </w:r>
            <w:r w:rsidRPr="00891B9E">
              <w:rPr>
                <w:rFonts w:ascii="Calibri" w:eastAsia="Times New Roman" w:hAnsi="Calibri"/>
                <w:sz w:val="16"/>
                <w:szCs w:val="16"/>
                <w:vertAlign w:val="superscript"/>
                <w:lang w:val="de-DE" w:eastAsia="pl-PL"/>
              </w:rPr>
              <w:t>3</w:t>
            </w:r>
            <w:r w:rsidRPr="00891B9E">
              <w:rPr>
                <w:rFonts w:ascii="Calibri" w:eastAsia="Times New Roman" w:hAnsi="Calibri"/>
                <w:sz w:val="16"/>
                <w:szCs w:val="16"/>
                <w:lang w:val="de-DE" w:eastAsia="pl-PL"/>
              </w:rPr>
              <w:t xml:space="preserve"> min. 13 t/h</w:t>
            </w:r>
          </w:p>
          <w:p w14:paraId="427197C8" w14:textId="77777777" w:rsidR="00FE4FB1" w:rsidRPr="00891B9E" w:rsidRDefault="00FE4FB1" w:rsidP="00FE4FB1">
            <w:pPr>
              <w:ind w:left="25"/>
              <w:jc w:val="both"/>
              <w:rPr>
                <w:rFonts w:ascii="Calibri" w:eastAsia="Times New Roman" w:hAnsi="Calibri"/>
                <w:sz w:val="16"/>
                <w:szCs w:val="16"/>
                <w:lang w:val="de-DE" w:eastAsia="pl-PL"/>
              </w:rPr>
            </w:pPr>
            <w:r w:rsidRPr="00891B9E">
              <w:rPr>
                <w:rFonts w:ascii="Calibri" w:eastAsia="Times New Roman" w:hAnsi="Calibri"/>
                <w:sz w:val="16"/>
                <w:szCs w:val="16"/>
                <w:lang w:val="de-DE" w:eastAsia="pl-PL"/>
              </w:rPr>
              <w:t>60 kg/m</w:t>
            </w:r>
            <w:r w:rsidRPr="00891B9E">
              <w:rPr>
                <w:rFonts w:ascii="Calibri" w:eastAsia="Times New Roman" w:hAnsi="Calibri"/>
                <w:sz w:val="16"/>
                <w:szCs w:val="16"/>
                <w:vertAlign w:val="superscript"/>
                <w:lang w:val="de-DE" w:eastAsia="pl-PL"/>
              </w:rPr>
              <w:t>3</w:t>
            </w:r>
            <w:r w:rsidRPr="00891B9E">
              <w:rPr>
                <w:rFonts w:ascii="Calibri" w:eastAsia="Times New Roman" w:hAnsi="Calibri"/>
                <w:sz w:val="16"/>
                <w:szCs w:val="16"/>
                <w:lang w:val="de-DE" w:eastAsia="pl-PL"/>
              </w:rPr>
              <w:t xml:space="preserve"> min. 23 t/h</w:t>
            </w:r>
          </w:p>
          <w:p w14:paraId="1AD8BAD6" w14:textId="77777777" w:rsidR="00FE4FB1" w:rsidRPr="00FE4FB1" w:rsidRDefault="00FE4FB1" w:rsidP="00FE4FB1">
            <w:pPr>
              <w:ind w:left="25"/>
              <w:jc w:val="both"/>
              <w:rPr>
                <w:rFonts w:ascii="Calibri" w:eastAsia="Times New Roman" w:hAnsi="Calibri"/>
                <w:b w:val="0"/>
                <w:sz w:val="16"/>
                <w:szCs w:val="16"/>
                <w:lang w:eastAsia="pl-PL"/>
              </w:rPr>
            </w:pPr>
            <w:r w:rsidRPr="00FE4FB1">
              <w:rPr>
                <w:rFonts w:ascii="Calibri" w:eastAsia="Times New Roman" w:hAnsi="Calibri"/>
                <w:sz w:val="16"/>
                <w:szCs w:val="16"/>
                <w:lang w:eastAsia="pl-PL"/>
              </w:rPr>
              <w:t>100 kg/m</w:t>
            </w:r>
            <w:r w:rsidRPr="00FE4FB1">
              <w:rPr>
                <w:rFonts w:ascii="Calibri" w:eastAsia="Times New Roman" w:hAnsi="Calibri"/>
                <w:sz w:val="16"/>
                <w:szCs w:val="16"/>
                <w:vertAlign w:val="superscript"/>
                <w:lang w:eastAsia="pl-PL"/>
              </w:rPr>
              <w:t>3</w:t>
            </w:r>
            <w:r w:rsidRPr="00FE4FB1">
              <w:rPr>
                <w:rFonts w:ascii="Calibri" w:eastAsia="Times New Roman" w:hAnsi="Calibri"/>
                <w:sz w:val="16"/>
                <w:szCs w:val="16"/>
                <w:lang w:eastAsia="pl-PL"/>
              </w:rPr>
              <w:t xml:space="preserve"> min. 33 t/h</w:t>
            </w:r>
          </w:p>
        </w:tc>
        <w:tc>
          <w:tcPr>
            <w:tcW w:w="4366" w:type="dxa"/>
            <w:shd w:val="clear" w:color="auto" w:fill="auto"/>
            <w:vAlign w:val="center"/>
          </w:tcPr>
          <w:p w14:paraId="07845BCB"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Min. wydajność masowa przy prasowaniu materiału o gęstości (mierzona pod obciążeniem) :</w:t>
            </w:r>
            <w:r w:rsidRPr="00FE4FB1">
              <w:rPr>
                <w:rFonts w:ascii="Calibri" w:eastAsia="Times New Roman" w:hAnsi="Calibri"/>
                <w:b w:val="0"/>
                <w:sz w:val="16"/>
                <w:szCs w:val="16"/>
                <w:lang w:eastAsia="pl-PL"/>
              </w:rPr>
              <w:tab/>
            </w:r>
          </w:p>
          <w:p w14:paraId="7BC22920" w14:textId="77777777" w:rsidR="00FE4FB1" w:rsidRPr="00891B9E" w:rsidRDefault="00FE4FB1" w:rsidP="00FE4FB1">
            <w:pPr>
              <w:rPr>
                <w:rFonts w:ascii="Calibri" w:eastAsia="Times New Roman" w:hAnsi="Calibri"/>
                <w:sz w:val="16"/>
                <w:szCs w:val="16"/>
                <w:lang w:val="de-DE" w:eastAsia="pl-PL"/>
              </w:rPr>
            </w:pPr>
            <w:r w:rsidRPr="00891B9E">
              <w:rPr>
                <w:rFonts w:ascii="Calibri" w:eastAsia="Times New Roman" w:hAnsi="Calibri"/>
                <w:sz w:val="16"/>
                <w:szCs w:val="16"/>
                <w:lang w:val="de-DE" w:eastAsia="pl-PL"/>
              </w:rPr>
              <w:t>______/m</w:t>
            </w:r>
            <w:r w:rsidRPr="00891B9E">
              <w:rPr>
                <w:rFonts w:ascii="Calibri" w:eastAsia="Times New Roman" w:hAnsi="Calibri"/>
                <w:sz w:val="16"/>
                <w:szCs w:val="16"/>
                <w:vertAlign w:val="superscript"/>
                <w:lang w:val="de-DE" w:eastAsia="pl-PL"/>
              </w:rPr>
              <w:t>3</w:t>
            </w:r>
            <w:r w:rsidRPr="00891B9E">
              <w:rPr>
                <w:rFonts w:ascii="Calibri" w:eastAsia="Times New Roman" w:hAnsi="Calibri"/>
                <w:sz w:val="16"/>
                <w:szCs w:val="16"/>
                <w:lang w:val="de-DE" w:eastAsia="pl-PL"/>
              </w:rPr>
              <w:t xml:space="preserve"> min. ______ t/h (*)</w:t>
            </w:r>
          </w:p>
          <w:p w14:paraId="62B09B2C" w14:textId="77777777" w:rsidR="00FE4FB1" w:rsidRPr="00FE4FB1" w:rsidRDefault="00FE4FB1" w:rsidP="00FE4FB1">
            <w:pPr>
              <w:rPr>
                <w:rFonts w:ascii="Calibri" w:eastAsia="Times New Roman" w:hAnsi="Calibri"/>
                <w:sz w:val="16"/>
                <w:szCs w:val="16"/>
                <w:lang w:eastAsia="pl-PL"/>
              </w:rPr>
            </w:pPr>
            <w:r w:rsidRPr="00891B9E">
              <w:rPr>
                <w:rFonts w:ascii="Calibri" w:eastAsia="Times New Roman" w:hAnsi="Calibri"/>
                <w:sz w:val="16"/>
                <w:szCs w:val="16"/>
                <w:lang w:val="de-DE" w:eastAsia="pl-PL"/>
              </w:rPr>
              <w:t>______/m</w:t>
            </w:r>
            <w:r w:rsidRPr="00891B9E">
              <w:rPr>
                <w:rFonts w:ascii="Calibri" w:eastAsia="Times New Roman" w:hAnsi="Calibri"/>
                <w:sz w:val="16"/>
                <w:szCs w:val="16"/>
                <w:vertAlign w:val="superscript"/>
                <w:lang w:val="de-DE" w:eastAsia="pl-PL"/>
              </w:rPr>
              <w:t>3</w:t>
            </w:r>
            <w:r w:rsidRPr="00891B9E">
              <w:rPr>
                <w:rFonts w:ascii="Calibri" w:eastAsia="Times New Roman" w:hAnsi="Calibri"/>
                <w:sz w:val="16"/>
                <w:szCs w:val="16"/>
                <w:lang w:val="de-DE" w:eastAsia="pl-PL"/>
              </w:rPr>
              <w:t xml:space="preserve"> min. </w:t>
            </w:r>
            <w:r w:rsidRPr="00FE4FB1">
              <w:rPr>
                <w:rFonts w:ascii="Calibri" w:eastAsia="Times New Roman" w:hAnsi="Calibri"/>
                <w:sz w:val="16"/>
                <w:szCs w:val="16"/>
                <w:lang w:eastAsia="pl-PL"/>
              </w:rPr>
              <w:t>______ t/h (*)</w:t>
            </w:r>
          </w:p>
          <w:p w14:paraId="2C3DCC37" w14:textId="77777777" w:rsidR="00FE4FB1" w:rsidRPr="00FE4FB1" w:rsidRDefault="00FE4FB1" w:rsidP="00FE4FB1">
            <w:pPr>
              <w:rPr>
                <w:rFonts w:ascii="Calibri" w:eastAsia="Times New Roman" w:hAnsi="Calibri"/>
                <w:sz w:val="16"/>
                <w:szCs w:val="16"/>
                <w:lang w:eastAsia="pl-PL"/>
              </w:rPr>
            </w:pPr>
            <w:r w:rsidRPr="00FE4FB1">
              <w:rPr>
                <w:rFonts w:ascii="Calibri" w:eastAsia="Times New Roman" w:hAnsi="Calibri"/>
                <w:sz w:val="16"/>
                <w:szCs w:val="16"/>
                <w:lang w:eastAsia="pl-PL"/>
              </w:rPr>
              <w:t>______/m</w:t>
            </w:r>
            <w:r w:rsidRPr="00FE4FB1">
              <w:rPr>
                <w:rFonts w:ascii="Calibri" w:eastAsia="Times New Roman" w:hAnsi="Calibri"/>
                <w:sz w:val="16"/>
                <w:szCs w:val="16"/>
                <w:vertAlign w:val="superscript"/>
                <w:lang w:eastAsia="pl-PL"/>
              </w:rPr>
              <w:t>3</w:t>
            </w:r>
            <w:r w:rsidRPr="00FE4FB1">
              <w:rPr>
                <w:rFonts w:ascii="Calibri" w:eastAsia="Times New Roman" w:hAnsi="Calibri"/>
                <w:sz w:val="16"/>
                <w:szCs w:val="16"/>
                <w:lang w:eastAsia="pl-PL"/>
              </w:rPr>
              <w:t xml:space="preserve"> min. ______ t/h (*)</w:t>
            </w:r>
          </w:p>
          <w:p w14:paraId="59D01CAA" w14:textId="77777777" w:rsidR="00FE4FB1" w:rsidRPr="00FE4FB1" w:rsidRDefault="00FE4FB1" w:rsidP="00FE4FB1">
            <w:pPr>
              <w:rPr>
                <w:rFonts w:ascii="Calibri" w:eastAsia="Times New Roman" w:hAnsi="Calibri"/>
                <w:b w:val="0"/>
                <w:sz w:val="16"/>
                <w:szCs w:val="16"/>
                <w:lang w:eastAsia="pl-PL"/>
              </w:rPr>
            </w:pPr>
          </w:p>
        </w:tc>
      </w:tr>
      <w:tr w:rsidR="00FE4FB1" w:rsidRPr="00FE4FB1" w14:paraId="10776455" w14:textId="77777777" w:rsidTr="00FE4FB1">
        <w:trPr>
          <w:trHeight w:val="397"/>
          <w:jc w:val="center"/>
        </w:trPr>
        <w:tc>
          <w:tcPr>
            <w:tcW w:w="493" w:type="dxa"/>
            <w:shd w:val="clear" w:color="auto" w:fill="auto"/>
            <w:vAlign w:val="center"/>
          </w:tcPr>
          <w:p w14:paraId="393F768B"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9</w:t>
            </w:r>
          </w:p>
        </w:tc>
        <w:tc>
          <w:tcPr>
            <w:tcW w:w="3969" w:type="dxa"/>
            <w:shd w:val="clear" w:color="auto" w:fill="DBDBDB"/>
            <w:vAlign w:val="center"/>
          </w:tcPr>
          <w:p w14:paraId="52B3800C"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Szerokość beli: </w:t>
            </w:r>
            <w:r w:rsidRPr="00FE4FB1">
              <w:rPr>
                <w:rFonts w:ascii="Calibri" w:eastAsia="Times New Roman" w:hAnsi="Calibri"/>
                <w:sz w:val="16"/>
                <w:szCs w:val="16"/>
                <w:lang w:eastAsia="pl-PL"/>
              </w:rPr>
              <w:t>min. 1100 mm</w:t>
            </w:r>
          </w:p>
        </w:tc>
        <w:tc>
          <w:tcPr>
            <w:tcW w:w="4366" w:type="dxa"/>
            <w:shd w:val="clear" w:color="auto" w:fill="auto"/>
            <w:vAlign w:val="center"/>
          </w:tcPr>
          <w:p w14:paraId="4B442620"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Szerokość beli:  </w:t>
            </w:r>
            <w:r w:rsidRPr="00FE4FB1">
              <w:rPr>
                <w:rFonts w:ascii="Calibri" w:eastAsia="Times New Roman" w:hAnsi="Calibri"/>
                <w:sz w:val="16"/>
                <w:szCs w:val="16"/>
                <w:lang w:eastAsia="pl-PL"/>
              </w:rPr>
              <w:t>______ mm (*)</w:t>
            </w:r>
          </w:p>
        </w:tc>
      </w:tr>
      <w:tr w:rsidR="00FE4FB1" w:rsidRPr="00FE4FB1" w14:paraId="38C48350" w14:textId="77777777" w:rsidTr="00FE4FB1">
        <w:trPr>
          <w:trHeight w:val="397"/>
          <w:jc w:val="center"/>
        </w:trPr>
        <w:tc>
          <w:tcPr>
            <w:tcW w:w="493" w:type="dxa"/>
            <w:shd w:val="clear" w:color="auto" w:fill="auto"/>
            <w:vAlign w:val="center"/>
          </w:tcPr>
          <w:p w14:paraId="4F50C807"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10</w:t>
            </w:r>
          </w:p>
        </w:tc>
        <w:tc>
          <w:tcPr>
            <w:tcW w:w="3969" w:type="dxa"/>
            <w:shd w:val="clear" w:color="auto" w:fill="DBDBDB"/>
            <w:vAlign w:val="center"/>
          </w:tcPr>
          <w:p w14:paraId="69168264"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Wysokość beli: </w:t>
            </w:r>
            <w:r w:rsidRPr="00FE4FB1">
              <w:rPr>
                <w:rFonts w:ascii="Calibri" w:eastAsia="Times New Roman" w:hAnsi="Calibri"/>
                <w:sz w:val="16"/>
                <w:szCs w:val="16"/>
                <w:lang w:eastAsia="pl-PL"/>
              </w:rPr>
              <w:t>min. 750 mm</w:t>
            </w:r>
          </w:p>
        </w:tc>
        <w:tc>
          <w:tcPr>
            <w:tcW w:w="4366" w:type="dxa"/>
            <w:shd w:val="clear" w:color="auto" w:fill="auto"/>
            <w:vAlign w:val="center"/>
          </w:tcPr>
          <w:p w14:paraId="1F952BF8"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Wysokość beli:  </w:t>
            </w:r>
            <w:r w:rsidRPr="00FE4FB1">
              <w:rPr>
                <w:rFonts w:ascii="Calibri" w:eastAsia="Times New Roman" w:hAnsi="Calibri"/>
                <w:sz w:val="16"/>
                <w:szCs w:val="16"/>
                <w:lang w:eastAsia="pl-PL"/>
              </w:rPr>
              <w:t>______ mm (*)</w:t>
            </w:r>
          </w:p>
        </w:tc>
      </w:tr>
      <w:tr w:rsidR="00FE4FB1" w:rsidRPr="00FE4FB1" w14:paraId="66A8771A" w14:textId="77777777" w:rsidTr="00FE4FB1">
        <w:trPr>
          <w:trHeight w:val="397"/>
          <w:jc w:val="center"/>
        </w:trPr>
        <w:tc>
          <w:tcPr>
            <w:tcW w:w="493" w:type="dxa"/>
            <w:shd w:val="clear" w:color="auto" w:fill="auto"/>
            <w:vAlign w:val="center"/>
          </w:tcPr>
          <w:p w14:paraId="65EE7312"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11</w:t>
            </w:r>
          </w:p>
        </w:tc>
        <w:tc>
          <w:tcPr>
            <w:tcW w:w="3969" w:type="dxa"/>
            <w:shd w:val="clear" w:color="auto" w:fill="DBDBDB"/>
            <w:vAlign w:val="center"/>
          </w:tcPr>
          <w:p w14:paraId="07C15FAC"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Długość beli: Regulowana</w:t>
            </w:r>
          </w:p>
        </w:tc>
        <w:tc>
          <w:tcPr>
            <w:tcW w:w="4366" w:type="dxa"/>
            <w:shd w:val="clear" w:color="auto" w:fill="auto"/>
            <w:vAlign w:val="center"/>
          </w:tcPr>
          <w:p w14:paraId="207FECB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7823160C" w14:textId="77777777" w:rsidTr="00FE4FB1">
        <w:trPr>
          <w:trHeight w:val="397"/>
          <w:jc w:val="center"/>
        </w:trPr>
        <w:tc>
          <w:tcPr>
            <w:tcW w:w="493" w:type="dxa"/>
            <w:shd w:val="clear" w:color="auto" w:fill="auto"/>
            <w:vAlign w:val="center"/>
          </w:tcPr>
          <w:p w14:paraId="67EE05BF"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12</w:t>
            </w:r>
          </w:p>
        </w:tc>
        <w:tc>
          <w:tcPr>
            <w:tcW w:w="3969" w:type="dxa"/>
            <w:shd w:val="clear" w:color="auto" w:fill="DBDBDB"/>
            <w:vAlign w:val="center"/>
          </w:tcPr>
          <w:p w14:paraId="315F6068"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Gęstość beli dla papieru: </w:t>
            </w:r>
            <w:r w:rsidRPr="00FE4FB1">
              <w:rPr>
                <w:rFonts w:ascii="Calibri" w:eastAsia="Times New Roman" w:hAnsi="Calibri"/>
                <w:sz w:val="16"/>
                <w:szCs w:val="16"/>
                <w:lang w:eastAsia="pl-PL"/>
              </w:rPr>
              <w:t>480 – 600 kg/m</w:t>
            </w:r>
            <w:r w:rsidRPr="00FE4FB1">
              <w:rPr>
                <w:rFonts w:ascii="Calibri" w:eastAsia="Times New Roman" w:hAnsi="Calibri"/>
                <w:sz w:val="16"/>
                <w:szCs w:val="16"/>
                <w:vertAlign w:val="superscript"/>
                <w:lang w:eastAsia="pl-PL"/>
              </w:rPr>
              <w:t>3</w:t>
            </w:r>
          </w:p>
        </w:tc>
        <w:tc>
          <w:tcPr>
            <w:tcW w:w="4366" w:type="dxa"/>
            <w:shd w:val="clear" w:color="auto" w:fill="auto"/>
            <w:vAlign w:val="center"/>
          </w:tcPr>
          <w:p w14:paraId="33023E76"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Gęstość beli dla papieru: </w:t>
            </w:r>
            <w:r w:rsidRPr="00FE4FB1">
              <w:rPr>
                <w:rFonts w:ascii="Calibri" w:eastAsia="Times New Roman" w:hAnsi="Calibri"/>
                <w:sz w:val="16"/>
                <w:szCs w:val="16"/>
                <w:lang w:eastAsia="pl-PL"/>
              </w:rPr>
              <w:t>______ – ______ kg/m</w:t>
            </w:r>
            <w:r w:rsidRPr="00FE4FB1">
              <w:rPr>
                <w:rFonts w:ascii="Calibri" w:eastAsia="Times New Roman" w:hAnsi="Calibri"/>
                <w:sz w:val="16"/>
                <w:szCs w:val="16"/>
                <w:vertAlign w:val="superscript"/>
                <w:lang w:eastAsia="pl-PL"/>
              </w:rPr>
              <w:t>3</w:t>
            </w:r>
            <w:r w:rsidRPr="00FE4FB1">
              <w:rPr>
                <w:rFonts w:ascii="Calibri" w:eastAsia="Times New Roman" w:hAnsi="Calibri"/>
                <w:sz w:val="16"/>
                <w:szCs w:val="16"/>
                <w:lang w:eastAsia="pl-PL"/>
              </w:rPr>
              <w:t xml:space="preserve"> (*)</w:t>
            </w:r>
          </w:p>
        </w:tc>
      </w:tr>
      <w:tr w:rsidR="00FE4FB1" w:rsidRPr="00FE4FB1" w14:paraId="02937581" w14:textId="77777777" w:rsidTr="00FE4FB1">
        <w:trPr>
          <w:trHeight w:val="397"/>
          <w:jc w:val="center"/>
        </w:trPr>
        <w:tc>
          <w:tcPr>
            <w:tcW w:w="493" w:type="dxa"/>
            <w:shd w:val="clear" w:color="auto" w:fill="auto"/>
            <w:vAlign w:val="center"/>
          </w:tcPr>
          <w:p w14:paraId="7511BAC0"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13</w:t>
            </w:r>
          </w:p>
        </w:tc>
        <w:tc>
          <w:tcPr>
            <w:tcW w:w="3969" w:type="dxa"/>
            <w:shd w:val="clear" w:color="auto" w:fill="DBDBDB"/>
            <w:vAlign w:val="center"/>
          </w:tcPr>
          <w:p w14:paraId="44364346" w14:textId="08C900C1"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Wiązanie beli w pionie </w:t>
            </w:r>
            <w:r w:rsidR="00F96FFB">
              <w:rPr>
                <w:rFonts w:ascii="Calibri" w:eastAsia="Times New Roman" w:hAnsi="Calibri"/>
                <w:b w:val="0"/>
                <w:sz w:val="16"/>
                <w:szCs w:val="16"/>
                <w:lang w:eastAsia="pl-PL"/>
              </w:rPr>
              <w:t>5-krotne drutem</w:t>
            </w:r>
          </w:p>
        </w:tc>
        <w:tc>
          <w:tcPr>
            <w:tcW w:w="4366" w:type="dxa"/>
            <w:shd w:val="clear" w:color="auto" w:fill="auto"/>
            <w:vAlign w:val="center"/>
          </w:tcPr>
          <w:p w14:paraId="70BFA11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3E70EFEC" w14:textId="77777777" w:rsidTr="00FE4FB1">
        <w:trPr>
          <w:trHeight w:val="397"/>
          <w:jc w:val="center"/>
        </w:trPr>
        <w:tc>
          <w:tcPr>
            <w:tcW w:w="493" w:type="dxa"/>
            <w:shd w:val="clear" w:color="auto" w:fill="auto"/>
            <w:vAlign w:val="center"/>
          </w:tcPr>
          <w:p w14:paraId="6E0F8571"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14</w:t>
            </w:r>
          </w:p>
        </w:tc>
        <w:tc>
          <w:tcPr>
            <w:tcW w:w="3969" w:type="dxa"/>
            <w:shd w:val="clear" w:color="auto" w:fill="DBDBDB"/>
            <w:vAlign w:val="center"/>
          </w:tcPr>
          <w:p w14:paraId="647F2701"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Siła nacisku prasy głównej (działa od tyłu): </w:t>
            </w:r>
            <w:r w:rsidRPr="00FE4FB1">
              <w:rPr>
                <w:rFonts w:ascii="Calibri" w:eastAsia="Times New Roman" w:hAnsi="Calibri"/>
                <w:sz w:val="16"/>
                <w:szCs w:val="16"/>
                <w:lang w:eastAsia="pl-PL"/>
              </w:rPr>
              <w:t>min. 80 t</w:t>
            </w:r>
          </w:p>
        </w:tc>
        <w:tc>
          <w:tcPr>
            <w:tcW w:w="4366" w:type="dxa"/>
            <w:shd w:val="clear" w:color="auto" w:fill="auto"/>
            <w:vAlign w:val="center"/>
          </w:tcPr>
          <w:p w14:paraId="7D0831F1"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Siła nacisku prasy głównej (działa od tyłu): </w:t>
            </w:r>
            <w:r w:rsidRPr="00FE4FB1">
              <w:rPr>
                <w:rFonts w:ascii="Calibri" w:eastAsia="Times New Roman" w:hAnsi="Calibri"/>
                <w:sz w:val="16"/>
                <w:szCs w:val="16"/>
                <w:lang w:eastAsia="pl-PL"/>
              </w:rPr>
              <w:t>______ t (*)</w:t>
            </w:r>
          </w:p>
        </w:tc>
      </w:tr>
      <w:tr w:rsidR="00FE4FB1" w:rsidRPr="00FE4FB1" w14:paraId="00EF8998" w14:textId="77777777" w:rsidTr="00FE4FB1">
        <w:trPr>
          <w:trHeight w:val="397"/>
          <w:jc w:val="center"/>
        </w:trPr>
        <w:tc>
          <w:tcPr>
            <w:tcW w:w="493" w:type="dxa"/>
            <w:shd w:val="clear" w:color="auto" w:fill="auto"/>
            <w:vAlign w:val="center"/>
          </w:tcPr>
          <w:p w14:paraId="0DB116DD"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15</w:t>
            </w:r>
          </w:p>
        </w:tc>
        <w:tc>
          <w:tcPr>
            <w:tcW w:w="3969" w:type="dxa"/>
            <w:shd w:val="clear" w:color="auto" w:fill="DBDBDB"/>
            <w:vAlign w:val="center"/>
          </w:tcPr>
          <w:p w14:paraId="5DC6E5DD"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Moc głównego napędu:</w:t>
            </w:r>
          </w:p>
          <w:p w14:paraId="326D375D"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sz w:val="16"/>
                <w:szCs w:val="16"/>
                <w:lang w:eastAsia="pl-PL"/>
              </w:rPr>
              <w:t>1 x 75 kW</w:t>
            </w:r>
            <w:r w:rsidRPr="00FE4FB1">
              <w:rPr>
                <w:rFonts w:ascii="Calibri" w:eastAsia="Times New Roman" w:hAnsi="Calibri"/>
                <w:b w:val="0"/>
                <w:sz w:val="16"/>
                <w:szCs w:val="16"/>
                <w:lang w:eastAsia="pl-PL"/>
              </w:rPr>
              <w:t xml:space="preserve"> z zastosowaniem pompy tłoczkowej</w:t>
            </w:r>
          </w:p>
          <w:p w14:paraId="22F1A9BA"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Lub </w:t>
            </w:r>
            <w:r w:rsidRPr="00FE4FB1">
              <w:rPr>
                <w:rFonts w:ascii="Calibri" w:eastAsia="Times New Roman" w:hAnsi="Calibri"/>
                <w:sz w:val="16"/>
                <w:szCs w:val="16"/>
                <w:lang w:eastAsia="pl-PL"/>
              </w:rPr>
              <w:t>1 x 90kW</w:t>
            </w:r>
            <w:r w:rsidRPr="00FE4FB1">
              <w:rPr>
                <w:rFonts w:ascii="Calibri" w:eastAsia="Times New Roman" w:hAnsi="Calibri"/>
                <w:b w:val="0"/>
                <w:sz w:val="16"/>
                <w:szCs w:val="16"/>
                <w:lang w:eastAsia="pl-PL"/>
              </w:rPr>
              <w:t xml:space="preserve"> z zastosowaniem pompy tłoczkowej</w:t>
            </w:r>
          </w:p>
          <w:p w14:paraId="2C090E3A"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Lub </w:t>
            </w:r>
            <w:r w:rsidRPr="00FE4FB1">
              <w:rPr>
                <w:rFonts w:ascii="Calibri" w:eastAsia="Times New Roman" w:hAnsi="Calibri"/>
                <w:sz w:val="16"/>
                <w:szCs w:val="16"/>
                <w:lang w:eastAsia="pl-PL"/>
              </w:rPr>
              <w:t>2 x 37 kW</w:t>
            </w:r>
            <w:r w:rsidRPr="00FE4FB1">
              <w:rPr>
                <w:rFonts w:ascii="Calibri" w:eastAsia="Times New Roman" w:hAnsi="Calibri"/>
                <w:b w:val="0"/>
                <w:sz w:val="16"/>
                <w:szCs w:val="16"/>
                <w:lang w:eastAsia="pl-PL"/>
              </w:rPr>
              <w:t xml:space="preserve"> z zastosowaniem pompy tłoczkowej</w:t>
            </w:r>
          </w:p>
          <w:p w14:paraId="72738FBF"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Lub </w:t>
            </w:r>
            <w:r w:rsidRPr="00FE4FB1">
              <w:rPr>
                <w:rFonts w:ascii="Calibri" w:eastAsia="Times New Roman" w:hAnsi="Calibri"/>
                <w:sz w:val="16"/>
                <w:szCs w:val="16"/>
                <w:lang w:eastAsia="pl-PL"/>
              </w:rPr>
              <w:t>2 x 45 kW</w:t>
            </w:r>
            <w:r w:rsidRPr="00FE4FB1">
              <w:rPr>
                <w:rFonts w:ascii="Calibri" w:eastAsia="Times New Roman" w:hAnsi="Calibri"/>
                <w:b w:val="0"/>
                <w:sz w:val="16"/>
                <w:szCs w:val="16"/>
                <w:lang w:eastAsia="pl-PL"/>
              </w:rPr>
              <w:t xml:space="preserve"> z zastosowaniem pompy tłoczkowej</w:t>
            </w:r>
          </w:p>
        </w:tc>
        <w:tc>
          <w:tcPr>
            <w:tcW w:w="4366" w:type="dxa"/>
            <w:shd w:val="clear" w:color="auto" w:fill="auto"/>
            <w:vAlign w:val="center"/>
          </w:tcPr>
          <w:p w14:paraId="565E99EE"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Moc głównego napędu:  </w:t>
            </w:r>
            <w:r w:rsidRPr="00FE4FB1">
              <w:rPr>
                <w:rFonts w:ascii="Calibri" w:eastAsia="Times New Roman" w:hAnsi="Calibri"/>
                <w:sz w:val="16"/>
                <w:szCs w:val="16"/>
                <w:lang w:eastAsia="pl-PL"/>
              </w:rPr>
              <w:t>______ kW (*)</w:t>
            </w:r>
            <w:r w:rsidRPr="00FE4FB1">
              <w:rPr>
                <w:rFonts w:ascii="Calibri" w:eastAsia="Times New Roman" w:hAnsi="Calibri"/>
                <w:b w:val="0"/>
                <w:sz w:val="16"/>
                <w:szCs w:val="16"/>
                <w:lang w:eastAsia="pl-PL"/>
              </w:rPr>
              <w:t xml:space="preserve"> z zastosowaniem pompy tłoczkowej</w:t>
            </w:r>
          </w:p>
          <w:p w14:paraId="06442FEF" w14:textId="77777777" w:rsidR="00FE4FB1" w:rsidRPr="00FE4FB1" w:rsidRDefault="00FE4FB1" w:rsidP="00FE4FB1">
            <w:pPr>
              <w:rPr>
                <w:rFonts w:ascii="Calibri" w:eastAsia="Times New Roman" w:hAnsi="Calibri"/>
                <w:b w:val="0"/>
                <w:sz w:val="16"/>
                <w:szCs w:val="16"/>
                <w:lang w:eastAsia="pl-PL"/>
              </w:rPr>
            </w:pPr>
          </w:p>
        </w:tc>
      </w:tr>
      <w:tr w:rsidR="00FE4FB1" w:rsidRPr="00FE4FB1" w14:paraId="6C4A2174" w14:textId="77777777" w:rsidTr="00FE4FB1">
        <w:trPr>
          <w:trHeight w:val="397"/>
          <w:jc w:val="center"/>
        </w:trPr>
        <w:tc>
          <w:tcPr>
            <w:tcW w:w="493" w:type="dxa"/>
            <w:shd w:val="clear" w:color="auto" w:fill="auto"/>
            <w:vAlign w:val="center"/>
          </w:tcPr>
          <w:p w14:paraId="007E2E51"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16</w:t>
            </w:r>
          </w:p>
        </w:tc>
        <w:tc>
          <w:tcPr>
            <w:tcW w:w="3969" w:type="dxa"/>
            <w:shd w:val="clear" w:color="auto" w:fill="DBDBDB"/>
            <w:vAlign w:val="center"/>
          </w:tcPr>
          <w:p w14:paraId="03C37F58" w14:textId="62D5681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Zespół wiązania b</w:t>
            </w:r>
            <w:r w:rsidR="006331D0">
              <w:rPr>
                <w:rFonts w:ascii="Calibri" w:eastAsia="Times New Roman" w:hAnsi="Calibri"/>
                <w:b w:val="0"/>
                <w:sz w:val="16"/>
                <w:szCs w:val="16"/>
                <w:lang w:eastAsia="pl-PL"/>
              </w:rPr>
              <w:t>el</w:t>
            </w:r>
            <w:r w:rsidRPr="00FE4FB1">
              <w:rPr>
                <w:rFonts w:ascii="Calibri" w:eastAsia="Times New Roman" w:hAnsi="Calibri"/>
                <w:b w:val="0"/>
                <w:sz w:val="16"/>
                <w:szCs w:val="16"/>
                <w:lang w:eastAsia="pl-PL"/>
              </w:rPr>
              <w:t xml:space="preserve"> umożliwiający automatyczne wiązanie b</w:t>
            </w:r>
            <w:r w:rsidR="006331D0">
              <w:rPr>
                <w:rFonts w:ascii="Calibri" w:eastAsia="Times New Roman" w:hAnsi="Calibri"/>
                <w:b w:val="0"/>
                <w:sz w:val="16"/>
                <w:szCs w:val="16"/>
                <w:lang w:eastAsia="pl-PL"/>
              </w:rPr>
              <w:t>el</w:t>
            </w:r>
            <w:r w:rsidRPr="00FE4FB1">
              <w:rPr>
                <w:rFonts w:ascii="Calibri" w:eastAsia="Times New Roman" w:hAnsi="Calibri"/>
                <w:b w:val="0"/>
                <w:sz w:val="16"/>
                <w:szCs w:val="16"/>
                <w:lang w:eastAsia="pl-PL"/>
              </w:rPr>
              <w:t xml:space="preserve"> min. 5</w:t>
            </w:r>
            <w:r w:rsidR="00F96FFB">
              <w:rPr>
                <w:rFonts w:ascii="Calibri" w:eastAsia="Times New Roman" w:hAnsi="Calibri"/>
                <w:b w:val="0"/>
                <w:sz w:val="16"/>
                <w:szCs w:val="16"/>
                <w:lang w:eastAsia="pl-PL"/>
              </w:rPr>
              <w:t xml:space="preserve">-krotne </w:t>
            </w:r>
            <w:r w:rsidRPr="00FE4FB1">
              <w:rPr>
                <w:rFonts w:ascii="Calibri" w:eastAsia="Times New Roman" w:hAnsi="Calibri"/>
                <w:b w:val="0"/>
                <w:sz w:val="16"/>
                <w:szCs w:val="16"/>
                <w:lang w:eastAsia="pl-PL"/>
              </w:rPr>
              <w:t>w pionie z ich automatycznym skręcaniem i obcinaniem drutu</w:t>
            </w:r>
          </w:p>
          <w:p w14:paraId="7DF90E7E"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56AE0030"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5A8EF056" w14:textId="77777777" w:rsidTr="00FE4FB1">
        <w:trPr>
          <w:trHeight w:val="397"/>
          <w:jc w:val="center"/>
        </w:trPr>
        <w:tc>
          <w:tcPr>
            <w:tcW w:w="493" w:type="dxa"/>
            <w:shd w:val="clear" w:color="auto" w:fill="auto"/>
            <w:vAlign w:val="center"/>
          </w:tcPr>
          <w:p w14:paraId="72F24E2E"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17</w:t>
            </w:r>
          </w:p>
        </w:tc>
        <w:tc>
          <w:tcPr>
            <w:tcW w:w="3969" w:type="dxa"/>
            <w:shd w:val="clear" w:color="auto" w:fill="DBDBDB"/>
            <w:vAlign w:val="center"/>
          </w:tcPr>
          <w:p w14:paraId="54AE4268"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Możliwość regulacji ilości zakręceń drutu przy wiązaniu w zależności od rodzaju prasowanego materiału</w:t>
            </w:r>
          </w:p>
          <w:p w14:paraId="3C3667D3"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0E39CD8A"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520C721C" w14:textId="77777777" w:rsidTr="00FE4FB1">
        <w:trPr>
          <w:trHeight w:val="397"/>
          <w:jc w:val="center"/>
        </w:trPr>
        <w:tc>
          <w:tcPr>
            <w:tcW w:w="493" w:type="dxa"/>
            <w:shd w:val="clear" w:color="auto" w:fill="auto"/>
            <w:vAlign w:val="center"/>
          </w:tcPr>
          <w:p w14:paraId="38A6FED7"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18</w:t>
            </w:r>
          </w:p>
        </w:tc>
        <w:tc>
          <w:tcPr>
            <w:tcW w:w="3969" w:type="dxa"/>
            <w:shd w:val="clear" w:color="auto" w:fill="DBDBDB"/>
            <w:vAlign w:val="center"/>
          </w:tcPr>
          <w:p w14:paraId="798B51A6"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Wymienne płyty w komorze prasowania na podłodze i ścianach bocznych</w:t>
            </w:r>
          </w:p>
          <w:p w14:paraId="70C83B72"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4C9D8537"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12179FE5" w14:textId="77777777" w:rsidTr="00FE4FB1">
        <w:trPr>
          <w:trHeight w:val="397"/>
          <w:jc w:val="center"/>
        </w:trPr>
        <w:tc>
          <w:tcPr>
            <w:tcW w:w="493" w:type="dxa"/>
            <w:shd w:val="clear" w:color="auto" w:fill="auto"/>
            <w:vAlign w:val="center"/>
          </w:tcPr>
          <w:p w14:paraId="428281ED"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19</w:t>
            </w:r>
          </w:p>
        </w:tc>
        <w:tc>
          <w:tcPr>
            <w:tcW w:w="3969" w:type="dxa"/>
            <w:shd w:val="clear" w:color="auto" w:fill="DBDBDB"/>
            <w:vAlign w:val="center"/>
          </w:tcPr>
          <w:p w14:paraId="23BF2E33" w14:textId="51FBA909"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Płyty na podłodze wykonane ze stali trudno ściernej </w:t>
            </w:r>
            <w:r w:rsidR="00F96FFB">
              <w:rPr>
                <w:rFonts w:ascii="Calibri" w:eastAsia="Times New Roman" w:hAnsi="Calibri"/>
                <w:b w:val="0"/>
                <w:sz w:val="16"/>
                <w:szCs w:val="16"/>
                <w:lang w:eastAsia="pl-PL"/>
              </w:rPr>
              <w:t>minimum</w:t>
            </w:r>
            <w:r w:rsidR="00F96FFB" w:rsidRPr="00FE4FB1">
              <w:rPr>
                <w:rFonts w:ascii="Calibri" w:eastAsia="Times New Roman" w:hAnsi="Calibri"/>
                <w:b w:val="0"/>
                <w:sz w:val="16"/>
                <w:szCs w:val="16"/>
                <w:lang w:eastAsia="pl-PL"/>
              </w:rPr>
              <w:t xml:space="preserve"> </w:t>
            </w:r>
            <w:r w:rsidRPr="00FE4FB1">
              <w:rPr>
                <w:rFonts w:ascii="Calibri" w:eastAsia="Times New Roman" w:hAnsi="Calibri"/>
                <w:b w:val="0"/>
                <w:sz w:val="16"/>
                <w:szCs w:val="16"/>
                <w:lang w:eastAsia="pl-PL"/>
              </w:rPr>
              <w:t xml:space="preserve">typu </w:t>
            </w:r>
            <w:proofErr w:type="spellStart"/>
            <w:r w:rsidRPr="00FE4FB1">
              <w:rPr>
                <w:rFonts w:ascii="Calibri" w:eastAsia="Times New Roman" w:hAnsi="Calibri"/>
                <w:b w:val="0"/>
                <w:sz w:val="16"/>
                <w:szCs w:val="16"/>
                <w:lang w:eastAsia="pl-PL"/>
              </w:rPr>
              <w:t>Hardox</w:t>
            </w:r>
            <w:proofErr w:type="spellEnd"/>
            <w:r w:rsidRPr="00FE4FB1">
              <w:rPr>
                <w:rFonts w:ascii="Calibri" w:eastAsia="Times New Roman" w:hAnsi="Calibri"/>
                <w:b w:val="0"/>
                <w:sz w:val="16"/>
                <w:szCs w:val="16"/>
                <w:lang w:eastAsia="pl-PL"/>
              </w:rPr>
              <w:t xml:space="preserve"> 450</w:t>
            </w:r>
          </w:p>
          <w:p w14:paraId="785C30D7"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03CAB1E7"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6B2EFEA3" w14:textId="77777777" w:rsidTr="00FE4FB1">
        <w:trPr>
          <w:trHeight w:val="397"/>
          <w:jc w:val="center"/>
        </w:trPr>
        <w:tc>
          <w:tcPr>
            <w:tcW w:w="493" w:type="dxa"/>
            <w:shd w:val="clear" w:color="auto" w:fill="auto"/>
            <w:vAlign w:val="center"/>
          </w:tcPr>
          <w:p w14:paraId="2F5DD7C7"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lastRenderedPageBreak/>
              <w:t>20</w:t>
            </w:r>
          </w:p>
        </w:tc>
        <w:tc>
          <w:tcPr>
            <w:tcW w:w="3969" w:type="dxa"/>
            <w:shd w:val="clear" w:color="auto" w:fill="DBDBDB"/>
            <w:vAlign w:val="center"/>
          </w:tcPr>
          <w:p w14:paraId="3E2BC0FD"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Drzwi rewizyjne umożliwiające wejście do komory prasowania z obu stron prasy z blokadą bezpieczeństwa minimalne wymiary drzwi rewizyjnych  </w:t>
            </w:r>
            <w:r w:rsidRPr="00FE4FB1">
              <w:rPr>
                <w:rFonts w:ascii="Calibri" w:eastAsia="Times New Roman" w:hAnsi="Calibri"/>
                <w:sz w:val="16"/>
                <w:szCs w:val="16"/>
                <w:lang w:eastAsia="pl-PL"/>
              </w:rPr>
              <w:t>(700 x 700 mm)</w:t>
            </w:r>
          </w:p>
        </w:tc>
        <w:tc>
          <w:tcPr>
            <w:tcW w:w="4366" w:type="dxa"/>
            <w:shd w:val="clear" w:color="auto" w:fill="auto"/>
            <w:vAlign w:val="center"/>
          </w:tcPr>
          <w:p w14:paraId="2F977FA1"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Drzwi rewizyjne umożliwiające wejście do komory prasowania z obu stron prasy z blokadą bezpieczeństwa - wymiary drzwi rewizyjnych  </w:t>
            </w:r>
            <w:r w:rsidRPr="00FE4FB1">
              <w:rPr>
                <w:rFonts w:ascii="Calibri" w:eastAsia="Times New Roman" w:hAnsi="Calibri"/>
                <w:sz w:val="16"/>
                <w:szCs w:val="16"/>
                <w:lang w:eastAsia="pl-PL"/>
              </w:rPr>
              <w:t>______ x ______ mm (*)</w:t>
            </w:r>
          </w:p>
          <w:p w14:paraId="62081588" w14:textId="77777777" w:rsidR="00FE4FB1" w:rsidRPr="00FE4FB1" w:rsidRDefault="00FE4FB1" w:rsidP="00FE4FB1">
            <w:pPr>
              <w:rPr>
                <w:rFonts w:ascii="Calibri" w:eastAsia="Times New Roman" w:hAnsi="Calibri"/>
                <w:b w:val="0"/>
                <w:sz w:val="16"/>
                <w:szCs w:val="16"/>
                <w:lang w:eastAsia="pl-PL"/>
              </w:rPr>
            </w:pPr>
          </w:p>
        </w:tc>
      </w:tr>
      <w:tr w:rsidR="00FE4FB1" w:rsidRPr="00FE4FB1" w14:paraId="5C3C0764" w14:textId="77777777" w:rsidTr="00FE4FB1">
        <w:trPr>
          <w:trHeight w:val="397"/>
          <w:jc w:val="center"/>
        </w:trPr>
        <w:tc>
          <w:tcPr>
            <w:tcW w:w="493" w:type="dxa"/>
            <w:shd w:val="clear" w:color="auto" w:fill="auto"/>
            <w:vAlign w:val="center"/>
          </w:tcPr>
          <w:p w14:paraId="04EB9334"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21</w:t>
            </w:r>
          </w:p>
        </w:tc>
        <w:tc>
          <w:tcPr>
            <w:tcW w:w="3969" w:type="dxa"/>
            <w:shd w:val="clear" w:color="auto" w:fill="DBDBDB"/>
            <w:vAlign w:val="center"/>
          </w:tcPr>
          <w:p w14:paraId="5C7AD93A"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Podest roboczy wraz z drabiną do obsługi wiązania</w:t>
            </w:r>
          </w:p>
        </w:tc>
        <w:tc>
          <w:tcPr>
            <w:tcW w:w="4366" w:type="dxa"/>
            <w:shd w:val="clear" w:color="auto" w:fill="auto"/>
            <w:vAlign w:val="center"/>
          </w:tcPr>
          <w:p w14:paraId="6FEC6DC5"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208269F2" w14:textId="77777777" w:rsidTr="00FE4FB1">
        <w:trPr>
          <w:trHeight w:val="397"/>
          <w:jc w:val="center"/>
        </w:trPr>
        <w:tc>
          <w:tcPr>
            <w:tcW w:w="493" w:type="dxa"/>
            <w:shd w:val="clear" w:color="auto" w:fill="auto"/>
            <w:vAlign w:val="center"/>
          </w:tcPr>
          <w:p w14:paraId="05F465AB"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22</w:t>
            </w:r>
          </w:p>
        </w:tc>
        <w:tc>
          <w:tcPr>
            <w:tcW w:w="3969" w:type="dxa"/>
            <w:shd w:val="clear" w:color="auto" w:fill="DBDBDB"/>
            <w:vAlign w:val="center"/>
          </w:tcPr>
          <w:p w14:paraId="0BECF889"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Chłodnica oleju włączana automatycznie, gdy temperatura oleju przekroczy zadaną wartość</w:t>
            </w:r>
          </w:p>
          <w:p w14:paraId="1D076814"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4030859B"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37C03B33" w14:textId="77777777" w:rsidTr="00FE4FB1">
        <w:trPr>
          <w:trHeight w:val="397"/>
          <w:jc w:val="center"/>
        </w:trPr>
        <w:tc>
          <w:tcPr>
            <w:tcW w:w="493" w:type="dxa"/>
            <w:shd w:val="clear" w:color="auto" w:fill="auto"/>
            <w:vAlign w:val="center"/>
          </w:tcPr>
          <w:p w14:paraId="46272C33"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23</w:t>
            </w:r>
          </w:p>
        </w:tc>
        <w:tc>
          <w:tcPr>
            <w:tcW w:w="3969" w:type="dxa"/>
            <w:shd w:val="clear" w:color="auto" w:fill="DBDBDB"/>
            <w:vAlign w:val="center"/>
          </w:tcPr>
          <w:p w14:paraId="5124F252" w14:textId="1B82E51C" w:rsidR="00FE4FB1" w:rsidRPr="00FE4FB1" w:rsidRDefault="006331D0" w:rsidP="006331D0">
            <w:pPr>
              <w:jc w:val="both"/>
              <w:rPr>
                <w:rFonts w:ascii="Calibri" w:eastAsia="Times New Roman" w:hAnsi="Calibri"/>
                <w:b w:val="0"/>
                <w:sz w:val="16"/>
                <w:szCs w:val="16"/>
                <w:lang w:eastAsia="pl-PL"/>
              </w:rPr>
            </w:pPr>
            <w:r w:rsidRPr="006331D0">
              <w:rPr>
                <w:rFonts w:ascii="Calibri" w:eastAsia="Times New Roman" w:hAnsi="Calibri"/>
                <w:b w:val="0"/>
                <w:sz w:val="16"/>
                <w:szCs w:val="16"/>
                <w:lang w:eastAsia="pl-PL"/>
              </w:rPr>
              <w:t xml:space="preserve">Panel wraz z wyświetlaczem </w:t>
            </w:r>
            <w:r w:rsidR="00FE4FB1" w:rsidRPr="00FE4FB1">
              <w:rPr>
                <w:rFonts w:ascii="Calibri" w:eastAsia="Times New Roman" w:hAnsi="Calibri"/>
                <w:b w:val="0"/>
                <w:sz w:val="16"/>
                <w:szCs w:val="16"/>
                <w:lang w:eastAsia="pl-PL"/>
              </w:rPr>
              <w:t xml:space="preserve">do sterowania prasą przez operatora o wielkości </w:t>
            </w:r>
            <w:r w:rsidR="00FE4FB1" w:rsidRPr="00FE4FB1">
              <w:rPr>
                <w:rFonts w:ascii="Calibri" w:eastAsia="Times New Roman" w:hAnsi="Calibri"/>
                <w:sz w:val="16"/>
                <w:szCs w:val="16"/>
                <w:lang w:eastAsia="pl-PL"/>
              </w:rPr>
              <w:t>min. 12”</w:t>
            </w:r>
          </w:p>
        </w:tc>
        <w:tc>
          <w:tcPr>
            <w:tcW w:w="4366" w:type="dxa"/>
            <w:shd w:val="clear" w:color="auto" w:fill="auto"/>
            <w:vAlign w:val="center"/>
          </w:tcPr>
          <w:p w14:paraId="11710457"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Wyświetlacz operatorski do sterowania prasą przez operatora o wielkości </w:t>
            </w:r>
            <w:r w:rsidRPr="00FE4FB1">
              <w:rPr>
                <w:rFonts w:ascii="Calibri" w:eastAsia="Times New Roman" w:hAnsi="Calibri"/>
                <w:sz w:val="16"/>
                <w:szCs w:val="16"/>
                <w:lang w:eastAsia="pl-PL"/>
              </w:rPr>
              <w:t>______’ (*),</w:t>
            </w:r>
            <w:r w:rsidRPr="00FE4FB1">
              <w:rPr>
                <w:rFonts w:ascii="Calibri" w:eastAsia="Times New Roman" w:hAnsi="Calibri"/>
                <w:b w:val="0"/>
                <w:sz w:val="16"/>
                <w:szCs w:val="16"/>
                <w:lang w:eastAsia="pl-PL"/>
              </w:rPr>
              <w:t xml:space="preserve"> wyposażony w grzejnik elektryczny z termostatem</w:t>
            </w:r>
          </w:p>
        </w:tc>
      </w:tr>
      <w:tr w:rsidR="00FE4FB1" w:rsidRPr="00FE4FB1" w14:paraId="7D8819D0" w14:textId="77777777" w:rsidTr="00FE4FB1">
        <w:trPr>
          <w:trHeight w:val="397"/>
          <w:jc w:val="center"/>
        </w:trPr>
        <w:tc>
          <w:tcPr>
            <w:tcW w:w="493" w:type="dxa"/>
            <w:shd w:val="clear" w:color="auto" w:fill="auto"/>
            <w:vAlign w:val="center"/>
          </w:tcPr>
          <w:p w14:paraId="64ABD2D7"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24</w:t>
            </w:r>
          </w:p>
        </w:tc>
        <w:tc>
          <w:tcPr>
            <w:tcW w:w="3969" w:type="dxa"/>
            <w:shd w:val="clear" w:color="auto" w:fill="DBDBDB"/>
            <w:vAlign w:val="center"/>
          </w:tcPr>
          <w:p w14:paraId="2EC46E9A"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Szafa sterująca prasy wyposażona w grzejnik elektryczny z termostatem</w:t>
            </w:r>
          </w:p>
          <w:p w14:paraId="40D3E462"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1BED66A9"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7C9A4B47" w14:textId="77777777" w:rsidTr="00FE4FB1">
        <w:trPr>
          <w:trHeight w:val="397"/>
          <w:jc w:val="center"/>
        </w:trPr>
        <w:tc>
          <w:tcPr>
            <w:tcW w:w="493" w:type="dxa"/>
            <w:shd w:val="clear" w:color="auto" w:fill="auto"/>
            <w:vAlign w:val="center"/>
          </w:tcPr>
          <w:p w14:paraId="69533825"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25</w:t>
            </w:r>
          </w:p>
        </w:tc>
        <w:tc>
          <w:tcPr>
            <w:tcW w:w="3969" w:type="dxa"/>
            <w:shd w:val="clear" w:color="auto" w:fill="DBDBDB"/>
            <w:vAlign w:val="center"/>
          </w:tcPr>
          <w:p w14:paraId="389DDFC0"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Perforator dwuwałowy wysuwany i wsuwany do leja zasypowego sterowany z poziomu pulpitu, elementy perforujące – łatwo wymienne np. wkręcane. Perforator wysuwany w kierunku ściany szczytowej hali</w:t>
            </w:r>
          </w:p>
          <w:p w14:paraId="1B9D8957"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05AA981D"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7134C9E8" w14:textId="77777777" w:rsidTr="00FE4FB1">
        <w:trPr>
          <w:trHeight w:val="397"/>
          <w:jc w:val="center"/>
        </w:trPr>
        <w:tc>
          <w:tcPr>
            <w:tcW w:w="493" w:type="dxa"/>
            <w:shd w:val="clear" w:color="auto" w:fill="auto"/>
            <w:vAlign w:val="center"/>
          </w:tcPr>
          <w:p w14:paraId="4646CC38"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26</w:t>
            </w:r>
          </w:p>
        </w:tc>
        <w:tc>
          <w:tcPr>
            <w:tcW w:w="3969" w:type="dxa"/>
            <w:shd w:val="clear" w:color="auto" w:fill="DBDBDB"/>
            <w:vAlign w:val="center"/>
          </w:tcPr>
          <w:p w14:paraId="251549B3" w14:textId="241500F6"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Wydajność perforatora butelek </w:t>
            </w:r>
            <w:r w:rsidRPr="00FE4FB1">
              <w:rPr>
                <w:rFonts w:ascii="Calibri" w:eastAsia="Times New Roman" w:hAnsi="Calibri"/>
                <w:sz w:val="16"/>
                <w:szCs w:val="16"/>
                <w:lang w:eastAsia="pl-PL"/>
              </w:rPr>
              <w:t xml:space="preserve">min. PET 40 000 szt./godz.  </w:t>
            </w:r>
          </w:p>
        </w:tc>
        <w:tc>
          <w:tcPr>
            <w:tcW w:w="4366" w:type="dxa"/>
            <w:shd w:val="clear" w:color="auto" w:fill="auto"/>
            <w:vAlign w:val="center"/>
          </w:tcPr>
          <w:p w14:paraId="3CB92B33" w14:textId="54D29989" w:rsidR="00FE4FB1" w:rsidRPr="00FE4FB1" w:rsidRDefault="00FE4FB1" w:rsidP="00FE4FB1">
            <w:pPr>
              <w:jc w:val="both"/>
              <w:rPr>
                <w:rFonts w:ascii="Calibri" w:eastAsia="Times New Roman" w:hAnsi="Calibri"/>
                <w:sz w:val="16"/>
                <w:szCs w:val="16"/>
                <w:lang w:eastAsia="pl-PL"/>
              </w:rPr>
            </w:pPr>
            <w:r w:rsidRPr="00FE4FB1">
              <w:rPr>
                <w:rFonts w:ascii="Calibri" w:eastAsia="Times New Roman" w:hAnsi="Calibri"/>
                <w:b w:val="0"/>
                <w:sz w:val="16"/>
                <w:szCs w:val="16"/>
                <w:lang w:eastAsia="pl-PL"/>
              </w:rPr>
              <w:t xml:space="preserve">Wydajność perforatora butelek PET </w:t>
            </w:r>
            <w:r w:rsidRPr="00FE4FB1">
              <w:rPr>
                <w:rFonts w:ascii="Calibri" w:eastAsia="Times New Roman" w:hAnsi="Calibri"/>
                <w:sz w:val="16"/>
                <w:szCs w:val="16"/>
                <w:lang w:eastAsia="pl-PL"/>
              </w:rPr>
              <w:t>______ szt./godz.</w:t>
            </w:r>
            <w:r w:rsidRPr="00FE4FB1">
              <w:rPr>
                <w:rFonts w:ascii="Calibri" w:eastAsia="Times New Roman" w:hAnsi="Calibri"/>
                <w:b w:val="0"/>
                <w:sz w:val="16"/>
                <w:szCs w:val="16"/>
                <w:lang w:eastAsia="pl-PL"/>
              </w:rPr>
              <w:t xml:space="preserve"> (*) </w:t>
            </w:r>
          </w:p>
          <w:p w14:paraId="26BB0ED5" w14:textId="77777777" w:rsidR="00FE4FB1" w:rsidRPr="00FE4FB1" w:rsidRDefault="00FE4FB1" w:rsidP="00FE4FB1">
            <w:pPr>
              <w:rPr>
                <w:rFonts w:ascii="Calibri" w:eastAsia="Times New Roman" w:hAnsi="Calibri"/>
                <w:b w:val="0"/>
                <w:sz w:val="16"/>
                <w:szCs w:val="16"/>
                <w:lang w:eastAsia="pl-PL"/>
              </w:rPr>
            </w:pPr>
          </w:p>
        </w:tc>
      </w:tr>
      <w:tr w:rsidR="00FE4FB1" w:rsidRPr="00FE4FB1" w14:paraId="635DF8A9" w14:textId="77777777" w:rsidTr="00FE4FB1">
        <w:trPr>
          <w:trHeight w:val="397"/>
          <w:jc w:val="center"/>
        </w:trPr>
        <w:tc>
          <w:tcPr>
            <w:tcW w:w="493" w:type="dxa"/>
            <w:shd w:val="clear" w:color="auto" w:fill="auto"/>
            <w:vAlign w:val="center"/>
          </w:tcPr>
          <w:p w14:paraId="1132C2E5"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27</w:t>
            </w:r>
          </w:p>
        </w:tc>
        <w:tc>
          <w:tcPr>
            <w:tcW w:w="3969" w:type="dxa"/>
            <w:shd w:val="clear" w:color="auto" w:fill="DBDBDB"/>
            <w:vAlign w:val="center"/>
          </w:tcPr>
          <w:p w14:paraId="636B772C"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Blokada procesu belowania dla innych materiałów niż PET przy wsuniętym do leja zasypowego perforatorze</w:t>
            </w:r>
          </w:p>
          <w:p w14:paraId="2CC7C4BA"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06D2E313"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61AEF22F" w14:textId="77777777" w:rsidTr="00FE4FB1">
        <w:trPr>
          <w:trHeight w:val="397"/>
          <w:jc w:val="center"/>
        </w:trPr>
        <w:tc>
          <w:tcPr>
            <w:tcW w:w="493" w:type="dxa"/>
            <w:shd w:val="clear" w:color="auto" w:fill="auto"/>
            <w:vAlign w:val="center"/>
          </w:tcPr>
          <w:p w14:paraId="27196468"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28</w:t>
            </w:r>
          </w:p>
        </w:tc>
        <w:tc>
          <w:tcPr>
            <w:tcW w:w="3969" w:type="dxa"/>
            <w:shd w:val="clear" w:color="auto" w:fill="DBDBDB"/>
            <w:vAlign w:val="center"/>
          </w:tcPr>
          <w:p w14:paraId="142DAAAC"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Możliwość obsługi technicznej perforatora w trakcie pracy prasy</w:t>
            </w:r>
          </w:p>
          <w:p w14:paraId="36F94780"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1438CA20"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442B5B0E" w14:textId="77777777" w:rsidTr="00FE4FB1">
        <w:trPr>
          <w:trHeight w:val="397"/>
          <w:jc w:val="center"/>
        </w:trPr>
        <w:tc>
          <w:tcPr>
            <w:tcW w:w="493" w:type="dxa"/>
            <w:shd w:val="clear" w:color="auto" w:fill="auto"/>
            <w:vAlign w:val="center"/>
          </w:tcPr>
          <w:p w14:paraId="0F8DD6A2"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29</w:t>
            </w:r>
          </w:p>
        </w:tc>
        <w:tc>
          <w:tcPr>
            <w:tcW w:w="3969" w:type="dxa"/>
            <w:shd w:val="clear" w:color="auto" w:fill="DBDBDB"/>
            <w:vAlign w:val="center"/>
          </w:tcPr>
          <w:p w14:paraId="4F6FCB5C"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Miernik długości beli</w:t>
            </w:r>
          </w:p>
        </w:tc>
        <w:tc>
          <w:tcPr>
            <w:tcW w:w="4366" w:type="dxa"/>
            <w:shd w:val="clear" w:color="auto" w:fill="auto"/>
            <w:vAlign w:val="center"/>
          </w:tcPr>
          <w:p w14:paraId="0ED95F58"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05BAEFAF" w14:textId="77777777" w:rsidTr="00FE4FB1">
        <w:trPr>
          <w:trHeight w:val="397"/>
          <w:jc w:val="center"/>
        </w:trPr>
        <w:tc>
          <w:tcPr>
            <w:tcW w:w="493" w:type="dxa"/>
            <w:shd w:val="clear" w:color="auto" w:fill="auto"/>
            <w:vAlign w:val="center"/>
          </w:tcPr>
          <w:p w14:paraId="4E5108BE"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30</w:t>
            </w:r>
          </w:p>
        </w:tc>
        <w:tc>
          <w:tcPr>
            <w:tcW w:w="3969" w:type="dxa"/>
            <w:shd w:val="clear" w:color="auto" w:fill="DBDBDB"/>
            <w:vAlign w:val="center"/>
          </w:tcPr>
          <w:p w14:paraId="15C94701"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Licznik ilości bel: sumaryczny oraz poszczególnych frakcji</w:t>
            </w:r>
          </w:p>
        </w:tc>
        <w:tc>
          <w:tcPr>
            <w:tcW w:w="4366" w:type="dxa"/>
            <w:shd w:val="clear" w:color="auto" w:fill="auto"/>
            <w:vAlign w:val="center"/>
          </w:tcPr>
          <w:p w14:paraId="65B5AD01"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6042D0B8" w14:textId="77777777" w:rsidTr="00FE4FB1">
        <w:trPr>
          <w:trHeight w:val="397"/>
          <w:jc w:val="center"/>
        </w:trPr>
        <w:tc>
          <w:tcPr>
            <w:tcW w:w="493" w:type="dxa"/>
            <w:shd w:val="clear" w:color="auto" w:fill="auto"/>
            <w:vAlign w:val="center"/>
          </w:tcPr>
          <w:p w14:paraId="6F89CAC3"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31</w:t>
            </w:r>
          </w:p>
        </w:tc>
        <w:tc>
          <w:tcPr>
            <w:tcW w:w="3969" w:type="dxa"/>
            <w:shd w:val="clear" w:color="auto" w:fill="DBDBDB"/>
            <w:vAlign w:val="center"/>
          </w:tcPr>
          <w:p w14:paraId="143491E7"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Licznik czasu pracy prasy</w:t>
            </w:r>
          </w:p>
        </w:tc>
        <w:tc>
          <w:tcPr>
            <w:tcW w:w="4366" w:type="dxa"/>
            <w:shd w:val="clear" w:color="auto" w:fill="auto"/>
            <w:vAlign w:val="center"/>
          </w:tcPr>
          <w:p w14:paraId="3FCE1685"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18C275A1" w14:textId="77777777" w:rsidTr="00FE4FB1">
        <w:trPr>
          <w:trHeight w:val="397"/>
          <w:jc w:val="center"/>
        </w:trPr>
        <w:tc>
          <w:tcPr>
            <w:tcW w:w="493" w:type="dxa"/>
            <w:shd w:val="clear" w:color="auto" w:fill="auto"/>
            <w:vAlign w:val="center"/>
          </w:tcPr>
          <w:p w14:paraId="7E4E0BF7"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32</w:t>
            </w:r>
          </w:p>
        </w:tc>
        <w:tc>
          <w:tcPr>
            <w:tcW w:w="3969" w:type="dxa"/>
            <w:shd w:val="clear" w:color="auto" w:fill="DBDBDB"/>
            <w:vAlign w:val="center"/>
          </w:tcPr>
          <w:p w14:paraId="132DFCDE"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Układ podawania drutu dla 10 szpul drutu, każda szpula przystosowana dla wiązki drutu o masie około 500kg</w:t>
            </w:r>
          </w:p>
          <w:p w14:paraId="664A871F"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542E8C1F"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158C52D9" w14:textId="77777777" w:rsidTr="00FE4FB1">
        <w:trPr>
          <w:trHeight w:val="397"/>
          <w:jc w:val="center"/>
        </w:trPr>
        <w:tc>
          <w:tcPr>
            <w:tcW w:w="493" w:type="dxa"/>
            <w:shd w:val="clear" w:color="auto" w:fill="auto"/>
            <w:vAlign w:val="center"/>
          </w:tcPr>
          <w:p w14:paraId="77275855"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33</w:t>
            </w:r>
          </w:p>
        </w:tc>
        <w:tc>
          <w:tcPr>
            <w:tcW w:w="3969" w:type="dxa"/>
            <w:shd w:val="clear" w:color="auto" w:fill="DBDBDB"/>
            <w:vAlign w:val="center"/>
          </w:tcPr>
          <w:p w14:paraId="3B74B395"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Siłownik główny o konstrukcji skręcanej (nie dopuszcza się rozwiązań spawanych). W razie potrzeby siłownik można zdemontować na pojedyncze części</w:t>
            </w:r>
          </w:p>
          <w:p w14:paraId="071A3AF7"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1454D56C"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2E551799" w14:textId="77777777" w:rsidTr="00FE4FB1">
        <w:trPr>
          <w:trHeight w:val="397"/>
          <w:jc w:val="center"/>
        </w:trPr>
        <w:tc>
          <w:tcPr>
            <w:tcW w:w="493" w:type="dxa"/>
            <w:shd w:val="clear" w:color="auto" w:fill="auto"/>
            <w:vAlign w:val="center"/>
          </w:tcPr>
          <w:p w14:paraId="435314AA"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34</w:t>
            </w:r>
          </w:p>
        </w:tc>
        <w:tc>
          <w:tcPr>
            <w:tcW w:w="3969" w:type="dxa"/>
            <w:shd w:val="clear" w:color="auto" w:fill="DBDBDB"/>
            <w:vAlign w:val="center"/>
          </w:tcPr>
          <w:p w14:paraId="654CA2AF" w14:textId="71480399"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Zsuw prowadzący bele z wyjścia prasy do poziomu podłogi hali – zsuwnia z łukowym przekierowaniem b</w:t>
            </w:r>
            <w:r w:rsidR="006331D0">
              <w:rPr>
                <w:rFonts w:ascii="Calibri" w:eastAsia="Times New Roman" w:hAnsi="Calibri"/>
                <w:b w:val="0"/>
                <w:sz w:val="16"/>
                <w:szCs w:val="16"/>
                <w:lang w:eastAsia="pl-PL"/>
              </w:rPr>
              <w:t>el</w:t>
            </w:r>
            <w:r w:rsidRPr="00FE4FB1">
              <w:rPr>
                <w:rFonts w:ascii="Calibri" w:eastAsia="Times New Roman" w:hAnsi="Calibri"/>
                <w:b w:val="0"/>
                <w:sz w:val="16"/>
                <w:szCs w:val="16"/>
                <w:lang w:eastAsia="pl-PL"/>
              </w:rPr>
              <w:t xml:space="preserve"> do posadzki w stronę bramy wjazdowej</w:t>
            </w:r>
          </w:p>
          <w:p w14:paraId="480A071D"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43BFC0D2"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7E90CC93" w14:textId="77777777" w:rsidTr="00FE4FB1">
        <w:trPr>
          <w:trHeight w:val="397"/>
          <w:jc w:val="center"/>
        </w:trPr>
        <w:tc>
          <w:tcPr>
            <w:tcW w:w="493" w:type="dxa"/>
            <w:shd w:val="clear" w:color="auto" w:fill="auto"/>
            <w:vAlign w:val="center"/>
          </w:tcPr>
          <w:p w14:paraId="11772439"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35</w:t>
            </w:r>
          </w:p>
        </w:tc>
        <w:tc>
          <w:tcPr>
            <w:tcW w:w="3969" w:type="dxa"/>
            <w:shd w:val="clear" w:color="auto" w:fill="DBDBDB"/>
            <w:vAlign w:val="center"/>
          </w:tcPr>
          <w:p w14:paraId="22B557CE"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Pojemność zbiornika oleju: </w:t>
            </w:r>
            <w:r w:rsidRPr="00FE4FB1">
              <w:rPr>
                <w:rFonts w:ascii="Calibri" w:eastAsia="Times New Roman" w:hAnsi="Calibri"/>
                <w:sz w:val="16"/>
                <w:szCs w:val="16"/>
                <w:lang w:eastAsia="pl-PL"/>
              </w:rPr>
              <w:t>maksymalnie 1500 l</w:t>
            </w:r>
          </w:p>
        </w:tc>
        <w:tc>
          <w:tcPr>
            <w:tcW w:w="4366" w:type="dxa"/>
            <w:shd w:val="clear" w:color="auto" w:fill="auto"/>
            <w:vAlign w:val="center"/>
          </w:tcPr>
          <w:p w14:paraId="21F63D0C"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Pojemność zbiornika oleju: </w:t>
            </w:r>
            <w:r w:rsidRPr="00FE4FB1">
              <w:rPr>
                <w:rFonts w:ascii="Calibri" w:eastAsia="Times New Roman" w:hAnsi="Calibri"/>
                <w:sz w:val="16"/>
                <w:szCs w:val="16"/>
                <w:lang w:eastAsia="pl-PL"/>
              </w:rPr>
              <w:t>______ l (*)</w:t>
            </w:r>
          </w:p>
        </w:tc>
      </w:tr>
      <w:tr w:rsidR="00FE4FB1" w:rsidRPr="00FE4FB1" w14:paraId="469065B2" w14:textId="77777777" w:rsidTr="00FE4FB1">
        <w:trPr>
          <w:trHeight w:val="397"/>
          <w:jc w:val="center"/>
        </w:trPr>
        <w:tc>
          <w:tcPr>
            <w:tcW w:w="493" w:type="dxa"/>
            <w:shd w:val="clear" w:color="auto" w:fill="auto"/>
            <w:vAlign w:val="center"/>
          </w:tcPr>
          <w:p w14:paraId="14050DBB"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36</w:t>
            </w:r>
          </w:p>
        </w:tc>
        <w:tc>
          <w:tcPr>
            <w:tcW w:w="3969" w:type="dxa"/>
            <w:shd w:val="clear" w:color="auto" w:fill="DBDBDB"/>
            <w:vAlign w:val="center"/>
          </w:tcPr>
          <w:p w14:paraId="20EC68D2"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Rodzaj pompy głównej  – pompa tłoczkowa o zmiennej geometrii</w:t>
            </w:r>
          </w:p>
          <w:p w14:paraId="287E085F"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0613F450"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024D80DE" w14:textId="77777777" w:rsidTr="00FE4FB1">
        <w:trPr>
          <w:trHeight w:val="397"/>
          <w:jc w:val="center"/>
        </w:trPr>
        <w:tc>
          <w:tcPr>
            <w:tcW w:w="493" w:type="dxa"/>
            <w:shd w:val="clear" w:color="auto" w:fill="auto"/>
            <w:vAlign w:val="center"/>
          </w:tcPr>
          <w:p w14:paraId="2C9A4631"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37</w:t>
            </w:r>
          </w:p>
        </w:tc>
        <w:tc>
          <w:tcPr>
            <w:tcW w:w="3969" w:type="dxa"/>
            <w:shd w:val="clear" w:color="auto" w:fill="DBDBDB"/>
            <w:vAlign w:val="center"/>
          </w:tcPr>
          <w:p w14:paraId="35838830"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Osobny siłownik hydrauliczny w celu odcinania drutu</w:t>
            </w:r>
          </w:p>
        </w:tc>
        <w:tc>
          <w:tcPr>
            <w:tcW w:w="4366" w:type="dxa"/>
            <w:shd w:val="clear" w:color="auto" w:fill="auto"/>
            <w:vAlign w:val="center"/>
          </w:tcPr>
          <w:p w14:paraId="120C70BB"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588CDB40" w14:textId="77777777" w:rsidTr="00FE4FB1">
        <w:trPr>
          <w:trHeight w:val="397"/>
          <w:jc w:val="center"/>
        </w:trPr>
        <w:tc>
          <w:tcPr>
            <w:tcW w:w="493" w:type="dxa"/>
            <w:shd w:val="clear" w:color="auto" w:fill="auto"/>
            <w:vAlign w:val="center"/>
          </w:tcPr>
          <w:p w14:paraId="72556A56"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38</w:t>
            </w:r>
          </w:p>
        </w:tc>
        <w:tc>
          <w:tcPr>
            <w:tcW w:w="3969" w:type="dxa"/>
            <w:shd w:val="clear" w:color="auto" w:fill="DBDBDB"/>
            <w:vAlign w:val="center"/>
          </w:tcPr>
          <w:p w14:paraId="51DD4D18"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Blok hydrauliczny zamontowany na siłowniku – bezpośrednio z tyłu siłownika głównego</w:t>
            </w:r>
          </w:p>
          <w:p w14:paraId="31E37932"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7EAD4715"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320EE883" w14:textId="77777777" w:rsidTr="00FE4FB1">
        <w:trPr>
          <w:trHeight w:val="397"/>
          <w:jc w:val="center"/>
        </w:trPr>
        <w:tc>
          <w:tcPr>
            <w:tcW w:w="493" w:type="dxa"/>
            <w:shd w:val="clear" w:color="auto" w:fill="auto"/>
            <w:vAlign w:val="center"/>
          </w:tcPr>
          <w:p w14:paraId="2EC4125F"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39</w:t>
            </w:r>
          </w:p>
        </w:tc>
        <w:tc>
          <w:tcPr>
            <w:tcW w:w="3969" w:type="dxa"/>
            <w:shd w:val="clear" w:color="auto" w:fill="DBDBDB"/>
            <w:vAlign w:val="center"/>
          </w:tcPr>
          <w:p w14:paraId="3301A479"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Kompletna jednostka sterująca do sterowania pracą 1 transportera ładującego – urządzenie, za pośrednictwem którego dodatkowo włącza się transporter po włączeniu prasy do pracy w automacie z linią sortowniczą</w:t>
            </w:r>
          </w:p>
          <w:p w14:paraId="610F8741"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2BC4A587"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11D9AADD" w14:textId="77777777" w:rsidTr="00FE4FB1">
        <w:trPr>
          <w:trHeight w:val="397"/>
          <w:jc w:val="center"/>
        </w:trPr>
        <w:tc>
          <w:tcPr>
            <w:tcW w:w="493" w:type="dxa"/>
            <w:shd w:val="clear" w:color="auto" w:fill="auto"/>
            <w:vAlign w:val="center"/>
          </w:tcPr>
          <w:p w14:paraId="00FAB379"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40</w:t>
            </w:r>
          </w:p>
        </w:tc>
        <w:tc>
          <w:tcPr>
            <w:tcW w:w="3969" w:type="dxa"/>
            <w:shd w:val="clear" w:color="auto" w:fill="DBDBDB"/>
            <w:vAlign w:val="center"/>
          </w:tcPr>
          <w:p w14:paraId="2CC3E02E"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Przystosowanie do pracy w automacie z linią przenośników - wyposażenie w 4 styki </w:t>
            </w:r>
            <w:proofErr w:type="spellStart"/>
            <w:r w:rsidRPr="00FE4FB1">
              <w:rPr>
                <w:rFonts w:ascii="Calibri" w:eastAsia="Times New Roman" w:hAnsi="Calibri"/>
                <w:b w:val="0"/>
                <w:sz w:val="16"/>
                <w:szCs w:val="16"/>
                <w:lang w:eastAsia="pl-PL"/>
              </w:rPr>
              <w:t>bezpotencjałowe</w:t>
            </w:r>
            <w:proofErr w:type="spellEnd"/>
            <w:r w:rsidRPr="00FE4FB1">
              <w:rPr>
                <w:rFonts w:ascii="Calibri" w:eastAsia="Times New Roman" w:hAnsi="Calibri"/>
                <w:b w:val="0"/>
                <w:sz w:val="16"/>
                <w:szCs w:val="16"/>
                <w:lang w:eastAsia="pl-PL"/>
              </w:rPr>
              <w:t xml:space="preserve">, przekazujące sygnały: </w:t>
            </w:r>
          </w:p>
          <w:p w14:paraId="717C1987"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 gotowości prasy do pracy, </w:t>
            </w:r>
          </w:p>
          <w:p w14:paraId="40EC4D10"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 pracy w automacie,</w:t>
            </w:r>
          </w:p>
          <w:p w14:paraId="4455282B"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lastRenderedPageBreak/>
              <w:t xml:space="preserve"> - awarii, </w:t>
            </w:r>
          </w:p>
          <w:p w14:paraId="11F2CCCB"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 startu transportera ładującego</w:t>
            </w:r>
          </w:p>
          <w:p w14:paraId="2AA7530D"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7029E240"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lastRenderedPageBreak/>
              <w:t xml:space="preserve">TAK/NIE </w:t>
            </w:r>
            <w:r w:rsidRPr="00FE4FB1">
              <w:rPr>
                <w:rFonts w:ascii="Calibri" w:eastAsia="Times New Roman" w:hAnsi="Calibri"/>
                <w:sz w:val="16"/>
                <w:szCs w:val="16"/>
                <w:lang w:eastAsia="pl-PL"/>
              </w:rPr>
              <w:t>(**)</w:t>
            </w:r>
          </w:p>
        </w:tc>
      </w:tr>
      <w:tr w:rsidR="00FE4FB1" w:rsidRPr="00FE4FB1" w14:paraId="768844FF" w14:textId="77777777" w:rsidTr="00FE4FB1">
        <w:trPr>
          <w:trHeight w:val="397"/>
          <w:jc w:val="center"/>
        </w:trPr>
        <w:tc>
          <w:tcPr>
            <w:tcW w:w="493" w:type="dxa"/>
            <w:shd w:val="clear" w:color="auto" w:fill="auto"/>
            <w:vAlign w:val="center"/>
          </w:tcPr>
          <w:p w14:paraId="667C8C44"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41</w:t>
            </w:r>
          </w:p>
        </w:tc>
        <w:tc>
          <w:tcPr>
            <w:tcW w:w="3969" w:type="dxa"/>
            <w:shd w:val="clear" w:color="auto" w:fill="DBDBDB"/>
            <w:vAlign w:val="center"/>
          </w:tcPr>
          <w:p w14:paraId="531DFE72"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Automatyczne zatrzymanie napędu pomp, przy braku materiału</w:t>
            </w:r>
          </w:p>
          <w:p w14:paraId="40B72AEA"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4DF62222"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531E4A35" w14:textId="77777777" w:rsidTr="00FE4FB1">
        <w:trPr>
          <w:trHeight w:val="397"/>
          <w:jc w:val="center"/>
        </w:trPr>
        <w:tc>
          <w:tcPr>
            <w:tcW w:w="493" w:type="dxa"/>
            <w:shd w:val="clear" w:color="auto" w:fill="auto"/>
            <w:vAlign w:val="center"/>
          </w:tcPr>
          <w:p w14:paraId="64CBD1E3"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42</w:t>
            </w:r>
          </w:p>
        </w:tc>
        <w:tc>
          <w:tcPr>
            <w:tcW w:w="3969" w:type="dxa"/>
            <w:shd w:val="clear" w:color="auto" w:fill="DBDBDB"/>
            <w:vAlign w:val="center"/>
          </w:tcPr>
          <w:p w14:paraId="7A3FD6FD"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Wózek iglic napędzany silnikiem elektrycznym</w:t>
            </w:r>
          </w:p>
        </w:tc>
        <w:tc>
          <w:tcPr>
            <w:tcW w:w="4366" w:type="dxa"/>
            <w:shd w:val="clear" w:color="auto" w:fill="auto"/>
            <w:vAlign w:val="center"/>
          </w:tcPr>
          <w:p w14:paraId="7E27ACD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0AE3A9FE" w14:textId="77777777" w:rsidTr="00FE4FB1">
        <w:trPr>
          <w:trHeight w:val="397"/>
          <w:jc w:val="center"/>
        </w:trPr>
        <w:tc>
          <w:tcPr>
            <w:tcW w:w="493" w:type="dxa"/>
            <w:shd w:val="clear" w:color="auto" w:fill="auto"/>
            <w:vAlign w:val="center"/>
          </w:tcPr>
          <w:p w14:paraId="4C11C392"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43</w:t>
            </w:r>
          </w:p>
        </w:tc>
        <w:tc>
          <w:tcPr>
            <w:tcW w:w="3969" w:type="dxa"/>
            <w:shd w:val="clear" w:color="auto" w:fill="DBDBDB"/>
            <w:vAlign w:val="center"/>
          </w:tcPr>
          <w:p w14:paraId="60889C97" w14:textId="22EF0526"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Listwa pomiarowa (liniał) – w celu dokładnego  pozycjonowania stempla, zamiast czujników zbliżeniowych</w:t>
            </w:r>
          </w:p>
          <w:p w14:paraId="73EC43EA"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49F659E6"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7121B804" w14:textId="77777777" w:rsidTr="00FE4FB1">
        <w:trPr>
          <w:trHeight w:val="397"/>
          <w:jc w:val="center"/>
        </w:trPr>
        <w:tc>
          <w:tcPr>
            <w:tcW w:w="493" w:type="dxa"/>
            <w:shd w:val="clear" w:color="auto" w:fill="auto"/>
            <w:vAlign w:val="center"/>
          </w:tcPr>
          <w:p w14:paraId="5AFD3C27"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44</w:t>
            </w:r>
          </w:p>
        </w:tc>
        <w:tc>
          <w:tcPr>
            <w:tcW w:w="3969" w:type="dxa"/>
            <w:shd w:val="clear" w:color="auto" w:fill="DBDBDB"/>
            <w:vAlign w:val="center"/>
          </w:tcPr>
          <w:p w14:paraId="3FF99DED"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Automatyczny system kontroli pracy maszyny, umożliwiający z poziomu pulpitu operatorskiego szybką zmianę ustawień parametrów prasy dla różnych prasowanych materiałów oraz automatycznie powiadamiający obsługę na panelu pulpitu operatorskiego o wszystkich awariach maszyny</w:t>
            </w:r>
          </w:p>
          <w:p w14:paraId="662C6D4E"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516A2BDE"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40A64CB4" w14:textId="77777777" w:rsidTr="00FE4FB1">
        <w:trPr>
          <w:trHeight w:val="397"/>
          <w:jc w:val="center"/>
        </w:trPr>
        <w:tc>
          <w:tcPr>
            <w:tcW w:w="493" w:type="dxa"/>
            <w:shd w:val="clear" w:color="auto" w:fill="auto"/>
            <w:vAlign w:val="center"/>
          </w:tcPr>
          <w:p w14:paraId="359D5F86"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45</w:t>
            </w:r>
          </w:p>
        </w:tc>
        <w:tc>
          <w:tcPr>
            <w:tcW w:w="3969" w:type="dxa"/>
            <w:shd w:val="clear" w:color="auto" w:fill="DBDBDB"/>
            <w:vAlign w:val="center"/>
          </w:tcPr>
          <w:p w14:paraId="71666B12"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Hydrauliczny system nakładania drutu</w:t>
            </w:r>
            <w:r w:rsidRPr="00FE4FB1">
              <w:rPr>
                <w:rFonts w:ascii="Calibri" w:eastAsia="Times New Roman" w:hAnsi="Calibri"/>
                <w:b w:val="0"/>
                <w:sz w:val="16"/>
                <w:szCs w:val="16"/>
                <w:lang w:eastAsia="pl-PL"/>
              </w:rPr>
              <w:tab/>
            </w:r>
          </w:p>
        </w:tc>
        <w:tc>
          <w:tcPr>
            <w:tcW w:w="4366" w:type="dxa"/>
            <w:shd w:val="clear" w:color="auto" w:fill="auto"/>
            <w:vAlign w:val="center"/>
          </w:tcPr>
          <w:p w14:paraId="0126981D"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15375FF5" w14:textId="77777777" w:rsidTr="00FE4FB1">
        <w:trPr>
          <w:trHeight w:val="397"/>
          <w:jc w:val="center"/>
        </w:trPr>
        <w:tc>
          <w:tcPr>
            <w:tcW w:w="493" w:type="dxa"/>
            <w:shd w:val="clear" w:color="auto" w:fill="auto"/>
            <w:vAlign w:val="center"/>
          </w:tcPr>
          <w:p w14:paraId="46D969C3"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46</w:t>
            </w:r>
          </w:p>
        </w:tc>
        <w:tc>
          <w:tcPr>
            <w:tcW w:w="3969" w:type="dxa"/>
            <w:shd w:val="clear" w:color="auto" w:fill="DBDBDB"/>
            <w:vAlign w:val="center"/>
          </w:tcPr>
          <w:p w14:paraId="1DBB3103"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 pełni automatyczne hydrauliczne zasuwy otworów na igły wiążące w płycie prasującej w celu uniknięcia blokad materiału w szczelinach stempla</w:t>
            </w:r>
          </w:p>
          <w:p w14:paraId="31540B65"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0045EA3A"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655F7FC5" w14:textId="77777777" w:rsidTr="00FE4FB1">
        <w:trPr>
          <w:trHeight w:val="397"/>
          <w:jc w:val="center"/>
        </w:trPr>
        <w:tc>
          <w:tcPr>
            <w:tcW w:w="493" w:type="dxa"/>
            <w:shd w:val="clear" w:color="auto" w:fill="auto"/>
            <w:vAlign w:val="center"/>
          </w:tcPr>
          <w:p w14:paraId="0868E5EB"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47</w:t>
            </w:r>
          </w:p>
        </w:tc>
        <w:tc>
          <w:tcPr>
            <w:tcW w:w="3969" w:type="dxa"/>
            <w:shd w:val="clear" w:color="auto" w:fill="DBDBDB"/>
            <w:vAlign w:val="center"/>
          </w:tcPr>
          <w:p w14:paraId="3B4914C9"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Kontrola zapełnienia zasypu prasy systemem fotokomórek</w:t>
            </w:r>
          </w:p>
          <w:p w14:paraId="7DAF39B0"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4645231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4A3C6B4D" w14:textId="77777777" w:rsidTr="00FE4FB1">
        <w:trPr>
          <w:trHeight w:val="397"/>
          <w:jc w:val="center"/>
        </w:trPr>
        <w:tc>
          <w:tcPr>
            <w:tcW w:w="493" w:type="dxa"/>
            <w:shd w:val="clear" w:color="auto" w:fill="auto"/>
            <w:vAlign w:val="center"/>
          </w:tcPr>
          <w:p w14:paraId="1BB589AD"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48</w:t>
            </w:r>
          </w:p>
        </w:tc>
        <w:tc>
          <w:tcPr>
            <w:tcW w:w="3969" w:type="dxa"/>
            <w:shd w:val="clear" w:color="auto" w:fill="DBDBDB"/>
            <w:vAlign w:val="center"/>
          </w:tcPr>
          <w:p w14:paraId="1E6F74E9" w14:textId="2475337F"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Odległość między pozycją wiązania a pozycją cięcia – </w:t>
            </w:r>
            <w:r w:rsidRPr="00FE4FB1">
              <w:rPr>
                <w:rFonts w:ascii="Calibri" w:eastAsia="Times New Roman" w:hAnsi="Calibri"/>
                <w:sz w:val="16"/>
                <w:szCs w:val="16"/>
                <w:lang w:eastAsia="pl-PL"/>
              </w:rPr>
              <w:t>min. 1 m,</w:t>
            </w:r>
            <w:r w:rsidRPr="00FE4FB1">
              <w:rPr>
                <w:rFonts w:ascii="Calibri" w:eastAsia="Times New Roman" w:hAnsi="Calibri"/>
                <w:b w:val="0"/>
                <w:sz w:val="16"/>
                <w:szCs w:val="16"/>
                <w:lang w:eastAsia="pl-PL"/>
              </w:rPr>
              <w:t xml:space="preserve"> w celu zapewnienia maksymalnego zagęszczenia b</w:t>
            </w:r>
            <w:r w:rsidR="006331D0">
              <w:rPr>
                <w:rFonts w:ascii="Calibri" w:eastAsia="Times New Roman" w:hAnsi="Calibri"/>
                <w:b w:val="0"/>
                <w:sz w:val="16"/>
                <w:szCs w:val="16"/>
                <w:lang w:eastAsia="pl-PL"/>
              </w:rPr>
              <w:t>el</w:t>
            </w:r>
          </w:p>
        </w:tc>
        <w:tc>
          <w:tcPr>
            <w:tcW w:w="4366" w:type="dxa"/>
            <w:shd w:val="clear" w:color="auto" w:fill="auto"/>
            <w:vAlign w:val="center"/>
          </w:tcPr>
          <w:p w14:paraId="34E4D7ED"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2A949A39" w14:textId="77777777" w:rsidTr="00FE4FB1">
        <w:trPr>
          <w:trHeight w:val="397"/>
          <w:jc w:val="center"/>
        </w:trPr>
        <w:tc>
          <w:tcPr>
            <w:tcW w:w="493" w:type="dxa"/>
            <w:shd w:val="clear" w:color="auto" w:fill="auto"/>
            <w:vAlign w:val="center"/>
          </w:tcPr>
          <w:p w14:paraId="0AED3866"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49</w:t>
            </w:r>
          </w:p>
        </w:tc>
        <w:tc>
          <w:tcPr>
            <w:tcW w:w="3969" w:type="dxa"/>
            <w:shd w:val="clear" w:color="auto" w:fill="DBDBDB"/>
            <w:vAlign w:val="center"/>
          </w:tcPr>
          <w:p w14:paraId="49996936"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Automatyczne podgrzewanie oleju, włączane, gdy temperatura oleju osiągnie zadaną wartość</w:t>
            </w:r>
          </w:p>
          <w:p w14:paraId="1D661363"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70027D7A"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363B6E28" w14:textId="77777777" w:rsidTr="00FE4FB1">
        <w:trPr>
          <w:trHeight w:val="397"/>
          <w:jc w:val="center"/>
        </w:trPr>
        <w:tc>
          <w:tcPr>
            <w:tcW w:w="493" w:type="dxa"/>
            <w:shd w:val="clear" w:color="auto" w:fill="auto"/>
            <w:vAlign w:val="center"/>
          </w:tcPr>
          <w:p w14:paraId="21ED3B93"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50</w:t>
            </w:r>
          </w:p>
        </w:tc>
        <w:tc>
          <w:tcPr>
            <w:tcW w:w="3969" w:type="dxa"/>
            <w:shd w:val="clear" w:color="auto" w:fill="DBDBDB"/>
            <w:vAlign w:val="center"/>
          </w:tcPr>
          <w:p w14:paraId="25133917"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Wyłącznik bezpieczeństwa dla poziomu oleju w zbiorniku oraz dla przekroczenia temperatury oleju</w:t>
            </w:r>
          </w:p>
          <w:p w14:paraId="6D81F428"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2D808357"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4D5D2B41" w14:textId="77777777" w:rsidTr="00FE4FB1">
        <w:trPr>
          <w:trHeight w:val="397"/>
          <w:jc w:val="center"/>
        </w:trPr>
        <w:tc>
          <w:tcPr>
            <w:tcW w:w="493" w:type="dxa"/>
            <w:shd w:val="clear" w:color="auto" w:fill="auto"/>
            <w:vAlign w:val="center"/>
          </w:tcPr>
          <w:p w14:paraId="20FDCE4C"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51</w:t>
            </w:r>
          </w:p>
        </w:tc>
        <w:tc>
          <w:tcPr>
            <w:tcW w:w="3969" w:type="dxa"/>
            <w:shd w:val="clear" w:color="auto" w:fill="DBDBDB"/>
            <w:vAlign w:val="center"/>
          </w:tcPr>
          <w:p w14:paraId="43E00450"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Wskaźnik zabrudzenia filtra oleju</w:t>
            </w:r>
          </w:p>
        </w:tc>
        <w:tc>
          <w:tcPr>
            <w:tcW w:w="4366" w:type="dxa"/>
            <w:shd w:val="clear" w:color="auto" w:fill="auto"/>
            <w:vAlign w:val="center"/>
          </w:tcPr>
          <w:p w14:paraId="04124E94"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7B73D05F" w14:textId="77777777" w:rsidTr="00FE4FB1">
        <w:trPr>
          <w:trHeight w:val="397"/>
          <w:jc w:val="center"/>
        </w:trPr>
        <w:tc>
          <w:tcPr>
            <w:tcW w:w="493" w:type="dxa"/>
            <w:shd w:val="clear" w:color="auto" w:fill="auto"/>
            <w:vAlign w:val="center"/>
          </w:tcPr>
          <w:p w14:paraId="0A512BE4"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52</w:t>
            </w:r>
          </w:p>
        </w:tc>
        <w:tc>
          <w:tcPr>
            <w:tcW w:w="3969" w:type="dxa"/>
            <w:shd w:val="clear" w:color="auto" w:fill="DBDBDB"/>
            <w:vAlign w:val="center"/>
          </w:tcPr>
          <w:p w14:paraId="670D840C" w14:textId="77777777" w:rsidR="00FE4FB1" w:rsidRPr="00FE4FB1" w:rsidRDefault="00FE4FB1" w:rsidP="00FE4FB1">
            <w:pPr>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Wszystkie drzwi inspekcyjne oraz osłony zabezpieczone wyłącznikami bezpieczeństwa</w:t>
            </w:r>
          </w:p>
          <w:p w14:paraId="0C8F9F5F" w14:textId="77777777" w:rsidR="00FE4FB1" w:rsidRPr="00FE4FB1" w:rsidRDefault="00FE4FB1" w:rsidP="00FE4FB1">
            <w:pPr>
              <w:jc w:val="both"/>
              <w:rPr>
                <w:rFonts w:ascii="Calibri" w:eastAsia="Times New Roman" w:hAnsi="Calibri"/>
                <w:b w:val="0"/>
                <w:sz w:val="16"/>
                <w:szCs w:val="16"/>
                <w:lang w:eastAsia="pl-PL"/>
              </w:rPr>
            </w:pPr>
          </w:p>
        </w:tc>
        <w:tc>
          <w:tcPr>
            <w:tcW w:w="4366" w:type="dxa"/>
            <w:shd w:val="clear" w:color="auto" w:fill="auto"/>
            <w:vAlign w:val="center"/>
          </w:tcPr>
          <w:p w14:paraId="7CE1BF46"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42952B39" w14:textId="77777777" w:rsidTr="00FE4FB1">
        <w:trPr>
          <w:trHeight w:val="397"/>
          <w:jc w:val="center"/>
        </w:trPr>
        <w:tc>
          <w:tcPr>
            <w:tcW w:w="493" w:type="dxa"/>
            <w:shd w:val="clear" w:color="auto" w:fill="auto"/>
            <w:vAlign w:val="center"/>
          </w:tcPr>
          <w:p w14:paraId="250DB4BD"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53</w:t>
            </w:r>
          </w:p>
        </w:tc>
        <w:tc>
          <w:tcPr>
            <w:tcW w:w="3969" w:type="dxa"/>
            <w:shd w:val="clear" w:color="auto" w:fill="DBDBDB"/>
            <w:vAlign w:val="center"/>
          </w:tcPr>
          <w:p w14:paraId="19DB839D"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Sygnalizacja diodowa na elektrozaworach, określająca ich stan pracy</w:t>
            </w:r>
          </w:p>
          <w:p w14:paraId="1554E66B"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75185C2D"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0C0818E0" w14:textId="77777777" w:rsidTr="00FE4FB1">
        <w:trPr>
          <w:trHeight w:val="397"/>
          <w:jc w:val="center"/>
        </w:trPr>
        <w:tc>
          <w:tcPr>
            <w:tcW w:w="493" w:type="dxa"/>
            <w:shd w:val="clear" w:color="auto" w:fill="auto"/>
            <w:vAlign w:val="center"/>
          </w:tcPr>
          <w:p w14:paraId="6FA813BA"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54</w:t>
            </w:r>
          </w:p>
        </w:tc>
        <w:tc>
          <w:tcPr>
            <w:tcW w:w="3969" w:type="dxa"/>
            <w:shd w:val="clear" w:color="auto" w:fill="DBDBDB"/>
            <w:vAlign w:val="center"/>
          </w:tcPr>
          <w:p w14:paraId="1E09C799" w14:textId="77777777"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Olej do pierwszego napełnienia (olej hydrauliczny)</w:t>
            </w:r>
          </w:p>
        </w:tc>
        <w:tc>
          <w:tcPr>
            <w:tcW w:w="4366" w:type="dxa"/>
            <w:shd w:val="clear" w:color="auto" w:fill="auto"/>
            <w:vAlign w:val="center"/>
          </w:tcPr>
          <w:p w14:paraId="783B0A53"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r w:rsidR="00FE4FB1" w:rsidRPr="00FE4FB1" w14:paraId="2B2C32DA" w14:textId="77777777" w:rsidTr="00FE4FB1">
        <w:trPr>
          <w:trHeight w:val="397"/>
          <w:jc w:val="center"/>
        </w:trPr>
        <w:tc>
          <w:tcPr>
            <w:tcW w:w="493" w:type="dxa"/>
            <w:shd w:val="clear" w:color="auto" w:fill="auto"/>
            <w:vAlign w:val="center"/>
          </w:tcPr>
          <w:p w14:paraId="2DAF13A1" w14:textId="77777777" w:rsidR="00FE4FB1" w:rsidRPr="00FE4FB1" w:rsidRDefault="00FE4FB1" w:rsidP="00FE4FB1">
            <w:pPr>
              <w:spacing w:line="276" w:lineRule="auto"/>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55</w:t>
            </w:r>
          </w:p>
        </w:tc>
        <w:tc>
          <w:tcPr>
            <w:tcW w:w="3969" w:type="dxa"/>
            <w:shd w:val="clear" w:color="auto" w:fill="DBDBDB"/>
            <w:vAlign w:val="center"/>
          </w:tcPr>
          <w:p w14:paraId="3090E18E" w14:textId="67DBA3E4" w:rsidR="00FE4FB1" w:rsidRPr="00FE4FB1" w:rsidRDefault="00FE4FB1" w:rsidP="00FE4FB1">
            <w:pPr>
              <w:ind w:hanging="70"/>
              <w:jc w:val="both"/>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 Komunikaty na monitorach i przy wszystkich elementach sterowania prasą w języku polskim lub </w:t>
            </w:r>
            <w:r w:rsidR="00711D10">
              <w:rPr>
                <w:rFonts w:ascii="Calibri" w:eastAsia="Times New Roman" w:hAnsi="Calibri"/>
                <w:b w:val="0"/>
                <w:sz w:val="16"/>
                <w:szCs w:val="16"/>
                <w:lang w:eastAsia="pl-PL"/>
              </w:rPr>
              <w:t>w postaci piktogramów</w:t>
            </w:r>
          </w:p>
          <w:p w14:paraId="4129C4CD" w14:textId="77777777" w:rsidR="00FE4FB1" w:rsidRPr="00FE4FB1" w:rsidRDefault="00FE4FB1" w:rsidP="00FE4FB1">
            <w:pPr>
              <w:ind w:hanging="70"/>
              <w:jc w:val="both"/>
              <w:rPr>
                <w:rFonts w:ascii="Calibri" w:eastAsia="Times New Roman" w:hAnsi="Calibri"/>
                <w:b w:val="0"/>
                <w:sz w:val="16"/>
                <w:szCs w:val="16"/>
                <w:lang w:eastAsia="pl-PL"/>
              </w:rPr>
            </w:pPr>
          </w:p>
        </w:tc>
        <w:tc>
          <w:tcPr>
            <w:tcW w:w="4366" w:type="dxa"/>
            <w:shd w:val="clear" w:color="auto" w:fill="auto"/>
            <w:vAlign w:val="center"/>
          </w:tcPr>
          <w:p w14:paraId="7A6FB97F" w14:textId="77777777" w:rsidR="00FE4FB1" w:rsidRPr="00FE4FB1" w:rsidRDefault="00FE4FB1" w:rsidP="00FE4FB1">
            <w:pPr>
              <w:rPr>
                <w:rFonts w:ascii="Calibri" w:eastAsia="Times New Roman" w:hAnsi="Calibri"/>
                <w:b w:val="0"/>
                <w:sz w:val="16"/>
                <w:szCs w:val="16"/>
                <w:lang w:eastAsia="pl-PL"/>
              </w:rPr>
            </w:pPr>
            <w:r w:rsidRPr="00FE4FB1">
              <w:rPr>
                <w:rFonts w:ascii="Calibri" w:eastAsia="Times New Roman" w:hAnsi="Calibri"/>
                <w:b w:val="0"/>
                <w:sz w:val="16"/>
                <w:szCs w:val="16"/>
                <w:lang w:eastAsia="pl-PL"/>
              </w:rPr>
              <w:t xml:space="preserve">TAK/NIE </w:t>
            </w:r>
            <w:r w:rsidRPr="00FE4FB1">
              <w:rPr>
                <w:rFonts w:ascii="Calibri" w:eastAsia="Times New Roman" w:hAnsi="Calibri"/>
                <w:sz w:val="16"/>
                <w:szCs w:val="16"/>
                <w:lang w:eastAsia="pl-PL"/>
              </w:rPr>
              <w:t>(**)</w:t>
            </w:r>
          </w:p>
        </w:tc>
      </w:tr>
    </w:tbl>
    <w:p w14:paraId="59A79675" w14:textId="77777777" w:rsidR="00FE4FB1" w:rsidRDefault="00FE4FB1" w:rsidP="00E778D7">
      <w:pPr>
        <w:widowControl w:val="0"/>
        <w:autoSpaceDE w:val="0"/>
        <w:autoSpaceDN w:val="0"/>
        <w:adjustRightInd w:val="0"/>
        <w:rPr>
          <w:rFonts w:ascii="Times New Roman" w:hAnsi="Times New Roman"/>
          <w:sz w:val="22"/>
          <w:szCs w:val="22"/>
        </w:rPr>
      </w:pPr>
    </w:p>
    <w:p w14:paraId="0D43E85D" w14:textId="77777777" w:rsidR="005510F6" w:rsidRPr="005510F6" w:rsidRDefault="005510F6" w:rsidP="005510F6">
      <w:pPr>
        <w:widowControl w:val="0"/>
        <w:autoSpaceDE w:val="0"/>
        <w:autoSpaceDN w:val="0"/>
        <w:adjustRightInd w:val="0"/>
        <w:spacing w:line="360" w:lineRule="auto"/>
        <w:jc w:val="both"/>
        <w:rPr>
          <w:rFonts w:ascii="Times New Roman" w:eastAsia="Arial Unicode MS" w:hAnsi="Times New Roman"/>
          <w:b w:val="0"/>
          <w:bCs/>
          <w:lang w:eastAsia="pl-PL"/>
        </w:rPr>
      </w:pPr>
      <w:r w:rsidRPr="005510F6">
        <w:rPr>
          <w:rFonts w:ascii="Times New Roman" w:hAnsi="Times New Roman"/>
          <w:b w:val="0"/>
          <w:bCs/>
          <w:lang w:eastAsia="pl-PL"/>
        </w:rPr>
        <w:t>Oświadczamy, że</w:t>
      </w:r>
      <w:r w:rsidRPr="005510F6">
        <w:rPr>
          <w:rFonts w:ascii="Times New Roman" w:hAnsi="Times New Roman"/>
          <w:b w:val="0"/>
          <w:bCs/>
          <w:vertAlign w:val="superscript"/>
          <w:lang w:eastAsia="pl-PL"/>
        </w:rPr>
        <w:t>*</w:t>
      </w:r>
      <w:r w:rsidRPr="005510F6">
        <w:rPr>
          <w:rFonts w:ascii="Times New Roman" w:hAnsi="Times New Roman"/>
          <w:b w:val="0"/>
          <w:bCs/>
          <w:lang w:eastAsia="pl-PL"/>
        </w:rPr>
        <w:t>:</w:t>
      </w:r>
    </w:p>
    <w:p w14:paraId="0135F3CF" w14:textId="1D93499C" w:rsidR="005510F6" w:rsidRPr="005510F6" w:rsidRDefault="00CF47E2" w:rsidP="00CF47E2">
      <w:pPr>
        <w:ind w:left="426" w:hanging="426"/>
        <w:jc w:val="both"/>
        <w:rPr>
          <w:rFonts w:ascii="Times New Roman" w:hAnsi="Times New Roman"/>
          <w:b w:val="0"/>
          <w:bCs/>
          <w:lang w:eastAsia="pl-PL"/>
        </w:rPr>
      </w:pPr>
      <w:r>
        <w:rPr>
          <w:rFonts w:ascii="Cambria" w:hAnsi="Cambria"/>
          <w:bCs/>
          <w:color w:val="000000"/>
          <w:lang w:val="en-GB"/>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lang w:val="en-GB"/>
        </w:rPr>
      </w:r>
      <w:r w:rsidR="00000000">
        <w:rPr>
          <w:rFonts w:ascii="Cambria" w:hAnsi="Cambria"/>
          <w:bCs/>
          <w:color w:val="000000"/>
          <w:lang w:val="en-GB"/>
        </w:rPr>
        <w:fldChar w:fldCharType="separate"/>
      </w:r>
      <w:r>
        <w:rPr>
          <w:rFonts w:ascii="Cambria" w:hAnsi="Cambria"/>
          <w:bCs/>
          <w:color w:val="000000"/>
          <w:lang w:val="en-GB"/>
        </w:rPr>
        <w:fldChar w:fldCharType="end"/>
      </w:r>
      <w:r>
        <w:rPr>
          <w:rFonts w:ascii="Cambria" w:hAnsi="Cambria"/>
          <w:bCs/>
          <w:color w:val="000000"/>
        </w:rPr>
        <w:t xml:space="preserve">  </w:t>
      </w:r>
      <w:r w:rsidR="005510F6" w:rsidRPr="005510F6">
        <w:rPr>
          <w:rFonts w:ascii="Times New Roman" w:hAnsi="Times New Roman"/>
          <w:b w:val="0"/>
          <w:bCs/>
          <w:lang w:eastAsia="pl-PL"/>
        </w:rPr>
        <w:t xml:space="preserve">przeprowadziliśmy wizję lokalną </w:t>
      </w:r>
      <w:r w:rsidR="005510F6" w:rsidRPr="005510F6">
        <w:rPr>
          <w:rFonts w:ascii="Times New Roman" w:eastAsia="Times New Roman" w:hAnsi="Times New Roman"/>
          <w:b w:val="0"/>
          <w:bCs/>
        </w:rPr>
        <w:t xml:space="preserve">oraz sprawdziliśmy dokumenty niezbędne do realizacji </w:t>
      </w:r>
      <w:r>
        <w:rPr>
          <w:rFonts w:ascii="Times New Roman" w:eastAsia="Times New Roman" w:hAnsi="Times New Roman"/>
          <w:b w:val="0"/>
          <w:bCs/>
        </w:rPr>
        <w:t xml:space="preserve">    </w:t>
      </w:r>
      <w:r w:rsidR="005510F6" w:rsidRPr="005510F6">
        <w:rPr>
          <w:rFonts w:ascii="Times New Roman" w:eastAsia="Times New Roman" w:hAnsi="Times New Roman"/>
          <w:b w:val="0"/>
          <w:bCs/>
        </w:rPr>
        <w:t>zamówienia, na terenie, gdzie prowadzone będą prace związane z przedmiotem zamówienia;</w:t>
      </w:r>
    </w:p>
    <w:p w14:paraId="1CC06C73" w14:textId="63F5FF38" w:rsidR="00CF47E2" w:rsidRDefault="00CF47E2" w:rsidP="00CF47E2">
      <w:pPr>
        <w:widowControl w:val="0"/>
        <w:autoSpaceDE w:val="0"/>
        <w:autoSpaceDN w:val="0"/>
        <w:adjustRightInd w:val="0"/>
        <w:spacing w:line="360" w:lineRule="auto"/>
        <w:ind w:left="426" w:hanging="426"/>
        <w:jc w:val="both"/>
        <w:rPr>
          <w:rFonts w:ascii="Times New Roman" w:hAnsi="Times New Roman"/>
          <w:b w:val="0"/>
          <w:bCs/>
          <w:lang w:eastAsia="pl-PL"/>
        </w:rPr>
      </w:pPr>
      <w:r>
        <w:rPr>
          <w:rFonts w:ascii="Cambria" w:hAnsi="Cambria"/>
          <w:bCs/>
          <w:color w:val="000000"/>
          <w:lang w:val="en-GB"/>
        </w:rPr>
        <w:fldChar w:fldCharType="begin">
          <w:ffData>
            <w:name w:val=""/>
            <w:enabled/>
            <w:calcOnExit w:val="0"/>
            <w:checkBox>
              <w:size w:val="20"/>
              <w:default w:val="0"/>
            </w:checkBox>
          </w:ffData>
        </w:fldChar>
      </w:r>
      <w:r w:rsidRPr="00891B9E">
        <w:rPr>
          <w:rFonts w:ascii="Cambria" w:hAnsi="Cambria"/>
          <w:bCs/>
          <w:color w:val="000000"/>
        </w:rPr>
        <w:instrText xml:space="preserve"> FORMCHECKBOX </w:instrText>
      </w:r>
      <w:r w:rsidR="00000000">
        <w:rPr>
          <w:rFonts w:ascii="Cambria" w:hAnsi="Cambria"/>
          <w:bCs/>
          <w:color w:val="000000"/>
          <w:lang w:val="en-GB"/>
        </w:rPr>
      </w:r>
      <w:r w:rsidR="00000000">
        <w:rPr>
          <w:rFonts w:ascii="Cambria" w:hAnsi="Cambria"/>
          <w:bCs/>
          <w:color w:val="000000"/>
          <w:lang w:val="en-GB"/>
        </w:rPr>
        <w:fldChar w:fldCharType="separate"/>
      </w:r>
      <w:r>
        <w:rPr>
          <w:rFonts w:ascii="Cambria" w:hAnsi="Cambria"/>
          <w:bCs/>
          <w:color w:val="000000"/>
          <w:lang w:val="en-GB"/>
        </w:rPr>
        <w:fldChar w:fldCharType="end"/>
      </w:r>
      <w:r w:rsidRPr="00CF47E2">
        <w:rPr>
          <w:rFonts w:ascii="Cambria" w:hAnsi="Cambria"/>
          <w:bCs/>
          <w:color w:val="000000"/>
        </w:rPr>
        <w:t xml:space="preserve">   </w:t>
      </w:r>
      <w:r w:rsidR="005510F6" w:rsidRPr="005510F6">
        <w:rPr>
          <w:rFonts w:ascii="Times New Roman" w:hAnsi="Times New Roman"/>
          <w:b w:val="0"/>
          <w:bCs/>
          <w:lang w:eastAsia="pl-PL"/>
        </w:rPr>
        <w:t>nie przeprowadziliśmy wizji lokalnej</w:t>
      </w:r>
      <w:r>
        <w:rPr>
          <w:rFonts w:ascii="Times New Roman" w:hAnsi="Times New Roman"/>
          <w:b w:val="0"/>
          <w:bCs/>
          <w:lang w:eastAsia="pl-PL"/>
        </w:rPr>
        <w:t xml:space="preserve"> *.</w:t>
      </w:r>
    </w:p>
    <w:p w14:paraId="0932E305" w14:textId="379CFDC6" w:rsidR="00FE4FB1" w:rsidRPr="005510F6" w:rsidRDefault="00CF47E2" w:rsidP="00CF47E2">
      <w:pPr>
        <w:widowControl w:val="0"/>
        <w:autoSpaceDE w:val="0"/>
        <w:autoSpaceDN w:val="0"/>
        <w:adjustRightInd w:val="0"/>
        <w:spacing w:line="360" w:lineRule="auto"/>
        <w:ind w:left="426" w:hanging="426"/>
        <w:jc w:val="both"/>
        <w:rPr>
          <w:rFonts w:ascii="Times New Roman" w:hAnsi="Times New Roman"/>
          <w:bCs/>
          <w:i/>
          <w:iCs/>
          <w:color w:val="2E74B5"/>
          <w:lang w:eastAsia="pl-PL"/>
        </w:rPr>
      </w:pPr>
      <w:r>
        <w:rPr>
          <w:rFonts w:ascii="Times New Roman" w:hAnsi="Times New Roman"/>
          <w:b w:val="0"/>
          <w:bCs/>
          <w:lang w:eastAsia="pl-PL"/>
        </w:rPr>
        <w:t xml:space="preserve"> </w:t>
      </w:r>
      <w:r w:rsidR="005510F6" w:rsidRPr="005510F6">
        <w:rPr>
          <w:rFonts w:ascii="Times New Roman" w:hAnsi="Times New Roman"/>
          <w:bCs/>
          <w:i/>
          <w:iCs/>
          <w:color w:val="2E74B5"/>
          <w:lang w:eastAsia="pl-PL"/>
        </w:rPr>
        <w:t>(*zaznacz właściwe)</w:t>
      </w:r>
    </w:p>
    <w:p w14:paraId="003BEE88" w14:textId="77777777" w:rsidR="00FD23B5" w:rsidRPr="005510F6" w:rsidRDefault="00FD23B5" w:rsidP="005510F6">
      <w:pPr>
        <w:suppressAutoHyphens/>
        <w:ind w:right="-432"/>
        <w:jc w:val="both"/>
        <w:rPr>
          <w:rFonts w:ascii="Times New Roman" w:hAnsi="Times New Roman"/>
          <w:b w:val="0"/>
          <w:bCs/>
          <w:color w:val="000000"/>
          <w:sz w:val="22"/>
          <w:szCs w:val="22"/>
        </w:rPr>
      </w:pPr>
    </w:p>
    <w:p w14:paraId="163A799D" w14:textId="1C29A7CE" w:rsidR="005510F6" w:rsidRPr="005510F6" w:rsidRDefault="005510F6" w:rsidP="005510F6">
      <w:pPr>
        <w:suppressAutoHyphens/>
        <w:jc w:val="both"/>
        <w:rPr>
          <w:rFonts w:ascii="Times New Roman" w:hAnsi="Times New Roman"/>
          <w:b w:val="0"/>
          <w:bCs/>
          <w:color w:val="000000"/>
          <w:sz w:val="22"/>
          <w:szCs w:val="22"/>
        </w:rPr>
      </w:pPr>
      <w:r w:rsidRPr="005510F6">
        <w:rPr>
          <w:rFonts w:ascii="Times New Roman" w:hAnsi="Times New Roman"/>
          <w:b w:val="0"/>
          <w:bCs/>
          <w:color w:val="000000"/>
          <w:sz w:val="22"/>
          <w:szCs w:val="22"/>
        </w:rPr>
        <w:t xml:space="preserve">Oświadczamy, że jestem*: </w:t>
      </w:r>
    </w:p>
    <w:p w14:paraId="5C583F95" w14:textId="2F2B3AD4" w:rsidR="005510F6" w:rsidRPr="00CF47E2" w:rsidRDefault="00CF47E2" w:rsidP="00CF47E2">
      <w:pPr>
        <w:spacing w:line="360" w:lineRule="auto"/>
        <w:ind w:left="2977" w:hanging="2977"/>
        <w:rPr>
          <w:rFonts w:ascii="Times New Roman" w:hAnsi="Times New Roman"/>
          <w:b w:val="0"/>
          <w:bCs/>
          <w:noProof/>
          <w:sz w:val="22"/>
          <w:szCs w:val="22"/>
        </w:rPr>
      </w:pPr>
      <w:r>
        <w:rPr>
          <w:rFonts w:ascii="Cambria" w:hAnsi="Cambria"/>
          <w:bCs/>
          <w:color w:val="000000"/>
          <w:lang w:val="en-GB"/>
        </w:rPr>
        <w:fldChar w:fldCharType="begin">
          <w:ffData>
            <w:name w:val=""/>
            <w:enabled/>
            <w:calcOnExit w:val="0"/>
            <w:checkBox>
              <w:size w:val="20"/>
              <w:default w:val="0"/>
            </w:checkBox>
          </w:ffData>
        </w:fldChar>
      </w:r>
      <w:r w:rsidRPr="00891B9E">
        <w:rPr>
          <w:rFonts w:ascii="Cambria" w:hAnsi="Cambria"/>
          <w:bCs/>
          <w:color w:val="000000"/>
        </w:rPr>
        <w:instrText xml:space="preserve"> FORMCHECKBOX </w:instrText>
      </w:r>
      <w:r w:rsidR="00000000">
        <w:rPr>
          <w:rFonts w:ascii="Cambria" w:hAnsi="Cambria"/>
          <w:bCs/>
          <w:color w:val="000000"/>
          <w:lang w:val="en-GB"/>
        </w:rPr>
      </w:r>
      <w:r w:rsidR="00000000">
        <w:rPr>
          <w:rFonts w:ascii="Cambria" w:hAnsi="Cambria"/>
          <w:bCs/>
          <w:color w:val="000000"/>
          <w:lang w:val="en-GB"/>
        </w:rPr>
        <w:fldChar w:fldCharType="separate"/>
      </w:r>
      <w:r>
        <w:rPr>
          <w:rFonts w:ascii="Cambria" w:hAnsi="Cambria"/>
          <w:bCs/>
          <w:color w:val="000000"/>
          <w:lang w:val="en-GB"/>
        </w:rPr>
        <w:fldChar w:fldCharType="end"/>
      </w:r>
      <w:r w:rsidRPr="00CF47E2">
        <w:rPr>
          <w:rFonts w:ascii="Cambria" w:hAnsi="Cambria"/>
          <w:bCs/>
          <w:color w:val="000000"/>
        </w:rPr>
        <w:t xml:space="preserve"> </w:t>
      </w:r>
      <w:r w:rsidR="005510F6" w:rsidRPr="00CF47E2">
        <w:rPr>
          <w:rFonts w:ascii="Times New Roman" w:hAnsi="Times New Roman"/>
          <w:b w:val="0"/>
          <w:bCs/>
          <w:noProof/>
          <w:sz w:val="22"/>
          <w:szCs w:val="22"/>
        </w:rPr>
        <w:t>mikroproprzesiębiorstwem,</w:t>
      </w:r>
    </w:p>
    <w:p w14:paraId="294C1963" w14:textId="7182AF6A" w:rsidR="00CF47E2" w:rsidRPr="00CF47E2" w:rsidRDefault="00CF47E2" w:rsidP="00CF47E2">
      <w:pPr>
        <w:spacing w:line="360" w:lineRule="auto"/>
        <w:ind w:left="2977" w:hanging="2977"/>
        <w:rPr>
          <w:rFonts w:ascii="Times New Roman" w:hAnsi="Times New Roman"/>
          <w:b w:val="0"/>
          <w:color w:val="000000"/>
          <w:sz w:val="22"/>
          <w:szCs w:val="22"/>
        </w:rPr>
      </w:pPr>
      <w:r w:rsidRPr="00CF47E2">
        <w:rPr>
          <w:rFonts w:ascii="Cambria" w:hAnsi="Cambria"/>
          <w:bCs/>
          <w:color w:val="000000"/>
        </w:rPr>
        <w:lastRenderedPageBreak/>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rPr>
      </w:r>
      <w:r w:rsidR="00000000">
        <w:rPr>
          <w:rFonts w:ascii="Cambria" w:hAnsi="Cambria"/>
          <w:bCs/>
          <w:color w:val="000000"/>
        </w:rPr>
        <w:fldChar w:fldCharType="separate"/>
      </w:r>
      <w:r w:rsidRPr="00CF47E2">
        <w:rPr>
          <w:rFonts w:ascii="Cambria" w:hAnsi="Cambria"/>
          <w:bCs/>
          <w:color w:val="000000"/>
        </w:rPr>
        <w:fldChar w:fldCharType="end"/>
      </w:r>
      <w:r w:rsidRPr="00CF47E2">
        <w:rPr>
          <w:rFonts w:ascii="Cambria" w:hAnsi="Cambria"/>
          <w:bCs/>
          <w:color w:val="000000"/>
        </w:rPr>
        <w:t xml:space="preserve"> </w:t>
      </w:r>
      <w:r w:rsidRPr="00CF47E2">
        <w:rPr>
          <w:rFonts w:ascii="Times New Roman" w:hAnsi="Times New Roman"/>
          <w:b w:val="0"/>
          <w:color w:val="000000"/>
          <w:sz w:val="22"/>
          <w:szCs w:val="22"/>
        </w:rPr>
        <w:t>małym przedsiębiorstwem,</w:t>
      </w:r>
    </w:p>
    <w:p w14:paraId="6A203784" w14:textId="1E0E1900" w:rsidR="00CF47E2" w:rsidRPr="00CF47E2" w:rsidRDefault="00CF47E2" w:rsidP="00CF47E2">
      <w:pPr>
        <w:spacing w:line="360" w:lineRule="auto"/>
        <w:ind w:left="2977" w:hanging="2977"/>
        <w:rPr>
          <w:rFonts w:ascii="Times New Roman" w:hAnsi="Times New Roman"/>
          <w:b w:val="0"/>
          <w:color w:val="000000"/>
          <w:sz w:val="22"/>
          <w:szCs w:val="22"/>
        </w:rPr>
      </w:pPr>
      <w:r w:rsidRPr="00CF47E2">
        <w:rPr>
          <w:rFonts w:ascii="Cambria" w:hAnsi="Cambria"/>
          <w:bCs/>
          <w:color w:val="000000"/>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rPr>
      </w:r>
      <w:r w:rsidR="00000000">
        <w:rPr>
          <w:rFonts w:ascii="Cambria" w:hAnsi="Cambria"/>
          <w:bCs/>
          <w:color w:val="000000"/>
        </w:rPr>
        <w:fldChar w:fldCharType="separate"/>
      </w:r>
      <w:r w:rsidRPr="00CF47E2">
        <w:rPr>
          <w:rFonts w:ascii="Cambria" w:hAnsi="Cambria"/>
          <w:bCs/>
          <w:color w:val="000000"/>
        </w:rPr>
        <w:fldChar w:fldCharType="end"/>
      </w:r>
      <w:r w:rsidRPr="00CF47E2">
        <w:rPr>
          <w:rFonts w:ascii="Cambria" w:hAnsi="Cambria"/>
          <w:bCs/>
          <w:color w:val="000000"/>
        </w:rPr>
        <w:t xml:space="preserve"> </w:t>
      </w:r>
      <w:r w:rsidRPr="00CF47E2">
        <w:rPr>
          <w:rFonts w:ascii="Times New Roman" w:hAnsi="Times New Roman"/>
          <w:b w:val="0"/>
          <w:color w:val="000000"/>
          <w:sz w:val="22"/>
          <w:szCs w:val="22"/>
        </w:rPr>
        <w:t>średnim przedsiębiorstwem,</w:t>
      </w:r>
    </w:p>
    <w:p w14:paraId="7CD43F75" w14:textId="0F5B2193" w:rsidR="00CF47E2" w:rsidRPr="00CF47E2" w:rsidRDefault="00CF47E2" w:rsidP="00CF47E2">
      <w:pPr>
        <w:spacing w:line="360" w:lineRule="auto"/>
        <w:ind w:left="2977" w:hanging="2977"/>
        <w:rPr>
          <w:rFonts w:ascii="Cambria" w:hAnsi="Cambria"/>
          <w:bCs/>
          <w:color w:val="000000"/>
        </w:rPr>
      </w:pPr>
      <w:r w:rsidRPr="00CF47E2">
        <w:rPr>
          <w:rFonts w:ascii="Cambria" w:hAnsi="Cambria"/>
          <w:bCs/>
          <w:color w:val="000000"/>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rPr>
      </w:r>
      <w:r w:rsidR="00000000">
        <w:rPr>
          <w:rFonts w:ascii="Cambria" w:hAnsi="Cambria"/>
          <w:bCs/>
          <w:color w:val="000000"/>
        </w:rPr>
        <w:fldChar w:fldCharType="separate"/>
      </w:r>
      <w:r w:rsidRPr="00CF47E2">
        <w:rPr>
          <w:rFonts w:ascii="Cambria" w:hAnsi="Cambria"/>
          <w:bCs/>
          <w:color w:val="000000"/>
        </w:rPr>
        <w:fldChar w:fldCharType="end"/>
      </w:r>
      <w:r w:rsidRPr="00CF47E2">
        <w:rPr>
          <w:rFonts w:ascii="Cambria" w:hAnsi="Cambria"/>
          <w:bCs/>
          <w:color w:val="000000"/>
        </w:rPr>
        <w:t xml:space="preserve"> </w:t>
      </w:r>
      <w:r w:rsidRPr="00CF47E2">
        <w:rPr>
          <w:rFonts w:ascii="Times New Roman" w:hAnsi="Times New Roman"/>
          <w:b w:val="0"/>
          <w:color w:val="000000"/>
          <w:sz w:val="22"/>
          <w:szCs w:val="22"/>
        </w:rPr>
        <w:t>jednoosobową działalnością gospodarczą,</w:t>
      </w:r>
    </w:p>
    <w:p w14:paraId="14773739" w14:textId="71395F37" w:rsidR="00CF47E2" w:rsidRPr="00CF47E2" w:rsidRDefault="00CF47E2" w:rsidP="00CF47E2">
      <w:pPr>
        <w:spacing w:line="360" w:lineRule="auto"/>
        <w:ind w:left="2977" w:hanging="2977"/>
        <w:rPr>
          <w:rFonts w:ascii="Times New Roman" w:hAnsi="Times New Roman"/>
          <w:b w:val="0"/>
          <w:color w:val="000000"/>
          <w:sz w:val="22"/>
          <w:szCs w:val="22"/>
        </w:rPr>
      </w:pPr>
      <w:r>
        <w:rPr>
          <w:rFonts w:ascii="Cambria" w:hAnsi="Cambria"/>
          <w:bCs/>
          <w:color w:val="000000"/>
          <w:lang w:val="en-GB"/>
        </w:rPr>
        <w:fldChar w:fldCharType="begin">
          <w:ffData>
            <w:name w:val=""/>
            <w:enabled/>
            <w:calcOnExit w:val="0"/>
            <w:checkBox>
              <w:size w:val="20"/>
              <w:default w:val="0"/>
            </w:checkBox>
          </w:ffData>
        </w:fldChar>
      </w:r>
      <w:r w:rsidRPr="00CF47E2">
        <w:rPr>
          <w:rFonts w:ascii="Cambria" w:hAnsi="Cambria"/>
          <w:bCs/>
          <w:color w:val="000000"/>
        </w:rPr>
        <w:instrText xml:space="preserve"> FORMCHECKBOX </w:instrText>
      </w:r>
      <w:r w:rsidR="00000000">
        <w:rPr>
          <w:rFonts w:ascii="Cambria" w:hAnsi="Cambria"/>
          <w:bCs/>
          <w:color w:val="000000"/>
          <w:lang w:val="en-GB"/>
        </w:rPr>
      </w:r>
      <w:r w:rsidR="00000000">
        <w:rPr>
          <w:rFonts w:ascii="Cambria" w:hAnsi="Cambria"/>
          <w:bCs/>
          <w:color w:val="000000"/>
          <w:lang w:val="en-GB"/>
        </w:rPr>
        <w:fldChar w:fldCharType="separate"/>
      </w:r>
      <w:r>
        <w:rPr>
          <w:rFonts w:ascii="Cambria" w:hAnsi="Cambria"/>
          <w:bCs/>
          <w:color w:val="000000"/>
          <w:lang w:val="en-GB"/>
        </w:rPr>
        <w:fldChar w:fldCharType="end"/>
      </w:r>
      <w:r w:rsidRPr="00CF47E2">
        <w:rPr>
          <w:rFonts w:ascii="Cambria" w:hAnsi="Cambria"/>
          <w:bCs/>
          <w:color w:val="000000"/>
        </w:rPr>
        <w:t xml:space="preserve"> </w:t>
      </w:r>
      <w:r w:rsidRPr="00CF47E2">
        <w:rPr>
          <w:rFonts w:ascii="Times New Roman" w:hAnsi="Times New Roman"/>
          <w:b w:val="0"/>
          <w:color w:val="000000"/>
          <w:sz w:val="22"/>
          <w:szCs w:val="22"/>
        </w:rPr>
        <w:t>osobą fizyczną nieprowadzącą działalności gospodarczej</w:t>
      </w:r>
      <w:r>
        <w:rPr>
          <w:rFonts w:ascii="Times New Roman" w:hAnsi="Times New Roman"/>
          <w:b w:val="0"/>
          <w:color w:val="000000"/>
          <w:sz w:val="22"/>
          <w:szCs w:val="22"/>
        </w:rPr>
        <w:t>,</w:t>
      </w:r>
    </w:p>
    <w:p w14:paraId="796665A6" w14:textId="39C0EA2C" w:rsidR="00CF47E2" w:rsidRPr="00CF47E2" w:rsidRDefault="00CF47E2" w:rsidP="00CF47E2">
      <w:pPr>
        <w:spacing w:line="360" w:lineRule="auto"/>
        <w:ind w:left="2977" w:hanging="2977"/>
        <w:rPr>
          <w:rFonts w:ascii="Times New Roman" w:hAnsi="Times New Roman"/>
          <w:b w:val="0"/>
          <w:color w:val="000000"/>
          <w:sz w:val="22"/>
          <w:szCs w:val="22"/>
        </w:rPr>
      </w:pPr>
      <w:r w:rsidRPr="00CF47E2">
        <w:rPr>
          <w:rFonts w:ascii="Times New Roman" w:hAnsi="Times New Roman"/>
          <w:b w:val="0"/>
          <w:color w:val="000000"/>
          <w:sz w:val="22"/>
          <w:szCs w:val="22"/>
        </w:rPr>
        <w:fldChar w:fldCharType="begin">
          <w:ffData>
            <w:name w:val=""/>
            <w:enabled/>
            <w:calcOnExit w:val="0"/>
            <w:checkBox>
              <w:size w:val="20"/>
              <w:default w:val="0"/>
            </w:checkBox>
          </w:ffData>
        </w:fldChar>
      </w:r>
      <w:r w:rsidRPr="00CF47E2">
        <w:rPr>
          <w:rFonts w:ascii="Times New Roman" w:hAnsi="Times New Roman"/>
          <w:b w:val="0"/>
          <w:color w:val="000000"/>
          <w:sz w:val="22"/>
          <w:szCs w:val="22"/>
        </w:rPr>
        <w:instrText xml:space="preserve"> FORMCHECKBOX </w:instrText>
      </w:r>
      <w:r w:rsidR="00000000">
        <w:rPr>
          <w:rFonts w:ascii="Times New Roman" w:hAnsi="Times New Roman"/>
          <w:b w:val="0"/>
          <w:color w:val="000000"/>
          <w:sz w:val="22"/>
          <w:szCs w:val="22"/>
        </w:rPr>
      </w:r>
      <w:r w:rsidR="00000000">
        <w:rPr>
          <w:rFonts w:ascii="Times New Roman" w:hAnsi="Times New Roman"/>
          <w:b w:val="0"/>
          <w:color w:val="000000"/>
          <w:sz w:val="22"/>
          <w:szCs w:val="22"/>
        </w:rPr>
        <w:fldChar w:fldCharType="separate"/>
      </w:r>
      <w:r w:rsidRPr="00CF47E2">
        <w:rPr>
          <w:rFonts w:ascii="Times New Roman" w:hAnsi="Times New Roman"/>
          <w:b w:val="0"/>
          <w:color w:val="000000"/>
          <w:sz w:val="22"/>
          <w:szCs w:val="22"/>
        </w:rPr>
        <w:fldChar w:fldCharType="end"/>
      </w:r>
      <w:r w:rsidRPr="00CF47E2">
        <w:rPr>
          <w:rFonts w:ascii="Times New Roman" w:hAnsi="Times New Roman"/>
          <w:b w:val="0"/>
          <w:color w:val="000000"/>
          <w:sz w:val="22"/>
          <w:szCs w:val="22"/>
        </w:rPr>
        <w:t xml:space="preserve"> inny rodzaj działalności</w:t>
      </w:r>
      <w:r>
        <w:rPr>
          <w:rFonts w:ascii="Times New Roman" w:hAnsi="Times New Roman"/>
          <w:b w:val="0"/>
          <w:color w:val="000000"/>
          <w:sz w:val="22"/>
          <w:szCs w:val="22"/>
        </w:rPr>
        <w:t>.</w:t>
      </w:r>
    </w:p>
    <w:p w14:paraId="62B18390" w14:textId="77777777" w:rsidR="005510F6" w:rsidRDefault="005510F6" w:rsidP="00CF47E2">
      <w:pPr>
        <w:suppressAutoHyphens/>
        <w:autoSpaceDN w:val="0"/>
        <w:ind w:left="318" w:hanging="318"/>
        <w:textAlignment w:val="baseline"/>
        <w:rPr>
          <w:rFonts w:ascii="Times New Roman" w:hAnsi="Times New Roman"/>
          <w:i/>
          <w:iCs/>
          <w:color w:val="2E74B5"/>
          <w:sz w:val="22"/>
          <w:szCs w:val="22"/>
        </w:rPr>
      </w:pPr>
      <w:r w:rsidRPr="005510F6">
        <w:rPr>
          <w:rFonts w:ascii="Times New Roman" w:hAnsi="Times New Roman"/>
          <w:i/>
          <w:iCs/>
          <w:color w:val="2E74B5"/>
          <w:sz w:val="22"/>
          <w:szCs w:val="22"/>
        </w:rPr>
        <w:t>(*zaznacz właściwe)</w:t>
      </w:r>
    </w:p>
    <w:p w14:paraId="4F111B08" w14:textId="77777777" w:rsidR="005510F6" w:rsidRPr="005510F6" w:rsidRDefault="005510F6" w:rsidP="005510F6">
      <w:pPr>
        <w:suppressAutoHyphens/>
        <w:autoSpaceDN w:val="0"/>
        <w:ind w:left="318"/>
        <w:textAlignment w:val="baseline"/>
        <w:rPr>
          <w:rFonts w:ascii="Times New Roman" w:hAnsi="Times New Roman"/>
          <w:i/>
          <w:iCs/>
          <w:color w:val="2E74B5"/>
          <w:sz w:val="22"/>
          <w:szCs w:val="22"/>
        </w:rPr>
      </w:pPr>
    </w:p>
    <w:p w14:paraId="5E46D513" w14:textId="77777777" w:rsidR="00DC7F9D" w:rsidRDefault="002E5EC1" w:rsidP="00AC49F8">
      <w:pPr>
        <w:suppressAutoHyphens/>
        <w:spacing w:line="360" w:lineRule="auto"/>
        <w:ind w:right="-432"/>
        <w:jc w:val="both"/>
        <w:rPr>
          <w:rFonts w:ascii="Times New Roman" w:hAnsi="Times New Roman"/>
          <w:b w:val="0"/>
          <w:bCs/>
        </w:rPr>
      </w:pPr>
      <w:r w:rsidRPr="00AD08B4">
        <w:rPr>
          <w:rFonts w:ascii="Times New Roman" w:hAnsi="Times New Roman"/>
          <w:b w:val="0"/>
          <w:bCs/>
          <w:color w:val="000000"/>
        </w:rPr>
        <w:t>Oświadczam, że wypełniłem obowiązki informacyjne przewidziane w art. 13 lub art. 14 RODO</w:t>
      </w:r>
      <w:r w:rsidRPr="00AD08B4">
        <w:rPr>
          <w:rFonts w:ascii="Times New Roman" w:hAnsi="Times New Roman"/>
          <w:b w:val="0"/>
          <w:bCs/>
          <w:color w:val="000000"/>
          <w:vertAlign w:val="superscript"/>
        </w:rPr>
        <w:t> </w:t>
      </w:r>
      <w:r w:rsidRPr="00AD08B4">
        <w:rPr>
          <w:rFonts w:ascii="Times New Roman" w:hAnsi="Times New Roman"/>
          <w:b w:val="0"/>
          <w:bCs/>
          <w:color w:val="000000"/>
        </w:rPr>
        <w:t>wobec osób fizycznych, od których dane osobowe bezpośrednio lub pośrednio pozyskałem w</w:t>
      </w:r>
      <w:r w:rsidR="006C3755" w:rsidRPr="00AD08B4">
        <w:rPr>
          <w:rFonts w:ascii="Times New Roman" w:hAnsi="Times New Roman"/>
          <w:b w:val="0"/>
          <w:bCs/>
          <w:color w:val="000000"/>
        </w:rPr>
        <w:t> </w:t>
      </w:r>
      <w:r w:rsidRPr="00AD08B4">
        <w:rPr>
          <w:rFonts w:ascii="Times New Roman" w:hAnsi="Times New Roman"/>
          <w:b w:val="0"/>
          <w:bCs/>
          <w:color w:val="000000"/>
        </w:rPr>
        <w:t xml:space="preserve">celu ubiegania się o udzielenie zamówienia </w:t>
      </w:r>
      <w:r w:rsidRPr="007F02F9">
        <w:rPr>
          <w:rFonts w:ascii="Times New Roman" w:hAnsi="Times New Roman"/>
          <w:b w:val="0"/>
          <w:bCs/>
          <w:color w:val="000000"/>
        </w:rPr>
        <w:t>publicznego w niniejszym postępowaniu pn</w:t>
      </w:r>
      <w:bookmarkStart w:id="28" w:name="_Hlk127449394"/>
      <w:bookmarkStart w:id="29" w:name="_Hlk127444231"/>
      <w:r w:rsidR="00565E74" w:rsidRPr="007F02F9">
        <w:rPr>
          <w:rFonts w:ascii="Times New Roman" w:hAnsi="Times New Roman"/>
          <w:b w:val="0"/>
          <w:bCs/>
          <w:color w:val="000000"/>
        </w:rPr>
        <w:t xml:space="preserve">. </w:t>
      </w:r>
      <w:r w:rsidR="00565E74" w:rsidRPr="007F02F9">
        <w:rPr>
          <w:rFonts w:ascii="Times New Roman" w:hAnsi="Times New Roman"/>
        </w:rPr>
        <w:t>„</w:t>
      </w:r>
      <w:r w:rsidR="00565E74" w:rsidRPr="007F02F9">
        <w:rPr>
          <w:rFonts w:ascii="Times New Roman" w:hAnsi="Times New Roman"/>
          <w:bCs/>
        </w:rPr>
        <w:t>Dostawa i montaż prasy kanałowej z perforatorem w ramach leasingu operacyjnego</w:t>
      </w:r>
      <w:r w:rsidR="00565E74" w:rsidRPr="007F02F9">
        <w:rPr>
          <w:rFonts w:ascii="Times New Roman" w:hAnsi="Times New Roman"/>
        </w:rPr>
        <w:t>”</w:t>
      </w:r>
      <w:bookmarkEnd w:id="28"/>
      <w:r w:rsidR="00AC49F8" w:rsidRPr="007F02F9">
        <w:rPr>
          <w:rFonts w:ascii="Times New Roman" w:hAnsi="Times New Roman"/>
          <w:color w:val="000000"/>
        </w:rPr>
        <w:t xml:space="preserve"> </w:t>
      </w:r>
      <w:bookmarkEnd w:id="29"/>
      <w:r w:rsidRPr="007F02F9">
        <w:rPr>
          <w:rFonts w:ascii="Times New Roman" w:hAnsi="Times New Roman"/>
          <w:b w:val="0"/>
          <w:bCs/>
          <w:color w:val="000000"/>
        </w:rPr>
        <w:t xml:space="preserve">prowadzonego przez </w:t>
      </w:r>
      <w:r w:rsidR="00661FAB">
        <w:rPr>
          <w:rFonts w:ascii="Times New Roman" w:hAnsi="Times New Roman"/>
          <w:b w:val="0"/>
          <w:bCs/>
        </w:rPr>
        <w:t>Łużyckie Centrum Recyklingu Spółka z ograniczoną odpowiedzialnością</w:t>
      </w:r>
    </w:p>
    <w:p w14:paraId="5E692B91" w14:textId="77777777" w:rsidR="00661FAB" w:rsidRPr="00AD08B4" w:rsidRDefault="00661FAB" w:rsidP="00AC49F8">
      <w:pPr>
        <w:suppressAutoHyphens/>
        <w:spacing w:line="360" w:lineRule="auto"/>
        <w:ind w:right="-432"/>
        <w:jc w:val="both"/>
        <w:rPr>
          <w:rFonts w:ascii="Times New Roman" w:hAnsi="Times New Roman"/>
          <w:color w:val="000000"/>
        </w:rPr>
      </w:pPr>
    </w:p>
    <w:p w14:paraId="03B94893" w14:textId="77777777" w:rsidR="002E5EC1" w:rsidRPr="00AD08B4" w:rsidRDefault="002E5EC1" w:rsidP="00404FAC">
      <w:pPr>
        <w:pStyle w:val="Lista"/>
        <w:numPr>
          <w:ilvl w:val="1"/>
          <w:numId w:val="6"/>
        </w:numPr>
        <w:tabs>
          <w:tab w:val="clear" w:pos="710"/>
        </w:tabs>
        <w:spacing w:line="360" w:lineRule="auto"/>
        <w:ind w:left="426" w:right="-432" w:hanging="426"/>
        <w:jc w:val="both"/>
        <w:rPr>
          <w:bCs/>
          <w:color w:val="000000"/>
          <w:sz w:val="24"/>
          <w:szCs w:val="24"/>
        </w:rPr>
      </w:pPr>
      <w:r w:rsidRPr="00AD08B4">
        <w:rPr>
          <w:bCs/>
          <w:color w:val="000000"/>
          <w:sz w:val="24"/>
          <w:szCs w:val="24"/>
        </w:rPr>
        <w:t>Oświadczamy, że:</w:t>
      </w:r>
    </w:p>
    <w:p w14:paraId="7621DC48" w14:textId="77777777" w:rsidR="00043E66" w:rsidRDefault="002E5EC1" w:rsidP="00043E66">
      <w:pPr>
        <w:numPr>
          <w:ilvl w:val="1"/>
          <w:numId w:val="5"/>
        </w:numPr>
        <w:tabs>
          <w:tab w:val="clear" w:pos="1440"/>
          <w:tab w:val="num" w:pos="851"/>
        </w:tabs>
        <w:spacing w:line="360" w:lineRule="auto"/>
        <w:ind w:left="851" w:right="-431" w:hanging="425"/>
        <w:rPr>
          <w:rFonts w:ascii="Times New Roman" w:eastAsia="MS Mincho" w:hAnsi="Times New Roman"/>
          <w:b w:val="0"/>
          <w:bCs/>
          <w:color w:val="000000"/>
          <w:lang w:eastAsia="zh-CN"/>
        </w:rPr>
      </w:pPr>
      <w:r w:rsidRPr="00AD08B4">
        <w:rPr>
          <w:rFonts w:ascii="Times New Roman" w:hAnsi="Times New Roman"/>
          <w:b w:val="0"/>
          <w:bCs/>
          <w:color w:val="000000"/>
        </w:rPr>
        <w:t xml:space="preserve">zobowiązujemy się wykonać zamówienie </w:t>
      </w:r>
      <w:r w:rsidRPr="00AD08B4">
        <w:rPr>
          <w:rFonts w:ascii="Times New Roman" w:eastAsia="MS Mincho" w:hAnsi="Times New Roman"/>
          <w:b w:val="0"/>
          <w:bCs/>
          <w:color w:val="000000"/>
          <w:lang w:eastAsia="zh-CN"/>
        </w:rPr>
        <w:t>zgodnie z zapisami SWZ</w:t>
      </w:r>
    </w:p>
    <w:p w14:paraId="0C0CAECB" w14:textId="77777777" w:rsidR="002E5EC1" w:rsidRPr="004E074E" w:rsidRDefault="002E5EC1" w:rsidP="004E074E">
      <w:pPr>
        <w:numPr>
          <w:ilvl w:val="1"/>
          <w:numId w:val="5"/>
        </w:numPr>
        <w:tabs>
          <w:tab w:val="clear" w:pos="1440"/>
          <w:tab w:val="num" w:pos="851"/>
        </w:tabs>
        <w:spacing w:line="360" w:lineRule="auto"/>
        <w:ind w:left="851" w:right="-431" w:hanging="425"/>
        <w:rPr>
          <w:rFonts w:ascii="Times New Roman" w:eastAsia="MS Mincho" w:hAnsi="Times New Roman"/>
          <w:b w:val="0"/>
          <w:bCs/>
          <w:color w:val="000000"/>
          <w:lang w:eastAsia="zh-CN"/>
        </w:rPr>
      </w:pPr>
      <w:r w:rsidRPr="00043E66">
        <w:rPr>
          <w:rFonts w:ascii="Times New Roman" w:hAnsi="Times New Roman"/>
          <w:b w:val="0"/>
          <w:bCs/>
          <w:color w:val="000000"/>
        </w:rPr>
        <w:t>akceptujemy warunki płatności</w:t>
      </w:r>
      <w:r w:rsidR="00043E66">
        <w:rPr>
          <w:rFonts w:ascii="Times New Roman" w:hAnsi="Times New Roman"/>
          <w:b w:val="0"/>
          <w:bCs/>
          <w:color w:val="000000"/>
        </w:rPr>
        <w:t xml:space="preserve"> -</w:t>
      </w:r>
      <w:r w:rsidR="00043E66" w:rsidRPr="00043E66">
        <w:rPr>
          <w:rFonts w:ascii="Times New Roman" w:hAnsi="Times New Roman"/>
          <w:b w:val="0"/>
          <w:bCs/>
          <w:color w:val="000000"/>
        </w:rPr>
        <w:t xml:space="preserve"> </w:t>
      </w:r>
      <w:r w:rsidR="00043E66">
        <w:rPr>
          <w:rFonts w:ascii="Times New Roman" w:hAnsi="Times New Roman"/>
          <w:b w:val="0"/>
          <w:bCs/>
          <w:color w:val="000000"/>
        </w:rPr>
        <w:t>t</w:t>
      </w:r>
      <w:r w:rsidR="00043E66" w:rsidRPr="00043E66">
        <w:rPr>
          <w:rFonts w:ascii="Times New Roman" w:hAnsi="Times New Roman"/>
          <w:b w:val="0"/>
          <w:bCs/>
          <w:color w:val="000000"/>
        </w:rPr>
        <w:t>ermin płatności zgodnie z zaakceptowanym harmonogramem.</w:t>
      </w:r>
    </w:p>
    <w:p w14:paraId="5D9A664E" w14:textId="77777777" w:rsidR="002E5EC1" w:rsidRPr="00AD08B4" w:rsidRDefault="002E5EC1">
      <w:pPr>
        <w:numPr>
          <w:ilvl w:val="1"/>
          <w:numId w:val="5"/>
        </w:numPr>
        <w:tabs>
          <w:tab w:val="left" w:pos="900"/>
        </w:tabs>
        <w:spacing w:line="360" w:lineRule="auto"/>
        <w:ind w:left="900" w:right="-432" w:hanging="474"/>
        <w:jc w:val="both"/>
        <w:rPr>
          <w:rFonts w:ascii="Times New Roman" w:hAnsi="Times New Roman"/>
          <w:b w:val="0"/>
          <w:bCs/>
          <w:color w:val="000000"/>
        </w:rPr>
      </w:pPr>
      <w:r w:rsidRPr="00AD08B4">
        <w:rPr>
          <w:rFonts w:ascii="Times New Roman" w:hAnsi="Times New Roman"/>
          <w:b w:val="0"/>
          <w:bCs/>
          <w:color w:val="000000"/>
        </w:rPr>
        <w:t>zapoznaliśmy się z warunkami podanymi przez Zamawiającego w SWZ i załączonej dokumentacji i nie wnosimy do nich żadnych zastrzeżeń,</w:t>
      </w:r>
    </w:p>
    <w:p w14:paraId="07539FE5" w14:textId="77777777" w:rsidR="002E5EC1" w:rsidRPr="00AD08B4" w:rsidRDefault="002E5EC1">
      <w:pPr>
        <w:numPr>
          <w:ilvl w:val="1"/>
          <w:numId w:val="5"/>
        </w:numPr>
        <w:tabs>
          <w:tab w:val="left" w:pos="900"/>
        </w:tabs>
        <w:spacing w:line="360" w:lineRule="auto"/>
        <w:ind w:left="900" w:right="-432" w:hanging="474"/>
        <w:jc w:val="both"/>
        <w:rPr>
          <w:rFonts w:ascii="Times New Roman" w:hAnsi="Times New Roman"/>
          <w:b w:val="0"/>
          <w:bCs/>
          <w:color w:val="000000"/>
        </w:rPr>
      </w:pPr>
      <w:r w:rsidRPr="00AD08B4">
        <w:rPr>
          <w:rFonts w:ascii="Times New Roman" w:hAnsi="Times New Roman"/>
          <w:b w:val="0"/>
          <w:bCs/>
          <w:color w:val="000000"/>
        </w:rPr>
        <w:t>uzyskaliśmy wszelkie niezbędne informacje do przygotowania oferty i wykonania zamówienia.</w:t>
      </w:r>
    </w:p>
    <w:p w14:paraId="2E29DAB3" w14:textId="77777777" w:rsidR="002E5EC1" w:rsidRPr="00AD08B4" w:rsidRDefault="002E5EC1">
      <w:pPr>
        <w:numPr>
          <w:ilvl w:val="1"/>
          <w:numId w:val="5"/>
        </w:numPr>
        <w:tabs>
          <w:tab w:val="left" w:pos="900"/>
        </w:tabs>
        <w:spacing w:line="360" w:lineRule="auto"/>
        <w:ind w:left="900" w:right="-432" w:hanging="474"/>
        <w:jc w:val="both"/>
        <w:rPr>
          <w:rFonts w:ascii="Times New Roman" w:hAnsi="Times New Roman"/>
          <w:b w:val="0"/>
          <w:bCs/>
          <w:strike/>
          <w:color w:val="000000"/>
        </w:rPr>
      </w:pPr>
      <w:r w:rsidRPr="00AD08B4">
        <w:rPr>
          <w:rFonts w:ascii="Times New Roman" w:hAnsi="Times New Roman"/>
          <w:b w:val="0"/>
          <w:bCs/>
          <w:color w:val="000000"/>
        </w:rPr>
        <w:t>akceptujemy</w:t>
      </w:r>
      <w:r w:rsidR="00EA6B39" w:rsidRPr="00AD08B4">
        <w:rPr>
          <w:rFonts w:ascii="Times New Roman" w:hAnsi="Times New Roman"/>
          <w:b w:val="0"/>
          <w:bCs/>
          <w:color w:val="000000"/>
        </w:rPr>
        <w:t xml:space="preserve"> istotne dla stron postanowienia, </w:t>
      </w:r>
      <w:r w:rsidR="00EA6B39" w:rsidRPr="00AD08B4">
        <w:rPr>
          <w:rFonts w:ascii="Times" w:hAnsi="Times" w:cs="Times"/>
          <w:b w:val="0"/>
        </w:rPr>
        <w:t>które zostaną wprowadzone do treści zawieranej umowy w sprawie zamówienia publicznego</w:t>
      </w:r>
      <w:r w:rsidR="00EA6B39" w:rsidRPr="00AD08B4">
        <w:rPr>
          <w:rFonts w:ascii="Times New Roman" w:hAnsi="Times New Roman"/>
          <w:b w:val="0"/>
          <w:bCs/>
          <w:color w:val="000000"/>
        </w:rPr>
        <w:t xml:space="preserve">, </w:t>
      </w:r>
    </w:p>
    <w:p w14:paraId="16B7DBF2" w14:textId="57627B1A" w:rsidR="002E5EC1" w:rsidRPr="00555DEF" w:rsidRDefault="002E5EC1">
      <w:pPr>
        <w:numPr>
          <w:ilvl w:val="1"/>
          <w:numId w:val="5"/>
        </w:numPr>
        <w:tabs>
          <w:tab w:val="left" w:pos="900"/>
        </w:tabs>
        <w:spacing w:line="360" w:lineRule="auto"/>
        <w:ind w:left="900" w:right="-432" w:hanging="474"/>
        <w:jc w:val="both"/>
        <w:rPr>
          <w:rFonts w:ascii="Times New Roman" w:hAnsi="Times New Roman"/>
          <w:b w:val="0"/>
          <w:bCs/>
          <w:color w:val="000000"/>
        </w:rPr>
      </w:pPr>
      <w:r w:rsidRPr="00555DEF">
        <w:rPr>
          <w:rFonts w:ascii="Times New Roman" w:hAnsi="Times New Roman"/>
          <w:b w:val="0"/>
          <w:bCs/>
          <w:color w:val="000000"/>
        </w:rPr>
        <w:t>uważamy się za związanych niniejszą ofertą przez 90 dni od dnia upływu terminu składania ofert</w:t>
      </w:r>
      <w:r w:rsidR="004E074E" w:rsidRPr="00555DEF">
        <w:rPr>
          <w:rFonts w:ascii="Times New Roman" w:hAnsi="Times New Roman"/>
          <w:b w:val="0"/>
          <w:bCs/>
          <w:color w:val="000000"/>
        </w:rPr>
        <w:t xml:space="preserve">, tj. do dnia </w:t>
      </w:r>
      <w:r w:rsidR="00524737" w:rsidRPr="00555DEF">
        <w:rPr>
          <w:rFonts w:ascii="Times New Roman" w:hAnsi="Times New Roman"/>
          <w:b w:val="0"/>
          <w:bCs/>
        </w:rPr>
        <w:t>1</w:t>
      </w:r>
      <w:r w:rsidR="00555DEF" w:rsidRPr="00555DEF">
        <w:rPr>
          <w:rFonts w:ascii="Times New Roman" w:hAnsi="Times New Roman"/>
          <w:b w:val="0"/>
          <w:bCs/>
        </w:rPr>
        <w:t>8</w:t>
      </w:r>
      <w:r w:rsidR="00524737" w:rsidRPr="00555DEF">
        <w:rPr>
          <w:rFonts w:ascii="Times New Roman" w:hAnsi="Times New Roman"/>
          <w:b w:val="0"/>
          <w:bCs/>
        </w:rPr>
        <w:t>.09.</w:t>
      </w:r>
      <w:r w:rsidR="00DB0F48" w:rsidRPr="00555DEF">
        <w:rPr>
          <w:rFonts w:ascii="Times New Roman" w:hAnsi="Times New Roman"/>
          <w:b w:val="0"/>
          <w:bCs/>
        </w:rPr>
        <w:t>202</w:t>
      </w:r>
      <w:r w:rsidR="009C065B" w:rsidRPr="00555DEF">
        <w:rPr>
          <w:rFonts w:ascii="Times New Roman" w:hAnsi="Times New Roman"/>
          <w:b w:val="0"/>
          <w:bCs/>
        </w:rPr>
        <w:t>4</w:t>
      </w:r>
      <w:r w:rsidR="00DB0F48" w:rsidRPr="00555DEF">
        <w:rPr>
          <w:rFonts w:ascii="Times New Roman" w:hAnsi="Times New Roman"/>
          <w:b w:val="0"/>
          <w:bCs/>
        </w:rPr>
        <w:t xml:space="preserve"> r.</w:t>
      </w:r>
    </w:p>
    <w:p w14:paraId="267DA15E" w14:textId="77777777" w:rsidR="002E5EC1" w:rsidRPr="002E5EC1" w:rsidRDefault="002E5EC1">
      <w:pPr>
        <w:numPr>
          <w:ilvl w:val="1"/>
          <w:numId w:val="5"/>
        </w:numPr>
        <w:tabs>
          <w:tab w:val="left" w:pos="900"/>
        </w:tabs>
        <w:spacing w:line="360" w:lineRule="auto"/>
        <w:ind w:left="900" w:right="-432" w:hanging="474"/>
        <w:jc w:val="both"/>
        <w:rPr>
          <w:rFonts w:ascii="Times New Roman" w:hAnsi="Times New Roman"/>
          <w:b w:val="0"/>
          <w:bCs/>
          <w:color w:val="000000"/>
        </w:rPr>
      </w:pPr>
      <w:r w:rsidRPr="002E5EC1">
        <w:rPr>
          <w:rFonts w:ascii="Times New Roman" w:hAnsi="Times New Roman"/>
          <w:b w:val="0"/>
          <w:bCs/>
          <w:color w:val="000000"/>
        </w:rPr>
        <w:t>Podwykonawcom zamierzamy powierzyć wykonanie następujących części zamówienia:</w:t>
      </w:r>
    </w:p>
    <w:p w14:paraId="3CA44D71" w14:textId="0773D77B" w:rsidR="002E5EC1" w:rsidRPr="002E5EC1" w:rsidRDefault="002E5EC1" w:rsidP="00D857DE">
      <w:pPr>
        <w:numPr>
          <w:ilvl w:val="0"/>
          <w:numId w:val="2"/>
        </w:numPr>
        <w:tabs>
          <w:tab w:val="clear" w:pos="61"/>
          <w:tab w:val="num" w:pos="720"/>
        </w:tabs>
        <w:ind w:left="1587" w:right="-431" w:hanging="595"/>
        <w:jc w:val="both"/>
        <w:rPr>
          <w:rFonts w:ascii="Times New Roman" w:hAnsi="Times New Roman"/>
          <w:b w:val="0"/>
          <w:bCs/>
          <w:color w:val="000000"/>
        </w:rPr>
      </w:pPr>
      <w:r w:rsidRPr="002E5EC1">
        <w:rPr>
          <w:rFonts w:ascii="Times New Roman" w:hAnsi="Times New Roman"/>
          <w:b w:val="0"/>
          <w:bCs/>
          <w:color w:val="000000"/>
        </w:rPr>
        <w:t>…</w:t>
      </w:r>
      <w:r w:rsidR="00404FAC">
        <w:rPr>
          <w:rFonts w:ascii="Times New Roman" w:hAnsi="Times New Roman"/>
          <w:b w:val="0"/>
          <w:bCs/>
          <w:color w:val="000000"/>
        </w:rPr>
        <w:t>…………………………………….</w:t>
      </w:r>
      <w:r w:rsidRPr="002E5EC1">
        <w:rPr>
          <w:rFonts w:ascii="Times New Roman" w:hAnsi="Times New Roman"/>
          <w:b w:val="0"/>
          <w:bCs/>
          <w:color w:val="000000"/>
        </w:rPr>
        <w:t>..</w:t>
      </w:r>
    </w:p>
    <w:p w14:paraId="063BCE08" w14:textId="13A087E4" w:rsidR="002E5EC1" w:rsidRPr="002E5EC1" w:rsidRDefault="002E5EC1" w:rsidP="00404FAC">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        8) </w:t>
      </w:r>
      <w:r w:rsidR="00404FAC">
        <w:rPr>
          <w:rFonts w:ascii="Times New Roman" w:hAnsi="Times New Roman"/>
          <w:b w:val="0"/>
          <w:bCs/>
          <w:color w:val="000000"/>
        </w:rPr>
        <w:t xml:space="preserve">   </w:t>
      </w:r>
      <w:r w:rsidRPr="002E5EC1">
        <w:rPr>
          <w:rFonts w:ascii="Times New Roman" w:hAnsi="Times New Roman"/>
          <w:b w:val="0"/>
          <w:bCs/>
          <w:color w:val="000000"/>
        </w:rPr>
        <w:t>Nazwy i adresy Podwykonawców……………</w:t>
      </w:r>
    </w:p>
    <w:p w14:paraId="3F5BC48D" w14:textId="77777777" w:rsidR="002E5EC1" w:rsidRPr="002E5EC1" w:rsidRDefault="002E5EC1" w:rsidP="00404FAC">
      <w:pPr>
        <w:pStyle w:val="Lista"/>
        <w:numPr>
          <w:ilvl w:val="0"/>
          <w:numId w:val="3"/>
        </w:numPr>
        <w:tabs>
          <w:tab w:val="clear" w:pos="720"/>
          <w:tab w:val="left" w:pos="142"/>
        </w:tabs>
        <w:spacing w:line="360" w:lineRule="auto"/>
        <w:ind w:left="426" w:right="-432" w:hanging="426"/>
        <w:jc w:val="both"/>
        <w:rPr>
          <w:bCs/>
          <w:color w:val="000000"/>
          <w:sz w:val="24"/>
          <w:szCs w:val="24"/>
        </w:rPr>
      </w:pPr>
      <w:r w:rsidRPr="002E5EC1">
        <w:rPr>
          <w:bCs/>
          <w:color w:val="000000"/>
          <w:sz w:val="24"/>
          <w:szCs w:val="24"/>
        </w:rPr>
        <w:t>W przypadku udzielenia nam zamówienia zobowiązujemy się do zawarcia umowy w miejscu i</w:t>
      </w:r>
      <w:r w:rsidR="006C3755">
        <w:rPr>
          <w:bCs/>
          <w:color w:val="000000"/>
          <w:sz w:val="24"/>
          <w:szCs w:val="24"/>
        </w:rPr>
        <w:t> </w:t>
      </w:r>
      <w:r w:rsidRPr="002E5EC1">
        <w:rPr>
          <w:bCs/>
          <w:color w:val="000000"/>
          <w:sz w:val="24"/>
          <w:szCs w:val="24"/>
        </w:rPr>
        <w:t>terminie wskazanym przez Zamawiającego;</w:t>
      </w:r>
    </w:p>
    <w:p w14:paraId="3E901F2D" w14:textId="77777777" w:rsidR="002E5EC1" w:rsidRPr="002E5EC1" w:rsidRDefault="002E5EC1" w:rsidP="00D5139D">
      <w:pPr>
        <w:pStyle w:val="Lista"/>
        <w:numPr>
          <w:ilvl w:val="0"/>
          <w:numId w:val="3"/>
        </w:numPr>
        <w:tabs>
          <w:tab w:val="left" w:pos="426"/>
        </w:tabs>
        <w:spacing w:line="360" w:lineRule="auto"/>
        <w:ind w:left="426" w:right="-432" w:hanging="426"/>
        <w:jc w:val="both"/>
        <w:rPr>
          <w:bCs/>
          <w:color w:val="000000"/>
          <w:sz w:val="24"/>
          <w:szCs w:val="24"/>
        </w:rPr>
      </w:pPr>
      <w:r w:rsidRPr="002E5EC1">
        <w:rPr>
          <w:bCs/>
          <w:color w:val="000000"/>
          <w:sz w:val="24"/>
          <w:szCs w:val="24"/>
        </w:rPr>
        <w:t>Do oferty dołączono następujące dokumenty:</w:t>
      </w:r>
    </w:p>
    <w:p w14:paraId="3A08E5E7" w14:textId="77777777" w:rsidR="004E074E" w:rsidRDefault="004E074E">
      <w:pPr>
        <w:pStyle w:val="Lista"/>
        <w:numPr>
          <w:ilvl w:val="0"/>
          <w:numId w:val="4"/>
        </w:numPr>
        <w:ind w:left="714" w:right="-431" w:hanging="357"/>
        <w:jc w:val="both"/>
        <w:rPr>
          <w:bCs/>
          <w:color w:val="000000"/>
          <w:sz w:val="24"/>
          <w:szCs w:val="24"/>
        </w:rPr>
      </w:pPr>
      <w:r>
        <w:rPr>
          <w:bCs/>
          <w:color w:val="000000"/>
          <w:sz w:val="24"/>
          <w:szCs w:val="24"/>
        </w:rPr>
        <w:t>……………………………………………</w:t>
      </w:r>
    </w:p>
    <w:p w14:paraId="02689F9F" w14:textId="77777777" w:rsidR="002E5EC1" w:rsidRPr="002E5EC1" w:rsidRDefault="004E074E">
      <w:pPr>
        <w:pStyle w:val="Lista"/>
        <w:numPr>
          <w:ilvl w:val="0"/>
          <w:numId w:val="4"/>
        </w:numPr>
        <w:ind w:left="714" w:right="-431" w:hanging="357"/>
        <w:jc w:val="both"/>
        <w:rPr>
          <w:bCs/>
          <w:color w:val="000000"/>
          <w:sz w:val="24"/>
          <w:szCs w:val="24"/>
        </w:rPr>
      </w:pPr>
      <w:r>
        <w:rPr>
          <w:bCs/>
          <w:color w:val="000000"/>
          <w:sz w:val="24"/>
          <w:szCs w:val="24"/>
        </w:rPr>
        <w:t>……………………………………………</w:t>
      </w:r>
    </w:p>
    <w:p w14:paraId="02C03BEE"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lastRenderedPageBreak/>
        <w:t>Adres, na który Zamawiający powinien przesyłać ewentualną korespondencję:</w:t>
      </w:r>
    </w:p>
    <w:p w14:paraId="23C7D08A"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w:t>
      </w:r>
    </w:p>
    <w:p w14:paraId="4397F5A6" w14:textId="77777777" w:rsidR="002E5EC1" w:rsidRPr="002E5EC1" w:rsidRDefault="002E5EC1" w:rsidP="00D5139D">
      <w:pPr>
        <w:spacing w:line="360" w:lineRule="auto"/>
        <w:ind w:right="-432"/>
        <w:jc w:val="both"/>
        <w:rPr>
          <w:rFonts w:ascii="Times New Roman" w:hAnsi="Times New Roman"/>
          <w:b w:val="0"/>
          <w:bCs/>
          <w:color w:val="000000"/>
        </w:rPr>
      </w:pPr>
      <w:r w:rsidRPr="002E5EC1">
        <w:rPr>
          <w:rFonts w:ascii="Times New Roman" w:hAnsi="Times New Roman"/>
          <w:b w:val="0"/>
          <w:bCs/>
          <w:color w:val="000000"/>
        </w:rPr>
        <w:t xml:space="preserve">Osoba wyznaczona do kontaktów z Zamawiającym: </w:t>
      </w:r>
    </w:p>
    <w:p w14:paraId="37B7CA5B" w14:textId="18FFE10C" w:rsidR="002E5EC1" w:rsidRPr="00891B9E" w:rsidRDefault="002E5EC1" w:rsidP="00D857DE">
      <w:pPr>
        <w:ind w:right="-431"/>
        <w:jc w:val="both"/>
        <w:rPr>
          <w:rFonts w:ascii="Times New Roman" w:hAnsi="Times New Roman"/>
          <w:b w:val="0"/>
          <w:bCs/>
          <w:color w:val="000000"/>
        </w:rPr>
      </w:pPr>
      <w:r w:rsidRPr="00891B9E">
        <w:rPr>
          <w:rFonts w:ascii="Times New Roman" w:hAnsi="Times New Roman"/>
          <w:b w:val="0"/>
          <w:bCs/>
          <w:color w:val="000000"/>
        </w:rPr>
        <w:t>................................................................................</w:t>
      </w:r>
      <w:r w:rsidR="00404FAC" w:rsidRPr="00891B9E">
        <w:rPr>
          <w:rFonts w:ascii="Times New Roman" w:hAnsi="Times New Roman"/>
          <w:b w:val="0"/>
          <w:bCs/>
          <w:color w:val="000000"/>
        </w:rPr>
        <w:t>...............</w:t>
      </w:r>
      <w:r w:rsidRPr="00891B9E">
        <w:rPr>
          <w:rFonts w:ascii="Times New Roman" w:hAnsi="Times New Roman"/>
          <w:b w:val="0"/>
          <w:bCs/>
          <w:color w:val="000000"/>
        </w:rPr>
        <w:t xml:space="preserve">........................................... </w:t>
      </w:r>
    </w:p>
    <w:p w14:paraId="20DAD1DD" w14:textId="77777777" w:rsidR="002E5EC1" w:rsidRPr="00891B9E" w:rsidRDefault="002E5EC1" w:rsidP="00A86CFA">
      <w:pPr>
        <w:spacing w:line="360" w:lineRule="auto"/>
        <w:ind w:right="-431"/>
        <w:jc w:val="both"/>
        <w:rPr>
          <w:rFonts w:ascii="Times New Roman" w:hAnsi="Times New Roman"/>
          <w:b w:val="0"/>
          <w:bCs/>
          <w:color w:val="000000"/>
        </w:rPr>
      </w:pPr>
      <w:r w:rsidRPr="00891B9E">
        <w:rPr>
          <w:rFonts w:ascii="Times New Roman" w:hAnsi="Times New Roman"/>
          <w:b w:val="0"/>
          <w:bCs/>
          <w:color w:val="000000"/>
        </w:rPr>
        <w:t xml:space="preserve">numer telefonu: (**) </w:t>
      </w:r>
    </w:p>
    <w:p w14:paraId="05B1C5BC" w14:textId="2E73DF3A" w:rsidR="002E5EC1" w:rsidRPr="00891B9E" w:rsidRDefault="002E5EC1" w:rsidP="00A86CFA">
      <w:pPr>
        <w:spacing w:line="360" w:lineRule="auto"/>
        <w:ind w:right="-431"/>
        <w:jc w:val="both"/>
        <w:rPr>
          <w:rFonts w:ascii="Times New Roman" w:hAnsi="Times New Roman"/>
          <w:b w:val="0"/>
          <w:bCs/>
          <w:color w:val="000000"/>
        </w:rPr>
      </w:pPr>
      <w:r w:rsidRPr="00891B9E">
        <w:rPr>
          <w:rFonts w:ascii="Times New Roman" w:hAnsi="Times New Roman"/>
          <w:b w:val="0"/>
          <w:bCs/>
          <w:color w:val="000000"/>
        </w:rPr>
        <w:t>e-mail    .................................................................................</w:t>
      </w:r>
      <w:r w:rsidR="00404FAC" w:rsidRPr="00891B9E">
        <w:rPr>
          <w:rFonts w:ascii="Times New Roman" w:hAnsi="Times New Roman"/>
          <w:b w:val="0"/>
          <w:bCs/>
          <w:color w:val="000000"/>
        </w:rPr>
        <w:t>............................</w:t>
      </w:r>
      <w:r w:rsidRPr="00891B9E">
        <w:rPr>
          <w:rFonts w:ascii="Times New Roman" w:hAnsi="Times New Roman"/>
          <w:b w:val="0"/>
          <w:bCs/>
          <w:color w:val="000000"/>
        </w:rPr>
        <w:t>...............</w:t>
      </w:r>
    </w:p>
    <w:p w14:paraId="309D3C1C" w14:textId="77777777" w:rsidR="00CF47E2" w:rsidRPr="00891B9E" w:rsidRDefault="00CF47E2" w:rsidP="00D857DE">
      <w:pPr>
        <w:ind w:right="-431"/>
        <w:jc w:val="both"/>
        <w:rPr>
          <w:rFonts w:ascii="Times New Roman" w:hAnsi="Times New Roman"/>
          <w:b w:val="0"/>
          <w:bCs/>
          <w:color w:val="000000"/>
        </w:rPr>
      </w:pPr>
    </w:p>
    <w:p w14:paraId="57E0BBDA" w14:textId="77777777" w:rsidR="00A86CFA" w:rsidRPr="00A86CFA" w:rsidRDefault="00A86CFA" w:rsidP="00A86CFA">
      <w:pPr>
        <w:suppressAutoHyphens/>
        <w:autoSpaceDN w:val="0"/>
        <w:spacing w:line="360" w:lineRule="auto"/>
        <w:jc w:val="both"/>
        <w:rPr>
          <w:rFonts w:ascii="Calibri" w:eastAsia="SimSun" w:hAnsi="Calibri" w:cs="Calibri"/>
          <w:b w:val="0"/>
          <w:i/>
          <w:kern w:val="3"/>
          <w:sz w:val="22"/>
          <w:szCs w:val="22"/>
        </w:rPr>
      </w:pPr>
    </w:p>
    <w:p w14:paraId="63938770" w14:textId="69AA0CF9" w:rsidR="00A86CFA" w:rsidRPr="00A86CFA" w:rsidRDefault="00A86CFA" w:rsidP="00A86CFA">
      <w:pPr>
        <w:suppressAutoHyphens/>
        <w:autoSpaceDN w:val="0"/>
        <w:ind w:firstLine="283"/>
        <w:jc w:val="both"/>
        <w:rPr>
          <w:rFonts w:ascii="Calibri" w:eastAsia="SimSun" w:hAnsi="Calibri" w:cs="Calibri, Calibri"/>
          <w:b w:val="0"/>
          <w:i/>
          <w:kern w:val="3"/>
          <w:sz w:val="22"/>
          <w:szCs w:val="22"/>
          <w:lang w:eastAsia="zh-CN"/>
        </w:rPr>
      </w:pP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ab/>
        <w:t xml:space="preserve">                                        </w:t>
      </w:r>
      <w:r w:rsidRPr="00A86CFA">
        <w:rPr>
          <w:rFonts w:ascii="Calibri" w:eastAsia="SimSun" w:hAnsi="Calibri" w:cs="Calibri, Calibri"/>
          <w:b w:val="0"/>
          <w:kern w:val="3"/>
          <w:sz w:val="22"/>
          <w:szCs w:val="22"/>
        </w:rPr>
        <w:tab/>
      </w:r>
      <w:r>
        <w:rPr>
          <w:rFonts w:ascii="Calibri" w:eastAsia="SimSun" w:hAnsi="Calibri" w:cs="Calibri, Calibri"/>
          <w:b w:val="0"/>
          <w:kern w:val="3"/>
          <w:sz w:val="22"/>
          <w:szCs w:val="22"/>
        </w:rPr>
        <w:t xml:space="preserve">            …..…….</w:t>
      </w:r>
      <w:r w:rsidRPr="00A86CFA">
        <w:rPr>
          <w:rFonts w:ascii="Calibri" w:eastAsia="SimSun" w:hAnsi="Calibri" w:cs="Calibri, Calibri"/>
          <w:b w:val="0"/>
          <w:kern w:val="3"/>
          <w:sz w:val="22"/>
          <w:szCs w:val="22"/>
        </w:rPr>
        <w:t>…………</w:t>
      </w: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w:t>
      </w:r>
    </w:p>
    <w:p w14:paraId="17777FF0" w14:textId="15E9E94D" w:rsidR="00A86CFA" w:rsidRPr="00A86CFA" w:rsidRDefault="00A86CFA" w:rsidP="00A86CFA">
      <w:pPr>
        <w:suppressAutoHyphens/>
        <w:autoSpaceDN w:val="0"/>
        <w:ind w:left="5672" w:hanging="5177"/>
        <w:jc w:val="both"/>
        <w:rPr>
          <w:rFonts w:ascii="Calibri" w:eastAsia="SimSun" w:hAnsi="Calibri" w:cs="Calibri, Calibri"/>
          <w:b w:val="0"/>
          <w:i/>
          <w:kern w:val="3"/>
          <w:sz w:val="16"/>
          <w:szCs w:val="16"/>
        </w:rPr>
      </w:pPr>
      <w:r w:rsidRPr="00A86CFA">
        <w:rPr>
          <w:rFonts w:ascii="Calibri" w:eastAsia="SimSun" w:hAnsi="Calibri" w:cs="Calibri, Calibri"/>
          <w:b w:val="0"/>
          <w:i/>
          <w:kern w:val="3"/>
          <w:sz w:val="16"/>
          <w:szCs w:val="16"/>
        </w:rPr>
        <w:t>(miejscowość, dnia)</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ab/>
      </w:r>
      <w:r>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i/>
          <w:kern w:val="3"/>
          <w:sz w:val="16"/>
          <w:szCs w:val="16"/>
        </w:rPr>
        <w:t>(podpis osoby uprawnionej do składania</w:t>
      </w:r>
    </w:p>
    <w:p w14:paraId="2DBFCD73" w14:textId="2C4C4B2F" w:rsidR="00A86CFA" w:rsidRPr="00A86CFA" w:rsidRDefault="00A86CFA" w:rsidP="00A86CFA">
      <w:pPr>
        <w:suppressAutoHyphens/>
        <w:autoSpaceDN w:val="0"/>
        <w:ind w:left="5672"/>
        <w:jc w:val="both"/>
        <w:rPr>
          <w:rFonts w:ascii="Calibri" w:eastAsia="SimSun" w:hAnsi="Calibri" w:cs="Calibri, Calibri"/>
          <w:b w:val="0"/>
          <w:i/>
          <w:kern w:val="3"/>
          <w:sz w:val="16"/>
          <w:szCs w:val="16"/>
        </w:rPr>
      </w:pPr>
      <w:r>
        <w:rPr>
          <w:rFonts w:ascii="Calibri" w:eastAsia="SimSun" w:hAnsi="Calibri" w:cs="Calibri, Calibri"/>
          <w:b w:val="0"/>
          <w:i/>
          <w:kern w:val="3"/>
          <w:sz w:val="16"/>
          <w:szCs w:val="16"/>
        </w:rPr>
        <w:t xml:space="preserve">    </w:t>
      </w:r>
      <w:r w:rsidRPr="00A86CFA">
        <w:rPr>
          <w:rFonts w:ascii="Calibri" w:eastAsia="SimSun" w:hAnsi="Calibri" w:cs="Calibri, Calibri"/>
          <w:b w:val="0"/>
          <w:i/>
          <w:kern w:val="3"/>
          <w:sz w:val="16"/>
          <w:szCs w:val="16"/>
        </w:rPr>
        <w:t xml:space="preserve"> oświadczeń woli w imieniu Wykonawcy)</w:t>
      </w:r>
    </w:p>
    <w:p w14:paraId="347FBE37" w14:textId="77777777" w:rsidR="007373FA" w:rsidRDefault="007373FA" w:rsidP="00FB5A00">
      <w:pPr>
        <w:pStyle w:val="NormalnyWeb"/>
        <w:spacing w:before="0" w:after="0" w:line="276" w:lineRule="auto"/>
        <w:ind w:right="-432"/>
        <w:rPr>
          <w:color w:val="000000"/>
          <w:spacing w:val="4"/>
          <w:sz w:val="22"/>
        </w:rPr>
      </w:pPr>
    </w:p>
    <w:p w14:paraId="23B111D5" w14:textId="77777777" w:rsidR="00CD5889" w:rsidRDefault="00CD5889" w:rsidP="004E074E">
      <w:pPr>
        <w:pStyle w:val="NormalnyWeb"/>
        <w:spacing w:before="0" w:after="0" w:line="276" w:lineRule="auto"/>
        <w:ind w:right="-432"/>
        <w:rPr>
          <w:color w:val="000000"/>
          <w:spacing w:val="4"/>
          <w:sz w:val="22"/>
        </w:rPr>
      </w:pPr>
    </w:p>
    <w:p w14:paraId="5B05E7A7" w14:textId="77777777" w:rsidR="007F02F9" w:rsidRDefault="007F02F9" w:rsidP="004E074E">
      <w:pPr>
        <w:pStyle w:val="NormalnyWeb"/>
        <w:spacing w:before="0" w:after="0" w:line="276" w:lineRule="auto"/>
        <w:ind w:right="-432"/>
        <w:rPr>
          <w:color w:val="000000"/>
          <w:spacing w:val="4"/>
          <w:sz w:val="22"/>
        </w:rPr>
      </w:pPr>
    </w:p>
    <w:p w14:paraId="0C94D241" w14:textId="77777777" w:rsidR="007F02F9" w:rsidRDefault="007F02F9" w:rsidP="004E074E">
      <w:pPr>
        <w:pStyle w:val="NormalnyWeb"/>
        <w:spacing w:before="0" w:after="0" w:line="276" w:lineRule="auto"/>
        <w:ind w:right="-432"/>
        <w:rPr>
          <w:color w:val="000000"/>
          <w:spacing w:val="4"/>
          <w:sz w:val="22"/>
        </w:rPr>
      </w:pPr>
    </w:p>
    <w:p w14:paraId="4452C042" w14:textId="77777777" w:rsidR="007F02F9" w:rsidRDefault="007F02F9" w:rsidP="004E074E">
      <w:pPr>
        <w:pStyle w:val="NormalnyWeb"/>
        <w:spacing w:before="0" w:after="0" w:line="276" w:lineRule="auto"/>
        <w:ind w:right="-432"/>
        <w:rPr>
          <w:color w:val="000000"/>
          <w:spacing w:val="4"/>
          <w:sz w:val="22"/>
        </w:rPr>
      </w:pPr>
    </w:p>
    <w:p w14:paraId="35A68A1B" w14:textId="77777777" w:rsidR="007F02F9" w:rsidRDefault="007F02F9" w:rsidP="004E074E">
      <w:pPr>
        <w:pStyle w:val="NormalnyWeb"/>
        <w:spacing w:before="0" w:after="0" w:line="276" w:lineRule="auto"/>
        <w:ind w:right="-432"/>
        <w:rPr>
          <w:color w:val="000000"/>
          <w:spacing w:val="4"/>
          <w:sz w:val="22"/>
        </w:rPr>
      </w:pPr>
    </w:p>
    <w:p w14:paraId="510CF763" w14:textId="77777777" w:rsidR="007F02F9" w:rsidRDefault="007F02F9" w:rsidP="004E074E">
      <w:pPr>
        <w:pStyle w:val="NormalnyWeb"/>
        <w:spacing w:before="0" w:after="0" w:line="276" w:lineRule="auto"/>
        <w:ind w:right="-432"/>
        <w:rPr>
          <w:color w:val="000000"/>
          <w:spacing w:val="4"/>
          <w:sz w:val="22"/>
        </w:rPr>
      </w:pPr>
    </w:p>
    <w:p w14:paraId="797B7909" w14:textId="77777777" w:rsidR="007F02F9" w:rsidRDefault="007F02F9" w:rsidP="004E074E">
      <w:pPr>
        <w:pStyle w:val="NormalnyWeb"/>
        <w:spacing w:before="0" w:after="0" w:line="276" w:lineRule="auto"/>
        <w:ind w:right="-432"/>
        <w:rPr>
          <w:color w:val="000000"/>
          <w:spacing w:val="4"/>
          <w:sz w:val="22"/>
        </w:rPr>
      </w:pPr>
    </w:p>
    <w:p w14:paraId="10DF59F0" w14:textId="77777777" w:rsidR="007F02F9" w:rsidRDefault="007F02F9" w:rsidP="004E074E">
      <w:pPr>
        <w:pStyle w:val="NormalnyWeb"/>
        <w:spacing w:before="0" w:after="0" w:line="276" w:lineRule="auto"/>
        <w:ind w:right="-432"/>
        <w:rPr>
          <w:color w:val="000000"/>
          <w:spacing w:val="4"/>
          <w:sz w:val="22"/>
        </w:rPr>
      </w:pPr>
    </w:p>
    <w:p w14:paraId="638A15D7" w14:textId="77777777" w:rsidR="007F02F9" w:rsidRDefault="007F02F9" w:rsidP="004E074E">
      <w:pPr>
        <w:pStyle w:val="NormalnyWeb"/>
        <w:spacing w:before="0" w:after="0" w:line="276" w:lineRule="auto"/>
        <w:ind w:right="-432"/>
        <w:rPr>
          <w:color w:val="000000"/>
          <w:spacing w:val="4"/>
          <w:sz w:val="22"/>
        </w:rPr>
      </w:pPr>
    </w:p>
    <w:p w14:paraId="4374C826" w14:textId="77777777" w:rsidR="007F02F9" w:rsidRDefault="007F02F9" w:rsidP="004E074E">
      <w:pPr>
        <w:pStyle w:val="NormalnyWeb"/>
        <w:spacing w:before="0" w:after="0" w:line="276" w:lineRule="auto"/>
        <w:ind w:right="-432"/>
        <w:rPr>
          <w:color w:val="000000"/>
          <w:spacing w:val="4"/>
          <w:sz w:val="22"/>
        </w:rPr>
      </w:pPr>
    </w:p>
    <w:p w14:paraId="722F3AFC" w14:textId="77777777" w:rsidR="007F02F9" w:rsidRDefault="007F02F9" w:rsidP="004E074E">
      <w:pPr>
        <w:pStyle w:val="NormalnyWeb"/>
        <w:spacing w:before="0" w:after="0" w:line="276" w:lineRule="auto"/>
        <w:ind w:right="-432"/>
        <w:rPr>
          <w:color w:val="000000"/>
          <w:spacing w:val="4"/>
          <w:sz w:val="22"/>
        </w:rPr>
      </w:pPr>
    </w:p>
    <w:p w14:paraId="18F6C5F1" w14:textId="77777777" w:rsidR="007F02F9" w:rsidRDefault="007F02F9" w:rsidP="004E074E">
      <w:pPr>
        <w:pStyle w:val="NormalnyWeb"/>
        <w:spacing w:before="0" w:after="0" w:line="276" w:lineRule="auto"/>
        <w:ind w:right="-432"/>
        <w:rPr>
          <w:color w:val="000000"/>
          <w:spacing w:val="4"/>
          <w:sz w:val="22"/>
        </w:rPr>
      </w:pPr>
    </w:p>
    <w:p w14:paraId="4E1473B6" w14:textId="77777777" w:rsidR="007F02F9" w:rsidRDefault="007F02F9" w:rsidP="004E074E">
      <w:pPr>
        <w:pStyle w:val="NormalnyWeb"/>
        <w:spacing w:before="0" w:after="0" w:line="276" w:lineRule="auto"/>
        <w:ind w:right="-432"/>
        <w:rPr>
          <w:color w:val="000000"/>
          <w:spacing w:val="4"/>
          <w:sz w:val="22"/>
        </w:rPr>
      </w:pPr>
    </w:p>
    <w:p w14:paraId="01A7D9B3" w14:textId="77777777" w:rsidR="007F02F9" w:rsidRDefault="007F02F9" w:rsidP="004E074E">
      <w:pPr>
        <w:pStyle w:val="NormalnyWeb"/>
        <w:spacing w:before="0" w:after="0" w:line="276" w:lineRule="auto"/>
        <w:ind w:right="-432"/>
        <w:rPr>
          <w:color w:val="000000"/>
          <w:spacing w:val="4"/>
          <w:sz w:val="22"/>
        </w:rPr>
      </w:pPr>
    </w:p>
    <w:p w14:paraId="1F574D92" w14:textId="77777777" w:rsidR="007F02F9" w:rsidRDefault="007F02F9" w:rsidP="004E074E">
      <w:pPr>
        <w:pStyle w:val="NormalnyWeb"/>
        <w:spacing w:before="0" w:after="0" w:line="276" w:lineRule="auto"/>
        <w:ind w:right="-432"/>
        <w:rPr>
          <w:color w:val="000000"/>
          <w:spacing w:val="4"/>
          <w:sz w:val="22"/>
        </w:rPr>
      </w:pPr>
    </w:p>
    <w:p w14:paraId="73478D97" w14:textId="77777777" w:rsidR="007F02F9" w:rsidRDefault="007F02F9" w:rsidP="004E074E">
      <w:pPr>
        <w:pStyle w:val="NormalnyWeb"/>
        <w:spacing w:before="0" w:after="0" w:line="276" w:lineRule="auto"/>
        <w:ind w:right="-432"/>
        <w:rPr>
          <w:color w:val="000000"/>
          <w:spacing w:val="4"/>
          <w:sz w:val="22"/>
        </w:rPr>
      </w:pPr>
    </w:p>
    <w:p w14:paraId="1B0FBE00" w14:textId="77777777" w:rsidR="007F02F9" w:rsidRDefault="007F02F9" w:rsidP="004E074E">
      <w:pPr>
        <w:pStyle w:val="NormalnyWeb"/>
        <w:spacing w:before="0" w:after="0" w:line="276" w:lineRule="auto"/>
        <w:ind w:right="-432"/>
        <w:rPr>
          <w:color w:val="000000"/>
          <w:spacing w:val="4"/>
          <w:sz w:val="22"/>
        </w:rPr>
      </w:pPr>
    </w:p>
    <w:p w14:paraId="45F8C3AA" w14:textId="77777777" w:rsidR="007F02F9" w:rsidRDefault="007F02F9" w:rsidP="004E074E">
      <w:pPr>
        <w:pStyle w:val="NormalnyWeb"/>
        <w:spacing w:before="0" w:after="0" w:line="276" w:lineRule="auto"/>
        <w:ind w:right="-432"/>
        <w:rPr>
          <w:color w:val="000000"/>
          <w:spacing w:val="4"/>
          <w:sz w:val="22"/>
        </w:rPr>
      </w:pPr>
    </w:p>
    <w:p w14:paraId="73773D67" w14:textId="77777777" w:rsidR="007F02F9" w:rsidRDefault="007F02F9" w:rsidP="004E074E">
      <w:pPr>
        <w:pStyle w:val="NormalnyWeb"/>
        <w:spacing w:before="0" w:after="0" w:line="276" w:lineRule="auto"/>
        <w:ind w:right="-432"/>
        <w:rPr>
          <w:color w:val="000000"/>
          <w:spacing w:val="4"/>
          <w:sz w:val="22"/>
        </w:rPr>
      </w:pPr>
    </w:p>
    <w:p w14:paraId="407B80CB" w14:textId="77777777" w:rsidR="007F02F9" w:rsidRDefault="007F02F9" w:rsidP="004E074E">
      <w:pPr>
        <w:pStyle w:val="NormalnyWeb"/>
        <w:spacing w:before="0" w:after="0" w:line="276" w:lineRule="auto"/>
        <w:ind w:right="-432"/>
        <w:rPr>
          <w:color w:val="000000"/>
          <w:spacing w:val="4"/>
          <w:sz w:val="22"/>
        </w:rPr>
      </w:pPr>
    </w:p>
    <w:p w14:paraId="5D08C6A2" w14:textId="77777777" w:rsidR="007F02F9" w:rsidRDefault="007F02F9" w:rsidP="004E074E">
      <w:pPr>
        <w:pStyle w:val="NormalnyWeb"/>
        <w:spacing w:before="0" w:after="0" w:line="276" w:lineRule="auto"/>
        <w:ind w:right="-432"/>
        <w:rPr>
          <w:color w:val="000000"/>
          <w:spacing w:val="4"/>
          <w:sz w:val="22"/>
        </w:rPr>
      </w:pPr>
    </w:p>
    <w:p w14:paraId="34B91B5B" w14:textId="77777777" w:rsidR="007F02F9" w:rsidRDefault="007F02F9" w:rsidP="004E074E">
      <w:pPr>
        <w:pStyle w:val="NormalnyWeb"/>
        <w:spacing w:before="0" w:after="0" w:line="276" w:lineRule="auto"/>
        <w:ind w:right="-432"/>
        <w:rPr>
          <w:color w:val="000000"/>
          <w:spacing w:val="4"/>
          <w:sz w:val="22"/>
        </w:rPr>
      </w:pPr>
    </w:p>
    <w:p w14:paraId="3C5B381E" w14:textId="77777777" w:rsidR="007F02F9" w:rsidRDefault="007F02F9" w:rsidP="004E074E">
      <w:pPr>
        <w:pStyle w:val="NormalnyWeb"/>
        <w:spacing w:before="0" w:after="0" w:line="276" w:lineRule="auto"/>
        <w:ind w:right="-432"/>
        <w:rPr>
          <w:color w:val="000000"/>
          <w:spacing w:val="4"/>
          <w:sz w:val="22"/>
        </w:rPr>
      </w:pPr>
    </w:p>
    <w:p w14:paraId="1284AA5F" w14:textId="77777777" w:rsidR="007F02F9" w:rsidRDefault="007F02F9" w:rsidP="004E074E">
      <w:pPr>
        <w:pStyle w:val="NormalnyWeb"/>
        <w:spacing w:before="0" w:after="0" w:line="276" w:lineRule="auto"/>
        <w:ind w:right="-432"/>
        <w:rPr>
          <w:color w:val="000000"/>
          <w:spacing w:val="4"/>
          <w:sz w:val="22"/>
        </w:rPr>
      </w:pPr>
    </w:p>
    <w:p w14:paraId="46AD0378" w14:textId="77777777" w:rsidR="008C76D5" w:rsidRDefault="008C76D5" w:rsidP="004E074E">
      <w:pPr>
        <w:pStyle w:val="NormalnyWeb"/>
        <w:spacing w:before="0" w:after="0" w:line="276" w:lineRule="auto"/>
        <w:ind w:right="-432"/>
        <w:rPr>
          <w:color w:val="000000"/>
          <w:spacing w:val="4"/>
          <w:sz w:val="22"/>
        </w:rPr>
      </w:pPr>
    </w:p>
    <w:p w14:paraId="7E287990" w14:textId="77777777" w:rsidR="008C76D5" w:rsidRDefault="008C76D5" w:rsidP="004E074E">
      <w:pPr>
        <w:pStyle w:val="NormalnyWeb"/>
        <w:spacing w:before="0" w:after="0" w:line="276" w:lineRule="auto"/>
        <w:ind w:right="-432"/>
        <w:rPr>
          <w:color w:val="000000"/>
          <w:spacing w:val="4"/>
          <w:sz w:val="22"/>
        </w:rPr>
      </w:pPr>
    </w:p>
    <w:p w14:paraId="4E6862D6" w14:textId="77777777" w:rsidR="008C76D5" w:rsidRDefault="008C76D5" w:rsidP="004E074E">
      <w:pPr>
        <w:pStyle w:val="NormalnyWeb"/>
        <w:spacing w:before="0" w:after="0" w:line="276" w:lineRule="auto"/>
        <w:ind w:right="-432"/>
        <w:rPr>
          <w:color w:val="000000"/>
          <w:spacing w:val="4"/>
          <w:sz w:val="22"/>
        </w:rPr>
      </w:pPr>
    </w:p>
    <w:p w14:paraId="67264E73" w14:textId="77777777" w:rsidR="008C76D5" w:rsidRDefault="008C76D5" w:rsidP="004E074E">
      <w:pPr>
        <w:pStyle w:val="NormalnyWeb"/>
        <w:spacing w:before="0" w:after="0" w:line="276" w:lineRule="auto"/>
        <w:ind w:right="-432"/>
        <w:rPr>
          <w:color w:val="000000"/>
          <w:spacing w:val="4"/>
          <w:sz w:val="22"/>
        </w:rPr>
      </w:pPr>
    </w:p>
    <w:p w14:paraId="6590FEC5" w14:textId="77777777" w:rsidR="008C76D5" w:rsidRDefault="008C76D5" w:rsidP="004E074E">
      <w:pPr>
        <w:pStyle w:val="NormalnyWeb"/>
        <w:spacing w:before="0" w:after="0" w:line="276" w:lineRule="auto"/>
        <w:ind w:right="-432"/>
        <w:rPr>
          <w:color w:val="000000"/>
          <w:spacing w:val="4"/>
          <w:sz w:val="22"/>
        </w:rPr>
      </w:pPr>
    </w:p>
    <w:p w14:paraId="15AC96C2" w14:textId="77777777" w:rsidR="008C76D5" w:rsidRDefault="008C76D5" w:rsidP="004E074E">
      <w:pPr>
        <w:pStyle w:val="NormalnyWeb"/>
        <w:spacing w:before="0" w:after="0" w:line="276" w:lineRule="auto"/>
        <w:ind w:right="-432"/>
        <w:rPr>
          <w:color w:val="000000"/>
          <w:spacing w:val="4"/>
          <w:sz w:val="22"/>
        </w:rPr>
      </w:pPr>
    </w:p>
    <w:p w14:paraId="0688BF54" w14:textId="77777777" w:rsidR="007F02F9" w:rsidRDefault="007F02F9" w:rsidP="004E074E">
      <w:pPr>
        <w:pStyle w:val="NormalnyWeb"/>
        <w:spacing w:before="0" w:after="0" w:line="276" w:lineRule="auto"/>
        <w:ind w:right="-432"/>
        <w:rPr>
          <w:color w:val="000000"/>
          <w:spacing w:val="4"/>
          <w:sz w:val="22"/>
        </w:rPr>
      </w:pPr>
    </w:p>
    <w:p w14:paraId="4C48B60E" w14:textId="64462941" w:rsidR="00893756" w:rsidRPr="002036D1" w:rsidRDefault="000E09E8" w:rsidP="002036D1">
      <w:pPr>
        <w:pStyle w:val="NormalnyWeb"/>
        <w:spacing w:before="0" w:after="0" w:line="276" w:lineRule="auto"/>
        <w:ind w:right="-432"/>
        <w:jc w:val="right"/>
        <w:rPr>
          <w:color w:val="000000"/>
          <w:spacing w:val="4"/>
          <w:sz w:val="20"/>
        </w:rPr>
      </w:pPr>
      <w:r>
        <w:rPr>
          <w:color w:val="000000"/>
          <w:spacing w:val="4"/>
          <w:sz w:val="22"/>
        </w:rPr>
        <w:lastRenderedPageBreak/>
        <w:t>Z</w:t>
      </w:r>
      <w:r w:rsidR="00893756" w:rsidRPr="00893756">
        <w:rPr>
          <w:color w:val="000000"/>
          <w:spacing w:val="4"/>
          <w:sz w:val="22"/>
        </w:rPr>
        <w:t xml:space="preserve">ałącznik nr </w:t>
      </w:r>
      <w:r w:rsidR="007954EB">
        <w:rPr>
          <w:color w:val="000000"/>
          <w:spacing w:val="4"/>
          <w:sz w:val="22"/>
        </w:rPr>
        <w:t>3</w:t>
      </w:r>
      <w:r w:rsidR="00893756" w:rsidRPr="00893756">
        <w:rPr>
          <w:color w:val="000000"/>
          <w:spacing w:val="4"/>
          <w:sz w:val="22"/>
        </w:rPr>
        <w:t xml:space="preserve"> do SWZ</w:t>
      </w:r>
    </w:p>
    <w:p w14:paraId="704B1870" w14:textId="77777777" w:rsidR="00A86CFA" w:rsidRPr="00A86CFA" w:rsidRDefault="00A86CFA" w:rsidP="00A86CFA">
      <w:pPr>
        <w:pStyle w:val="Tekstprzypisudolnego"/>
        <w:spacing w:line="276" w:lineRule="auto"/>
        <w:ind w:right="-432"/>
        <w:jc w:val="both"/>
        <w:rPr>
          <w:bCs/>
          <w:color w:val="000000"/>
          <w:spacing w:val="4"/>
          <w:sz w:val="24"/>
          <w:szCs w:val="24"/>
          <w:u w:val="single"/>
          <w:lang w:val="pl-PL"/>
        </w:rPr>
      </w:pPr>
      <w:r w:rsidRPr="00A86CFA">
        <w:rPr>
          <w:bCs/>
          <w:color w:val="000000"/>
          <w:spacing w:val="4"/>
          <w:sz w:val="24"/>
          <w:szCs w:val="24"/>
          <w:u w:val="single"/>
          <w:lang w:val="pl-PL"/>
        </w:rPr>
        <w:t>Wykonawca:</w:t>
      </w:r>
    </w:p>
    <w:p w14:paraId="0BF5755B" w14:textId="7B402747" w:rsidR="00A86CFA" w:rsidRPr="00A86CFA" w:rsidRDefault="00A86CFA" w:rsidP="00A86CFA">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62A3D07D" w14:textId="3A0A2B86" w:rsidR="00A86CFA" w:rsidRPr="00404FAC" w:rsidRDefault="00A86CFA" w:rsidP="00A86CFA">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59029502" w14:textId="77777777" w:rsidR="00A86CFA" w:rsidRPr="00A86CFA" w:rsidRDefault="00A86CFA" w:rsidP="00A86CFA">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531B59A9" w14:textId="77777777" w:rsidR="00A86CFA" w:rsidRPr="00A86CFA" w:rsidRDefault="00A86CFA" w:rsidP="00A86CFA">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1FA90638" w14:textId="1CFCE6C6" w:rsidR="00A86CFA" w:rsidRPr="00A86CFA" w:rsidRDefault="00A86CFA" w:rsidP="00A86CFA">
      <w:pPr>
        <w:pStyle w:val="Tekstprzypisudolnego"/>
        <w:spacing w:line="276" w:lineRule="auto"/>
        <w:ind w:right="-432"/>
        <w:jc w:val="both"/>
        <w:rPr>
          <w:bCs/>
          <w:color w:val="000000"/>
          <w:spacing w:val="4"/>
          <w:sz w:val="24"/>
          <w:szCs w:val="24"/>
          <w:lang w:val="pl-PL"/>
        </w:rPr>
      </w:pPr>
      <w:r w:rsidRPr="00A86CFA">
        <w:rPr>
          <w:bCs/>
          <w:color w:val="000000"/>
          <w:spacing w:val="4"/>
          <w:sz w:val="24"/>
          <w:szCs w:val="24"/>
          <w:lang w:val="pl-PL"/>
        </w:rPr>
        <w:t xml:space="preserve">NIP: </w:t>
      </w:r>
      <w:r w:rsidRPr="00404FAC">
        <w:rPr>
          <w:bCs/>
          <w:color w:val="000000"/>
          <w:spacing w:val="4"/>
          <w:sz w:val="24"/>
          <w:szCs w:val="24"/>
          <w:lang w:val="pl-PL"/>
        </w:rPr>
        <w:t>………………………………</w:t>
      </w:r>
    </w:p>
    <w:p w14:paraId="32604FDC" w14:textId="7381D625" w:rsidR="00A86CFA" w:rsidRPr="00A86CFA" w:rsidRDefault="00A86CFA" w:rsidP="00A86CFA">
      <w:pPr>
        <w:pStyle w:val="Tekstprzypisudolnego"/>
        <w:spacing w:line="276" w:lineRule="auto"/>
        <w:ind w:right="-432"/>
        <w:jc w:val="both"/>
        <w:rPr>
          <w:bCs/>
          <w:iCs/>
          <w:color w:val="000000"/>
          <w:spacing w:val="4"/>
          <w:sz w:val="24"/>
          <w:szCs w:val="24"/>
          <w:lang w:val="pl-PL"/>
        </w:rPr>
      </w:pPr>
      <w:r w:rsidRPr="00A86CFA">
        <w:rPr>
          <w:bCs/>
          <w:iCs/>
          <w:color w:val="000000"/>
          <w:spacing w:val="4"/>
          <w:sz w:val="24"/>
          <w:szCs w:val="24"/>
          <w:lang w:val="pl-PL"/>
        </w:rPr>
        <w:t>KRS</w:t>
      </w:r>
      <w:r w:rsidRPr="00404FAC">
        <w:rPr>
          <w:bCs/>
          <w:iCs/>
          <w:color w:val="000000"/>
          <w:spacing w:val="4"/>
          <w:sz w:val="24"/>
          <w:szCs w:val="24"/>
          <w:lang w:val="pl-PL"/>
        </w:rPr>
        <w:t>:………………………………</w:t>
      </w:r>
    </w:p>
    <w:p w14:paraId="33E489A2" w14:textId="67A567FB" w:rsidR="00A86CFA" w:rsidRPr="00A86CFA" w:rsidRDefault="00A86CFA" w:rsidP="00A86CFA">
      <w:pPr>
        <w:pStyle w:val="Tekstprzypisudolnego"/>
        <w:spacing w:line="276" w:lineRule="auto"/>
        <w:ind w:right="-432"/>
        <w:jc w:val="both"/>
        <w:rPr>
          <w:i/>
          <w:color w:val="000000"/>
          <w:spacing w:val="4"/>
          <w:sz w:val="14"/>
          <w:szCs w:val="14"/>
          <w:lang w:val="pl-PL"/>
        </w:rPr>
      </w:pPr>
      <w:r w:rsidRPr="00A86CFA">
        <w:rPr>
          <w:i/>
          <w:color w:val="000000"/>
          <w:spacing w:val="4"/>
          <w:sz w:val="14"/>
          <w:szCs w:val="14"/>
          <w:lang w:val="pl-PL"/>
        </w:rPr>
        <w:t>(pełna nazwa/firma, adres, w zależności od podmiotu: NIP/PESEL, KRS/</w:t>
      </w:r>
      <w:proofErr w:type="spellStart"/>
      <w:r w:rsidRPr="00A86CFA">
        <w:rPr>
          <w:i/>
          <w:color w:val="000000"/>
          <w:spacing w:val="4"/>
          <w:sz w:val="14"/>
          <w:szCs w:val="14"/>
          <w:lang w:val="pl-PL"/>
        </w:rPr>
        <w:t>CEiDG</w:t>
      </w:r>
      <w:proofErr w:type="spellEnd"/>
      <w:r w:rsidRPr="00A86CFA">
        <w:rPr>
          <w:i/>
          <w:color w:val="000000"/>
          <w:spacing w:val="4"/>
          <w:sz w:val="14"/>
          <w:szCs w:val="14"/>
          <w:lang w:val="pl-PL"/>
        </w:rPr>
        <w:t>)</w:t>
      </w:r>
    </w:p>
    <w:p w14:paraId="1C7D21A3" w14:textId="77777777" w:rsidR="00893756" w:rsidRPr="00893756" w:rsidRDefault="00893756" w:rsidP="00D5139D">
      <w:pPr>
        <w:pStyle w:val="Tekstprzypisudolnego"/>
        <w:spacing w:line="276" w:lineRule="auto"/>
        <w:ind w:right="-432"/>
        <w:jc w:val="both"/>
        <w:rPr>
          <w:color w:val="000000"/>
          <w:spacing w:val="4"/>
        </w:rPr>
      </w:pPr>
    </w:p>
    <w:p w14:paraId="467A1679" w14:textId="77777777" w:rsidR="002036D1" w:rsidRPr="00893756" w:rsidRDefault="002036D1" w:rsidP="00D5139D">
      <w:pPr>
        <w:pStyle w:val="Tekstprzypisudolnego"/>
        <w:spacing w:line="276" w:lineRule="auto"/>
        <w:ind w:right="-432"/>
        <w:jc w:val="both"/>
        <w:rPr>
          <w:color w:val="000000"/>
          <w:spacing w:val="4"/>
        </w:rPr>
      </w:pPr>
    </w:p>
    <w:p w14:paraId="54BCF48D" w14:textId="77777777" w:rsidR="00893756" w:rsidRPr="00893756" w:rsidRDefault="00893756" w:rsidP="00D5139D">
      <w:pPr>
        <w:pStyle w:val="Tekstprzypisudolnego"/>
        <w:spacing w:line="276" w:lineRule="auto"/>
        <w:ind w:right="-432"/>
        <w:jc w:val="both"/>
        <w:rPr>
          <w:color w:val="000000"/>
          <w:spacing w:val="4"/>
        </w:rPr>
      </w:pPr>
    </w:p>
    <w:p w14:paraId="6FFEA1D5" w14:textId="77777777" w:rsidR="00893756" w:rsidRPr="00893756" w:rsidRDefault="00893756" w:rsidP="00D5139D">
      <w:pPr>
        <w:pStyle w:val="Tekstprzypisudolnego"/>
        <w:spacing w:line="276" w:lineRule="auto"/>
        <w:ind w:right="-432"/>
        <w:jc w:val="center"/>
        <w:rPr>
          <w:color w:val="000000"/>
          <w:spacing w:val="4"/>
          <w:sz w:val="24"/>
        </w:rPr>
      </w:pPr>
      <w:r w:rsidRPr="00893756">
        <w:rPr>
          <w:color w:val="000000"/>
          <w:spacing w:val="4"/>
          <w:sz w:val="24"/>
        </w:rPr>
        <w:t>OŚWIADCZENIE WYKONAWCY</w:t>
      </w:r>
    </w:p>
    <w:p w14:paraId="2D4B8E78" w14:textId="77777777" w:rsidR="00893756" w:rsidRPr="00893756" w:rsidRDefault="00893756" w:rsidP="00D5139D">
      <w:pPr>
        <w:spacing w:line="276" w:lineRule="auto"/>
        <w:ind w:right="-432"/>
        <w:jc w:val="both"/>
        <w:rPr>
          <w:rFonts w:ascii="Times New Roman" w:hAnsi="Times New Roman"/>
          <w:b w:val="0"/>
          <w:color w:val="000000"/>
          <w:spacing w:val="4"/>
        </w:rPr>
      </w:pPr>
    </w:p>
    <w:p w14:paraId="46A54E49" w14:textId="77777777" w:rsidR="00893756" w:rsidRPr="00893756" w:rsidRDefault="00893756" w:rsidP="00D5139D">
      <w:pPr>
        <w:spacing w:line="276" w:lineRule="auto"/>
        <w:ind w:right="-432"/>
        <w:jc w:val="both"/>
        <w:rPr>
          <w:rFonts w:ascii="Times New Roman" w:hAnsi="Times New Roman"/>
          <w:b w:val="0"/>
          <w:color w:val="000000"/>
          <w:spacing w:val="4"/>
        </w:rPr>
      </w:pPr>
    </w:p>
    <w:p w14:paraId="4EB9254E"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My niżej podpisani:</w:t>
      </w:r>
    </w:p>
    <w:p w14:paraId="2FD8F28F" w14:textId="0074CDD0"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r w:rsidR="00404FAC">
        <w:rPr>
          <w:rFonts w:ascii="Times New Roman" w:hAnsi="Times New Roman"/>
          <w:b w:val="0"/>
          <w:color w:val="000000"/>
          <w:spacing w:val="4"/>
        </w:rPr>
        <w:t>………………</w:t>
      </w:r>
      <w:r w:rsidRPr="00893756">
        <w:rPr>
          <w:rFonts w:ascii="Times New Roman" w:hAnsi="Times New Roman"/>
          <w:b w:val="0"/>
          <w:color w:val="000000"/>
          <w:spacing w:val="4"/>
        </w:rPr>
        <w:t>……………………</w:t>
      </w:r>
    </w:p>
    <w:p w14:paraId="30DE2DE5" w14:textId="77777777"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 xml:space="preserve">działając w imieniu i na rzecz: </w:t>
      </w:r>
    </w:p>
    <w:p w14:paraId="56936AC7" w14:textId="6B4C6FBD" w:rsidR="00893756" w:rsidRPr="00893756" w:rsidRDefault="00893756" w:rsidP="00D5139D">
      <w:pPr>
        <w:spacing w:line="276" w:lineRule="auto"/>
        <w:ind w:right="-432"/>
        <w:jc w:val="both"/>
        <w:rPr>
          <w:rFonts w:ascii="Times New Roman" w:hAnsi="Times New Roman"/>
          <w:b w:val="0"/>
          <w:color w:val="000000"/>
          <w:spacing w:val="4"/>
        </w:rPr>
      </w:pPr>
      <w:r w:rsidRPr="00893756">
        <w:rPr>
          <w:rFonts w:ascii="Times New Roman" w:hAnsi="Times New Roman"/>
          <w:b w:val="0"/>
          <w:color w:val="000000"/>
          <w:spacing w:val="4"/>
        </w:rPr>
        <w:t>.................................................................................................</w:t>
      </w:r>
      <w:r w:rsidR="00404FAC">
        <w:rPr>
          <w:rFonts w:ascii="Times New Roman" w:hAnsi="Times New Roman"/>
          <w:b w:val="0"/>
          <w:color w:val="000000"/>
          <w:spacing w:val="4"/>
        </w:rPr>
        <w:t>...........</w:t>
      </w:r>
      <w:r w:rsidRPr="00893756">
        <w:rPr>
          <w:rFonts w:ascii="Times New Roman" w:hAnsi="Times New Roman"/>
          <w:b w:val="0"/>
          <w:color w:val="000000"/>
          <w:spacing w:val="4"/>
        </w:rPr>
        <w:t>............................................</w:t>
      </w:r>
    </w:p>
    <w:p w14:paraId="70744429" w14:textId="30C72E6D" w:rsidR="00893756" w:rsidRPr="007F02F9" w:rsidRDefault="00893756" w:rsidP="00D5139D">
      <w:pPr>
        <w:spacing w:line="276" w:lineRule="auto"/>
        <w:ind w:right="-432"/>
        <w:jc w:val="both"/>
        <w:rPr>
          <w:rFonts w:ascii="Times New Roman" w:hAnsi="Times New Roman"/>
          <w:b w:val="0"/>
          <w:color w:val="000000"/>
          <w:spacing w:val="4"/>
        </w:rPr>
      </w:pPr>
      <w:r w:rsidRPr="007F02F9">
        <w:rPr>
          <w:rFonts w:ascii="Times New Roman" w:hAnsi="Times New Roman"/>
          <w:b w:val="0"/>
          <w:color w:val="000000"/>
          <w:spacing w:val="4"/>
        </w:rPr>
        <w:t>............................................................................................................</w:t>
      </w:r>
      <w:r w:rsidR="00404FAC">
        <w:rPr>
          <w:rFonts w:ascii="Times New Roman" w:hAnsi="Times New Roman"/>
          <w:b w:val="0"/>
          <w:color w:val="000000"/>
          <w:spacing w:val="4"/>
        </w:rPr>
        <w:t>...........</w:t>
      </w:r>
      <w:r w:rsidRPr="007F02F9">
        <w:rPr>
          <w:rFonts w:ascii="Times New Roman" w:hAnsi="Times New Roman"/>
          <w:b w:val="0"/>
          <w:color w:val="000000"/>
          <w:spacing w:val="4"/>
        </w:rPr>
        <w:t>.................................</w:t>
      </w:r>
    </w:p>
    <w:p w14:paraId="3767BA01" w14:textId="77777777" w:rsidR="00893756" w:rsidRPr="00AD08B4" w:rsidRDefault="00893756" w:rsidP="00D5139D">
      <w:pPr>
        <w:suppressAutoHyphens/>
        <w:spacing w:line="360" w:lineRule="auto"/>
        <w:ind w:right="-432"/>
        <w:jc w:val="both"/>
        <w:rPr>
          <w:rFonts w:ascii="Times New Roman" w:hAnsi="Times New Roman"/>
          <w:b w:val="0"/>
          <w:bCs/>
        </w:rPr>
      </w:pPr>
      <w:r w:rsidRPr="007F02F9">
        <w:rPr>
          <w:rFonts w:ascii="Times New Roman" w:hAnsi="Times New Roman"/>
          <w:b w:val="0"/>
          <w:color w:val="000000"/>
          <w:spacing w:val="4"/>
        </w:rPr>
        <w:t>ubiegając się o udzielenie zamówienia publicznego pn</w:t>
      </w:r>
      <w:r w:rsidR="00EA6B39" w:rsidRPr="007F02F9">
        <w:rPr>
          <w:rFonts w:ascii="Times New Roman" w:hAnsi="Times New Roman"/>
          <w:b w:val="0"/>
          <w:color w:val="000000"/>
          <w:spacing w:val="4"/>
        </w:rPr>
        <w:t>.</w:t>
      </w:r>
      <w:bookmarkStart w:id="30" w:name="_Hlk77323227"/>
      <w:r w:rsidR="00DC7F9D" w:rsidRPr="007F02F9">
        <w:rPr>
          <w:rFonts w:ascii="Times New Roman" w:hAnsi="Times New Roman"/>
          <w:bCs/>
        </w:rPr>
        <w:t xml:space="preserve"> </w:t>
      </w:r>
      <w:r w:rsidR="00DC7F9D" w:rsidRPr="007F02F9">
        <w:rPr>
          <w:rFonts w:ascii="Times New Roman" w:hAnsi="Times New Roman"/>
        </w:rPr>
        <w:t>„</w:t>
      </w:r>
      <w:r w:rsidR="00DC7F9D" w:rsidRPr="007F02F9">
        <w:rPr>
          <w:rFonts w:ascii="Times New Roman" w:hAnsi="Times New Roman"/>
          <w:bCs/>
        </w:rPr>
        <w:t>Dostawa i montaż prasy kanałowej z</w:t>
      </w:r>
      <w:r w:rsidR="00B25351" w:rsidRPr="007F02F9">
        <w:rPr>
          <w:rFonts w:ascii="Times New Roman" w:hAnsi="Times New Roman"/>
          <w:bCs/>
        </w:rPr>
        <w:t> </w:t>
      </w:r>
      <w:r w:rsidR="00DC7F9D" w:rsidRPr="007F02F9">
        <w:rPr>
          <w:rFonts w:ascii="Times New Roman" w:hAnsi="Times New Roman"/>
          <w:bCs/>
        </w:rPr>
        <w:t>perforatorem w ramach leasingu operacyjnego</w:t>
      </w:r>
      <w:r w:rsidR="00DC7F9D" w:rsidRPr="007F02F9">
        <w:rPr>
          <w:rFonts w:ascii="Times New Roman" w:hAnsi="Times New Roman"/>
        </w:rPr>
        <w:t xml:space="preserve">” </w:t>
      </w:r>
      <w:r w:rsidR="00EA6B39" w:rsidRPr="007F02F9">
        <w:rPr>
          <w:rFonts w:ascii="Times New Roman" w:hAnsi="Times New Roman"/>
          <w:color w:val="000000"/>
        </w:rPr>
        <w:t xml:space="preserve"> </w:t>
      </w:r>
      <w:bookmarkEnd w:id="30"/>
      <w:r w:rsidRPr="007F02F9">
        <w:rPr>
          <w:rFonts w:ascii="Times New Roman" w:hAnsi="Times New Roman"/>
          <w:b w:val="0"/>
          <w:color w:val="000000"/>
        </w:rPr>
        <w:t>prowadzonego przez</w:t>
      </w:r>
      <w:r w:rsidR="009C065B">
        <w:rPr>
          <w:rFonts w:ascii="Times New Roman" w:hAnsi="Times New Roman"/>
          <w:b w:val="0"/>
          <w:color w:val="000000"/>
        </w:rPr>
        <w:t xml:space="preserve"> </w:t>
      </w:r>
      <w:r w:rsidR="009C065B">
        <w:rPr>
          <w:rFonts w:ascii="Times New Roman" w:hAnsi="Times New Roman"/>
          <w:b w:val="0"/>
          <w:bCs/>
        </w:rPr>
        <w:t>Łużyckie Centrum Recyklingu Spółka z ograniczoną odpowiedzialnością</w:t>
      </w:r>
      <w:r w:rsidR="000E09E8" w:rsidRPr="007F02F9">
        <w:rPr>
          <w:rFonts w:ascii="Times New Roman" w:hAnsi="Times New Roman"/>
          <w:b w:val="0"/>
          <w:bCs/>
        </w:rPr>
        <w:t xml:space="preserve">, Marszów 50A, 68-200 Żary   </w:t>
      </w:r>
      <w:r w:rsidRPr="007F02F9">
        <w:rPr>
          <w:rFonts w:ascii="Times New Roman" w:hAnsi="Times New Roman"/>
          <w:b w:val="0"/>
          <w:color w:val="000000"/>
        </w:rPr>
        <w:t>oświadczamy</w:t>
      </w:r>
      <w:r w:rsidRPr="00AD08B4">
        <w:rPr>
          <w:rFonts w:ascii="Times New Roman" w:hAnsi="Times New Roman"/>
          <w:b w:val="0"/>
          <w:color w:val="000000"/>
        </w:rPr>
        <w:t>, co następuje:</w:t>
      </w:r>
    </w:p>
    <w:p w14:paraId="21577B6D" w14:textId="77777777" w:rsidR="00893756" w:rsidRPr="00893756" w:rsidRDefault="00893756" w:rsidP="00D5139D">
      <w:pPr>
        <w:autoSpaceDN w:val="0"/>
        <w:adjustRightInd w:val="0"/>
        <w:spacing w:line="276" w:lineRule="auto"/>
        <w:ind w:right="-432"/>
        <w:jc w:val="both"/>
        <w:rPr>
          <w:rFonts w:ascii="Times New Roman" w:hAnsi="Times New Roman"/>
          <w:b w:val="0"/>
          <w:bCs/>
          <w:color w:val="000000"/>
        </w:rPr>
      </w:pPr>
      <w:r w:rsidRPr="00AD08B4">
        <w:rPr>
          <w:rFonts w:ascii="Times New Roman" w:hAnsi="Times New Roman"/>
          <w:b w:val="0"/>
          <w:bCs/>
          <w:color w:val="000000"/>
          <w:spacing w:val="4"/>
        </w:rPr>
        <w:t>-oświadczamy, że nie należymy do grupy kapitałowej</w:t>
      </w:r>
      <w:r w:rsidRPr="00AD08B4">
        <w:rPr>
          <w:rFonts w:ascii="Times New Roman" w:hAnsi="Times New Roman"/>
          <w:b w:val="0"/>
          <w:bCs/>
          <w:color w:val="000000"/>
        </w:rPr>
        <w:t>, o której</w:t>
      </w:r>
      <w:r w:rsidRPr="00893756">
        <w:rPr>
          <w:rFonts w:ascii="Times New Roman" w:hAnsi="Times New Roman"/>
          <w:b w:val="0"/>
          <w:bCs/>
          <w:color w:val="000000"/>
        </w:rPr>
        <w:t xml:space="preserve"> mowa w art. 108 ust. 1 pkt 5 ustawy Prawo Zamówień Publicznych tj. w rozumieniu ustawy z dnia 16 lutego 2007 r. o ochronie konkurencji i konsumentów </w:t>
      </w:r>
      <w:r w:rsidR="009516DA" w:rsidRPr="009516DA">
        <w:rPr>
          <w:rFonts w:ascii="Times New Roman" w:hAnsi="Times New Roman"/>
          <w:b w:val="0"/>
          <w:bCs/>
          <w:color w:val="000000"/>
        </w:rPr>
        <w:t>(Dz. U. z 2021 r. poz. 275)*</w:t>
      </w:r>
    </w:p>
    <w:p w14:paraId="3426CDE1" w14:textId="77777777" w:rsidR="00893756" w:rsidRPr="00893756" w:rsidRDefault="00893756" w:rsidP="00D5139D">
      <w:pPr>
        <w:autoSpaceDN w:val="0"/>
        <w:adjustRightInd w:val="0"/>
        <w:spacing w:line="276" w:lineRule="auto"/>
        <w:ind w:right="-432"/>
        <w:jc w:val="both"/>
        <w:rPr>
          <w:rFonts w:ascii="Times New Roman" w:hAnsi="Times New Roman"/>
          <w:b w:val="0"/>
          <w:bCs/>
          <w:color w:val="000000"/>
        </w:rPr>
      </w:pPr>
      <w:r>
        <w:rPr>
          <w:rFonts w:ascii="Times New Roman" w:hAnsi="Times New Roman"/>
          <w:b w:val="0"/>
          <w:bCs/>
          <w:color w:val="000000"/>
        </w:rPr>
        <w:t>-</w:t>
      </w:r>
      <w:r w:rsidRPr="00893756">
        <w:rPr>
          <w:rFonts w:ascii="Times New Roman" w:hAnsi="Times New Roman"/>
          <w:b w:val="0"/>
          <w:bCs/>
          <w:color w:val="000000"/>
        </w:rPr>
        <w:t xml:space="preserve">oświadczamy, że należymy do tej samej </w:t>
      </w:r>
      <w:r w:rsidRPr="00893756">
        <w:rPr>
          <w:rFonts w:ascii="Times New Roman" w:hAnsi="Times New Roman"/>
          <w:b w:val="0"/>
          <w:bCs/>
          <w:color w:val="000000"/>
          <w:spacing w:val="4"/>
        </w:rPr>
        <w:t>grupy kapitałowej</w:t>
      </w:r>
      <w:r w:rsidRPr="00893756">
        <w:rPr>
          <w:rFonts w:ascii="Times New Roman" w:hAnsi="Times New Roman"/>
          <w:b w:val="0"/>
          <w:bCs/>
          <w:color w:val="000000"/>
        </w:rPr>
        <w:t xml:space="preserve">, o której mowa w art. 108 ust. 1 pkt 5 ustawy Prawo Zamówień Publicznych, tj. w rozumieniu ustawy z dnia 16 lutego 2007 r. o ochronie konkurencji i konsumentów </w:t>
      </w:r>
      <w:r w:rsidR="009516DA" w:rsidRPr="009516DA">
        <w:rPr>
          <w:rFonts w:ascii="Times New Roman" w:hAnsi="Times New Roman"/>
          <w:b w:val="0"/>
          <w:bCs/>
          <w:color w:val="000000"/>
        </w:rPr>
        <w:t>(Dz. U. z 2021 r. poz. 275)</w:t>
      </w:r>
      <w:r w:rsidRPr="009516DA">
        <w:rPr>
          <w:rFonts w:ascii="Times New Roman" w:hAnsi="Times New Roman"/>
          <w:b w:val="0"/>
          <w:bCs/>
          <w:color w:val="000000"/>
        </w:rPr>
        <w:t>*</w:t>
      </w:r>
      <w:r w:rsidRPr="00893756">
        <w:rPr>
          <w:rFonts w:ascii="Times New Roman" w:hAnsi="Times New Roman"/>
          <w:b w:val="0"/>
          <w:bCs/>
          <w:color w:val="000000"/>
        </w:rPr>
        <w:t xml:space="preserve"> co podmioty wymienione poniżej (należy podać nazwy i adresy siedzib)*:</w:t>
      </w:r>
    </w:p>
    <w:p w14:paraId="4FB4FCF1" w14:textId="77777777" w:rsidR="00893756" w:rsidRPr="00893756" w:rsidRDefault="00893756" w:rsidP="00D5139D">
      <w:pPr>
        <w:spacing w:line="276" w:lineRule="auto"/>
        <w:ind w:left="20" w:right="-432"/>
        <w:jc w:val="both"/>
        <w:rPr>
          <w:rFonts w:ascii="Times New Roman" w:hAnsi="Times New Roman"/>
          <w:b w:val="0"/>
          <w:color w:val="000000"/>
        </w:rPr>
      </w:pPr>
    </w:p>
    <w:tbl>
      <w:tblPr>
        <w:tblW w:w="9585" w:type="dxa"/>
        <w:tblInd w:w="250" w:type="dxa"/>
        <w:tblLayout w:type="fixed"/>
        <w:tblLook w:val="0000" w:firstRow="0" w:lastRow="0" w:firstColumn="0" w:lastColumn="0" w:noHBand="0" w:noVBand="0"/>
      </w:tblPr>
      <w:tblGrid>
        <w:gridCol w:w="851"/>
        <w:gridCol w:w="4395"/>
        <w:gridCol w:w="4339"/>
      </w:tblGrid>
      <w:tr w:rsidR="00893756" w:rsidRPr="005429FD" w14:paraId="508D4050" w14:textId="77777777" w:rsidTr="00404FAC">
        <w:tc>
          <w:tcPr>
            <w:tcW w:w="851" w:type="dxa"/>
            <w:tcBorders>
              <w:top w:val="single" w:sz="4" w:space="0" w:color="000000"/>
              <w:left w:val="single" w:sz="4" w:space="0" w:color="000000"/>
              <w:bottom w:val="single" w:sz="4" w:space="0" w:color="000000"/>
            </w:tcBorders>
            <w:shd w:val="clear" w:color="auto" w:fill="auto"/>
          </w:tcPr>
          <w:p w14:paraId="6D5878F9" w14:textId="77777777" w:rsidR="00893756" w:rsidRPr="00A86CFA" w:rsidRDefault="00893756" w:rsidP="00A86CFA">
            <w:pPr>
              <w:spacing w:line="276" w:lineRule="auto"/>
              <w:ind w:right="-109"/>
              <w:jc w:val="center"/>
              <w:rPr>
                <w:rFonts w:ascii="Times New Roman" w:hAnsi="Times New Roman"/>
                <w:b w:val="0"/>
                <w:color w:val="000000"/>
                <w:spacing w:val="4"/>
              </w:rPr>
            </w:pPr>
            <w:r w:rsidRPr="005429FD">
              <w:rPr>
                <w:rFonts w:ascii="Times New Roman" w:hAnsi="Times New Roman"/>
                <w:b w:val="0"/>
                <w:color w:val="000000"/>
                <w:spacing w:val="4"/>
              </w:rPr>
              <w:t>Lp.</w:t>
            </w:r>
          </w:p>
        </w:tc>
        <w:tc>
          <w:tcPr>
            <w:tcW w:w="4395" w:type="dxa"/>
            <w:tcBorders>
              <w:top w:val="single" w:sz="4" w:space="0" w:color="000000"/>
              <w:left w:val="single" w:sz="4" w:space="0" w:color="000000"/>
              <w:bottom w:val="single" w:sz="4" w:space="0" w:color="000000"/>
            </w:tcBorders>
            <w:shd w:val="clear" w:color="auto" w:fill="auto"/>
          </w:tcPr>
          <w:p w14:paraId="7625D6F9" w14:textId="77777777" w:rsidR="00893756" w:rsidRPr="005429FD" w:rsidRDefault="00893756" w:rsidP="00A86CFA">
            <w:pPr>
              <w:spacing w:line="276" w:lineRule="auto"/>
              <w:ind w:right="-109"/>
              <w:jc w:val="center"/>
              <w:rPr>
                <w:rFonts w:ascii="Times New Roman" w:hAnsi="Times New Roman"/>
                <w:b w:val="0"/>
                <w:color w:val="000000"/>
              </w:rPr>
            </w:pPr>
            <w:r w:rsidRPr="005429FD">
              <w:rPr>
                <w:rFonts w:ascii="Times New Roman" w:hAnsi="Times New Roman"/>
                <w:b w:val="0"/>
                <w:color w:val="000000"/>
                <w:spacing w:val="4"/>
              </w:rPr>
              <w:t>Nazwa (firma)</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4B50BAA" w14:textId="77777777" w:rsidR="00893756" w:rsidRPr="005429FD" w:rsidRDefault="00893756" w:rsidP="00A86CFA">
            <w:pPr>
              <w:spacing w:line="276" w:lineRule="auto"/>
              <w:jc w:val="center"/>
              <w:rPr>
                <w:rFonts w:ascii="Times New Roman" w:hAnsi="Times New Roman"/>
                <w:b w:val="0"/>
                <w:color w:val="000000"/>
              </w:rPr>
            </w:pPr>
            <w:r w:rsidRPr="005429FD">
              <w:rPr>
                <w:rFonts w:ascii="Times New Roman" w:hAnsi="Times New Roman"/>
                <w:b w:val="0"/>
                <w:color w:val="000000"/>
                <w:spacing w:val="4"/>
              </w:rPr>
              <w:t>Adres siedziby</w:t>
            </w:r>
          </w:p>
        </w:tc>
      </w:tr>
      <w:tr w:rsidR="00893756" w:rsidRPr="005429FD" w14:paraId="66430692" w14:textId="77777777" w:rsidTr="00404FAC">
        <w:tc>
          <w:tcPr>
            <w:tcW w:w="851" w:type="dxa"/>
            <w:tcBorders>
              <w:top w:val="single" w:sz="4" w:space="0" w:color="000000"/>
              <w:left w:val="single" w:sz="4" w:space="0" w:color="000000"/>
              <w:bottom w:val="single" w:sz="4" w:space="0" w:color="000000"/>
            </w:tcBorders>
            <w:shd w:val="clear" w:color="auto" w:fill="auto"/>
          </w:tcPr>
          <w:p w14:paraId="55E928CF" w14:textId="446148D1" w:rsidR="00893756" w:rsidRPr="00A86CFA" w:rsidRDefault="00A86CFA" w:rsidP="00A86CFA">
            <w:pPr>
              <w:spacing w:line="276" w:lineRule="auto"/>
              <w:ind w:right="-109"/>
              <w:jc w:val="center"/>
              <w:rPr>
                <w:rFonts w:ascii="Times New Roman" w:hAnsi="Times New Roman"/>
                <w:b w:val="0"/>
                <w:color w:val="000000"/>
                <w:spacing w:val="4"/>
              </w:rPr>
            </w:pPr>
            <w:r>
              <w:rPr>
                <w:rFonts w:ascii="Times New Roman" w:hAnsi="Times New Roman"/>
                <w:b w:val="0"/>
                <w:color w:val="000000"/>
                <w:spacing w:val="4"/>
              </w:rPr>
              <w:t>1.</w:t>
            </w:r>
          </w:p>
        </w:tc>
        <w:tc>
          <w:tcPr>
            <w:tcW w:w="4395" w:type="dxa"/>
            <w:tcBorders>
              <w:top w:val="single" w:sz="4" w:space="0" w:color="000000"/>
              <w:left w:val="single" w:sz="4" w:space="0" w:color="000000"/>
              <w:bottom w:val="single" w:sz="4" w:space="0" w:color="000000"/>
            </w:tcBorders>
            <w:shd w:val="clear" w:color="auto" w:fill="auto"/>
          </w:tcPr>
          <w:p w14:paraId="6CCF6EAE" w14:textId="77777777" w:rsidR="00893756" w:rsidRPr="005429FD" w:rsidRDefault="00893756" w:rsidP="006C3755">
            <w:pPr>
              <w:snapToGrid w:val="0"/>
              <w:spacing w:line="276" w:lineRule="auto"/>
              <w:ind w:right="-432"/>
              <w:jc w:val="both"/>
              <w:rPr>
                <w:rFonts w:ascii="Times New Roman" w:hAnsi="Times New Roman"/>
                <w:b w:val="0"/>
                <w:color w:val="000000"/>
              </w:rPr>
            </w:pP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CD5EF1C" w14:textId="77777777" w:rsidR="00893756" w:rsidRPr="005429FD" w:rsidRDefault="00893756" w:rsidP="006C3755">
            <w:pPr>
              <w:snapToGrid w:val="0"/>
              <w:spacing w:line="276" w:lineRule="auto"/>
              <w:ind w:right="-432"/>
              <w:jc w:val="both"/>
              <w:rPr>
                <w:rFonts w:ascii="Times New Roman" w:hAnsi="Times New Roman"/>
                <w:b w:val="0"/>
                <w:color w:val="000000"/>
              </w:rPr>
            </w:pPr>
          </w:p>
        </w:tc>
      </w:tr>
      <w:tr w:rsidR="00893756" w:rsidRPr="005429FD" w14:paraId="5D8F182E" w14:textId="77777777" w:rsidTr="00404FAC">
        <w:tc>
          <w:tcPr>
            <w:tcW w:w="851" w:type="dxa"/>
            <w:tcBorders>
              <w:top w:val="single" w:sz="4" w:space="0" w:color="000000"/>
              <w:left w:val="single" w:sz="4" w:space="0" w:color="000000"/>
              <w:bottom w:val="single" w:sz="4" w:space="0" w:color="000000"/>
            </w:tcBorders>
            <w:shd w:val="clear" w:color="auto" w:fill="auto"/>
          </w:tcPr>
          <w:p w14:paraId="3460038E" w14:textId="6333466D" w:rsidR="00893756" w:rsidRPr="00A86CFA" w:rsidRDefault="00A86CFA" w:rsidP="00A86CFA">
            <w:pPr>
              <w:spacing w:line="276" w:lineRule="auto"/>
              <w:ind w:right="-109"/>
              <w:jc w:val="center"/>
              <w:rPr>
                <w:rFonts w:ascii="Times New Roman" w:hAnsi="Times New Roman"/>
                <w:b w:val="0"/>
                <w:color w:val="000000"/>
                <w:spacing w:val="4"/>
              </w:rPr>
            </w:pPr>
            <w:r>
              <w:rPr>
                <w:rFonts w:ascii="Times New Roman" w:hAnsi="Times New Roman"/>
                <w:b w:val="0"/>
                <w:color w:val="000000"/>
                <w:spacing w:val="4"/>
              </w:rPr>
              <w:t>2.</w:t>
            </w:r>
          </w:p>
        </w:tc>
        <w:tc>
          <w:tcPr>
            <w:tcW w:w="4395" w:type="dxa"/>
            <w:tcBorders>
              <w:top w:val="single" w:sz="4" w:space="0" w:color="000000"/>
              <w:left w:val="single" w:sz="4" w:space="0" w:color="000000"/>
              <w:bottom w:val="single" w:sz="4" w:space="0" w:color="000000"/>
            </w:tcBorders>
            <w:shd w:val="clear" w:color="auto" w:fill="auto"/>
          </w:tcPr>
          <w:p w14:paraId="6275235E" w14:textId="77777777" w:rsidR="00893756" w:rsidRPr="005429FD" w:rsidRDefault="00893756" w:rsidP="006C3755">
            <w:pPr>
              <w:snapToGrid w:val="0"/>
              <w:spacing w:line="276" w:lineRule="auto"/>
              <w:ind w:right="-432"/>
              <w:jc w:val="both"/>
              <w:rPr>
                <w:rFonts w:ascii="Times New Roman" w:hAnsi="Times New Roman"/>
                <w:b w:val="0"/>
                <w:color w:val="000000"/>
              </w:rPr>
            </w:pP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2DAC39C" w14:textId="77777777" w:rsidR="00893756" w:rsidRPr="005429FD" w:rsidRDefault="00893756" w:rsidP="006C3755">
            <w:pPr>
              <w:snapToGrid w:val="0"/>
              <w:spacing w:line="276" w:lineRule="auto"/>
              <w:ind w:right="-432"/>
              <w:jc w:val="both"/>
              <w:rPr>
                <w:rFonts w:ascii="Times New Roman" w:hAnsi="Times New Roman"/>
                <w:b w:val="0"/>
                <w:color w:val="000000"/>
              </w:rPr>
            </w:pPr>
          </w:p>
        </w:tc>
      </w:tr>
      <w:tr w:rsidR="00893756" w:rsidRPr="005429FD" w14:paraId="19F82F7E" w14:textId="77777777" w:rsidTr="00404FAC">
        <w:tc>
          <w:tcPr>
            <w:tcW w:w="851" w:type="dxa"/>
            <w:tcBorders>
              <w:top w:val="single" w:sz="4" w:space="0" w:color="000000"/>
              <w:left w:val="single" w:sz="4" w:space="0" w:color="000000"/>
              <w:bottom w:val="single" w:sz="4" w:space="0" w:color="000000"/>
            </w:tcBorders>
            <w:shd w:val="clear" w:color="auto" w:fill="auto"/>
          </w:tcPr>
          <w:p w14:paraId="559F74C0" w14:textId="4121AEE5" w:rsidR="00893756" w:rsidRPr="00A86CFA" w:rsidRDefault="00A86CFA" w:rsidP="00A86CFA">
            <w:pPr>
              <w:spacing w:line="276" w:lineRule="auto"/>
              <w:ind w:right="-109"/>
              <w:jc w:val="center"/>
              <w:rPr>
                <w:rFonts w:ascii="Times New Roman" w:hAnsi="Times New Roman"/>
                <w:b w:val="0"/>
                <w:color w:val="000000"/>
                <w:spacing w:val="4"/>
              </w:rPr>
            </w:pPr>
            <w:r>
              <w:rPr>
                <w:rFonts w:ascii="Times New Roman" w:hAnsi="Times New Roman"/>
                <w:b w:val="0"/>
                <w:color w:val="000000"/>
                <w:spacing w:val="4"/>
              </w:rPr>
              <w:t>3.</w:t>
            </w:r>
          </w:p>
        </w:tc>
        <w:tc>
          <w:tcPr>
            <w:tcW w:w="4395" w:type="dxa"/>
            <w:tcBorders>
              <w:top w:val="single" w:sz="4" w:space="0" w:color="000000"/>
              <w:left w:val="single" w:sz="4" w:space="0" w:color="000000"/>
              <w:bottom w:val="single" w:sz="4" w:space="0" w:color="000000"/>
            </w:tcBorders>
            <w:shd w:val="clear" w:color="auto" w:fill="auto"/>
          </w:tcPr>
          <w:p w14:paraId="614ED3FF" w14:textId="77777777" w:rsidR="00893756" w:rsidRPr="005429FD" w:rsidRDefault="00893756" w:rsidP="006C3755">
            <w:pPr>
              <w:snapToGrid w:val="0"/>
              <w:spacing w:line="276" w:lineRule="auto"/>
              <w:ind w:right="-432"/>
              <w:jc w:val="both"/>
              <w:rPr>
                <w:rFonts w:ascii="Times New Roman" w:hAnsi="Times New Roman"/>
                <w:b w:val="0"/>
                <w:color w:val="000000"/>
              </w:rPr>
            </w:pP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827CD35" w14:textId="77777777" w:rsidR="00893756" w:rsidRPr="005429FD" w:rsidRDefault="00893756" w:rsidP="006C3755">
            <w:pPr>
              <w:snapToGrid w:val="0"/>
              <w:spacing w:line="276" w:lineRule="auto"/>
              <w:ind w:right="-432"/>
              <w:jc w:val="both"/>
              <w:rPr>
                <w:rFonts w:ascii="Times New Roman" w:hAnsi="Times New Roman"/>
                <w:b w:val="0"/>
                <w:color w:val="000000"/>
              </w:rPr>
            </w:pPr>
          </w:p>
        </w:tc>
      </w:tr>
    </w:tbl>
    <w:p w14:paraId="3592DB1E" w14:textId="77777777" w:rsidR="00FB5A00" w:rsidRDefault="00FB5A00" w:rsidP="00FB5A00">
      <w:pPr>
        <w:ind w:right="-993"/>
        <w:jc w:val="both"/>
        <w:rPr>
          <w:rFonts w:ascii="Times New Roman" w:eastAsia="Times New Roman" w:hAnsi="Times New Roman"/>
          <w:color w:val="000000"/>
          <w:lang w:eastAsia="pl-PL"/>
        </w:rPr>
      </w:pPr>
    </w:p>
    <w:p w14:paraId="19AEB4C3" w14:textId="77777777" w:rsidR="00A86CFA" w:rsidRPr="00A86CFA" w:rsidRDefault="00A86CFA" w:rsidP="00A86CFA">
      <w:pPr>
        <w:suppressAutoHyphens/>
        <w:autoSpaceDN w:val="0"/>
        <w:ind w:firstLine="283"/>
        <w:jc w:val="both"/>
        <w:rPr>
          <w:rFonts w:ascii="Calibri" w:eastAsia="SimSun" w:hAnsi="Calibri" w:cs="Calibri, Calibri"/>
          <w:b w:val="0"/>
          <w:i/>
          <w:kern w:val="3"/>
          <w:sz w:val="22"/>
          <w:szCs w:val="22"/>
          <w:lang w:eastAsia="zh-CN"/>
        </w:rPr>
      </w:pP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ab/>
        <w:t xml:space="preserve">                                        </w:t>
      </w:r>
      <w:r w:rsidRPr="00A86CFA">
        <w:rPr>
          <w:rFonts w:ascii="Calibri" w:eastAsia="SimSun" w:hAnsi="Calibri" w:cs="Calibri, Calibri"/>
          <w:b w:val="0"/>
          <w:kern w:val="3"/>
          <w:sz w:val="22"/>
          <w:szCs w:val="22"/>
        </w:rPr>
        <w:tab/>
      </w:r>
      <w:r>
        <w:rPr>
          <w:rFonts w:ascii="Calibri" w:eastAsia="SimSun" w:hAnsi="Calibri" w:cs="Calibri, Calibri"/>
          <w:b w:val="0"/>
          <w:kern w:val="3"/>
          <w:sz w:val="22"/>
          <w:szCs w:val="22"/>
        </w:rPr>
        <w:t xml:space="preserve">            …..…….</w:t>
      </w:r>
      <w:r w:rsidRPr="00A86CFA">
        <w:rPr>
          <w:rFonts w:ascii="Calibri" w:eastAsia="SimSun" w:hAnsi="Calibri" w:cs="Calibri, Calibri"/>
          <w:b w:val="0"/>
          <w:kern w:val="3"/>
          <w:sz w:val="22"/>
          <w:szCs w:val="22"/>
        </w:rPr>
        <w:t>…………</w:t>
      </w: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w:t>
      </w:r>
    </w:p>
    <w:p w14:paraId="5E595124" w14:textId="77777777" w:rsidR="00A86CFA" w:rsidRPr="00A86CFA" w:rsidRDefault="00A86CFA" w:rsidP="00A86CFA">
      <w:pPr>
        <w:suppressAutoHyphens/>
        <w:autoSpaceDN w:val="0"/>
        <w:ind w:left="5672" w:hanging="5177"/>
        <w:jc w:val="both"/>
        <w:rPr>
          <w:rFonts w:ascii="Calibri" w:eastAsia="SimSun" w:hAnsi="Calibri" w:cs="Calibri, Calibri"/>
          <w:b w:val="0"/>
          <w:i/>
          <w:kern w:val="3"/>
          <w:sz w:val="16"/>
          <w:szCs w:val="16"/>
        </w:rPr>
      </w:pPr>
      <w:r w:rsidRPr="00A86CFA">
        <w:rPr>
          <w:rFonts w:ascii="Calibri" w:eastAsia="SimSun" w:hAnsi="Calibri" w:cs="Calibri, Calibri"/>
          <w:b w:val="0"/>
          <w:i/>
          <w:kern w:val="3"/>
          <w:sz w:val="16"/>
          <w:szCs w:val="16"/>
        </w:rPr>
        <w:t>(miejscowość, dnia)</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ab/>
      </w:r>
      <w:r>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i/>
          <w:kern w:val="3"/>
          <w:sz w:val="16"/>
          <w:szCs w:val="16"/>
        </w:rPr>
        <w:t>(podpis osoby uprawnionej do składania</w:t>
      </w:r>
    </w:p>
    <w:p w14:paraId="238AB155" w14:textId="77777777" w:rsidR="00A86CFA" w:rsidRPr="00A86CFA" w:rsidRDefault="00A86CFA" w:rsidP="00A86CFA">
      <w:pPr>
        <w:suppressAutoHyphens/>
        <w:autoSpaceDN w:val="0"/>
        <w:ind w:left="5672"/>
        <w:jc w:val="both"/>
        <w:rPr>
          <w:rFonts w:ascii="Calibri" w:eastAsia="SimSun" w:hAnsi="Calibri" w:cs="Calibri, Calibri"/>
          <w:b w:val="0"/>
          <w:i/>
          <w:kern w:val="3"/>
          <w:sz w:val="16"/>
          <w:szCs w:val="16"/>
        </w:rPr>
      </w:pPr>
      <w:r>
        <w:rPr>
          <w:rFonts w:ascii="Calibri" w:eastAsia="SimSun" w:hAnsi="Calibri" w:cs="Calibri, Calibri"/>
          <w:b w:val="0"/>
          <w:i/>
          <w:kern w:val="3"/>
          <w:sz w:val="16"/>
          <w:szCs w:val="16"/>
        </w:rPr>
        <w:t xml:space="preserve">    </w:t>
      </w:r>
      <w:r w:rsidRPr="00A86CFA">
        <w:rPr>
          <w:rFonts w:ascii="Calibri" w:eastAsia="SimSun" w:hAnsi="Calibri" w:cs="Calibri, Calibri"/>
          <w:b w:val="0"/>
          <w:i/>
          <w:kern w:val="3"/>
          <w:sz w:val="16"/>
          <w:szCs w:val="16"/>
        </w:rPr>
        <w:t xml:space="preserve"> oświadczeń woli w imieniu Wykonawcy)</w:t>
      </w:r>
    </w:p>
    <w:p w14:paraId="238C2623" w14:textId="3400272C" w:rsidR="008677E4" w:rsidRDefault="008677E4" w:rsidP="008677E4">
      <w:pPr>
        <w:autoSpaceDE w:val="0"/>
        <w:autoSpaceDN w:val="0"/>
        <w:adjustRightInd w:val="0"/>
        <w:spacing w:after="40" w:line="360" w:lineRule="auto"/>
        <w:ind w:left="709" w:right="-432" w:hanging="709"/>
        <w:jc w:val="right"/>
        <w:rPr>
          <w:rFonts w:ascii="Times" w:hAnsi="Times" w:cs="Times"/>
          <w:bCs/>
        </w:rPr>
      </w:pPr>
      <w:r w:rsidRPr="00150162">
        <w:rPr>
          <w:rFonts w:ascii="Times" w:hAnsi="Times" w:cs="Times"/>
          <w:b w:val="0"/>
        </w:rPr>
        <w:lastRenderedPageBreak/>
        <w:t>Załącznik nr 4 do SWZ</w:t>
      </w:r>
    </w:p>
    <w:p w14:paraId="04EB9C74" w14:textId="77777777" w:rsidR="00404FAC" w:rsidRPr="00A86CFA" w:rsidRDefault="00404FAC" w:rsidP="00404FAC">
      <w:pPr>
        <w:pStyle w:val="Tekstprzypisudolnego"/>
        <w:spacing w:line="276" w:lineRule="auto"/>
        <w:ind w:right="-432"/>
        <w:jc w:val="both"/>
        <w:rPr>
          <w:bCs/>
          <w:color w:val="000000"/>
          <w:spacing w:val="4"/>
          <w:sz w:val="24"/>
          <w:szCs w:val="24"/>
          <w:u w:val="single"/>
          <w:lang w:val="pl-PL"/>
        </w:rPr>
      </w:pPr>
      <w:r w:rsidRPr="00A86CFA">
        <w:rPr>
          <w:bCs/>
          <w:color w:val="000000"/>
          <w:spacing w:val="4"/>
          <w:sz w:val="24"/>
          <w:szCs w:val="24"/>
          <w:u w:val="single"/>
          <w:lang w:val="pl-PL"/>
        </w:rPr>
        <w:t>Wykonawca:</w:t>
      </w:r>
    </w:p>
    <w:p w14:paraId="5DDDBCF8"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1EA76417" w14:textId="77777777" w:rsidR="00404FAC" w:rsidRPr="00404FAC"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16B792B6"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1B84071E"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3311C9D0"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A86CFA">
        <w:rPr>
          <w:bCs/>
          <w:color w:val="000000"/>
          <w:spacing w:val="4"/>
          <w:sz w:val="24"/>
          <w:szCs w:val="24"/>
          <w:lang w:val="pl-PL"/>
        </w:rPr>
        <w:t xml:space="preserve">NIP: </w:t>
      </w:r>
      <w:r w:rsidRPr="00404FAC">
        <w:rPr>
          <w:bCs/>
          <w:color w:val="000000"/>
          <w:spacing w:val="4"/>
          <w:sz w:val="24"/>
          <w:szCs w:val="24"/>
          <w:lang w:val="pl-PL"/>
        </w:rPr>
        <w:t>………………………………</w:t>
      </w:r>
    </w:p>
    <w:p w14:paraId="4C780814" w14:textId="77777777" w:rsidR="00404FAC" w:rsidRPr="00A86CFA" w:rsidRDefault="00404FAC" w:rsidP="00404FAC">
      <w:pPr>
        <w:pStyle w:val="Tekstprzypisudolnego"/>
        <w:spacing w:line="276" w:lineRule="auto"/>
        <w:ind w:right="-432"/>
        <w:jc w:val="both"/>
        <w:rPr>
          <w:bCs/>
          <w:iCs/>
          <w:color w:val="000000"/>
          <w:spacing w:val="4"/>
          <w:sz w:val="24"/>
          <w:szCs w:val="24"/>
          <w:lang w:val="pl-PL"/>
        </w:rPr>
      </w:pPr>
      <w:r w:rsidRPr="00A86CFA">
        <w:rPr>
          <w:bCs/>
          <w:iCs/>
          <w:color w:val="000000"/>
          <w:spacing w:val="4"/>
          <w:sz w:val="24"/>
          <w:szCs w:val="24"/>
          <w:lang w:val="pl-PL"/>
        </w:rPr>
        <w:t>KRS</w:t>
      </w:r>
      <w:r w:rsidRPr="00404FAC">
        <w:rPr>
          <w:bCs/>
          <w:iCs/>
          <w:color w:val="000000"/>
          <w:spacing w:val="4"/>
          <w:sz w:val="24"/>
          <w:szCs w:val="24"/>
          <w:lang w:val="pl-PL"/>
        </w:rPr>
        <w:t>:………………………………</w:t>
      </w:r>
    </w:p>
    <w:p w14:paraId="529FD000" w14:textId="33DAC71A" w:rsidR="00437A24" w:rsidRDefault="00404FAC" w:rsidP="00404FAC">
      <w:pPr>
        <w:autoSpaceDE w:val="0"/>
        <w:autoSpaceDN w:val="0"/>
        <w:adjustRightInd w:val="0"/>
        <w:spacing w:after="40" w:line="360" w:lineRule="auto"/>
        <w:ind w:right="-432"/>
        <w:rPr>
          <w:rFonts w:ascii="Times" w:hAnsi="Times" w:cs="Times"/>
          <w:b w:val="0"/>
        </w:rPr>
      </w:pPr>
      <w:r w:rsidRPr="00A86CFA">
        <w:rPr>
          <w:rFonts w:ascii="Times New Roman" w:eastAsia="Times New Roman" w:hAnsi="Times New Roman"/>
          <w:b w:val="0"/>
          <w:i/>
          <w:color w:val="000000"/>
          <w:spacing w:val="4"/>
          <w:sz w:val="14"/>
          <w:szCs w:val="14"/>
          <w:lang w:eastAsia="pl-PL"/>
        </w:rPr>
        <w:t>(pełna nazwa/firma, adres, w zależności od podmiotu: NIP/PESEL, KRS/</w:t>
      </w:r>
      <w:proofErr w:type="spellStart"/>
      <w:r w:rsidRPr="00A86CFA">
        <w:rPr>
          <w:rFonts w:ascii="Times New Roman" w:eastAsia="Times New Roman" w:hAnsi="Times New Roman"/>
          <w:b w:val="0"/>
          <w:i/>
          <w:color w:val="000000"/>
          <w:spacing w:val="4"/>
          <w:sz w:val="14"/>
          <w:szCs w:val="14"/>
          <w:lang w:eastAsia="pl-PL"/>
        </w:rPr>
        <w:t>CEiDG</w:t>
      </w:r>
      <w:proofErr w:type="spellEnd"/>
      <w:r w:rsidRPr="00A86CFA">
        <w:rPr>
          <w:rFonts w:ascii="Times New Roman" w:eastAsia="Times New Roman" w:hAnsi="Times New Roman"/>
          <w:b w:val="0"/>
          <w:i/>
          <w:color w:val="000000"/>
          <w:spacing w:val="4"/>
          <w:sz w:val="14"/>
          <w:szCs w:val="14"/>
          <w:lang w:eastAsia="pl-PL"/>
        </w:rPr>
        <w:t>)</w:t>
      </w:r>
    </w:p>
    <w:p w14:paraId="08457090" w14:textId="77777777" w:rsidR="008677E4" w:rsidRDefault="008677E4" w:rsidP="00FB5A00">
      <w:pPr>
        <w:autoSpaceDE w:val="0"/>
        <w:autoSpaceDN w:val="0"/>
        <w:adjustRightInd w:val="0"/>
        <w:spacing w:after="40" w:line="360" w:lineRule="auto"/>
        <w:ind w:right="-432"/>
        <w:rPr>
          <w:rFonts w:ascii="Times" w:hAnsi="Times" w:cs="Times"/>
          <w:b w:val="0"/>
        </w:rPr>
      </w:pPr>
    </w:p>
    <w:p w14:paraId="6AFC03A0" w14:textId="77777777" w:rsidR="00150162" w:rsidRPr="007E72DC" w:rsidRDefault="00150162" w:rsidP="00150162">
      <w:pPr>
        <w:suppressAutoHyphens/>
        <w:autoSpaceDN w:val="0"/>
        <w:jc w:val="center"/>
        <w:textAlignment w:val="baseline"/>
        <w:rPr>
          <w:rFonts w:ascii="Times New Roman" w:eastAsia="Times New Roman" w:hAnsi="Times New Roman"/>
          <w:b w:val="0"/>
          <w:kern w:val="3"/>
          <w:sz w:val="22"/>
          <w:szCs w:val="22"/>
          <w:lang w:eastAsia="ar-SA"/>
        </w:rPr>
      </w:pPr>
      <w:r w:rsidRPr="007E72DC">
        <w:rPr>
          <w:rFonts w:ascii="Times New Roman" w:eastAsia="Times New Roman" w:hAnsi="Times New Roman"/>
          <w:bCs/>
          <w:kern w:val="3"/>
          <w:sz w:val="22"/>
          <w:szCs w:val="22"/>
          <w:lang w:eastAsia="ar-SA"/>
        </w:rPr>
        <w:t>WYKAZ WYKONANYCH  DOSTAW</w:t>
      </w:r>
    </w:p>
    <w:p w14:paraId="6123FD9F" w14:textId="77777777" w:rsidR="00150162" w:rsidRPr="007E72DC" w:rsidRDefault="00150162" w:rsidP="00150162">
      <w:pPr>
        <w:suppressAutoHyphens/>
        <w:autoSpaceDN w:val="0"/>
        <w:jc w:val="both"/>
        <w:textAlignment w:val="baseline"/>
        <w:rPr>
          <w:rFonts w:ascii="Times New Roman" w:eastAsia="Times New Roman" w:hAnsi="Times New Roman"/>
          <w:b w:val="0"/>
          <w:kern w:val="3"/>
          <w:sz w:val="22"/>
          <w:szCs w:val="22"/>
          <w:lang w:eastAsia="ar-SA"/>
        </w:rPr>
      </w:pPr>
    </w:p>
    <w:p w14:paraId="3CC59733" w14:textId="77777777" w:rsidR="00150162" w:rsidRPr="00150162" w:rsidRDefault="00150162" w:rsidP="00150162">
      <w:pPr>
        <w:autoSpaceDE w:val="0"/>
        <w:autoSpaceDN w:val="0"/>
        <w:adjustRightInd w:val="0"/>
        <w:spacing w:before="38" w:line="274" w:lineRule="exact"/>
        <w:jc w:val="both"/>
        <w:rPr>
          <w:rFonts w:ascii="Times New Roman" w:eastAsia="Times New Roman" w:hAnsi="Times New Roman"/>
          <w:sz w:val="22"/>
          <w:szCs w:val="22"/>
        </w:rPr>
      </w:pPr>
      <w:r w:rsidRPr="007F02F9">
        <w:rPr>
          <w:rFonts w:ascii="Times New Roman" w:eastAsia="Times New Roman" w:hAnsi="Times New Roman"/>
          <w:b w:val="0"/>
          <w:sz w:val="22"/>
          <w:szCs w:val="22"/>
        </w:rPr>
        <w:t>Składając ofertę w przetargu nieograniczonym pn</w:t>
      </w:r>
      <w:r w:rsidRPr="007F02F9">
        <w:rPr>
          <w:rFonts w:ascii="Times New Roman" w:eastAsia="Times New Roman" w:hAnsi="Times New Roman"/>
          <w:sz w:val="22"/>
          <w:szCs w:val="22"/>
        </w:rPr>
        <w:t xml:space="preserve">. </w:t>
      </w:r>
      <w:r w:rsidRPr="007F02F9">
        <w:rPr>
          <w:rFonts w:ascii="Times New Roman" w:hAnsi="Times New Roman"/>
        </w:rPr>
        <w:t>„</w:t>
      </w:r>
      <w:r w:rsidRPr="007F02F9">
        <w:rPr>
          <w:rFonts w:ascii="Times New Roman" w:hAnsi="Times New Roman"/>
          <w:bCs/>
        </w:rPr>
        <w:t>Dostawa i montaż prasy kanałowej z perforatorem w ramach leasingu operacyjnego</w:t>
      </w:r>
      <w:r w:rsidRPr="007F02F9">
        <w:rPr>
          <w:rFonts w:ascii="Times New Roman" w:hAnsi="Times New Roman"/>
        </w:rPr>
        <w:t>”</w:t>
      </w:r>
      <w:r w:rsidRPr="007F02F9">
        <w:rPr>
          <w:rFonts w:ascii="Times New Roman" w:eastAsia="Times New Roman" w:hAnsi="Times New Roman"/>
          <w:sz w:val="22"/>
          <w:szCs w:val="22"/>
          <w:lang w:eastAsia="pl-PL"/>
        </w:rPr>
        <w:t xml:space="preserve"> </w:t>
      </w:r>
      <w:r w:rsidRPr="007F02F9">
        <w:rPr>
          <w:rFonts w:ascii="Times New Roman" w:eastAsia="Times New Roman" w:hAnsi="Times New Roman"/>
          <w:b w:val="0"/>
          <w:sz w:val="22"/>
          <w:szCs w:val="22"/>
        </w:rPr>
        <w:t xml:space="preserve">prowadzonym przez </w:t>
      </w:r>
      <w:r w:rsidR="009C065B">
        <w:rPr>
          <w:rFonts w:ascii="Times New Roman" w:hAnsi="Times New Roman"/>
          <w:b w:val="0"/>
          <w:bCs/>
        </w:rPr>
        <w:t>Łużyckie Centrum Recyklingu Spółka z ograniczoną odpowiedzialnością,</w:t>
      </w:r>
      <w:r w:rsidR="009C065B" w:rsidRPr="007F02F9">
        <w:rPr>
          <w:rFonts w:ascii="Times New Roman" w:eastAsia="Times New Roman" w:hAnsi="Times New Roman"/>
          <w:b w:val="0"/>
          <w:sz w:val="22"/>
          <w:szCs w:val="22"/>
        </w:rPr>
        <w:t xml:space="preserve"> </w:t>
      </w:r>
      <w:r w:rsidRPr="007F02F9">
        <w:rPr>
          <w:rFonts w:ascii="Times New Roman" w:eastAsia="Times New Roman" w:hAnsi="Times New Roman"/>
          <w:b w:val="0"/>
          <w:sz w:val="22"/>
          <w:szCs w:val="22"/>
        </w:rPr>
        <w:t>Marszów 50A, 68-200 Żary, poniżej</w:t>
      </w:r>
      <w:r w:rsidRPr="007E72DC">
        <w:rPr>
          <w:rFonts w:ascii="Times New Roman" w:eastAsia="Times New Roman" w:hAnsi="Times New Roman"/>
          <w:b w:val="0"/>
          <w:sz w:val="22"/>
          <w:szCs w:val="22"/>
        </w:rPr>
        <w:t xml:space="preserve"> przestawiamy </w:t>
      </w:r>
      <w:r w:rsidRPr="007E72DC">
        <w:rPr>
          <w:rFonts w:ascii="Times New Roman" w:eastAsia="Times New Roman" w:hAnsi="Times New Roman"/>
          <w:sz w:val="22"/>
          <w:szCs w:val="22"/>
        </w:rPr>
        <w:t>wykaz usług wykonanych</w:t>
      </w:r>
      <w:r w:rsidRPr="007E72DC">
        <w:rPr>
          <w:rFonts w:ascii="Times New Roman" w:eastAsia="Times New Roman" w:hAnsi="Times New Roman"/>
          <w:b w:val="0"/>
          <w:sz w:val="22"/>
          <w:szCs w:val="22"/>
        </w:rPr>
        <w:t>, w</w:t>
      </w:r>
      <w:r>
        <w:rPr>
          <w:rFonts w:ascii="Times New Roman" w:eastAsia="Times New Roman" w:hAnsi="Times New Roman"/>
          <w:b w:val="0"/>
          <w:sz w:val="22"/>
          <w:szCs w:val="22"/>
        </w:rPr>
        <w:t> </w:t>
      </w:r>
      <w:r w:rsidRPr="007E72DC">
        <w:rPr>
          <w:rFonts w:ascii="Times New Roman" w:eastAsia="Times New Roman" w:hAnsi="Times New Roman"/>
          <w:b w:val="0"/>
          <w:sz w:val="22"/>
          <w:szCs w:val="22"/>
        </w:rPr>
        <w:t>okresie ostatnich 3 lat przed upływem terminu składania ofert, a jeżeli okres prowadzenia działalności jest krótszy – w tym okresie.</w:t>
      </w:r>
    </w:p>
    <w:p w14:paraId="03466296" w14:textId="77777777" w:rsidR="00150162" w:rsidRPr="007E72DC" w:rsidRDefault="00150162" w:rsidP="00150162">
      <w:pPr>
        <w:suppressAutoHyphens/>
        <w:autoSpaceDN w:val="0"/>
        <w:jc w:val="both"/>
        <w:textAlignment w:val="baseline"/>
        <w:rPr>
          <w:rFonts w:ascii="Times New Roman" w:eastAsia="Times New Roman" w:hAnsi="Times New Roman"/>
          <w:b w:val="0"/>
          <w:kern w:val="3"/>
          <w:sz w:val="22"/>
          <w:szCs w:val="22"/>
          <w:lang w:eastAsia="ar-SA"/>
        </w:rPr>
      </w:pPr>
    </w:p>
    <w:p w14:paraId="3E40CCEA" w14:textId="77777777" w:rsidR="00150162" w:rsidRPr="007E72DC" w:rsidRDefault="00150162" w:rsidP="00150162">
      <w:pPr>
        <w:suppressAutoHyphens/>
        <w:autoSpaceDN w:val="0"/>
        <w:textAlignment w:val="baseline"/>
        <w:rPr>
          <w:rFonts w:ascii="Times New Roman" w:eastAsia="Times New Roman" w:hAnsi="Times New Roman"/>
          <w:b w:val="0"/>
          <w:kern w:val="3"/>
          <w:sz w:val="22"/>
          <w:szCs w:val="22"/>
          <w:lang w:eastAsia="ar-SA"/>
        </w:rPr>
      </w:pPr>
    </w:p>
    <w:tbl>
      <w:tblPr>
        <w:tblW w:w="10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2579"/>
        <w:gridCol w:w="1714"/>
        <w:gridCol w:w="1571"/>
        <w:gridCol w:w="1572"/>
        <w:gridCol w:w="2341"/>
      </w:tblGrid>
      <w:tr w:rsidR="00404FAC" w:rsidRPr="007E72DC" w14:paraId="287CFBA6" w14:textId="77777777" w:rsidTr="00404FAC">
        <w:trPr>
          <w:cantSplit/>
          <w:trHeight w:val="617"/>
          <w:tblHeader/>
          <w:jc w:val="center"/>
        </w:trPr>
        <w:tc>
          <w:tcPr>
            <w:tcW w:w="593" w:type="dxa"/>
            <w:vMerge w:val="restart"/>
            <w:tcBorders>
              <w:top w:val="single" w:sz="4" w:space="0" w:color="auto"/>
              <w:left w:val="single" w:sz="4" w:space="0" w:color="auto"/>
            </w:tcBorders>
            <w:shd w:val="clear" w:color="auto" w:fill="D9D9D9" w:themeFill="background1" w:themeFillShade="D9"/>
            <w:vAlign w:val="center"/>
          </w:tcPr>
          <w:p w14:paraId="5701FE3B"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p w14:paraId="02830A62"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Lp.</w:t>
            </w:r>
          </w:p>
        </w:tc>
        <w:tc>
          <w:tcPr>
            <w:tcW w:w="257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7832091F"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Opis</w:t>
            </w:r>
          </w:p>
          <w:p w14:paraId="3294DAF5"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przedmiotu zamówienia</w:t>
            </w:r>
          </w:p>
          <w:p w14:paraId="13A0BAC1"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(z uwzględnieniem wykazania realizacji określonego zakresu)</w:t>
            </w:r>
          </w:p>
        </w:tc>
        <w:tc>
          <w:tcPr>
            <w:tcW w:w="1714" w:type="dxa"/>
            <w:vMerge w:val="restart"/>
            <w:tcBorders>
              <w:top w:val="single" w:sz="4" w:space="0" w:color="auto"/>
              <w:bottom w:val="single" w:sz="4" w:space="0" w:color="auto"/>
              <w:right w:val="nil"/>
            </w:tcBorders>
            <w:shd w:val="clear" w:color="auto" w:fill="D9D9D9" w:themeFill="background1" w:themeFillShade="D9"/>
            <w:vAlign w:val="center"/>
          </w:tcPr>
          <w:p w14:paraId="1829381C"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Całkowita</w:t>
            </w:r>
          </w:p>
          <w:p w14:paraId="245FF3EC" w14:textId="56C71162"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wartość brutto</w:t>
            </w:r>
          </w:p>
          <w:p w14:paraId="101D6D32" w14:textId="0455A3FF"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Pr>
                <w:rFonts w:ascii="Times New Roman" w:eastAsia="Times New Roman" w:hAnsi="Times New Roman"/>
                <w:b w:val="0"/>
                <w:i/>
                <w:kern w:val="3"/>
                <w:sz w:val="22"/>
                <w:szCs w:val="22"/>
                <w:lang w:eastAsia="ar-SA"/>
              </w:rPr>
              <w:t>[</w:t>
            </w:r>
            <w:r w:rsidRPr="007E72DC">
              <w:rPr>
                <w:rFonts w:ascii="Times New Roman" w:eastAsia="Times New Roman" w:hAnsi="Times New Roman"/>
                <w:b w:val="0"/>
                <w:i/>
                <w:kern w:val="3"/>
                <w:sz w:val="22"/>
                <w:szCs w:val="22"/>
                <w:lang w:eastAsia="ar-SA"/>
              </w:rPr>
              <w:t>PLN</w:t>
            </w:r>
            <w:r>
              <w:rPr>
                <w:rFonts w:ascii="Times New Roman" w:eastAsia="Times New Roman" w:hAnsi="Times New Roman"/>
                <w:b w:val="0"/>
                <w:i/>
                <w:kern w:val="3"/>
                <w:sz w:val="22"/>
                <w:szCs w:val="22"/>
                <w:lang w:eastAsia="ar-SA"/>
              </w:rPr>
              <w:t>]</w:t>
            </w:r>
          </w:p>
        </w:tc>
        <w:tc>
          <w:tcPr>
            <w:tcW w:w="3143" w:type="dxa"/>
            <w:gridSpan w:val="2"/>
            <w:tcBorders>
              <w:top w:val="single" w:sz="4" w:space="0" w:color="auto"/>
              <w:bottom w:val="single" w:sz="4" w:space="0" w:color="auto"/>
            </w:tcBorders>
            <w:shd w:val="clear" w:color="auto" w:fill="D9D9D9" w:themeFill="background1" w:themeFillShade="D9"/>
            <w:vAlign w:val="center"/>
          </w:tcPr>
          <w:p w14:paraId="53F2CB77" w14:textId="6481192B"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Termin realizacji</w:t>
            </w:r>
          </w:p>
        </w:tc>
        <w:tc>
          <w:tcPr>
            <w:tcW w:w="2341" w:type="dxa"/>
            <w:vMerge w:val="restart"/>
            <w:tcBorders>
              <w:top w:val="single" w:sz="4" w:space="0" w:color="auto"/>
              <w:left w:val="nil"/>
              <w:right w:val="single" w:sz="4" w:space="0" w:color="auto"/>
            </w:tcBorders>
            <w:shd w:val="clear" w:color="auto" w:fill="D9D9D9" w:themeFill="background1" w:themeFillShade="D9"/>
            <w:vAlign w:val="center"/>
          </w:tcPr>
          <w:p w14:paraId="247465D4"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p>
          <w:p w14:paraId="20734870" w14:textId="40D32393"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Nazwa Odbiorcy</w:t>
            </w:r>
          </w:p>
          <w:p w14:paraId="01AEC30A"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p>
        </w:tc>
      </w:tr>
      <w:tr w:rsidR="00404FAC" w:rsidRPr="007E72DC" w14:paraId="731BD34C" w14:textId="77777777" w:rsidTr="00404FAC">
        <w:trPr>
          <w:cantSplit/>
          <w:trHeight w:val="422"/>
          <w:tblHeader/>
          <w:jc w:val="center"/>
        </w:trPr>
        <w:tc>
          <w:tcPr>
            <w:tcW w:w="593" w:type="dxa"/>
            <w:vMerge/>
            <w:tcBorders>
              <w:left w:val="single" w:sz="4" w:space="0" w:color="auto"/>
            </w:tcBorders>
            <w:vAlign w:val="center"/>
          </w:tcPr>
          <w:p w14:paraId="5DCEDECE"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tc>
        <w:tc>
          <w:tcPr>
            <w:tcW w:w="2579" w:type="dxa"/>
            <w:vMerge/>
            <w:tcBorders>
              <w:top w:val="nil"/>
            </w:tcBorders>
            <w:vAlign w:val="center"/>
          </w:tcPr>
          <w:p w14:paraId="64466AF6"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tc>
        <w:tc>
          <w:tcPr>
            <w:tcW w:w="1714" w:type="dxa"/>
            <w:vMerge/>
            <w:tcBorders>
              <w:top w:val="nil"/>
              <w:right w:val="nil"/>
            </w:tcBorders>
            <w:vAlign w:val="center"/>
          </w:tcPr>
          <w:p w14:paraId="7C824F4F"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tc>
        <w:tc>
          <w:tcPr>
            <w:tcW w:w="1571" w:type="dxa"/>
            <w:tcBorders>
              <w:top w:val="nil"/>
              <w:bottom w:val="single" w:sz="4" w:space="0" w:color="auto"/>
            </w:tcBorders>
            <w:shd w:val="clear" w:color="auto" w:fill="D9D9D9" w:themeFill="background1" w:themeFillShade="D9"/>
            <w:vAlign w:val="center"/>
          </w:tcPr>
          <w:p w14:paraId="2E2971C7"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Data</w:t>
            </w:r>
          </w:p>
          <w:p w14:paraId="06FE9E50"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rozpoczęcia</w:t>
            </w:r>
          </w:p>
        </w:tc>
        <w:tc>
          <w:tcPr>
            <w:tcW w:w="1572" w:type="dxa"/>
            <w:tcBorders>
              <w:top w:val="nil"/>
              <w:bottom w:val="single" w:sz="4" w:space="0" w:color="auto"/>
              <w:right w:val="single" w:sz="4" w:space="0" w:color="auto"/>
            </w:tcBorders>
            <w:shd w:val="clear" w:color="auto" w:fill="D9D9D9" w:themeFill="background1" w:themeFillShade="D9"/>
            <w:vAlign w:val="center"/>
          </w:tcPr>
          <w:p w14:paraId="710C0D52"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Data</w:t>
            </w:r>
          </w:p>
          <w:p w14:paraId="7667EDB5" w14:textId="77777777" w:rsidR="00404FAC" w:rsidRPr="007E72DC" w:rsidRDefault="00404FAC" w:rsidP="00404FAC">
            <w:pPr>
              <w:suppressAutoHyphens/>
              <w:autoSpaceDN w:val="0"/>
              <w:jc w:val="center"/>
              <w:textAlignment w:val="baseline"/>
              <w:rPr>
                <w:rFonts w:ascii="Times New Roman" w:eastAsia="Times New Roman" w:hAnsi="Times New Roman"/>
                <w:b w:val="0"/>
                <w:i/>
                <w:kern w:val="3"/>
                <w:sz w:val="22"/>
                <w:szCs w:val="22"/>
                <w:lang w:eastAsia="ar-SA"/>
              </w:rPr>
            </w:pPr>
            <w:r w:rsidRPr="007E72DC">
              <w:rPr>
                <w:rFonts w:ascii="Times New Roman" w:eastAsia="Times New Roman" w:hAnsi="Times New Roman"/>
                <w:b w:val="0"/>
                <w:i/>
                <w:kern w:val="3"/>
                <w:sz w:val="22"/>
                <w:szCs w:val="22"/>
                <w:lang w:eastAsia="ar-SA"/>
              </w:rPr>
              <w:t>zakończenia</w:t>
            </w:r>
          </w:p>
        </w:tc>
        <w:tc>
          <w:tcPr>
            <w:tcW w:w="2341" w:type="dxa"/>
            <w:vMerge/>
            <w:tcBorders>
              <w:left w:val="single" w:sz="4" w:space="0" w:color="auto"/>
              <w:bottom w:val="single" w:sz="4" w:space="0" w:color="auto"/>
              <w:right w:val="single" w:sz="4" w:space="0" w:color="auto"/>
            </w:tcBorders>
          </w:tcPr>
          <w:p w14:paraId="0C1740C1" w14:textId="77777777" w:rsidR="00404FAC" w:rsidRPr="007E72DC" w:rsidRDefault="00404FAC">
            <w:pPr>
              <w:suppressAutoHyphens/>
              <w:autoSpaceDN w:val="0"/>
              <w:textAlignment w:val="baseline"/>
              <w:rPr>
                <w:rFonts w:ascii="Times New Roman" w:eastAsia="Times New Roman" w:hAnsi="Times New Roman"/>
                <w:b w:val="0"/>
                <w:i/>
                <w:kern w:val="3"/>
                <w:sz w:val="22"/>
                <w:szCs w:val="22"/>
                <w:lang w:eastAsia="ar-SA"/>
              </w:rPr>
            </w:pPr>
          </w:p>
        </w:tc>
      </w:tr>
      <w:tr w:rsidR="00404FAC" w:rsidRPr="007E72DC" w14:paraId="1D4E7100" w14:textId="77777777" w:rsidTr="00404FAC">
        <w:trPr>
          <w:cantSplit/>
          <w:trHeight w:val="422"/>
          <w:tblHeader/>
          <w:jc w:val="center"/>
        </w:trPr>
        <w:tc>
          <w:tcPr>
            <w:tcW w:w="593" w:type="dxa"/>
            <w:tcBorders>
              <w:top w:val="single" w:sz="4" w:space="0" w:color="auto"/>
              <w:left w:val="single" w:sz="4" w:space="0" w:color="auto"/>
              <w:bottom w:val="single" w:sz="4" w:space="0" w:color="auto"/>
            </w:tcBorders>
            <w:vAlign w:val="center"/>
          </w:tcPr>
          <w:p w14:paraId="7301B135" w14:textId="2A975DFA"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r>
              <w:rPr>
                <w:rFonts w:ascii="Times New Roman" w:eastAsia="Times New Roman" w:hAnsi="Times New Roman"/>
                <w:b w:val="0"/>
                <w:iCs/>
                <w:kern w:val="3"/>
                <w:sz w:val="22"/>
                <w:szCs w:val="22"/>
                <w:lang w:eastAsia="ar-SA"/>
              </w:rPr>
              <w:t>1</w:t>
            </w:r>
          </w:p>
        </w:tc>
        <w:tc>
          <w:tcPr>
            <w:tcW w:w="2579" w:type="dxa"/>
            <w:tcBorders>
              <w:top w:val="single" w:sz="4" w:space="0" w:color="auto"/>
              <w:bottom w:val="single" w:sz="4" w:space="0" w:color="auto"/>
            </w:tcBorders>
            <w:vAlign w:val="center"/>
          </w:tcPr>
          <w:p w14:paraId="22F8334B"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714" w:type="dxa"/>
            <w:tcBorders>
              <w:top w:val="single" w:sz="4" w:space="0" w:color="auto"/>
              <w:bottom w:val="single" w:sz="4" w:space="0" w:color="auto"/>
              <w:right w:val="nil"/>
            </w:tcBorders>
            <w:vAlign w:val="center"/>
          </w:tcPr>
          <w:p w14:paraId="26D49399"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1" w:type="dxa"/>
            <w:tcBorders>
              <w:top w:val="single" w:sz="4" w:space="0" w:color="auto"/>
              <w:bottom w:val="single" w:sz="4" w:space="0" w:color="auto"/>
            </w:tcBorders>
            <w:shd w:val="clear" w:color="auto" w:fill="FFFFFF" w:themeFill="background1"/>
            <w:vAlign w:val="center"/>
          </w:tcPr>
          <w:p w14:paraId="442F15C5"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2" w:type="dxa"/>
            <w:tcBorders>
              <w:top w:val="single" w:sz="4" w:space="0" w:color="auto"/>
              <w:bottom w:val="single" w:sz="4" w:space="0" w:color="auto"/>
              <w:right w:val="single" w:sz="4" w:space="0" w:color="auto"/>
            </w:tcBorders>
            <w:shd w:val="clear" w:color="auto" w:fill="FFFFFF" w:themeFill="background1"/>
            <w:vAlign w:val="center"/>
          </w:tcPr>
          <w:p w14:paraId="5D630174"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2341" w:type="dxa"/>
            <w:tcBorders>
              <w:left w:val="single" w:sz="4" w:space="0" w:color="auto"/>
              <w:right w:val="single" w:sz="4" w:space="0" w:color="auto"/>
            </w:tcBorders>
            <w:vAlign w:val="center"/>
          </w:tcPr>
          <w:p w14:paraId="3A3BA5A5"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r>
      <w:tr w:rsidR="00404FAC" w:rsidRPr="007E72DC" w14:paraId="69BC6F63" w14:textId="77777777" w:rsidTr="00404FAC">
        <w:trPr>
          <w:cantSplit/>
          <w:trHeight w:val="422"/>
          <w:tblHeader/>
          <w:jc w:val="center"/>
        </w:trPr>
        <w:tc>
          <w:tcPr>
            <w:tcW w:w="593" w:type="dxa"/>
            <w:tcBorders>
              <w:top w:val="single" w:sz="4" w:space="0" w:color="auto"/>
              <w:left w:val="single" w:sz="4" w:space="0" w:color="auto"/>
              <w:bottom w:val="single" w:sz="4" w:space="0" w:color="auto"/>
            </w:tcBorders>
            <w:vAlign w:val="center"/>
          </w:tcPr>
          <w:p w14:paraId="68114478" w14:textId="7D0A2B30" w:rsid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r>
              <w:rPr>
                <w:rFonts w:ascii="Times New Roman" w:eastAsia="Times New Roman" w:hAnsi="Times New Roman"/>
                <w:b w:val="0"/>
                <w:iCs/>
                <w:kern w:val="3"/>
                <w:sz w:val="22"/>
                <w:szCs w:val="22"/>
                <w:lang w:eastAsia="ar-SA"/>
              </w:rPr>
              <w:t>2</w:t>
            </w:r>
          </w:p>
        </w:tc>
        <w:tc>
          <w:tcPr>
            <w:tcW w:w="2579" w:type="dxa"/>
            <w:tcBorders>
              <w:top w:val="single" w:sz="4" w:space="0" w:color="auto"/>
              <w:bottom w:val="single" w:sz="4" w:space="0" w:color="auto"/>
            </w:tcBorders>
            <w:vAlign w:val="center"/>
          </w:tcPr>
          <w:p w14:paraId="797CA694"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714" w:type="dxa"/>
            <w:tcBorders>
              <w:top w:val="single" w:sz="4" w:space="0" w:color="auto"/>
              <w:bottom w:val="single" w:sz="4" w:space="0" w:color="auto"/>
              <w:right w:val="nil"/>
            </w:tcBorders>
            <w:vAlign w:val="center"/>
          </w:tcPr>
          <w:p w14:paraId="3E0F66B0"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1" w:type="dxa"/>
            <w:tcBorders>
              <w:top w:val="single" w:sz="4" w:space="0" w:color="auto"/>
              <w:bottom w:val="single" w:sz="4" w:space="0" w:color="auto"/>
            </w:tcBorders>
            <w:shd w:val="clear" w:color="auto" w:fill="FFFFFF" w:themeFill="background1"/>
            <w:vAlign w:val="center"/>
          </w:tcPr>
          <w:p w14:paraId="6FE34F91"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2" w:type="dxa"/>
            <w:tcBorders>
              <w:top w:val="single" w:sz="4" w:space="0" w:color="auto"/>
              <w:bottom w:val="single" w:sz="4" w:space="0" w:color="auto"/>
              <w:right w:val="single" w:sz="4" w:space="0" w:color="auto"/>
            </w:tcBorders>
            <w:shd w:val="clear" w:color="auto" w:fill="FFFFFF" w:themeFill="background1"/>
            <w:vAlign w:val="center"/>
          </w:tcPr>
          <w:p w14:paraId="7E706183"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2341" w:type="dxa"/>
            <w:tcBorders>
              <w:left w:val="single" w:sz="4" w:space="0" w:color="auto"/>
              <w:right w:val="single" w:sz="4" w:space="0" w:color="auto"/>
            </w:tcBorders>
            <w:vAlign w:val="center"/>
          </w:tcPr>
          <w:p w14:paraId="3859D7E6"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r>
      <w:tr w:rsidR="00404FAC" w:rsidRPr="007E72DC" w14:paraId="7CDDE7D6" w14:textId="77777777" w:rsidTr="00404FAC">
        <w:trPr>
          <w:cantSplit/>
          <w:trHeight w:val="422"/>
          <w:tblHeader/>
          <w:jc w:val="center"/>
        </w:trPr>
        <w:tc>
          <w:tcPr>
            <w:tcW w:w="593" w:type="dxa"/>
            <w:tcBorders>
              <w:top w:val="single" w:sz="4" w:space="0" w:color="auto"/>
              <w:left w:val="single" w:sz="4" w:space="0" w:color="auto"/>
            </w:tcBorders>
            <w:vAlign w:val="center"/>
          </w:tcPr>
          <w:p w14:paraId="6D79CB0F" w14:textId="3BA49022" w:rsid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r>
              <w:rPr>
                <w:rFonts w:ascii="Times New Roman" w:eastAsia="Times New Roman" w:hAnsi="Times New Roman"/>
                <w:b w:val="0"/>
                <w:iCs/>
                <w:kern w:val="3"/>
                <w:sz w:val="22"/>
                <w:szCs w:val="22"/>
                <w:lang w:eastAsia="ar-SA"/>
              </w:rPr>
              <w:t>3</w:t>
            </w:r>
          </w:p>
        </w:tc>
        <w:tc>
          <w:tcPr>
            <w:tcW w:w="2579" w:type="dxa"/>
            <w:tcBorders>
              <w:top w:val="single" w:sz="4" w:space="0" w:color="auto"/>
            </w:tcBorders>
            <w:vAlign w:val="center"/>
          </w:tcPr>
          <w:p w14:paraId="746FE998"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714" w:type="dxa"/>
            <w:tcBorders>
              <w:top w:val="single" w:sz="4" w:space="0" w:color="auto"/>
              <w:right w:val="nil"/>
            </w:tcBorders>
            <w:vAlign w:val="center"/>
          </w:tcPr>
          <w:p w14:paraId="046162D6"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1" w:type="dxa"/>
            <w:tcBorders>
              <w:top w:val="single" w:sz="4" w:space="0" w:color="auto"/>
            </w:tcBorders>
            <w:shd w:val="clear" w:color="auto" w:fill="FFFFFF" w:themeFill="background1"/>
            <w:vAlign w:val="center"/>
          </w:tcPr>
          <w:p w14:paraId="27194D89"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1572" w:type="dxa"/>
            <w:tcBorders>
              <w:top w:val="single" w:sz="4" w:space="0" w:color="auto"/>
              <w:right w:val="single" w:sz="4" w:space="0" w:color="auto"/>
            </w:tcBorders>
            <w:shd w:val="clear" w:color="auto" w:fill="FFFFFF" w:themeFill="background1"/>
            <w:vAlign w:val="center"/>
          </w:tcPr>
          <w:p w14:paraId="10C0578A"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c>
          <w:tcPr>
            <w:tcW w:w="2341" w:type="dxa"/>
            <w:tcBorders>
              <w:left w:val="single" w:sz="4" w:space="0" w:color="auto"/>
              <w:bottom w:val="single" w:sz="4" w:space="0" w:color="auto"/>
              <w:right w:val="single" w:sz="4" w:space="0" w:color="auto"/>
            </w:tcBorders>
            <w:vAlign w:val="center"/>
          </w:tcPr>
          <w:p w14:paraId="3DEB09A6" w14:textId="77777777" w:rsidR="00404FAC" w:rsidRPr="00404FAC" w:rsidRDefault="00404FAC" w:rsidP="00404FAC">
            <w:pPr>
              <w:suppressAutoHyphens/>
              <w:autoSpaceDN w:val="0"/>
              <w:jc w:val="center"/>
              <w:textAlignment w:val="baseline"/>
              <w:rPr>
                <w:rFonts w:ascii="Times New Roman" w:eastAsia="Times New Roman" w:hAnsi="Times New Roman"/>
                <w:b w:val="0"/>
                <w:iCs/>
                <w:kern w:val="3"/>
                <w:sz w:val="22"/>
                <w:szCs w:val="22"/>
                <w:lang w:eastAsia="ar-SA"/>
              </w:rPr>
            </w:pPr>
          </w:p>
        </w:tc>
      </w:tr>
    </w:tbl>
    <w:p w14:paraId="327DAB3F" w14:textId="77777777" w:rsidR="00150162" w:rsidRPr="007E72DC" w:rsidRDefault="00150162" w:rsidP="00150162">
      <w:pPr>
        <w:suppressAutoHyphens/>
        <w:autoSpaceDN w:val="0"/>
        <w:jc w:val="both"/>
        <w:textAlignment w:val="baseline"/>
        <w:rPr>
          <w:rFonts w:ascii="Times New Roman" w:eastAsia="Times New Roman" w:hAnsi="Times New Roman"/>
          <w:b w:val="0"/>
          <w:kern w:val="3"/>
          <w:sz w:val="22"/>
          <w:szCs w:val="22"/>
          <w:lang w:eastAsia="ar-SA"/>
        </w:rPr>
      </w:pPr>
    </w:p>
    <w:p w14:paraId="1A1F5A5E" w14:textId="77777777" w:rsidR="00150162" w:rsidRPr="00404FAC" w:rsidRDefault="00150162" w:rsidP="00150162">
      <w:pPr>
        <w:widowControl w:val="0"/>
        <w:suppressAutoHyphens/>
        <w:autoSpaceDN w:val="0"/>
        <w:jc w:val="both"/>
        <w:textAlignment w:val="baseline"/>
        <w:rPr>
          <w:rFonts w:ascii="Times New Roman" w:eastAsia="Times New Roman" w:hAnsi="Times New Roman"/>
          <w:i/>
          <w:kern w:val="3"/>
          <w:sz w:val="22"/>
          <w:szCs w:val="22"/>
          <w:u w:val="single"/>
          <w:lang w:eastAsia="ar-SA"/>
        </w:rPr>
      </w:pPr>
      <w:r w:rsidRPr="00404FAC">
        <w:rPr>
          <w:rFonts w:ascii="Times New Roman" w:eastAsia="Times New Roman" w:hAnsi="Times New Roman"/>
          <w:i/>
          <w:kern w:val="3"/>
          <w:sz w:val="22"/>
          <w:szCs w:val="22"/>
          <w:u w:val="single"/>
          <w:lang w:eastAsia="ar-SA"/>
        </w:rPr>
        <w:t>Uwaga!!!!!!!</w:t>
      </w:r>
    </w:p>
    <w:p w14:paraId="3FDA90C1" w14:textId="77777777" w:rsidR="00150162" w:rsidRPr="007E72DC" w:rsidRDefault="00150162" w:rsidP="00150162">
      <w:pPr>
        <w:widowControl w:val="0"/>
        <w:suppressAutoHyphens/>
        <w:autoSpaceDN w:val="0"/>
        <w:jc w:val="both"/>
        <w:textAlignment w:val="baseline"/>
        <w:rPr>
          <w:rFonts w:ascii="Times New Roman" w:eastAsia="Times New Roman" w:hAnsi="Times New Roman"/>
          <w:i/>
          <w:kern w:val="3"/>
          <w:sz w:val="22"/>
          <w:szCs w:val="22"/>
          <w:lang w:eastAsia="ar-SA"/>
        </w:rPr>
      </w:pPr>
      <w:r w:rsidRPr="007E72DC">
        <w:rPr>
          <w:rFonts w:ascii="Times New Roman" w:eastAsia="Times New Roman" w:hAnsi="Times New Roman"/>
          <w:i/>
          <w:kern w:val="3"/>
          <w:sz w:val="22"/>
          <w:szCs w:val="22"/>
          <w:lang w:eastAsia="ar-SA"/>
        </w:rPr>
        <w:t xml:space="preserve">Do wykazu należy załączyć </w:t>
      </w:r>
      <w:r w:rsidRPr="007E72DC">
        <w:rPr>
          <w:rFonts w:ascii="Times New Roman" w:eastAsia="Times New Roman" w:hAnsi="Times New Roman"/>
          <w:bCs/>
          <w:i/>
          <w:kern w:val="3"/>
          <w:sz w:val="22"/>
          <w:szCs w:val="22"/>
          <w:lang w:eastAsia="ar-SA"/>
        </w:rPr>
        <w:t>dokumenty potwierdzające</w:t>
      </w:r>
      <w:r w:rsidRPr="007E72DC">
        <w:rPr>
          <w:rFonts w:ascii="Times New Roman" w:eastAsia="Times New Roman" w:hAnsi="Times New Roman"/>
          <w:i/>
          <w:kern w:val="3"/>
          <w:sz w:val="22"/>
          <w:szCs w:val="22"/>
          <w:lang w:eastAsia="ar-SA"/>
        </w:rPr>
        <w:t xml:space="preserve">, że dostawy te </w:t>
      </w:r>
      <w:r w:rsidRPr="007E72DC">
        <w:rPr>
          <w:rFonts w:ascii="Times New Roman" w:eastAsia="Times New Roman" w:hAnsi="Times New Roman"/>
          <w:i/>
          <w:kern w:val="3"/>
          <w:sz w:val="22"/>
          <w:szCs w:val="22"/>
        </w:rPr>
        <w:t>zostały wykonane w sposób należyty</w:t>
      </w:r>
      <w:r w:rsidRPr="007E72DC">
        <w:rPr>
          <w:rFonts w:ascii="Times New Roman" w:eastAsia="Times New Roman" w:hAnsi="Times New Roman"/>
          <w:bCs/>
          <w:i/>
          <w:kern w:val="3"/>
          <w:sz w:val="22"/>
          <w:szCs w:val="22"/>
          <w:lang w:eastAsia="ar-SA"/>
        </w:rPr>
        <w:t xml:space="preserve">. </w:t>
      </w:r>
    </w:p>
    <w:p w14:paraId="3EF01654" w14:textId="77777777" w:rsidR="00150162" w:rsidRDefault="00150162" w:rsidP="00150162">
      <w:pPr>
        <w:suppressAutoHyphens/>
        <w:autoSpaceDN w:val="0"/>
        <w:jc w:val="both"/>
        <w:textAlignment w:val="baseline"/>
        <w:rPr>
          <w:rFonts w:ascii="Times New Roman" w:eastAsia="Times New Roman" w:hAnsi="Times New Roman"/>
          <w:b w:val="0"/>
          <w:kern w:val="3"/>
          <w:sz w:val="22"/>
          <w:szCs w:val="22"/>
          <w:lang w:eastAsia="ar-SA"/>
        </w:rPr>
      </w:pPr>
    </w:p>
    <w:p w14:paraId="2F263783" w14:textId="77777777" w:rsidR="00404FAC" w:rsidRDefault="00404FAC" w:rsidP="00150162">
      <w:pPr>
        <w:suppressAutoHyphens/>
        <w:autoSpaceDN w:val="0"/>
        <w:jc w:val="both"/>
        <w:textAlignment w:val="baseline"/>
        <w:rPr>
          <w:rFonts w:ascii="Times New Roman" w:eastAsia="Times New Roman" w:hAnsi="Times New Roman"/>
          <w:b w:val="0"/>
          <w:kern w:val="3"/>
          <w:sz w:val="22"/>
          <w:szCs w:val="22"/>
          <w:lang w:eastAsia="ar-SA"/>
        </w:rPr>
      </w:pPr>
    </w:p>
    <w:p w14:paraId="0A1EEA49" w14:textId="77777777" w:rsidR="00404FAC" w:rsidRDefault="00404FAC" w:rsidP="00150162">
      <w:pPr>
        <w:suppressAutoHyphens/>
        <w:autoSpaceDN w:val="0"/>
        <w:jc w:val="both"/>
        <w:textAlignment w:val="baseline"/>
        <w:rPr>
          <w:rFonts w:ascii="Times New Roman" w:eastAsia="Times New Roman" w:hAnsi="Times New Roman"/>
          <w:b w:val="0"/>
          <w:kern w:val="3"/>
          <w:sz w:val="22"/>
          <w:szCs w:val="22"/>
          <w:lang w:eastAsia="ar-SA"/>
        </w:rPr>
      </w:pPr>
    </w:p>
    <w:p w14:paraId="52953BB1" w14:textId="77777777" w:rsidR="00404FAC" w:rsidRPr="007E72DC" w:rsidRDefault="00404FAC" w:rsidP="00150162">
      <w:pPr>
        <w:suppressAutoHyphens/>
        <w:autoSpaceDN w:val="0"/>
        <w:jc w:val="both"/>
        <w:textAlignment w:val="baseline"/>
        <w:rPr>
          <w:rFonts w:ascii="Times New Roman" w:eastAsia="Times New Roman" w:hAnsi="Times New Roman"/>
          <w:b w:val="0"/>
          <w:kern w:val="3"/>
          <w:sz w:val="22"/>
          <w:szCs w:val="22"/>
          <w:lang w:eastAsia="ar-SA"/>
        </w:rPr>
      </w:pPr>
    </w:p>
    <w:p w14:paraId="6A5D91AC" w14:textId="77777777" w:rsidR="00404FAC" w:rsidRPr="00A86CFA" w:rsidRDefault="00404FAC" w:rsidP="00404FAC">
      <w:pPr>
        <w:suppressAutoHyphens/>
        <w:autoSpaceDN w:val="0"/>
        <w:ind w:firstLine="283"/>
        <w:jc w:val="both"/>
        <w:rPr>
          <w:rFonts w:ascii="Calibri" w:eastAsia="SimSun" w:hAnsi="Calibri" w:cs="Calibri, Calibri"/>
          <w:b w:val="0"/>
          <w:i/>
          <w:kern w:val="3"/>
          <w:sz w:val="22"/>
          <w:szCs w:val="22"/>
          <w:lang w:eastAsia="zh-CN"/>
        </w:rPr>
      </w:pP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ab/>
        <w:t xml:space="preserve">                                        </w:t>
      </w:r>
      <w:r w:rsidRPr="00A86CFA">
        <w:rPr>
          <w:rFonts w:ascii="Calibri" w:eastAsia="SimSun" w:hAnsi="Calibri" w:cs="Calibri, Calibri"/>
          <w:b w:val="0"/>
          <w:kern w:val="3"/>
          <w:sz w:val="22"/>
          <w:szCs w:val="22"/>
        </w:rPr>
        <w:tab/>
      </w:r>
      <w:r>
        <w:rPr>
          <w:rFonts w:ascii="Calibri" w:eastAsia="SimSun" w:hAnsi="Calibri" w:cs="Calibri, Calibri"/>
          <w:b w:val="0"/>
          <w:kern w:val="3"/>
          <w:sz w:val="22"/>
          <w:szCs w:val="22"/>
        </w:rPr>
        <w:t xml:space="preserve">            …..…….</w:t>
      </w:r>
      <w:r w:rsidRPr="00A86CFA">
        <w:rPr>
          <w:rFonts w:ascii="Calibri" w:eastAsia="SimSun" w:hAnsi="Calibri" w:cs="Calibri, Calibri"/>
          <w:b w:val="0"/>
          <w:kern w:val="3"/>
          <w:sz w:val="22"/>
          <w:szCs w:val="22"/>
        </w:rPr>
        <w:t>…………</w:t>
      </w: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w:t>
      </w:r>
    </w:p>
    <w:p w14:paraId="22AA6BF9" w14:textId="77777777" w:rsidR="00404FAC" w:rsidRPr="00A86CFA" w:rsidRDefault="00404FAC" w:rsidP="00404FAC">
      <w:pPr>
        <w:suppressAutoHyphens/>
        <w:autoSpaceDN w:val="0"/>
        <w:ind w:left="5672" w:hanging="5177"/>
        <w:jc w:val="both"/>
        <w:rPr>
          <w:rFonts w:ascii="Calibri" w:eastAsia="SimSun" w:hAnsi="Calibri" w:cs="Calibri, Calibri"/>
          <w:b w:val="0"/>
          <w:i/>
          <w:kern w:val="3"/>
          <w:sz w:val="16"/>
          <w:szCs w:val="16"/>
        </w:rPr>
      </w:pPr>
      <w:r w:rsidRPr="00A86CFA">
        <w:rPr>
          <w:rFonts w:ascii="Calibri" w:eastAsia="SimSun" w:hAnsi="Calibri" w:cs="Calibri, Calibri"/>
          <w:b w:val="0"/>
          <w:i/>
          <w:kern w:val="3"/>
          <w:sz w:val="16"/>
          <w:szCs w:val="16"/>
        </w:rPr>
        <w:t>(miejscowość, dnia)</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ab/>
      </w:r>
      <w:r>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i/>
          <w:kern w:val="3"/>
          <w:sz w:val="16"/>
          <w:szCs w:val="16"/>
        </w:rPr>
        <w:t>(podpis osoby uprawnionej do składania</w:t>
      </w:r>
    </w:p>
    <w:p w14:paraId="7EFCE5ED" w14:textId="77777777" w:rsidR="00404FAC" w:rsidRPr="00A86CFA" w:rsidRDefault="00404FAC" w:rsidP="00404FAC">
      <w:pPr>
        <w:suppressAutoHyphens/>
        <w:autoSpaceDN w:val="0"/>
        <w:ind w:left="5672"/>
        <w:jc w:val="both"/>
        <w:rPr>
          <w:rFonts w:ascii="Calibri" w:eastAsia="SimSun" w:hAnsi="Calibri" w:cs="Calibri, Calibri"/>
          <w:b w:val="0"/>
          <w:i/>
          <w:kern w:val="3"/>
          <w:sz w:val="16"/>
          <w:szCs w:val="16"/>
        </w:rPr>
      </w:pPr>
      <w:r>
        <w:rPr>
          <w:rFonts w:ascii="Calibri" w:eastAsia="SimSun" w:hAnsi="Calibri" w:cs="Calibri, Calibri"/>
          <w:b w:val="0"/>
          <w:i/>
          <w:kern w:val="3"/>
          <w:sz w:val="16"/>
          <w:szCs w:val="16"/>
        </w:rPr>
        <w:t xml:space="preserve">    </w:t>
      </w:r>
      <w:r w:rsidRPr="00A86CFA">
        <w:rPr>
          <w:rFonts w:ascii="Calibri" w:eastAsia="SimSun" w:hAnsi="Calibri" w:cs="Calibri, Calibri"/>
          <w:b w:val="0"/>
          <w:i/>
          <w:kern w:val="3"/>
          <w:sz w:val="16"/>
          <w:szCs w:val="16"/>
        </w:rPr>
        <w:t xml:space="preserve"> oświadczeń woli w imieniu Wykonawcy)</w:t>
      </w:r>
    </w:p>
    <w:p w14:paraId="3D32EFDE" w14:textId="77777777" w:rsidR="008677E4" w:rsidRDefault="008677E4" w:rsidP="00FB5A00">
      <w:pPr>
        <w:autoSpaceDE w:val="0"/>
        <w:autoSpaceDN w:val="0"/>
        <w:adjustRightInd w:val="0"/>
        <w:spacing w:after="40" w:line="360" w:lineRule="auto"/>
        <w:ind w:right="-432"/>
        <w:rPr>
          <w:rFonts w:ascii="Times" w:hAnsi="Times" w:cs="Times"/>
          <w:b w:val="0"/>
        </w:rPr>
      </w:pPr>
    </w:p>
    <w:p w14:paraId="743EB94D" w14:textId="77777777" w:rsidR="00404FAC" w:rsidRDefault="00404FAC" w:rsidP="00FB5A00">
      <w:pPr>
        <w:autoSpaceDE w:val="0"/>
        <w:autoSpaceDN w:val="0"/>
        <w:adjustRightInd w:val="0"/>
        <w:spacing w:after="40" w:line="360" w:lineRule="auto"/>
        <w:ind w:right="-432"/>
        <w:rPr>
          <w:rFonts w:ascii="Times" w:hAnsi="Times" w:cs="Times"/>
          <w:b w:val="0"/>
        </w:rPr>
      </w:pPr>
    </w:p>
    <w:p w14:paraId="6628EB31" w14:textId="77777777" w:rsidR="007F02F9" w:rsidRDefault="007F02F9" w:rsidP="00FB5A00">
      <w:pPr>
        <w:autoSpaceDE w:val="0"/>
        <w:autoSpaceDN w:val="0"/>
        <w:adjustRightInd w:val="0"/>
        <w:spacing w:after="40" w:line="360" w:lineRule="auto"/>
        <w:ind w:right="-432"/>
        <w:rPr>
          <w:rFonts w:ascii="Times" w:hAnsi="Times" w:cs="Times"/>
          <w:b w:val="0"/>
        </w:rPr>
      </w:pPr>
    </w:p>
    <w:p w14:paraId="3736144F" w14:textId="77777777" w:rsidR="00404FAC" w:rsidRDefault="00404FAC" w:rsidP="00FB5A00">
      <w:pPr>
        <w:autoSpaceDE w:val="0"/>
        <w:autoSpaceDN w:val="0"/>
        <w:adjustRightInd w:val="0"/>
        <w:spacing w:after="40" w:line="360" w:lineRule="auto"/>
        <w:ind w:right="-432"/>
        <w:rPr>
          <w:rFonts w:ascii="Times" w:hAnsi="Times" w:cs="Times"/>
          <w:b w:val="0"/>
        </w:rPr>
      </w:pPr>
    </w:p>
    <w:p w14:paraId="5DA36435" w14:textId="77777777" w:rsidR="00B478BC" w:rsidRDefault="00B478BC" w:rsidP="00FB5A00">
      <w:pPr>
        <w:autoSpaceDE w:val="0"/>
        <w:autoSpaceDN w:val="0"/>
        <w:adjustRightInd w:val="0"/>
        <w:spacing w:after="40" w:line="360" w:lineRule="auto"/>
        <w:ind w:right="-432"/>
        <w:rPr>
          <w:rFonts w:ascii="Times" w:hAnsi="Times" w:cs="Times"/>
          <w:b w:val="0"/>
        </w:rPr>
      </w:pPr>
    </w:p>
    <w:p w14:paraId="4AD3A4F2" w14:textId="4C7E3B6E" w:rsidR="00BB6440" w:rsidRDefault="00BB6440" w:rsidP="00BB1642">
      <w:pPr>
        <w:autoSpaceDE w:val="0"/>
        <w:autoSpaceDN w:val="0"/>
        <w:adjustRightInd w:val="0"/>
        <w:spacing w:after="40" w:line="360" w:lineRule="auto"/>
        <w:ind w:left="709" w:right="-432" w:hanging="709"/>
        <w:jc w:val="right"/>
        <w:rPr>
          <w:rFonts w:ascii="Times" w:hAnsi="Times" w:cs="Times"/>
          <w:b w:val="0"/>
        </w:rPr>
      </w:pPr>
      <w:r w:rsidRPr="00BB6440">
        <w:rPr>
          <w:rFonts w:ascii="Times" w:hAnsi="Times" w:cs="Times"/>
          <w:b w:val="0"/>
        </w:rPr>
        <w:lastRenderedPageBreak/>
        <w:t xml:space="preserve">Załącznik nr </w:t>
      </w:r>
      <w:r w:rsidR="008677E4">
        <w:rPr>
          <w:rFonts w:ascii="Times" w:hAnsi="Times" w:cs="Times"/>
          <w:b w:val="0"/>
        </w:rPr>
        <w:t>5</w:t>
      </w:r>
      <w:r w:rsidRPr="00BB6440">
        <w:rPr>
          <w:rFonts w:ascii="Times" w:hAnsi="Times" w:cs="Times"/>
          <w:b w:val="0"/>
        </w:rPr>
        <w:t xml:space="preserve"> </w:t>
      </w:r>
      <w:r w:rsidR="006170B5">
        <w:rPr>
          <w:rFonts w:ascii="Times" w:hAnsi="Times" w:cs="Times"/>
          <w:b w:val="0"/>
        </w:rPr>
        <w:t>do SWZ</w:t>
      </w:r>
    </w:p>
    <w:p w14:paraId="482C6456" w14:textId="77777777" w:rsidR="00404FAC" w:rsidRPr="00A86CFA" w:rsidRDefault="00404FAC" w:rsidP="00404FAC">
      <w:pPr>
        <w:pStyle w:val="Tekstprzypisudolnego"/>
        <w:spacing w:line="276" w:lineRule="auto"/>
        <w:ind w:right="-432"/>
        <w:jc w:val="both"/>
        <w:rPr>
          <w:bCs/>
          <w:color w:val="000000"/>
          <w:spacing w:val="4"/>
          <w:sz w:val="24"/>
          <w:szCs w:val="24"/>
          <w:u w:val="single"/>
          <w:lang w:val="pl-PL"/>
        </w:rPr>
      </w:pPr>
      <w:r w:rsidRPr="00A86CFA">
        <w:rPr>
          <w:bCs/>
          <w:color w:val="000000"/>
          <w:spacing w:val="4"/>
          <w:sz w:val="24"/>
          <w:szCs w:val="24"/>
          <w:u w:val="single"/>
          <w:lang w:val="pl-PL"/>
        </w:rPr>
        <w:t>Wykonawca:</w:t>
      </w:r>
    </w:p>
    <w:p w14:paraId="6A122563"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55313841" w14:textId="77777777" w:rsidR="00404FAC" w:rsidRPr="00404FAC"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5C480807"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r w:rsidRPr="00A86CFA">
        <w:rPr>
          <w:bCs/>
          <w:color w:val="000000"/>
          <w:spacing w:val="4"/>
          <w:sz w:val="24"/>
          <w:szCs w:val="24"/>
          <w:lang w:val="pl-PL"/>
        </w:rPr>
        <w:t xml:space="preserve"> </w:t>
      </w:r>
    </w:p>
    <w:p w14:paraId="5268DC65"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404FAC">
        <w:rPr>
          <w:bCs/>
          <w:color w:val="000000"/>
          <w:spacing w:val="4"/>
          <w:sz w:val="24"/>
          <w:szCs w:val="24"/>
          <w:lang w:val="pl-PL"/>
        </w:rPr>
        <w:t>……………………………………..</w:t>
      </w:r>
    </w:p>
    <w:p w14:paraId="1BDBDF18" w14:textId="77777777" w:rsidR="00404FAC" w:rsidRPr="00A86CFA" w:rsidRDefault="00404FAC" w:rsidP="00404FAC">
      <w:pPr>
        <w:pStyle w:val="Tekstprzypisudolnego"/>
        <w:spacing w:line="276" w:lineRule="auto"/>
        <w:ind w:right="-432"/>
        <w:jc w:val="both"/>
        <w:rPr>
          <w:bCs/>
          <w:color w:val="000000"/>
          <w:spacing w:val="4"/>
          <w:sz w:val="24"/>
          <w:szCs w:val="24"/>
          <w:lang w:val="pl-PL"/>
        </w:rPr>
      </w:pPr>
      <w:r w:rsidRPr="00A86CFA">
        <w:rPr>
          <w:bCs/>
          <w:color w:val="000000"/>
          <w:spacing w:val="4"/>
          <w:sz w:val="24"/>
          <w:szCs w:val="24"/>
          <w:lang w:val="pl-PL"/>
        </w:rPr>
        <w:t xml:space="preserve">NIP: </w:t>
      </w:r>
      <w:r w:rsidRPr="00404FAC">
        <w:rPr>
          <w:bCs/>
          <w:color w:val="000000"/>
          <w:spacing w:val="4"/>
          <w:sz w:val="24"/>
          <w:szCs w:val="24"/>
          <w:lang w:val="pl-PL"/>
        </w:rPr>
        <w:t>………………………………</w:t>
      </w:r>
    </w:p>
    <w:p w14:paraId="5D0A4B5F" w14:textId="77777777" w:rsidR="00404FAC" w:rsidRPr="00A86CFA" w:rsidRDefault="00404FAC" w:rsidP="00404FAC">
      <w:pPr>
        <w:pStyle w:val="Tekstprzypisudolnego"/>
        <w:spacing w:line="276" w:lineRule="auto"/>
        <w:ind w:right="-432"/>
        <w:jc w:val="both"/>
        <w:rPr>
          <w:bCs/>
          <w:iCs/>
          <w:color w:val="000000"/>
          <w:spacing w:val="4"/>
          <w:sz w:val="24"/>
          <w:szCs w:val="24"/>
          <w:lang w:val="pl-PL"/>
        </w:rPr>
      </w:pPr>
      <w:r w:rsidRPr="00A86CFA">
        <w:rPr>
          <w:bCs/>
          <w:iCs/>
          <w:color w:val="000000"/>
          <w:spacing w:val="4"/>
          <w:sz w:val="24"/>
          <w:szCs w:val="24"/>
          <w:lang w:val="pl-PL"/>
        </w:rPr>
        <w:t>KRS</w:t>
      </w:r>
      <w:r w:rsidRPr="00404FAC">
        <w:rPr>
          <w:bCs/>
          <w:iCs/>
          <w:color w:val="000000"/>
          <w:spacing w:val="4"/>
          <w:sz w:val="24"/>
          <w:szCs w:val="24"/>
          <w:lang w:val="pl-PL"/>
        </w:rPr>
        <w:t>:………………………………</w:t>
      </w:r>
    </w:p>
    <w:p w14:paraId="6EFA696E" w14:textId="77777777" w:rsidR="00404FAC" w:rsidRDefault="00404FAC" w:rsidP="00404FAC">
      <w:pPr>
        <w:autoSpaceDE w:val="0"/>
        <w:autoSpaceDN w:val="0"/>
        <w:adjustRightInd w:val="0"/>
        <w:spacing w:after="40" w:line="360" w:lineRule="auto"/>
        <w:ind w:right="-432"/>
        <w:rPr>
          <w:rFonts w:ascii="Times" w:hAnsi="Times" w:cs="Times"/>
          <w:b w:val="0"/>
        </w:rPr>
      </w:pPr>
      <w:r w:rsidRPr="00A86CFA">
        <w:rPr>
          <w:rFonts w:ascii="Times New Roman" w:eastAsia="Times New Roman" w:hAnsi="Times New Roman"/>
          <w:b w:val="0"/>
          <w:i/>
          <w:color w:val="000000"/>
          <w:spacing w:val="4"/>
          <w:sz w:val="14"/>
          <w:szCs w:val="14"/>
          <w:lang w:eastAsia="pl-PL"/>
        </w:rPr>
        <w:t>(pełna nazwa/firma, adres, w zależności od podmiotu: NIP/PESEL, KRS/</w:t>
      </w:r>
      <w:proofErr w:type="spellStart"/>
      <w:r w:rsidRPr="00A86CFA">
        <w:rPr>
          <w:rFonts w:ascii="Times New Roman" w:eastAsia="Times New Roman" w:hAnsi="Times New Roman"/>
          <w:b w:val="0"/>
          <w:i/>
          <w:color w:val="000000"/>
          <w:spacing w:val="4"/>
          <w:sz w:val="14"/>
          <w:szCs w:val="14"/>
          <w:lang w:eastAsia="pl-PL"/>
        </w:rPr>
        <w:t>CEiDG</w:t>
      </w:r>
      <w:proofErr w:type="spellEnd"/>
      <w:r w:rsidRPr="00A86CFA">
        <w:rPr>
          <w:rFonts w:ascii="Times New Roman" w:eastAsia="Times New Roman" w:hAnsi="Times New Roman"/>
          <w:b w:val="0"/>
          <w:i/>
          <w:color w:val="000000"/>
          <w:spacing w:val="4"/>
          <w:sz w:val="14"/>
          <w:szCs w:val="14"/>
          <w:lang w:eastAsia="pl-PL"/>
        </w:rPr>
        <w:t>)</w:t>
      </w:r>
    </w:p>
    <w:p w14:paraId="2F1288CD" w14:textId="77777777" w:rsidR="002036D1" w:rsidRDefault="002036D1" w:rsidP="006C3755">
      <w:pPr>
        <w:pStyle w:val="Tekstprzypisudolnego"/>
        <w:spacing w:line="276" w:lineRule="auto"/>
        <w:ind w:right="-432"/>
        <w:jc w:val="center"/>
        <w:rPr>
          <w:b/>
          <w:bCs/>
          <w:color w:val="000000"/>
          <w:spacing w:val="4"/>
          <w:sz w:val="24"/>
        </w:rPr>
      </w:pPr>
    </w:p>
    <w:p w14:paraId="7516FF2E" w14:textId="77777777" w:rsidR="00BB6440" w:rsidRPr="006170B5" w:rsidRDefault="00BB6440" w:rsidP="006C3755">
      <w:pPr>
        <w:pStyle w:val="Tekstprzypisudolnego"/>
        <w:spacing w:line="276" w:lineRule="auto"/>
        <w:ind w:right="-432"/>
        <w:jc w:val="center"/>
        <w:rPr>
          <w:b/>
          <w:bCs/>
          <w:color w:val="000000"/>
          <w:spacing w:val="4"/>
          <w:sz w:val="24"/>
        </w:rPr>
      </w:pPr>
      <w:r w:rsidRPr="006170B5">
        <w:rPr>
          <w:b/>
          <w:bCs/>
          <w:color w:val="000000"/>
          <w:spacing w:val="4"/>
          <w:sz w:val="24"/>
        </w:rPr>
        <w:t>OŚWIADCZENIE WYKONAWCY</w:t>
      </w:r>
    </w:p>
    <w:p w14:paraId="0E4886B8" w14:textId="77777777" w:rsidR="00BB6440" w:rsidRPr="00893756" w:rsidRDefault="00BB6440" w:rsidP="006C3755">
      <w:pPr>
        <w:spacing w:line="276" w:lineRule="auto"/>
        <w:ind w:right="-432"/>
        <w:jc w:val="both"/>
        <w:rPr>
          <w:rFonts w:ascii="Times New Roman" w:hAnsi="Times New Roman"/>
          <w:b w:val="0"/>
          <w:color w:val="000000"/>
          <w:spacing w:val="4"/>
        </w:rPr>
      </w:pPr>
    </w:p>
    <w:p w14:paraId="0F64EFD4" w14:textId="77777777" w:rsidR="00BB6440" w:rsidRPr="00893756" w:rsidRDefault="00BB6440" w:rsidP="006C3755">
      <w:pPr>
        <w:spacing w:line="276" w:lineRule="auto"/>
        <w:ind w:right="-432"/>
        <w:jc w:val="both"/>
        <w:rPr>
          <w:rFonts w:ascii="Times New Roman" w:hAnsi="Times New Roman"/>
          <w:b w:val="0"/>
          <w:color w:val="000000"/>
          <w:spacing w:val="4"/>
        </w:rPr>
      </w:pPr>
    </w:p>
    <w:p w14:paraId="2E514739" w14:textId="77777777" w:rsidR="00BB6440" w:rsidRPr="00893756" w:rsidRDefault="00BB6440" w:rsidP="006C3755">
      <w:pPr>
        <w:spacing w:line="276" w:lineRule="auto"/>
        <w:ind w:right="-432"/>
        <w:jc w:val="both"/>
        <w:rPr>
          <w:rFonts w:ascii="Times New Roman" w:hAnsi="Times New Roman"/>
          <w:b w:val="0"/>
          <w:color w:val="000000"/>
          <w:spacing w:val="4"/>
        </w:rPr>
      </w:pPr>
    </w:p>
    <w:p w14:paraId="7F2619D0"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My niżej podpisani:</w:t>
      </w:r>
    </w:p>
    <w:p w14:paraId="73B94508" w14:textId="0704F4F1"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r w:rsidR="00404FAC">
        <w:rPr>
          <w:rFonts w:ascii="Times New Roman" w:hAnsi="Times New Roman"/>
          <w:b w:val="0"/>
          <w:color w:val="000000"/>
          <w:spacing w:val="4"/>
        </w:rPr>
        <w:t>………………</w:t>
      </w:r>
      <w:r w:rsidRPr="00BB6440">
        <w:rPr>
          <w:rFonts w:ascii="Times New Roman" w:hAnsi="Times New Roman"/>
          <w:b w:val="0"/>
          <w:color w:val="000000"/>
          <w:spacing w:val="4"/>
        </w:rPr>
        <w:t>………………………</w:t>
      </w:r>
    </w:p>
    <w:p w14:paraId="259A4981" w14:textId="77777777"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 xml:space="preserve">działając w imieniu i na rzecz: </w:t>
      </w:r>
    </w:p>
    <w:p w14:paraId="2B02AE9C" w14:textId="71A39E6C" w:rsidR="00BB6440" w:rsidRPr="00BB6440" w:rsidRDefault="00BB6440" w:rsidP="006C3755">
      <w:pPr>
        <w:spacing w:line="360" w:lineRule="auto"/>
        <w:ind w:right="-432"/>
        <w:jc w:val="both"/>
        <w:rPr>
          <w:rFonts w:ascii="Times New Roman" w:hAnsi="Times New Roman"/>
          <w:b w:val="0"/>
          <w:color w:val="000000"/>
          <w:spacing w:val="4"/>
        </w:rPr>
      </w:pPr>
      <w:r w:rsidRPr="00BB6440">
        <w:rPr>
          <w:rFonts w:ascii="Times New Roman" w:hAnsi="Times New Roman"/>
          <w:b w:val="0"/>
          <w:color w:val="000000"/>
          <w:spacing w:val="4"/>
        </w:rPr>
        <w:t>.......................................................................................................</w:t>
      </w:r>
      <w:r w:rsidR="00404FAC">
        <w:rPr>
          <w:rFonts w:ascii="Times New Roman" w:hAnsi="Times New Roman"/>
          <w:b w:val="0"/>
          <w:color w:val="000000"/>
          <w:spacing w:val="4"/>
        </w:rPr>
        <w:t>...........</w:t>
      </w:r>
      <w:r w:rsidRPr="00BB6440">
        <w:rPr>
          <w:rFonts w:ascii="Times New Roman" w:hAnsi="Times New Roman"/>
          <w:b w:val="0"/>
          <w:color w:val="000000"/>
          <w:spacing w:val="4"/>
        </w:rPr>
        <w:t>......................................</w:t>
      </w:r>
    </w:p>
    <w:p w14:paraId="20F15ADC" w14:textId="01ACF7F6" w:rsidR="00BB6440" w:rsidRPr="007F02F9" w:rsidRDefault="00BB6440" w:rsidP="006C3755">
      <w:pPr>
        <w:spacing w:line="360" w:lineRule="auto"/>
        <w:ind w:right="-432"/>
        <w:jc w:val="both"/>
        <w:rPr>
          <w:rFonts w:ascii="Times New Roman" w:hAnsi="Times New Roman"/>
          <w:b w:val="0"/>
          <w:color w:val="000000"/>
          <w:spacing w:val="4"/>
        </w:rPr>
      </w:pPr>
      <w:r w:rsidRPr="007F02F9">
        <w:rPr>
          <w:rFonts w:ascii="Times New Roman" w:hAnsi="Times New Roman"/>
          <w:b w:val="0"/>
          <w:color w:val="000000"/>
          <w:spacing w:val="4"/>
        </w:rPr>
        <w:t>.............................................................................................................</w:t>
      </w:r>
      <w:r w:rsidR="00404FAC">
        <w:rPr>
          <w:rFonts w:ascii="Times New Roman" w:hAnsi="Times New Roman"/>
          <w:b w:val="0"/>
          <w:color w:val="000000"/>
          <w:spacing w:val="4"/>
        </w:rPr>
        <w:t>...........</w:t>
      </w:r>
      <w:r w:rsidRPr="007F02F9">
        <w:rPr>
          <w:rFonts w:ascii="Times New Roman" w:hAnsi="Times New Roman"/>
          <w:b w:val="0"/>
          <w:color w:val="000000"/>
          <w:spacing w:val="4"/>
        </w:rPr>
        <w:t>................................</w:t>
      </w:r>
    </w:p>
    <w:p w14:paraId="663768A3" w14:textId="77777777" w:rsidR="00BB6440" w:rsidRDefault="00BB6440" w:rsidP="006C3755">
      <w:pPr>
        <w:spacing w:line="360" w:lineRule="auto"/>
        <w:ind w:right="-432"/>
        <w:jc w:val="both"/>
        <w:rPr>
          <w:rFonts w:ascii="Times New Roman" w:hAnsi="Times New Roman"/>
          <w:b w:val="0"/>
        </w:rPr>
      </w:pPr>
      <w:r w:rsidRPr="007F02F9">
        <w:rPr>
          <w:rFonts w:ascii="Times New Roman" w:hAnsi="Times New Roman"/>
          <w:b w:val="0"/>
          <w:color w:val="000000"/>
          <w:spacing w:val="4"/>
        </w:rPr>
        <w:t>ubiegając się o udzielenie zamówienia publicznego pn.</w:t>
      </w:r>
      <w:r w:rsidR="00B21630" w:rsidRPr="007F02F9">
        <w:rPr>
          <w:rFonts w:ascii="Times New Roman" w:hAnsi="Times New Roman"/>
          <w:b w:val="0"/>
          <w:bCs/>
          <w:color w:val="000000"/>
        </w:rPr>
        <w:t xml:space="preserve"> </w:t>
      </w:r>
      <w:r w:rsidR="00B21630" w:rsidRPr="007F02F9">
        <w:rPr>
          <w:rFonts w:ascii="Times New Roman" w:hAnsi="Times New Roman"/>
        </w:rPr>
        <w:t>„</w:t>
      </w:r>
      <w:r w:rsidR="00B21630" w:rsidRPr="007F02F9">
        <w:rPr>
          <w:rFonts w:ascii="Times New Roman" w:hAnsi="Times New Roman"/>
          <w:bCs/>
        </w:rPr>
        <w:t>Dostawa i montaż prasy kanałowej z perforatorem w ramach leasingu operacyjnego</w:t>
      </w:r>
      <w:r w:rsidR="00B21630" w:rsidRPr="007F02F9">
        <w:rPr>
          <w:rFonts w:ascii="Times New Roman" w:hAnsi="Times New Roman"/>
        </w:rPr>
        <w:t>”</w:t>
      </w:r>
      <w:r w:rsidR="00EA6B39" w:rsidRPr="007F02F9">
        <w:rPr>
          <w:rFonts w:ascii="Times New Roman" w:hAnsi="Times New Roman"/>
          <w:color w:val="000000"/>
        </w:rPr>
        <w:t xml:space="preserve"> </w:t>
      </w:r>
      <w:r w:rsidR="000E09E8" w:rsidRPr="007F02F9">
        <w:rPr>
          <w:rFonts w:ascii="Times New Roman" w:hAnsi="Times New Roman"/>
          <w:b w:val="0"/>
          <w:color w:val="000000"/>
        </w:rPr>
        <w:t xml:space="preserve">prowadzonego przez </w:t>
      </w:r>
      <w:r w:rsidR="009C065B">
        <w:rPr>
          <w:rFonts w:ascii="Times New Roman" w:hAnsi="Times New Roman"/>
          <w:b w:val="0"/>
          <w:bCs/>
        </w:rPr>
        <w:t>Łużyckie Centrum Recyklingu Spółka z ograniczoną odpowiedzialnością,</w:t>
      </w:r>
      <w:r w:rsidR="00A9641C" w:rsidRPr="007F02F9">
        <w:rPr>
          <w:rFonts w:ascii="Times New Roman" w:hAnsi="Times New Roman"/>
          <w:b w:val="0"/>
          <w:bCs/>
        </w:rPr>
        <w:t xml:space="preserve"> Marszów 50A, 68-200 Żary</w:t>
      </w:r>
      <w:r w:rsidR="00A9641C" w:rsidRPr="00AD08B4">
        <w:rPr>
          <w:rFonts w:ascii="Times New Roman" w:hAnsi="Times New Roman"/>
          <w:b w:val="0"/>
          <w:bCs/>
        </w:rPr>
        <w:t xml:space="preserve"> </w:t>
      </w:r>
      <w:r w:rsidR="001F32C6" w:rsidRPr="00AD08B4">
        <w:rPr>
          <w:rFonts w:ascii="Times New Roman" w:hAnsi="Times New Roman"/>
          <w:b w:val="0"/>
          <w:color w:val="000000"/>
        </w:rPr>
        <w:t>oświadczamy</w:t>
      </w:r>
      <w:r w:rsidR="002036D1" w:rsidRPr="00AD08B4">
        <w:rPr>
          <w:rFonts w:ascii="Times New Roman" w:hAnsi="Times New Roman"/>
          <w:b w:val="0"/>
          <w:color w:val="000000"/>
        </w:rPr>
        <w:t xml:space="preserve">, </w:t>
      </w:r>
      <w:r w:rsidRPr="00AD08B4">
        <w:rPr>
          <w:rFonts w:ascii="Times New Roman" w:hAnsi="Times New Roman"/>
          <w:b w:val="0"/>
        </w:rPr>
        <w:t>że informacje</w:t>
      </w:r>
      <w:r w:rsidRPr="00AD08B4">
        <w:rPr>
          <w:rFonts w:ascii="Times New Roman" w:hAnsi="Times New Roman"/>
          <w:bCs/>
        </w:rPr>
        <w:t xml:space="preserve"> </w:t>
      </w:r>
      <w:r w:rsidRPr="00AD08B4">
        <w:rPr>
          <w:rFonts w:ascii="Times New Roman" w:hAnsi="Times New Roman"/>
          <w:b w:val="0"/>
        </w:rPr>
        <w:t>zawarte</w:t>
      </w:r>
      <w:r w:rsidRPr="00BB6440">
        <w:rPr>
          <w:rFonts w:ascii="Times New Roman" w:hAnsi="Times New Roman"/>
          <w:b w:val="0"/>
        </w:rPr>
        <w:t xml:space="preserve"> w</w:t>
      </w:r>
      <w:r w:rsidR="00B21630">
        <w:rPr>
          <w:rFonts w:ascii="Times New Roman" w:hAnsi="Times New Roman"/>
          <w:b w:val="0"/>
        </w:rPr>
        <w:t> </w:t>
      </w:r>
      <w:r w:rsidRPr="00BB6440">
        <w:rPr>
          <w:rFonts w:ascii="Times New Roman" w:hAnsi="Times New Roman"/>
          <w:b w:val="0"/>
        </w:rPr>
        <w:t>oświadczeniu, o którym mowa w art. 125 ust. 1 p.z.p. w zakresie odnoszącym się</w:t>
      </w:r>
      <w:r w:rsidR="006C3755">
        <w:rPr>
          <w:rFonts w:ascii="Times New Roman" w:hAnsi="Times New Roman"/>
          <w:b w:val="0"/>
        </w:rPr>
        <w:t> </w:t>
      </w:r>
      <w:r w:rsidRPr="00BB6440">
        <w:rPr>
          <w:rFonts w:ascii="Times New Roman" w:hAnsi="Times New Roman"/>
          <w:b w:val="0"/>
        </w:rPr>
        <w:t>do</w:t>
      </w:r>
      <w:r w:rsidR="006C3755">
        <w:rPr>
          <w:rFonts w:ascii="Times New Roman" w:hAnsi="Times New Roman"/>
          <w:b w:val="0"/>
        </w:rPr>
        <w:t> </w:t>
      </w:r>
      <w:r w:rsidRPr="00BB6440">
        <w:rPr>
          <w:rFonts w:ascii="Times New Roman" w:hAnsi="Times New Roman"/>
          <w:b w:val="0"/>
        </w:rPr>
        <w:t xml:space="preserve">podstaw wykluczenia wskazanych w art. 108 ust. 1 pkt 3-6 p.z.p. oraz w zakresie podstaw wykluczenia wskazanych w art. 109 ust. 1 pkt </w:t>
      </w:r>
      <w:r w:rsidR="00C611BE">
        <w:rPr>
          <w:rFonts w:ascii="Times New Roman" w:hAnsi="Times New Roman"/>
          <w:b w:val="0"/>
        </w:rPr>
        <w:t>1</w:t>
      </w:r>
      <w:r w:rsidRPr="00BB6440">
        <w:rPr>
          <w:rFonts w:ascii="Times New Roman" w:hAnsi="Times New Roman"/>
          <w:b w:val="0"/>
        </w:rPr>
        <w:t xml:space="preserve"> p.z.p. są aktualne</w:t>
      </w:r>
      <w:r>
        <w:rPr>
          <w:rFonts w:ascii="Times New Roman" w:hAnsi="Times New Roman"/>
          <w:b w:val="0"/>
        </w:rPr>
        <w:t>.</w:t>
      </w:r>
    </w:p>
    <w:p w14:paraId="76B61053" w14:textId="77777777" w:rsidR="00BB6440" w:rsidRDefault="00BB6440" w:rsidP="006C3755">
      <w:pPr>
        <w:spacing w:line="360" w:lineRule="auto"/>
        <w:ind w:right="-432"/>
        <w:jc w:val="both"/>
        <w:rPr>
          <w:rFonts w:ascii="Times New Roman" w:hAnsi="Times New Roman"/>
          <w:b w:val="0"/>
        </w:rPr>
      </w:pPr>
    </w:p>
    <w:p w14:paraId="419D3B8F" w14:textId="77777777" w:rsidR="00FB5A00" w:rsidRPr="00FB5A00" w:rsidRDefault="00FB5A00" w:rsidP="00FB5A00">
      <w:pPr>
        <w:ind w:right="-993"/>
        <w:jc w:val="both"/>
        <w:rPr>
          <w:rFonts w:ascii="Times New Roman" w:eastAsia="Times New Roman" w:hAnsi="Times New Roman"/>
          <w:color w:val="000000"/>
          <w:lang w:eastAsia="pl-PL"/>
        </w:rPr>
      </w:pPr>
    </w:p>
    <w:p w14:paraId="1CB122CC" w14:textId="77777777" w:rsidR="00404FAC" w:rsidRPr="007E72DC" w:rsidRDefault="00404FAC" w:rsidP="00404FAC">
      <w:pPr>
        <w:suppressAutoHyphens/>
        <w:autoSpaceDN w:val="0"/>
        <w:jc w:val="both"/>
        <w:textAlignment w:val="baseline"/>
        <w:rPr>
          <w:rFonts w:ascii="Times New Roman" w:eastAsia="Times New Roman" w:hAnsi="Times New Roman"/>
          <w:b w:val="0"/>
          <w:kern w:val="3"/>
          <w:sz w:val="22"/>
          <w:szCs w:val="22"/>
          <w:lang w:eastAsia="ar-SA"/>
        </w:rPr>
      </w:pPr>
    </w:p>
    <w:p w14:paraId="5290BF94" w14:textId="77777777" w:rsidR="00404FAC" w:rsidRPr="00A86CFA" w:rsidRDefault="00404FAC" w:rsidP="00404FAC">
      <w:pPr>
        <w:suppressAutoHyphens/>
        <w:autoSpaceDN w:val="0"/>
        <w:ind w:firstLine="283"/>
        <w:jc w:val="both"/>
        <w:rPr>
          <w:rFonts w:ascii="Calibri" w:eastAsia="SimSun" w:hAnsi="Calibri" w:cs="Calibri, Calibri"/>
          <w:b w:val="0"/>
          <w:i/>
          <w:kern w:val="3"/>
          <w:sz w:val="22"/>
          <w:szCs w:val="22"/>
          <w:lang w:eastAsia="zh-CN"/>
        </w:rPr>
      </w:pP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ab/>
        <w:t xml:space="preserve">                                        </w:t>
      </w:r>
      <w:r w:rsidRPr="00A86CFA">
        <w:rPr>
          <w:rFonts w:ascii="Calibri" w:eastAsia="SimSun" w:hAnsi="Calibri" w:cs="Calibri, Calibri"/>
          <w:b w:val="0"/>
          <w:kern w:val="3"/>
          <w:sz w:val="22"/>
          <w:szCs w:val="22"/>
        </w:rPr>
        <w:tab/>
      </w:r>
      <w:r>
        <w:rPr>
          <w:rFonts w:ascii="Calibri" w:eastAsia="SimSun" w:hAnsi="Calibri" w:cs="Calibri, Calibri"/>
          <w:b w:val="0"/>
          <w:kern w:val="3"/>
          <w:sz w:val="22"/>
          <w:szCs w:val="22"/>
        </w:rPr>
        <w:t xml:space="preserve">            …..…….</w:t>
      </w:r>
      <w:r w:rsidRPr="00A86CFA">
        <w:rPr>
          <w:rFonts w:ascii="Calibri" w:eastAsia="SimSun" w:hAnsi="Calibri" w:cs="Calibri, Calibri"/>
          <w:b w:val="0"/>
          <w:kern w:val="3"/>
          <w:sz w:val="22"/>
          <w:szCs w:val="22"/>
        </w:rPr>
        <w:t>…………</w:t>
      </w:r>
      <w:r>
        <w:rPr>
          <w:rFonts w:ascii="Calibri" w:eastAsia="SimSun" w:hAnsi="Calibri" w:cs="Calibri, Calibri"/>
          <w:b w:val="0"/>
          <w:kern w:val="3"/>
          <w:sz w:val="22"/>
          <w:szCs w:val="22"/>
        </w:rPr>
        <w:t>…..</w:t>
      </w:r>
      <w:r w:rsidRPr="00A86CFA">
        <w:rPr>
          <w:rFonts w:ascii="Calibri" w:eastAsia="SimSun" w:hAnsi="Calibri" w:cs="Calibri, Calibri"/>
          <w:b w:val="0"/>
          <w:kern w:val="3"/>
          <w:sz w:val="22"/>
          <w:szCs w:val="22"/>
        </w:rPr>
        <w:t>………………………………</w:t>
      </w:r>
    </w:p>
    <w:p w14:paraId="161277F2" w14:textId="77777777" w:rsidR="00404FAC" w:rsidRPr="00A86CFA" w:rsidRDefault="00404FAC" w:rsidP="00404FAC">
      <w:pPr>
        <w:suppressAutoHyphens/>
        <w:autoSpaceDN w:val="0"/>
        <w:ind w:left="5672" w:hanging="5177"/>
        <w:jc w:val="both"/>
        <w:rPr>
          <w:rFonts w:ascii="Calibri" w:eastAsia="SimSun" w:hAnsi="Calibri" w:cs="Calibri, Calibri"/>
          <w:b w:val="0"/>
          <w:i/>
          <w:kern w:val="3"/>
          <w:sz w:val="16"/>
          <w:szCs w:val="16"/>
        </w:rPr>
      </w:pPr>
      <w:r w:rsidRPr="00A86CFA">
        <w:rPr>
          <w:rFonts w:ascii="Calibri" w:eastAsia="SimSun" w:hAnsi="Calibri" w:cs="Calibri, Calibri"/>
          <w:b w:val="0"/>
          <w:i/>
          <w:kern w:val="3"/>
          <w:sz w:val="16"/>
          <w:szCs w:val="16"/>
        </w:rPr>
        <w:t>(miejscowość, dnia)</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ab/>
      </w:r>
      <w:r>
        <w:rPr>
          <w:rFonts w:ascii="Calibri" w:eastAsia="SimSun" w:hAnsi="Calibri" w:cs="Calibri, Calibri"/>
          <w:b w:val="0"/>
          <w:kern w:val="3"/>
          <w:sz w:val="16"/>
          <w:szCs w:val="16"/>
        </w:rPr>
        <w:t xml:space="preserve">    </w:t>
      </w:r>
      <w:r w:rsidRPr="00A86CFA">
        <w:rPr>
          <w:rFonts w:ascii="Calibri" w:eastAsia="SimSun" w:hAnsi="Calibri" w:cs="Calibri, Calibri"/>
          <w:b w:val="0"/>
          <w:kern w:val="3"/>
          <w:sz w:val="16"/>
          <w:szCs w:val="16"/>
        </w:rPr>
        <w:t xml:space="preserve"> </w:t>
      </w:r>
      <w:r w:rsidRPr="00A86CFA">
        <w:rPr>
          <w:rFonts w:ascii="Calibri" w:eastAsia="SimSun" w:hAnsi="Calibri" w:cs="Calibri, Calibri"/>
          <w:b w:val="0"/>
          <w:i/>
          <w:kern w:val="3"/>
          <w:sz w:val="16"/>
          <w:szCs w:val="16"/>
        </w:rPr>
        <w:t>(podpis osoby uprawnionej do składania</w:t>
      </w:r>
    </w:p>
    <w:p w14:paraId="5D9036F5" w14:textId="77777777" w:rsidR="00404FAC" w:rsidRPr="00A86CFA" w:rsidRDefault="00404FAC" w:rsidP="00404FAC">
      <w:pPr>
        <w:suppressAutoHyphens/>
        <w:autoSpaceDN w:val="0"/>
        <w:ind w:left="5672"/>
        <w:jc w:val="both"/>
        <w:rPr>
          <w:rFonts w:ascii="Calibri" w:eastAsia="SimSun" w:hAnsi="Calibri" w:cs="Calibri, Calibri"/>
          <w:b w:val="0"/>
          <w:i/>
          <w:kern w:val="3"/>
          <w:sz w:val="16"/>
          <w:szCs w:val="16"/>
        </w:rPr>
      </w:pPr>
      <w:r>
        <w:rPr>
          <w:rFonts w:ascii="Calibri" w:eastAsia="SimSun" w:hAnsi="Calibri" w:cs="Calibri, Calibri"/>
          <w:b w:val="0"/>
          <w:i/>
          <w:kern w:val="3"/>
          <w:sz w:val="16"/>
          <w:szCs w:val="16"/>
        </w:rPr>
        <w:t xml:space="preserve">    </w:t>
      </w:r>
      <w:r w:rsidRPr="00A86CFA">
        <w:rPr>
          <w:rFonts w:ascii="Calibri" w:eastAsia="SimSun" w:hAnsi="Calibri" w:cs="Calibri, Calibri"/>
          <w:b w:val="0"/>
          <w:i/>
          <w:kern w:val="3"/>
          <w:sz w:val="16"/>
          <w:szCs w:val="16"/>
        </w:rPr>
        <w:t xml:space="preserve"> oświadczeń woli w imieniu Wykonawcy)</w:t>
      </w:r>
    </w:p>
    <w:p w14:paraId="0099501E" w14:textId="77777777" w:rsidR="00404FAC" w:rsidRDefault="00404FAC" w:rsidP="00404FAC">
      <w:pPr>
        <w:autoSpaceDE w:val="0"/>
        <w:autoSpaceDN w:val="0"/>
        <w:adjustRightInd w:val="0"/>
        <w:spacing w:after="40" w:line="360" w:lineRule="auto"/>
        <w:ind w:right="-432"/>
        <w:rPr>
          <w:rFonts w:ascii="Times" w:hAnsi="Times" w:cs="Times"/>
          <w:b w:val="0"/>
        </w:rPr>
      </w:pPr>
    </w:p>
    <w:p w14:paraId="5D1D7A9B" w14:textId="77777777" w:rsidR="00A9641C" w:rsidRDefault="00A9641C" w:rsidP="006C3755">
      <w:pPr>
        <w:spacing w:line="360" w:lineRule="auto"/>
        <w:ind w:right="-432"/>
        <w:jc w:val="both"/>
        <w:rPr>
          <w:rFonts w:ascii="Times New Roman" w:hAnsi="Times New Roman"/>
          <w:b w:val="0"/>
        </w:rPr>
      </w:pPr>
    </w:p>
    <w:p w14:paraId="4EF57A27" w14:textId="77777777" w:rsidR="00A9641C" w:rsidRDefault="00A9641C" w:rsidP="006C3755">
      <w:pPr>
        <w:spacing w:line="360" w:lineRule="auto"/>
        <w:ind w:right="-432"/>
        <w:jc w:val="both"/>
        <w:rPr>
          <w:rFonts w:ascii="Times New Roman" w:hAnsi="Times New Roman"/>
          <w:b w:val="0"/>
        </w:rPr>
      </w:pPr>
    </w:p>
    <w:p w14:paraId="3A5C0EF2" w14:textId="77777777" w:rsidR="00150162" w:rsidRDefault="00150162" w:rsidP="006C3755">
      <w:pPr>
        <w:spacing w:line="360" w:lineRule="auto"/>
        <w:ind w:right="-432"/>
        <w:jc w:val="both"/>
        <w:rPr>
          <w:rFonts w:ascii="Times New Roman" w:hAnsi="Times New Roman"/>
          <w:b w:val="0"/>
        </w:rPr>
      </w:pPr>
    </w:p>
    <w:p w14:paraId="78B63F84" w14:textId="77777777" w:rsidR="00017E92" w:rsidRDefault="00017E92" w:rsidP="00CF5BF5">
      <w:pPr>
        <w:autoSpaceDE w:val="0"/>
        <w:autoSpaceDN w:val="0"/>
        <w:adjustRightInd w:val="0"/>
        <w:spacing w:after="40" w:line="360" w:lineRule="auto"/>
        <w:ind w:right="-432"/>
        <w:rPr>
          <w:rFonts w:ascii="Times New Roman" w:hAnsi="Times New Roman"/>
          <w:b w:val="0"/>
          <w:color w:val="000000"/>
        </w:rPr>
      </w:pPr>
    </w:p>
    <w:p w14:paraId="02AF907C" w14:textId="77777777" w:rsidR="00150162" w:rsidRDefault="00150162" w:rsidP="00CF5BF5">
      <w:pPr>
        <w:autoSpaceDE w:val="0"/>
        <w:autoSpaceDN w:val="0"/>
        <w:adjustRightInd w:val="0"/>
        <w:spacing w:after="40" w:line="360" w:lineRule="auto"/>
        <w:ind w:right="-432"/>
        <w:rPr>
          <w:rFonts w:ascii="Times New Roman" w:hAnsi="Times New Roman"/>
          <w:b w:val="0"/>
          <w:color w:val="000000"/>
        </w:rPr>
      </w:pPr>
    </w:p>
    <w:p w14:paraId="24469D52" w14:textId="77777777" w:rsidR="0030265F" w:rsidRDefault="0030265F" w:rsidP="0030265F">
      <w:pPr>
        <w:autoSpaceDE w:val="0"/>
        <w:autoSpaceDN w:val="0"/>
        <w:adjustRightInd w:val="0"/>
        <w:spacing w:after="40" w:line="360" w:lineRule="auto"/>
        <w:ind w:left="709" w:right="-432" w:hanging="709"/>
        <w:jc w:val="right"/>
        <w:rPr>
          <w:rFonts w:ascii="Times New Roman" w:hAnsi="Times New Roman"/>
          <w:b w:val="0"/>
          <w:color w:val="000000"/>
        </w:rPr>
      </w:pPr>
      <w:r w:rsidRPr="001E7DCC">
        <w:rPr>
          <w:rFonts w:ascii="Times New Roman" w:hAnsi="Times New Roman"/>
          <w:b w:val="0"/>
          <w:color w:val="000000"/>
        </w:rPr>
        <w:t xml:space="preserve">Załącznik nr </w:t>
      </w:r>
      <w:r w:rsidR="008677E4">
        <w:rPr>
          <w:rFonts w:ascii="Times New Roman" w:hAnsi="Times New Roman"/>
          <w:b w:val="0"/>
          <w:color w:val="000000"/>
        </w:rPr>
        <w:t>6</w:t>
      </w:r>
      <w:r w:rsidRPr="001E7DCC">
        <w:rPr>
          <w:rFonts w:ascii="Times New Roman" w:hAnsi="Times New Roman"/>
          <w:b w:val="0"/>
          <w:color w:val="000000"/>
        </w:rPr>
        <w:t xml:space="preserve"> do SWZ</w:t>
      </w:r>
    </w:p>
    <w:p w14:paraId="440E1614" w14:textId="77777777" w:rsidR="00ED1C05" w:rsidRDefault="00ED1C05" w:rsidP="0030265F">
      <w:pPr>
        <w:autoSpaceDE w:val="0"/>
        <w:autoSpaceDN w:val="0"/>
        <w:adjustRightInd w:val="0"/>
        <w:spacing w:after="40" w:line="360" w:lineRule="auto"/>
        <w:ind w:left="709" w:right="-432" w:hanging="709"/>
        <w:jc w:val="right"/>
        <w:rPr>
          <w:rFonts w:ascii="Times New Roman" w:hAnsi="Times New Roman"/>
          <w:b w:val="0"/>
          <w:color w:val="000000"/>
        </w:rPr>
      </w:pPr>
    </w:p>
    <w:p w14:paraId="6B71CC16" w14:textId="77777777" w:rsidR="00ED1C05" w:rsidRPr="005A1C09" w:rsidRDefault="00ED1C05" w:rsidP="005A1C09">
      <w:pPr>
        <w:autoSpaceDE w:val="0"/>
        <w:autoSpaceDN w:val="0"/>
        <w:adjustRightInd w:val="0"/>
        <w:spacing w:after="40" w:line="360" w:lineRule="auto"/>
        <w:ind w:left="709" w:right="-432" w:hanging="709"/>
        <w:jc w:val="center"/>
        <w:rPr>
          <w:rFonts w:ascii="Times New Roman" w:hAnsi="Times New Roman"/>
          <w:color w:val="000000"/>
          <w:sz w:val="28"/>
          <w:szCs w:val="28"/>
        </w:rPr>
      </w:pPr>
    </w:p>
    <w:p w14:paraId="07AF6B7F" w14:textId="77777777" w:rsidR="00ED1C05" w:rsidRPr="005A1C09" w:rsidRDefault="00ED1C05" w:rsidP="005A1C09">
      <w:pPr>
        <w:keepNext/>
        <w:spacing w:after="120"/>
        <w:jc w:val="center"/>
        <w:outlineLvl w:val="0"/>
        <w:rPr>
          <w:rFonts w:ascii="Times New Roman" w:eastAsia="Times New Roman" w:hAnsi="Times New Roman"/>
          <w:kern w:val="32"/>
          <w:sz w:val="28"/>
          <w:szCs w:val="28"/>
        </w:rPr>
      </w:pPr>
      <w:r w:rsidRPr="005A1C09">
        <w:rPr>
          <w:rFonts w:ascii="Times New Roman" w:eastAsia="Times New Roman" w:hAnsi="Times New Roman"/>
          <w:kern w:val="32"/>
          <w:sz w:val="28"/>
          <w:szCs w:val="28"/>
        </w:rPr>
        <w:t>Istotne dla stron postanowienia, które zostaną wprowadzone do treści zawieranej umowy w sprawie zamówienia publicznego</w:t>
      </w:r>
    </w:p>
    <w:p w14:paraId="6FBB9238" w14:textId="77777777" w:rsidR="00ED1C05" w:rsidRPr="00ED1C05" w:rsidRDefault="00ED1C05" w:rsidP="00ED1C05">
      <w:pPr>
        <w:rPr>
          <w:rFonts w:ascii="Times New Roman" w:hAnsi="Times New Roman"/>
        </w:rPr>
      </w:pPr>
    </w:p>
    <w:p w14:paraId="09E55932" w14:textId="77777777" w:rsidR="00ED1C05" w:rsidRPr="00A93775" w:rsidRDefault="00ED1C05">
      <w:pPr>
        <w:numPr>
          <w:ilvl w:val="0"/>
          <w:numId w:val="27"/>
        </w:numPr>
        <w:spacing w:after="120" w:line="360" w:lineRule="auto"/>
        <w:ind w:left="357" w:hanging="357"/>
        <w:jc w:val="both"/>
        <w:rPr>
          <w:rFonts w:ascii="Times New Roman" w:eastAsia="Times New Roman" w:hAnsi="Times New Roman"/>
          <w:b w:val="0"/>
          <w:bCs/>
        </w:rPr>
      </w:pPr>
      <w:r w:rsidRPr="00A93775">
        <w:rPr>
          <w:rFonts w:ascii="Times New Roman" w:eastAsia="Times New Roman" w:hAnsi="Times New Roman"/>
          <w:b w:val="0"/>
          <w:bCs/>
        </w:rPr>
        <w:t xml:space="preserve">Przedmiotem umowy jest Leasing operacyjny na </w:t>
      </w:r>
      <w:r w:rsidRPr="00AD08B4">
        <w:rPr>
          <w:rFonts w:ascii="Times New Roman" w:eastAsia="Times New Roman" w:hAnsi="Times New Roman"/>
          <w:b w:val="0"/>
          <w:bCs/>
        </w:rPr>
        <w:t>dostawę</w:t>
      </w:r>
      <w:r w:rsidR="00B21630" w:rsidRPr="007F02F9">
        <w:rPr>
          <w:rFonts w:ascii="Times New Roman" w:hAnsi="Times New Roman"/>
          <w:b w:val="0"/>
          <w:bCs/>
          <w:color w:val="000000"/>
        </w:rPr>
        <w:t xml:space="preserve"> </w:t>
      </w:r>
      <w:r w:rsidR="00B21630" w:rsidRPr="007F02F9">
        <w:rPr>
          <w:rFonts w:ascii="Times New Roman" w:hAnsi="Times New Roman"/>
        </w:rPr>
        <w:t>„</w:t>
      </w:r>
      <w:r w:rsidR="00B21630" w:rsidRPr="007F02F9">
        <w:rPr>
          <w:rFonts w:ascii="Times New Roman" w:hAnsi="Times New Roman"/>
          <w:bCs/>
        </w:rPr>
        <w:t>Dostawa i montaż prasy kanałowej z perforatorem w ramach leasingu operacyjnego</w:t>
      </w:r>
      <w:r w:rsidR="00B21630" w:rsidRPr="007F02F9">
        <w:rPr>
          <w:rFonts w:ascii="Times New Roman" w:hAnsi="Times New Roman"/>
        </w:rPr>
        <w:t>”</w:t>
      </w:r>
      <w:r w:rsidRPr="007F02F9">
        <w:rPr>
          <w:rFonts w:ascii="Times New Roman" w:eastAsia="Times New Roman" w:hAnsi="Times New Roman"/>
        </w:rPr>
        <w:t xml:space="preserve"> </w:t>
      </w:r>
      <w:r w:rsidRPr="007F02F9">
        <w:rPr>
          <w:rFonts w:ascii="Times New Roman" w:eastAsia="Times New Roman" w:hAnsi="Times New Roman"/>
          <w:b w:val="0"/>
          <w:bCs/>
        </w:rPr>
        <w:t>dla</w:t>
      </w:r>
      <w:r w:rsidRPr="00AD08B4">
        <w:rPr>
          <w:rFonts w:ascii="Times New Roman" w:eastAsia="Times New Roman" w:hAnsi="Times New Roman"/>
          <w:b w:val="0"/>
          <w:bCs/>
        </w:rPr>
        <w:t xml:space="preserve"> Zamawiającego w</w:t>
      </w:r>
      <w:r w:rsidR="00B21630">
        <w:rPr>
          <w:rFonts w:ascii="Times New Roman" w:eastAsia="Times New Roman" w:hAnsi="Times New Roman"/>
          <w:b w:val="0"/>
          <w:bCs/>
        </w:rPr>
        <w:t> </w:t>
      </w:r>
      <w:r w:rsidRPr="00AD08B4">
        <w:rPr>
          <w:rFonts w:ascii="Times New Roman" w:eastAsia="Times New Roman" w:hAnsi="Times New Roman"/>
          <w:b w:val="0"/>
          <w:bCs/>
        </w:rPr>
        <w:t>zamian za umówione opłaty leasingowe. Przedmiot zamówienia zostanie ubezpieczony przez Leasingodawcę</w:t>
      </w:r>
      <w:r w:rsidRPr="00A93775">
        <w:rPr>
          <w:rFonts w:ascii="Times New Roman" w:eastAsia="Times New Roman" w:hAnsi="Times New Roman"/>
          <w:b w:val="0"/>
          <w:bCs/>
        </w:rPr>
        <w:t xml:space="preserve"> na cały okres trwania umowy a koszt ubezpieczenia będzie wliczony w</w:t>
      </w:r>
      <w:r w:rsidR="00B21630">
        <w:rPr>
          <w:rFonts w:ascii="Times New Roman" w:eastAsia="Times New Roman" w:hAnsi="Times New Roman"/>
          <w:b w:val="0"/>
          <w:bCs/>
        </w:rPr>
        <w:t> </w:t>
      </w:r>
      <w:r w:rsidRPr="00A93775">
        <w:rPr>
          <w:rFonts w:ascii="Times New Roman" w:eastAsia="Times New Roman" w:hAnsi="Times New Roman"/>
          <w:b w:val="0"/>
          <w:bCs/>
        </w:rPr>
        <w:t xml:space="preserve">równe raty miesięczne. </w:t>
      </w:r>
    </w:p>
    <w:p w14:paraId="3E9B878A" w14:textId="77777777" w:rsidR="00ED1C05" w:rsidRPr="00D870B4" w:rsidRDefault="00ED1C05">
      <w:pPr>
        <w:numPr>
          <w:ilvl w:val="0"/>
          <w:numId w:val="27"/>
        </w:numPr>
        <w:spacing w:after="120" w:line="360" w:lineRule="auto"/>
        <w:ind w:left="357" w:hanging="357"/>
        <w:jc w:val="both"/>
        <w:rPr>
          <w:rFonts w:ascii="Times New Roman" w:eastAsia="Times New Roman" w:hAnsi="Times New Roman"/>
          <w:b w:val="0"/>
          <w:bCs/>
          <w:u w:val="single"/>
        </w:rPr>
      </w:pPr>
      <w:r w:rsidRPr="00D870B4">
        <w:rPr>
          <w:rFonts w:ascii="Times New Roman" w:hAnsi="Times New Roman"/>
          <w:b w:val="0"/>
          <w:bCs/>
        </w:rPr>
        <w:t>Po zakończeniu umowy Zamawiający zobowiązuje się do wykupu przedmiotu umowy za cenę określoną w harmonogramie</w:t>
      </w:r>
      <w:r w:rsidR="0065613B" w:rsidRPr="00D870B4">
        <w:rPr>
          <w:rFonts w:ascii="Times New Roman" w:hAnsi="Times New Roman"/>
          <w:b w:val="0"/>
          <w:bCs/>
        </w:rPr>
        <w:t xml:space="preserve">, pod warunkiem spłacenia przez niego wszelkich należności </w:t>
      </w:r>
      <w:r w:rsidR="0065613B" w:rsidRPr="006D00C4">
        <w:rPr>
          <w:rFonts w:ascii="Times New Roman" w:hAnsi="Times New Roman"/>
          <w:b w:val="0"/>
          <w:bCs/>
        </w:rPr>
        <w:t>wynikających z umowy leasingu.</w:t>
      </w:r>
    </w:p>
    <w:p w14:paraId="6FAB91B2" w14:textId="77777777" w:rsidR="00ED1C05" w:rsidRPr="00B90914" w:rsidRDefault="00ED1C05">
      <w:pPr>
        <w:numPr>
          <w:ilvl w:val="0"/>
          <w:numId w:val="27"/>
        </w:numPr>
        <w:spacing w:after="120" w:line="360" w:lineRule="auto"/>
        <w:ind w:left="357" w:hanging="357"/>
        <w:jc w:val="both"/>
        <w:rPr>
          <w:rFonts w:ascii="Times New Roman" w:eastAsia="Times New Roman" w:hAnsi="Times New Roman"/>
          <w:b w:val="0"/>
          <w:bCs/>
          <w:u w:val="single"/>
        </w:rPr>
      </w:pPr>
      <w:r w:rsidRPr="00B90914">
        <w:rPr>
          <w:rFonts w:ascii="Times New Roman" w:hAnsi="Times New Roman"/>
          <w:b w:val="0"/>
          <w:bCs/>
          <w:u w:val="single"/>
        </w:rPr>
        <w:t xml:space="preserve">Na wynagrodzenie za wykonanie przedmiotu umowy składa się: </w:t>
      </w:r>
    </w:p>
    <w:p w14:paraId="24014E54" w14:textId="08D503D6" w:rsidR="00ED1C05" w:rsidRPr="00232B53" w:rsidRDefault="00ED1C05" w:rsidP="00ED1C05">
      <w:pPr>
        <w:tabs>
          <w:tab w:val="left" w:pos="284"/>
          <w:tab w:val="left" w:pos="900"/>
        </w:tabs>
        <w:spacing w:line="360" w:lineRule="auto"/>
        <w:ind w:left="284" w:hanging="284"/>
        <w:jc w:val="both"/>
        <w:rPr>
          <w:rFonts w:ascii="Times New Roman" w:hAnsi="Times New Roman"/>
          <w:b w:val="0"/>
          <w:bCs/>
        </w:rPr>
      </w:pPr>
      <w:r w:rsidRPr="00232B53">
        <w:rPr>
          <w:rFonts w:ascii="Times New Roman" w:hAnsi="Times New Roman"/>
          <w:b w:val="0"/>
          <w:bCs/>
        </w:rPr>
        <w:sym w:font="Symbol" w:char="F02D"/>
      </w:r>
      <w:r w:rsidRPr="00232B53">
        <w:rPr>
          <w:rFonts w:ascii="Times New Roman" w:hAnsi="Times New Roman"/>
          <w:b w:val="0"/>
          <w:bCs/>
        </w:rPr>
        <w:t xml:space="preserve">  pierwsza rata leasingowa w wysokości </w:t>
      </w:r>
      <w:r w:rsidR="00B478BC">
        <w:rPr>
          <w:rFonts w:ascii="Times New Roman" w:hAnsi="Times New Roman"/>
        </w:rPr>
        <w:t>20</w:t>
      </w:r>
      <w:r w:rsidRPr="00232B53">
        <w:rPr>
          <w:rFonts w:ascii="Times New Roman" w:hAnsi="Times New Roman"/>
        </w:rPr>
        <w:t xml:space="preserve"> %</w:t>
      </w:r>
      <w:r w:rsidRPr="00232B53">
        <w:rPr>
          <w:rFonts w:ascii="Times New Roman" w:hAnsi="Times New Roman"/>
          <w:b w:val="0"/>
          <w:bCs/>
        </w:rPr>
        <w:t xml:space="preserve"> wartości początkowej [PLN];</w:t>
      </w:r>
    </w:p>
    <w:p w14:paraId="6126BF4F" w14:textId="600C5C14" w:rsidR="00ED1C05" w:rsidRPr="00232B53" w:rsidRDefault="00ED1C05" w:rsidP="00ED1C05">
      <w:pPr>
        <w:tabs>
          <w:tab w:val="left" w:pos="284"/>
          <w:tab w:val="left" w:pos="900"/>
        </w:tabs>
        <w:spacing w:line="360" w:lineRule="auto"/>
        <w:ind w:left="284" w:hanging="284"/>
        <w:jc w:val="both"/>
        <w:rPr>
          <w:rFonts w:ascii="Times New Roman" w:hAnsi="Times New Roman"/>
          <w:b w:val="0"/>
          <w:bCs/>
        </w:rPr>
      </w:pPr>
      <w:r w:rsidRPr="00232B53">
        <w:rPr>
          <w:rFonts w:ascii="Times New Roman" w:hAnsi="Times New Roman"/>
          <w:b w:val="0"/>
          <w:bCs/>
        </w:rPr>
        <w:sym w:font="Symbol" w:char="F02D"/>
      </w:r>
      <w:r w:rsidRPr="00232B53">
        <w:rPr>
          <w:rFonts w:ascii="Times New Roman" w:hAnsi="Times New Roman"/>
          <w:b w:val="0"/>
          <w:bCs/>
        </w:rPr>
        <w:t xml:space="preserve">  </w:t>
      </w:r>
      <w:r w:rsidR="00B478BC">
        <w:rPr>
          <w:rFonts w:ascii="Times New Roman" w:hAnsi="Times New Roman"/>
        </w:rPr>
        <w:t>47</w:t>
      </w:r>
      <w:r w:rsidRPr="00232B53">
        <w:rPr>
          <w:rFonts w:ascii="Times New Roman" w:hAnsi="Times New Roman"/>
          <w:b w:val="0"/>
          <w:bCs/>
        </w:rPr>
        <w:t xml:space="preserve"> </w:t>
      </w:r>
      <w:r w:rsidRPr="00232B53">
        <w:rPr>
          <w:rFonts w:ascii="Times New Roman" w:hAnsi="Times New Roman"/>
        </w:rPr>
        <w:t>rat</w:t>
      </w:r>
      <w:r w:rsidRPr="00232B53">
        <w:rPr>
          <w:rFonts w:ascii="Times New Roman" w:hAnsi="Times New Roman"/>
          <w:b w:val="0"/>
          <w:bCs/>
        </w:rPr>
        <w:t xml:space="preserve"> leasingowych „czynszów”</w:t>
      </w:r>
      <w:r w:rsidR="007373FA" w:rsidRPr="00232B53">
        <w:rPr>
          <w:rFonts w:ascii="Times New Roman" w:hAnsi="Times New Roman"/>
          <w:b w:val="0"/>
          <w:bCs/>
        </w:rPr>
        <w:t xml:space="preserve"> </w:t>
      </w:r>
      <w:r w:rsidR="00F20E8C" w:rsidRPr="00232B53">
        <w:rPr>
          <w:rFonts w:ascii="Times New Roman" w:hAnsi="Times New Roman"/>
          <w:b w:val="0"/>
          <w:bCs/>
        </w:rPr>
        <w:t>z możliwością wcześniejszej spłaty</w:t>
      </w:r>
      <w:r w:rsidRPr="00232B53">
        <w:rPr>
          <w:rFonts w:ascii="Times New Roman" w:hAnsi="Times New Roman"/>
          <w:b w:val="0"/>
          <w:bCs/>
        </w:rPr>
        <w:t xml:space="preserve"> (zawierających w sobie wszelkie koszty związane z realizacją umowy leasingu) [PLN];</w:t>
      </w:r>
    </w:p>
    <w:p w14:paraId="26862EE4" w14:textId="0F4C5F2C" w:rsidR="00ED1C05" w:rsidRPr="00232B53" w:rsidRDefault="00ED1C05" w:rsidP="00ED1C05">
      <w:pPr>
        <w:tabs>
          <w:tab w:val="left" w:pos="284"/>
          <w:tab w:val="left" w:pos="900"/>
        </w:tabs>
        <w:spacing w:line="360" w:lineRule="auto"/>
        <w:ind w:left="284" w:hanging="284"/>
        <w:jc w:val="both"/>
        <w:rPr>
          <w:rFonts w:ascii="Times New Roman" w:hAnsi="Times New Roman"/>
          <w:b w:val="0"/>
          <w:bCs/>
        </w:rPr>
      </w:pPr>
      <w:r w:rsidRPr="00232B53">
        <w:rPr>
          <w:rFonts w:ascii="Times New Roman" w:hAnsi="Times New Roman"/>
          <w:b w:val="0"/>
          <w:bCs/>
        </w:rPr>
        <w:sym w:font="Symbol" w:char="F02D"/>
      </w:r>
      <w:r w:rsidRPr="00232B53">
        <w:rPr>
          <w:rFonts w:ascii="Times New Roman" w:hAnsi="Times New Roman"/>
          <w:b w:val="0"/>
          <w:bCs/>
        </w:rPr>
        <w:t xml:space="preserve">  wartość końcowa – wykup w wysokości </w:t>
      </w:r>
      <w:r w:rsidR="00B478BC">
        <w:rPr>
          <w:rFonts w:ascii="Times New Roman" w:hAnsi="Times New Roman"/>
        </w:rPr>
        <w:t>1</w:t>
      </w:r>
      <w:r w:rsidR="00413656" w:rsidRPr="00232B53">
        <w:rPr>
          <w:rFonts w:ascii="Times New Roman" w:hAnsi="Times New Roman"/>
        </w:rPr>
        <w:t>0</w:t>
      </w:r>
      <w:r w:rsidRPr="00232B53">
        <w:rPr>
          <w:rFonts w:ascii="Times New Roman" w:hAnsi="Times New Roman"/>
        </w:rPr>
        <w:t xml:space="preserve"> %</w:t>
      </w:r>
      <w:r w:rsidRPr="00232B53">
        <w:rPr>
          <w:rFonts w:ascii="Times New Roman" w:hAnsi="Times New Roman"/>
          <w:b w:val="0"/>
          <w:bCs/>
        </w:rPr>
        <w:t xml:space="preserve"> (po uiszczeniu, której Zamawiający staje się właścicielem przedmiotu dostawy) [PLN];</w:t>
      </w:r>
    </w:p>
    <w:p w14:paraId="04C1979B" w14:textId="77777777" w:rsidR="00ED1C05" w:rsidRPr="00232B53" w:rsidRDefault="00ED1C05" w:rsidP="00ED1C05">
      <w:pPr>
        <w:tabs>
          <w:tab w:val="left" w:pos="284"/>
          <w:tab w:val="left" w:pos="900"/>
        </w:tabs>
        <w:spacing w:line="360" w:lineRule="auto"/>
        <w:ind w:left="284" w:hanging="284"/>
        <w:jc w:val="both"/>
        <w:rPr>
          <w:rFonts w:ascii="Times New Roman" w:hAnsi="Times New Roman"/>
          <w:b w:val="0"/>
          <w:bCs/>
        </w:rPr>
      </w:pPr>
      <w:r w:rsidRPr="00232B53">
        <w:rPr>
          <w:rFonts w:ascii="Times New Roman" w:hAnsi="Times New Roman"/>
          <w:b w:val="0"/>
          <w:bCs/>
        </w:rPr>
        <w:t>oraz należny podatek VAT zgodny z obowiązującym prawem.</w:t>
      </w:r>
    </w:p>
    <w:p w14:paraId="11E1C052" w14:textId="0D7522B0" w:rsidR="00ED1C05" w:rsidRPr="00232B53" w:rsidRDefault="00ED1C05">
      <w:pPr>
        <w:numPr>
          <w:ilvl w:val="0"/>
          <w:numId w:val="27"/>
        </w:numPr>
        <w:spacing w:after="120" w:line="360" w:lineRule="auto"/>
        <w:ind w:left="357" w:hanging="357"/>
        <w:jc w:val="both"/>
        <w:rPr>
          <w:rFonts w:ascii="Times New Roman" w:eastAsia="Times New Roman" w:hAnsi="Times New Roman"/>
          <w:b w:val="0"/>
          <w:bCs/>
        </w:rPr>
      </w:pPr>
      <w:r w:rsidRPr="00232B53">
        <w:rPr>
          <w:rFonts w:ascii="Times New Roman" w:hAnsi="Times New Roman"/>
          <w:b w:val="0"/>
          <w:bCs/>
        </w:rPr>
        <w:t xml:space="preserve">Opłata wstępna w wysokości </w:t>
      </w:r>
      <w:r w:rsidR="00B478BC">
        <w:rPr>
          <w:rFonts w:ascii="Times New Roman" w:hAnsi="Times New Roman"/>
        </w:rPr>
        <w:t>20</w:t>
      </w:r>
      <w:r w:rsidRPr="00232B53">
        <w:rPr>
          <w:rFonts w:ascii="Times New Roman" w:hAnsi="Times New Roman"/>
        </w:rPr>
        <w:t>%</w:t>
      </w:r>
      <w:r w:rsidRPr="00232B53">
        <w:rPr>
          <w:rFonts w:ascii="Times New Roman" w:hAnsi="Times New Roman"/>
          <w:b w:val="0"/>
          <w:bCs/>
        </w:rPr>
        <w:t xml:space="preserve"> płatna jest przelewem w dniu zawarcia umowy</w:t>
      </w:r>
    </w:p>
    <w:p w14:paraId="1C9BC74F" w14:textId="77777777" w:rsidR="00ED1C05" w:rsidRPr="00232B53" w:rsidRDefault="00ED1C05">
      <w:pPr>
        <w:numPr>
          <w:ilvl w:val="0"/>
          <w:numId w:val="27"/>
        </w:numPr>
        <w:spacing w:after="120" w:line="360" w:lineRule="auto"/>
        <w:ind w:left="357" w:hanging="357"/>
        <w:jc w:val="both"/>
        <w:rPr>
          <w:rFonts w:ascii="Times New Roman" w:eastAsia="Times New Roman" w:hAnsi="Times New Roman"/>
          <w:b w:val="0"/>
          <w:bCs/>
        </w:rPr>
      </w:pPr>
      <w:r w:rsidRPr="00232B53">
        <w:rPr>
          <w:rFonts w:ascii="Times New Roman" w:eastAsia="Times New Roman" w:hAnsi="Times New Roman"/>
          <w:b w:val="0"/>
          <w:bCs/>
        </w:rPr>
        <w:t>Zamawiający zastrzega, że nie zamierza zabezpieczyć przedmiotu zamówienia poręczeniem wekslowym.</w:t>
      </w:r>
    </w:p>
    <w:p w14:paraId="1F39DA0C" w14:textId="77777777" w:rsidR="00ED1C05" w:rsidRPr="00232B53" w:rsidRDefault="00ED1C05">
      <w:pPr>
        <w:numPr>
          <w:ilvl w:val="0"/>
          <w:numId w:val="27"/>
        </w:numPr>
        <w:spacing w:after="120" w:line="360" w:lineRule="auto"/>
        <w:ind w:left="357" w:hanging="357"/>
        <w:jc w:val="both"/>
        <w:rPr>
          <w:rFonts w:ascii="Times New Roman" w:eastAsia="Times New Roman" w:hAnsi="Times New Roman"/>
          <w:b w:val="0"/>
          <w:bCs/>
        </w:rPr>
      </w:pPr>
      <w:r w:rsidRPr="00232B53">
        <w:rPr>
          <w:rFonts w:ascii="Times New Roman" w:eastAsia="Times New Roman" w:hAnsi="Times New Roman"/>
          <w:b w:val="0"/>
          <w:bCs/>
        </w:rPr>
        <w:t>Raty leasingowe będą stałe i niezmienne przez cały okres trwania umowy.</w:t>
      </w:r>
    </w:p>
    <w:p w14:paraId="096EC89E" w14:textId="77777777" w:rsidR="00CF5BF5" w:rsidRPr="00232B53" w:rsidRDefault="00CF5BF5">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sidRPr="00232B53">
        <w:rPr>
          <w:rFonts w:ascii="Times New Roman" w:eastAsia="Arial Unicode MS" w:hAnsi="Times New Roman"/>
          <w:b w:val="0"/>
        </w:rPr>
        <w:t>Wszelkie zmiany umowy pod rygorem nieważności wymagają formy pisemnej.</w:t>
      </w:r>
    </w:p>
    <w:p w14:paraId="7A130919" w14:textId="77777777" w:rsidR="00665CEB" w:rsidRDefault="00665CEB">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sidRPr="00232B53">
        <w:rPr>
          <w:rFonts w:ascii="Times New Roman" w:eastAsia="Arial Unicode MS" w:hAnsi="Times New Roman"/>
          <w:b w:val="0"/>
        </w:rPr>
        <w:t>Kary za niezrealizowanie dostawy w terminie wskazanym w ofercie 10 000 zł</w:t>
      </w:r>
      <w:r w:rsidR="00413656" w:rsidRPr="00232B53">
        <w:rPr>
          <w:rFonts w:ascii="Times New Roman" w:eastAsia="Arial Unicode MS" w:hAnsi="Times New Roman"/>
          <w:b w:val="0"/>
        </w:rPr>
        <w:t xml:space="preserve"> za każdy</w:t>
      </w:r>
      <w:r w:rsidR="00413656" w:rsidRPr="00AD08B4">
        <w:rPr>
          <w:rFonts w:ascii="Times New Roman" w:eastAsia="Arial Unicode MS" w:hAnsi="Times New Roman"/>
          <w:b w:val="0"/>
        </w:rPr>
        <w:t xml:space="preserve"> tydzień </w:t>
      </w:r>
      <w:r w:rsidR="00413656" w:rsidRPr="00AD08B4">
        <w:rPr>
          <w:rFonts w:ascii="Times New Roman" w:eastAsia="Arial Unicode MS" w:hAnsi="Times New Roman"/>
          <w:b w:val="0"/>
        </w:rPr>
        <w:lastRenderedPageBreak/>
        <w:t>opóźnienia</w:t>
      </w:r>
      <w:r w:rsidR="00AD08B4">
        <w:rPr>
          <w:rFonts w:ascii="Times New Roman" w:eastAsia="Arial Unicode MS" w:hAnsi="Times New Roman"/>
          <w:b w:val="0"/>
        </w:rPr>
        <w:t>.</w:t>
      </w:r>
      <w:r w:rsidRPr="00AD08B4">
        <w:rPr>
          <w:rFonts w:ascii="Times New Roman" w:eastAsia="Arial Unicode MS" w:hAnsi="Times New Roman"/>
          <w:b w:val="0"/>
        </w:rPr>
        <w:t xml:space="preserve"> </w:t>
      </w:r>
    </w:p>
    <w:p w14:paraId="750177D2" w14:textId="28C0846E" w:rsidR="0052238E" w:rsidRPr="00AD08B4" w:rsidRDefault="0052238E">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Pr>
          <w:rFonts w:ascii="Times New Roman" w:eastAsia="Arial Unicode MS" w:hAnsi="Times New Roman"/>
          <w:b w:val="0"/>
        </w:rPr>
        <w:t xml:space="preserve">Kary z tytułu nie usunięcia usterki w uzgodnionym terminie w wysokości 0,5% wartości zamówienia za każdy tydzień opóźnienia </w:t>
      </w:r>
    </w:p>
    <w:p w14:paraId="4750EAA9" w14:textId="77777777" w:rsidR="00CF5BF5" w:rsidRPr="00A93775" w:rsidRDefault="00CF5BF5">
      <w:pPr>
        <w:pStyle w:val="Akapitzlist"/>
        <w:widowControl w:val="0"/>
        <w:numPr>
          <w:ilvl w:val="0"/>
          <w:numId w:val="27"/>
        </w:numPr>
        <w:suppressAutoHyphens/>
        <w:autoSpaceDE w:val="0"/>
        <w:autoSpaceDN w:val="0"/>
        <w:adjustRightInd w:val="0"/>
        <w:spacing w:line="360" w:lineRule="auto"/>
        <w:jc w:val="both"/>
        <w:rPr>
          <w:rFonts w:ascii="Times New Roman" w:eastAsia="Arial Unicode MS" w:hAnsi="Times New Roman"/>
          <w:b w:val="0"/>
        </w:rPr>
      </w:pPr>
      <w:r w:rsidRPr="00A93775">
        <w:rPr>
          <w:rFonts w:ascii="Times New Roman" w:eastAsia="Arial Unicode MS" w:hAnsi="Times New Roman"/>
          <w:b w:val="0"/>
        </w:rPr>
        <w:t>Strony dopuszczają możliwość dokonania zmian postanowień umowy w stosunku do treści oferty:</w:t>
      </w:r>
    </w:p>
    <w:p w14:paraId="06472280" w14:textId="77777777" w:rsidR="00CF5BF5" w:rsidRDefault="00CF5BF5">
      <w:pPr>
        <w:numPr>
          <w:ilvl w:val="0"/>
          <w:numId w:val="22"/>
        </w:numPr>
        <w:autoSpaceDE w:val="0"/>
        <w:autoSpaceDN w:val="0"/>
        <w:adjustRightInd w:val="0"/>
        <w:spacing w:before="120" w:after="60" w:line="360" w:lineRule="auto"/>
        <w:ind w:left="993" w:hanging="284"/>
        <w:jc w:val="both"/>
        <w:rPr>
          <w:rFonts w:ascii="Times New Roman" w:hAnsi="Times New Roman"/>
          <w:b w:val="0"/>
        </w:rPr>
      </w:pPr>
      <w:r w:rsidRPr="001E7DCC">
        <w:rPr>
          <w:rFonts w:ascii="Times New Roman" w:hAnsi="Times New Roman"/>
          <w:b w:val="0"/>
        </w:rPr>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72033874" w14:textId="77777777" w:rsidR="00CF5BF5" w:rsidRPr="001E7DCC" w:rsidRDefault="00CF5BF5">
      <w:pPr>
        <w:numPr>
          <w:ilvl w:val="0"/>
          <w:numId w:val="22"/>
        </w:numPr>
        <w:autoSpaceDE w:val="0"/>
        <w:autoSpaceDN w:val="0"/>
        <w:adjustRightInd w:val="0"/>
        <w:spacing w:before="120" w:after="60" w:line="360" w:lineRule="auto"/>
        <w:ind w:left="993" w:hanging="284"/>
        <w:jc w:val="both"/>
        <w:rPr>
          <w:rFonts w:ascii="Times New Roman" w:hAnsi="Times New Roman"/>
          <w:b w:val="0"/>
        </w:rPr>
      </w:pPr>
      <w:r>
        <w:rPr>
          <w:rFonts w:ascii="Times New Roman" w:hAnsi="Times New Roman"/>
          <w:b w:val="0"/>
        </w:rPr>
        <w:t>Zamawiający, po wyrażeniu zgody dopuszcza zmianę umowy w formie aneksu w przypadku:</w:t>
      </w:r>
    </w:p>
    <w:p w14:paraId="00999D93" w14:textId="77777777" w:rsidR="00CF5BF5" w:rsidRPr="001E7DCC" w:rsidRDefault="00CF5BF5" w:rsidP="00CF5BF5">
      <w:pPr>
        <w:widowControl w:val="0"/>
        <w:autoSpaceDE w:val="0"/>
        <w:autoSpaceDN w:val="0"/>
        <w:adjustRightInd w:val="0"/>
        <w:spacing w:before="120" w:line="276" w:lineRule="auto"/>
        <w:ind w:left="993"/>
        <w:jc w:val="both"/>
        <w:rPr>
          <w:rFonts w:ascii="Times New Roman" w:hAnsi="Times New Roman"/>
          <w:b w:val="0"/>
        </w:rPr>
      </w:pPr>
      <w:r w:rsidRPr="001E7DCC">
        <w:rPr>
          <w:rFonts w:ascii="Times New Roman" w:hAnsi="Times New Roman"/>
          <w:b w:val="0"/>
        </w:rPr>
        <w:t>- wystąpienia nieprzewidzianych warunków i zjawisk atmosferycznych (kataklizmy),</w:t>
      </w:r>
    </w:p>
    <w:p w14:paraId="203EC561" w14:textId="77777777" w:rsidR="00CF5BF5" w:rsidRPr="001E7DCC" w:rsidRDefault="00CF5BF5" w:rsidP="00CF5BF5">
      <w:pPr>
        <w:widowControl w:val="0"/>
        <w:autoSpaceDE w:val="0"/>
        <w:autoSpaceDN w:val="0"/>
        <w:adjustRightInd w:val="0"/>
        <w:spacing w:before="120" w:line="276" w:lineRule="auto"/>
        <w:ind w:left="720" w:firstLine="273"/>
        <w:jc w:val="both"/>
        <w:rPr>
          <w:rFonts w:ascii="Times New Roman" w:hAnsi="Times New Roman"/>
          <w:b w:val="0"/>
        </w:rPr>
      </w:pPr>
      <w:r w:rsidRPr="001E7DCC">
        <w:rPr>
          <w:rFonts w:ascii="Times New Roman" w:hAnsi="Times New Roman"/>
          <w:b w:val="0"/>
        </w:rPr>
        <w:t>- wystąpienia siły wyższej np.: trąby powietrznej, pożaru, powodzi.</w:t>
      </w:r>
    </w:p>
    <w:p w14:paraId="2326DDD4" w14:textId="77777777" w:rsidR="00CF5BF5" w:rsidRPr="001E7DCC" w:rsidRDefault="00CF5BF5" w:rsidP="00CF5BF5">
      <w:pPr>
        <w:autoSpaceDE w:val="0"/>
        <w:autoSpaceDN w:val="0"/>
        <w:adjustRightInd w:val="0"/>
        <w:spacing w:before="120" w:line="360" w:lineRule="auto"/>
        <w:ind w:left="993"/>
        <w:jc w:val="both"/>
        <w:rPr>
          <w:rFonts w:ascii="Times New Roman" w:hAnsi="Times New Roman"/>
          <w:b w:val="0"/>
        </w:rPr>
      </w:pPr>
      <w:r w:rsidRPr="001E7DCC">
        <w:rPr>
          <w:rFonts w:ascii="Times New Roman" w:hAnsi="Times New Roman"/>
          <w:b w:val="0"/>
        </w:rPr>
        <w:t>Inicjatorem tych zmian może być Wykonawca lub Zamawiający. Zmiana wymaga zgłoszenia w formie pisemnej w ciągu 4 dni od powzięcia informacji stanowiącej podstawę do wprowadzenia zmian. Zmiana ta wpłynie na termin wykonania zamówienia i nie spowoduje zmiany wynagrodzenia Wykonawcy.</w:t>
      </w:r>
    </w:p>
    <w:p w14:paraId="2518C6DA" w14:textId="77777777" w:rsidR="00CF5BF5" w:rsidRPr="001E7DCC" w:rsidRDefault="00CF5BF5">
      <w:pPr>
        <w:numPr>
          <w:ilvl w:val="0"/>
          <w:numId w:val="22"/>
        </w:numPr>
        <w:autoSpaceDE w:val="0"/>
        <w:autoSpaceDN w:val="0"/>
        <w:adjustRightInd w:val="0"/>
        <w:spacing w:before="120" w:after="60" w:line="360" w:lineRule="auto"/>
        <w:ind w:left="993" w:hanging="284"/>
        <w:jc w:val="both"/>
        <w:rPr>
          <w:rFonts w:ascii="Times New Roman" w:hAnsi="Times New Roman"/>
          <w:b w:val="0"/>
        </w:rPr>
      </w:pPr>
      <w:r w:rsidRPr="001E7DCC">
        <w:rPr>
          <w:rFonts w:ascii="Times New Roman" w:hAnsi="Times New Roman"/>
          <w:b w:val="0"/>
        </w:rPr>
        <w:t>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p>
    <w:p w14:paraId="42915733" w14:textId="77777777" w:rsidR="00CF5BF5" w:rsidRPr="001E7DCC" w:rsidRDefault="00CF5BF5">
      <w:pPr>
        <w:numPr>
          <w:ilvl w:val="0"/>
          <w:numId w:val="22"/>
        </w:numPr>
        <w:autoSpaceDE w:val="0"/>
        <w:autoSpaceDN w:val="0"/>
        <w:adjustRightInd w:val="0"/>
        <w:spacing w:before="120" w:after="60" w:line="360" w:lineRule="auto"/>
        <w:ind w:left="1134"/>
        <w:jc w:val="both"/>
        <w:rPr>
          <w:rFonts w:ascii="Times New Roman" w:hAnsi="Times New Roman"/>
          <w:b w:val="0"/>
        </w:rPr>
      </w:pPr>
      <w:r w:rsidRPr="001E7DCC">
        <w:rPr>
          <w:rFonts w:ascii="Times New Roman" w:hAnsi="Times New Roman"/>
          <w:b w:val="0"/>
        </w:rPr>
        <w:t>Zamawiający dopuszcza zmianę umowy w formie aneksu w sytuacji, zmiany:</w:t>
      </w:r>
    </w:p>
    <w:p w14:paraId="5CCB11FC" w14:textId="77777777" w:rsidR="00CF5BF5" w:rsidRPr="001E7DCC" w:rsidRDefault="00CF5BF5">
      <w:pPr>
        <w:numPr>
          <w:ilvl w:val="0"/>
          <w:numId w:val="23"/>
        </w:numPr>
        <w:autoSpaceDE w:val="0"/>
        <w:autoSpaceDN w:val="0"/>
        <w:adjustRightInd w:val="0"/>
        <w:spacing w:before="120" w:line="276" w:lineRule="auto"/>
        <w:ind w:left="1134" w:firstLine="0"/>
        <w:jc w:val="both"/>
        <w:rPr>
          <w:rFonts w:ascii="Times New Roman" w:hAnsi="Times New Roman"/>
          <w:b w:val="0"/>
        </w:rPr>
      </w:pPr>
      <w:r w:rsidRPr="001E7DCC">
        <w:rPr>
          <w:rFonts w:ascii="Times New Roman" w:hAnsi="Times New Roman"/>
          <w:b w:val="0"/>
        </w:rPr>
        <w:t>stawki podatku od towarów i usług,</w:t>
      </w:r>
    </w:p>
    <w:p w14:paraId="757DD998" w14:textId="77777777" w:rsidR="00CF5BF5" w:rsidRPr="001E7DCC" w:rsidRDefault="00CF5BF5">
      <w:pPr>
        <w:numPr>
          <w:ilvl w:val="0"/>
          <w:numId w:val="23"/>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lastRenderedPageBreak/>
        <w:t xml:space="preserve">wysokości </w:t>
      </w:r>
      <w:r w:rsidRPr="001E7DCC">
        <w:rPr>
          <w:rFonts w:ascii="Times New Roman" w:hAnsi="Times New Roman"/>
          <w:b w:val="0"/>
          <w:i/>
          <w:iCs/>
        </w:rPr>
        <w:t>minimalnego wynagrodzenia za pracę</w:t>
      </w:r>
      <w:r w:rsidRPr="001E7DCC">
        <w:rPr>
          <w:rFonts w:ascii="Times New Roman" w:hAnsi="Times New Roman"/>
          <w:b w:val="0"/>
        </w:rPr>
        <w:t xml:space="preserve"> albo wysokości minimalnej stawki godzinowej, ustalonych na podstawie przepisów </w:t>
      </w:r>
      <w:hyperlink r:id="rId13" w:anchor="/document/16992095?cm=DOCUMENT" w:history="1">
        <w:r w:rsidRPr="001E7DCC">
          <w:rPr>
            <w:rFonts w:ascii="Times New Roman" w:hAnsi="Times New Roman"/>
            <w:b w:val="0"/>
          </w:rPr>
          <w:t>ustawy</w:t>
        </w:r>
      </w:hyperlink>
      <w:r w:rsidRPr="001E7DCC">
        <w:rPr>
          <w:rFonts w:ascii="Times New Roman" w:hAnsi="Times New Roman"/>
          <w:b w:val="0"/>
        </w:rPr>
        <w:t xml:space="preserve"> z dnia 10 października 2002 r. o </w:t>
      </w:r>
      <w:r w:rsidRPr="001E7DCC">
        <w:rPr>
          <w:rFonts w:ascii="Times New Roman" w:hAnsi="Times New Roman"/>
          <w:b w:val="0"/>
          <w:i/>
          <w:iCs/>
        </w:rPr>
        <w:t>minimalnym wynagrodzeniu za pracę</w:t>
      </w:r>
      <w:r w:rsidRPr="001E7DCC">
        <w:rPr>
          <w:rFonts w:ascii="Times New Roman" w:hAnsi="Times New Roman"/>
          <w:b w:val="0"/>
        </w:rPr>
        <w:t>,</w:t>
      </w:r>
      <w:r w:rsidRPr="001E7DCC">
        <w:rPr>
          <w:rFonts w:ascii="Times New Roman" w:hAnsi="Times New Roman"/>
          <w:b w:val="0"/>
          <w:color w:val="000000"/>
        </w:rPr>
        <w:t xml:space="preserve"> (Dz. U. 20</w:t>
      </w:r>
      <w:r>
        <w:rPr>
          <w:rFonts w:ascii="Times New Roman" w:hAnsi="Times New Roman"/>
          <w:b w:val="0"/>
          <w:color w:val="000000"/>
        </w:rPr>
        <w:t>20</w:t>
      </w:r>
      <w:r w:rsidRPr="001E7DCC">
        <w:rPr>
          <w:rFonts w:ascii="Times New Roman" w:hAnsi="Times New Roman"/>
          <w:b w:val="0"/>
          <w:color w:val="000000"/>
        </w:rPr>
        <w:t>.2</w:t>
      </w:r>
      <w:r>
        <w:rPr>
          <w:rFonts w:ascii="Times New Roman" w:hAnsi="Times New Roman"/>
          <w:b w:val="0"/>
          <w:color w:val="000000"/>
        </w:rPr>
        <w:t>207</w:t>
      </w:r>
      <w:r w:rsidRPr="001E7DCC">
        <w:rPr>
          <w:rFonts w:ascii="Times New Roman" w:hAnsi="Times New Roman"/>
          <w:b w:val="0"/>
          <w:color w:val="000000"/>
        </w:rPr>
        <w:t>)</w:t>
      </w:r>
    </w:p>
    <w:p w14:paraId="78118F61" w14:textId="77777777" w:rsidR="00CF5BF5" w:rsidRPr="001E7DCC" w:rsidRDefault="00CF5BF5">
      <w:pPr>
        <w:numPr>
          <w:ilvl w:val="0"/>
          <w:numId w:val="23"/>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zasad podlegania ubezpieczeniom społecznym lub ubezpieczeniu zdrowotnemu lub wysokości stawki składki na ubezpieczenia społeczne lub zdrowotne,</w:t>
      </w:r>
    </w:p>
    <w:p w14:paraId="54B6837C" w14:textId="77777777" w:rsidR="00CF5BF5" w:rsidRPr="001E7DCC" w:rsidRDefault="00CF5BF5">
      <w:pPr>
        <w:numPr>
          <w:ilvl w:val="0"/>
          <w:numId w:val="23"/>
        </w:numPr>
        <w:autoSpaceDE w:val="0"/>
        <w:autoSpaceDN w:val="0"/>
        <w:adjustRightInd w:val="0"/>
        <w:spacing w:before="120" w:line="276" w:lineRule="auto"/>
        <w:ind w:left="1418" w:hanging="284"/>
        <w:jc w:val="both"/>
        <w:rPr>
          <w:rFonts w:ascii="Times New Roman" w:hAnsi="Times New Roman"/>
          <w:b w:val="0"/>
        </w:rPr>
      </w:pPr>
      <w:r w:rsidRPr="001E7DCC">
        <w:rPr>
          <w:rFonts w:ascii="Times New Roman" w:hAnsi="Times New Roman"/>
          <w:b w:val="0"/>
        </w:rPr>
        <w:t xml:space="preserve">zasad gromadzenia i wysokości wpłat do pracowniczych planów kapitałowych, o których mowa w </w:t>
      </w:r>
      <w:hyperlink r:id="rId14" w:anchor="/document/18781862?cm=DOCUMENT" w:history="1">
        <w:r w:rsidRPr="001E7DCC">
          <w:rPr>
            <w:rFonts w:ascii="Times New Roman" w:hAnsi="Times New Roman"/>
            <w:b w:val="0"/>
          </w:rPr>
          <w:t>ustawie</w:t>
        </w:r>
      </w:hyperlink>
      <w:r w:rsidRPr="001E7DCC">
        <w:rPr>
          <w:rFonts w:ascii="Times New Roman" w:hAnsi="Times New Roman"/>
          <w:b w:val="0"/>
        </w:rPr>
        <w:t xml:space="preserve"> z dnia 4 października 2018 r. o pracowniczych planach kapitałowych</w:t>
      </w:r>
    </w:p>
    <w:p w14:paraId="78DF00A3" w14:textId="77777777" w:rsidR="00CF5BF5" w:rsidRPr="001E7DCC" w:rsidRDefault="00CF5BF5" w:rsidP="00CF5BF5">
      <w:pPr>
        <w:autoSpaceDE w:val="0"/>
        <w:autoSpaceDN w:val="0"/>
        <w:adjustRightInd w:val="0"/>
        <w:spacing w:before="120" w:line="360" w:lineRule="auto"/>
        <w:jc w:val="both"/>
        <w:rPr>
          <w:rFonts w:ascii="Times New Roman" w:hAnsi="Times New Roman"/>
          <w:b w:val="0"/>
        </w:rPr>
      </w:pPr>
      <w:r w:rsidRPr="001E7DCC">
        <w:rPr>
          <w:rFonts w:ascii="Times New Roman" w:hAnsi="Times New Roman"/>
          <w:b w:val="0"/>
        </w:rPr>
        <w:t>- jeżeli zmiany te będą miały wpływ na koszty wykonania zamówienia przez Wykonawcę.</w:t>
      </w:r>
    </w:p>
    <w:p w14:paraId="1E287031" w14:textId="77777777" w:rsidR="00CF5BF5" w:rsidRPr="001E7DCC" w:rsidRDefault="00A93775" w:rsidP="00A93775">
      <w:pPr>
        <w:autoSpaceDE w:val="0"/>
        <w:autoSpaceDN w:val="0"/>
        <w:adjustRightInd w:val="0"/>
        <w:spacing w:before="120" w:after="60" w:line="360" w:lineRule="auto"/>
        <w:ind w:left="426"/>
        <w:jc w:val="both"/>
        <w:rPr>
          <w:rFonts w:ascii="Times New Roman" w:hAnsi="Times New Roman"/>
          <w:b w:val="0"/>
        </w:rPr>
      </w:pPr>
      <w:r>
        <w:rPr>
          <w:rFonts w:ascii="Times New Roman" w:hAnsi="Times New Roman"/>
          <w:b w:val="0"/>
        </w:rPr>
        <w:t xml:space="preserve">9. </w:t>
      </w:r>
      <w:r w:rsidR="00F63254">
        <w:rPr>
          <w:rFonts w:ascii="Times New Roman" w:hAnsi="Times New Roman"/>
          <w:b w:val="0"/>
        </w:rPr>
        <w:t>Zmiana terminu rozpoczęcia/wykonania zamówienia - z</w:t>
      </w:r>
      <w:r w:rsidR="00CF5BF5" w:rsidRPr="001E7DCC">
        <w:rPr>
          <w:rFonts w:ascii="Times New Roman" w:hAnsi="Times New Roman"/>
          <w:b w:val="0"/>
        </w:rPr>
        <w:t>miana wymaga zgłoszenia w</w:t>
      </w:r>
      <w:r w:rsidR="00F63254">
        <w:rPr>
          <w:rFonts w:ascii="Times New Roman" w:hAnsi="Times New Roman"/>
          <w:b w:val="0"/>
        </w:rPr>
        <w:t> </w:t>
      </w:r>
      <w:r w:rsidR="00CF5BF5" w:rsidRPr="001E7DCC">
        <w:rPr>
          <w:rFonts w:ascii="Times New Roman" w:hAnsi="Times New Roman"/>
          <w:b w:val="0"/>
        </w:rPr>
        <w:t>formie pisemnej w ciągu 7 dni od powzięcia informacji stanowiącej podstawę do wprowadzenia zmian. Zmiana ta nie wpłynie na wynagrodzeni</w:t>
      </w:r>
      <w:r w:rsidR="00F63254">
        <w:rPr>
          <w:rFonts w:ascii="Times New Roman" w:hAnsi="Times New Roman"/>
          <w:b w:val="0"/>
        </w:rPr>
        <w:t>e</w:t>
      </w:r>
      <w:r w:rsidR="00CF5BF5" w:rsidRPr="001E7DCC">
        <w:rPr>
          <w:rFonts w:ascii="Times New Roman" w:hAnsi="Times New Roman"/>
          <w:b w:val="0"/>
        </w:rPr>
        <w:t xml:space="preserve"> Wykonawcy</w:t>
      </w:r>
      <w:r w:rsidR="00F63254">
        <w:rPr>
          <w:rFonts w:ascii="Times New Roman" w:hAnsi="Times New Roman"/>
          <w:b w:val="0"/>
        </w:rPr>
        <w:t>:</w:t>
      </w:r>
    </w:p>
    <w:p w14:paraId="1064CEC3" w14:textId="77777777" w:rsidR="00CF5BF5" w:rsidRPr="001E7DCC" w:rsidRDefault="00CF5BF5">
      <w:pPr>
        <w:widowControl w:val="0"/>
        <w:numPr>
          <w:ilvl w:val="0"/>
          <w:numId w:val="24"/>
        </w:numPr>
        <w:suppressAutoHyphens/>
        <w:autoSpaceDE w:val="0"/>
        <w:autoSpaceDN w:val="0"/>
        <w:adjustRightInd w:val="0"/>
        <w:spacing w:line="360" w:lineRule="auto"/>
        <w:ind w:left="993" w:hanging="426"/>
        <w:jc w:val="both"/>
        <w:rPr>
          <w:rFonts w:ascii="Times New Roman" w:eastAsia="Arial Unicode MS" w:hAnsi="Times New Roman"/>
          <w:b w:val="0"/>
        </w:rPr>
      </w:pPr>
      <w:r w:rsidRPr="001E7DCC">
        <w:rPr>
          <w:rFonts w:ascii="Times New Roman" w:eastAsia="Arial Unicode MS" w:hAnsi="Times New Roman"/>
          <w:b w:val="0"/>
        </w:rPr>
        <w:t>przesunięcie terminu rozpoczęcia umowy ze względu na przedłużającą się procedurę przetargową</w:t>
      </w:r>
      <w:r w:rsidR="00F63254">
        <w:rPr>
          <w:rFonts w:ascii="Times New Roman" w:eastAsia="Arial Unicode MS" w:hAnsi="Times New Roman"/>
          <w:b w:val="0"/>
        </w:rPr>
        <w:t xml:space="preserve"> </w:t>
      </w:r>
      <w:r w:rsidR="00F63254" w:rsidRPr="001E7DCC">
        <w:rPr>
          <w:rFonts w:ascii="Times New Roman" w:eastAsia="Arial Unicode MS" w:hAnsi="Times New Roman"/>
          <w:b w:val="0"/>
        </w:rPr>
        <w:t>(zmiana</w:t>
      </w:r>
      <w:r w:rsidR="00F63254">
        <w:rPr>
          <w:rFonts w:ascii="Times New Roman" w:eastAsia="Arial Unicode MS" w:hAnsi="Times New Roman"/>
          <w:b w:val="0"/>
        </w:rPr>
        <w:t xml:space="preserve"> </w:t>
      </w:r>
      <w:r w:rsidR="00F63254" w:rsidRPr="001E7DCC">
        <w:rPr>
          <w:rFonts w:ascii="Times New Roman" w:eastAsia="Arial Unicode MS" w:hAnsi="Times New Roman"/>
          <w:b w:val="0"/>
        </w:rPr>
        <w:t>ta nie wpłynie na</w:t>
      </w:r>
      <w:r w:rsidR="00F63254">
        <w:rPr>
          <w:rFonts w:ascii="Times New Roman" w:eastAsia="Arial Unicode MS" w:hAnsi="Times New Roman"/>
          <w:b w:val="0"/>
        </w:rPr>
        <w:t> </w:t>
      </w:r>
      <w:r w:rsidR="00F63254" w:rsidRPr="001E7DCC">
        <w:rPr>
          <w:rFonts w:ascii="Times New Roman" w:eastAsia="Arial Unicode MS" w:hAnsi="Times New Roman"/>
          <w:b w:val="0"/>
        </w:rPr>
        <w:t>wynagrodzenie Wykonawcy).</w:t>
      </w:r>
    </w:p>
    <w:p w14:paraId="065CC2D8" w14:textId="77777777" w:rsidR="00CF5BF5" w:rsidRPr="001E7DCC" w:rsidRDefault="00CF5BF5">
      <w:pPr>
        <w:widowControl w:val="0"/>
        <w:numPr>
          <w:ilvl w:val="0"/>
          <w:numId w:val="24"/>
        </w:numPr>
        <w:suppressAutoHyphens/>
        <w:autoSpaceDE w:val="0"/>
        <w:autoSpaceDN w:val="0"/>
        <w:adjustRightInd w:val="0"/>
        <w:spacing w:line="360" w:lineRule="auto"/>
        <w:ind w:left="993" w:hanging="426"/>
        <w:jc w:val="both"/>
        <w:rPr>
          <w:rFonts w:ascii="Times New Roman" w:eastAsia="Arial Unicode MS" w:hAnsi="Times New Roman"/>
          <w:b w:val="0"/>
        </w:rPr>
      </w:pPr>
      <w:r w:rsidRPr="001E7DCC">
        <w:rPr>
          <w:rFonts w:ascii="Times New Roman" w:eastAsia="Arial Unicode MS" w:hAnsi="Times New Roman"/>
          <w:b w:val="0"/>
        </w:rPr>
        <w:t>przedłużenie terminu wykonania zamówienia w celu zrealizowania całości usługi w stosunku do określonych ilości zamówienia (zmiana</w:t>
      </w:r>
      <w:r w:rsidR="00F63254">
        <w:rPr>
          <w:rFonts w:ascii="Times New Roman" w:eastAsia="Arial Unicode MS" w:hAnsi="Times New Roman"/>
          <w:b w:val="0"/>
        </w:rPr>
        <w:t xml:space="preserve"> </w:t>
      </w:r>
      <w:r w:rsidRPr="001E7DCC">
        <w:rPr>
          <w:rFonts w:ascii="Times New Roman" w:eastAsia="Arial Unicode MS" w:hAnsi="Times New Roman"/>
          <w:b w:val="0"/>
        </w:rPr>
        <w:t>ta nie wpłynie na</w:t>
      </w:r>
      <w:r>
        <w:rPr>
          <w:rFonts w:ascii="Times New Roman" w:eastAsia="Arial Unicode MS" w:hAnsi="Times New Roman"/>
          <w:b w:val="0"/>
        </w:rPr>
        <w:t> </w:t>
      </w:r>
      <w:r w:rsidRPr="001E7DCC">
        <w:rPr>
          <w:rFonts w:ascii="Times New Roman" w:eastAsia="Arial Unicode MS" w:hAnsi="Times New Roman"/>
          <w:b w:val="0"/>
        </w:rPr>
        <w:t>wynagrodzenie Wykonawcy).</w:t>
      </w:r>
    </w:p>
    <w:p w14:paraId="2FAB8E32" w14:textId="77777777" w:rsidR="00CF5BF5" w:rsidRPr="001E7DCC" w:rsidRDefault="00A93775" w:rsidP="00CF5BF5">
      <w:pPr>
        <w:widowControl w:val="0"/>
        <w:suppressAutoHyphens/>
        <w:autoSpaceDE w:val="0"/>
        <w:spacing w:after="160" w:line="360" w:lineRule="atLeast"/>
        <w:ind w:left="567" w:right="-92" w:hanging="141"/>
        <w:jc w:val="both"/>
        <w:rPr>
          <w:rFonts w:ascii="Times New Roman" w:hAnsi="Times New Roman"/>
          <w:b w:val="0"/>
          <w:color w:val="000000"/>
        </w:rPr>
      </w:pPr>
      <w:r>
        <w:rPr>
          <w:rFonts w:ascii="Times New Roman" w:hAnsi="Times New Roman"/>
          <w:b w:val="0"/>
          <w:color w:val="000000"/>
        </w:rPr>
        <w:t xml:space="preserve">10. </w:t>
      </w:r>
      <w:r w:rsidR="00CF5BF5">
        <w:rPr>
          <w:rFonts w:ascii="Times New Roman" w:hAnsi="Times New Roman"/>
          <w:b w:val="0"/>
          <w:color w:val="000000"/>
        </w:rPr>
        <w:t xml:space="preserve"> </w:t>
      </w:r>
      <w:r w:rsidR="00CF5BF5" w:rsidRPr="001E7DCC">
        <w:rPr>
          <w:rFonts w:ascii="Times New Roman" w:hAnsi="Times New Roman"/>
          <w:b w:val="0"/>
          <w:color w:val="000000"/>
        </w:rPr>
        <w:t>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37AD0B4"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 xml:space="preserve">1) nieobecności pracowników lub osób świadczących pracę za wynagrodzeniem na innej podstawie niż stosunek pracy, które uczestniczą lub mogłyby uczestniczyć w realizacji zamówienia; </w:t>
      </w:r>
    </w:p>
    <w:p w14:paraId="79A58099"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D436D69"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3)</w:t>
      </w:r>
      <w:r>
        <w:rPr>
          <w:rFonts w:ascii="Times New Roman" w:hAnsi="Times New Roman"/>
          <w:b w:val="0"/>
          <w:color w:val="000000"/>
        </w:rPr>
        <w:t xml:space="preserve"> p</w:t>
      </w:r>
      <w:r w:rsidRPr="001E7DCC">
        <w:rPr>
          <w:rFonts w:ascii="Times New Roman" w:hAnsi="Times New Roman"/>
          <w:b w:val="0"/>
          <w:color w:val="000000"/>
        </w:rPr>
        <w:t xml:space="preserve">oleceń wydanych przez wojewodów lub decyzji wydanych przez Prezesa Rady Ministrów związanych z przeciwdziałaniem COVID-19, o których mowa w art. 11 ust. 1 i 2 ustawy z dnia 2 marca 2020r. o szczególnych rozwiązaniach związanych z zapobieganiem, </w:t>
      </w:r>
      <w:r w:rsidRPr="001E7DCC">
        <w:rPr>
          <w:rFonts w:ascii="Times New Roman" w:hAnsi="Times New Roman"/>
          <w:b w:val="0"/>
          <w:color w:val="000000"/>
        </w:rPr>
        <w:lastRenderedPageBreak/>
        <w:t xml:space="preserve">przeciwdziałaniem i zwalczaniem COVID-19, innych chorób zakaźnych oraz wywołanych nimi sytuacji kryzysowych (Dz. U. 2020, poz. 374 z </w:t>
      </w:r>
      <w:proofErr w:type="spellStart"/>
      <w:r w:rsidRPr="001E7DCC">
        <w:rPr>
          <w:rFonts w:ascii="Times New Roman" w:hAnsi="Times New Roman"/>
          <w:b w:val="0"/>
          <w:color w:val="000000"/>
        </w:rPr>
        <w:t>późn</w:t>
      </w:r>
      <w:proofErr w:type="spellEnd"/>
      <w:r w:rsidRPr="001E7DCC">
        <w:rPr>
          <w:rFonts w:ascii="Times New Roman" w:hAnsi="Times New Roman"/>
          <w:b w:val="0"/>
          <w:color w:val="000000"/>
        </w:rPr>
        <w:t>. zm.);</w:t>
      </w:r>
    </w:p>
    <w:p w14:paraId="7EC92A7C" w14:textId="77777777" w:rsidR="00CF5BF5" w:rsidRPr="001E7DCC"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4) wstrzymania dostaw produktów, komponentów produktu lub materiałów, trudności w</w:t>
      </w:r>
      <w:r>
        <w:rPr>
          <w:rFonts w:ascii="Times New Roman" w:hAnsi="Times New Roman"/>
          <w:b w:val="0"/>
          <w:color w:val="000000"/>
        </w:rPr>
        <w:t> </w:t>
      </w:r>
      <w:r w:rsidRPr="001E7DCC">
        <w:rPr>
          <w:rFonts w:ascii="Times New Roman" w:hAnsi="Times New Roman"/>
          <w:b w:val="0"/>
          <w:color w:val="000000"/>
        </w:rPr>
        <w:t>dostępie do sprzętu lub trudności w realizacji usług transportowych;</w:t>
      </w:r>
    </w:p>
    <w:p w14:paraId="066FD2FB" w14:textId="77777777" w:rsidR="00CF5BF5" w:rsidRDefault="00CF5BF5" w:rsidP="00CF5BF5">
      <w:pPr>
        <w:spacing w:line="360" w:lineRule="atLeast"/>
        <w:ind w:left="993" w:right="-92" w:hanging="426"/>
        <w:jc w:val="both"/>
        <w:rPr>
          <w:rFonts w:ascii="Times New Roman" w:hAnsi="Times New Roman"/>
          <w:b w:val="0"/>
          <w:color w:val="000000"/>
        </w:rPr>
      </w:pPr>
      <w:r w:rsidRPr="001E7DCC">
        <w:rPr>
          <w:rFonts w:ascii="Times New Roman" w:hAnsi="Times New Roman"/>
          <w:b w:val="0"/>
          <w:color w:val="000000"/>
        </w:rPr>
        <w:t>5) okoliczności, o których mowa w pkt 1–4, w zakresie w jakim dotyczą one</w:t>
      </w:r>
      <w:r>
        <w:rPr>
          <w:rFonts w:ascii="Times New Roman" w:hAnsi="Times New Roman"/>
          <w:b w:val="0"/>
          <w:color w:val="000000"/>
        </w:rPr>
        <w:t> </w:t>
      </w:r>
      <w:r w:rsidRPr="001E7DCC">
        <w:rPr>
          <w:rFonts w:ascii="Times New Roman" w:hAnsi="Times New Roman"/>
          <w:b w:val="0"/>
          <w:color w:val="000000"/>
        </w:rPr>
        <w:t>Podwykonawcy lub dalszego Podwykonawcy.</w:t>
      </w:r>
    </w:p>
    <w:p w14:paraId="0AFDAB72" w14:textId="77777777" w:rsidR="00CF5BF5" w:rsidRPr="001E7DCC" w:rsidRDefault="00CF5BF5" w:rsidP="00CF5BF5">
      <w:pPr>
        <w:spacing w:line="360" w:lineRule="atLeast"/>
        <w:ind w:left="993" w:right="-92" w:hanging="284"/>
        <w:jc w:val="both"/>
        <w:rPr>
          <w:rFonts w:ascii="Times New Roman" w:hAnsi="Times New Roman"/>
          <w:b w:val="0"/>
          <w:color w:val="000000"/>
        </w:rPr>
      </w:pPr>
    </w:p>
    <w:p w14:paraId="40A6FA19" w14:textId="77777777" w:rsidR="00CF5BF5" w:rsidRPr="001E7DCC" w:rsidRDefault="00A93775" w:rsidP="00CF5BF5">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 xml:space="preserve">11. </w:t>
      </w:r>
      <w:r w:rsidR="00CF5BF5">
        <w:rPr>
          <w:rFonts w:ascii="Times New Roman" w:hAnsi="Times New Roman"/>
          <w:b w:val="0"/>
          <w:color w:val="000000"/>
        </w:rPr>
        <w:t xml:space="preserve"> </w:t>
      </w:r>
      <w:r w:rsidR="00CF5BF5" w:rsidRPr="001E7DCC">
        <w:rPr>
          <w:rFonts w:ascii="Times New Roman" w:hAnsi="Times New Roman"/>
          <w:b w:val="0"/>
          <w:color w:val="000000"/>
        </w:rPr>
        <w:t>Każda ze stron umowy, o której mowa w ust. 3, może żądać przedstawienia dodatkowych oświadczeń lub dokumentów potwierdzających wpływ okoliczności związanych z wystąpieniem COVID-19 na należyte wykonanie tej umowy.</w:t>
      </w:r>
    </w:p>
    <w:p w14:paraId="60D56812" w14:textId="77777777" w:rsidR="00CF5BF5" w:rsidRPr="001E7DCC" w:rsidRDefault="00A93775" w:rsidP="00CF5BF5">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12.</w:t>
      </w:r>
      <w:r w:rsidR="00CF5BF5">
        <w:rPr>
          <w:rFonts w:ascii="Times New Roman" w:hAnsi="Times New Roman"/>
          <w:b w:val="0"/>
          <w:color w:val="000000"/>
        </w:rPr>
        <w:t xml:space="preserve"> </w:t>
      </w:r>
      <w:r w:rsidR="00CF5BF5" w:rsidRPr="001E7DCC">
        <w:rPr>
          <w:rFonts w:ascii="Times New Roman" w:hAnsi="Times New Roman"/>
          <w:b w:val="0"/>
          <w:color w:val="000000"/>
        </w:rPr>
        <w:t>Strona umowy, na podstawie otrzymanych oświadczeń lub dokumentów, o których mowa w ust. 3 i 4, w terminie 14 dni od dnia ich otrzymania, przekazuje drugiej stronie swoje stanowisko, wraz z uzasadnieniem, odnośnie do wpływu okoliczności, o których mowa w ust. 3, na należyte jej wykonanie. Jeżeli strona umowy otrzymała kolejne oświadczenia lub dokumenty, termin liczony jest od dnia ich otrzymania.</w:t>
      </w:r>
    </w:p>
    <w:p w14:paraId="76067651" w14:textId="77777777" w:rsidR="00CF5BF5" w:rsidRPr="001E7DCC" w:rsidRDefault="00A93775" w:rsidP="00CF5BF5">
      <w:pPr>
        <w:widowControl w:val="0"/>
        <w:suppressAutoHyphens/>
        <w:autoSpaceDE w:val="0"/>
        <w:spacing w:after="160" w:line="360" w:lineRule="atLeast"/>
        <w:ind w:left="567" w:right="-92" w:hanging="283"/>
        <w:jc w:val="both"/>
        <w:rPr>
          <w:rFonts w:ascii="Times New Roman" w:hAnsi="Times New Roman"/>
          <w:b w:val="0"/>
          <w:color w:val="000000"/>
        </w:rPr>
      </w:pPr>
      <w:r>
        <w:rPr>
          <w:rFonts w:ascii="Times New Roman" w:hAnsi="Times New Roman"/>
          <w:b w:val="0"/>
          <w:color w:val="000000"/>
        </w:rPr>
        <w:t>13.</w:t>
      </w:r>
      <w:r w:rsidR="00CF5BF5">
        <w:rPr>
          <w:rFonts w:ascii="Times New Roman" w:hAnsi="Times New Roman"/>
          <w:b w:val="0"/>
          <w:color w:val="000000"/>
        </w:rPr>
        <w:t xml:space="preserve"> </w:t>
      </w:r>
      <w:r w:rsidR="00CF5BF5" w:rsidRPr="001E7DCC">
        <w:rPr>
          <w:rFonts w:ascii="Times New Roman" w:hAnsi="Times New Roman"/>
          <w:b w:val="0"/>
          <w:color w:val="000000"/>
        </w:rPr>
        <w:t>Zamawiający, po stwierdzeniu, że okoliczności związane z wystąpieniem COVID-19, o których mowa w ust. 3, mogą wpłynąć lub wpływają na należyte wykonanie umowy, może w uzgodnieniu z Wykonawcą dokonać zmiany umowy, w szczególności przez:</w:t>
      </w:r>
    </w:p>
    <w:p w14:paraId="70F60453"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1) zmianę terminu wykonania umowy lub jej części, lub czasowe zawieszenie wykonywania umowy lub jej części,</w:t>
      </w:r>
    </w:p>
    <w:p w14:paraId="2910CA95"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2) zmianę sposobu wykonywania dostaw, usług,</w:t>
      </w:r>
    </w:p>
    <w:p w14:paraId="0438754C" w14:textId="77777777" w:rsidR="00CF5BF5" w:rsidRPr="001E7DCC" w:rsidRDefault="00CF5BF5" w:rsidP="00CF5BF5">
      <w:pPr>
        <w:spacing w:after="160" w:line="276" w:lineRule="auto"/>
        <w:ind w:left="851" w:right="-92" w:hanging="284"/>
        <w:jc w:val="both"/>
        <w:rPr>
          <w:rFonts w:ascii="Times New Roman" w:hAnsi="Times New Roman"/>
          <w:b w:val="0"/>
          <w:color w:val="000000"/>
        </w:rPr>
      </w:pPr>
      <w:r w:rsidRPr="001E7DCC">
        <w:rPr>
          <w:rFonts w:ascii="Times New Roman" w:hAnsi="Times New Roman"/>
          <w:b w:val="0"/>
          <w:color w:val="000000"/>
        </w:rPr>
        <w:t>3) zmianę zakresu świadczenia Wykonawcy i odpowiadającą jej zmianę wynagrodzenia Wykonawcy</w:t>
      </w:r>
    </w:p>
    <w:p w14:paraId="04F89CCF" w14:textId="77777777" w:rsidR="00CF5BF5" w:rsidRPr="001E7DCC" w:rsidRDefault="00CF5BF5" w:rsidP="00CF5BF5">
      <w:pPr>
        <w:spacing w:after="160" w:line="360" w:lineRule="atLeast"/>
        <w:ind w:left="360" w:right="-92"/>
        <w:jc w:val="both"/>
        <w:rPr>
          <w:rFonts w:ascii="Times New Roman" w:hAnsi="Times New Roman"/>
          <w:b w:val="0"/>
          <w:color w:val="000000"/>
        </w:rPr>
      </w:pPr>
      <w:r w:rsidRPr="001E7DCC">
        <w:rPr>
          <w:rFonts w:ascii="Times New Roman" w:hAnsi="Times New Roman"/>
          <w:b w:val="0"/>
          <w:color w:val="000000"/>
        </w:rPr>
        <w:t>– o ile wzrost wynagrodzenia spowodowany każdą kolejną zmianą nie przekroczy 50% wartości pierwotnej umowy.</w:t>
      </w:r>
    </w:p>
    <w:p w14:paraId="50A46D84" w14:textId="77777777" w:rsidR="00CF5BF5" w:rsidRPr="00A93775" w:rsidRDefault="00CF5BF5">
      <w:pPr>
        <w:pStyle w:val="Akapitzlist"/>
        <w:widowControl w:val="0"/>
        <w:numPr>
          <w:ilvl w:val="0"/>
          <w:numId w:val="28"/>
        </w:numPr>
        <w:suppressAutoHyphens/>
        <w:autoSpaceDE w:val="0"/>
        <w:spacing w:after="160" w:line="360" w:lineRule="atLeast"/>
        <w:ind w:right="-92"/>
        <w:jc w:val="both"/>
        <w:rPr>
          <w:rFonts w:ascii="Times New Roman" w:hAnsi="Times New Roman"/>
          <w:b w:val="0"/>
        </w:rPr>
      </w:pPr>
      <w:r w:rsidRPr="00A93775">
        <w:rPr>
          <w:rFonts w:ascii="Times New Roman" w:hAnsi="Times New Roman"/>
          <w:b w:val="0"/>
          <w:color w:val="000000"/>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4F0A4342" w14:textId="77777777" w:rsidR="0030265F" w:rsidRPr="001E7DCC" w:rsidRDefault="0030265F" w:rsidP="0030265F">
      <w:pPr>
        <w:tabs>
          <w:tab w:val="num" w:pos="0"/>
        </w:tabs>
        <w:suppressAutoHyphens/>
        <w:spacing w:after="40" w:line="360" w:lineRule="auto"/>
        <w:rPr>
          <w:rFonts w:ascii="Times New Roman" w:hAnsi="Times New Roman"/>
          <w:b w:val="0"/>
          <w:color w:val="000000"/>
        </w:rPr>
      </w:pPr>
    </w:p>
    <w:p w14:paraId="57C320CE" w14:textId="77777777" w:rsidR="002036D1" w:rsidRDefault="002036D1" w:rsidP="00700A0F">
      <w:pPr>
        <w:autoSpaceDE w:val="0"/>
        <w:autoSpaceDN w:val="0"/>
        <w:adjustRightInd w:val="0"/>
        <w:spacing w:after="40" w:line="360" w:lineRule="auto"/>
        <w:ind w:left="709" w:right="-432" w:hanging="709"/>
        <w:jc w:val="right"/>
        <w:rPr>
          <w:rFonts w:ascii="Times New Roman" w:hAnsi="Times New Roman"/>
          <w:b w:val="0"/>
          <w:color w:val="000000"/>
        </w:rPr>
      </w:pPr>
    </w:p>
    <w:sectPr w:rsidR="002036D1" w:rsidSect="002713F2">
      <w:footerReference w:type="even" r:id="rId15"/>
      <w:footerReference w:type="default" r:id="rId16"/>
      <w:pgSz w:w="12240" w:h="15840"/>
      <w:pgMar w:top="1417" w:right="1417" w:bottom="1417" w:left="1417" w:header="708" w:footer="708" w:gutter="0"/>
      <w:pgBorders w:offsetFrom="page">
        <w:top w:val="single" w:sz="12" w:space="24" w:color="B4C6E7"/>
        <w:left w:val="single" w:sz="12" w:space="24" w:color="B4C6E7"/>
        <w:bottom w:val="single" w:sz="12" w:space="24" w:color="B4C6E7"/>
        <w:right w:val="single" w:sz="12" w:space="24" w:color="B4C6E7"/>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A03D1" w14:textId="77777777" w:rsidR="000E2173" w:rsidRDefault="000E2173" w:rsidP="00031869">
      <w:r>
        <w:separator/>
      </w:r>
    </w:p>
  </w:endnote>
  <w:endnote w:type="continuationSeparator" w:id="0">
    <w:p w14:paraId="30537378" w14:textId="77777777" w:rsidR="000E2173" w:rsidRDefault="000E2173" w:rsidP="000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EE"/>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Calibri, Calibri">
    <w:altName w:val="Calibri"/>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F375B" w14:textId="77777777"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F219E7">
      <w:rPr>
        <w:rStyle w:val="Numerstrony"/>
        <w:noProof/>
      </w:rPr>
      <w:t>6</w:t>
    </w:r>
    <w:r>
      <w:rPr>
        <w:rStyle w:val="Numerstrony"/>
      </w:rPr>
      <w:fldChar w:fldCharType="end"/>
    </w:r>
  </w:p>
  <w:p w14:paraId="142B610C" w14:textId="77777777" w:rsidR="0020695E" w:rsidRDefault="00206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3055CE" w14:textId="77777777" w:rsidR="0020695E" w:rsidRDefault="0020695E" w:rsidP="006D03A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A623A2">
      <w:rPr>
        <w:rStyle w:val="Numerstrony"/>
        <w:noProof/>
      </w:rPr>
      <w:t>10</w:t>
    </w:r>
    <w:r>
      <w:rPr>
        <w:rStyle w:val="Numerstrony"/>
      </w:rPr>
      <w:fldChar w:fldCharType="end"/>
    </w:r>
  </w:p>
  <w:p w14:paraId="5D58B53F" w14:textId="77777777" w:rsidR="0020695E" w:rsidRDefault="002069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F96D8" w14:textId="77777777" w:rsidR="000E2173" w:rsidRDefault="000E2173" w:rsidP="00031869">
      <w:r>
        <w:separator/>
      </w:r>
    </w:p>
  </w:footnote>
  <w:footnote w:type="continuationSeparator" w:id="0">
    <w:p w14:paraId="25AF0F19" w14:textId="77777777" w:rsidR="000E2173" w:rsidRDefault="000E2173" w:rsidP="0003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strike w:val="0"/>
        <w:dstrike w:val="0"/>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504" w:hanging="360"/>
      </w:pPr>
      <w:rPr>
        <w:rFonts w:ascii="Symbol" w:hAnsi="Symbol" w:cs="Symbol" w:hint="default"/>
        <w:color w:val="000000"/>
      </w:rPr>
    </w:lvl>
  </w:abstractNum>
  <w:abstractNum w:abstractNumId="6" w15:restartNumberingAfterBreak="0">
    <w:nsid w:val="00000006"/>
    <w:multiLevelType w:val="singleLevel"/>
    <w:tmpl w:val="00000006"/>
    <w:name w:val="WW8Num6"/>
    <w:lvl w:ilvl="0">
      <w:start w:val="1"/>
      <w:numFmt w:val="lowerLetter"/>
      <w:lvlText w:val="%1)"/>
      <w:lvlJc w:val="left"/>
      <w:pPr>
        <w:tabs>
          <w:tab w:val="num" w:pos="61"/>
        </w:tabs>
        <w:ind w:left="928" w:hanging="360"/>
      </w:pPr>
      <w:rPr>
        <w:rFonts w:cs="Times New Roman" w:hint="default"/>
      </w:rPr>
    </w:lvl>
  </w:abstractNum>
  <w:abstractNum w:abstractNumId="7" w15:restartNumberingAfterBreak="0">
    <w:nsid w:val="0000000A"/>
    <w:multiLevelType w:val="multilevel"/>
    <w:tmpl w:val="A588EF7A"/>
    <w:name w:val="WW8Num15"/>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C"/>
    <w:multiLevelType w:val="singleLevel"/>
    <w:tmpl w:val="01C65190"/>
    <w:name w:val="WW8Num98"/>
    <w:lvl w:ilvl="0">
      <w:start w:val="1"/>
      <w:numFmt w:val="bullet"/>
      <w:lvlText w:val=""/>
      <w:lvlJc w:val="left"/>
      <w:pPr>
        <w:tabs>
          <w:tab w:val="num" w:pos="0"/>
        </w:tabs>
        <w:ind w:left="1080" w:hanging="360"/>
      </w:pPr>
      <w:rPr>
        <w:rFonts w:ascii="Symbol" w:hAnsi="Symbol" w:cs="Times New Roman" w:hint="default"/>
        <w:color w:val="000000"/>
      </w:rPr>
    </w:lvl>
  </w:abstractNum>
  <w:abstractNum w:abstractNumId="9" w15:restartNumberingAfterBreak="0">
    <w:nsid w:val="00000010"/>
    <w:multiLevelType w:val="singleLevel"/>
    <w:tmpl w:val="3738B3EC"/>
    <w:name w:val="WW8Num102"/>
    <w:lvl w:ilvl="0">
      <w:start w:val="1"/>
      <w:numFmt w:val="lowerLetter"/>
      <w:lvlText w:val="%1)"/>
      <w:lvlJc w:val="left"/>
      <w:pPr>
        <w:tabs>
          <w:tab w:val="num" w:pos="0"/>
        </w:tabs>
        <w:ind w:left="720" w:hanging="360"/>
      </w:pPr>
      <w:rPr>
        <w:rFonts w:hint="default"/>
        <w:b w:val="0"/>
        <w:bCs/>
      </w:rPr>
    </w:lvl>
  </w:abstractNum>
  <w:abstractNum w:abstractNumId="10" w15:restartNumberingAfterBreak="0">
    <w:nsid w:val="00000013"/>
    <w:multiLevelType w:val="singleLevel"/>
    <w:tmpl w:val="4D808D36"/>
    <w:name w:val="WW8Num105"/>
    <w:lvl w:ilvl="0">
      <w:start w:val="1"/>
      <w:numFmt w:val="decimal"/>
      <w:lvlText w:val="%1."/>
      <w:lvlJc w:val="left"/>
      <w:pPr>
        <w:tabs>
          <w:tab w:val="num" w:pos="0"/>
        </w:tabs>
        <w:ind w:left="360" w:hanging="360"/>
      </w:pPr>
      <w:rPr>
        <w:rFonts w:hint="default"/>
        <w:b w:val="0"/>
        <w:bCs/>
      </w:rPr>
    </w:lvl>
  </w:abstractNum>
  <w:abstractNum w:abstractNumId="11" w15:restartNumberingAfterBreak="0">
    <w:nsid w:val="00000019"/>
    <w:multiLevelType w:val="multilevel"/>
    <w:tmpl w:val="00000019"/>
    <w:name w:val="WW8Num111"/>
    <w:lvl w:ilvl="0">
      <w:start w:val="2"/>
      <w:numFmt w:val="decimal"/>
      <w:lvlText w:val="%1."/>
      <w:lvlJc w:val="left"/>
      <w:pPr>
        <w:tabs>
          <w:tab w:val="num" w:pos="0"/>
        </w:tabs>
        <w:ind w:left="360" w:hanging="360"/>
      </w:pPr>
      <w:rPr>
        <w:rFonts w:ascii="Georgia" w:eastAsia="Times New Roman" w:hAnsi="Georgia" w:cs="Arial"/>
        <w:color w:val="00000A"/>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B"/>
    <w:multiLevelType w:val="singleLevel"/>
    <w:tmpl w:val="B7583374"/>
    <w:name w:val="WW8Num113"/>
    <w:lvl w:ilvl="0">
      <w:start w:val="1"/>
      <w:numFmt w:val="decimal"/>
      <w:lvlText w:val="%1)"/>
      <w:lvlJc w:val="right"/>
      <w:pPr>
        <w:tabs>
          <w:tab w:val="num" w:pos="0"/>
        </w:tabs>
        <w:ind w:left="644" w:hanging="360"/>
      </w:pPr>
      <w:rPr>
        <w:rFonts w:ascii="Times New Roman" w:hAnsi="Times New Roman" w:cs="Times New Roman" w:hint="default"/>
        <w:b/>
        <w:bCs/>
        <w:sz w:val="20"/>
        <w:szCs w:val="44"/>
      </w:rPr>
    </w:lvl>
  </w:abstractNum>
  <w:abstractNum w:abstractNumId="13" w15:restartNumberingAfterBreak="0">
    <w:nsid w:val="0000001E"/>
    <w:multiLevelType w:val="singleLevel"/>
    <w:tmpl w:val="0000001E"/>
    <w:name w:val="WW8Num116"/>
    <w:lvl w:ilvl="0">
      <w:start w:val="3"/>
      <w:numFmt w:val="decimal"/>
      <w:lvlText w:val="%1."/>
      <w:lvlJc w:val="left"/>
      <w:pPr>
        <w:tabs>
          <w:tab w:val="num" w:pos="0"/>
        </w:tabs>
        <w:ind w:left="360" w:hanging="360"/>
      </w:pPr>
      <w:rPr>
        <w:rFonts w:ascii="Times New Roman" w:eastAsia="Arial Unicode MS" w:hAnsi="Times New Roman" w:cs="Times New Roman" w:hint="default"/>
        <w:sz w:val="24"/>
        <w:szCs w:val="24"/>
      </w:rPr>
    </w:lvl>
  </w:abstractNum>
  <w:abstractNum w:abstractNumId="14"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15" w15:restartNumberingAfterBreak="0">
    <w:nsid w:val="00000020"/>
    <w:multiLevelType w:val="singleLevel"/>
    <w:tmpl w:val="C5DE4EF4"/>
    <w:name w:val="WW8Num118"/>
    <w:lvl w:ilvl="0">
      <w:start w:val="2"/>
      <w:numFmt w:val="decimal"/>
      <w:lvlText w:val="%1."/>
      <w:lvlJc w:val="left"/>
      <w:pPr>
        <w:tabs>
          <w:tab w:val="num" w:pos="0"/>
        </w:tabs>
        <w:ind w:left="360" w:hanging="360"/>
      </w:pPr>
      <w:rPr>
        <w:rFonts w:ascii="Times New Roman" w:eastAsia="Arial Unicode MS" w:hAnsi="Times New Roman" w:cs="Times New Roman" w:hint="default"/>
        <w:b/>
        <w:bCs/>
      </w:rPr>
    </w:lvl>
  </w:abstractNum>
  <w:abstractNum w:abstractNumId="1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17" w15:restartNumberingAfterBreak="0">
    <w:nsid w:val="00000029"/>
    <w:multiLevelType w:val="singleLevel"/>
    <w:tmpl w:val="00000029"/>
    <w:name w:val="WW8Num127"/>
    <w:lvl w:ilvl="0">
      <w:start w:val="2"/>
      <w:numFmt w:val="decimal"/>
      <w:lvlText w:val="%1."/>
      <w:lvlJc w:val="left"/>
      <w:pPr>
        <w:tabs>
          <w:tab w:val="num" w:pos="0"/>
        </w:tabs>
        <w:ind w:left="360" w:hanging="360"/>
      </w:pPr>
      <w:rPr>
        <w:rFonts w:ascii="Times New Roman" w:eastAsia="Arial Unicode MS" w:hAnsi="Times New Roman" w:cs="Times New Roman" w:hint="default"/>
        <w:sz w:val="24"/>
        <w:szCs w:val="24"/>
      </w:rPr>
    </w:lvl>
  </w:abstractNum>
  <w:abstractNum w:abstractNumId="18"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2D"/>
    <w:multiLevelType w:val="singleLevel"/>
    <w:tmpl w:val="5E4E2C5E"/>
    <w:name w:val="WW8Num131"/>
    <w:lvl w:ilvl="0">
      <w:start w:val="1"/>
      <w:numFmt w:val="decimal"/>
      <w:lvlText w:val="%1."/>
      <w:lvlJc w:val="left"/>
      <w:pPr>
        <w:tabs>
          <w:tab w:val="num" w:pos="0"/>
        </w:tabs>
        <w:ind w:left="360" w:hanging="360"/>
      </w:pPr>
      <w:rPr>
        <w:b w:val="0"/>
        <w:bCs/>
      </w:rPr>
    </w:lvl>
  </w:abstractNum>
  <w:abstractNum w:abstractNumId="20" w15:restartNumberingAfterBreak="0">
    <w:nsid w:val="0000002F"/>
    <w:multiLevelType w:val="multilevel"/>
    <w:tmpl w:val="BDE21208"/>
    <w:lvl w:ilvl="0">
      <w:start w:val="1"/>
      <w:numFmt w:val="decimal"/>
      <w:lvlText w:val="%1."/>
      <w:lvlJc w:val="left"/>
      <w:pPr>
        <w:tabs>
          <w:tab w:val="num" w:pos="720"/>
        </w:tabs>
        <w:ind w:left="720" w:hanging="360"/>
      </w:pPr>
      <w:rPr>
        <w:lang w:val="x-none"/>
      </w:rPr>
    </w:lvl>
    <w:lvl w:ilvl="1">
      <w:start w:val="1"/>
      <w:numFmt w:val="decimal"/>
      <w:lvlText w:val="%2)"/>
      <w:lvlJc w:val="left"/>
      <w:pPr>
        <w:tabs>
          <w:tab w:val="num" w:pos="1440"/>
        </w:tabs>
        <w:ind w:left="1440" w:hanging="360"/>
      </w:pPr>
      <w:rPr>
        <w:rFonts w:ascii="Times New Roman" w:hAnsi="Times New Roman" w:cs="Times New Roman"/>
        <w:i w:val="0"/>
        <w:strike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22" w15:restartNumberingAfterBreak="0">
    <w:nsid w:val="00000034"/>
    <w:multiLevelType w:val="singleLevel"/>
    <w:tmpl w:val="00000034"/>
    <w:name w:val="WW8Num52"/>
    <w:lvl w:ilvl="0">
      <w:start w:val="1"/>
      <w:numFmt w:val="decimal"/>
      <w:lvlText w:val="%1)"/>
      <w:lvlJc w:val="right"/>
      <w:pPr>
        <w:tabs>
          <w:tab w:val="num" w:pos="0"/>
        </w:tabs>
        <w:ind w:left="720" w:hanging="360"/>
      </w:pPr>
      <w:rPr>
        <w:rFonts w:cs="Times New Roman" w:hint="default"/>
        <w:lang w:val="pl-PL"/>
      </w:rPr>
    </w:lvl>
  </w:abstractNum>
  <w:abstractNum w:abstractNumId="23" w15:restartNumberingAfterBreak="0">
    <w:nsid w:val="00000035"/>
    <w:multiLevelType w:val="singleLevel"/>
    <w:tmpl w:val="00000035"/>
    <w:name w:val="WW8Num140"/>
    <w:lvl w:ilvl="0">
      <w:start w:val="1"/>
      <w:numFmt w:val="decimal"/>
      <w:lvlText w:val="%1."/>
      <w:lvlJc w:val="left"/>
      <w:pPr>
        <w:tabs>
          <w:tab w:val="num" w:pos="0"/>
        </w:tabs>
        <w:ind w:left="360" w:hanging="360"/>
      </w:pPr>
      <w:rPr>
        <w:rFonts w:hint="default"/>
      </w:rPr>
    </w:lvl>
  </w:abstractNum>
  <w:abstractNum w:abstractNumId="24" w15:restartNumberingAfterBreak="0">
    <w:nsid w:val="01B82F28"/>
    <w:multiLevelType w:val="hybridMultilevel"/>
    <w:tmpl w:val="A3A43262"/>
    <w:lvl w:ilvl="0" w:tplc="739C8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48E5ACD"/>
    <w:multiLevelType w:val="hybridMultilevel"/>
    <w:tmpl w:val="10CE24E6"/>
    <w:lvl w:ilvl="0" w:tplc="0415000F">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DB7C69"/>
    <w:multiLevelType w:val="hybridMultilevel"/>
    <w:tmpl w:val="0A56DE66"/>
    <w:name w:val="WW8Num672"/>
    <w:lvl w:ilvl="0" w:tplc="C0FE7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4A366BB"/>
    <w:multiLevelType w:val="multilevel"/>
    <w:tmpl w:val="91F4AAF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50D4DBC"/>
    <w:multiLevelType w:val="hybridMultilevel"/>
    <w:tmpl w:val="F350DD8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0" w15:restartNumberingAfterBreak="0">
    <w:nsid w:val="156752E0"/>
    <w:multiLevelType w:val="hybridMultilevel"/>
    <w:tmpl w:val="16622184"/>
    <w:lvl w:ilvl="0" w:tplc="04150001">
      <w:start w:val="1"/>
      <w:numFmt w:val="bullet"/>
      <w:lvlText w:val=""/>
      <w:lvlJc w:val="left"/>
      <w:pPr>
        <w:ind w:left="786" w:hanging="360"/>
      </w:pPr>
      <w:rPr>
        <w:rFonts w:ascii="Symbol" w:hAnsi="Symbol" w:hint="default"/>
        <w:b/>
        <w:i w:val="0"/>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1" w15:restartNumberingAfterBreak="0">
    <w:nsid w:val="183D1BC1"/>
    <w:multiLevelType w:val="hybridMultilevel"/>
    <w:tmpl w:val="07B050B6"/>
    <w:lvl w:ilvl="0" w:tplc="73364A72">
      <w:start w:val="1"/>
      <w:numFmt w:val="bullet"/>
      <w:lvlText w:val=""/>
      <w:lvlJc w:val="left"/>
      <w:pPr>
        <w:ind w:left="360" w:hanging="360"/>
      </w:pPr>
      <w:rPr>
        <w:rFonts w:ascii="Symbol" w:hAnsi="Symbol" w:hint="default"/>
      </w:rPr>
    </w:lvl>
    <w:lvl w:ilvl="1" w:tplc="73364A72">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9162352"/>
    <w:multiLevelType w:val="hybridMultilevel"/>
    <w:tmpl w:val="30162D66"/>
    <w:lvl w:ilvl="0" w:tplc="87400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1046FB"/>
    <w:multiLevelType w:val="hybridMultilevel"/>
    <w:tmpl w:val="B9C69194"/>
    <w:lvl w:ilvl="0" w:tplc="A8601EC8">
      <w:start w:val="14"/>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2655318D"/>
    <w:multiLevelType w:val="hybridMultilevel"/>
    <w:tmpl w:val="931E93BA"/>
    <w:lvl w:ilvl="0" w:tplc="C734B9EA">
      <w:start w:val="1"/>
      <w:numFmt w:val="decimal"/>
      <w:lvlText w:val="%1."/>
      <w:lvlJc w:val="left"/>
      <w:pPr>
        <w:tabs>
          <w:tab w:val="num" w:pos="1009"/>
        </w:tabs>
        <w:ind w:left="1009" w:hanging="453"/>
      </w:pPr>
      <w:rPr>
        <w:rFonts w:hint="default"/>
        <w:b w:val="0"/>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8" w15:restartNumberingAfterBreak="0">
    <w:nsid w:val="2BA92E68"/>
    <w:multiLevelType w:val="hybridMultilevel"/>
    <w:tmpl w:val="CAA4974A"/>
    <w:lvl w:ilvl="0" w:tplc="9C7847C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CB3544"/>
    <w:multiLevelType w:val="hybridMultilevel"/>
    <w:tmpl w:val="96D28634"/>
    <w:lvl w:ilvl="0" w:tplc="04150001">
      <w:start w:val="1"/>
      <w:numFmt w:val="bullet"/>
      <w:lvlText w:val=""/>
      <w:lvlJc w:val="left"/>
      <w:pPr>
        <w:ind w:left="786" w:hanging="360"/>
      </w:pPr>
      <w:rPr>
        <w:rFonts w:ascii="Symbol" w:hAnsi="Symbol" w:hint="default"/>
        <w:b/>
        <w:i w:val="0"/>
        <w:color w:val="auto"/>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0" w15:restartNumberingAfterBreak="0">
    <w:nsid w:val="345C70E8"/>
    <w:multiLevelType w:val="hybridMultilevel"/>
    <w:tmpl w:val="EB5CEBBC"/>
    <w:lvl w:ilvl="0" w:tplc="FFFFFFFF">
      <w:start w:val="1"/>
      <w:numFmt w:val="decimal"/>
      <w:lvlText w:val="%1."/>
      <w:lvlJc w:val="left"/>
      <w:pPr>
        <w:tabs>
          <w:tab w:val="num" w:pos="720"/>
        </w:tabs>
        <w:ind w:left="72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63C549D"/>
    <w:multiLevelType w:val="hybridMultilevel"/>
    <w:tmpl w:val="C3F638CE"/>
    <w:lvl w:ilvl="0" w:tplc="0415000B">
      <w:start w:val="1"/>
      <w:numFmt w:val="bullet"/>
      <w:lvlText w:val=""/>
      <w:lvlJc w:val="left"/>
      <w:pPr>
        <w:ind w:left="636" w:hanging="360"/>
      </w:pPr>
      <w:rPr>
        <w:rFonts w:ascii="Wingdings" w:hAnsi="Wingdings" w:hint="default"/>
      </w:rPr>
    </w:lvl>
    <w:lvl w:ilvl="1" w:tplc="04150003" w:tentative="1">
      <w:start w:val="1"/>
      <w:numFmt w:val="bullet"/>
      <w:lvlText w:val="o"/>
      <w:lvlJc w:val="left"/>
      <w:pPr>
        <w:ind w:left="1356" w:hanging="360"/>
      </w:pPr>
      <w:rPr>
        <w:rFonts w:ascii="Courier New" w:hAnsi="Courier New" w:cs="Courier New" w:hint="default"/>
      </w:rPr>
    </w:lvl>
    <w:lvl w:ilvl="2" w:tplc="04150005" w:tentative="1">
      <w:start w:val="1"/>
      <w:numFmt w:val="bullet"/>
      <w:lvlText w:val=""/>
      <w:lvlJc w:val="left"/>
      <w:pPr>
        <w:ind w:left="2076" w:hanging="360"/>
      </w:pPr>
      <w:rPr>
        <w:rFonts w:ascii="Wingdings" w:hAnsi="Wingdings" w:hint="default"/>
      </w:rPr>
    </w:lvl>
    <w:lvl w:ilvl="3" w:tplc="04150001" w:tentative="1">
      <w:start w:val="1"/>
      <w:numFmt w:val="bullet"/>
      <w:lvlText w:val=""/>
      <w:lvlJc w:val="left"/>
      <w:pPr>
        <w:ind w:left="2796" w:hanging="360"/>
      </w:pPr>
      <w:rPr>
        <w:rFonts w:ascii="Symbol" w:hAnsi="Symbol" w:hint="default"/>
      </w:rPr>
    </w:lvl>
    <w:lvl w:ilvl="4" w:tplc="04150003" w:tentative="1">
      <w:start w:val="1"/>
      <w:numFmt w:val="bullet"/>
      <w:lvlText w:val="o"/>
      <w:lvlJc w:val="left"/>
      <w:pPr>
        <w:ind w:left="3516" w:hanging="360"/>
      </w:pPr>
      <w:rPr>
        <w:rFonts w:ascii="Courier New" w:hAnsi="Courier New" w:cs="Courier New" w:hint="default"/>
      </w:rPr>
    </w:lvl>
    <w:lvl w:ilvl="5" w:tplc="04150005" w:tentative="1">
      <w:start w:val="1"/>
      <w:numFmt w:val="bullet"/>
      <w:lvlText w:val=""/>
      <w:lvlJc w:val="left"/>
      <w:pPr>
        <w:ind w:left="4236" w:hanging="360"/>
      </w:pPr>
      <w:rPr>
        <w:rFonts w:ascii="Wingdings" w:hAnsi="Wingdings" w:hint="default"/>
      </w:rPr>
    </w:lvl>
    <w:lvl w:ilvl="6" w:tplc="04150001" w:tentative="1">
      <w:start w:val="1"/>
      <w:numFmt w:val="bullet"/>
      <w:lvlText w:val=""/>
      <w:lvlJc w:val="left"/>
      <w:pPr>
        <w:ind w:left="4956" w:hanging="360"/>
      </w:pPr>
      <w:rPr>
        <w:rFonts w:ascii="Symbol" w:hAnsi="Symbol" w:hint="default"/>
      </w:rPr>
    </w:lvl>
    <w:lvl w:ilvl="7" w:tplc="04150003" w:tentative="1">
      <w:start w:val="1"/>
      <w:numFmt w:val="bullet"/>
      <w:lvlText w:val="o"/>
      <w:lvlJc w:val="left"/>
      <w:pPr>
        <w:ind w:left="5676" w:hanging="360"/>
      </w:pPr>
      <w:rPr>
        <w:rFonts w:ascii="Courier New" w:hAnsi="Courier New" w:cs="Courier New" w:hint="default"/>
      </w:rPr>
    </w:lvl>
    <w:lvl w:ilvl="8" w:tplc="04150005" w:tentative="1">
      <w:start w:val="1"/>
      <w:numFmt w:val="bullet"/>
      <w:lvlText w:val=""/>
      <w:lvlJc w:val="left"/>
      <w:pPr>
        <w:ind w:left="6396" w:hanging="360"/>
      </w:pPr>
      <w:rPr>
        <w:rFonts w:ascii="Wingdings" w:hAnsi="Wingdings" w:hint="default"/>
      </w:rPr>
    </w:lvl>
  </w:abstractNum>
  <w:abstractNum w:abstractNumId="43" w15:restartNumberingAfterBreak="0">
    <w:nsid w:val="365E7B76"/>
    <w:multiLevelType w:val="hybridMultilevel"/>
    <w:tmpl w:val="7F986CA8"/>
    <w:lvl w:ilvl="0" w:tplc="0415000F">
      <w:start w:val="1"/>
      <w:numFmt w:val="decimal"/>
      <w:lvlText w:val="%1."/>
      <w:lvlJc w:val="left"/>
      <w:pPr>
        <w:tabs>
          <w:tab w:val="num" w:pos="360"/>
        </w:tabs>
        <w:ind w:left="360" w:hanging="360"/>
      </w:pPr>
    </w:lvl>
    <w:lvl w:ilvl="1" w:tplc="084EEEC6">
      <w:start w:val="1"/>
      <w:numFmt w:val="lowerRoman"/>
      <w:lvlText w:val="%2)"/>
      <w:lvlJc w:val="left"/>
      <w:pPr>
        <w:tabs>
          <w:tab w:val="num" w:pos="1800"/>
        </w:tabs>
        <w:ind w:left="1800" w:hanging="720"/>
      </w:pPr>
      <w:rPr>
        <w:rFonts w:hint="default"/>
      </w:rPr>
    </w:lvl>
    <w:lvl w:ilvl="2" w:tplc="46E29B72">
      <w:start w:val="5"/>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B980930"/>
    <w:multiLevelType w:val="hybridMultilevel"/>
    <w:tmpl w:val="67E2C74C"/>
    <w:lvl w:ilvl="0" w:tplc="73364A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C555972"/>
    <w:multiLevelType w:val="hybridMultilevel"/>
    <w:tmpl w:val="D51AC20A"/>
    <w:lvl w:ilvl="0" w:tplc="E86059F8">
      <w:start w:val="1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C678DA"/>
    <w:multiLevelType w:val="hybridMultilevel"/>
    <w:tmpl w:val="DC4023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552951"/>
    <w:multiLevelType w:val="hybridMultilevel"/>
    <w:tmpl w:val="9A82DAC4"/>
    <w:lvl w:ilvl="0" w:tplc="73364A7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807024"/>
    <w:multiLevelType w:val="hybridMultilevel"/>
    <w:tmpl w:val="7BECA912"/>
    <w:lvl w:ilvl="0" w:tplc="96A4A77E">
      <w:start w:val="1"/>
      <w:numFmt w:val="decimal"/>
      <w:lvlText w:val="%1)"/>
      <w:lvlJc w:val="left"/>
      <w:pPr>
        <w:ind w:left="720" w:hanging="360"/>
      </w:pPr>
      <w:rPr>
        <w:rFonts w:hint="default"/>
        <w:b w:val="0"/>
        <w:bCs/>
        <w:color w:val="00000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397B2A"/>
    <w:multiLevelType w:val="hybridMultilevel"/>
    <w:tmpl w:val="A3848982"/>
    <w:lvl w:ilvl="0" w:tplc="D0A83C10">
      <w:start w:val="1"/>
      <w:numFmt w:val="bullet"/>
      <w:lvlText w:val=""/>
      <w:lvlJc w:val="left"/>
      <w:pPr>
        <w:ind w:left="720" w:hanging="360"/>
      </w:pPr>
      <w:rPr>
        <w:rFonts w:ascii="Symbol" w:hAnsi="Symbol" w:hint="default"/>
      </w:rPr>
    </w:lvl>
    <w:lvl w:ilvl="1" w:tplc="BF64FBD4">
      <w:start w:val="1"/>
      <w:numFmt w:val="bullet"/>
      <w:lvlText w:val=""/>
      <w:lvlJc w:val="left"/>
      <w:pPr>
        <w:ind w:left="786" w:hanging="360"/>
      </w:pPr>
      <w:rPr>
        <w:rFonts w:ascii="Symbol" w:hAnsi="Symbol" w:hint="default"/>
        <w:sz w:val="36"/>
        <w:szCs w:val="3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8786C55"/>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7A27BC"/>
    <w:multiLevelType w:val="multilevel"/>
    <w:tmpl w:val="95323510"/>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0FE779E"/>
    <w:multiLevelType w:val="hybridMultilevel"/>
    <w:tmpl w:val="6286233A"/>
    <w:lvl w:ilvl="0" w:tplc="04150019">
      <w:start w:val="1"/>
      <w:numFmt w:val="lowerLetter"/>
      <w:lvlText w:val="%1."/>
      <w:lvlJc w:val="left"/>
      <w:pPr>
        <w:ind w:left="786" w:hanging="360"/>
      </w:pPr>
      <w:rPr>
        <w:b/>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4E22B93"/>
    <w:multiLevelType w:val="hybridMultilevel"/>
    <w:tmpl w:val="DF984E46"/>
    <w:lvl w:ilvl="0" w:tplc="302EE20A">
      <w:start w:val="1"/>
      <w:numFmt w:val="decimal"/>
      <w:lvlText w:val="%1."/>
      <w:lvlJc w:val="left"/>
      <w:pPr>
        <w:ind w:left="360" w:hanging="360"/>
      </w:pPr>
      <w:rPr>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68918F3"/>
    <w:multiLevelType w:val="multilevel"/>
    <w:tmpl w:val="95485F36"/>
    <w:lvl w:ilvl="0">
      <w:start w:val="1"/>
      <w:numFmt w:val="decimal"/>
      <w:lvlText w:val="%1."/>
      <w:lvlJc w:val="left"/>
      <w:pPr>
        <w:tabs>
          <w:tab w:val="num" w:pos="643"/>
        </w:tabs>
        <w:ind w:left="643" w:hanging="360"/>
      </w:pPr>
    </w:lvl>
    <w:lvl w:ilvl="1">
      <w:start w:val="1"/>
      <w:numFmt w:val="decimal"/>
      <w:isLgl/>
      <w:lvlText w:val="%1.%2."/>
      <w:lvlJc w:val="left"/>
      <w:pPr>
        <w:ind w:left="1003"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2083" w:hanging="180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803" w:hanging="2520"/>
      </w:pPr>
      <w:rPr>
        <w:rFonts w:hint="default"/>
      </w:rPr>
    </w:lvl>
  </w:abstractNum>
  <w:abstractNum w:abstractNumId="5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94034E2"/>
    <w:multiLevelType w:val="hybridMultilevel"/>
    <w:tmpl w:val="001A3EA8"/>
    <w:lvl w:ilvl="0" w:tplc="4828A79A">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7A73A16"/>
    <w:multiLevelType w:val="hybridMultilevel"/>
    <w:tmpl w:val="46EE748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3" w15:restartNumberingAfterBreak="0">
    <w:nsid w:val="6A0E5F7A"/>
    <w:multiLevelType w:val="hybridMultilevel"/>
    <w:tmpl w:val="347E313A"/>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3511AC"/>
    <w:multiLevelType w:val="hybridMultilevel"/>
    <w:tmpl w:val="3A46DFA0"/>
    <w:lvl w:ilvl="0" w:tplc="316ECF78">
      <w:start w:val="3"/>
      <w:numFmt w:val="decimal"/>
      <w:lvlText w:val="%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392F2C"/>
    <w:multiLevelType w:val="hybridMultilevel"/>
    <w:tmpl w:val="92E8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872E9A"/>
    <w:multiLevelType w:val="hybridMultilevel"/>
    <w:tmpl w:val="CF2E97CA"/>
    <w:lvl w:ilvl="0" w:tplc="04150001">
      <w:start w:val="1"/>
      <w:numFmt w:val="bullet"/>
      <w:lvlText w:val=""/>
      <w:lvlJc w:val="left"/>
      <w:pPr>
        <w:ind w:left="1435" w:hanging="360"/>
      </w:pPr>
      <w:rPr>
        <w:rFonts w:ascii="Symbol" w:hAnsi="Symbol" w:hint="default"/>
      </w:rPr>
    </w:lvl>
    <w:lvl w:ilvl="1" w:tplc="04150003" w:tentative="1">
      <w:start w:val="1"/>
      <w:numFmt w:val="bullet"/>
      <w:lvlText w:val="o"/>
      <w:lvlJc w:val="left"/>
      <w:pPr>
        <w:ind w:left="2155" w:hanging="360"/>
      </w:pPr>
      <w:rPr>
        <w:rFonts w:ascii="Courier New" w:hAnsi="Courier New" w:hint="default"/>
      </w:rPr>
    </w:lvl>
    <w:lvl w:ilvl="2" w:tplc="04150005" w:tentative="1">
      <w:start w:val="1"/>
      <w:numFmt w:val="bullet"/>
      <w:lvlText w:val=""/>
      <w:lvlJc w:val="left"/>
      <w:pPr>
        <w:ind w:left="2875" w:hanging="360"/>
      </w:pPr>
      <w:rPr>
        <w:rFonts w:ascii="Wingdings" w:hAnsi="Wingdings" w:hint="default"/>
      </w:rPr>
    </w:lvl>
    <w:lvl w:ilvl="3" w:tplc="04150001" w:tentative="1">
      <w:start w:val="1"/>
      <w:numFmt w:val="bullet"/>
      <w:lvlText w:val=""/>
      <w:lvlJc w:val="left"/>
      <w:pPr>
        <w:ind w:left="3595" w:hanging="360"/>
      </w:pPr>
      <w:rPr>
        <w:rFonts w:ascii="Symbol" w:hAnsi="Symbol" w:hint="default"/>
      </w:rPr>
    </w:lvl>
    <w:lvl w:ilvl="4" w:tplc="04150003" w:tentative="1">
      <w:start w:val="1"/>
      <w:numFmt w:val="bullet"/>
      <w:lvlText w:val="o"/>
      <w:lvlJc w:val="left"/>
      <w:pPr>
        <w:ind w:left="4315" w:hanging="360"/>
      </w:pPr>
      <w:rPr>
        <w:rFonts w:ascii="Courier New" w:hAnsi="Courier New" w:hint="default"/>
      </w:rPr>
    </w:lvl>
    <w:lvl w:ilvl="5" w:tplc="04150005" w:tentative="1">
      <w:start w:val="1"/>
      <w:numFmt w:val="bullet"/>
      <w:lvlText w:val=""/>
      <w:lvlJc w:val="left"/>
      <w:pPr>
        <w:ind w:left="5035" w:hanging="360"/>
      </w:pPr>
      <w:rPr>
        <w:rFonts w:ascii="Wingdings" w:hAnsi="Wingdings" w:hint="default"/>
      </w:rPr>
    </w:lvl>
    <w:lvl w:ilvl="6" w:tplc="04150001" w:tentative="1">
      <w:start w:val="1"/>
      <w:numFmt w:val="bullet"/>
      <w:lvlText w:val=""/>
      <w:lvlJc w:val="left"/>
      <w:pPr>
        <w:ind w:left="5755" w:hanging="360"/>
      </w:pPr>
      <w:rPr>
        <w:rFonts w:ascii="Symbol" w:hAnsi="Symbol" w:hint="default"/>
      </w:rPr>
    </w:lvl>
    <w:lvl w:ilvl="7" w:tplc="04150003" w:tentative="1">
      <w:start w:val="1"/>
      <w:numFmt w:val="bullet"/>
      <w:lvlText w:val="o"/>
      <w:lvlJc w:val="left"/>
      <w:pPr>
        <w:ind w:left="6475" w:hanging="360"/>
      </w:pPr>
      <w:rPr>
        <w:rFonts w:ascii="Courier New" w:hAnsi="Courier New" w:hint="default"/>
      </w:rPr>
    </w:lvl>
    <w:lvl w:ilvl="8" w:tplc="04150005" w:tentative="1">
      <w:start w:val="1"/>
      <w:numFmt w:val="bullet"/>
      <w:lvlText w:val=""/>
      <w:lvlJc w:val="left"/>
      <w:pPr>
        <w:ind w:left="7195" w:hanging="360"/>
      </w:pPr>
      <w:rPr>
        <w:rFonts w:ascii="Wingdings" w:hAnsi="Wingdings" w:hint="default"/>
      </w:rPr>
    </w:lvl>
  </w:abstractNum>
  <w:abstractNum w:abstractNumId="69" w15:restartNumberingAfterBreak="0">
    <w:nsid w:val="79B9794E"/>
    <w:multiLevelType w:val="hybridMultilevel"/>
    <w:tmpl w:val="E41A3D1A"/>
    <w:lvl w:ilvl="0" w:tplc="04150001">
      <w:start w:val="1"/>
      <w:numFmt w:val="bullet"/>
      <w:lvlText w:val=""/>
      <w:lvlJc w:val="left"/>
      <w:pPr>
        <w:ind w:left="1575" w:hanging="360"/>
      </w:pPr>
      <w:rPr>
        <w:rFonts w:ascii="Symbol" w:hAnsi="Symbol"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70" w15:restartNumberingAfterBreak="0">
    <w:nsid w:val="7A1F3F25"/>
    <w:multiLevelType w:val="hybridMultilevel"/>
    <w:tmpl w:val="750856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B682607"/>
    <w:multiLevelType w:val="hybridMultilevel"/>
    <w:tmpl w:val="1E9E086E"/>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num w:numId="1" w16cid:durableId="1793398933">
    <w:abstractNumId w:val="3"/>
  </w:num>
  <w:num w:numId="2" w16cid:durableId="935215390">
    <w:abstractNumId w:val="6"/>
  </w:num>
  <w:num w:numId="3" w16cid:durableId="1656226576">
    <w:abstractNumId w:val="14"/>
  </w:num>
  <w:num w:numId="4" w16cid:durableId="994527836">
    <w:abstractNumId w:val="18"/>
  </w:num>
  <w:num w:numId="5" w16cid:durableId="1797720157">
    <w:abstractNumId w:val="20"/>
  </w:num>
  <w:num w:numId="6" w16cid:durableId="394207832">
    <w:abstractNumId w:val="21"/>
  </w:num>
  <w:num w:numId="7" w16cid:durableId="1277521708">
    <w:abstractNumId w:val="27"/>
  </w:num>
  <w:num w:numId="8" w16cid:durableId="927234583">
    <w:abstractNumId w:val="50"/>
  </w:num>
  <w:num w:numId="9" w16cid:durableId="472866680">
    <w:abstractNumId w:val="38"/>
  </w:num>
  <w:num w:numId="10" w16cid:durableId="1316301054">
    <w:abstractNumId w:val="47"/>
  </w:num>
  <w:num w:numId="11" w16cid:durableId="1277367013">
    <w:abstractNumId w:val="58"/>
  </w:num>
  <w:num w:numId="12" w16cid:durableId="2083521181">
    <w:abstractNumId w:val="65"/>
  </w:num>
  <w:num w:numId="13" w16cid:durableId="2109765735">
    <w:abstractNumId w:val="51"/>
  </w:num>
  <w:num w:numId="14" w16cid:durableId="1632708269">
    <w:abstractNumId w:val="2"/>
  </w:num>
  <w:num w:numId="15" w16cid:durableId="21441121">
    <w:abstractNumId w:val="1"/>
  </w:num>
  <w:num w:numId="16" w16cid:durableId="151607994">
    <w:abstractNumId w:val="0"/>
  </w:num>
  <w:num w:numId="17" w16cid:durableId="1586107467">
    <w:abstractNumId w:val="64"/>
  </w:num>
  <w:num w:numId="18" w16cid:durableId="1206061571">
    <w:abstractNumId w:val="61"/>
  </w:num>
  <w:num w:numId="19" w16cid:durableId="1492404271">
    <w:abstractNumId w:val="60"/>
    <w:lvlOverride w:ilvl="0">
      <w:startOverride w:val="1"/>
    </w:lvlOverride>
  </w:num>
  <w:num w:numId="20" w16cid:durableId="1807433616">
    <w:abstractNumId w:val="49"/>
    <w:lvlOverride w:ilvl="0">
      <w:startOverride w:val="1"/>
    </w:lvlOverride>
  </w:num>
  <w:num w:numId="21" w16cid:durableId="1069957816">
    <w:abstractNumId w:val="34"/>
  </w:num>
  <w:num w:numId="22" w16cid:durableId="1508666082">
    <w:abstractNumId w:val="53"/>
  </w:num>
  <w:num w:numId="23" w16cid:durableId="1033068786">
    <w:abstractNumId w:val="25"/>
  </w:num>
  <w:num w:numId="24" w16cid:durableId="1585186497">
    <w:abstractNumId w:val="67"/>
  </w:num>
  <w:num w:numId="25" w16cid:durableId="1208877844">
    <w:abstractNumId w:val="41"/>
  </w:num>
  <w:num w:numId="26" w16cid:durableId="1356686837">
    <w:abstractNumId w:val="66"/>
  </w:num>
  <w:num w:numId="27" w16cid:durableId="573780942">
    <w:abstractNumId w:val="43"/>
  </w:num>
  <w:num w:numId="28" w16cid:durableId="704870555">
    <w:abstractNumId w:val="46"/>
  </w:num>
  <w:num w:numId="29" w16cid:durableId="500396433">
    <w:abstractNumId w:val="68"/>
  </w:num>
  <w:num w:numId="30" w16cid:durableId="526144101">
    <w:abstractNumId w:val="42"/>
  </w:num>
  <w:num w:numId="31" w16cid:durableId="1035934445">
    <w:abstractNumId w:val="45"/>
  </w:num>
  <w:num w:numId="32" w16cid:durableId="516888792">
    <w:abstractNumId w:val="48"/>
  </w:num>
  <w:num w:numId="33" w16cid:durableId="1374965504">
    <w:abstractNumId w:val="31"/>
  </w:num>
  <w:num w:numId="34" w16cid:durableId="1859852112">
    <w:abstractNumId w:val="70"/>
  </w:num>
  <w:num w:numId="35" w16cid:durableId="239412573">
    <w:abstractNumId w:val="32"/>
  </w:num>
  <w:num w:numId="36" w16cid:durableId="687947891">
    <w:abstractNumId w:val="36"/>
  </w:num>
  <w:num w:numId="37" w16cid:durableId="709719183">
    <w:abstractNumId w:val="56"/>
  </w:num>
  <w:num w:numId="38" w16cid:durableId="1666938630">
    <w:abstractNumId w:val="59"/>
  </w:num>
  <w:num w:numId="39" w16cid:durableId="2086947567">
    <w:abstractNumId w:val="55"/>
  </w:num>
  <w:num w:numId="40" w16cid:durableId="1779566055">
    <w:abstractNumId w:val="33"/>
  </w:num>
  <w:num w:numId="41" w16cid:durableId="769004690">
    <w:abstractNumId w:val="35"/>
  </w:num>
  <w:num w:numId="42" w16cid:durableId="1467090144">
    <w:abstractNumId w:val="37"/>
  </w:num>
  <w:num w:numId="43" w16cid:durableId="1061296033">
    <w:abstractNumId w:val="54"/>
  </w:num>
  <w:num w:numId="44" w16cid:durableId="1131173242">
    <w:abstractNumId w:val="28"/>
  </w:num>
  <w:num w:numId="45" w16cid:durableId="15426874">
    <w:abstractNumId w:val="62"/>
  </w:num>
  <w:num w:numId="46" w16cid:durableId="974455983">
    <w:abstractNumId w:val="69"/>
  </w:num>
  <w:num w:numId="47" w16cid:durableId="1878006297">
    <w:abstractNumId w:val="29"/>
  </w:num>
  <w:num w:numId="48" w16cid:durableId="1562211188">
    <w:abstractNumId w:val="63"/>
  </w:num>
  <w:num w:numId="49" w16cid:durableId="2104569799">
    <w:abstractNumId w:val="40"/>
  </w:num>
  <w:num w:numId="50" w16cid:durableId="453601974">
    <w:abstractNumId w:val="57"/>
  </w:num>
  <w:num w:numId="51" w16cid:durableId="233586756">
    <w:abstractNumId w:val="24"/>
  </w:num>
  <w:num w:numId="52" w16cid:durableId="642926359">
    <w:abstractNumId w:val="52"/>
  </w:num>
  <w:num w:numId="53" w16cid:durableId="19385552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691909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86976244">
    <w:abstractNumId w:val="35"/>
  </w:num>
  <w:num w:numId="56" w16cid:durableId="1943804325">
    <w:abstractNumId w:val="37"/>
  </w:num>
  <w:num w:numId="57" w16cid:durableId="276719113">
    <w:abstractNumId w:val="71"/>
  </w:num>
  <w:num w:numId="58" w16cid:durableId="7266853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847877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22332680">
    <w:abstractNumId w:val="30"/>
  </w:num>
  <w:num w:numId="61" w16cid:durableId="221258912">
    <w:abstractNumId w:val="39"/>
  </w:num>
  <w:num w:numId="62" w16cid:durableId="1360860817">
    <w:abstractNumId w:val="71"/>
  </w:num>
  <w:num w:numId="63" w16cid:durableId="4055415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73048335">
    <w:abstractNumId w:val="44"/>
  </w:num>
  <w:num w:numId="65" w16cid:durableId="11911847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64"/>
    <w:rsid w:val="000000B4"/>
    <w:rsid w:val="00001B02"/>
    <w:rsid w:val="000070A5"/>
    <w:rsid w:val="00012168"/>
    <w:rsid w:val="0001581A"/>
    <w:rsid w:val="00017E92"/>
    <w:rsid w:val="000218C9"/>
    <w:rsid w:val="0002588A"/>
    <w:rsid w:val="00031115"/>
    <w:rsid w:val="00031869"/>
    <w:rsid w:val="00035B32"/>
    <w:rsid w:val="000372BB"/>
    <w:rsid w:val="00040372"/>
    <w:rsid w:val="00041BDB"/>
    <w:rsid w:val="00043481"/>
    <w:rsid w:val="00043E66"/>
    <w:rsid w:val="00043E6E"/>
    <w:rsid w:val="00050CCF"/>
    <w:rsid w:val="00052972"/>
    <w:rsid w:val="00052C8D"/>
    <w:rsid w:val="00052DB0"/>
    <w:rsid w:val="00053001"/>
    <w:rsid w:val="00062058"/>
    <w:rsid w:val="00067B9B"/>
    <w:rsid w:val="00070FD3"/>
    <w:rsid w:val="000778D4"/>
    <w:rsid w:val="000956E4"/>
    <w:rsid w:val="000B424F"/>
    <w:rsid w:val="000C1767"/>
    <w:rsid w:val="000C29E1"/>
    <w:rsid w:val="000C4D89"/>
    <w:rsid w:val="000C60A5"/>
    <w:rsid w:val="000D1CBF"/>
    <w:rsid w:val="000D4825"/>
    <w:rsid w:val="000D5B25"/>
    <w:rsid w:val="000D73FA"/>
    <w:rsid w:val="000D7DD5"/>
    <w:rsid w:val="000E09E8"/>
    <w:rsid w:val="000E2173"/>
    <w:rsid w:val="000E66B1"/>
    <w:rsid w:val="000F0894"/>
    <w:rsid w:val="000F0FE4"/>
    <w:rsid w:val="000F2599"/>
    <w:rsid w:val="000F37E3"/>
    <w:rsid w:val="000F3F72"/>
    <w:rsid w:val="000F5316"/>
    <w:rsid w:val="00107FD6"/>
    <w:rsid w:val="00113C7B"/>
    <w:rsid w:val="001214B2"/>
    <w:rsid w:val="00137184"/>
    <w:rsid w:val="00150162"/>
    <w:rsid w:val="00150A14"/>
    <w:rsid w:val="00151023"/>
    <w:rsid w:val="00154C16"/>
    <w:rsid w:val="00155194"/>
    <w:rsid w:val="00175FD9"/>
    <w:rsid w:val="00180507"/>
    <w:rsid w:val="00182C45"/>
    <w:rsid w:val="00193535"/>
    <w:rsid w:val="001A2593"/>
    <w:rsid w:val="001B2DA5"/>
    <w:rsid w:val="001B622C"/>
    <w:rsid w:val="001C38FF"/>
    <w:rsid w:val="001E7DCC"/>
    <w:rsid w:val="001F0C40"/>
    <w:rsid w:val="001F1702"/>
    <w:rsid w:val="001F32C6"/>
    <w:rsid w:val="001F38AE"/>
    <w:rsid w:val="001F61A8"/>
    <w:rsid w:val="0020341C"/>
    <w:rsid w:val="002036D1"/>
    <w:rsid w:val="0020463C"/>
    <w:rsid w:val="0020695E"/>
    <w:rsid w:val="00213AAF"/>
    <w:rsid w:val="002238A9"/>
    <w:rsid w:val="0023161F"/>
    <w:rsid w:val="0023210F"/>
    <w:rsid w:val="00232B53"/>
    <w:rsid w:val="00246447"/>
    <w:rsid w:val="0025286A"/>
    <w:rsid w:val="00254A5A"/>
    <w:rsid w:val="00255F07"/>
    <w:rsid w:val="002713F2"/>
    <w:rsid w:val="002801E9"/>
    <w:rsid w:val="00280FFF"/>
    <w:rsid w:val="0028182A"/>
    <w:rsid w:val="0028376C"/>
    <w:rsid w:val="00284609"/>
    <w:rsid w:val="00287DF6"/>
    <w:rsid w:val="0029125D"/>
    <w:rsid w:val="002928A1"/>
    <w:rsid w:val="00296154"/>
    <w:rsid w:val="002A0BA2"/>
    <w:rsid w:val="002A2C9D"/>
    <w:rsid w:val="002A7506"/>
    <w:rsid w:val="002A7746"/>
    <w:rsid w:val="002A78E0"/>
    <w:rsid w:val="002B48C0"/>
    <w:rsid w:val="002B62AD"/>
    <w:rsid w:val="002D3EDF"/>
    <w:rsid w:val="002E2B32"/>
    <w:rsid w:val="002E3FEE"/>
    <w:rsid w:val="002E5EC1"/>
    <w:rsid w:val="002F3A4B"/>
    <w:rsid w:val="002F6D47"/>
    <w:rsid w:val="0030265F"/>
    <w:rsid w:val="00313D24"/>
    <w:rsid w:val="00314942"/>
    <w:rsid w:val="00317969"/>
    <w:rsid w:val="00317D9A"/>
    <w:rsid w:val="00321B24"/>
    <w:rsid w:val="003237A3"/>
    <w:rsid w:val="0032475E"/>
    <w:rsid w:val="00335F7F"/>
    <w:rsid w:val="00337224"/>
    <w:rsid w:val="00341ED0"/>
    <w:rsid w:val="0035068E"/>
    <w:rsid w:val="003518C7"/>
    <w:rsid w:val="00351F60"/>
    <w:rsid w:val="00354C8F"/>
    <w:rsid w:val="0036110B"/>
    <w:rsid w:val="00366724"/>
    <w:rsid w:val="00366AC8"/>
    <w:rsid w:val="0036766E"/>
    <w:rsid w:val="00371BE5"/>
    <w:rsid w:val="00371E65"/>
    <w:rsid w:val="00372539"/>
    <w:rsid w:val="00376C29"/>
    <w:rsid w:val="00380EF3"/>
    <w:rsid w:val="00381F53"/>
    <w:rsid w:val="0038421D"/>
    <w:rsid w:val="003A205E"/>
    <w:rsid w:val="003A3BBB"/>
    <w:rsid w:val="003A4156"/>
    <w:rsid w:val="003A4607"/>
    <w:rsid w:val="003A5A49"/>
    <w:rsid w:val="003B1D64"/>
    <w:rsid w:val="003B407B"/>
    <w:rsid w:val="003B47CF"/>
    <w:rsid w:val="003B6DE4"/>
    <w:rsid w:val="003B702D"/>
    <w:rsid w:val="003C60A1"/>
    <w:rsid w:val="003C68F2"/>
    <w:rsid w:val="003D5ED9"/>
    <w:rsid w:val="003E451C"/>
    <w:rsid w:val="003E586E"/>
    <w:rsid w:val="003E7792"/>
    <w:rsid w:val="003F5A37"/>
    <w:rsid w:val="003F5FAE"/>
    <w:rsid w:val="003F7E0C"/>
    <w:rsid w:val="00404FAC"/>
    <w:rsid w:val="00405240"/>
    <w:rsid w:val="004052AE"/>
    <w:rsid w:val="0041179B"/>
    <w:rsid w:val="00413656"/>
    <w:rsid w:val="0041514B"/>
    <w:rsid w:val="00421D04"/>
    <w:rsid w:val="004220AA"/>
    <w:rsid w:val="00423113"/>
    <w:rsid w:val="0042647F"/>
    <w:rsid w:val="00427730"/>
    <w:rsid w:val="00433026"/>
    <w:rsid w:val="00433689"/>
    <w:rsid w:val="00437A24"/>
    <w:rsid w:val="00445C7F"/>
    <w:rsid w:val="00445F61"/>
    <w:rsid w:val="00446011"/>
    <w:rsid w:val="00446F75"/>
    <w:rsid w:val="004557D6"/>
    <w:rsid w:val="00457456"/>
    <w:rsid w:val="00462710"/>
    <w:rsid w:val="00462C8D"/>
    <w:rsid w:val="00463508"/>
    <w:rsid w:val="004675ED"/>
    <w:rsid w:val="0047732A"/>
    <w:rsid w:val="0048023A"/>
    <w:rsid w:val="00482095"/>
    <w:rsid w:val="00486130"/>
    <w:rsid w:val="00486205"/>
    <w:rsid w:val="00492C01"/>
    <w:rsid w:val="00494E58"/>
    <w:rsid w:val="00495147"/>
    <w:rsid w:val="00496609"/>
    <w:rsid w:val="004971E5"/>
    <w:rsid w:val="004B06F4"/>
    <w:rsid w:val="004B3652"/>
    <w:rsid w:val="004B36C6"/>
    <w:rsid w:val="004B52D9"/>
    <w:rsid w:val="004C50E6"/>
    <w:rsid w:val="004C6A16"/>
    <w:rsid w:val="004C7AB5"/>
    <w:rsid w:val="004D62A0"/>
    <w:rsid w:val="004E074E"/>
    <w:rsid w:val="004E0DCC"/>
    <w:rsid w:val="004E1716"/>
    <w:rsid w:val="004E2CA4"/>
    <w:rsid w:val="004E5166"/>
    <w:rsid w:val="004E6158"/>
    <w:rsid w:val="004E6812"/>
    <w:rsid w:val="004F0551"/>
    <w:rsid w:val="004F0D06"/>
    <w:rsid w:val="004F1002"/>
    <w:rsid w:val="004F78F6"/>
    <w:rsid w:val="004F7A48"/>
    <w:rsid w:val="005056A7"/>
    <w:rsid w:val="005072B3"/>
    <w:rsid w:val="00514143"/>
    <w:rsid w:val="0052238E"/>
    <w:rsid w:val="00523443"/>
    <w:rsid w:val="00523E4B"/>
    <w:rsid w:val="00524737"/>
    <w:rsid w:val="00530D59"/>
    <w:rsid w:val="00532CE1"/>
    <w:rsid w:val="00534786"/>
    <w:rsid w:val="005429FD"/>
    <w:rsid w:val="005510F6"/>
    <w:rsid w:val="00552AF3"/>
    <w:rsid w:val="00555DEF"/>
    <w:rsid w:val="00556666"/>
    <w:rsid w:val="00560197"/>
    <w:rsid w:val="00565BFA"/>
    <w:rsid w:val="00565E74"/>
    <w:rsid w:val="005702B1"/>
    <w:rsid w:val="00571A62"/>
    <w:rsid w:val="005743A5"/>
    <w:rsid w:val="00580BBE"/>
    <w:rsid w:val="00583614"/>
    <w:rsid w:val="005836D4"/>
    <w:rsid w:val="00585577"/>
    <w:rsid w:val="00590096"/>
    <w:rsid w:val="005A1C09"/>
    <w:rsid w:val="005A235F"/>
    <w:rsid w:val="005A498B"/>
    <w:rsid w:val="005B0224"/>
    <w:rsid w:val="005B4116"/>
    <w:rsid w:val="005B7EDE"/>
    <w:rsid w:val="005C591F"/>
    <w:rsid w:val="005C69D2"/>
    <w:rsid w:val="005E2FD5"/>
    <w:rsid w:val="005E73AA"/>
    <w:rsid w:val="005F7988"/>
    <w:rsid w:val="0060096C"/>
    <w:rsid w:val="006015A3"/>
    <w:rsid w:val="00602163"/>
    <w:rsid w:val="00604C93"/>
    <w:rsid w:val="00605A93"/>
    <w:rsid w:val="0060697E"/>
    <w:rsid w:val="00615C53"/>
    <w:rsid w:val="006170B5"/>
    <w:rsid w:val="0062244A"/>
    <w:rsid w:val="00630E26"/>
    <w:rsid w:val="006331D0"/>
    <w:rsid w:val="00640009"/>
    <w:rsid w:val="00640B51"/>
    <w:rsid w:val="006414EA"/>
    <w:rsid w:val="0064220B"/>
    <w:rsid w:val="0064396E"/>
    <w:rsid w:val="00643A9E"/>
    <w:rsid w:val="00643B86"/>
    <w:rsid w:val="00650DCA"/>
    <w:rsid w:val="0065613B"/>
    <w:rsid w:val="00661FAB"/>
    <w:rsid w:val="0066218C"/>
    <w:rsid w:val="00665CEB"/>
    <w:rsid w:val="00665E33"/>
    <w:rsid w:val="0067176E"/>
    <w:rsid w:val="00676A57"/>
    <w:rsid w:val="00681A16"/>
    <w:rsid w:val="00682441"/>
    <w:rsid w:val="0068771B"/>
    <w:rsid w:val="00694D64"/>
    <w:rsid w:val="0069583C"/>
    <w:rsid w:val="006969DA"/>
    <w:rsid w:val="006A145A"/>
    <w:rsid w:val="006A1994"/>
    <w:rsid w:val="006A4410"/>
    <w:rsid w:val="006B3B04"/>
    <w:rsid w:val="006B5291"/>
    <w:rsid w:val="006B7042"/>
    <w:rsid w:val="006C3755"/>
    <w:rsid w:val="006C49BC"/>
    <w:rsid w:val="006C6757"/>
    <w:rsid w:val="006D00C4"/>
    <w:rsid w:val="006D03AE"/>
    <w:rsid w:val="006D3EBB"/>
    <w:rsid w:val="006D48C0"/>
    <w:rsid w:val="006E3A14"/>
    <w:rsid w:val="006F6746"/>
    <w:rsid w:val="006F7583"/>
    <w:rsid w:val="00700A0F"/>
    <w:rsid w:val="00704B74"/>
    <w:rsid w:val="0070570B"/>
    <w:rsid w:val="00711D10"/>
    <w:rsid w:val="00712EAC"/>
    <w:rsid w:val="00712EE1"/>
    <w:rsid w:val="0071430A"/>
    <w:rsid w:val="00716CA0"/>
    <w:rsid w:val="00717BD3"/>
    <w:rsid w:val="00721A28"/>
    <w:rsid w:val="00731470"/>
    <w:rsid w:val="007336CB"/>
    <w:rsid w:val="0073584E"/>
    <w:rsid w:val="007373FA"/>
    <w:rsid w:val="0075211A"/>
    <w:rsid w:val="00755CC5"/>
    <w:rsid w:val="007621C3"/>
    <w:rsid w:val="0076388B"/>
    <w:rsid w:val="007719AC"/>
    <w:rsid w:val="00773FD8"/>
    <w:rsid w:val="00774377"/>
    <w:rsid w:val="007757B1"/>
    <w:rsid w:val="00775DB6"/>
    <w:rsid w:val="00785B26"/>
    <w:rsid w:val="007954EB"/>
    <w:rsid w:val="00795D61"/>
    <w:rsid w:val="007A748A"/>
    <w:rsid w:val="007C37AC"/>
    <w:rsid w:val="007C4647"/>
    <w:rsid w:val="007D355C"/>
    <w:rsid w:val="007D713A"/>
    <w:rsid w:val="007D7C2D"/>
    <w:rsid w:val="007E55BA"/>
    <w:rsid w:val="007E6F8D"/>
    <w:rsid w:val="007F02F9"/>
    <w:rsid w:val="007F4A1D"/>
    <w:rsid w:val="007F71DE"/>
    <w:rsid w:val="007F7F19"/>
    <w:rsid w:val="00802171"/>
    <w:rsid w:val="00804E4E"/>
    <w:rsid w:val="00805552"/>
    <w:rsid w:val="00806339"/>
    <w:rsid w:val="008114D2"/>
    <w:rsid w:val="00811F69"/>
    <w:rsid w:val="008258F4"/>
    <w:rsid w:val="0082716D"/>
    <w:rsid w:val="008325A4"/>
    <w:rsid w:val="008326E1"/>
    <w:rsid w:val="00833F36"/>
    <w:rsid w:val="008411DE"/>
    <w:rsid w:val="008454AF"/>
    <w:rsid w:val="00857C6A"/>
    <w:rsid w:val="00857DAE"/>
    <w:rsid w:val="008675B3"/>
    <w:rsid w:val="008677E4"/>
    <w:rsid w:val="00871535"/>
    <w:rsid w:val="008728EF"/>
    <w:rsid w:val="00873FB6"/>
    <w:rsid w:val="008740FC"/>
    <w:rsid w:val="00874F92"/>
    <w:rsid w:val="00881F4E"/>
    <w:rsid w:val="00887680"/>
    <w:rsid w:val="00891B9E"/>
    <w:rsid w:val="00892F5F"/>
    <w:rsid w:val="00893756"/>
    <w:rsid w:val="00894488"/>
    <w:rsid w:val="0089793E"/>
    <w:rsid w:val="008A0F74"/>
    <w:rsid w:val="008A20F8"/>
    <w:rsid w:val="008A21A6"/>
    <w:rsid w:val="008A5D4A"/>
    <w:rsid w:val="008A610F"/>
    <w:rsid w:val="008B276A"/>
    <w:rsid w:val="008C3F8A"/>
    <w:rsid w:val="008C7621"/>
    <w:rsid w:val="008C76D5"/>
    <w:rsid w:val="008D2CD7"/>
    <w:rsid w:val="008D3642"/>
    <w:rsid w:val="008D4092"/>
    <w:rsid w:val="008D443D"/>
    <w:rsid w:val="008E55C7"/>
    <w:rsid w:val="008E5BC3"/>
    <w:rsid w:val="008F2053"/>
    <w:rsid w:val="008F7E49"/>
    <w:rsid w:val="00901668"/>
    <w:rsid w:val="00904551"/>
    <w:rsid w:val="009053BD"/>
    <w:rsid w:val="009070D4"/>
    <w:rsid w:val="0091406F"/>
    <w:rsid w:val="00915482"/>
    <w:rsid w:val="00922BD6"/>
    <w:rsid w:val="009262D1"/>
    <w:rsid w:val="00932176"/>
    <w:rsid w:val="009328C0"/>
    <w:rsid w:val="00933CB2"/>
    <w:rsid w:val="00943417"/>
    <w:rsid w:val="009516DA"/>
    <w:rsid w:val="009524C4"/>
    <w:rsid w:val="00954275"/>
    <w:rsid w:val="00964A1E"/>
    <w:rsid w:val="00966062"/>
    <w:rsid w:val="00966C4F"/>
    <w:rsid w:val="00971704"/>
    <w:rsid w:val="00976AE6"/>
    <w:rsid w:val="00977231"/>
    <w:rsid w:val="0098474B"/>
    <w:rsid w:val="0099026A"/>
    <w:rsid w:val="009A0FE9"/>
    <w:rsid w:val="009A10DF"/>
    <w:rsid w:val="009C065B"/>
    <w:rsid w:val="009C42FE"/>
    <w:rsid w:val="009D48FF"/>
    <w:rsid w:val="009D62E1"/>
    <w:rsid w:val="009E13C4"/>
    <w:rsid w:val="009E594F"/>
    <w:rsid w:val="009E699D"/>
    <w:rsid w:val="009E77E4"/>
    <w:rsid w:val="009F0512"/>
    <w:rsid w:val="00A00B4F"/>
    <w:rsid w:val="00A04BB3"/>
    <w:rsid w:val="00A071C0"/>
    <w:rsid w:val="00A1180F"/>
    <w:rsid w:val="00A23952"/>
    <w:rsid w:val="00A23D39"/>
    <w:rsid w:val="00A34AB2"/>
    <w:rsid w:val="00A37504"/>
    <w:rsid w:val="00A376C7"/>
    <w:rsid w:val="00A44623"/>
    <w:rsid w:val="00A52AE9"/>
    <w:rsid w:val="00A623A2"/>
    <w:rsid w:val="00A62C3E"/>
    <w:rsid w:val="00A6398B"/>
    <w:rsid w:val="00A7738C"/>
    <w:rsid w:val="00A86CFA"/>
    <w:rsid w:val="00A90B1F"/>
    <w:rsid w:val="00A91799"/>
    <w:rsid w:val="00A93775"/>
    <w:rsid w:val="00A93F9C"/>
    <w:rsid w:val="00A9641C"/>
    <w:rsid w:val="00AA0505"/>
    <w:rsid w:val="00AA1952"/>
    <w:rsid w:val="00AA1B30"/>
    <w:rsid w:val="00AA3BE6"/>
    <w:rsid w:val="00AA4319"/>
    <w:rsid w:val="00AA58A7"/>
    <w:rsid w:val="00AA5956"/>
    <w:rsid w:val="00AA6E9B"/>
    <w:rsid w:val="00AB26D2"/>
    <w:rsid w:val="00AB3455"/>
    <w:rsid w:val="00AC49F8"/>
    <w:rsid w:val="00AC60D7"/>
    <w:rsid w:val="00AC7D96"/>
    <w:rsid w:val="00AD08B4"/>
    <w:rsid w:val="00AD0B3C"/>
    <w:rsid w:val="00AD382A"/>
    <w:rsid w:val="00AE11CC"/>
    <w:rsid w:val="00AE5914"/>
    <w:rsid w:val="00AE70F8"/>
    <w:rsid w:val="00AF1FE0"/>
    <w:rsid w:val="00AF5014"/>
    <w:rsid w:val="00AF7533"/>
    <w:rsid w:val="00AF7918"/>
    <w:rsid w:val="00B003AF"/>
    <w:rsid w:val="00B04744"/>
    <w:rsid w:val="00B065CC"/>
    <w:rsid w:val="00B11CCB"/>
    <w:rsid w:val="00B126F9"/>
    <w:rsid w:val="00B21630"/>
    <w:rsid w:val="00B2515E"/>
    <w:rsid w:val="00B25351"/>
    <w:rsid w:val="00B2677F"/>
    <w:rsid w:val="00B2787D"/>
    <w:rsid w:val="00B36BDA"/>
    <w:rsid w:val="00B42830"/>
    <w:rsid w:val="00B4308A"/>
    <w:rsid w:val="00B478BC"/>
    <w:rsid w:val="00B502C1"/>
    <w:rsid w:val="00B54F8E"/>
    <w:rsid w:val="00B6172B"/>
    <w:rsid w:val="00B637D5"/>
    <w:rsid w:val="00B65A5D"/>
    <w:rsid w:val="00B802D5"/>
    <w:rsid w:val="00B82E3C"/>
    <w:rsid w:val="00B84DCA"/>
    <w:rsid w:val="00B90914"/>
    <w:rsid w:val="00B92C31"/>
    <w:rsid w:val="00B92E22"/>
    <w:rsid w:val="00B97C0E"/>
    <w:rsid w:val="00BB1642"/>
    <w:rsid w:val="00BB2D96"/>
    <w:rsid w:val="00BB389D"/>
    <w:rsid w:val="00BB4CCA"/>
    <w:rsid w:val="00BB5097"/>
    <w:rsid w:val="00BB588D"/>
    <w:rsid w:val="00BB6440"/>
    <w:rsid w:val="00BB7952"/>
    <w:rsid w:val="00BD231F"/>
    <w:rsid w:val="00BE33DA"/>
    <w:rsid w:val="00BE3CDF"/>
    <w:rsid w:val="00BE46BD"/>
    <w:rsid w:val="00BE53A9"/>
    <w:rsid w:val="00BE675F"/>
    <w:rsid w:val="00BF7488"/>
    <w:rsid w:val="00C11F85"/>
    <w:rsid w:val="00C21B3B"/>
    <w:rsid w:val="00C23DB0"/>
    <w:rsid w:val="00C246E0"/>
    <w:rsid w:val="00C2599E"/>
    <w:rsid w:val="00C26286"/>
    <w:rsid w:val="00C32EB2"/>
    <w:rsid w:val="00C34903"/>
    <w:rsid w:val="00C36ECC"/>
    <w:rsid w:val="00C40514"/>
    <w:rsid w:val="00C450A3"/>
    <w:rsid w:val="00C473AF"/>
    <w:rsid w:val="00C56A7E"/>
    <w:rsid w:val="00C5754E"/>
    <w:rsid w:val="00C611BE"/>
    <w:rsid w:val="00C64763"/>
    <w:rsid w:val="00C64F59"/>
    <w:rsid w:val="00C66738"/>
    <w:rsid w:val="00C710AF"/>
    <w:rsid w:val="00C752AE"/>
    <w:rsid w:val="00C7619D"/>
    <w:rsid w:val="00C82619"/>
    <w:rsid w:val="00C87F73"/>
    <w:rsid w:val="00CA5CC5"/>
    <w:rsid w:val="00CB0E95"/>
    <w:rsid w:val="00CB5682"/>
    <w:rsid w:val="00CB7C38"/>
    <w:rsid w:val="00CD5889"/>
    <w:rsid w:val="00CF47E2"/>
    <w:rsid w:val="00CF5BF5"/>
    <w:rsid w:val="00D00590"/>
    <w:rsid w:val="00D035BE"/>
    <w:rsid w:val="00D06393"/>
    <w:rsid w:val="00D074CC"/>
    <w:rsid w:val="00D102FF"/>
    <w:rsid w:val="00D2001E"/>
    <w:rsid w:val="00D21BB7"/>
    <w:rsid w:val="00D26C5B"/>
    <w:rsid w:val="00D27245"/>
    <w:rsid w:val="00D312BB"/>
    <w:rsid w:val="00D35C66"/>
    <w:rsid w:val="00D36A5D"/>
    <w:rsid w:val="00D41560"/>
    <w:rsid w:val="00D45365"/>
    <w:rsid w:val="00D5139D"/>
    <w:rsid w:val="00D56579"/>
    <w:rsid w:val="00D62A8C"/>
    <w:rsid w:val="00D63721"/>
    <w:rsid w:val="00D666ED"/>
    <w:rsid w:val="00D67B10"/>
    <w:rsid w:val="00D70844"/>
    <w:rsid w:val="00D73C96"/>
    <w:rsid w:val="00D7473C"/>
    <w:rsid w:val="00D7795D"/>
    <w:rsid w:val="00D84C00"/>
    <w:rsid w:val="00D857DE"/>
    <w:rsid w:val="00D8622F"/>
    <w:rsid w:val="00D870B4"/>
    <w:rsid w:val="00D9234E"/>
    <w:rsid w:val="00D931F9"/>
    <w:rsid w:val="00DA4502"/>
    <w:rsid w:val="00DA7A46"/>
    <w:rsid w:val="00DB0E46"/>
    <w:rsid w:val="00DB0F48"/>
    <w:rsid w:val="00DC1554"/>
    <w:rsid w:val="00DC5920"/>
    <w:rsid w:val="00DC7F9D"/>
    <w:rsid w:val="00DD0C44"/>
    <w:rsid w:val="00DD4282"/>
    <w:rsid w:val="00DE2E8F"/>
    <w:rsid w:val="00DE4B35"/>
    <w:rsid w:val="00DF0A6F"/>
    <w:rsid w:val="00DF4ADE"/>
    <w:rsid w:val="00DF5DF6"/>
    <w:rsid w:val="00DF7F75"/>
    <w:rsid w:val="00E0731F"/>
    <w:rsid w:val="00E11F6B"/>
    <w:rsid w:val="00E34AA2"/>
    <w:rsid w:val="00E4029A"/>
    <w:rsid w:val="00E432D2"/>
    <w:rsid w:val="00E44E0F"/>
    <w:rsid w:val="00E537AC"/>
    <w:rsid w:val="00E53FD0"/>
    <w:rsid w:val="00E55786"/>
    <w:rsid w:val="00E6724A"/>
    <w:rsid w:val="00E675CD"/>
    <w:rsid w:val="00E67EBF"/>
    <w:rsid w:val="00E70698"/>
    <w:rsid w:val="00E778D7"/>
    <w:rsid w:val="00E87C4E"/>
    <w:rsid w:val="00EA33CD"/>
    <w:rsid w:val="00EA3CFA"/>
    <w:rsid w:val="00EA6B39"/>
    <w:rsid w:val="00EB3045"/>
    <w:rsid w:val="00ED0318"/>
    <w:rsid w:val="00ED1C05"/>
    <w:rsid w:val="00ED51A7"/>
    <w:rsid w:val="00EE3D50"/>
    <w:rsid w:val="00EF7A1C"/>
    <w:rsid w:val="00F05037"/>
    <w:rsid w:val="00F1041D"/>
    <w:rsid w:val="00F20E8C"/>
    <w:rsid w:val="00F217F1"/>
    <w:rsid w:val="00F219E7"/>
    <w:rsid w:val="00F240B4"/>
    <w:rsid w:val="00F26DF9"/>
    <w:rsid w:val="00F313CB"/>
    <w:rsid w:val="00F373E1"/>
    <w:rsid w:val="00F4113E"/>
    <w:rsid w:val="00F429F6"/>
    <w:rsid w:val="00F5090D"/>
    <w:rsid w:val="00F51850"/>
    <w:rsid w:val="00F60C58"/>
    <w:rsid w:val="00F611E4"/>
    <w:rsid w:val="00F63254"/>
    <w:rsid w:val="00F67851"/>
    <w:rsid w:val="00F709AE"/>
    <w:rsid w:val="00F72112"/>
    <w:rsid w:val="00F751A9"/>
    <w:rsid w:val="00F75C17"/>
    <w:rsid w:val="00F76377"/>
    <w:rsid w:val="00F76A27"/>
    <w:rsid w:val="00F8108A"/>
    <w:rsid w:val="00F913E2"/>
    <w:rsid w:val="00F96FFB"/>
    <w:rsid w:val="00FA0D9D"/>
    <w:rsid w:val="00FA2F3B"/>
    <w:rsid w:val="00FB4B2F"/>
    <w:rsid w:val="00FB5A00"/>
    <w:rsid w:val="00FB6DC3"/>
    <w:rsid w:val="00FB7306"/>
    <w:rsid w:val="00FC6548"/>
    <w:rsid w:val="00FC6712"/>
    <w:rsid w:val="00FD23B5"/>
    <w:rsid w:val="00FD6096"/>
    <w:rsid w:val="00FD70D4"/>
    <w:rsid w:val="00FD7497"/>
    <w:rsid w:val="00FE158C"/>
    <w:rsid w:val="00FE40A5"/>
    <w:rsid w:val="00FE4FB1"/>
    <w:rsid w:val="00FF0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85E51"/>
  <w15:docId w15:val="{E763A2F8-1E1D-41AA-9BDE-0D86489E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b/>
      <w:sz w:val="24"/>
      <w:szCs w:val="24"/>
      <w:lang w:val="pl-PL" w:eastAsia="en-US"/>
    </w:rPr>
  </w:style>
  <w:style w:type="paragraph" w:styleId="Nagwek1">
    <w:name w:val="heading 1"/>
    <w:aliases w:val=" Znak2"/>
    <w:basedOn w:val="Normalny"/>
    <w:next w:val="Normalny"/>
    <w:link w:val="Nagwek1Znak"/>
    <w:qFormat/>
    <w:rsid w:val="001E7DCC"/>
    <w:pPr>
      <w:keepNext/>
      <w:spacing w:before="240" w:after="60"/>
      <w:outlineLvl w:val="0"/>
    </w:pPr>
    <w:rPr>
      <w:rFonts w:ascii="Arial" w:eastAsia="Times New Roman" w:hAnsi="Arial" w:cs="Arial"/>
      <w:bCs/>
      <w:kern w:val="32"/>
      <w:sz w:val="32"/>
      <w:szCs w:val="32"/>
      <w:lang w:eastAsia="pl-PL"/>
    </w:rPr>
  </w:style>
  <w:style w:type="paragraph" w:styleId="Nagwek2">
    <w:name w:val="heading 2"/>
    <w:basedOn w:val="Normalny"/>
    <w:next w:val="Normalny"/>
    <w:link w:val="Nagwek2Znak"/>
    <w:qFormat/>
    <w:rsid w:val="001E7DCC"/>
    <w:pPr>
      <w:keepNext/>
      <w:spacing w:before="240" w:after="60"/>
      <w:outlineLvl w:val="1"/>
    </w:pPr>
    <w:rPr>
      <w:rFonts w:ascii="Arial" w:eastAsia="Times New Roman" w:hAnsi="Arial" w:cs="Arial"/>
      <w:bCs/>
      <w:i/>
      <w:iCs/>
      <w:sz w:val="28"/>
      <w:szCs w:val="28"/>
      <w:lang w:eastAsia="pl-PL"/>
    </w:rPr>
  </w:style>
  <w:style w:type="paragraph" w:styleId="Nagwek3">
    <w:name w:val="heading 3"/>
    <w:basedOn w:val="Normalny"/>
    <w:next w:val="Normalny"/>
    <w:link w:val="Nagwek3Znak"/>
    <w:qFormat/>
    <w:rsid w:val="001E7DCC"/>
    <w:pPr>
      <w:keepNext/>
      <w:spacing w:before="240" w:after="60"/>
      <w:outlineLvl w:val="2"/>
    </w:pPr>
    <w:rPr>
      <w:rFonts w:ascii="Arial" w:eastAsia="Times New Roman" w:hAnsi="Arial" w:cs="Arial"/>
      <w:bCs/>
      <w:sz w:val="26"/>
      <w:szCs w:val="26"/>
      <w:lang w:eastAsia="pl-PL"/>
    </w:rPr>
  </w:style>
  <w:style w:type="paragraph" w:styleId="Nagwek4">
    <w:name w:val="heading 4"/>
    <w:basedOn w:val="Normalny"/>
    <w:next w:val="Normalny"/>
    <w:link w:val="Nagwek4Znak"/>
    <w:qFormat/>
    <w:rsid w:val="001E7DCC"/>
    <w:pPr>
      <w:keepNext/>
      <w:spacing w:before="240" w:after="60"/>
      <w:outlineLvl w:val="3"/>
    </w:pPr>
    <w:rPr>
      <w:rFonts w:ascii="Times New Roman" w:eastAsia="Times New Roman" w:hAnsi="Times New Roman"/>
      <w:bCs/>
      <w:sz w:val="28"/>
      <w:szCs w:val="28"/>
      <w:lang w:eastAsia="pl-PL"/>
    </w:rPr>
  </w:style>
  <w:style w:type="paragraph" w:styleId="Nagwek5">
    <w:name w:val="heading 5"/>
    <w:basedOn w:val="Normalny"/>
    <w:next w:val="Normalny"/>
    <w:link w:val="Nagwek5Znak"/>
    <w:qFormat/>
    <w:rsid w:val="001E7DCC"/>
    <w:pPr>
      <w:spacing w:before="240" w:after="60"/>
      <w:outlineLvl w:val="4"/>
    </w:pPr>
    <w:rPr>
      <w:rFonts w:ascii="Times New Roman" w:eastAsia="Times New Roman" w:hAnsi="Times New Roman"/>
      <w:bCs/>
      <w:i/>
      <w:iCs/>
      <w:sz w:val="26"/>
      <w:szCs w:val="26"/>
      <w:lang w:eastAsia="pl-PL"/>
    </w:rPr>
  </w:style>
  <w:style w:type="paragraph" w:styleId="Nagwek7">
    <w:name w:val="heading 7"/>
    <w:basedOn w:val="Normalny"/>
    <w:next w:val="Normalny"/>
    <w:link w:val="Nagwek7Znak"/>
    <w:qFormat/>
    <w:rsid w:val="001E7DCC"/>
    <w:pPr>
      <w:keepNext/>
      <w:pBdr>
        <w:bottom w:val="single" w:sz="4" w:space="1" w:color="auto"/>
      </w:pBdr>
      <w:ind w:left="-851"/>
      <w:jc w:val="both"/>
      <w:outlineLvl w:val="6"/>
    </w:pPr>
    <w:rPr>
      <w:rFonts w:ascii="Tahoma" w:eastAsia="Times New Roman" w:hAnsi="Tahoma"/>
      <w:sz w:val="20"/>
      <w:szCs w:val="20"/>
      <w:lang w:eastAsia="pl-PL"/>
    </w:rPr>
  </w:style>
  <w:style w:type="paragraph" w:styleId="Nagwek8">
    <w:name w:val="heading 8"/>
    <w:basedOn w:val="Normalny"/>
    <w:next w:val="Normalny"/>
    <w:link w:val="Nagwek8Znak"/>
    <w:qFormat/>
    <w:rsid w:val="001E7DCC"/>
    <w:pPr>
      <w:spacing w:before="240" w:after="60"/>
      <w:outlineLvl w:val="7"/>
    </w:pPr>
    <w:rPr>
      <w:rFonts w:ascii="Times New Roman" w:eastAsia="Times New Roman" w:hAnsi="Times New Roman"/>
      <w:b w:val="0"/>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37184"/>
    <w:rPr>
      <w:color w:val="FF0000"/>
      <w:u w:val="single" w:color="FF0000"/>
    </w:rPr>
  </w:style>
  <w:style w:type="character" w:customStyle="1" w:styleId="FontStyle19">
    <w:name w:val="Font Style19"/>
    <w:uiPriority w:val="99"/>
    <w:rsid w:val="00137184"/>
    <w:rPr>
      <w:rFonts w:ascii="Arial" w:hAnsi="Arial" w:cs="Arial"/>
      <w:color w:val="000000"/>
      <w:sz w:val="18"/>
      <w:szCs w:val="18"/>
    </w:rPr>
  </w:style>
  <w:style w:type="paragraph" w:styleId="Akapitzlist">
    <w:name w:val="List Paragraph"/>
    <w:aliases w:val="Podsis rysunku,Akapit z listą numerowaną,maz_wyliczenie,opis dzialania,K-P_odwolanie,A_wyliczenie,Akapit z listą 1,Table of contents numbered,Nagłowek 3,lp1,L1,Numerowanie,List Paragraph,2 heading,Akapit z listą5,Preambuła"/>
    <w:basedOn w:val="Normalny"/>
    <w:link w:val="AkapitzlistZnak"/>
    <w:uiPriority w:val="34"/>
    <w:qFormat/>
    <w:rsid w:val="00137184"/>
    <w:pPr>
      <w:ind w:left="720"/>
      <w:contextualSpacing/>
    </w:pPr>
  </w:style>
  <w:style w:type="paragraph" w:customStyle="1" w:styleId="Style1">
    <w:name w:val="Style1"/>
    <w:basedOn w:val="Normalny"/>
    <w:rsid w:val="00137184"/>
    <w:rPr>
      <w:rFonts w:ascii="Times New Roman" w:eastAsia="Times New Roman" w:hAnsi="Times New Roman"/>
      <w:b w:val="0"/>
      <w:lang w:eastAsia="pl-PL"/>
    </w:rPr>
  </w:style>
  <w:style w:type="paragraph" w:customStyle="1" w:styleId="Jasnasiatkaakcent31">
    <w:name w:val="Jasna siatka — akcent 31"/>
    <w:basedOn w:val="Normalny"/>
    <w:rsid w:val="003F5A37"/>
    <w:pPr>
      <w:ind w:left="720"/>
      <w:contextualSpacing/>
    </w:pPr>
    <w:rPr>
      <w:rFonts w:ascii="Arial" w:eastAsia="Times New Roman" w:hAnsi="Arial"/>
      <w:b w:val="0"/>
      <w:sz w:val="20"/>
      <w:szCs w:val="20"/>
      <w:lang w:eastAsia="pl-PL"/>
    </w:rPr>
  </w:style>
  <w:style w:type="paragraph" w:styleId="NormalnyWeb">
    <w:name w:val="Normal (Web)"/>
    <w:basedOn w:val="Normalny"/>
    <w:rsid w:val="003F5A37"/>
    <w:pPr>
      <w:spacing w:before="100" w:after="100"/>
    </w:pPr>
    <w:rPr>
      <w:rFonts w:ascii="Times New Roman" w:eastAsia="Times New Roman" w:hAnsi="Times New Roman"/>
      <w:b w:val="0"/>
      <w:szCs w:val="20"/>
      <w:lang w:eastAsia="pl-PL"/>
    </w:rPr>
  </w:style>
  <w:style w:type="character" w:customStyle="1" w:styleId="FontStyle27">
    <w:name w:val="Font Style27"/>
    <w:uiPriority w:val="99"/>
    <w:rsid w:val="0089793E"/>
    <w:rPr>
      <w:rFonts w:ascii="Arial Unicode MS" w:eastAsia="Arial Unicode MS" w:hAnsi="Arial Unicode MS" w:cs="Arial Unicode MS"/>
      <w:color w:val="000000"/>
      <w:sz w:val="18"/>
      <w:szCs w:val="18"/>
    </w:rPr>
  </w:style>
  <w:style w:type="paragraph" w:customStyle="1" w:styleId="Style11">
    <w:name w:val="Style11"/>
    <w:basedOn w:val="Normalny"/>
    <w:uiPriority w:val="99"/>
    <w:rsid w:val="0089793E"/>
    <w:pPr>
      <w:spacing w:line="230" w:lineRule="exact"/>
      <w:ind w:hanging="442"/>
      <w:jc w:val="both"/>
    </w:pPr>
    <w:rPr>
      <w:rFonts w:ascii="Times New Roman" w:eastAsia="Times New Roman" w:hAnsi="Times New Roman"/>
      <w:b w:val="0"/>
      <w:lang w:eastAsia="pl-PL"/>
    </w:rPr>
  </w:style>
  <w:style w:type="paragraph" w:customStyle="1" w:styleId="Style13">
    <w:name w:val="Style13"/>
    <w:basedOn w:val="Normalny"/>
    <w:uiPriority w:val="99"/>
    <w:rsid w:val="00A6398B"/>
    <w:pPr>
      <w:spacing w:line="228" w:lineRule="exact"/>
      <w:ind w:hanging="336"/>
      <w:jc w:val="both"/>
    </w:pPr>
    <w:rPr>
      <w:rFonts w:ascii="Times New Roman" w:eastAsia="Times New Roman" w:hAnsi="Times New Roman"/>
      <w:b w:val="0"/>
      <w:lang w:eastAsia="pl-PL"/>
    </w:rPr>
  </w:style>
  <w:style w:type="character" w:customStyle="1" w:styleId="FontStyle25">
    <w:name w:val="Font Style25"/>
    <w:uiPriority w:val="99"/>
    <w:rsid w:val="00A6398B"/>
    <w:rPr>
      <w:rFonts w:ascii="Times New Roman" w:hAnsi="Times New Roman" w:cs="Times New Roman"/>
      <w:color w:val="000000"/>
      <w:sz w:val="18"/>
      <w:szCs w:val="18"/>
    </w:rPr>
  </w:style>
  <w:style w:type="character" w:customStyle="1" w:styleId="Nierozpoznanawzmianka1">
    <w:name w:val="Nierozpoznana wzmianka1"/>
    <w:uiPriority w:val="99"/>
    <w:semiHidden/>
    <w:unhideWhenUsed/>
    <w:rsid w:val="006C49BC"/>
    <w:rPr>
      <w:color w:val="605E5C"/>
      <w:shd w:val="clear" w:color="auto" w:fill="E1DFDD"/>
    </w:rPr>
  </w:style>
  <w:style w:type="paragraph" w:customStyle="1" w:styleId="arimr">
    <w:name w:val="arimr"/>
    <w:basedOn w:val="Normalny"/>
    <w:rsid w:val="00552AF3"/>
    <w:pPr>
      <w:widowControl w:val="0"/>
      <w:snapToGrid w:val="0"/>
      <w:spacing w:line="360" w:lineRule="auto"/>
    </w:pPr>
    <w:rPr>
      <w:rFonts w:ascii="Times New Roman" w:eastAsia="Times New Roman" w:hAnsi="Times New Roman"/>
      <w:b w:val="0"/>
      <w:szCs w:val="20"/>
      <w:lang w:val="en-US" w:eastAsia="pl-PL"/>
    </w:rPr>
  </w:style>
  <w:style w:type="character" w:customStyle="1" w:styleId="FontStyle28">
    <w:name w:val="Font Style28"/>
    <w:rsid w:val="00D63721"/>
    <w:rPr>
      <w:rFonts w:ascii="Arial Unicode MS" w:eastAsia="Arial Unicode MS" w:hAnsi="Arial Unicode MS" w:cs="Arial Unicode MS"/>
      <w:b w:val="0"/>
      <w:bCs/>
      <w:color w:val="000000"/>
      <w:sz w:val="18"/>
      <w:szCs w:val="18"/>
    </w:rPr>
  </w:style>
  <w:style w:type="paragraph" w:customStyle="1" w:styleId="Default">
    <w:name w:val="Default"/>
    <w:rsid w:val="00D63721"/>
    <w:pPr>
      <w:suppressAutoHyphens/>
      <w:autoSpaceDE w:val="0"/>
    </w:pPr>
    <w:rPr>
      <w:rFonts w:ascii="Times New Roman" w:eastAsia="Times New Roman" w:hAnsi="Times New Roman"/>
      <w:color w:val="000000"/>
      <w:sz w:val="24"/>
      <w:szCs w:val="24"/>
      <w:lang w:val="en-US" w:eastAsia="zh-CN"/>
    </w:rPr>
  </w:style>
  <w:style w:type="character" w:customStyle="1" w:styleId="WW8Num16z2">
    <w:name w:val="WW8Num16z2"/>
    <w:rsid w:val="00717BD3"/>
    <w:rPr>
      <w:rFonts w:cs="Times New Roman"/>
      <w:b/>
    </w:rPr>
  </w:style>
  <w:style w:type="character" w:customStyle="1" w:styleId="FontStyle56">
    <w:name w:val="Font Style56"/>
    <w:rsid w:val="00717BD3"/>
  </w:style>
  <w:style w:type="paragraph" w:customStyle="1" w:styleId="Style21">
    <w:name w:val="Style21"/>
    <w:basedOn w:val="Normalny"/>
    <w:uiPriority w:val="99"/>
    <w:rsid w:val="00717BD3"/>
    <w:pPr>
      <w:spacing w:line="229" w:lineRule="exact"/>
      <w:ind w:hanging="720"/>
      <w:jc w:val="both"/>
    </w:pPr>
    <w:rPr>
      <w:rFonts w:ascii="Times New Roman" w:eastAsia="Times New Roman" w:hAnsi="Times New Roman"/>
      <w:b w:val="0"/>
      <w:lang w:eastAsia="pl-PL"/>
    </w:rPr>
  </w:style>
  <w:style w:type="paragraph" w:styleId="Lista">
    <w:name w:val="List"/>
    <w:basedOn w:val="Normalny"/>
    <w:rsid w:val="00893756"/>
    <w:pPr>
      <w:ind w:left="283" w:hanging="283"/>
    </w:pPr>
    <w:rPr>
      <w:rFonts w:ascii="Times New Roman" w:eastAsia="Times New Roman" w:hAnsi="Times New Roman"/>
      <w:b w:val="0"/>
      <w:sz w:val="20"/>
      <w:szCs w:val="20"/>
      <w:lang w:eastAsia="pl-PL"/>
    </w:rPr>
  </w:style>
  <w:style w:type="paragraph" w:styleId="Stopka">
    <w:name w:val="footer"/>
    <w:basedOn w:val="Normalny"/>
    <w:link w:val="StopkaZnak"/>
    <w:rsid w:val="00893756"/>
    <w:pPr>
      <w:tabs>
        <w:tab w:val="center" w:pos="4536"/>
        <w:tab w:val="right" w:pos="9072"/>
      </w:tabs>
    </w:pPr>
    <w:rPr>
      <w:rFonts w:ascii="Times New Roman" w:eastAsia="Times New Roman" w:hAnsi="Times New Roman"/>
      <w:b w:val="0"/>
      <w:lang w:val="x-none" w:eastAsia="pl-PL"/>
    </w:rPr>
  </w:style>
  <w:style w:type="character" w:customStyle="1" w:styleId="StopkaZnak">
    <w:name w:val="Stopka Znak"/>
    <w:link w:val="Stopka"/>
    <w:rsid w:val="00893756"/>
    <w:rPr>
      <w:rFonts w:ascii="Times New Roman" w:eastAsia="Times New Roman" w:hAnsi="Times New Roman"/>
      <w:b/>
      <w:lang w:val="x-none" w:eastAsia="pl-PL"/>
    </w:rPr>
  </w:style>
  <w:style w:type="paragraph" w:customStyle="1" w:styleId="pkt">
    <w:name w:val="pkt"/>
    <w:basedOn w:val="Normalny"/>
    <w:link w:val="pktZnak"/>
    <w:rsid w:val="00893756"/>
    <w:pPr>
      <w:spacing w:before="60" w:after="60" w:line="360" w:lineRule="auto"/>
      <w:ind w:left="851" w:hanging="295"/>
      <w:jc w:val="both"/>
    </w:pPr>
    <w:rPr>
      <w:rFonts w:ascii="Univers-PL" w:eastAsia="Times New Roman" w:hAnsi="Univers-PL"/>
      <w:b w:val="0"/>
      <w:sz w:val="19"/>
      <w:szCs w:val="19"/>
      <w:lang w:eastAsia="pl-PL"/>
    </w:rPr>
  </w:style>
  <w:style w:type="paragraph" w:customStyle="1" w:styleId="Tekstpodstawowy21">
    <w:name w:val="Tekst podstawowy 21"/>
    <w:basedOn w:val="Normalny"/>
    <w:rsid w:val="00893756"/>
    <w:pPr>
      <w:spacing w:after="120" w:line="480" w:lineRule="auto"/>
    </w:pPr>
    <w:rPr>
      <w:rFonts w:ascii="Times New Roman" w:eastAsia="Times New Roman" w:hAnsi="Times New Roman"/>
      <w:b w:val="0"/>
      <w:lang w:val="x-none" w:eastAsia="pl-PL"/>
    </w:rPr>
  </w:style>
  <w:style w:type="paragraph" w:styleId="Tekstprzypisudolnego">
    <w:name w:val="footnote text"/>
    <w:aliases w:val="Podrozdział"/>
    <w:basedOn w:val="Normalny"/>
    <w:link w:val="TekstprzypisudolnegoZnak"/>
    <w:rsid w:val="00893756"/>
    <w:rPr>
      <w:rFonts w:ascii="Times New Roman" w:eastAsia="Times New Roman" w:hAnsi="Times New Roman"/>
      <w:b w:val="0"/>
      <w:sz w:val="20"/>
      <w:szCs w:val="20"/>
      <w:lang w:val="x-none" w:eastAsia="pl-PL"/>
    </w:rPr>
  </w:style>
  <w:style w:type="character" w:customStyle="1" w:styleId="TekstprzypisudolnegoZnak">
    <w:name w:val="Tekst przypisu dolnego Znak"/>
    <w:aliases w:val="Podrozdział Znak"/>
    <w:link w:val="Tekstprzypisudolnego"/>
    <w:rsid w:val="00893756"/>
    <w:rPr>
      <w:rFonts w:ascii="Times New Roman" w:eastAsia="Times New Roman" w:hAnsi="Times New Roman"/>
      <w:b/>
      <w:sz w:val="20"/>
      <w:szCs w:val="20"/>
      <w:lang w:val="x-none" w:eastAsia="pl-PL"/>
    </w:rPr>
  </w:style>
  <w:style w:type="paragraph" w:customStyle="1" w:styleId="Styl">
    <w:name w:val="Styl"/>
    <w:rsid w:val="00893756"/>
    <w:pPr>
      <w:widowControl w:val="0"/>
      <w:suppressAutoHyphens/>
      <w:autoSpaceDE w:val="0"/>
    </w:pPr>
    <w:rPr>
      <w:rFonts w:ascii="Arial" w:eastAsia="MS Mincho" w:hAnsi="Arial" w:cs="Arial"/>
      <w:sz w:val="24"/>
      <w:szCs w:val="24"/>
      <w:lang w:val="pl-PL" w:eastAsia="zh-CN"/>
    </w:rPr>
  </w:style>
  <w:style w:type="paragraph" w:customStyle="1" w:styleId="Tekstpodstawowy31">
    <w:name w:val="Tekst podstawowy 31"/>
    <w:basedOn w:val="Normalny"/>
    <w:rsid w:val="00893756"/>
    <w:pPr>
      <w:spacing w:after="120"/>
    </w:pPr>
    <w:rPr>
      <w:rFonts w:ascii="Times New Roman" w:eastAsia="Times New Roman" w:hAnsi="Times New Roman"/>
      <w:b w:val="0"/>
      <w:sz w:val="16"/>
      <w:szCs w:val="16"/>
      <w:lang w:val="x-none" w:eastAsia="pl-PL"/>
    </w:rPr>
  </w:style>
  <w:style w:type="paragraph" w:styleId="Nagwek">
    <w:name w:val="header"/>
    <w:basedOn w:val="Normalny"/>
    <w:link w:val="NagwekZnak"/>
    <w:unhideWhenUsed/>
    <w:rsid w:val="00031869"/>
    <w:pPr>
      <w:tabs>
        <w:tab w:val="center" w:pos="4536"/>
        <w:tab w:val="right" w:pos="9072"/>
      </w:tabs>
    </w:pPr>
  </w:style>
  <w:style w:type="character" w:customStyle="1" w:styleId="NagwekZnak">
    <w:name w:val="Nagłówek Znak"/>
    <w:basedOn w:val="Domylnaczcionkaakapitu"/>
    <w:link w:val="Nagwek"/>
    <w:rsid w:val="00031869"/>
  </w:style>
  <w:style w:type="character" w:customStyle="1" w:styleId="AkapitzlistZnak">
    <w:name w:val="Akapit z listą Znak"/>
    <w:aliases w:val="Podsis rysunku Znak,Akapit z listą numerowaną Znak,maz_wyliczenie Znak,opis dzialania Znak,K-P_odwolanie Znak,A_wyliczenie Znak,Akapit z listą 1 Znak,Table of contents numbered Znak,Nagłowek 3 Znak,lp1 Znak,L1 Znak,Numerowanie Znak"/>
    <w:link w:val="Akapitzlist"/>
    <w:uiPriority w:val="34"/>
    <w:qFormat/>
    <w:locked/>
    <w:rsid w:val="00C66738"/>
  </w:style>
  <w:style w:type="paragraph" w:customStyle="1" w:styleId="Style9">
    <w:name w:val="Style9"/>
    <w:basedOn w:val="Normalny"/>
    <w:uiPriority w:val="99"/>
    <w:rsid w:val="00E4029A"/>
    <w:pPr>
      <w:spacing w:line="221" w:lineRule="exact"/>
    </w:pPr>
    <w:rPr>
      <w:rFonts w:ascii="Times New Roman" w:eastAsia="Times New Roman" w:hAnsi="Times New Roman"/>
      <w:b w:val="0"/>
      <w:lang w:eastAsia="pl-PL"/>
    </w:rPr>
  </w:style>
  <w:style w:type="character" w:styleId="Numerstrony">
    <w:name w:val="page number"/>
    <w:basedOn w:val="Domylnaczcionkaakapitu"/>
    <w:unhideWhenUsed/>
    <w:rsid w:val="00154C16"/>
  </w:style>
  <w:style w:type="paragraph" w:styleId="Tekstdymka">
    <w:name w:val="Balloon Text"/>
    <w:aliases w:val=" Znak Znak"/>
    <w:basedOn w:val="Normalny"/>
    <w:link w:val="TekstdymkaZnak"/>
    <w:uiPriority w:val="99"/>
    <w:semiHidden/>
    <w:unhideWhenUsed/>
    <w:rsid w:val="00B2515E"/>
    <w:rPr>
      <w:rFonts w:ascii="Tahoma" w:hAnsi="Tahoma" w:cs="Tahoma"/>
      <w:sz w:val="16"/>
      <w:szCs w:val="16"/>
    </w:rPr>
  </w:style>
  <w:style w:type="character" w:customStyle="1" w:styleId="TekstdymkaZnak">
    <w:name w:val="Tekst dymka Znak"/>
    <w:aliases w:val=" Znak Znak Znak"/>
    <w:link w:val="Tekstdymka"/>
    <w:uiPriority w:val="99"/>
    <w:semiHidden/>
    <w:rsid w:val="00B2515E"/>
    <w:rPr>
      <w:rFonts w:ascii="Tahoma" w:hAnsi="Tahoma" w:cs="Tahoma"/>
      <w:sz w:val="16"/>
      <w:szCs w:val="16"/>
    </w:rPr>
  </w:style>
  <w:style w:type="character" w:customStyle="1" w:styleId="Nierozpoznanawzmianka2">
    <w:name w:val="Nierozpoznana wzmianka2"/>
    <w:uiPriority w:val="99"/>
    <w:semiHidden/>
    <w:unhideWhenUsed/>
    <w:rsid w:val="00255F07"/>
    <w:rPr>
      <w:color w:val="605E5C"/>
      <w:shd w:val="clear" w:color="auto" w:fill="E1DFDD"/>
    </w:rPr>
  </w:style>
  <w:style w:type="paragraph" w:customStyle="1" w:styleId="Standard">
    <w:name w:val="Standard"/>
    <w:rsid w:val="00A071C0"/>
    <w:pPr>
      <w:widowControl w:val="0"/>
      <w:suppressAutoHyphens/>
      <w:autoSpaceDN w:val="0"/>
      <w:textAlignment w:val="baseline"/>
    </w:pPr>
    <w:rPr>
      <w:rFonts w:ascii="Times New Roman" w:eastAsia="Lucida Sans Unicode" w:hAnsi="Times New Roman" w:cs="Tahoma"/>
      <w:kern w:val="3"/>
      <w:sz w:val="24"/>
      <w:szCs w:val="24"/>
      <w:lang w:val="pl-PL" w:eastAsia="pl-PL"/>
    </w:rPr>
  </w:style>
  <w:style w:type="character" w:styleId="Pogrubienie">
    <w:name w:val="Strong"/>
    <w:uiPriority w:val="22"/>
    <w:qFormat/>
    <w:rsid w:val="000F0894"/>
    <w:rPr>
      <w:rFonts w:cs="Times New Roman"/>
      <w:b/>
      <w:bCs/>
    </w:rPr>
  </w:style>
  <w:style w:type="character" w:customStyle="1" w:styleId="pktZnak">
    <w:name w:val="pkt Znak"/>
    <w:link w:val="pkt"/>
    <w:rsid w:val="000F0894"/>
    <w:rPr>
      <w:rFonts w:ascii="Univers-PL" w:eastAsia="Times New Roman" w:hAnsi="Univers-PL"/>
      <w:b/>
      <w:sz w:val="19"/>
      <w:szCs w:val="19"/>
      <w:lang w:eastAsia="pl-PL"/>
    </w:rPr>
  </w:style>
  <w:style w:type="paragraph" w:styleId="Tekstpodstawowy">
    <w:name w:val="Body Text"/>
    <w:basedOn w:val="Normalny"/>
    <w:link w:val="TekstpodstawowyZnak"/>
    <w:rsid w:val="000F0894"/>
    <w:pPr>
      <w:spacing w:line="360" w:lineRule="auto"/>
      <w:jc w:val="both"/>
    </w:pPr>
    <w:rPr>
      <w:rFonts w:ascii="Times New Roman" w:eastAsia="Times New Roman" w:hAnsi="Times New Roman"/>
      <w:b w:val="0"/>
      <w:sz w:val="22"/>
      <w:szCs w:val="20"/>
      <w:lang w:eastAsia="pl-PL"/>
    </w:rPr>
  </w:style>
  <w:style w:type="character" w:customStyle="1" w:styleId="TekstpodstawowyZnak">
    <w:name w:val="Tekst podstawowy Znak"/>
    <w:link w:val="Tekstpodstawowy"/>
    <w:rsid w:val="000F0894"/>
    <w:rPr>
      <w:rFonts w:ascii="Times New Roman" w:eastAsia="Times New Roman" w:hAnsi="Times New Roman"/>
      <w:b/>
      <w:sz w:val="22"/>
      <w:szCs w:val="20"/>
      <w:lang w:eastAsia="pl-PL"/>
    </w:rPr>
  </w:style>
  <w:style w:type="character" w:customStyle="1" w:styleId="Teksttreci">
    <w:name w:val="Tekst treści_"/>
    <w:link w:val="Teksttreci0"/>
    <w:rsid w:val="006E3A14"/>
    <w:rPr>
      <w:rFonts w:eastAsia="Verdana" w:cs="Verdana"/>
      <w:sz w:val="19"/>
      <w:szCs w:val="19"/>
      <w:shd w:val="clear" w:color="auto" w:fill="FFFFFF"/>
    </w:rPr>
  </w:style>
  <w:style w:type="paragraph" w:customStyle="1" w:styleId="Teksttreci0">
    <w:name w:val="Tekst treści"/>
    <w:basedOn w:val="Normalny"/>
    <w:link w:val="Teksttreci"/>
    <w:rsid w:val="006E3A14"/>
    <w:pPr>
      <w:shd w:val="clear" w:color="auto" w:fill="FFFFFF"/>
      <w:spacing w:line="0" w:lineRule="atLeast"/>
      <w:ind w:hanging="1700"/>
    </w:pPr>
    <w:rPr>
      <w:rFonts w:eastAsia="Verdana" w:cs="Verdana"/>
      <w:sz w:val="19"/>
      <w:szCs w:val="19"/>
    </w:rPr>
  </w:style>
  <w:style w:type="paragraph" w:customStyle="1" w:styleId="Style7">
    <w:name w:val="Style7"/>
    <w:basedOn w:val="Normalny"/>
    <w:rsid w:val="00D7795D"/>
    <w:pPr>
      <w:widowControl w:val="0"/>
      <w:autoSpaceDE w:val="0"/>
      <w:autoSpaceDN w:val="0"/>
      <w:adjustRightInd w:val="0"/>
      <w:jc w:val="both"/>
    </w:pPr>
    <w:rPr>
      <w:rFonts w:ascii="Arial" w:eastAsia="Times New Roman" w:hAnsi="Arial" w:cs="Arial"/>
      <w:b w:val="0"/>
      <w:lang w:eastAsia="pl-PL"/>
    </w:rPr>
  </w:style>
  <w:style w:type="paragraph" w:customStyle="1" w:styleId="TableParagraph">
    <w:name w:val="Table Paragraph"/>
    <w:basedOn w:val="Normalny"/>
    <w:uiPriority w:val="1"/>
    <w:qFormat/>
    <w:rsid w:val="00446F75"/>
    <w:pPr>
      <w:widowControl w:val="0"/>
      <w:numPr>
        <w:numId w:val="11"/>
      </w:numPr>
      <w:autoSpaceDE w:val="0"/>
      <w:autoSpaceDN w:val="0"/>
    </w:pPr>
    <w:rPr>
      <w:rFonts w:ascii="Avenir-Light" w:eastAsia="Avenir-Light" w:hAnsi="Avenir-Light" w:cs="Avenir-Light"/>
      <w:b w:val="0"/>
      <w:sz w:val="22"/>
      <w:szCs w:val="22"/>
      <w:lang w:val="en-US"/>
    </w:rPr>
  </w:style>
  <w:style w:type="character" w:customStyle="1" w:styleId="Nagwek1Znak">
    <w:name w:val="Nagłówek 1 Znak"/>
    <w:aliases w:val=" Znak2 Znak"/>
    <w:link w:val="Nagwek1"/>
    <w:rsid w:val="001E7DCC"/>
    <w:rPr>
      <w:rFonts w:ascii="Arial" w:eastAsia="Times New Roman" w:hAnsi="Arial" w:cs="Arial"/>
      <w:bCs/>
      <w:kern w:val="32"/>
      <w:sz w:val="32"/>
      <w:szCs w:val="32"/>
      <w:lang w:eastAsia="pl-PL"/>
    </w:rPr>
  </w:style>
  <w:style w:type="character" w:customStyle="1" w:styleId="Nagwek2Znak">
    <w:name w:val="Nagłówek 2 Znak"/>
    <w:link w:val="Nagwek2"/>
    <w:rsid w:val="001E7DCC"/>
    <w:rPr>
      <w:rFonts w:ascii="Arial" w:eastAsia="Times New Roman" w:hAnsi="Arial" w:cs="Arial"/>
      <w:bCs/>
      <w:i/>
      <w:iCs/>
      <w:sz w:val="28"/>
      <w:szCs w:val="28"/>
      <w:lang w:eastAsia="pl-PL"/>
    </w:rPr>
  </w:style>
  <w:style w:type="character" w:customStyle="1" w:styleId="Nagwek3Znak">
    <w:name w:val="Nagłówek 3 Znak"/>
    <w:link w:val="Nagwek3"/>
    <w:rsid w:val="001E7DCC"/>
    <w:rPr>
      <w:rFonts w:ascii="Arial" w:eastAsia="Times New Roman" w:hAnsi="Arial" w:cs="Arial"/>
      <w:bCs/>
      <w:sz w:val="26"/>
      <w:szCs w:val="26"/>
      <w:lang w:eastAsia="pl-PL"/>
    </w:rPr>
  </w:style>
  <w:style w:type="character" w:customStyle="1" w:styleId="Nagwek4Znak">
    <w:name w:val="Nagłówek 4 Znak"/>
    <w:link w:val="Nagwek4"/>
    <w:rsid w:val="001E7DCC"/>
    <w:rPr>
      <w:rFonts w:ascii="Times New Roman" w:eastAsia="Times New Roman" w:hAnsi="Times New Roman"/>
      <w:bCs/>
      <w:sz w:val="28"/>
      <w:szCs w:val="28"/>
      <w:lang w:eastAsia="pl-PL"/>
    </w:rPr>
  </w:style>
  <w:style w:type="character" w:customStyle="1" w:styleId="Nagwek5Znak">
    <w:name w:val="Nagłówek 5 Znak"/>
    <w:link w:val="Nagwek5"/>
    <w:rsid w:val="001E7DCC"/>
    <w:rPr>
      <w:rFonts w:ascii="Times New Roman" w:eastAsia="Times New Roman" w:hAnsi="Times New Roman"/>
      <w:bCs/>
      <w:i/>
      <w:iCs/>
      <w:sz w:val="26"/>
      <w:szCs w:val="26"/>
      <w:lang w:eastAsia="pl-PL"/>
    </w:rPr>
  </w:style>
  <w:style w:type="character" w:customStyle="1" w:styleId="Nagwek7Znak">
    <w:name w:val="Nagłówek 7 Znak"/>
    <w:link w:val="Nagwek7"/>
    <w:rsid w:val="001E7DCC"/>
    <w:rPr>
      <w:rFonts w:ascii="Tahoma" w:eastAsia="Times New Roman" w:hAnsi="Tahoma"/>
      <w:sz w:val="20"/>
      <w:szCs w:val="20"/>
      <w:lang w:eastAsia="pl-PL"/>
    </w:rPr>
  </w:style>
  <w:style w:type="character" w:customStyle="1" w:styleId="Nagwek8Znak">
    <w:name w:val="Nagłówek 8 Znak"/>
    <w:link w:val="Nagwek8"/>
    <w:rsid w:val="001E7DCC"/>
    <w:rPr>
      <w:rFonts w:ascii="Times New Roman" w:eastAsia="Times New Roman" w:hAnsi="Times New Roman"/>
      <w:b/>
      <w:i/>
      <w:iCs/>
      <w:lang w:eastAsia="pl-PL"/>
    </w:rPr>
  </w:style>
  <w:style w:type="paragraph" w:customStyle="1" w:styleId="pkt1">
    <w:name w:val="pkt1"/>
    <w:basedOn w:val="pkt"/>
    <w:rsid w:val="001E7DCC"/>
    <w:pPr>
      <w:spacing w:line="240" w:lineRule="auto"/>
      <w:ind w:left="850" w:hanging="425"/>
    </w:pPr>
    <w:rPr>
      <w:rFonts w:ascii="Times New Roman" w:hAnsi="Times New Roman"/>
      <w:sz w:val="24"/>
      <w:szCs w:val="20"/>
    </w:rPr>
  </w:style>
  <w:style w:type="paragraph" w:styleId="Tytu">
    <w:name w:val="Title"/>
    <w:basedOn w:val="Normalny"/>
    <w:link w:val="TytuZnak"/>
    <w:qFormat/>
    <w:rsid w:val="001E7DCC"/>
    <w:pPr>
      <w:jc w:val="center"/>
    </w:pPr>
    <w:rPr>
      <w:rFonts w:ascii="Arial" w:eastAsia="Times New Roman" w:hAnsi="Arial"/>
      <w:sz w:val="22"/>
      <w:szCs w:val="20"/>
      <w:lang w:eastAsia="pl-PL"/>
    </w:rPr>
  </w:style>
  <w:style w:type="character" w:customStyle="1" w:styleId="TytuZnak">
    <w:name w:val="Tytuł Znak"/>
    <w:link w:val="Tytu"/>
    <w:rsid w:val="001E7DCC"/>
    <w:rPr>
      <w:rFonts w:ascii="Arial" w:eastAsia="Times New Roman" w:hAnsi="Arial"/>
      <w:sz w:val="22"/>
      <w:szCs w:val="20"/>
      <w:lang w:eastAsia="pl-PL"/>
    </w:rPr>
  </w:style>
  <w:style w:type="paragraph" w:styleId="Tekstpodstawowy2">
    <w:name w:val="Body Text 2"/>
    <w:basedOn w:val="Normalny"/>
    <w:link w:val="Tekstpodstawowy2Znak"/>
    <w:uiPriority w:val="99"/>
    <w:rsid w:val="001E7DCC"/>
    <w:pPr>
      <w:jc w:val="both"/>
    </w:pPr>
    <w:rPr>
      <w:rFonts w:ascii="Arial" w:eastAsia="Times New Roman" w:hAnsi="Arial"/>
      <w:b w:val="0"/>
      <w:sz w:val="20"/>
      <w:szCs w:val="20"/>
      <w:lang w:eastAsia="pl-PL"/>
    </w:rPr>
  </w:style>
  <w:style w:type="character" w:customStyle="1" w:styleId="Tekstpodstawowy2Znak">
    <w:name w:val="Tekst podstawowy 2 Znak"/>
    <w:link w:val="Tekstpodstawowy2"/>
    <w:uiPriority w:val="99"/>
    <w:rsid w:val="001E7DCC"/>
    <w:rPr>
      <w:rFonts w:ascii="Arial" w:eastAsia="Times New Roman" w:hAnsi="Arial"/>
      <w:b/>
      <w:sz w:val="20"/>
      <w:szCs w:val="20"/>
      <w:lang w:eastAsia="pl-PL"/>
    </w:rPr>
  </w:style>
  <w:style w:type="character" w:customStyle="1" w:styleId="WW8Num2z0">
    <w:name w:val="WW8Num2z0"/>
    <w:rsid w:val="001E7DCC"/>
    <w:rPr>
      <w:rFonts w:ascii="Times New Roman" w:hAnsi="Times New Roman" w:cs="Times New Roman"/>
    </w:rPr>
  </w:style>
  <w:style w:type="paragraph" w:styleId="Tekstpodstawowy3">
    <w:name w:val="Body Text 3"/>
    <w:basedOn w:val="Normalny"/>
    <w:link w:val="Tekstpodstawowy3Znak"/>
    <w:rsid w:val="001E7DCC"/>
    <w:pPr>
      <w:spacing w:after="120"/>
    </w:pPr>
    <w:rPr>
      <w:rFonts w:ascii="Times New Roman" w:eastAsia="Times New Roman" w:hAnsi="Times New Roman"/>
      <w:b w:val="0"/>
      <w:sz w:val="16"/>
      <w:szCs w:val="16"/>
      <w:lang w:eastAsia="pl-PL"/>
    </w:rPr>
  </w:style>
  <w:style w:type="character" w:customStyle="1" w:styleId="Tekstpodstawowy3Znak">
    <w:name w:val="Tekst podstawowy 3 Znak"/>
    <w:link w:val="Tekstpodstawowy3"/>
    <w:rsid w:val="001E7DCC"/>
    <w:rPr>
      <w:rFonts w:ascii="Times New Roman" w:eastAsia="Times New Roman" w:hAnsi="Times New Roman"/>
      <w:b/>
      <w:sz w:val="16"/>
      <w:szCs w:val="16"/>
      <w:lang w:eastAsia="pl-PL"/>
    </w:rPr>
  </w:style>
  <w:style w:type="paragraph" w:styleId="Tekstpodstawowywcity">
    <w:name w:val="Body Text Indent"/>
    <w:basedOn w:val="Normalny"/>
    <w:link w:val="TekstpodstawowywcityZnak"/>
    <w:rsid w:val="001E7DCC"/>
    <w:pPr>
      <w:spacing w:after="120"/>
      <w:ind w:left="283"/>
    </w:pPr>
    <w:rPr>
      <w:rFonts w:ascii="Times New Roman" w:eastAsia="Times New Roman" w:hAnsi="Times New Roman"/>
      <w:b w:val="0"/>
      <w:lang w:eastAsia="pl-PL"/>
    </w:rPr>
  </w:style>
  <w:style w:type="character" w:customStyle="1" w:styleId="TekstpodstawowywcityZnak">
    <w:name w:val="Tekst podstawowy wcięty Znak"/>
    <w:link w:val="Tekstpodstawowywcity"/>
    <w:rsid w:val="001E7DCC"/>
    <w:rPr>
      <w:rFonts w:ascii="Times New Roman" w:eastAsia="Times New Roman" w:hAnsi="Times New Roman"/>
      <w:b/>
      <w:lang w:eastAsia="pl-PL"/>
    </w:rPr>
  </w:style>
  <w:style w:type="paragraph" w:styleId="Tekstpodstawowywcity2">
    <w:name w:val="Body Text Indent 2"/>
    <w:basedOn w:val="Normalny"/>
    <w:link w:val="Tekstpodstawowywcity2Znak"/>
    <w:rsid w:val="001E7DCC"/>
    <w:pPr>
      <w:spacing w:after="120" w:line="480" w:lineRule="auto"/>
      <w:ind w:left="283"/>
    </w:pPr>
    <w:rPr>
      <w:rFonts w:ascii="Times New Roman" w:eastAsia="Times New Roman" w:hAnsi="Times New Roman"/>
      <w:b w:val="0"/>
      <w:lang w:eastAsia="pl-PL"/>
    </w:rPr>
  </w:style>
  <w:style w:type="character" w:customStyle="1" w:styleId="Tekstpodstawowywcity2Znak">
    <w:name w:val="Tekst podstawowy wcięty 2 Znak"/>
    <w:link w:val="Tekstpodstawowywcity2"/>
    <w:rsid w:val="001E7DCC"/>
    <w:rPr>
      <w:rFonts w:ascii="Times New Roman" w:eastAsia="Times New Roman" w:hAnsi="Times New Roman"/>
      <w:b/>
      <w:lang w:eastAsia="pl-PL"/>
    </w:rPr>
  </w:style>
  <w:style w:type="paragraph" w:styleId="Zwykytekst">
    <w:name w:val="Plain Text"/>
    <w:basedOn w:val="Normalny"/>
    <w:link w:val="ZwykytekstZnak"/>
    <w:rsid w:val="001E7DCC"/>
    <w:rPr>
      <w:rFonts w:ascii="Courier New" w:eastAsia="Times New Roman" w:hAnsi="Courier New" w:cs="Courier New"/>
      <w:b w:val="0"/>
      <w:sz w:val="20"/>
      <w:szCs w:val="20"/>
      <w:lang w:eastAsia="pl-PL"/>
    </w:rPr>
  </w:style>
  <w:style w:type="character" w:customStyle="1" w:styleId="ZwykytekstZnak">
    <w:name w:val="Zwykły tekst Znak"/>
    <w:link w:val="Zwykytekst"/>
    <w:rsid w:val="001E7DCC"/>
    <w:rPr>
      <w:rFonts w:ascii="Courier New" w:eastAsia="Times New Roman" w:hAnsi="Courier New" w:cs="Courier New"/>
      <w:b/>
      <w:sz w:val="20"/>
      <w:szCs w:val="20"/>
      <w:lang w:eastAsia="pl-PL"/>
    </w:rPr>
  </w:style>
  <w:style w:type="paragraph" w:customStyle="1" w:styleId="wypunkt">
    <w:name w:val="wypunkt"/>
    <w:basedOn w:val="Normalny"/>
    <w:rsid w:val="001E7DCC"/>
    <w:pPr>
      <w:numPr>
        <w:numId w:val="12"/>
      </w:numPr>
      <w:tabs>
        <w:tab w:val="left" w:pos="0"/>
      </w:tabs>
      <w:spacing w:line="360" w:lineRule="auto"/>
      <w:jc w:val="both"/>
    </w:pPr>
    <w:rPr>
      <w:rFonts w:ascii="Times New Roman" w:eastAsia="Times New Roman" w:hAnsi="Times New Roman"/>
      <w:b w:val="0"/>
      <w:szCs w:val="20"/>
      <w:lang w:eastAsia="pl-PL"/>
    </w:rPr>
  </w:style>
  <w:style w:type="character" w:styleId="Odwoaniedokomentarza">
    <w:name w:val="annotation reference"/>
    <w:uiPriority w:val="99"/>
    <w:semiHidden/>
    <w:rsid w:val="001E7DCC"/>
    <w:rPr>
      <w:sz w:val="16"/>
    </w:rPr>
  </w:style>
  <w:style w:type="paragraph" w:styleId="Tekstkomentarza">
    <w:name w:val="annotation text"/>
    <w:basedOn w:val="Normalny"/>
    <w:link w:val="TekstkomentarzaZnak"/>
    <w:uiPriority w:val="99"/>
    <w:semiHidden/>
    <w:rsid w:val="001E7DCC"/>
    <w:rPr>
      <w:rFonts w:ascii="Tahoma" w:eastAsia="Times New Roman" w:hAnsi="Tahoma"/>
      <w:b w:val="0"/>
      <w:sz w:val="20"/>
      <w:szCs w:val="20"/>
      <w:lang w:eastAsia="pl-PL"/>
    </w:rPr>
  </w:style>
  <w:style w:type="character" w:customStyle="1" w:styleId="TekstkomentarzaZnak">
    <w:name w:val="Tekst komentarza Znak"/>
    <w:link w:val="Tekstkomentarza"/>
    <w:uiPriority w:val="99"/>
    <w:semiHidden/>
    <w:rsid w:val="001E7DCC"/>
    <w:rPr>
      <w:rFonts w:ascii="Tahoma" w:eastAsia="Times New Roman" w:hAnsi="Tahoma"/>
      <w:b/>
      <w:sz w:val="20"/>
      <w:szCs w:val="20"/>
      <w:lang w:eastAsia="pl-PL"/>
    </w:rPr>
  </w:style>
  <w:style w:type="paragraph" w:customStyle="1" w:styleId="ust">
    <w:name w:val="ust"/>
    <w:rsid w:val="001E7DCC"/>
    <w:pPr>
      <w:spacing w:before="60" w:after="60"/>
      <w:ind w:left="426" w:hanging="284"/>
      <w:jc w:val="both"/>
    </w:pPr>
    <w:rPr>
      <w:rFonts w:ascii="Times New Roman" w:eastAsia="Times New Roman" w:hAnsi="Times New Roman"/>
      <w:sz w:val="24"/>
      <w:lang w:val="pl-PL" w:eastAsia="pl-PL"/>
    </w:rPr>
  </w:style>
  <w:style w:type="character" w:styleId="Odwoanieprzypisudolnego">
    <w:name w:val="footnote reference"/>
    <w:uiPriority w:val="99"/>
    <w:rsid w:val="001E7DCC"/>
    <w:rPr>
      <w:sz w:val="20"/>
      <w:vertAlign w:val="superscript"/>
    </w:rPr>
  </w:style>
  <w:style w:type="paragraph" w:customStyle="1" w:styleId="ustp">
    <w:name w:val="ustęp"/>
    <w:basedOn w:val="Normalny"/>
    <w:rsid w:val="001E7DCC"/>
    <w:pPr>
      <w:tabs>
        <w:tab w:val="left" w:pos="1080"/>
      </w:tabs>
      <w:spacing w:after="120" w:line="312" w:lineRule="auto"/>
      <w:jc w:val="both"/>
    </w:pPr>
    <w:rPr>
      <w:rFonts w:ascii="Times New Roman" w:eastAsia="Times New Roman" w:hAnsi="Times New Roman"/>
      <w:b w:val="0"/>
      <w:sz w:val="26"/>
      <w:szCs w:val="20"/>
      <w:lang w:eastAsia="pl-PL"/>
    </w:rPr>
  </w:style>
  <w:style w:type="paragraph" w:customStyle="1" w:styleId="tx">
    <w:name w:val="tx"/>
    <w:basedOn w:val="Normalny"/>
    <w:rsid w:val="001E7DCC"/>
    <w:pPr>
      <w:spacing w:before="100" w:beforeAutospacing="1" w:after="100" w:afterAutospacing="1"/>
    </w:pPr>
    <w:rPr>
      <w:rFonts w:ascii="Times New Roman" w:eastAsia="Times New Roman" w:hAnsi="Times New Roman"/>
      <w:bCs/>
      <w:lang w:val="en-US"/>
    </w:rPr>
  </w:style>
  <w:style w:type="paragraph" w:styleId="Podpis">
    <w:name w:val="Signature"/>
    <w:basedOn w:val="Normalny"/>
    <w:next w:val="Normalny"/>
    <w:link w:val="PodpisZnak"/>
    <w:qFormat/>
    <w:rsid w:val="001E7DCC"/>
    <w:pPr>
      <w:jc w:val="right"/>
    </w:pPr>
    <w:rPr>
      <w:rFonts w:ascii="Times New Roman" w:eastAsia="Times New Roman" w:hAnsi="Times New Roman"/>
      <w:bCs/>
      <w:i/>
      <w:iCs/>
      <w:lang w:eastAsia="pl-PL"/>
    </w:rPr>
  </w:style>
  <w:style w:type="character" w:customStyle="1" w:styleId="PodpisZnak">
    <w:name w:val="Podpis Znak"/>
    <w:link w:val="Podpis"/>
    <w:rsid w:val="001E7DCC"/>
    <w:rPr>
      <w:rFonts w:ascii="Times New Roman" w:eastAsia="Times New Roman" w:hAnsi="Times New Roman"/>
      <w:bCs/>
      <w:i/>
      <w:iCs/>
      <w:lang w:eastAsia="pl-PL"/>
    </w:rPr>
  </w:style>
  <w:style w:type="paragraph" w:customStyle="1" w:styleId="ust1art">
    <w:name w:val="ust1 art"/>
    <w:rsid w:val="001E7DCC"/>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lang w:val="pl-PL" w:eastAsia="pl-PL"/>
    </w:rPr>
  </w:style>
  <w:style w:type="paragraph" w:styleId="Tematkomentarza">
    <w:name w:val="annotation subject"/>
    <w:basedOn w:val="Tekstkomentarza"/>
    <w:next w:val="Tekstkomentarza"/>
    <w:link w:val="TematkomentarzaZnak"/>
    <w:uiPriority w:val="99"/>
    <w:semiHidden/>
    <w:rsid w:val="001E7DCC"/>
    <w:rPr>
      <w:rFonts w:ascii="Times New Roman" w:hAnsi="Times New Roman"/>
      <w:b/>
      <w:bCs/>
    </w:rPr>
  </w:style>
  <w:style w:type="character" w:customStyle="1" w:styleId="TematkomentarzaZnak">
    <w:name w:val="Temat komentarza Znak"/>
    <w:link w:val="Tematkomentarza"/>
    <w:uiPriority w:val="99"/>
    <w:semiHidden/>
    <w:rsid w:val="001E7DCC"/>
    <w:rPr>
      <w:rFonts w:ascii="Times New Roman" w:eastAsia="Times New Roman" w:hAnsi="Times New Roman"/>
      <w:b w:val="0"/>
      <w:bCs/>
      <w:sz w:val="20"/>
      <w:szCs w:val="20"/>
      <w:lang w:eastAsia="pl-PL"/>
    </w:rPr>
  </w:style>
  <w:style w:type="paragraph" w:styleId="Tekstpodstawowywcity3">
    <w:name w:val="Body Text Indent 3"/>
    <w:basedOn w:val="Normalny"/>
    <w:link w:val="Tekstpodstawowywcity3Znak"/>
    <w:rsid w:val="001E7DCC"/>
    <w:pPr>
      <w:spacing w:after="120"/>
      <w:ind w:left="283"/>
    </w:pPr>
    <w:rPr>
      <w:rFonts w:ascii="Times New Roman" w:eastAsia="Times New Roman" w:hAnsi="Times New Roman"/>
      <w:b w:val="0"/>
      <w:sz w:val="16"/>
      <w:szCs w:val="16"/>
      <w:lang w:eastAsia="pl-PL"/>
    </w:rPr>
  </w:style>
  <w:style w:type="character" w:customStyle="1" w:styleId="Tekstpodstawowywcity3Znak">
    <w:name w:val="Tekst podstawowy wcięty 3 Znak"/>
    <w:link w:val="Tekstpodstawowywcity3"/>
    <w:rsid w:val="001E7DCC"/>
    <w:rPr>
      <w:rFonts w:ascii="Times New Roman" w:eastAsia="Times New Roman" w:hAnsi="Times New Roman"/>
      <w:b/>
      <w:sz w:val="16"/>
      <w:szCs w:val="16"/>
      <w:lang w:eastAsia="pl-PL"/>
    </w:rPr>
  </w:style>
  <w:style w:type="paragraph" w:customStyle="1" w:styleId="CharZnakCharZnakCharZnakCharZnakZnakZnakZnak">
    <w:name w:val="Char Znak Char Znak Char Znak Char Znak Znak Znak Znak"/>
    <w:basedOn w:val="Normalny"/>
    <w:rsid w:val="001E7DCC"/>
    <w:rPr>
      <w:rFonts w:ascii="Times New Roman" w:eastAsia="Times New Roman" w:hAnsi="Times New Roman"/>
      <w:b w:val="0"/>
      <w:lang w:eastAsia="pl-PL"/>
    </w:rPr>
  </w:style>
  <w:style w:type="paragraph" w:styleId="Lista2">
    <w:name w:val="List 2"/>
    <w:basedOn w:val="Normalny"/>
    <w:rsid w:val="001E7DCC"/>
    <w:pPr>
      <w:ind w:left="566" w:hanging="283"/>
    </w:pPr>
    <w:rPr>
      <w:rFonts w:ascii="Times New Roman" w:eastAsia="Times New Roman" w:hAnsi="Times New Roman"/>
      <w:b w:val="0"/>
      <w:lang w:eastAsia="pl-PL"/>
    </w:rPr>
  </w:style>
  <w:style w:type="paragraph" w:styleId="Listapunktowana">
    <w:name w:val="List Bullet"/>
    <w:basedOn w:val="Normalny"/>
    <w:autoRedefine/>
    <w:rsid w:val="001E7DCC"/>
    <w:pPr>
      <w:numPr>
        <w:numId w:val="14"/>
      </w:numPr>
    </w:pPr>
    <w:rPr>
      <w:rFonts w:ascii="Times New Roman" w:eastAsia="Times New Roman" w:hAnsi="Times New Roman"/>
      <w:b w:val="0"/>
      <w:lang w:eastAsia="pl-PL"/>
    </w:rPr>
  </w:style>
  <w:style w:type="paragraph" w:styleId="Listapunktowana2">
    <w:name w:val="List Bullet 2"/>
    <w:basedOn w:val="Normalny"/>
    <w:autoRedefine/>
    <w:rsid w:val="001E7DCC"/>
    <w:pPr>
      <w:numPr>
        <w:numId w:val="15"/>
      </w:numPr>
    </w:pPr>
    <w:rPr>
      <w:rFonts w:ascii="Times New Roman" w:eastAsia="Times New Roman" w:hAnsi="Times New Roman"/>
      <w:b w:val="0"/>
      <w:lang w:eastAsia="pl-PL"/>
    </w:rPr>
  </w:style>
  <w:style w:type="paragraph" w:styleId="Listapunktowana3">
    <w:name w:val="List Bullet 3"/>
    <w:basedOn w:val="Normalny"/>
    <w:autoRedefine/>
    <w:rsid w:val="001E7DCC"/>
    <w:pPr>
      <w:numPr>
        <w:numId w:val="16"/>
      </w:numPr>
    </w:pPr>
    <w:rPr>
      <w:rFonts w:ascii="Times New Roman" w:eastAsia="Times New Roman" w:hAnsi="Times New Roman"/>
      <w:b w:val="0"/>
      <w:lang w:eastAsia="pl-PL"/>
    </w:rPr>
  </w:style>
  <w:style w:type="paragraph" w:styleId="Lista-kontynuacja">
    <w:name w:val="List Continue"/>
    <w:basedOn w:val="Normalny"/>
    <w:rsid w:val="001E7DCC"/>
    <w:pPr>
      <w:spacing w:after="120"/>
      <w:ind w:left="283"/>
    </w:pPr>
    <w:rPr>
      <w:rFonts w:ascii="Times New Roman" w:eastAsia="Times New Roman" w:hAnsi="Times New Roman"/>
      <w:b w:val="0"/>
      <w:lang w:eastAsia="pl-PL"/>
    </w:rPr>
  </w:style>
  <w:style w:type="paragraph" w:styleId="Lista-kontynuacja2">
    <w:name w:val="List Continue 2"/>
    <w:basedOn w:val="Normalny"/>
    <w:rsid w:val="001E7DCC"/>
    <w:pPr>
      <w:spacing w:after="120"/>
      <w:ind w:left="566"/>
    </w:pPr>
    <w:rPr>
      <w:rFonts w:ascii="Times New Roman" w:eastAsia="Times New Roman" w:hAnsi="Times New Roman"/>
      <w:b w:val="0"/>
      <w:lang w:eastAsia="pl-PL"/>
    </w:rPr>
  </w:style>
  <w:style w:type="paragraph" w:customStyle="1" w:styleId="CharZnakCharZnakCharZnakCharZnak">
    <w:name w:val="Char Znak Char Znak Char Znak Char Znak"/>
    <w:basedOn w:val="Normalny"/>
    <w:rsid w:val="001E7DCC"/>
    <w:rPr>
      <w:rFonts w:ascii="Times New Roman" w:eastAsia="Times New Roman" w:hAnsi="Times New Roman"/>
      <w:b w:val="0"/>
      <w:lang w:eastAsia="pl-PL"/>
    </w:rPr>
  </w:style>
  <w:style w:type="table" w:styleId="Tabela-Siatka">
    <w:name w:val="Table Grid"/>
    <w:basedOn w:val="Standardowy"/>
    <w:uiPriority w:val="59"/>
    <w:rsid w:val="001E7DCC"/>
    <w:rPr>
      <w:rFonts w:ascii="Times New Roman" w:eastAsia="Times New Roman" w:hAnsi="Times New Roman"/>
      <w:b/>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E7DCC"/>
    <w:rPr>
      <w:rFonts w:ascii="Times New Roman" w:eastAsia="Times New Roman" w:hAnsi="Times New Roman"/>
      <w:b w:val="0"/>
      <w:lang w:eastAsia="pl-PL"/>
    </w:rPr>
  </w:style>
  <w:style w:type="character" w:customStyle="1" w:styleId="apple-style-span">
    <w:name w:val="apple-style-span"/>
    <w:basedOn w:val="Domylnaczcionkaakapitu"/>
    <w:rsid w:val="001E7DCC"/>
  </w:style>
  <w:style w:type="paragraph" w:customStyle="1" w:styleId="Tekstpodstawowywcity21">
    <w:name w:val="Tekst podstawowy wcięty 21"/>
    <w:basedOn w:val="Normalny"/>
    <w:rsid w:val="001E7DCC"/>
    <w:pPr>
      <w:suppressAutoHyphens/>
      <w:ind w:left="360"/>
    </w:pPr>
    <w:rPr>
      <w:rFonts w:ascii="Arial" w:eastAsia="Times New Roman" w:hAnsi="Arial" w:cs="Arial"/>
      <w:b w:val="0"/>
      <w:sz w:val="22"/>
      <w:szCs w:val="20"/>
      <w:lang w:eastAsia="ar-SA"/>
    </w:rPr>
  </w:style>
  <w:style w:type="paragraph" w:customStyle="1" w:styleId="Tekstpodstawowywcity31">
    <w:name w:val="Tekst podstawowy wcięty 31"/>
    <w:basedOn w:val="Normalny"/>
    <w:rsid w:val="001E7DCC"/>
    <w:pPr>
      <w:suppressAutoHyphens/>
      <w:autoSpaceDE w:val="0"/>
      <w:ind w:left="360"/>
      <w:jc w:val="both"/>
    </w:pPr>
    <w:rPr>
      <w:rFonts w:ascii="Arial" w:eastAsia="Times New Roman" w:hAnsi="Arial"/>
      <w:b w:val="0"/>
      <w:color w:val="000000"/>
      <w:sz w:val="22"/>
      <w:lang w:eastAsia="ar-SA"/>
    </w:rPr>
  </w:style>
  <w:style w:type="paragraph" w:customStyle="1" w:styleId="Tekstpodstawowywcity32">
    <w:name w:val="Tekst podstawowy wcięty 32"/>
    <w:basedOn w:val="Normalny"/>
    <w:rsid w:val="001E7DCC"/>
    <w:pPr>
      <w:suppressAutoHyphens/>
      <w:autoSpaceDE w:val="0"/>
      <w:ind w:left="360"/>
    </w:pPr>
    <w:rPr>
      <w:rFonts w:ascii="Arial" w:eastAsia="Times New Roman" w:hAnsi="Arial"/>
      <w:b w:val="0"/>
      <w:i/>
      <w:color w:val="000000"/>
      <w:sz w:val="22"/>
      <w:lang w:eastAsia="ar-SA"/>
    </w:rPr>
  </w:style>
  <w:style w:type="paragraph" w:customStyle="1" w:styleId="Normalny4">
    <w:name w:val="Normalny+4"/>
    <w:basedOn w:val="Default"/>
    <w:next w:val="Default"/>
    <w:rsid w:val="001E7DCC"/>
    <w:pPr>
      <w:suppressAutoHyphens w:val="0"/>
      <w:autoSpaceDN w:val="0"/>
      <w:adjustRightInd w:val="0"/>
    </w:pPr>
    <w:rPr>
      <w:rFonts w:ascii="Arial" w:hAnsi="Arial"/>
      <w:color w:val="auto"/>
      <w:lang w:val="pl-PL" w:eastAsia="pl-PL"/>
    </w:rPr>
  </w:style>
  <w:style w:type="paragraph" w:customStyle="1" w:styleId="Tekstpodstawowy23">
    <w:name w:val="Tekst podstawowy 2+3"/>
    <w:basedOn w:val="Default"/>
    <w:next w:val="Default"/>
    <w:rsid w:val="001E7DCC"/>
    <w:pPr>
      <w:suppressAutoHyphens w:val="0"/>
      <w:autoSpaceDN w:val="0"/>
      <w:adjustRightInd w:val="0"/>
    </w:pPr>
    <w:rPr>
      <w:rFonts w:ascii="Arial" w:hAnsi="Arial"/>
      <w:color w:val="auto"/>
      <w:lang w:val="pl-PL" w:eastAsia="pl-PL"/>
    </w:rPr>
  </w:style>
  <w:style w:type="paragraph" w:customStyle="1" w:styleId="Tytu0">
    <w:name w:val="Tytu?"/>
    <w:basedOn w:val="Normalny"/>
    <w:rsid w:val="001E7DCC"/>
    <w:pPr>
      <w:overflowPunct w:val="0"/>
      <w:autoSpaceDE w:val="0"/>
      <w:autoSpaceDN w:val="0"/>
      <w:adjustRightInd w:val="0"/>
      <w:jc w:val="center"/>
    </w:pPr>
    <w:rPr>
      <w:rFonts w:ascii="Times New Roman" w:eastAsia="Times New Roman" w:hAnsi="Times New Roman"/>
      <w:szCs w:val="20"/>
      <w:lang w:eastAsia="pl-PL"/>
    </w:rPr>
  </w:style>
  <w:style w:type="paragraph" w:styleId="Podtytu">
    <w:name w:val="Subtitle"/>
    <w:basedOn w:val="Normalny"/>
    <w:link w:val="PodtytuZnak"/>
    <w:qFormat/>
    <w:rsid w:val="001E7DCC"/>
    <w:rPr>
      <w:rFonts w:ascii="Arial" w:eastAsia="Times New Roman" w:hAnsi="Arial" w:cs="Arial"/>
      <w:bCs/>
      <w:sz w:val="22"/>
      <w:lang w:eastAsia="pl-PL"/>
    </w:rPr>
  </w:style>
  <w:style w:type="character" w:customStyle="1" w:styleId="PodtytuZnak">
    <w:name w:val="Podtytuł Znak"/>
    <w:link w:val="Podtytu"/>
    <w:rsid w:val="001E7DCC"/>
    <w:rPr>
      <w:rFonts w:ascii="Arial" w:eastAsia="Times New Roman" w:hAnsi="Arial" w:cs="Arial"/>
      <w:bCs/>
      <w:sz w:val="22"/>
      <w:lang w:eastAsia="pl-PL"/>
    </w:rPr>
  </w:style>
  <w:style w:type="paragraph" w:styleId="Tekstprzypisukocowego">
    <w:name w:val="endnote text"/>
    <w:basedOn w:val="Normalny"/>
    <w:link w:val="TekstprzypisukocowegoZnak"/>
    <w:semiHidden/>
    <w:rsid w:val="001E7DCC"/>
    <w:pPr>
      <w:numPr>
        <w:numId w:val="17"/>
      </w:numPr>
      <w:tabs>
        <w:tab w:val="clear" w:pos="360"/>
      </w:tabs>
      <w:ind w:left="0" w:firstLine="0"/>
    </w:pPr>
    <w:rPr>
      <w:rFonts w:ascii="Times New Roman" w:eastAsia="Times New Roman" w:hAnsi="Times New Roman"/>
      <w:b w:val="0"/>
      <w:sz w:val="20"/>
      <w:szCs w:val="20"/>
      <w:lang w:eastAsia="pl-PL"/>
    </w:rPr>
  </w:style>
  <w:style w:type="character" w:customStyle="1" w:styleId="TekstprzypisukocowegoZnak">
    <w:name w:val="Tekst przypisu końcowego Znak"/>
    <w:link w:val="Tekstprzypisukocowego"/>
    <w:semiHidden/>
    <w:rsid w:val="001E7DCC"/>
    <w:rPr>
      <w:rFonts w:ascii="Times New Roman" w:eastAsia="Times New Roman" w:hAnsi="Times New Roman"/>
    </w:rPr>
  </w:style>
  <w:style w:type="paragraph" w:customStyle="1" w:styleId="paragraf">
    <w:name w:val="paragraf"/>
    <w:basedOn w:val="Normalny"/>
    <w:rsid w:val="001E7DCC"/>
    <w:pPr>
      <w:keepNext/>
      <w:numPr>
        <w:numId w:val="13"/>
      </w:numPr>
      <w:spacing w:before="240" w:after="120" w:line="312" w:lineRule="auto"/>
      <w:jc w:val="center"/>
    </w:pPr>
    <w:rPr>
      <w:rFonts w:ascii="Times New Roman" w:eastAsia="Times New Roman" w:hAnsi="Times New Roman"/>
      <w:sz w:val="26"/>
      <w:szCs w:val="20"/>
      <w:lang w:eastAsia="pl-PL"/>
    </w:rPr>
  </w:style>
  <w:style w:type="paragraph" w:customStyle="1" w:styleId="litera">
    <w:name w:val="litera"/>
    <w:basedOn w:val="Normalny"/>
    <w:rsid w:val="001E7DCC"/>
    <w:pPr>
      <w:tabs>
        <w:tab w:val="left" w:pos="720"/>
      </w:tabs>
      <w:spacing w:after="120" w:line="288" w:lineRule="auto"/>
      <w:ind w:left="720" w:hanging="432"/>
      <w:jc w:val="both"/>
    </w:pPr>
    <w:rPr>
      <w:rFonts w:ascii="Times New Roman" w:eastAsia="Times New Roman" w:hAnsi="Times New Roman"/>
      <w:b w:val="0"/>
      <w:sz w:val="26"/>
      <w:szCs w:val="20"/>
      <w:lang w:eastAsia="pl-PL"/>
    </w:rPr>
  </w:style>
  <w:style w:type="paragraph" w:customStyle="1" w:styleId="podpisy">
    <w:name w:val="podpisy"/>
    <w:basedOn w:val="Normalny"/>
    <w:rsid w:val="001E7DCC"/>
    <w:pPr>
      <w:keepNext/>
      <w:keepLines/>
      <w:tabs>
        <w:tab w:val="center" w:pos="2268"/>
        <w:tab w:val="center" w:pos="7371"/>
      </w:tabs>
      <w:spacing w:before="600" w:line="288" w:lineRule="auto"/>
      <w:jc w:val="both"/>
    </w:pPr>
    <w:rPr>
      <w:rFonts w:ascii="Times New Roman" w:eastAsia="Times New Roman" w:hAnsi="Times New Roman"/>
      <w:b w:val="0"/>
      <w:sz w:val="26"/>
      <w:szCs w:val="20"/>
      <w:lang w:eastAsia="pl-PL"/>
    </w:rPr>
  </w:style>
  <w:style w:type="paragraph" w:customStyle="1" w:styleId="Tekstpodstawowy230">
    <w:name w:val="Tekst podstawowy 23"/>
    <w:basedOn w:val="Normalny"/>
    <w:rsid w:val="001E7DCC"/>
    <w:pPr>
      <w:suppressAutoHyphens/>
      <w:overflowPunct w:val="0"/>
      <w:autoSpaceDE w:val="0"/>
      <w:spacing w:after="120" w:line="480" w:lineRule="auto"/>
    </w:pPr>
    <w:rPr>
      <w:rFonts w:ascii="Times New Roman" w:eastAsia="Times New Roman" w:hAnsi="Times New Roman"/>
      <w:b w:val="0"/>
      <w:sz w:val="20"/>
      <w:szCs w:val="20"/>
      <w:lang w:eastAsia="ar-SA"/>
    </w:rPr>
  </w:style>
  <w:style w:type="paragraph" w:customStyle="1" w:styleId="Akapitzlist1">
    <w:name w:val="Akapit z listą1"/>
    <w:basedOn w:val="Normalny"/>
    <w:rsid w:val="001E7DCC"/>
    <w:pPr>
      <w:spacing w:after="200" w:line="276" w:lineRule="auto"/>
      <w:ind w:left="720"/>
      <w:contextualSpacing/>
    </w:pPr>
    <w:rPr>
      <w:rFonts w:ascii="Calibri" w:eastAsia="Times New Roman" w:hAnsi="Calibri"/>
      <w:b w:val="0"/>
      <w:sz w:val="22"/>
      <w:szCs w:val="22"/>
    </w:rPr>
  </w:style>
  <w:style w:type="paragraph" w:styleId="Mapadokumentu">
    <w:name w:val="Document Map"/>
    <w:basedOn w:val="Normalny"/>
    <w:link w:val="MapadokumentuZnak"/>
    <w:rsid w:val="001E7DCC"/>
    <w:rPr>
      <w:rFonts w:ascii="Tahoma" w:eastAsia="Times New Roman" w:hAnsi="Tahoma" w:cs="Tahoma"/>
      <w:b w:val="0"/>
      <w:sz w:val="16"/>
      <w:szCs w:val="16"/>
      <w:lang w:eastAsia="pl-PL"/>
    </w:rPr>
  </w:style>
  <w:style w:type="character" w:customStyle="1" w:styleId="MapadokumentuZnak">
    <w:name w:val="Mapa dokumentu Znak"/>
    <w:link w:val="Mapadokumentu"/>
    <w:rsid w:val="001E7DCC"/>
    <w:rPr>
      <w:rFonts w:ascii="Tahoma" w:eastAsia="Times New Roman" w:hAnsi="Tahoma" w:cs="Tahoma"/>
      <w:b/>
      <w:sz w:val="16"/>
      <w:szCs w:val="16"/>
      <w:lang w:eastAsia="pl-PL"/>
    </w:rPr>
  </w:style>
  <w:style w:type="paragraph" w:customStyle="1" w:styleId="ZnakZnak1">
    <w:name w:val="Znak Znak1"/>
    <w:basedOn w:val="Normalny"/>
    <w:uiPriority w:val="99"/>
    <w:rsid w:val="001E7DCC"/>
    <w:rPr>
      <w:rFonts w:ascii="Arial" w:eastAsia="Times New Roman" w:hAnsi="Arial" w:cs="Arial"/>
      <w:b w:val="0"/>
      <w:lang w:eastAsia="pl-PL"/>
    </w:rPr>
  </w:style>
  <w:style w:type="paragraph" w:styleId="Spistreci1">
    <w:name w:val="toc 1"/>
    <w:basedOn w:val="Normalny"/>
    <w:next w:val="Normalny"/>
    <w:autoRedefine/>
    <w:rsid w:val="001E7DCC"/>
    <w:pPr>
      <w:tabs>
        <w:tab w:val="left" w:pos="480"/>
        <w:tab w:val="right" w:leader="dot" w:pos="9062"/>
      </w:tabs>
    </w:pPr>
    <w:rPr>
      <w:rFonts w:ascii="Arial" w:eastAsia="Times New Roman" w:hAnsi="Arial"/>
      <w:lang w:eastAsia="pl-PL"/>
    </w:rPr>
  </w:style>
  <w:style w:type="paragraph" w:customStyle="1" w:styleId="xl53">
    <w:name w:val="xl53"/>
    <w:basedOn w:val="Normalny"/>
    <w:rsid w:val="001E7DCC"/>
    <w:pPr>
      <w:spacing w:before="100" w:beforeAutospacing="1" w:after="100" w:afterAutospacing="1"/>
      <w:jc w:val="center"/>
      <w:textAlignment w:val="center"/>
    </w:pPr>
    <w:rPr>
      <w:rFonts w:ascii="Times New Roman" w:eastAsia="Times New Roman" w:hAnsi="Times New Roman"/>
      <w:bCs/>
      <w:lang w:eastAsia="pl-PL"/>
    </w:rPr>
  </w:style>
  <w:style w:type="character" w:customStyle="1" w:styleId="ZnakZnak13">
    <w:name w:val="Znak Znak13"/>
    <w:locked/>
    <w:rsid w:val="001E7DCC"/>
    <w:rPr>
      <w:rFonts w:ascii="Arial" w:hAnsi="Arial"/>
      <w:b/>
      <w:sz w:val="22"/>
      <w:lang w:val="pl-PL" w:eastAsia="pl-PL" w:bidi="ar-SA"/>
    </w:rPr>
  </w:style>
  <w:style w:type="character" w:customStyle="1" w:styleId="ZnakZnak8">
    <w:name w:val="Znak Znak8"/>
    <w:locked/>
    <w:rsid w:val="001E7DCC"/>
    <w:rPr>
      <w:sz w:val="24"/>
      <w:szCs w:val="24"/>
      <w:lang w:val="pl-PL" w:eastAsia="pl-PL" w:bidi="ar-SA"/>
    </w:rPr>
  </w:style>
  <w:style w:type="paragraph" w:styleId="Poprawka">
    <w:name w:val="Revision"/>
    <w:hidden/>
    <w:uiPriority w:val="99"/>
    <w:semiHidden/>
    <w:rsid w:val="001E7DCC"/>
    <w:rPr>
      <w:rFonts w:ascii="Times New Roman" w:eastAsia="Times New Roman" w:hAnsi="Times New Roman"/>
      <w:sz w:val="24"/>
      <w:szCs w:val="24"/>
      <w:lang w:val="pl-PL" w:eastAsia="pl-PL"/>
    </w:rPr>
  </w:style>
  <w:style w:type="paragraph" w:customStyle="1" w:styleId="wt-listawielopoziomowa">
    <w:name w:val="wt-lista_wielopoziomowa"/>
    <w:basedOn w:val="Normalny"/>
    <w:rsid w:val="001E7DCC"/>
    <w:pPr>
      <w:numPr>
        <w:numId w:val="18"/>
      </w:numPr>
      <w:spacing w:before="120" w:after="120"/>
    </w:pPr>
    <w:rPr>
      <w:rFonts w:ascii="Arial" w:eastAsia="Times New Roman" w:hAnsi="Arial" w:cs="Arial"/>
      <w:b w:val="0"/>
      <w:sz w:val="22"/>
      <w:lang w:eastAsia="pl-PL"/>
    </w:rPr>
  </w:style>
  <w:style w:type="paragraph" w:customStyle="1" w:styleId="Zawartotabeli">
    <w:name w:val="Zawartość tabeli"/>
    <w:basedOn w:val="Normalny"/>
    <w:rsid w:val="001E7DCC"/>
    <w:pPr>
      <w:suppressLineNumbers/>
      <w:suppressAutoHyphens/>
    </w:pPr>
    <w:rPr>
      <w:rFonts w:ascii="Times New Roman" w:eastAsia="MS Mincho" w:hAnsi="Times New Roman"/>
      <w:b w:val="0"/>
      <w:sz w:val="20"/>
      <w:szCs w:val="20"/>
      <w:lang w:eastAsia="ar-SA"/>
    </w:rPr>
  </w:style>
  <w:style w:type="character" w:customStyle="1" w:styleId="FontStyle17">
    <w:name w:val="Font Style17"/>
    <w:uiPriority w:val="99"/>
    <w:rsid w:val="001E7DCC"/>
    <w:rPr>
      <w:rFonts w:ascii="Arial Unicode MS" w:eastAsia="Arial Unicode MS" w:cs="Arial Unicode MS"/>
      <w:sz w:val="18"/>
      <w:szCs w:val="18"/>
    </w:rPr>
  </w:style>
  <w:style w:type="paragraph" w:customStyle="1" w:styleId="wylicz">
    <w:name w:val="wylicz"/>
    <w:basedOn w:val="Normalny"/>
    <w:rsid w:val="001E7DCC"/>
    <w:pPr>
      <w:ind w:left="993" w:hanging="426"/>
    </w:pPr>
    <w:rPr>
      <w:rFonts w:ascii="Arial" w:eastAsia="Times New Roman" w:hAnsi="Arial"/>
      <w:b w:val="0"/>
      <w:sz w:val="22"/>
      <w:szCs w:val="20"/>
      <w:lang w:val="de-DE" w:eastAsia="pl-PL"/>
    </w:rPr>
  </w:style>
  <w:style w:type="paragraph" w:customStyle="1" w:styleId="podpunkt">
    <w:name w:val="podpunkt"/>
    <w:basedOn w:val="Normalny"/>
    <w:rsid w:val="001E7DCC"/>
    <w:pPr>
      <w:ind w:left="567"/>
    </w:pPr>
    <w:rPr>
      <w:rFonts w:ascii="Arial" w:eastAsia="Times New Roman" w:hAnsi="Arial"/>
      <w:sz w:val="22"/>
      <w:szCs w:val="20"/>
      <w:lang w:val="de-DE" w:eastAsia="pl-PL"/>
    </w:rPr>
  </w:style>
  <w:style w:type="paragraph" w:styleId="Bezodstpw">
    <w:name w:val="No Spacing"/>
    <w:uiPriority w:val="1"/>
    <w:qFormat/>
    <w:rsid w:val="001E7DCC"/>
    <w:rPr>
      <w:rFonts w:ascii="Times New Roman" w:eastAsia="SimSun" w:hAnsi="Times New Roman"/>
      <w:sz w:val="24"/>
      <w:szCs w:val="24"/>
      <w:lang w:val="pl-PL" w:eastAsia="zh-CN"/>
    </w:rPr>
  </w:style>
  <w:style w:type="paragraph" w:customStyle="1" w:styleId="AbsatzTableFormat">
    <w:name w:val="AbsatzTableFormat"/>
    <w:basedOn w:val="Normalny"/>
    <w:rsid w:val="001E7DCC"/>
    <w:pPr>
      <w:suppressAutoHyphens/>
      <w:ind w:left="-69"/>
    </w:pPr>
    <w:rPr>
      <w:rFonts w:ascii="Times New Roman" w:eastAsia="MS Mincho" w:hAnsi="Times New Roman"/>
      <w:b w:val="0"/>
      <w:sz w:val="16"/>
      <w:szCs w:val="16"/>
      <w:lang w:eastAsia="ar-SA"/>
    </w:rPr>
  </w:style>
  <w:style w:type="character" w:styleId="UyteHipercze">
    <w:name w:val="FollowedHyperlink"/>
    <w:uiPriority w:val="99"/>
    <w:semiHidden/>
    <w:unhideWhenUsed/>
    <w:rsid w:val="001E7DCC"/>
    <w:rPr>
      <w:color w:val="800080"/>
      <w:u w:val="single"/>
    </w:rPr>
  </w:style>
  <w:style w:type="paragraph" w:customStyle="1" w:styleId="NormalBold">
    <w:name w:val="NormalBold"/>
    <w:basedOn w:val="Normalny"/>
    <w:link w:val="NormalBoldChar"/>
    <w:rsid w:val="001E7DCC"/>
    <w:pPr>
      <w:widowControl w:val="0"/>
    </w:pPr>
    <w:rPr>
      <w:rFonts w:ascii="Times New Roman" w:eastAsia="Times New Roman" w:hAnsi="Times New Roman"/>
      <w:szCs w:val="22"/>
      <w:lang w:eastAsia="en-GB"/>
    </w:rPr>
  </w:style>
  <w:style w:type="character" w:customStyle="1" w:styleId="NormalBoldChar">
    <w:name w:val="NormalBold Char"/>
    <w:link w:val="NormalBold"/>
    <w:locked/>
    <w:rsid w:val="001E7DCC"/>
    <w:rPr>
      <w:rFonts w:ascii="Times New Roman" w:eastAsia="Times New Roman" w:hAnsi="Times New Roman"/>
      <w:szCs w:val="22"/>
      <w:lang w:eastAsia="en-GB"/>
    </w:rPr>
  </w:style>
  <w:style w:type="character" w:customStyle="1" w:styleId="DeltaViewInsertion">
    <w:name w:val="DeltaView Insertion"/>
    <w:rsid w:val="001E7DCC"/>
    <w:rPr>
      <w:b/>
      <w:i/>
      <w:spacing w:val="0"/>
    </w:rPr>
  </w:style>
  <w:style w:type="paragraph" w:customStyle="1" w:styleId="Text1">
    <w:name w:val="Text 1"/>
    <w:basedOn w:val="Normalny"/>
    <w:rsid w:val="001E7DCC"/>
    <w:pPr>
      <w:spacing w:before="120" w:after="120"/>
      <w:ind w:left="850"/>
      <w:jc w:val="both"/>
    </w:pPr>
    <w:rPr>
      <w:rFonts w:ascii="Times New Roman" w:hAnsi="Times New Roman"/>
      <w:b w:val="0"/>
      <w:szCs w:val="22"/>
      <w:lang w:eastAsia="en-GB"/>
    </w:rPr>
  </w:style>
  <w:style w:type="paragraph" w:customStyle="1" w:styleId="NormalLeft">
    <w:name w:val="Normal Left"/>
    <w:basedOn w:val="Normalny"/>
    <w:rsid w:val="001E7DCC"/>
    <w:pPr>
      <w:spacing w:before="120" w:after="120"/>
    </w:pPr>
    <w:rPr>
      <w:rFonts w:ascii="Times New Roman" w:hAnsi="Times New Roman"/>
      <w:b w:val="0"/>
      <w:szCs w:val="22"/>
      <w:lang w:eastAsia="en-GB"/>
    </w:rPr>
  </w:style>
  <w:style w:type="paragraph" w:customStyle="1" w:styleId="Tiret0">
    <w:name w:val="Tiret 0"/>
    <w:basedOn w:val="Normalny"/>
    <w:rsid w:val="001E7DCC"/>
    <w:pPr>
      <w:numPr>
        <w:numId w:val="19"/>
      </w:numPr>
      <w:spacing w:before="120" w:after="120"/>
      <w:jc w:val="both"/>
    </w:pPr>
    <w:rPr>
      <w:rFonts w:ascii="Times New Roman" w:hAnsi="Times New Roman"/>
      <w:b w:val="0"/>
      <w:szCs w:val="22"/>
      <w:lang w:eastAsia="en-GB"/>
    </w:rPr>
  </w:style>
  <w:style w:type="paragraph" w:customStyle="1" w:styleId="Tiret1">
    <w:name w:val="Tiret 1"/>
    <w:basedOn w:val="Normalny"/>
    <w:rsid w:val="001E7DCC"/>
    <w:pPr>
      <w:numPr>
        <w:numId w:val="20"/>
      </w:numPr>
      <w:spacing w:before="120" w:after="120"/>
      <w:jc w:val="both"/>
    </w:pPr>
    <w:rPr>
      <w:rFonts w:ascii="Times New Roman" w:hAnsi="Times New Roman"/>
      <w:b w:val="0"/>
      <w:szCs w:val="22"/>
      <w:lang w:eastAsia="en-GB"/>
    </w:rPr>
  </w:style>
  <w:style w:type="paragraph" w:customStyle="1" w:styleId="NumPar1">
    <w:name w:val="NumPar 1"/>
    <w:basedOn w:val="Normalny"/>
    <w:next w:val="Text1"/>
    <w:rsid w:val="001E7DCC"/>
    <w:pPr>
      <w:numPr>
        <w:numId w:val="21"/>
      </w:numPr>
      <w:spacing w:before="120" w:after="120"/>
      <w:jc w:val="both"/>
    </w:pPr>
    <w:rPr>
      <w:rFonts w:ascii="Times New Roman" w:hAnsi="Times New Roman"/>
      <w:b w:val="0"/>
      <w:szCs w:val="22"/>
      <w:lang w:eastAsia="en-GB"/>
    </w:rPr>
  </w:style>
  <w:style w:type="paragraph" w:customStyle="1" w:styleId="NumPar2">
    <w:name w:val="NumPar 2"/>
    <w:basedOn w:val="Normalny"/>
    <w:next w:val="Text1"/>
    <w:rsid w:val="001E7DCC"/>
    <w:pPr>
      <w:numPr>
        <w:ilvl w:val="1"/>
        <w:numId w:val="21"/>
      </w:numPr>
      <w:spacing w:before="120" w:after="120"/>
      <w:jc w:val="both"/>
    </w:pPr>
    <w:rPr>
      <w:rFonts w:ascii="Times New Roman" w:hAnsi="Times New Roman"/>
      <w:b w:val="0"/>
      <w:szCs w:val="22"/>
      <w:lang w:eastAsia="en-GB"/>
    </w:rPr>
  </w:style>
  <w:style w:type="paragraph" w:customStyle="1" w:styleId="NumPar3">
    <w:name w:val="NumPar 3"/>
    <w:basedOn w:val="Normalny"/>
    <w:next w:val="Text1"/>
    <w:rsid w:val="001E7DCC"/>
    <w:pPr>
      <w:numPr>
        <w:ilvl w:val="2"/>
        <w:numId w:val="21"/>
      </w:numPr>
      <w:spacing w:before="120" w:after="120"/>
      <w:jc w:val="both"/>
    </w:pPr>
    <w:rPr>
      <w:rFonts w:ascii="Times New Roman" w:hAnsi="Times New Roman"/>
      <w:b w:val="0"/>
      <w:szCs w:val="22"/>
      <w:lang w:eastAsia="en-GB"/>
    </w:rPr>
  </w:style>
  <w:style w:type="paragraph" w:customStyle="1" w:styleId="NumPar4">
    <w:name w:val="NumPar 4"/>
    <w:basedOn w:val="Normalny"/>
    <w:next w:val="Text1"/>
    <w:rsid w:val="001E7DCC"/>
    <w:pPr>
      <w:numPr>
        <w:ilvl w:val="3"/>
        <w:numId w:val="21"/>
      </w:numPr>
      <w:spacing w:before="120" w:after="120"/>
      <w:jc w:val="both"/>
    </w:pPr>
    <w:rPr>
      <w:rFonts w:ascii="Times New Roman" w:hAnsi="Times New Roman"/>
      <w:b w:val="0"/>
      <w:szCs w:val="22"/>
      <w:lang w:eastAsia="en-GB"/>
    </w:rPr>
  </w:style>
  <w:style w:type="paragraph" w:customStyle="1" w:styleId="ChapterTitle">
    <w:name w:val="ChapterTitle"/>
    <w:basedOn w:val="Normalny"/>
    <w:next w:val="Normalny"/>
    <w:rsid w:val="001E7DCC"/>
    <w:pPr>
      <w:keepNext/>
      <w:spacing w:before="120" w:after="360"/>
      <w:jc w:val="center"/>
    </w:pPr>
    <w:rPr>
      <w:rFonts w:ascii="Times New Roman" w:hAnsi="Times New Roman"/>
      <w:sz w:val="32"/>
      <w:szCs w:val="22"/>
      <w:lang w:eastAsia="en-GB"/>
    </w:rPr>
  </w:style>
  <w:style w:type="paragraph" w:customStyle="1" w:styleId="SectionTitle">
    <w:name w:val="SectionTitle"/>
    <w:basedOn w:val="Normalny"/>
    <w:next w:val="Nagwek1"/>
    <w:rsid w:val="001E7DCC"/>
    <w:pPr>
      <w:keepNext/>
      <w:spacing w:before="120" w:after="360"/>
      <w:jc w:val="center"/>
    </w:pPr>
    <w:rPr>
      <w:rFonts w:ascii="Times New Roman" w:hAnsi="Times New Roman"/>
      <w:smallCaps/>
      <w:sz w:val="28"/>
      <w:szCs w:val="22"/>
      <w:lang w:eastAsia="en-GB"/>
    </w:rPr>
  </w:style>
  <w:style w:type="paragraph" w:customStyle="1" w:styleId="Annexetitre">
    <w:name w:val="Annexe titre"/>
    <w:basedOn w:val="Normalny"/>
    <w:next w:val="Normalny"/>
    <w:rsid w:val="001E7DCC"/>
    <w:pPr>
      <w:spacing w:before="120" w:after="120"/>
      <w:jc w:val="center"/>
    </w:pPr>
    <w:rPr>
      <w:rFonts w:ascii="Times New Roman" w:hAnsi="Times New Roman"/>
      <w:szCs w:val="22"/>
      <w:u w:val="single"/>
      <w:lang w:eastAsia="en-GB"/>
    </w:rPr>
  </w:style>
  <w:style w:type="character" w:styleId="Uwydatnienie">
    <w:name w:val="Emphasis"/>
    <w:uiPriority w:val="20"/>
    <w:qFormat/>
    <w:rsid w:val="001E7DCC"/>
    <w:rPr>
      <w:i/>
      <w:iCs/>
    </w:rPr>
  </w:style>
  <w:style w:type="character" w:customStyle="1" w:styleId="TeksttreciPogrubienie">
    <w:name w:val="Tekst treści + Pogrubienie"/>
    <w:rsid w:val="001E7DCC"/>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1E7DCC"/>
    <w:rPr>
      <w:rFonts w:eastAsia="Verdana" w:cs="Verdana"/>
      <w:sz w:val="19"/>
      <w:szCs w:val="19"/>
      <w:shd w:val="clear" w:color="auto" w:fill="FFFFFF"/>
    </w:rPr>
  </w:style>
  <w:style w:type="character" w:customStyle="1" w:styleId="Nagwek3ArialBezpogrubieniaKursywa">
    <w:name w:val="Nagłówek #3 + Arial;Bez pogrubienia;Kursywa"/>
    <w:rsid w:val="001E7DCC"/>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1E7DCC"/>
    <w:pPr>
      <w:shd w:val="clear" w:color="auto" w:fill="FFFFFF"/>
      <w:spacing w:line="241" w:lineRule="exact"/>
      <w:ind w:hanging="720"/>
      <w:jc w:val="both"/>
      <w:outlineLvl w:val="2"/>
    </w:pPr>
    <w:rPr>
      <w:rFonts w:eastAsia="Verdana" w:cs="Verdana"/>
      <w:sz w:val="19"/>
      <w:szCs w:val="19"/>
    </w:rPr>
  </w:style>
  <w:style w:type="character" w:customStyle="1" w:styleId="Teksttreci4">
    <w:name w:val="Tekst treści (4)_"/>
    <w:link w:val="Teksttreci40"/>
    <w:rsid w:val="001E7DCC"/>
    <w:rPr>
      <w:rFonts w:eastAsia="Verdana" w:cs="Verdana"/>
      <w:sz w:val="19"/>
      <w:szCs w:val="19"/>
      <w:shd w:val="clear" w:color="auto" w:fill="FFFFFF"/>
    </w:rPr>
  </w:style>
  <w:style w:type="paragraph" w:customStyle="1" w:styleId="Teksttreci40">
    <w:name w:val="Tekst treści (4)"/>
    <w:basedOn w:val="Normalny"/>
    <w:link w:val="Teksttreci4"/>
    <w:rsid w:val="001E7DCC"/>
    <w:pPr>
      <w:shd w:val="clear" w:color="auto" w:fill="FFFFFF"/>
      <w:spacing w:before="240" w:after="240" w:line="0" w:lineRule="atLeast"/>
      <w:ind w:hanging="1420"/>
      <w:jc w:val="both"/>
    </w:pPr>
    <w:rPr>
      <w:rFonts w:eastAsia="Verdana" w:cs="Verdana"/>
      <w:sz w:val="19"/>
      <w:szCs w:val="19"/>
    </w:rPr>
  </w:style>
  <w:style w:type="character" w:customStyle="1" w:styleId="Teksttreci8">
    <w:name w:val="Tekst treści (8)_"/>
    <w:link w:val="Teksttreci80"/>
    <w:rsid w:val="001E7DCC"/>
    <w:rPr>
      <w:rFonts w:eastAsia="Verdana" w:cs="Verdana"/>
      <w:sz w:val="28"/>
      <w:szCs w:val="28"/>
      <w:shd w:val="clear" w:color="auto" w:fill="FFFFFF"/>
    </w:rPr>
  </w:style>
  <w:style w:type="paragraph" w:customStyle="1" w:styleId="Teksttreci80">
    <w:name w:val="Tekst treści (8)"/>
    <w:basedOn w:val="Normalny"/>
    <w:link w:val="Teksttreci8"/>
    <w:rsid w:val="001E7DCC"/>
    <w:pPr>
      <w:shd w:val="clear" w:color="auto" w:fill="FFFFFF"/>
      <w:spacing w:after="1080" w:line="0" w:lineRule="atLeast"/>
    </w:pPr>
    <w:rPr>
      <w:rFonts w:eastAsia="Verdana" w:cs="Verdana"/>
      <w:sz w:val="28"/>
      <w:szCs w:val="28"/>
    </w:rPr>
  </w:style>
  <w:style w:type="character" w:styleId="Odwoanieprzypisukocowego">
    <w:name w:val="endnote reference"/>
    <w:uiPriority w:val="99"/>
    <w:semiHidden/>
    <w:unhideWhenUsed/>
    <w:rsid w:val="001E7DCC"/>
    <w:rPr>
      <w:vertAlign w:val="superscript"/>
    </w:rPr>
  </w:style>
  <w:style w:type="character" w:customStyle="1" w:styleId="StopkaPogrubienie">
    <w:name w:val="Stopka + Pogrubienie"/>
    <w:rsid w:val="001E7DCC"/>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E7DCC"/>
    <w:rPr>
      <w:rFonts w:eastAsia="Cambria" w:cs="Cambria"/>
      <w:sz w:val="22"/>
      <w:szCs w:val="22"/>
      <w:shd w:val="clear" w:color="auto" w:fill="FFFFFF"/>
    </w:rPr>
  </w:style>
  <w:style w:type="paragraph" w:customStyle="1" w:styleId="Stopka4">
    <w:name w:val="Stopka4"/>
    <w:basedOn w:val="Normalny"/>
    <w:link w:val="Stopka0"/>
    <w:rsid w:val="001E7DCC"/>
    <w:pPr>
      <w:widowControl w:val="0"/>
      <w:shd w:val="clear" w:color="auto" w:fill="FFFFFF"/>
      <w:spacing w:line="322" w:lineRule="exact"/>
      <w:ind w:hanging="640"/>
    </w:pPr>
    <w:rPr>
      <w:rFonts w:eastAsia="Cambria" w:cs="Cambria"/>
      <w:sz w:val="22"/>
      <w:szCs w:val="22"/>
    </w:rPr>
  </w:style>
  <w:style w:type="character" w:styleId="Nierozpoznanawzmianka">
    <w:name w:val="Unresolved Mention"/>
    <w:uiPriority w:val="99"/>
    <w:semiHidden/>
    <w:unhideWhenUsed/>
    <w:rsid w:val="001E7DCC"/>
    <w:rPr>
      <w:color w:val="605E5C"/>
      <w:shd w:val="clear" w:color="auto" w:fill="E1DFDD"/>
    </w:rPr>
  </w:style>
  <w:style w:type="paragraph" w:customStyle="1" w:styleId="Style4">
    <w:name w:val="Style4"/>
    <w:basedOn w:val="Normalny"/>
    <w:rsid w:val="001E7DCC"/>
    <w:pPr>
      <w:widowControl w:val="0"/>
      <w:autoSpaceDE w:val="0"/>
      <w:autoSpaceDN w:val="0"/>
      <w:adjustRightInd w:val="0"/>
      <w:spacing w:line="245" w:lineRule="exact"/>
      <w:jc w:val="both"/>
    </w:pPr>
    <w:rPr>
      <w:rFonts w:ascii="Arial" w:eastAsia="Times New Roman" w:hAnsi="Arial" w:cs="Arial"/>
      <w:b w:val="0"/>
      <w:lang w:eastAsia="pl-PL"/>
    </w:rPr>
  </w:style>
  <w:style w:type="paragraph" w:customStyle="1" w:styleId="Style6">
    <w:name w:val="Style6"/>
    <w:basedOn w:val="Normalny"/>
    <w:uiPriority w:val="99"/>
    <w:rsid w:val="001E7DCC"/>
    <w:pPr>
      <w:widowControl w:val="0"/>
      <w:autoSpaceDE w:val="0"/>
      <w:autoSpaceDN w:val="0"/>
      <w:adjustRightInd w:val="0"/>
      <w:spacing w:line="379" w:lineRule="exact"/>
      <w:ind w:hanging="350"/>
      <w:jc w:val="both"/>
    </w:pPr>
    <w:rPr>
      <w:rFonts w:ascii="Arial" w:eastAsia="Times New Roman" w:hAnsi="Arial" w:cs="Arial"/>
      <w:b w:val="0"/>
      <w:lang w:eastAsia="pl-PL"/>
    </w:rPr>
  </w:style>
  <w:style w:type="character" w:customStyle="1" w:styleId="FontStyle13">
    <w:name w:val="Font Style13"/>
    <w:uiPriority w:val="99"/>
    <w:rsid w:val="001E7DCC"/>
    <w:rPr>
      <w:rFonts w:ascii="Arial" w:hAnsi="Arial" w:cs="Arial"/>
      <w:i/>
      <w:iCs/>
      <w:color w:val="000000"/>
      <w:sz w:val="18"/>
      <w:szCs w:val="18"/>
    </w:rPr>
  </w:style>
  <w:style w:type="character" w:customStyle="1" w:styleId="FontStyle14">
    <w:name w:val="Font Style14"/>
    <w:uiPriority w:val="99"/>
    <w:rsid w:val="001E7DCC"/>
    <w:rPr>
      <w:rFonts w:ascii="Arial" w:hAnsi="Arial" w:cs="Arial"/>
      <w:i/>
      <w:iCs/>
      <w:color w:val="000000"/>
      <w:sz w:val="20"/>
      <w:szCs w:val="20"/>
    </w:rPr>
  </w:style>
  <w:style w:type="character" w:customStyle="1" w:styleId="FontStyle16">
    <w:name w:val="Font Style16"/>
    <w:uiPriority w:val="99"/>
    <w:rsid w:val="001E7DCC"/>
    <w:rPr>
      <w:rFonts w:ascii="Arial" w:hAnsi="Arial" w:cs="Arial"/>
      <w:b/>
      <w:bCs/>
      <w:i/>
      <w:iCs/>
      <w:color w:val="000000"/>
      <w:sz w:val="18"/>
      <w:szCs w:val="18"/>
    </w:rPr>
  </w:style>
  <w:style w:type="character" w:customStyle="1" w:styleId="FontStyle18">
    <w:name w:val="Font Style18"/>
    <w:uiPriority w:val="99"/>
    <w:rsid w:val="001E7DCC"/>
    <w:rPr>
      <w:rFonts w:ascii="Arial" w:hAnsi="Arial" w:cs="Arial"/>
      <w:color w:val="000000"/>
      <w:sz w:val="16"/>
      <w:szCs w:val="16"/>
    </w:rPr>
  </w:style>
  <w:style w:type="character" w:customStyle="1" w:styleId="FontStyle15">
    <w:name w:val="Font Style15"/>
    <w:uiPriority w:val="99"/>
    <w:rsid w:val="001E7DCC"/>
    <w:rPr>
      <w:rFonts w:ascii="Arial" w:hAnsi="Arial" w:cs="Arial"/>
      <w:color w:val="000000"/>
      <w:sz w:val="12"/>
      <w:szCs w:val="12"/>
    </w:rPr>
  </w:style>
  <w:style w:type="paragraph" w:customStyle="1" w:styleId="Textbody">
    <w:name w:val="Text body"/>
    <w:basedOn w:val="Standard"/>
    <w:rsid w:val="001E7DCC"/>
    <w:pPr>
      <w:spacing w:after="120"/>
    </w:pPr>
    <w:rPr>
      <w:rFonts w:eastAsia="Times New Roman" w:cs="Times New Roman"/>
      <w:sz w:val="20"/>
      <w:szCs w:val="20"/>
      <w:lang w:eastAsia="ar-SA" w:bidi="hi-IN"/>
    </w:rPr>
  </w:style>
  <w:style w:type="paragraph" w:customStyle="1" w:styleId="Style16">
    <w:name w:val="Style16"/>
    <w:basedOn w:val="Normalny"/>
    <w:uiPriority w:val="99"/>
    <w:rsid w:val="001E7DCC"/>
    <w:pPr>
      <w:spacing w:line="360" w:lineRule="exact"/>
      <w:ind w:firstLine="235"/>
    </w:pPr>
    <w:rPr>
      <w:rFonts w:ascii="Times New Roman" w:eastAsia="Times New Roman" w:hAnsi="Times New Roman"/>
      <w:b w:val="0"/>
      <w:lang w:eastAsia="pl-PL"/>
    </w:rPr>
  </w:style>
  <w:style w:type="paragraph" w:customStyle="1" w:styleId="Textbodyindent">
    <w:name w:val="Text body indent"/>
    <w:basedOn w:val="Standard"/>
    <w:rsid w:val="001E7DC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1E7DCC"/>
    <w:rPr>
      <w:rFonts w:ascii="Times New Roman" w:hAnsi="Times New Roman" w:cs="Times New Roman"/>
      <w:b/>
      <w:bCs/>
      <w:color w:val="000000"/>
      <w:sz w:val="22"/>
      <w:szCs w:val="22"/>
    </w:rPr>
  </w:style>
  <w:style w:type="character" w:customStyle="1" w:styleId="FontStyle37">
    <w:name w:val="Font Style37"/>
    <w:uiPriority w:val="99"/>
    <w:rsid w:val="001E7DCC"/>
    <w:rPr>
      <w:rFonts w:ascii="Times New Roman" w:hAnsi="Times New Roman" w:cs="Times New Roman"/>
      <w:color w:val="000000"/>
      <w:sz w:val="22"/>
      <w:szCs w:val="22"/>
    </w:rPr>
  </w:style>
  <w:style w:type="character" w:customStyle="1" w:styleId="FontStyle70">
    <w:name w:val="Font Style70"/>
    <w:uiPriority w:val="99"/>
    <w:rsid w:val="001E7DCC"/>
    <w:rPr>
      <w:rFonts w:ascii="Arial" w:hAnsi="Arial" w:cs="Arial"/>
      <w:b/>
      <w:bCs/>
      <w:color w:val="000000"/>
      <w:sz w:val="18"/>
      <w:szCs w:val="18"/>
    </w:rPr>
  </w:style>
  <w:style w:type="paragraph" w:customStyle="1" w:styleId="Kolorowalistaakcent11">
    <w:name w:val="Kolorowa lista — akcent 11"/>
    <w:basedOn w:val="Normalny"/>
    <w:uiPriority w:val="34"/>
    <w:qFormat/>
    <w:rsid w:val="001E7DCC"/>
    <w:pPr>
      <w:spacing w:after="200" w:line="276" w:lineRule="auto"/>
      <w:ind w:left="720"/>
      <w:contextualSpacing/>
    </w:pPr>
    <w:rPr>
      <w:rFonts w:ascii="Calibri" w:hAnsi="Calibri"/>
      <w:b w:val="0"/>
      <w:sz w:val="22"/>
      <w:szCs w:val="22"/>
    </w:rPr>
  </w:style>
  <w:style w:type="paragraph" w:customStyle="1" w:styleId="Tekstpodstawowywcity22">
    <w:name w:val="Tekst podstawowy wcięty 22"/>
    <w:basedOn w:val="Normalny"/>
    <w:rsid w:val="001E7DCC"/>
    <w:pPr>
      <w:spacing w:after="120" w:line="480" w:lineRule="auto"/>
      <w:ind w:left="283"/>
    </w:pPr>
    <w:rPr>
      <w:rFonts w:ascii="Times New Roman" w:eastAsia="Times New Roman" w:hAnsi="Times New Roman"/>
      <w:b w:val="0"/>
      <w:lang w:val="x-none" w:eastAsia="pl-PL"/>
    </w:rPr>
  </w:style>
  <w:style w:type="paragraph" w:styleId="Tekstpodstawowyzwciciem">
    <w:name w:val="Body Text First Indent"/>
    <w:basedOn w:val="Tekstpodstawowy"/>
    <w:link w:val="TekstpodstawowyzwciciemZnak"/>
    <w:uiPriority w:val="99"/>
    <w:semiHidden/>
    <w:unhideWhenUsed/>
    <w:rsid w:val="001E7DCC"/>
    <w:pPr>
      <w:spacing w:after="120" w:line="240" w:lineRule="auto"/>
      <w:ind w:firstLine="210"/>
      <w:jc w:val="left"/>
    </w:pPr>
    <w:rPr>
      <w:sz w:val="24"/>
      <w:szCs w:val="24"/>
    </w:rPr>
  </w:style>
  <w:style w:type="character" w:customStyle="1" w:styleId="TekstpodstawowyzwciciemZnak">
    <w:name w:val="Tekst podstawowy z wcięciem Znak"/>
    <w:link w:val="Tekstpodstawowyzwciciem"/>
    <w:uiPriority w:val="99"/>
    <w:semiHidden/>
    <w:rsid w:val="001E7DCC"/>
    <w:rPr>
      <w:rFonts w:ascii="Times New Roman" w:eastAsia="Times New Roman" w:hAnsi="Times New Roman"/>
      <w:b/>
      <w:sz w:val="22"/>
      <w:szCs w:val="20"/>
      <w:lang w:eastAsia="pl-PL"/>
    </w:rPr>
  </w:style>
  <w:style w:type="paragraph" w:customStyle="1" w:styleId="hipercze0">
    <w:name w:val="hiperłącze"/>
    <w:basedOn w:val="Akapitzlist"/>
    <w:qFormat/>
    <w:rsid w:val="00D666ED"/>
    <w:pPr>
      <w:tabs>
        <w:tab w:val="num" w:pos="0"/>
      </w:tabs>
      <w:spacing w:before="40" w:line="360" w:lineRule="auto"/>
      <w:ind w:left="432" w:right="-432" w:hanging="432"/>
    </w:pPr>
    <w:rPr>
      <w:rFonts w:ascii="Times New Roman" w:hAnsi="Times New Roman"/>
      <w:color w:val="1F11D3"/>
    </w:rPr>
  </w:style>
  <w:style w:type="table" w:customStyle="1" w:styleId="Tabela-Siatka1">
    <w:name w:val="Tabela - Siatka1"/>
    <w:basedOn w:val="Standardowy"/>
    <w:next w:val="Tabela-Siatka"/>
    <w:uiPriority w:val="59"/>
    <w:rsid w:val="008D40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986792">
      <w:bodyDiv w:val="1"/>
      <w:marLeft w:val="0"/>
      <w:marRight w:val="0"/>
      <w:marTop w:val="0"/>
      <w:marBottom w:val="0"/>
      <w:divBdr>
        <w:top w:val="none" w:sz="0" w:space="0" w:color="auto"/>
        <w:left w:val="none" w:sz="0" w:space="0" w:color="auto"/>
        <w:bottom w:val="none" w:sz="0" w:space="0" w:color="auto"/>
        <w:right w:val="none" w:sz="0" w:space="0" w:color="auto"/>
      </w:divBdr>
    </w:div>
    <w:div w:id="812985215">
      <w:bodyDiv w:val="1"/>
      <w:marLeft w:val="0"/>
      <w:marRight w:val="0"/>
      <w:marTop w:val="0"/>
      <w:marBottom w:val="0"/>
      <w:divBdr>
        <w:top w:val="none" w:sz="0" w:space="0" w:color="auto"/>
        <w:left w:val="none" w:sz="0" w:space="0" w:color="auto"/>
        <w:bottom w:val="none" w:sz="0" w:space="0" w:color="auto"/>
        <w:right w:val="none" w:sz="0" w:space="0" w:color="auto"/>
      </w:divBdr>
    </w:div>
    <w:div w:id="1024592161">
      <w:bodyDiv w:val="1"/>
      <w:marLeft w:val="0"/>
      <w:marRight w:val="0"/>
      <w:marTop w:val="0"/>
      <w:marBottom w:val="0"/>
      <w:divBdr>
        <w:top w:val="none" w:sz="0" w:space="0" w:color="auto"/>
        <w:left w:val="none" w:sz="0" w:space="0" w:color="auto"/>
        <w:bottom w:val="none" w:sz="0" w:space="0" w:color="auto"/>
        <w:right w:val="none" w:sz="0" w:space="0" w:color="auto"/>
      </w:divBdr>
    </w:div>
    <w:div w:id="1397896962">
      <w:bodyDiv w:val="1"/>
      <w:marLeft w:val="0"/>
      <w:marRight w:val="0"/>
      <w:marTop w:val="0"/>
      <w:marBottom w:val="0"/>
      <w:divBdr>
        <w:top w:val="none" w:sz="0" w:space="0" w:color="auto"/>
        <w:left w:val="none" w:sz="0" w:space="0" w:color="auto"/>
        <w:bottom w:val="none" w:sz="0" w:space="0" w:color="auto"/>
        <w:right w:val="none" w:sz="0" w:space="0" w:color="auto"/>
      </w:divBdr>
    </w:div>
    <w:div w:id="1402869735">
      <w:bodyDiv w:val="1"/>
      <w:marLeft w:val="0"/>
      <w:marRight w:val="0"/>
      <w:marTop w:val="0"/>
      <w:marBottom w:val="0"/>
      <w:divBdr>
        <w:top w:val="none" w:sz="0" w:space="0" w:color="auto"/>
        <w:left w:val="none" w:sz="0" w:space="0" w:color="auto"/>
        <w:bottom w:val="none" w:sz="0" w:space="0" w:color="auto"/>
        <w:right w:val="none" w:sz="0" w:space="0" w:color="auto"/>
      </w:divBdr>
    </w:div>
    <w:div w:id="1422262886">
      <w:bodyDiv w:val="1"/>
      <w:marLeft w:val="0"/>
      <w:marRight w:val="0"/>
      <w:marTop w:val="0"/>
      <w:marBottom w:val="0"/>
      <w:divBdr>
        <w:top w:val="none" w:sz="0" w:space="0" w:color="auto"/>
        <w:left w:val="none" w:sz="0" w:space="0" w:color="auto"/>
        <w:bottom w:val="none" w:sz="0" w:space="0" w:color="auto"/>
        <w:right w:val="none" w:sz="0" w:space="0" w:color="auto"/>
      </w:divBdr>
    </w:div>
    <w:div w:id="1586959553">
      <w:bodyDiv w:val="1"/>
      <w:marLeft w:val="0"/>
      <w:marRight w:val="0"/>
      <w:marTop w:val="0"/>
      <w:marBottom w:val="0"/>
      <w:divBdr>
        <w:top w:val="none" w:sz="0" w:space="0" w:color="auto"/>
        <w:left w:val="none" w:sz="0" w:space="0" w:color="auto"/>
        <w:bottom w:val="none" w:sz="0" w:space="0" w:color="auto"/>
        <w:right w:val="none" w:sz="0" w:space="0" w:color="auto"/>
      </w:divBdr>
    </w:div>
    <w:div w:id="1675570624">
      <w:bodyDiv w:val="1"/>
      <w:marLeft w:val="0"/>
      <w:marRight w:val="0"/>
      <w:marTop w:val="0"/>
      <w:marBottom w:val="0"/>
      <w:divBdr>
        <w:top w:val="none" w:sz="0" w:space="0" w:color="auto"/>
        <w:left w:val="none" w:sz="0" w:space="0" w:color="auto"/>
        <w:bottom w:val="none" w:sz="0" w:space="0" w:color="auto"/>
        <w:right w:val="none" w:sz="0" w:space="0" w:color="auto"/>
      </w:divBdr>
    </w:div>
    <w:div w:id="17465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_marszow"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zo_marszo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zomarszow.ezamawiajacy.pl/servlet/HomeServl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publiczne@marszow.pl" TargetMode="External"/><Relationship Id="rId4" Type="http://schemas.openxmlformats.org/officeDocument/2006/relationships/settings" Target="settings.xml"/><Relationship Id="rId9" Type="http://schemas.openxmlformats.org/officeDocument/2006/relationships/hyperlink" Target="mailto:sekretariat@marsz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08382-C6B7-4E51-9114-2102E5CA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46</Pages>
  <Words>12979</Words>
  <Characters>77878</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90676</CharactersWithSpaces>
  <SharedDoc>false</SharedDoc>
  <HLinks>
    <vt:vector size="66" baseType="variant">
      <vt:variant>
        <vt:i4>327764</vt:i4>
      </vt:variant>
      <vt:variant>
        <vt:i4>30</vt:i4>
      </vt:variant>
      <vt:variant>
        <vt:i4>0</vt:i4>
      </vt:variant>
      <vt:variant>
        <vt:i4>5</vt:i4>
      </vt:variant>
      <vt:variant>
        <vt:lpwstr>https://sip.lex.pl/</vt:lpwstr>
      </vt:variant>
      <vt:variant>
        <vt:lpwstr>/document/18781862?cm=DOCUMENT</vt:lpwstr>
      </vt:variant>
      <vt:variant>
        <vt:i4>327766</vt:i4>
      </vt:variant>
      <vt:variant>
        <vt:i4>27</vt:i4>
      </vt:variant>
      <vt:variant>
        <vt:i4>0</vt:i4>
      </vt:variant>
      <vt:variant>
        <vt:i4>5</vt:i4>
      </vt:variant>
      <vt:variant>
        <vt:lpwstr>https://sip.lex.pl/</vt:lpwstr>
      </vt:variant>
      <vt:variant>
        <vt:lpwstr>/document/16992095?cm=DOCUMENT</vt:lpwstr>
      </vt:variant>
      <vt:variant>
        <vt:i4>5767295</vt:i4>
      </vt:variant>
      <vt:variant>
        <vt:i4>24</vt:i4>
      </vt:variant>
      <vt:variant>
        <vt:i4>0</vt:i4>
      </vt:variant>
      <vt:variant>
        <vt:i4>5</vt:i4>
      </vt:variant>
      <vt:variant>
        <vt:lpwstr>https://platformazakupowa.pl/pn/zzo_marszow</vt:lpwstr>
      </vt:variant>
      <vt:variant>
        <vt:lpwstr/>
      </vt:variant>
      <vt:variant>
        <vt:i4>5767295</vt:i4>
      </vt:variant>
      <vt:variant>
        <vt:i4>21</vt:i4>
      </vt:variant>
      <vt:variant>
        <vt:i4>0</vt:i4>
      </vt:variant>
      <vt:variant>
        <vt:i4>5</vt:i4>
      </vt:variant>
      <vt:variant>
        <vt:lpwstr>https://platformazakupowa.pl/pn/zzo_marszow</vt:lpwstr>
      </vt:variant>
      <vt:variant>
        <vt:lpwstr/>
      </vt:variant>
      <vt:variant>
        <vt:i4>3866725</vt:i4>
      </vt:variant>
      <vt:variant>
        <vt:i4>18</vt:i4>
      </vt:variant>
      <vt:variant>
        <vt:i4>0</vt:i4>
      </vt:variant>
      <vt:variant>
        <vt:i4>5</vt:i4>
      </vt:variant>
      <vt:variant>
        <vt:lpwstr>https://zzomarszow.ezamawiajacy.pl/servlet/HomeServlet</vt:lpwstr>
      </vt:variant>
      <vt:variant>
        <vt:lpwstr/>
      </vt:variant>
      <vt:variant>
        <vt:i4>4915236</vt:i4>
      </vt:variant>
      <vt:variant>
        <vt:i4>15</vt:i4>
      </vt:variant>
      <vt:variant>
        <vt:i4>0</vt:i4>
      </vt:variant>
      <vt:variant>
        <vt:i4>5</vt:i4>
      </vt:variant>
      <vt:variant>
        <vt:lpwstr>mailto:zamowienia.publiczne@marszow.pl</vt:lpwstr>
      </vt:variant>
      <vt:variant>
        <vt:lpwstr/>
      </vt:variant>
      <vt:variant>
        <vt:i4>4915236</vt:i4>
      </vt:variant>
      <vt:variant>
        <vt:i4>12</vt:i4>
      </vt:variant>
      <vt:variant>
        <vt:i4>0</vt:i4>
      </vt:variant>
      <vt:variant>
        <vt:i4>5</vt:i4>
      </vt:variant>
      <vt:variant>
        <vt:lpwstr>mailto:zamowienia.publiczne@marszow.pl</vt:lpwstr>
      </vt:variant>
      <vt:variant>
        <vt:lpwstr/>
      </vt:variant>
      <vt:variant>
        <vt:i4>65577</vt:i4>
      </vt:variant>
      <vt:variant>
        <vt:i4>9</vt:i4>
      </vt:variant>
      <vt:variant>
        <vt:i4>0</vt:i4>
      </vt:variant>
      <vt:variant>
        <vt:i4>5</vt:i4>
      </vt:variant>
      <vt:variant>
        <vt:lpwstr>mailto:sekretariat@marszow.pl</vt:lpwstr>
      </vt:variant>
      <vt:variant>
        <vt:lpwstr/>
      </vt:variant>
      <vt:variant>
        <vt:i4>3866725</vt:i4>
      </vt:variant>
      <vt:variant>
        <vt:i4>6</vt:i4>
      </vt:variant>
      <vt:variant>
        <vt:i4>0</vt:i4>
      </vt:variant>
      <vt:variant>
        <vt:i4>5</vt:i4>
      </vt:variant>
      <vt:variant>
        <vt:lpwstr>https://zzomarszow.ezamawiajacy.pl/servlet/HomeServlet</vt:lpwstr>
      </vt:variant>
      <vt:variant>
        <vt:lpwstr/>
      </vt:variant>
      <vt:variant>
        <vt:i4>6684783</vt:i4>
      </vt:variant>
      <vt:variant>
        <vt:i4>3</vt:i4>
      </vt:variant>
      <vt:variant>
        <vt:i4>0</vt:i4>
      </vt:variant>
      <vt:variant>
        <vt:i4>5</vt:i4>
      </vt:variant>
      <vt:variant>
        <vt:lpwstr>http://www.marszow.pl/</vt:lpwstr>
      </vt:variant>
      <vt:variant>
        <vt:lpwstr/>
      </vt:variant>
      <vt:variant>
        <vt:i4>5767295</vt:i4>
      </vt:variant>
      <vt:variant>
        <vt:i4>0</vt:i4>
      </vt:variant>
      <vt:variant>
        <vt:i4>0</vt:i4>
      </vt:variant>
      <vt:variant>
        <vt:i4>5</vt:i4>
      </vt:variant>
      <vt:variant>
        <vt:lpwstr>https://platformazakupowa.pl/pn/zzo_marszow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Aldona Steplowska</cp:lastModifiedBy>
  <cp:revision>19</cp:revision>
  <cp:lastPrinted>2024-05-13T12:58:00Z</cp:lastPrinted>
  <dcterms:created xsi:type="dcterms:W3CDTF">2024-05-06T14:26:00Z</dcterms:created>
  <dcterms:modified xsi:type="dcterms:W3CDTF">2024-05-16T10:05:00Z</dcterms:modified>
</cp:coreProperties>
</file>