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AA2BB1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ZDP-2.2410.10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 w:rsidRPr="006909D3">
        <w:rPr>
          <w:rFonts w:cs="Arial"/>
          <w:color w:val="000000"/>
          <w:sz w:val="22"/>
          <w:szCs w:val="22"/>
          <w:u w:val="single"/>
        </w:rPr>
        <w:t>reprezentowany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AA2BB1" w:rsidRPr="00AA2BB1" w:rsidRDefault="00AA6FDB" w:rsidP="00AA2BB1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AA2BB1" w:rsidRPr="00AA2BB1">
        <w:rPr>
          <w:rFonts w:cs="Calibri"/>
          <w:b/>
          <w:i/>
        </w:rPr>
        <w:t>Rozbudowa drogi powiatowej nr 1349P na odcinku od DW nr 153</w:t>
      </w:r>
    </w:p>
    <w:p w:rsidR="00A338BF" w:rsidRPr="006909D3" w:rsidRDefault="00AA2BB1" w:rsidP="00AA2BB1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AA2BB1">
        <w:rPr>
          <w:rFonts w:cs="Calibri"/>
          <w:b/>
          <w:i/>
        </w:rPr>
        <w:t xml:space="preserve"> do m. Bzowo</w:t>
      </w:r>
    </w:p>
    <w:p w:rsidR="00022DF6" w:rsidRPr="00022DF6" w:rsidRDefault="00AA6FDB" w:rsidP="00022DF6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022DF6" w:rsidRPr="006909D3" w:rsidRDefault="00022DF6" w:rsidP="00022DF6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  <w:sz w:val="22"/>
          <w:szCs w:val="22"/>
        </w:rPr>
        <w:t xml:space="preserve">a. </w:t>
      </w:r>
      <w:r w:rsidRPr="006909D3">
        <w:rPr>
          <w:rFonts w:cs="Arial"/>
          <w:b/>
          <w:sz w:val="22"/>
          <w:szCs w:val="22"/>
        </w:rPr>
        <w:t>wykonanie dokumentacji projektowej</w:t>
      </w:r>
      <w:r w:rsidRPr="006909D3">
        <w:rPr>
          <w:rFonts w:cs="Arial"/>
          <w:sz w:val="22"/>
          <w:szCs w:val="22"/>
        </w:rPr>
        <w:t xml:space="preserve"> za cenę ryczałtową:</w:t>
      </w:r>
    </w:p>
    <w:p w:rsidR="00022DF6" w:rsidRPr="006909D3" w:rsidRDefault="00022DF6" w:rsidP="00022DF6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………………….…………………….………………………………………………………………………………………………………….……..</w:t>
      </w:r>
    </w:p>
    <w:p w:rsidR="00022DF6" w:rsidRPr="006909D3" w:rsidRDefault="00022DF6" w:rsidP="00022DF6">
      <w:pPr>
        <w:tabs>
          <w:tab w:val="left" w:pos="8289"/>
        </w:tabs>
        <w:spacing w:after="120" w:line="276" w:lineRule="auto"/>
        <w:ind w:left="414" w:firstLine="22"/>
      </w:pPr>
      <w:r w:rsidRPr="006909D3">
        <w:rPr>
          <w:rFonts w:cs="Arial"/>
          <w:b/>
          <w:color w:val="000000"/>
          <w:sz w:val="22"/>
          <w:szCs w:val="22"/>
        </w:rPr>
        <w:t>podatek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>zł</w:t>
      </w:r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……………………………………………………………………………………………………………………………..………….………..………</w:t>
      </w:r>
    </w:p>
    <w:p w:rsidR="00022DF6" w:rsidRDefault="00022DF6" w:rsidP="00022DF6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022DF6" w:rsidRPr="00A173A0" w:rsidRDefault="00022DF6" w:rsidP="00022DF6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</w:rPr>
      </w:pPr>
      <w:r>
        <w:rPr>
          <w:rFonts w:cs="Tahoma"/>
          <w:b/>
        </w:rPr>
        <w:t>b. p</w:t>
      </w:r>
      <w:r w:rsidRPr="00A173A0">
        <w:rPr>
          <w:rFonts w:cs="Tahoma"/>
          <w:b/>
        </w:rPr>
        <w:t>ełnienie nadzoru autorskiego (1 pobyt): …………………………. zł netto, co łącznie, za przewidywane 5 pobytów, daje kwotę</w:t>
      </w:r>
      <w:r w:rsidRPr="00A173A0">
        <w:rPr>
          <w:rFonts w:cs="Tahoma"/>
        </w:rPr>
        <w:t>: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r w:rsidRPr="008539C9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lastRenderedPageBreak/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r w:rsidRPr="008539C9">
        <w:rPr>
          <w:rFonts w:cs="Arial"/>
          <w:b/>
          <w:color w:val="000000"/>
        </w:rPr>
        <w:t xml:space="preserve">zł podatek VAT ….% 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……………………………………………….…………...…………………………………………………………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022DF6" w:rsidRPr="008539C9" w:rsidRDefault="00022DF6" w:rsidP="00022DF6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022DF6" w:rsidRPr="00022DF6" w:rsidRDefault="00022DF6" w:rsidP="00022DF6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022DF6">
        <w:rPr>
          <w:rFonts w:cs="Tahoma"/>
          <w:b/>
          <w:lang w:eastAsia="pl-PL"/>
        </w:rPr>
        <w:t>Łączna kwota za wykonanie całości przedmiotu umowy wraz z przewidywaną ilością nadzorów autorskich ustala się na kwotę:</w:t>
      </w:r>
      <w:bookmarkStart w:id="0" w:name="_GoBack"/>
      <w:bookmarkEnd w:id="0"/>
    </w:p>
    <w:p w:rsidR="00022DF6" w:rsidRPr="008539C9" w:rsidRDefault="00022DF6" w:rsidP="00022DF6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022DF6" w:rsidRPr="006909D3" w:rsidRDefault="00022DF6" w:rsidP="00022DF6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r w:rsidRPr="008539C9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W niniejszej ofercie nie zostały złożone żadne dokumenty czy informacje mogące stanowić tajemnicę przedsiębiorstwa w rozumieniu art. 18 ust. 3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AB61B1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nie będzie prowadził do powstania u Zamawiającego obowiązku podatkowego zgodnie z ustawą z dnia 11 marca 2004 r. o podatku od towarów i usług (Dz. </w:t>
      </w:r>
      <w:r w:rsidRPr="00AB61B1">
        <w:rPr>
          <w:rFonts w:cs="Calibri"/>
          <w:sz w:val="22"/>
          <w:szCs w:val="22"/>
        </w:rPr>
        <w:t>U. z 202</w:t>
      </w:r>
      <w:r w:rsidR="006B2BCF" w:rsidRPr="00AB61B1">
        <w:rPr>
          <w:rFonts w:cs="Calibri"/>
          <w:sz w:val="22"/>
          <w:szCs w:val="22"/>
        </w:rPr>
        <w:t>2 r. poz. 931</w:t>
      </w:r>
      <w:r w:rsidRPr="00AB61B1">
        <w:rPr>
          <w:rFonts w:cs="Calibri"/>
          <w:sz w:val="22"/>
          <w:szCs w:val="22"/>
        </w:rPr>
        <w:t>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 w:rsidRPr="00AB61B1">
        <w:rPr>
          <w:rFonts w:cs="Calibri"/>
          <w:sz w:val="22"/>
          <w:szCs w:val="22"/>
        </w:rPr>
        <w:t>będzie prowadził do powstania u Zamawiającego obowiązku podatkowego zgodnie z ustawą z dnia 11 marca 2004 r. o podatku od towarów i usług (Dz. U. z 202</w:t>
      </w:r>
      <w:r w:rsidR="006B2BCF" w:rsidRPr="00AB61B1">
        <w:rPr>
          <w:rFonts w:cs="Calibri"/>
          <w:sz w:val="22"/>
          <w:szCs w:val="22"/>
        </w:rPr>
        <w:t>2 r. poz. 931</w:t>
      </w:r>
      <w:r w:rsidRPr="00AB61B1">
        <w:rPr>
          <w:rFonts w:cs="Calibri"/>
          <w:sz w:val="22"/>
          <w:szCs w:val="22"/>
        </w:rPr>
        <w:t>)*. W związku z powyższym poniżej wskazujemy nazwę (rodzaj) towaru lub usługi, których dostawa lub świadczenie będą prowadziły do powstania obowiązku podatkowego, wartości towaru lub usługi objętego</w:t>
      </w:r>
      <w:r w:rsidRPr="006909D3">
        <w:rPr>
          <w:rFonts w:cs="Calibri"/>
          <w:sz w:val="22"/>
          <w:szCs w:val="22"/>
        </w:rPr>
        <w:t xml:space="preserve"> obowiązkiem podatkowym 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lastRenderedPageBreak/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3 ustawy z dnia 11 września 2019 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U. z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1129 z </w:t>
      </w:r>
      <w:proofErr w:type="spellStart"/>
      <w:r w:rsidRPr="006909D3">
        <w:rPr>
          <w:rFonts w:cs="Calibri"/>
          <w:sz w:val="22"/>
          <w:szCs w:val="22"/>
        </w:rPr>
        <w:t>póź</w:t>
      </w:r>
      <w:r w:rsidR="00FB25EF">
        <w:rPr>
          <w:rFonts w:cs="Calibri"/>
          <w:sz w:val="22"/>
          <w:szCs w:val="22"/>
        </w:rPr>
        <w:t>n</w:t>
      </w:r>
      <w:proofErr w:type="spellEnd"/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zm</w:t>
      </w:r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r w:rsidRPr="006909D3">
        <w:rPr>
          <w:rFonts w:cs="Calibri"/>
          <w:sz w:val="22"/>
          <w:szCs w:val="22"/>
        </w:rPr>
        <w:t>które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faks: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e-mail: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 w:rsidRPr="006909D3">
        <w:rPr>
          <w:rFonts w:cs="Arial"/>
          <w:bCs/>
          <w:color w:val="000000"/>
          <w:sz w:val="22"/>
          <w:szCs w:val="22"/>
        </w:rPr>
        <w:t>nr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>. SWZ w odniesieniu do Wykonawcy, Wykonawców wspólnie ubiegających się o zamówienie, jak również w odniesieniu do podmiotów udostępniających zasoby (jeżeli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Informujemy o wniesieniu wymaganego wadium w formie 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Oświadczam, iż doświadczenie zawodowe projektanta wynosi …………….. lat.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  <w:t>do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sectPr w:rsidR="00A338BF" w:rsidRPr="006909D3" w:rsidSect="00022DF6">
      <w:headerReference w:type="default" r:id="rId8"/>
      <w:footerReference w:type="default" r:id="rId9"/>
      <w:pgSz w:w="12240" w:h="15840"/>
      <w:pgMar w:top="1191" w:right="1418" w:bottom="1191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6C" w:rsidRDefault="00D5706C">
      <w:r>
        <w:separator/>
      </w:r>
    </w:p>
  </w:endnote>
  <w:endnote w:type="continuationSeparator" w:id="0">
    <w:p w:rsidR="00D5706C" w:rsidRDefault="00D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B1" w:rsidRDefault="00AA2BB1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022DF6"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6C" w:rsidRDefault="00D5706C">
      <w:r>
        <w:rPr>
          <w:color w:val="000000"/>
        </w:rPr>
        <w:separator/>
      </w:r>
    </w:p>
  </w:footnote>
  <w:footnote w:type="continuationSeparator" w:id="0">
    <w:p w:rsidR="00D5706C" w:rsidRDefault="00D5706C">
      <w:r>
        <w:continuationSeparator/>
      </w:r>
    </w:p>
  </w:footnote>
  <w:footnote w:id="1">
    <w:p w:rsidR="00AA2BB1" w:rsidRPr="00FB25EF" w:rsidRDefault="00AA2BB1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A2BB1" w:rsidRDefault="00AA2BB1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BB1" w:rsidRDefault="00AA2BB1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F"/>
    <w:rsid w:val="00022DF6"/>
    <w:rsid w:val="00116E3C"/>
    <w:rsid w:val="00192229"/>
    <w:rsid w:val="002A0738"/>
    <w:rsid w:val="0037556C"/>
    <w:rsid w:val="004F5148"/>
    <w:rsid w:val="0051269B"/>
    <w:rsid w:val="005B31E3"/>
    <w:rsid w:val="006616B7"/>
    <w:rsid w:val="006909D3"/>
    <w:rsid w:val="00697072"/>
    <w:rsid w:val="006A7F47"/>
    <w:rsid w:val="006B2BCF"/>
    <w:rsid w:val="006B51AC"/>
    <w:rsid w:val="00727708"/>
    <w:rsid w:val="00777DE5"/>
    <w:rsid w:val="00845563"/>
    <w:rsid w:val="008B28D3"/>
    <w:rsid w:val="00A338BF"/>
    <w:rsid w:val="00AA2BB1"/>
    <w:rsid w:val="00AA6FDB"/>
    <w:rsid w:val="00AB004A"/>
    <w:rsid w:val="00AB61B1"/>
    <w:rsid w:val="00AD4FCB"/>
    <w:rsid w:val="00B14B9C"/>
    <w:rsid w:val="00B6239F"/>
    <w:rsid w:val="00B94362"/>
    <w:rsid w:val="00BB2777"/>
    <w:rsid w:val="00C52DAF"/>
    <w:rsid w:val="00C8100A"/>
    <w:rsid w:val="00CA5FB3"/>
    <w:rsid w:val="00D44F5F"/>
    <w:rsid w:val="00D5706C"/>
    <w:rsid w:val="00D844D9"/>
    <w:rsid w:val="00DA4C8D"/>
    <w:rsid w:val="00E16D10"/>
    <w:rsid w:val="00E30EF3"/>
    <w:rsid w:val="00F368C8"/>
    <w:rsid w:val="00F6621C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7DC69-7251-410F-84C6-89C7EA7C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uiPriority w:val="99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E4D4-355D-4E24-A12D-5AEA6533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Radca Prawny</cp:lastModifiedBy>
  <cp:revision>4</cp:revision>
  <cp:lastPrinted>2021-03-08T12:40:00Z</cp:lastPrinted>
  <dcterms:created xsi:type="dcterms:W3CDTF">2022-07-01T09:35:00Z</dcterms:created>
  <dcterms:modified xsi:type="dcterms:W3CDTF">2022-07-06T11:54:00Z</dcterms:modified>
</cp:coreProperties>
</file>