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CBF" w:rsidRPr="009A3BF9" w:rsidRDefault="00A86CBF" w:rsidP="00A86CBF">
      <w:pPr>
        <w:jc w:val="right"/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>Oznaczenie sprawy: 1/PZP/2021/</w:t>
      </w:r>
      <w:r>
        <w:rPr>
          <w:rFonts w:ascii="Palatino Linotype" w:hAnsi="Palatino Linotype"/>
          <w:sz w:val="22"/>
          <w:szCs w:val="22"/>
        </w:rPr>
        <w:t xml:space="preserve">TPN                         </w:t>
      </w:r>
      <w:r w:rsidRPr="004C4FF7">
        <w:rPr>
          <w:rFonts w:ascii="Palatino Linotype" w:hAnsi="Palatino Linotype" w:cs="Calibri"/>
          <w:sz w:val="22"/>
          <w:szCs w:val="22"/>
        </w:rPr>
        <w:t xml:space="preserve"> </w:t>
      </w: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17.05.2021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:rsidR="00A86CBF" w:rsidRPr="009A3BF9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:rsidR="005F0CB2" w:rsidRPr="004569BC" w:rsidRDefault="005F0CB2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:rsidR="00257D46" w:rsidRPr="004569BC" w:rsidRDefault="00257D46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:rsidR="00A66CDF" w:rsidRDefault="00A66CDF" w:rsidP="00A66CDF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„Świadczenie usług odbioru, transportu i unieszkodliwiania odpadów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(Dz.U. z 2019 r. poz. 2019 ze zm.)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:rsidR="00ED77DC" w:rsidRPr="00A86CBF" w:rsidRDefault="00ED77DC" w:rsidP="00ED77DC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bookmarkStart w:id="0" w:name="_GoBack"/>
      <w:r w:rsidRPr="00A86CBF">
        <w:rPr>
          <w:rFonts w:ascii="Palatino Linotype" w:hAnsi="Palatino Linotype"/>
          <w:sz w:val="22"/>
          <w:szCs w:val="20"/>
        </w:rPr>
        <w:t>Konsorcjum Firm:</w:t>
      </w:r>
    </w:p>
    <w:p w:rsidR="00A86CBF" w:rsidRPr="00A86CBF" w:rsidRDefault="00A86CBF" w:rsidP="00A86CBF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i/>
          <w:iCs/>
          <w:color w:val="000000"/>
          <w:kern w:val="0"/>
          <w:sz w:val="22"/>
          <w:szCs w:val="22"/>
          <w:lang w:eastAsia="pl-PL" w:bidi="ar-SA"/>
        </w:rPr>
      </w:pPr>
      <w:r w:rsidRPr="00A86CBF">
        <w:rPr>
          <w:rFonts w:ascii="Palatino Linotype" w:hAnsi="Palatino Linotype" w:cs="Palatino Linotype"/>
          <w:b/>
          <w:i/>
          <w:iCs/>
          <w:color w:val="000000"/>
          <w:kern w:val="0"/>
          <w:sz w:val="22"/>
          <w:szCs w:val="22"/>
          <w:lang w:eastAsia="pl-PL" w:bidi="ar-SA"/>
        </w:rPr>
        <w:t>EMKA S.A., 96 – 300 Żyrardów ul. Jaktorowska 15a</w:t>
      </w:r>
    </w:p>
    <w:p w:rsidR="00A86CBF" w:rsidRPr="00A86CBF" w:rsidRDefault="00A86CBF" w:rsidP="00A86CBF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i/>
          <w:iCs/>
          <w:sz w:val="22"/>
          <w:szCs w:val="22"/>
        </w:rPr>
      </w:pPr>
      <w:r w:rsidRPr="00A86CBF">
        <w:rPr>
          <w:rFonts w:ascii="Palatino Linotype" w:hAnsi="Palatino Linotype" w:cs="Palatino Linotype"/>
          <w:b/>
          <w:i/>
          <w:iCs/>
          <w:color w:val="000000"/>
          <w:kern w:val="0"/>
          <w:sz w:val="22"/>
          <w:szCs w:val="22"/>
          <w:lang w:eastAsia="pl-PL" w:bidi="ar-SA"/>
        </w:rPr>
        <w:t xml:space="preserve">PROMAROL – PLUS Sp. z o.o., 67 – 410 Sława </w:t>
      </w:r>
      <w:proofErr w:type="spellStart"/>
      <w:r w:rsidRPr="00A86CBF">
        <w:rPr>
          <w:rFonts w:ascii="Palatino Linotype" w:hAnsi="Palatino Linotype" w:cs="Palatino Linotype"/>
          <w:b/>
          <w:i/>
          <w:iCs/>
          <w:color w:val="000000"/>
          <w:kern w:val="0"/>
          <w:sz w:val="22"/>
          <w:szCs w:val="22"/>
          <w:lang w:eastAsia="pl-PL" w:bidi="ar-SA"/>
        </w:rPr>
        <w:t>Ciepielówek</w:t>
      </w:r>
      <w:proofErr w:type="spellEnd"/>
      <w:r w:rsidRPr="00A86CBF">
        <w:rPr>
          <w:rFonts w:ascii="Palatino Linotype" w:hAnsi="Palatino Linotype" w:cs="Palatino Linotype"/>
          <w:b/>
          <w:i/>
          <w:iCs/>
          <w:color w:val="000000"/>
          <w:kern w:val="0"/>
          <w:sz w:val="22"/>
          <w:szCs w:val="22"/>
          <w:lang w:eastAsia="pl-PL" w:bidi="ar-SA"/>
        </w:rPr>
        <w:t xml:space="preserve"> 2</w:t>
      </w:r>
    </w:p>
    <w:p w:rsidR="00ED77DC" w:rsidRPr="007F68CF" w:rsidRDefault="00ED77DC" w:rsidP="00ED77DC">
      <w:pPr>
        <w:pStyle w:val="Default"/>
        <w:ind w:left="142"/>
        <w:jc w:val="center"/>
        <w:rPr>
          <w:rFonts w:ascii="Palatino Linotype" w:hAnsi="Palatino Linotype" w:cs="Calibri"/>
          <w:b/>
          <w:bCs/>
          <w:szCs w:val="22"/>
        </w:rPr>
      </w:pPr>
    </w:p>
    <w:p w:rsidR="006B6A21" w:rsidRDefault="006B6A21" w:rsidP="00F12320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bookmarkEnd w:id="0"/>
    <w:p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:rsidR="00E2019E" w:rsidRDefault="00A86CBF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tylko jedną ofertę.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WZ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 xml:space="preserve">  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>. Wyboru oferty dokonano ze względu na następujące kryteria:</w:t>
      </w:r>
    </w:p>
    <w:p w:rsidR="00E2019E" w:rsidRDefault="00E2019E" w:rsidP="00D14F0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2019E">
        <w:rPr>
          <w:rFonts w:ascii="Palatino Linotype" w:hAnsi="Palatino Linotype"/>
          <w:sz w:val="22"/>
          <w:szCs w:val="22"/>
        </w:rPr>
        <w:t xml:space="preserve">Kryterium nr 1: Cena - 60%  </w:t>
      </w:r>
    </w:p>
    <w:p w:rsidR="009B1DB9" w:rsidRDefault="00E2019E" w:rsidP="00D14F0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2019E">
        <w:rPr>
          <w:rFonts w:ascii="Palatino Linotype" w:hAnsi="Palatino Linotype"/>
          <w:sz w:val="22"/>
          <w:szCs w:val="22"/>
        </w:rPr>
        <w:t xml:space="preserve">Kryterium nr 2: </w:t>
      </w:r>
      <w:r w:rsidR="00ED77DC" w:rsidRPr="00ED77DC">
        <w:rPr>
          <w:rFonts w:ascii="Palatino Linotype" w:hAnsi="Palatino Linotype"/>
          <w:sz w:val="22"/>
          <w:szCs w:val="22"/>
        </w:rPr>
        <w:t xml:space="preserve">Częstotliwość odbioru odpadów </w:t>
      </w:r>
      <w:r w:rsidRPr="00E2019E">
        <w:rPr>
          <w:rFonts w:ascii="Palatino Linotype" w:hAnsi="Palatino Linotype"/>
          <w:sz w:val="22"/>
          <w:szCs w:val="22"/>
        </w:rPr>
        <w:t>- 40%</w:t>
      </w:r>
    </w:p>
    <w:p w:rsidR="00A66CDF" w:rsidRDefault="00E65F55" w:rsidP="00E65F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</w:t>
      </w:r>
      <w:r w:rsidR="00937D28">
        <w:rPr>
          <w:rFonts w:ascii="Palatino Linotype" w:hAnsi="Palatino Linotype"/>
          <w:sz w:val="22"/>
          <w:szCs w:val="22"/>
        </w:rPr>
        <w:t xml:space="preserve">Wykonawcy </w:t>
      </w:r>
      <w:r w:rsidRPr="00E65F55">
        <w:rPr>
          <w:rFonts w:ascii="Palatino Linotype" w:hAnsi="Palatino Linotype"/>
          <w:sz w:val="22"/>
          <w:szCs w:val="22"/>
        </w:rPr>
        <w:t xml:space="preserve">jest najkorzystniejsza, uzyskała </w:t>
      </w:r>
      <w:r w:rsidR="00A66CDF">
        <w:rPr>
          <w:rFonts w:ascii="Palatino Linotype" w:hAnsi="Palatino Linotype"/>
          <w:sz w:val="22"/>
          <w:szCs w:val="22"/>
        </w:rPr>
        <w:t xml:space="preserve">łączną </w:t>
      </w:r>
      <w:r w:rsidRPr="00E65F55">
        <w:rPr>
          <w:rFonts w:ascii="Palatino Linotype" w:hAnsi="Palatino Linotype"/>
          <w:sz w:val="22"/>
          <w:szCs w:val="22"/>
        </w:rPr>
        <w:t>liczbę punktów</w:t>
      </w:r>
      <w:r w:rsidR="00A66CDF">
        <w:rPr>
          <w:rFonts w:ascii="Palatino Linotype" w:hAnsi="Palatino Linotype"/>
          <w:sz w:val="22"/>
          <w:szCs w:val="22"/>
        </w:rPr>
        <w:t>: 100,00, w tym:                  C</w:t>
      </w:r>
      <w:r w:rsidR="00A86CBF">
        <w:rPr>
          <w:rFonts w:ascii="Palatino Linotype" w:hAnsi="Palatino Linotype"/>
          <w:sz w:val="22"/>
          <w:szCs w:val="22"/>
        </w:rPr>
        <w:t xml:space="preserve">ena </w:t>
      </w:r>
      <w:r w:rsidR="00A66CDF">
        <w:rPr>
          <w:rFonts w:ascii="Palatino Linotype" w:hAnsi="Palatino Linotype"/>
          <w:sz w:val="22"/>
          <w:szCs w:val="22"/>
        </w:rPr>
        <w:t xml:space="preserve">- </w:t>
      </w:r>
      <w:r w:rsidR="00A86CBF">
        <w:rPr>
          <w:rFonts w:ascii="Palatino Linotype" w:hAnsi="Palatino Linotype"/>
          <w:sz w:val="22"/>
          <w:szCs w:val="22"/>
        </w:rPr>
        <w:t>60</w:t>
      </w:r>
      <w:r w:rsidR="00A66CDF">
        <w:rPr>
          <w:rFonts w:ascii="Palatino Linotype" w:hAnsi="Palatino Linotype"/>
          <w:sz w:val="22"/>
          <w:szCs w:val="22"/>
        </w:rPr>
        <w:t>,00</w:t>
      </w:r>
      <w:r w:rsidR="00A86CBF">
        <w:rPr>
          <w:rFonts w:ascii="Palatino Linotype" w:hAnsi="Palatino Linotype"/>
          <w:sz w:val="22"/>
          <w:szCs w:val="22"/>
        </w:rPr>
        <w:t xml:space="preserve"> pkt</w:t>
      </w:r>
      <w:r w:rsidR="00A66CDF">
        <w:rPr>
          <w:rFonts w:ascii="Palatino Linotype" w:hAnsi="Palatino Linotype"/>
          <w:sz w:val="22"/>
          <w:szCs w:val="22"/>
        </w:rPr>
        <w:t xml:space="preserve">., </w:t>
      </w:r>
    </w:p>
    <w:p w:rsidR="00E65F55" w:rsidRPr="00E65F55" w:rsidRDefault="00A66CDF" w:rsidP="00E65F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Częstotliwość odbioru odpadów – 40,00 pkt.</w:t>
      </w:r>
    </w:p>
    <w:p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:rsidR="003D23D9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645A75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,</w:t>
      </w:r>
    </w:p>
    <w:p w:rsidR="00A66CDF" w:rsidRPr="00945BBE" w:rsidRDefault="00A66CD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A66CDF" w:rsidRPr="00945BBE" w:rsidRDefault="00A66CD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0D" w:rsidRDefault="00457B0D">
      <w:r>
        <w:separator/>
      </w:r>
    </w:p>
  </w:endnote>
  <w:endnote w:type="continuationSeparator" w:id="0">
    <w:p w:rsidR="00457B0D" w:rsidRDefault="0045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796506"/>
      <w:docPartObj>
        <w:docPartGallery w:val="Page Numbers (Bottom of Page)"/>
        <w:docPartUnique/>
      </w:docPartObj>
    </w:sdtPr>
    <w:sdtContent>
      <w:p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5CC" w:rsidRDefault="002C7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903978"/>
      <w:docPartObj>
        <w:docPartGallery w:val="Page Numbers (Bottom of Page)"/>
        <w:docPartUnique/>
      </w:docPartObj>
    </w:sdtPr>
    <w:sdtContent>
      <w:p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5CC" w:rsidRDefault="002C75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CC" w:rsidRDefault="002C75CC">
    <w:pPr>
      <w:pStyle w:val="Stopka"/>
      <w:jc w:val="center"/>
    </w:pPr>
  </w:p>
  <w:p w:rsidR="002C75CC" w:rsidRDefault="002C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0D" w:rsidRDefault="00457B0D">
      <w:r>
        <w:separator/>
      </w:r>
    </w:p>
  </w:footnote>
  <w:footnote w:type="continuationSeparator" w:id="0">
    <w:p w:rsidR="00457B0D" w:rsidRDefault="0045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2C75CC" w:rsidRDefault="00960CD7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Line 3" o:spid="_x0000_s4097" style="position:absolute;left:0;text-align:left;z-index:-251658240;visibility:visible;mso-wrap-distance-top:-6e-5mm;mso-wrap-distance-bottom:-6e-5mm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" strokeweight=".26mm"/>
      </w:pic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2"/>
  </w:num>
  <w:num w:numId="5">
    <w:abstractNumId w:val="22"/>
  </w:num>
  <w:num w:numId="6">
    <w:abstractNumId w:val="6"/>
  </w:num>
  <w:num w:numId="7">
    <w:abstractNumId w:val="0"/>
  </w:num>
  <w:num w:numId="8">
    <w:abstractNumId w:val="18"/>
  </w:num>
  <w:num w:numId="9">
    <w:abstractNumId w:val="17"/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1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19"/>
  </w:num>
  <w:num w:numId="22">
    <w:abstractNumId w:val="14"/>
  </w:num>
  <w:num w:numId="23">
    <w:abstractNumId w:val="3"/>
  </w:num>
  <w:num w:numId="24">
    <w:abstractNumId w:val="20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40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Windows User</cp:lastModifiedBy>
  <cp:revision>3</cp:revision>
  <cp:lastPrinted>2019-12-19T11:26:00Z</cp:lastPrinted>
  <dcterms:created xsi:type="dcterms:W3CDTF">2021-05-17T09:29:00Z</dcterms:created>
  <dcterms:modified xsi:type="dcterms:W3CDTF">2021-05-17T10:36:00Z</dcterms:modified>
</cp:coreProperties>
</file>