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17" w:rsidRPr="00A21690" w:rsidRDefault="00E21FAE" w:rsidP="004C5017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21690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Leszno, dn. 28.</w:t>
      </w:r>
      <w:r w:rsidR="004C5017" w:rsidRPr="00A21690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07.2021 r.</w:t>
      </w:r>
    </w:p>
    <w:p w:rsidR="004C5017" w:rsidRPr="00A21690" w:rsidRDefault="004C5017" w:rsidP="004C5017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C5017" w:rsidRPr="00A21690" w:rsidRDefault="004C5017" w:rsidP="004C5017">
      <w:pPr>
        <w:spacing w:after="0" w:line="240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pl-PL"/>
        </w:rPr>
      </w:pPr>
      <w:r w:rsidRPr="00A21690">
        <w:rPr>
          <w:rFonts w:ascii="Cambria" w:eastAsia="Times New Roman" w:hAnsi="Cambria" w:cs="Times New Roman"/>
          <w:b/>
          <w:snapToGrid w:val="0"/>
          <w:sz w:val="24"/>
          <w:szCs w:val="24"/>
          <w:lang w:eastAsia="pl-PL"/>
        </w:rPr>
        <w:t>Zamawiający:</w:t>
      </w:r>
    </w:p>
    <w:p w:rsidR="004C5017" w:rsidRPr="00A21690" w:rsidRDefault="004C5017" w:rsidP="004C5017">
      <w:pPr>
        <w:spacing w:after="0" w:line="240" w:lineRule="auto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  <w:r w:rsidRPr="00A21690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Zarząd Dróg Powiatowych</w:t>
      </w:r>
    </w:p>
    <w:p w:rsidR="004C5017" w:rsidRPr="00A21690" w:rsidRDefault="004C5017" w:rsidP="004C5017">
      <w:pPr>
        <w:spacing w:after="0" w:line="240" w:lineRule="auto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  <w:r w:rsidRPr="00A21690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Plac Kościuszki 4</w:t>
      </w:r>
    </w:p>
    <w:p w:rsidR="004C5017" w:rsidRPr="00A21690" w:rsidRDefault="004C5017" w:rsidP="004C501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21690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64-100 Leszno</w:t>
      </w:r>
    </w:p>
    <w:p w:rsidR="004C5017" w:rsidRPr="00A21690" w:rsidRDefault="004C5017" w:rsidP="004C5017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:rsidR="004C5017" w:rsidRPr="00A21690" w:rsidRDefault="004C5017" w:rsidP="004C5017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A21690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INFORMACJA </w:t>
      </w:r>
    </w:p>
    <w:p w:rsidR="004C5017" w:rsidRPr="00A21690" w:rsidRDefault="004C5017" w:rsidP="004C501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C5017" w:rsidRPr="00A21690" w:rsidRDefault="004C5017" w:rsidP="004C5017">
      <w:pPr>
        <w:pStyle w:val="Nagwek3"/>
        <w:jc w:val="both"/>
        <w:rPr>
          <w:rFonts w:ascii="Cambria" w:eastAsia="Times New Roman" w:hAnsi="Cambria" w:cs="Times New Roman"/>
          <w:b/>
          <w:bCs/>
          <w:color w:val="auto"/>
          <w:lang w:eastAsia="pl-PL"/>
        </w:rPr>
      </w:pPr>
      <w:r w:rsidRPr="00A21690">
        <w:rPr>
          <w:rFonts w:ascii="Cambria" w:eastAsia="Calibri" w:hAnsi="Cambria" w:cs="Times New Roman"/>
          <w:b/>
          <w:color w:val="auto"/>
        </w:rPr>
        <w:t>Dotyczy:</w:t>
      </w:r>
      <w:r w:rsidRPr="00A21690">
        <w:rPr>
          <w:rFonts w:ascii="Cambria" w:eastAsia="Calibri" w:hAnsi="Cambria" w:cs="Times New Roman"/>
          <w:color w:val="auto"/>
        </w:rPr>
        <w:t xml:space="preserve"> Postępowania o zamówienie publiczne w trybie podstawowym z możliwością przeprowadzenia negocjacji pn. „Przebudowa drogi powiatowej</w:t>
      </w:r>
      <w:r w:rsidRPr="00A21690">
        <w:rPr>
          <w:rFonts w:ascii="Cambria" w:eastAsia="Times New Roman" w:hAnsi="Cambria" w:cs="Times New Roman"/>
          <w:b/>
          <w:bCs/>
          <w:color w:val="auto"/>
          <w:lang w:eastAsia="pl-PL"/>
        </w:rPr>
        <w:t xml:space="preserve"> nr 4790P na odcinku         od miejscowości Grodzisko do skrzyżowania z drogą powiatową nr 4791P Łoniewo- Dobramyśl</w:t>
      </w:r>
      <w:r w:rsidRPr="00A21690">
        <w:rPr>
          <w:rFonts w:ascii="Cambria" w:eastAsia="Calibri" w:hAnsi="Cambria" w:cs="Times New Roman"/>
          <w:color w:val="auto"/>
        </w:rPr>
        <w:t>”, znak sprawy 20/</w:t>
      </w:r>
      <w:proofErr w:type="spellStart"/>
      <w:r w:rsidRPr="00A21690">
        <w:rPr>
          <w:rFonts w:ascii="Cambria" w:eastAsia="Calibri" w:hAnsi="Cambria" w:cs="Times New Roman"/>
          <w:color w:val="auto"/>
        </w:rPr>
        <w:t>p.n</w:t>
      </w:r>
      <w:proofErr w:type="spellEnd"/>
      <w:r w:rsidRPr="00A21690">
        <w:rPr>
          <w:rFonts w:ascii="Cambria" w:eastAsia="Calibri" w:hAnsi="Cambria" w:cs="Times New Roman"/>
          <w:color w:val="auto"/>
        </w:rPr>
        <w:t>/21.</w:t>
      </w:r>
    </w:p>
    <w:p w:rsidR="004C5017" w:rsidRPr="00A21690" w:rsidRDefault="004C5017" w:rsidP="004C501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C5017" w:rsidRPr="00A21690" w:rsidRDefault="004C5017" w:rsidP="004C5017">
      <w:pPr>
        <w:widowControl w:val="0"/>
        <w:spacing w:after="0" w:line="120" w:lineRule="atLeast"/>
        <w:jc w:val="both"/>
        <w:rPr>
          <w:rFonts w:ascii="Cambria" w:eastAsia="Calibri" w:hAnsi="Cambria" w:cs="Times New Roman"/>
          <w:sz w:val="24"/>
          <w:szCs w:val="24"/>
        </w:rPr>
      </w:pPr>
      <w:r w:rsidRPr="00A21690">
        <w:rPr>
          <w:rFonts w:ascii="Cambria" w:eastAsia="Calibri" w:hAnsi="Cambria" w:cs="Times New Roman"/>
          <w:sz w:val="24"/>
          <w:szCs w:val="24"/>
        </w:rPr>
        <w:t>Zamawiający informuje, że w terminie określonym zgodnie z art. 284 ust. 2 ustawy                           z 11 września 2019 r. – Prawo zamówień publicznych (Dz.U. poz. 2019) – dalej: ustawa Pzp, wykonawcy zwrócili się do zamawiającego z wnioskiem o wyjaśnienie treści SWZ.</w:t>
      </w:r>
    </w:p>
    <w:p w:rsidR="004C5017" w:rsidRPr="00A21690" w:rsidRDefault="004C5017" w:rsidP="004C5017">
      <w:pPr>
        <w:widowControl w:val="0"/>
        <w:spacing w:after="0" w:line="120" w:lineRule="atLeast"/>
        <w:jc w:val="both"/>
        <w:rPr>
          <w:rFonts w:ascii="Cambria" w:eastAsia="Calibri" w:hAnsi="Cambria" w:cs="Times New Roman"/>
          <w:sz w:val="24"/>
          <w:szCs w:val="24"/>
        </w:rPr>
      </w:pPr>
    </w:p>
    <w:p w:rsidR="00C868F4" w:rsidRPr="00A21690" w:rsidRDefault="004C5017">
      <w:pPr>
        <w:rPr>
          <w:rFonts w:ascii="Cambria" w:hAnsi="Cambria" w:cs="Times New Roman"/>
          <w:sz w:val="24"/>
          <w:szCs w:val="24"/>
        </w:rPr>
      </w:pPr>
      <w:r w:rsidRPr="00A21690">
        <w:rPr>
          <w:rFonts w:ascii="Cambria" w:hAnsi="Cambria" w:cs="Times New Roman"/>
          <w:sz w:val="24"/>
          <w:szCs w:val="24"/>
        </w:rPr>
        <w:t xml:space="preserve">W związku z powyższym, </w:t>
      </w:r>
      <w:r w:rsidR="00846CA8" w:rsidRPr="00A21690">
        <w:rPr>
          <w:rFonts w:ascii="Cambria" w:hAnsi="Cambria" w:cs="Times New Roman"/>
          <w:sz w:val="24"/>
          <w:szCs w:val="24"/>
        </w:rPr>
        <w:t>Z</w:t>
      </w:r>
      <w:r w:rsidRPr="00A21690">
        <w:rPr>
          <w:rFonts w:ascii="Cambria" w:hAnsi="Cambria" w:cs="Times New Roman"/>
          <w:sz w:val="24"/>
          <w:szCs w:val="24"/>
        </w:rPr>
        <w:t>amawiający udziela następujących wyjaśnień:</w:t>
      </w:r>
    </w:p>
    <w:p w:rsidR="004C5017" w:rsidRPr="00A21690" w:rsidRDefault="004C5017">
      <w:pPr>
        <w:rPr>
          <w:rFonts w:ascii="Cambria" w:hAnsi="Cambria" w:cs="Times New Roman"/>
          <w:sz w:val="24"/>
          <w:szCs w:val="24"/>
        </w:rPr>
      </w:pPr>
      <w:r w:rsidRPr="00A21690">
        <w:rPr>
          <w:rFonts w:ascii="Cambria" w:hAnsi="Cambria" w:cs="Times New Roman"/>
          <w:sz w:val="24"/>
          <w:szCs w:val="24"/>
        </w:rPr>
        <w:t xml:space="preserve">1. Dotyczy D.05.03.055, pkt.2.2. Zgodnie z zapisem pod. 1 do warstwy ścieralnej należy zastosować asfalt PMB 45/80-55, natomiast tab. 1 dopuszcza również inne lepiszcza. Prosimy o informację, czy stosowanie asfaltu PMB 45/80-55 jest obligatoryjne, czy też Zamawiający dopuszcza inne asfalty podane w tab. 1, pod warunkiem spełnienia wszystkich wymaganych właściwości dla końcowego wyrobu, podanych w SST. </w:t>
      </w:r>
    </w:p>
    <w:p w:rsidR="00A21690" w:rsidRDefault="004C5017" w:rsidP="00A21690">
      <w:pPr>
        <w:spacing w:after="0"/>
        <w:rPr>
          <w:rFonts w:ascii="Cambria" w:hAnsi="Cambria" w:cs="Times New Roman"/>
          <w:bCs/>
          <w:color w:val="00B050"/>
          <w:sz w:val="24"/>
          <w:szCs w:val="24"/>
        </w:rPr>
      </w:pPr>
      <w:r w:rsidRPr="00A21690">
        <w:rPr>
          <w:rFonts w:ascii="Cambria" w:hAnsi="Cambria" w:cs="Times New Roman"/>
          <w:bCs/>
          <w:color w:val="00B050"/>
          <w:sz w:val="24"/>
          <w:szCs w:val="24"/>
        </w:rPr>
        <w:t xml:space="preserve">Odp. </w:t>
      </w:r>
    </w:p>
    <w:p w:rsidR="004C5017" w:rsidRPr="00A21690" w:rsidRDefault="004C5017" w:rsidP="00A21690">
      <w:pPr>
        <w:spacing w:after="0"/>
        <w:rPr>
          <w:rFonts w:ascii="Cambria" w:hAnsi="Cambria" w:cs="Times New Roman"/>
          <w:bCs/>
          <w:color w:val="00B050"/>
          <w:sz w:val="24"/>
          <w:szCs w:val="24"/>
        </w:rPr>
      </w:pPr>
      <w:r w:rsidRPr="00A21690">
        <w:rPr>
          <w:rFonts w:ascii="Cambria" w:hAnsi="Cambria" w:cs="Times New Roman"/>
          <w:bCs/>
          <w:color w:val="00B050"/>
          <w:sz w:val="24"/>
          <w:szCs w:val="24"/>
        </w:rPr>
        <w:t>Zamawiający informuje, ze należy zastosować asfalt PMB 45/80-55.</w:t>
      </w:r>
    </w:p>
    <w:sectPr w:rsidR="004C5017" w:rsidRPr="00A21690" w:rsidSect="0063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017"/>
    <w:rsid w:val="00326F8B"/>
    <w:rsid w:val="00353C10"/>
    <w:rsid w:val="00423126"/>
    <w:rsid w:val="004C5017"/>
    <w:rsid w:val="00635092"/>
    <w:rsid w:val="00777027"/>
    <w:rsid w:val="00846CA8"/>
    <w:rsid w:val="00994621"/>
    <w:rsid w:val="00A21690"/>
    <w:rsid w:val="00CB74BD"/>
    <w:rsid w:val="00E21FAE"/>
    <w:rsid w:val="00FA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1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0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damiangolembka@wp.pl</cp:lastModifiedBy>
  <cp:revision>8</cp:revision>
  <dcterms:created xsi:type="dcterms:W3CDTF">2021-07-27T11:12:00Z</dcterms:created>
  <dcterms:modified xsi:type="dcterms:W3CDTF">2021-07-28T12:53:00Z</dcterms:modified>
</cp:coreProperties>
</file>