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84F7" w14:textId="77777777" w:rsidR="00DE5CAA" w:rsidRPr="00DF3D4F" w:rsidRDefault="00DE5CAA" w:rsidP="009034A3">
      <w:pPr>
        <w:pStyle w:val="Nagwek3"/>
        <w:spacing w:before="0"/>
        <w:rPr>
          <w:rFonts w:asciiTheme="minorHAnsi" w:hAnsiTheme="minorHAnsi"/>
          <w:sz w:val="22"/>
          <w:szCs w:val="22"/>
        </w:rPr>
      </w:pPr>
    </w:p>
    <w:p w14:paraId="71545128" w14:textId="2B58BFC4" w:rsidR="009A2870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…............................................................................................................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nr NIP: ................................................... nr REGON: …. …………………………………...</w:t>
      </w:r>
    </w:p>
    <w:p w14:paraId="74B55A38" w14:textId="77777777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  <w:t>...................................................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faksu..................................................</w:t>
      </w:r>
    </w:p>
    <w:p w14:paraId="6C531379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 Wykonawcy ...................................................</w:t>
      </w:r>
    </w:p>
    <w:p w14:paraId="4A1EEFF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KRS/CEiDG*</w:t>
      </w:r>
      <w:r w:rsidRPr="009A2870">
        <w:rPr>
          <w:rFonts w:ascii="Calibri" w:hAnsi="Calibri"/>
          <w:i/>
        </w:rPr>
        <w:tab/>
      </w:r>
      <w:r w:rsidRPr="009A2870">
        <w:rPr>
          <w:rFonts w:ascii="Calibri" w:hAnsi="Calibri"/>
        </w:rPr>
        <w:t>..................................................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1AD8972A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113BF636" w14:textId="77777777" w:rsidR="00571931" w:rsidRDefault="00571931" w:rsidP="00571931">
      <w:pPr>
        <w:rPr>
          <w:rFonts w:asciiTheme="minorHAnsi" w:hAnsiTheme="minorHAnsi"/>
          <w:b/>
          <w:sz w:val="21"/>
          <w:szCs w:val="21"/>
        </w:rPr>
      </w:pPr>
    </w:p>
    <w:p w14:paraId="0E09548B" w14:textId="7D631623" w:rsidR="00571931" w:rsidRPr="00950F04" w:rsidRDefault="00571931" w:rsidP="00571931">
      <w:pPr>
        <w:jc w:val="center"/>
        <w:rPr>
          <w:rFonts w:ascii="Calibri" w:hAnsi="Calibri"/>
          <w:b/>
        </w:rPr>
      </w:pPr>
      <w:r w:rsidRPr="005B1206">
        <w:rPr>
          <w:rFonts w:asciiTheme="minorHAnsi" w:hAnsiTheme="minorHAnsi"/>
          <w:b/>
          <w:sz w:val="21"/>
          <w:szCs w:val="21"/>
        </w:rPr>
        <w:t>DOTYCZY POSTĘPOWANIA PN</w:t>
      </w:r>
      <w:r w:rsidRPr="00950F04">
        <w:rPr>
          <w:rFonts w:asciiTheme="minorHAnsi" w:hAnsiTheme="minorHAnsi"/>
          <w:b/>
          <w:sz w:val="21"/>
          <w:szCs w:val="21"/>
        </w:rPr>
        <w:t>. „</w:t>
      </w:r>
      <w:r w:rsidR="00950F04" w:rsidRPr="00950F04">
        <w:rPr>
          <w:rFonts w:ascii="Calibri" w:hAnsi="Calibri" w:cs="Calibri"/>
          <w:b/>
        </w:rPr>
        <w:t>DOSTAWA MATERIAŁÓW EKSPLOATACYJNYCH</w:t>
      </w:r>
      <w:r w:rsidR="00950F04" w:rsidRPr="00950F04">
        <w:rPr>
          <w:rFonts w:ascii="Calibri" w:hAnsi="Calibri" w:cs="Calibri"/>
          <w:b/>
        </w:rPr>
        <w:br/>
        <w:t>DO URZĄDZENIA DO STERYLNEGO ŁĄCZENIA DRENÓW</w:t>
      </w:r>
      <w:r w:rsidRPr="00950F04">
        <w:rPr>
          <w:rFonts w:asciiTheme="minorHAnsi" w:hAnsiTheme="minorHAnsi"/>
          <w:b/>
          <w:sz w:val="21"/>
          <w:szCs w:val="21"/>
        </w:rPr>
        <w:t>”</w:t>
      </w:r>
    </w:p>
    <w:p w14:paraId="393B4BC8" w14:textId="77777777" w:rsidR="00571931" w:rsidRPr="00950F04" w:rsidRDefault="00571931" w:rsidP="00D2486F">
      <w:pPr>
        <w:pStyle w:val="Default"/>
        <w:jc w:val="center"/>
        <w:rPr>
          <w:rFonts w:ascii="Calibri" w:hAnsi="Calibri"/>
          <w:b/>
        </w:rPr>
      </w:pPr>
    </w:p>
    <w:p w14:paraId="1E5175C4" w14:textId="52F40F7D" w:rsidR="00D2486F" w:rsidRPr="00904ED9" w:rsidRDefault="00D2486F" w:rsidP="007F3E76">
      <w:pPr>
        <w:pStyle w:val="Akapitzlist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ind w:left="284" w:hanging="284"/>
        <w:jc w:val="both"/>
        <w:rPr>
          <w:rFonts w:ascii="Calibri" w:hAnsi="Calibri"/>
          <w:b/>
        </w:rPr>
      </w:pPr>
      <w:r w:rsidRPr="0006479D">
        <w:rPr>
          <w:rFonts w:asciiTheme="minorHAnsi" w:hAnsiTheme="minorHAnsi"/>
        </w:rPr>
        <w:t xml:space="preserve">Oferujemy wykonanie przedmiotu zamówienia na warunkach i zasadach określonych w SWZ za </w:t>
      </w:r>
      <w:r w:rsidRPr="0006479D">
        <w:rPr>
          <w:rFonts w:asciiTheme="minorHAnsi" w:hAnsiTheme="minorHAnsi"/>
        </w:rPr>
        <w:br/>
      </w:r>
      <w:r w:rsidRPr="0006479D">
        <w:rPr>
          <w:rFonts w:asciiTheme="minorHAnsi" w:hAnsiTheme="minorHAnsi"/>
          <w:b/>
        </w:rPr>
        <w:t>łączną wartość brutto oferty</w:t>
      </w:r>
      <w:r w:rsidRPr="0006479D">
        <w:rPr>
          <w:rFonts w:asciiTheme="minorHAnsi" w:hAnsiTheme="minorHAnsi"/>
        </w:rPr>
        <w:t xml:space="preserve"> (łącznie z podatkiem VAT)</w:t>
      </w:r>
      <w:r w:rsidRPr="0006479D">
        <w:rPr>
          <w:rFonts w:asciiTheme="minorHAnsi" w:hAnsiTheme="minorHAnsi"/>
          <w:lang w:val="pl-PL"/>
        </w:rPr>
        <w:t xml:space="preserve"> </w:t>
      </w:r>
      <w:r w:rsidR="008522CE">
        <w:rPr>
          <w:rFonts w:asciiTheme="minorHAnsi" w:hAnsiTheme="minorHAnsi"/>
          <w:lang w:val="pl-PL"/>
        </w:rPr>
        <w:t xml:space="preserve"> ………………………………………..</w:t>
      </w:r>
      <w:r w:rsidR="00904ED9">
        <w:rPr>
          <w:rFonts w:asciiTheme="minorHAnsi" w:hAnsiTheme="minorHAnsi"/>
          <w:lang w:val="pl-PL"/>
        </w:rPr>
        <w:t>PLN</w:t>
      </w:r>
    </w:p>
    <w:p w14:paraId="3C3EDEBF" w14:textId="77777777" w:rsidR="00904ED9" w:rsidRPr="008522CE" w:rsidRDefault="00904ED9" w:rsidP="00904ED9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/>
          <w:b/>
        </w:rPr>
      </w:pP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004"/>
        <w:gridCol w:w="1089"/>
        <w:gridCol w:w="1291"/>
        <w:gridCol w:w="1291"/>
        <w:gridCol w:w="973"/>
        <w:gridCol w:w="702"/>
        <w:gridCol w:w="1021"/>
      </w:tblGrid>
      <w:tr w:rsidR="000D54CD" w:rsidRPr="000D54CD" w14:paraId="6F22343C" w14:textId="77777777" w:rsidTr="000D54CD">
        <w:trPr>
          <w:trHeight w:val="785"/>
        </w:trPr>
        <w:tc>
          <w:tcPr>
            <w:tcW w:w="1985" w:type="dxa"/>
          </w:tcPr>
          <w:p w14:paraId="3FBA5949" w14:textId="3D3722DE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 xml:space="preserve">Asortyment </w:t>
            </w:r>
          </w:p>
        </w:tc>
        <w:tc>
          <w:tcPr>
            <w:tcW w:w="850" w:type="dxa"/>
          </w:tcPr>
          <w:p w14:paraId="6B001910" w14:textId="25682E7D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Ilość</w:t>
            </w:r>
            <w:r w:rsidR="00BE40B1">
              <w:rPr>
                <w:rFonts w:ascii="Calibri" w:hAnsi="Calibri" w:cs="Calibri"/>
                <w:b/>
                <w:bCs/>
                <w:iCs/>
              </w:rPr>
              <w:t xml:space="preserve"> sztuk</w:t>
            </w:r>
          </w:p>
        </w:tc>
        <w:tc>
          <w:tcPr>
            <w:tcW w:w="1004" w:type="dxa"/>
          </w:tcPr>
          <w:p w14:paraId="76EFD1AB" w14:textId="32DCB425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Wielkość opak</w:t>
            </w:r>
            <w:r>
              <w:rPr>
                <w:rFonts w:ascii="Calibri" w:hAnsi="Calibri" w:cs="Calibri"/>
                <w:b/>
                <w:bCs/>
                <w:iCs/>
              </w:rPr>
              <w:t>owania</w:t>
            </w:r>
          </w:p>
        </w:tc>
        <w:tc>
          <w:tcPr>
            <w:tcW w:w="1089" w:type="dxa"/>
          </w:tcPr>
          <w:p w14:paraId="250540F8" w14:textId="293EDB25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 xml:space="preserve">Ilość opakowań </w:t>
            </w:r>
          </w:p>
        </w:tc>
        <w:tc>
          <w:tcPr>
            <w:tcW w:w="1291" w:type="dxa"/>
          </w:tcPr>
          <w:p w14:paraId="0FB521C2" w14:textId="0AFCAE7A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Cena jednostkowa netto za sztukę</w:t>
            </w:r>
          </w:p>
        </w:tc>
        <w:tc>
          <w:tcPr>
            <w:tcW w:w="1291" w:type="dxa"/>
          </w:tcPr>
          <w:p w14:paraId="7DCE68F4" w14:textId="141F4C0C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Cena jednostkowa netto za opakowanie</w:t>
            </w:r>
          </w:p>
        </w:tc>
        <w:tc>
          <w:tcPr>
            <w:tcW w:w="973" w:type="dxa"/>
          </w:tcPr>
          <w:p w14:paraId="729D5971" w14:textId="56D8898C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Wartość netto</w:t>
            </w:r>
          </w:p>
        </w:tc>
        <w:tc>
          <w:tcPr>
            <w:tcW w:w="702" w:type="dxa"/>
          </w:tcPr>
          <w:p w14:paraId="197D272F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VAT</w:t>
            </w:r>
          </w:p>
        </w:tc>
        <w:tc>
          <w:tcPr>
            <w:tcW w:w="1021" w:type="dxa"/>
          </w:tcPr>
          <w:p w14:paraId="7154F589" w14:textId="4AA87BEC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Wartość całkowita brutto</w:t>
            </w:r>
          </w:p>
        </w:tc>
      </w:tr>
      <w:tr w:rsidR="000D54CD" w:rsidRPr="000D54CD" w14:paraId="1E2EFB1D" w14:textId="77777777" w:rsidTr="000D54CD">
        <w:trPr>
          <w:trHeight w:val="277"/>
        </w:trPr>
        <w:tc>
          <w:tcPr>
            <w:tcW w:w="1985" w:type="dxa"/>
          </w:tcPr>
          <w:p w14:paraId="4A6A4AC3" w14:textId="53643D6F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1</w:t>
            </w:r>
          </w:p>
        </w:tc>
        <w:tc>
          <w:tcPr>
            <w:tcW w:w="850" w:type="dxa"/>
          </w:tcPr>
          <w:p w14:paraId="6AC2ECA9" w14:textId="5255B4C8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2</w:t>
            </w:r>
          </w:p>
        </w:tc>
        <w:tc>
          <w:tcPr>
            <w:tcW w:w="1004" w:type="dxa"/>
          </w:tcPr>
          <w:p w14:paraId="52FDF6B8" w14:textId="0FF3AAAD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3</w:t>
            </w:r>
          </w:p>
        </w:tc>
        <w:tc>
          <w:tcPr>
            <w:tcW w:w="1089" w:type="dxa"/>
          </w:tcPr>
          <w:p w14:paraId="73EEDD30" w14:textId="7790DAD8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4</w:t>
            </w:r>
          </w:p>
        </w:tc>
        <w:tc>
          <w:tcPr>
            <w:tcW w:w="1291" w:type="dxa"/>
          </w:tcPr>
          <w:p w14:paraId="5AF91342" w14:textId="2BEFE2EE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5</w:t>
            </w:r>
          </w:p>
        </w:tc>
        <w:tc>
          <w:tcPr>
            <w:tcW w:w="1291" w:type="dxa"/>
          </w:tcPr>
          <w:p w14:paraId="2DA86D4E" w14:textId="563A5807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6</w:t>
            </w:r>
          </w:p>
        </w:tc>
        <w:tc>
          <w:tcPr>
            <w:tcW w:w="973" w:type="dxa"/>
          </w:tcPr>
          <w:p w14:paraId="31760E59" w14:textId="68DAAE28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7=4x6</w:t>
            </w:r>
          </w:p>
        </w:tc>
        <w:tc>
          <w:tcPr>
            <w:tcW w:w="702" w:type="dxa"/>
          </w:tcPr>
          <w:p w14:paraId="19112AFA" w14:textId="6D722E83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8</w:t>
            </w:r>
          </w:p>
        </w:tc>
        <w:tc>
          <w:tcPr>
            <w:tcW w:w="1021" w:type="dxa"/>
          </w:tcPr>
          <w:p w14:paraId="42AA669A" w14:textId="5A8D983C" w:rsidR="000D54CD" w:rsidRPr="000D54CD" w:rsidRDefault="000D54CD" w:rsidP="00892ABC">
            <w:pPr>
              <w:tabs>
                <w:tab w:val="left" w:pos="426"/>
              </w:tabs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D54CD">
              <w:rPr>
                <w:rFonts w:ascii="Calibri" w:hAnsi="Calibri" w:cs="Calibri"/>
                <w:bCs/>
                <w:i/>
                <w:iCs/>
              </w:rPr>
              <w:t>9</w:t>
            </w:r>
          </w:p>
        </w:tc>
      </w:tr>
      <w:tr w:rsidR="000D54CD" w:rsidRPr="000D54CD" w14:paraId="4CBB4792" w14:textId="77777777" w:rsidTr="000D54CD">
        <w:trPr>
          <w:trHeight w:val="561"/>
        </w:trPr>
        <w:tc>
          <w:tcPr>
            <w:tcW w:w="1985" w:type="dxa"/>
          </w:tcPr>
          <w:p w14:paraId="40E1D271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Nazwa…………………</w:t>
            </w:r>
          </w:p>
          <w:p w14:paraId="01D224C9" w14:textId="02BE9BC8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Nr kat</w:t>
            </w:r>
            <w:r w:rsidR="00CB3CB3">
              <w:rPr>
                <w:rFonts w:ascii="Calibri" w:hAnsi="Calibri" w:cs="Calibri"/>
                <w:b/>
                <w:bCs/>
                <w:iCs/>
              </w:rPr>
              <w:t>. ……..</w:t>
            </w:r>
            <w:r w:rsidRPr="000D54CD">
              <w:rPr>
                <w:rFonts w:ascii="Calibri" w:hAnsi="Calibri" w:cs="Calibri"/>
                <w:b/>
                <w:bCs/>
                <w:iCs/>
              </w:rPr>
              <w:t>…………</w:t>
            </w:r>
          </w:p>
        </w:tc>
        <w:tc>
          <w:tcPr>
            <w:tcW w:w="850" w:type="dxa"/>
          </w:tcPr>
          <w:p w14:paraId="75D9E9B7" w14:textId="1C04D4DB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  <w:r w:rsidRPr="000D54CD">
              <w:rPr>
                <w:rFonts w:ascii="Calibri" w:hAnsi="Calibri" w:cs="Calibri"/>
                <w:b/>
                <w:bCs/>
                <w:iCs/>
              </w:rPr>
              <w:t>21 000</w:t>
            </w:r>
          </w:p>
        </w:tc>
        <w:tc>
          <w:tcPr>
            <w:tcW w:w="1004" w:type="dxa"/>
          </w:tcPr>
          <w:p w14:paraId="12627BF0" w14:textId="7314BF92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089" w:type="dxa"/>
          </w:tcPr>
          <w:p w14:paraId="156D1034" w14:textId="7BC5ECA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291" w:type="dxa"/>
          </w:tcPr>
          <w:p w14:paraId="52C5988F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291" w:type="dxa"/>
          </w:tcPr>
          <w:p w14:paraId="43E80240" w14:textId="2064B6CD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973" w:type="dxa"/>
          </w:tcPr>
          <w:p w14:paraId="36AB29E4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02" w:type="dxa"/>
          </w:tcPr>
          <w:p w14:paraId="5F72E518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021" w:type="dxa"/>
          </w:tcPr>
          <w:p w14:paraId="55CBBEAE" w14:textId="77777777" w:rsidR="000D54CD" w:rsidRPr="000D54CD" w:rsidRDefault="000D54CD" w:rsidP="00892ABC">
            <w:pPr>
              <w:tabs>
                <w:tab w:val="left" w:pos="426"/>
              </w:tabs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68B1903C" w14:textId="77777777" w:rsidR="008522CE" w:rsidRPr="008522CE" w:rsidRDefault="008522CE" w:rsidP="008522CE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/>
          <w:b/>
        </w:rPr>
      </w:pPr>
    </w:p>
    <w:p w14:paraId="31A142D3" w14:textId="77777777" w:rsidR="00D2486F" w:rsidRPr="00EF5C7C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128D77F7" w14:textId="77777777" w:rsidR="00D2486F" w:rsidRDefault="00D2486F" w:rsidP="00D2486F">
      <w:pPr>
        <w:tabs>
          <w:tab w:val="left" w:pos="426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6AAA10E" w14:textId="72AEC0A4" w:rsidR="00892ABC" w:rsidRPr="00892ABC" w:rsidRDefault="00892ABC" w:rsidP="00892ABC">
      <w:pPr>
        <w:pStyle w:val="Akapitzlist"/>
        <w:numPr>
          <w:ilvl w:val="0"/>
          <w:numId w:val="7"/>
        </w:numPr>
        <w:tabs>
          <w:tab w:val="clear" w:pos="0"/>
        </w:tabs>
        <w:ind w:left="284" w:hanging="284"/>
        <w:rPr>
          <w:rFonts w:ascii="Calibri" w:hAnsi="Calibri" w:cs="Calibri"/>
          <w:b/>
          <w:bCs/>
        </w:rPr>
      </w:pPr>
      <w:r w:rsidRPr="00892ABC">
        <w:rPr>
          <w:rFonts w:ascii="Calibri" w:hAnsi="Calibri" w:cs="Calibri"/>
          <w:b/>
          <w:bCs/>
        </w:rPr>
        <w:t xml:space="preserve">OŚWIADCZENIA DO UZYSKANIA PUNKTÓW W </w:t>
      </w:r>
      <w:r w:rsidRPr="00892ABC">
        <w:rPr>
          <w:rFonts w:ascii="Calibri" w:hAnsi="Calibri" w:cs="Calibri"/>
          <w:b/>
          <w:bCs/>
          <w:lang w:val="pl-PL"/>
        </w:rPr>
        <w:t xml:space="preserve">POZACENOWYCH </w:t>
      </w:r>
      <w:r w:rsidRPr="00892ABC">
        <w:rPr>
          <w:rFonts w:ascii="Calibri" w:hAnsi="Calibri" w:cs="Calibri"/>
          <w:b/>
          <w:bCs/>
        </w:rPr>
        <w:t>KRYTERIACH OCENY OFERT:</w:t>
      </w:r>
    </w:p>
    <w:p w14:paraId="7AF161D6" w14:textId="77777777" w:rsidR="00892ABC" w:rsidRDefault="00892ABC" w:rsidP="00892ABC">
      <w:pPr>
        <w:jc w:val="both"/>
        <w:rPr>
          <w:rFonts w:asciiTheme="minorHAnsi" w:hAnsiTheme="minorHAnsi"/>
          <w:sz w:val="22"/>
          <w:szCs w:val="22"/>
        </w:rPr>
      </w:pPr>
    </w:p>
    <w:p w14:paraId="18A81D6A" w14:textId="11DFEEC2" w:rsidR="00892ABC" w:rsidRPr="00892ABC" w:rsidRDefault="00892ABC" w:rsidP="00892ABC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892ABC">
        <w:rPr>
          <w:rFonts w:asciiTheme="minorHAnsi" w:hAnsiTheme="minorHAnsi"/>
          <w:sz w:val="22"/>
          <w:szCs w:val="22"/>
        </w:rPr>
        <w:t xml:space="preserve">Oświadczamy, że </w:t>
      </w:r>
      <w:r w:rsidRPr="00892ABC">
        <w:rPr>
          <w:rFonts w:asciiTheme="minorHAnsi" w:hAnsiTheme="minorHAnsi"/>
          <w:bCs/>
          <w:sz w:val="22"/>
          <w:szCs w:val="22"/>
          <w:u w:val="single"/>
        </w:rPr>
        <w:t>termin realizacji dostawy cząstkowej wynosi</w:t>
      </w:r>
      <w:r w:rsidRPr="00892ABC">
        <w:rPr>
          <w:rFonts w:asciiTheme="minorHAnsi" w:hAnsiTheme="minorHAnsi"/>
          <w:bCs/>
          <w:sz w:val="22"/>
          <w:szCs w:val="22"/>
        </w:rPr>
        <w:t xml:space="preserve">: ……………..dni roboczych liczonych od dnia przesłania zamówienia </w:t>
      </w:r>
    </w:p>
    <w:p w14:paraId="655FC8E3" w14:textId="77777777" w:rsidR="00892ABC" w:rsidRDefault="00892ABC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</w:p>
    <w:p w14:paraId="583FF401" w14:textId="77777777" w:rsidR="00D2486F" w:rsidRPr="00EA3795" w:rsidRDefault="00D2486F" w:rsidP="00892ABC">
      <w:pPr>
        <w:pStyle w:val="Akapitzlist"/>
        <w:numPr>
          <w:ilvl w:val="0"/>
          <w:numId w:val="7"/>
        </w:numPr>
        <w:tabs>
          <w:tab w:val="clear" w:pos="0"/>
        </w:tabs>
        <w:ind w:left="0" w:firstLine="0"/>
        <w:rPr>
          <w:rFonts w:ascii="Calibri" w:hAnsi="Calibri"/>
          <w:b/>
          <w:bCs/>
          <w:iCs/>
        </w:rPr>
      </w:pPr>
      <w:r w:rsidRPr="00EA3795">
        <w:rPr>
          <w:rFonts w:ascii="Calibri" w:hAnsi="Calibri"/>
          <w:color w:val="000000"/>
        </w:rPr>
        <w:t>Oświadczamy, że:</w:t>
      </w:r>
    </w:p>
    <w:p w14:paraId="2880A9D3" w14:textId="77777777" w:rsidR="00D2486F" w:rsidRPr="00A532C4" w:rsidRDefault="00D2486F" w:rsidP="007F3E76">
      <w:pPr>
        <w:pStyle w:val="Akapitzlist"/>
        <w:numPr>
          <w:ilvl w:val="0"/>
          <w:numId w:val="8"/>
        </w:numPr>
        <w:suppressAutoHyphens/>
        <w:autoSpaceDE w:val="0"/>
        <w:rPr>
          <w:rFonts w:ascii="Calibri" w:hAnsi="Calibri"/>
          <w:color w:val="000000"/>
        </w:rPr>
      </w:pPr>
      <w:r w:rsidRPr="00A532C4">
        <w:rPr>
          <w:rFonts w:ascii="Calibri" w:hAnsi="Calibri"/>
          <w:color w:val="000000"/>
        </w:rPr>
        <w:t>akceptujemy termin re</w:t>
      </w:r>
      <w:r w:rsidRPr="00A532C4">
        <w:rPr>
          <w:rFonts w:ascii="Calibri" w:hAnsi="Calibri"/>
        </w:rPr>
        <w:t>alizacji przedmiotu umowy.</w:t>
      </w:r>
    </w:p>
    <w:p w14:paraId="6AFFC6DC" w14:textId="77777777" w:rsidR="00D2486F" w:rsidRPr="00133803" w:rsidRDefault="00D2486F" w:rsidP="007F3E76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rPr>
          <w:rFonts w:ascii="Calibri" w:hAnsi="Calibri"/>
        </w:rPr>
      </w:pPr>
      <w:r w:rsidRPr="00A532C4">
        <w:rPr>
          <w:rFonts w:ascii="Calibri" w:hAnsi="Calibri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133803" w:rsidRDefault="00D2486F" w:rsidP="007F3E76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jesteśmy związani niniejszą ofertą od dnia upływu terminu składania oferty </w:t>
      </w:r>
      <w:r>
        <w:rPr>
          <w:rFonts w:ascii="Calibri" w:hAnsi="Calibri"/>
          <w:lang w:val="pl-PL"/>
        </w:rPr>
        <w:t>w okresie wskazanym w SWZ;</w:t>
      </w:r>
    </w:p>
    <w:p w14:paraId="5F308FD2" w14:textId="77777777" w:rsidR="00D2486F" w:rsidRPr="00133803" w:rsidRDefault="00D2486F" w:rsidP="007F3E76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lastRenderedPageBreak/>
        <w:t>w przypadku wyboru naszej oferty jako najkorzystniejszej zobowiązujemy się do podpisania umowy na warunkach określonych w projektowanych postanowieniach umowy;</w:t>
      </w:r>
    </w:p>
    <w:p w14:paraId="650A61E6" w14:textId="77777777" w:rsidR="00D2486F" w:rsidRPr="00133803" w:rsidRDefault="00D2486F" w:rsidP="007F3E76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wypełniliśmy obowiązki informacyjne przewidziane w art. 13 lub art. 14 RODO</w:t>
      </w:r>
      <w:r w:rsidRPr="00A83645">
        <w:rPr>
          <w:rFonts w:ascii="Calibri" w:hAnsi="Calibri"/>
          <w:vertAlign w:val="superscript"/>
        </w:rPr>
        <w:footnoteReference w:id="1"/>
      </w:r>
      <w:r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>wobec osób fizycznych, od których dane osobowe bezpośrednio lub pośrednio pozyskaliśmy w celu ubiegania się o udzielenie zamówienia publicznego w niniejszym postępowaniu</w:t>
      </w:r>
    </w:p>
    <w:p w14:paraId="3743D3EE" w14:textId="41E04E77" w:rsidR="00D2486F" w:rsidRPr="00892ABC" w:rsidRDefault="00D2486F" w:rsidP="00D03CBE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rPr>
          <w:rFonts w:ascii="Calibri" w:hAnsi="Calibri"/>
          <w:b/>
          <w:color w:val="000000"/>
        </w:rPr>
      </w:pPr>
      <w:r w:rsidRPr="00892ABC">
        <w:rPr>
          <w:rFonts w:ascii="Calibri" w:hAnsi="Calibri"/>
        </w:rPr>
        <w:t xml:space="preserve">przedmiot zamówienia spełnia wymagania określone w SWZ, zgodnie z </w:t>
      </w:r>
      <w:r w:rsidRPr="00892ABC">
        <w:rPr>
          <w:rFonts w:ascii="Calibri" w:hAnsi="Calibri"/>
          <w:i/>
        </w:rPr>
        <w:t>Opis</w:t>
      </w:r>
      <w:r w:rsidRPr="00892ABC">
        <w:rPr>
          <w:rFonts w:ascii="Calibri" w:hAnsi="Calibri"/>
          <w:i/>
          <w:lang w:val="pl-PL"/>
        </w:rPr>
        <w:t>em</w:t>
      </w:r>
      <w:r w:rsidRPr="00892ABC">
        <w:rPr>
          <w:rFonts w:ascii="Calibri" w:hAnsi="Calibri"/>
          <w:i/>
        </w:rPr>
        <w:t xml:space="preserve"> Przedmiotu Zamówienia – </w:t>
      </w:r>
      <w:r w:rsidR="00892ABC" w:rsidRPr="00892ABC">
        <w:rPr>
          <w:rFonts w:ascii="Calibri" w:hAnsi="Calibri"/>
          <w:i/>
          <w:lang w:val="pl-PL"/>
        </w:rPr>
        <w:t>załącznik nr 5.</w:t>
      </w:r>
      <w:r w:rsidRPr="00892ABC">
        <w:rPr>
          <w:rFonts w:ascii="Calibri" w:hAnsi="Calibri"/>
          <w:i/>
          <w:lang w:val="pl-PL"/>
        </w:rPr>
        <w:br/>
      </w:r>
    </w:p>
    <w:p w14:paraId="38DC49DC" w14:textId="4D2ED206" w:rsidR="00304EF4" w:rsidRPr="00304EF4" w:rsidRDefault="00304EF4" w:rsidP="007F3E76">
      <w:pPr>
        <w:pStyle w:val="Akapitzlist"/>
        <w:numPr>
          <w:ilvl w:val="0"/>
          <w:numId w:val="7"/>
        </w:numPr>
        <w:tabs>
          <w:tab w:val="clear" w:pos="0"/>
        </w:tabs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304EF4">
        <w:rPr>
          <w:rFonts w:ascii="Calibri" w:hAnsi="Calibri" w:cs="Calibri"/>
          <w:bCs/>
        </w:rPr>
        <w:t>Oświadczamy, że przedmiot zamówienia</w:t>
      </w:r>
      <w:r w:rsidRPr="00304EF4">
        <w:rPr>
          <w:rFonts w:ascii="Calibri" w:hAnsi="Calibri" w:cs="Calibri"/>
          <w:bCs/>
          <w:i/>
        </w:rPr>
        <w:t xml:space="preserve"> </w:t>
      </w:r>
      <w:r w:rsidRPr="00304EF4">
        <w:rPr>
          <w:rFonts w:ascii="Calibri" w:hAnsi="Calibri" w:cs="Calibri"/>
          <w:bCs/>
        </w:rPr>
        <w:t>zamierzamy wykonać</w:t>
      </w:r>
      <w:r w:rsidRPr="00304EF4">
        <w:rPr>
          <w:rFonts w:ascii="Calibri" w:hAnsi="Calibri" w:cs="Calibri"/>
          <w:b/>
        </w:rPr>
        <w:t xml:space="preserve"> samodzielnie* – przy udziale podwykonawców*</w:t>
      </w:r>
    </w:p>
    <w:p w14:paraId="760A466C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>
        <w:rPr>
          <w:rFonts w:ascii="Calibri" w:eastAsia="HG Mincho Light J" w:hAnsi="Calibri" w:cs="Calibri"/>
          <w:bCs/>
          <w:i/>
        </w:rPr>
        <w:t>(*niepotrzebne skreślić)</w:t>
      </w:r>
    </w:p>
    <w:p w14:paraId="033CA4B5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304EF4" w14:paraId="148CFA3A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88776D1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FE5F936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04964977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304EF4" w14:paraId="5E51737D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4C0C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A656A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304EF4" w14:paraId="25FE970B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5C87665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67307CA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304EF4" w14:paraId="35CDE2CE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3F7D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1649F" w14:textId="77777777" w:rsidR="00304EF4" w:rsidRDefault="00304EF4" w:rsidP="001A7619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3682D7C5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549C7FB9" w14:textId="77777777" w:rsidR="00304EF4" w:rsidRDefault="00304EF4" w:rsidP="00304EF4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2DCD046" w14:textId="2869B25E" w:rsidR="00304EF4" w:rsidRDefault="00304EF4" w:rsidP="007F3E76">
      <w:pPr>
        <w:pStyle w:val="Zwykytekst1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C2ECEC5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ABF1E07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40EFD0CE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4B2A35A5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2D58C75F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41E5457A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13A73B7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11A18F37" w14:textId="77777777" w:rsidR="00304EF4" w:rsidRDefault="00304EF4" w:rsidP="00304EF4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r>
        <w:rPr>
          <w:rFonts w:ascii="Arial" w:hAnsi="Arial" w:cs="Arial"/>
          <w:sz w:val="16"/>
          <w:szCs w:val="16"/>
          <w:u w:val="single"/>
        </w:rPr>
        <w:t>mikroprzedsiębiorcę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DFFE6ED" w14:textId="77777777" w:rsidR="00304EF4" w:rsidRDefault="00304EF4" w:rsidP="00716341">
      <w:pPr>
        <w:pStyle w:val="Tekstprzypisudolnego"/>
        <w:widowControl/>
        <w:numPr>
          <w:ilvl w:val="0"/>
          <w:numId w:val="43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5D4B09E8" w14:textId="77777777" w:rsidR="00304EF4" w:rsidRDefault="00304EF4" w:rsidP="00716341">
      <w:pPr>
        <w:pStyle w:val="Tekstprzypisudolnego"/>
        <w:widowControl/>
        <w:numPr>
          <w:ilvl w:val="0"/>
          <w:numId w:val="43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2C7F435" w14:textId="77777777" w:rsidR="00304EF4" w:rsidRDefault="00304EF4" w:rsidP="00304EF4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6BF05072" w14:textId="77777777" w:rsidR="00304EF4" w:rsidRDefault="00304EF4" w:rsidP="00716341">
      <w:pPr>
        <w:pStyle w:val="Tekstprzypisudolnego"/>
        <w:widowControl/>
        <w:numPr>
          <w:ilvl w:val="0"/>
          <w:numId w:val="44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7D4B1248" w14:textId="77777777" w:rsidR="00304EF4" w:rsidRDefault="00304EF4" w:rsidP="00716341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4095183" w14:textId="77777777" w:rsidR="00304EF4" w:rsidRDefault="00304EF4" w:rsidP="00304EF4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 który nie jest mikroprzedsiębiorcą;</w:t>
      </w:r>
    </w:p>
    <w:p w14:paraId="3488E416" w14:textId="77777777" w:rsidR="00304EF4" w:rsidRDefault="00304EF4" w:rsidP="00304EF4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02A2DD23" w14:textId="77777777" w:rsidR="00304EF4" w:rsidRDefault="00304EF4" w:rsidP="00716341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3D0A4395" w14:textId="77777777" w:rsidR="00304EF4" w:rsidRDefault="00304EF4" w:rsidP="00716341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DCF89FD" w14:textId="77777777" w:rsidR="00304EF4" w:rsidRDefault="00304EF4" w:rsidP="00304EF4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mikroprzedsiębiorcą ani małym przedsiębiorcą.                          </w:t>
      </w:r>
    </w:p>
    <w:p w14:paraId="2DED9E1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0FD73A91" w14:textId="6923C8AF" w:rsidR="00304EF4" w:rsidRPr="00304EF4" w:rsidRDefault="00304EF4" w:rsidP="007F3E76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4EEE8E76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30DC3124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0A55F79D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1F090B18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8FB4F04" w14:textId="38989D2E" w:rsidR="00304EF4" w:rsidRPr="00304EF4" w:rsidRDefault="00304EF4" w:rsidP="007F3E76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1C13283E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25FB998F" w14:textId="77777777" w:rsidR="00304EF4" w:rsidRDefault="0028066E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403EBDE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4208B856" w14:textId="66F803E6" w:rsidR="00304EF4" w:rsidRPr="00304EF4" w:rsidRDefault="00304EF4" w:rsidP="007F3E76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63949E85" w14:textId="77777777" w:rsidR="00304EF4" w:rsidRDefault="00304EF4" w:rsidP="00716341">
      <w:pPr>
        <w:numPr>
          <w:ilvl w:val="0"/>
          <w:numId w:val="46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28066E">
        <w:rPr>
          <w:rFonts w:ascii="Calibri" w:hAnsi="Calibri" w:cs="Calibri"/>
          <w:b/>
          <w:bCs/>
        </w:rPr>
      </w:r>
      <w:r w:rsidR="0028066E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7924801" w14:textId="77777777" w:rsidR="00304EF4" w:rsidRDefault="00304EF4" w:rsidP="00304EF4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21E13996" w14:textId="77777777" w:rsidR="00304EF4" w:rsidRDefault="00304EF4" w:rsidP="00716341">
      <w:pPr>
        <w:numPr>
          <w:ilvl w:val="0"/>
          <w:numId w:val="46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28066E">
        <w:rPr>
          <w:rFonts w:ascii="Calibri" w:hAnsi="Calibri" w:cs="Calibri"/>
          <w:b/>
          <w:bCs/>
        </w:rPr>
      </w:r>
      <w:r w:rsidR="0028066E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586B068F" w14:textId="77777777" w:rsidR="00304EF4" w:rsidRDefault="00304EF4" w:rsidP="00304EF4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1CE77857" w14:textId="77777777" w:rsidR="00304EF4" w:rsidRDefault="00304EF4" w:rsidP="00304EF4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770053A8" w14:textId="77777777" w:rsidR="00304EF4" w:rsidRDefault="00304EF4" w:rsidP="00304EF4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62963AC2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056E321A" w14:textId="77777777" w:rsidR="00304EF4" w:rsidRPr="00304EF4" w:rsidRDefault="00304EF4" w:rsidP="007F3E76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304EF4"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F4BA5B8" w14:textId="21CE610F" w:rsidR="00304EF4" w:rsidRPr="00304EF4" w:rsidRDefault="00304EF4" w:rsidP="007F3E76">
      <w:pPr>
        <w:pStyle w:val="Akapitzlist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Theme="minorHAnsi" w:hAnsiTheme="minorHAnsi" w:cs="Calibri"/>
          <w:sz w:val="22"/>
          <w:szCs w:val="22"/>
        </w:rPr>
        <w:t>Integralną część oferty stanowią następujące dokumenty:</w:t>
      </w:r>
    </w:p>
    <w:p w14:paraId="14217E6E" w14:textId="77777777" w:rsidR="00304EF4" w:rsidRDefault="00304EF4" w:rsidP="00304EF4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38725C9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50EFEFA1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63FBFBBB" w14:textId="02C16943" w:rsidR="00304EF4" w:rsidRDefault="00304EF4" w:rsidP="00304EF4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  <w:r>
        <w:br w:type="page"/>
      </w:r>
    </w:p>
    <w:p w14:paraId="1A970573" w14:textId="77777777" w:rsidR="00D2486F" w:rsidRPr="0088724F" w:rsidRDefault="00D2486F" w:rsidP="00D2486F">
      <w:pPr>
        <w:pStyle w:val="Nagwek3"/>
        <w:rPr>
          <w:rFonts w:asciiTheme="minorHAnsi" w:hAnsiTheme="minorHAnsi"/>
          <w:sz w:val="22"/>
          <w:szCs w:val="22"/>
        </w:rPr>
      </w:pP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0E244676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="00892ABC" w:rsidRPr="00950F04">
        <w:rPr>
          <w:rFonts w:ascii="Calibri" w:hAnsi="Calibri" w:cs="Calibri"/>
          <w:b/>
          <w:sz w:val="20"/>
        </w:rPr>
        <w:t>DOSTAWA MATERIAŁÓW EKSPLOATACYJNYCH</w:t>
      </w:r>
      <w:r w:rsidR="00892ABC">
        <w:rPr>
          <w:rFonts w:ascii="Calibri" w:hAnsi="Calibri" w:cs="Calibri"/>
          <w:b/>
          <w:sz w:val="20"/>
        </w:rPr>
        <w:t xml:space="preserve"> </w:t>
      </w:r>
      <w:r w:rsidR="00892ABC" w:rsidRPr="00950F04">
        <w:rPr>
          <w:rFonts w:ascii="Calibri" w:hAnsi="Calibri" w:cs="Calibri"/>
          <w:b/>
          <w:sz w:val="20"/>
        </w:rPr>
        <w:t>DO URZĄDZENIA DO STERYLNEGO ŁĄCZENIA DRENÓW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716341">
      <w:pPr>
        <w:pStyle w:val="Akapitzlist1"/>
        <w:numPr>
          <w:ilvl w:val="2"/>
          <w:numId w:val="40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 oraz art. 109 ust. 1 pkt. 4) i pkt 7)  ustawy Pzp.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Pzp).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Jednocześnie oświadczam, że w związku z ww. okolicznością, na podstawie art. 110 ust. 2 ustawy Pzp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716341">
      <w:pPr>
        <w:pStyle w:val="Akapitzlist"/>
        <w:numPr>
          <w:ilvl w:val="2"/>
          <w:numId w:val="40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716341">
      <w:pPr>
        <w:pStyle w:val="Akapitzlist"/>
        <w:numPr>
          <w:ilvl w:val="0"/>
          <w:numId w:val="41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716341">
      <w:pPr>
        <w:pStyle w:val="Akapitzlist"/>
        <w:numPr>
          <w:ilvl w:val="0"/>
          <w:numId w:val="41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716341">
      <w:pPr>
        <w:pStyle w:val="Akapitzlist"/>
        <w:numPr>
          <w:ilvl w:val="0"/>
          <w:numId w:val="41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716341">
      <w:pPr>
        <w:pStyle w:val="Akapitzlist"/>
        <w:numPr>
          <w:ilvl w:val="2"/>
          <w:numId w:val="40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 xml:space="preserve">(podać pełną nazwę/firmę, adres, a także w zależności od podmiotu: NIP/PESEL, KRS/CEiDG)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2BA89D81" w:rsidR="00291735" w:rsidRDefault="00892ABC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Pr="00950F04">
        <w:rPr>
          <w:rFonts w:ascii="Calibri" w:hAnsi="Calibri" w:cs="Calibri"/>
          <w:b/>
          <w:sz w:val="20"/>
        </w:rPr>
        <w:t>DOSTAWA MATERIAŁÓW EKSPLOATACYJNYCH</w:t>
      </w:r>
      <w:r>
        <w:rPr>
          <w:rFonts w:ascii="Calibri" w:hAnsi="Calibri" w:cs="Calibri"/>
          <w:b/>
          <w:sz w:val="20"/>
        </w:rPr>
        <w:t xml:space="preserve"> </w:t>
      </w:r>
      <w:r w:rsidRPr="00950F04">
        <w:rPr>
          <w:rFonts w:ascii="Calibri" w:hAnsi="Calibri" w:cs="Calibri"/>
          <w:b/>
          <w:sz w:val="20"/>
        </w:rPr>
        <w:t>DO URZĄDZENIA DO STERYLNEGO ŁĄCZENIA DRENÓW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 w:rsidR="0029173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29173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19D2B75F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>SWZ w Rozdziale X</w:t>
      </w:r>
      <w:r w:rsidR="00F540CA">
        <w:rPr>
          <w:rFonts w:ascii="Calibri" w:hAnsi="Calibri" w:cs="Calibri"/>
        </w:rPr>
        <w:t>IX</w:t>
      </w:r>
      <w:r w:rsidRPr="00CB0012">
        <w:rPr>
          <w:rFonts w:ascii="Calibri" w:hAnsi="Calibri" w:cs="Calibri"/>
        </w:rPr>
        <w:t xml:space="preserve">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4421CF10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</w:t>
      </w:r>
      <w:r w:rsidR="00F540CA">
        <w:rPr>
          <w:rFonts w:ascii="Calibri" w:hAnsi="Calibri" w:cs="Calibri"/>
        </w:rPr>
        <w:t xml:space="preserve">rzez Zamawiającego w Rozdziale XIX </w:t>
      </w:r>
      <w:r>
        <w:rPr>
          <w:rFonts w:ascii="Calibri" w:hAnsi="Calibri" w:cs="Calibri"/>
        </w:rPr>
        <w:t>Specyfikacji Warunków Zamówienia polegam na zasobach następującego/ych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CF6AA1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08C6A69" w14:textId="21C813C6" w:rsidR="00897567" w:rsidRPr="00DF3D4F" w:rsidRDefault="00D54D62" w:rsidP="00897567">
      <w:pPr>
        <w:pStyle w:val="Listapunktowana22"/>
        <w:ind w:left="284" w:hanging="1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</w:t>
      </w:r>
      <w:r w:rsidR="00892ABC" w:rsidRPr="00F540CA">
        <w:rPr>
          <w:rFonts w:asciiTheme="minorHAnsi" w:hAnsiTheme="minorHAnsi"/>
          <w:b/>
        </w:rPr>
        <w:t>„</w:t>
      </w:r>
      <w:r w:rsidR="00892ABC" w:rsidRPr="00950F04">
        <w:rPr>
          <w:rFonts w:ascii="Calibri" w:hAnsi="Calibri" w:cs="Calibri"/>
          <w:b/>
          <w:sz w:val="20"/>
        </w:rPr>
        <w:t>DOSTAWA MATERIAŁÓW EKSPLOATACYJNYCH</w:t>
      </w:r>
      <w:r w:rsidR="00892ABC">
        <w:rPr>
          <w:rFonts w:ascii="Calibri" w:hAnsi="Calibri" w:cs="Calibri"/>
          <w:b/>
          <w:sz w:val="20"/>
        </w:rPr>
        <w:t xml:space="preserve"> </w:t>
      </w:r>
      <w:r w:rsidR="00892ABC" w:rsidRPr="00950F04">
        <w:rPr>
          <w:rFonts w:ascii="Calibri" w:hAnsi="Calibri" w:cs="Calibri"/>
          <w:b/>
          <w:sz w:val="20"/>
        </w:rPr>
        <w:t>DO URZĄDZENIA DO STERYLNEGO ŁĄCZENIA DRENÓW</w:t>
      </w:r>
      <w:r w:rsidR="00892ABC" w:rsidRPr="00F540CA">
        <w:rPr>
          <w:rFonts w:ascii="Calibri" w:hAnsi="Calibri" w:cs="Calibri"/>
          <w:b/>
        </w:rPr>
        <w:t>”</w:t>
      </w:r>
      <w:r w:rsidR="00892ABC" w:rsidRPr="00F540CA">
        <w:rPr>
          <w:rFonts w:ascii="Calibri" w:hAnsi="Calibri" w:cs="Calibri"/>
          <w:b/>
          <w:color w:val="auto"/>
        </w:rPr>
        <w:br/>
      </w: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2EE0BCA0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892ABC" w:rsidRPr="00F540CA">
        <w:rPr>
          <w:rFonts w:asciiTheme="minorHAnsi" w:hAnsiTheme="minorHAnsi"/>
          <w:b/>
        </w:rPr>
        <w:t>„</w:t>
      </w:r>
      <w:r w:rsidR="00892ABC" w:rsidRPr="00950F04">
        <w:rPr>
          <w:rFonts w:ascii="Calibri" w:hAnsi="Calibri" w:cs="Calibri"/>
          <w:b/>
          <w:sz w:val="20"/>
        </w:rPr>
        <w:t>DOSTAWA MATERIAŁÓW EKSPLOATACYJNYCH</w:t>
      </w:r>
      <w:r w:rsidR="00892ABC">
        <w:rPr>
          <w:rFonts w:ascii="Calibri" w:hAnsi="Calibri" w:cs="Calibri"/>
          <w:b/>
          <w:sz w:val="20"/>
        </w:rPr>
        <w:t xml:space="preserve"> </w:t>
      </w:r>
      <w:r w:rsidR="00892ABC" w:rsidRPr="00950F04">
        <w:rPr>
          <w:rFonts w:ascii="Calibri" w:hAnsi="Calibri" w:cs="Calibri"/>
          <w:b/>
          <w:sz w:val="20"/>
        </w:rPr>
        <w:t>DO URZĄDZENIA DO STERYLNEGO ŁĄCZENIA DRENÓW</w:t>
      </w:r>
      <w:r w:rsidR="00892ABC" w:rsidRPr="00F540CA">
        <w:rPr>
          <w:rFonts w:ascii="Calibri" w:hAnsi="Calibri" w:cs="Calibri"/>
          <w:b/>
        </w:rPr>
        <w:t>”</w:t>
      </w:r>
      <w:r w:rsidR="00892ABC" w:rsidRPr="00F540CA">
        <w:rPr>
          <w:rFonts w:ascii="Calibri" w:hAnsi="Calibri" w:cs="Calibri"/>
          <w:b/>
          <w:color w:val="auto"/>
        </w:rPr>
        <w:br/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nie należę/my do grupy kapitałowej, o której mowa w art. 85 ustawy pzp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3C0ED39" w14:textId="3531A2D7" w:rsidR="00E33387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DFA3CFD" w14:textId="77777777" w:rsidR="005D7108" w:rsidRDefault="005D7108" w:rsidP="005D7108">
      <w:pPr>
        <w:jc w:val="right"/>
        <w:rPr>
          <w:rFonts w:ascii="Calibri" w:hAnsi="Calibri"/>
          <w:b/>
        </w:rPr>
      </w:pPr>
      <w:r w:rsidRPr="009A2870">
        <w:rPr>
          <w:rFonts w:ascii="Calibri" w:hAnsi="Calibri"/>
          <w:b/>
        </w:rPr>
        <w:lastRenderedPageBreak/>
        <w:t xml:space="preserve">Załącznik Nr </w:t>
      </w:r>
      <w:r>
        <w:rPr>
          <w:rFonts w:ascii="Calibri" w:hAnsi="Calibri"/>
          <w:b/>
        </w:rPr>
        <w:t>5</w:t>
      </w:r>
      <w:r w:rsidRPr="009A2870">
        <w:rPr>
          <w:rFonts w:ascii="Calibri" w:hAnsi="Calibri"/>
          <w:b/>
        </w:rPr>
        <w:t xml:space="preserve"> do SWZ – </w:t>
      </w:r>
      <w:r>
        <w:rPr>
          <w:rFonts w:ascii="Calibri" w:hAnsi="Calibri"/>
          <w:b/>
        </w:rPr>
        <w:t>OPZ</w:t>
      </w:r>
      <w:r w:rsidRPr="009A2870">
        <w:rPr>
          <w:rFonts w:ascii="Calibri" w:hAnsi="Calibri"/>
          <w:b/>
        </w:rPr>
        <w:t xml:space="preserve"> </w:t>
      </w:r>
    </w:p>
    <w:p w14:paraId="7C5852F5" w14:textId="02F1952B" w:rsidR="007E534C" w:rsidRPr="009A2870" w:rsidRDefault="007E534C" w:rsidP="005D71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</w:t>
      </w:r>
      <w:r w:rsidR="003E6BBD">
        <w:rPr>
          <w:rFonts w:ascii="Calibri" w:hAnsi="Calibri"/>
          <w:b/>
        </w:rPr>
        <w:t>1</w:t>
      </w:r>
      <w:r>
        <w:rPr>
          <w:rFonts w:ascii="Calibri" w:hAnsi="Calibri"/>
          <w:b/>
        </w:rPr>
        <w:t xml:space="preserve"> do umowy</w:t>
      </w:r>
    </w:p>
    <w:p w14:paraId="24027A06" w14:textId="77777777" w:rsidR="005D7108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14:paraId="0E0FEFEE" w14:textId="77777777" w:rsidR="005D7108" w:rsidRPr="00023131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14743656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49552F8C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640DF170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05F43EE4" w14:textId="77777777" w:rsidR="005D7108" w:rsidRPr="00BC479C" w:rsidRDefault="005D7108" w:rsidP="005D7108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061D6535" w14:textId="4D245070" w:rsidR="005D7108" w:rsidRPr="007E534C" w:rsidRDefault="005D7108" w:rsidP="00832C93">
      <w:pPr>
        <w:ind w:left="1416" w:right="-9980" w:firstLine="708"/>
        <w:rPr>
          <w:rFonts w:asciiTheme="minorHAnsi" w:hAnsiTheme="minorHAnsi"/>
          <w:b/>
          <w:iCs/>
          <w:sz w:val="21"/>
          <w:szCs w:val="21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>UMOWA JAKOŚCIOWA - OPIS</w:t>
      </w:r>
      <w:r w:rsidR="00832C93">
        <w:rPr>
          <w:rFonts w:asciiTheme="minorHAnsi" w:hAnsiTheme="minorHAnsi"/>
          <w:b/>
          <w:iCs/>
          <w:sz w:val="21"/>
          <w:szCs w:val="21"/>
        </w:rPr>
        <w:t xml:space="preserve"> PRZEDMIOTU ZAMÓWIENIA</w:t>
      </w:r>
    </w:p>
    <w:p w14:paraId="552DFB03" w14:textId="77777777" w:rsidR="00DE6BBF" w:rsidRDefault="00DE6BBF" w:rsidP="00DE6BBF">
      <w:pPr>
        <w:jc w:val="both"/>
        <w:rPr>
          <w:rFonts w:asciiTheme="minorHAnsi" w:hAnsiTheme="minorHAnsi"/>
          <w:sz w:val="21"/>
          <w:szCs w:val="21"/>
        </w:rPr>
      </w:pPr>
    </w:p>
    <w:p w14:paraId="21281434" w14:textId="77777777" w:rsidR="00832C93" w:rsidRPr="00CF350C" w:rsidRDefault="00832C93" w:rsidP="00832C93">
      <w:pPr>
        <w:shd w:val="clear" w:color="auto" w:fill="FFFFFF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F350C">
        <w:rPr>
          <w:rFonts w:asciiTheme="minorHAnsi" w:hAnsiTheme="minorHAnsi" w:cstheme="minorHAnsi"/>
          <w:b/>
          <w:bCs/>
          <w:sz w:val="22"/>
          <w:szCs w:val="22"/>
        </w:rPr>
        <w:t xml:space="preserve">Dostawa materiałów eksploatacyjnych (nożyków) do urządzenia do sterylnego łączenia drenów Maconnect przeznaczonego do produkcji zlewanych KKP, dla Regionalnego Centrum Krwiodawstwa i Krwiolecznictwa w Bydgoszczy. </w:t>
      </w:r>
      <w:r w:rsidRPr="00CF350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7562F3" w14:textId="199BC01F" w:rsidR="00832C93" w:rsidRPr="00CF350C" w:rsidRDefault="00832C93" w:rsidP="00832C93">
      <w:pPr>
        <w:shd w:val="clear" w:color="auto" w:fill="FFFFFF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CF350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B61DFEB" w14:textId="77777777" w:rsidR="00832C93" w:rsidRPr="00CF350C" w:rsidRDefault="00832C93" w:rsidP="00832C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1. Szczegółowy opis przedmiotu zamówienia.</w:t>
      </w:r>
    </w:p>
    <w:p w14:paraId="2BA405CE" w14:textId="64599822" w:rsidR="00832C93" w:rsidRPr="00CF350C" w:rsidRDefault="00832C93" w:rsidP="00832C93">
      <w:pPr>
        <w:pStyle w:val="Akapitzlist"/>
        <w:numPr>
          <w:ilvl w:val="1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Przedmiotem zamówienia jest dostawa materiałów eksploatacyjnych  do urządzenia do jałowego łączenia drenów w technologii nożykowej Maconect, umożliwiające jednoczesne wykonanie sześciu jałowych połączeń na etapie produkcji zlewanego KKP z kożuszków leukocytarno-płytkowych zawieszonych w SSP.</w:t>
      </w:r>
    </w:p>
    <w:p w14:paraId="2952F16E" w14:textId="656AFA28" w:rsidR="00832C93" w:rsidRPr="00CF350C" w:rsidRDefault="00832C93" w:rsidP="00832C93">
      <w:pPr>
        <w:pStyle w:val="Akapitzlist"/>
        <w:numPr>
          <w:ilvl w:val="1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Sukcesywna dostawa 21.000 sztuk jednorazowych nożyków umożliwiających wykonanie 126000 jałowych połączeń, za pomocą których wykonywane są jałowe połączenia pomiędzy różnymi pojemnikami zawierającymi składniki krwi lub połączenie pojemnika ze składnikiem krwi z pojemnikiem transferowym pustym lub zestawem do preparatyki, kompatybilnych z posiadanym i użytkowanym przez Zamawiającego aparatem Maconect (zgrzewarka do jałowego łączenia drenów) firmy Macopharma.  Nożyki w kasetkach po 50 sztuk, co stanowi 420  kasetek w zamówieniu.</w:t>
      </w:r>
    </w:p>
    <w:p w14:paraId="55414786" w14:textId="77777777" w:rsidR="00832C93" w:rsidRPr="00CF350C" w:rsidRDefault="00832C93" w:rsidP="00832C93">
      <w:pPr>
        <w:pStyle w:val="Akapitzlist"/>
        <w:numPr>
          <w:ilvl w:val="1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Oferowane produkty muszą być dopuszczone do obrotu i stosowania na terytorium Rzeczpospolitej Polskiej zgodnie z obowiązującymi przepisami prawa w tym zakresie.</w:t>
      </w:r>
    </w:p>
    <w:p w14:paraId="3079AB78" w14:textId="77777777" w:rsidR="00832C93" w:rsidRPr="00CF350C" w:rsidRDefault="00832C93" w:rsidP="00832C93">
      <w:pPr>
        <w:pStyle w:val="Akapitzlist"/>
        <w:numPr>
          <w:ilvl w:val="1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4759615"/>
      <w:r w:rsidRPr="00CF350C">
        <w:rPr>
          <w:rFonts w:asciiTheme="minorHAnsi" w:hAnsiTheme="minorHAnsi" w:cstheme="minorHAnsi"/>
          <w:sz w:val="22"/>
          <w:szCs w:val="22"/>
        </w:rPr>
        <w:t xml:space="preserve">Do każdej dostawy nożyków wykonawca zobowiązany jest dołączyć informację dotyczącą nr serii, warunków przechowywania oraz okresu ważności. Informacje te muszą znajdować się na opakowaniu lub dołączone do dostawy w formie oświadczenia. </w:t>
      </w:r>
    </w:p>
    <w:bookmarkEnd w:id="1"/>
    <w:p w14:paraId="01E8E80F" w14:textId="77777777" w:rsidR="00832C93" w:rsidRDefault="00832C93" w:rsidP="00DE6BBF">
      <w:pPr>
        <w:pStyle w:val="Akapitzlist"/>
        <w:numPr>
          <w:ilvl w:val="1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Wykonawca musi dostarczyć aprobatę techniczną wydaną przez producenta zgrzewarek świadczącą o kompatybilności zaoferowanych materiałów eksploatacyjnych ze sprzętem Zamawiającego.</w:t>
      </w:r>
    </w:p>
    <w:p w14:paraId="5E32EF29" w14:textId="77777777" w:rsidR="00CF350C" w:rsidRPr="00CF350C" w:rsidRDefault="00CF350C" w:rsidP="00CF350C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FB4ABA" w14:textId="5084070C" w:rsidR="005D7108" w:rsidRPr="00CF350C" w:rsidRDefault="005D7108" w:rsidP="00CF350C">
      <w:pPr>
        <w:pStyle w:val="Akapitzlist"/>
        <w:numPr>
          <w:ilvl w:val="0"/>
          <w:numId w:val="9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b/>
          <w:sz w:val="22"/>
          <w:szCs w:val="22"/>
        </w:rPr>
        <w:t>Osoby odpowiedzialne za realizacje umowy:</w:t>
      </w:r>
    </w:p>
    <w:p w14:paraId="2E5A3D62" w14:textId="3586AC57" w:rsidR="005D7108" w:rsidRPr="00CF350C" w:rsidRDefault="005D7108" w:rsidP="00DE6BBF">
      <w:pPr>
        <w:pStyle w:val="Akapitzlist"/>
        <w:numPr>
          <w:ilvl w:val="0"/>
          <w:numId w:val="50"/>
        </w:numPr>
        <w:suppressAutoHyphens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 xml:space="preserve">Ze strony Zamawiającego- mgr </w:t>
      </w:r>
      <w:r w:rsidR="00DE6BBF" w:rsidRPr="00CF350C">
        <w:rPr>
          <w:rFonts w:asciiTheme="minorHAnsi" w:hAnsiTheme="minorHAnsi" w:cstheme="minorHAnsi"/>
          <w:sz w:val="22"/>
          <w:szCs w:val="22"/>
          <w:lang w:val="pl-PL"/>
        </w:rPr>
        <w:t>Jacek Południak; tel 52/3221871; e-mail: Jacek.poludniak@rckik-bydgoszcz.com.pl</w:t>
      </w:r>
      <w:r w:rsidRPr="00CF35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77CF71" w14:textId="31A5527C" w:rsidR="005D7108" w:rsidRPr="00CF350C" w:rsidRDefault="005D7108" w:rsidP="00716341">
      <w:pPr>
        <w:pStyle w:val="Akapitzlist"/>
        <w:numPr>
          <w:ilvl w:val="0"/>
          <w:numId w:val="50"/>
        </w:numPr>
        <w:tabs>
          <w:tab w:val="left" w:pos="0"/>
          <w:tab w:val="left" w:pos="540"/>
        </w:tabs>
        <w:suppressAutoHyphens/>
        <w:ind w:hanging="1144"/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Ze strony Wykonawcy - ……………………., tel.: ……………, e-mail: ……………….</w:t>
      </w:r>
    </w:p>
    <w:p w14:paraId="4F5DFBD0" w14:textId="498BD101" w:rsidR="005D7108" w:rsidRPr="00CF350C" w:rsidRDefault="005D7108" w:rsidP="007F3E76">
      <w:pPr>
        <w:jc w:val="both"/>
        <w:rPr>
          <w:rFonts w:asciiTheme="minorHAnsi" w:hAnsiTheme="minorHAnsi" w:cstheme="minorHAnsi"/>
          <w:sz w:val="22"/>
          <w:szCs w:val="22"/>
        </w:rPr>
      </w:pPr>
      <w:r w:rsidRPr="00CF350C">
        <w:rPr>
          <w:rFonts w:asciiTheme="minorHAnsi" w:hAnsiTheme="minorHAnsi" w:cstheme="minorHAnsi"/>
          <w:sz w:val="22"/>
          <w:szCs w:val="22"/>
        </w:rPr>
        <w:t>(zmiana osób odpowiedzialnych za realizację umowy nie będzie powodowała konieczności podpisania aneksu do umowy)</w:t>
      </w:r>
    </w:p>
    <w:p w14:paraId="6B4BE0C0" w14:textId="0FE50F83" w:rsidR="00C36C62" w:rsidRPr="00DE6BBF" w:rsidRDefault="00C36C62" w:rsidP="00C36C62">
      <w:pPr>
        <w:jc w:val="right"/>
        <w:rPr>
          <w:rFonts w:asciiTheme="minorHAnsi" w:hAnsiTheme="minorHAnsi" w:cstheme="minorHAnsi"/>
          <w:sz w:val="18"/>
          <w:szCs w:val="18"/>
        </w:rPr>
      </w:pPr>
      <w:r w:rsidRPr="00DE6BB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24127BCD" w14:textId="58FA2833" w:rsidR="00C36C62" w:rsidRPr="00DE6BBF" w:rsidRDefault="00C36C6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A0A6958" w14:textId="4FBA753F" w:rsidR="0063119B" w:rsidRDefault="00C36C62" w:rsidP="00832C9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E6BB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701B37B" w14:textId="77777777" w:rsidR="00C36C62" w:rsidRPr="00DE6BBF" w:rsidRDefault="00C36C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10A5BB2" w14:textId="174F78E3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521E2873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="00892ABC" w:rsidRPr="00F540CA">
        <w:rPr>
          <w:rFonts w:asciiTheme="minorHAnsi" w:hAnsiTheme="minorHAnsi"/>
          <w:b/>
        </w:rPr>
        <w:t>„</w:t>
      </w:r>
      <w:r w:rsidR="00892ABC" w:rsidRPr="00950F04">
        <w:rPr>
          <w:rFonts w:ascii="Calibri" w:hAnsi="Calibri" w:cs="Calibri"/>
          <w:b/>
        </w:rPr>
        <w:t>DOSTAWA MATERIAŁÓW EKSPLOATACYJNYCH</w:t>
      </w:r>
      <w:r w:rsidR="00892ABC">
        <w:rPr>
          <w:rFonts w:ascii="Calibri" w:hAnsi="Calibri" w:cs="Calibri"/>
          <w:b/>
        </w:rPr>
        <w:t xml:space="preserve"> </w:t>
      </w:r>
      <w:r w:rsidR="00892ABC" w:rsidRPr="00950F04">
        <w:rPr>
          <w:rFonts w:ascii="Calibri" w:hAnsi="Calibri" w:cs="Calibri"/>
          <w:b/>
        </w:rPr>
        <w:t>DO URZĄDZENIA DO STERYLNEGO ŁĄCZENIA DRENÓW</w:t>
      </w:r>
      <w:r w:rsidR="00892ABC" w:rsidRPr="00F540CA">
        <w:rPr>
          <w:rFonts w:ascii="Calibri" w:hAnsi="Calibri" w:cs="Calibri"/>
          <w:b/>
        </w:rPr>
        <w:t>”</w:t>
      </w:r>
      <w:r w:rsidR="00892ABC" w:rsidRPr="00F540CA">
        <w:rPr>
          <w:rFonts w:ascii="Calibri" w:hAnsi="Calibri" w:cs="Calibri"/>
          <w:b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1A7619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1A7619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1A7619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1A7619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1A7619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1A7619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1A7619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1A7619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1A7619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1A7619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1A7619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1A7619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1A7619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1A7619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1A7619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1A7619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1A7619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1A7619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1A7619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5A922F69" w14:textId="274FBBC9" w:rsidR="00757798" w:rsidRPr="00DF3D4F" w:rsidRDefault="00E33387" w:rsidP="00223082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175FF5D5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223082" w:rsidRPr="00F540CA">
        <w:rPr>
          <w:rFonts w:asciiTheme="minorHAnsi" w:hAnsiTheme="minorHAnsi"/>
          <w:b/>
        </w:rPr>
        <w:t>„</w:t>
      </w:r>
      <w:r w:rsidR="00223082" w:rsidRPr="00950F04">
        <w:rPr>
          <w:rFonts w:ascii="Calibri" w:hAnsi="Calibri" w:cs="Calibri"/>
          <w:b/>
        </w:rPr>
        <w:t>DOSTAWA MATERIAŁÓW EKSPLOATACYJNYCH</w:t>
      </w:r>
      <w:r w:rsidR="00223082">
        <w:rPr>
          <w:rFonts w:ascii="Calibri" w:hAnsi="Calibri" w:cs="Calibri"/>
          <w:b/>
        </w:rPr>
        <w:t xml:space="preserve"> </w:t>
      </w:r>
      <w:r w:rsidR="00223082" w:rsidRPr="00950F04">
        <w:rPr>
          <w:rFonts w:ascii="Calibri" w:hAnsi="Calibri" w:cs="Calibri"/>
          <w:b/>
        </w:rPr>
        <w:t>DO URZĄDZENIA DO STERYLNEGO ŁĄCZENIA DRENÓW</w:t>
      </w:r>
      <w:r w:rsidR="00223082" w:rsidRPr="00F540CA">
        <w:rPr>
          <w:rFonts w:ascii="Calibri" w:hAnsi="Calibri" w:cs="Calibri"/>
          <w:b/>
        </w:rPr>
        <w:t>”</w:t>
      </w:r>
      <w:r w:rsidR="00223082" w:rsidRPr="00F540CA">
        <w:rPr>
          <w:rFonts w:ascii="Calibri" w:hAnsi="Calibri" w:cs="Calibri"/>
          <w:b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 xml:space="preserve">(t.j.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716341">
      <w:pPr>
        <w:pStyle w:val="Zwykytekst1"/>
        <w:numPr>
          <w:ilvl w:val="0"/>
          <w:numId w:val="42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716341">
      <w:pPr>
        <w:pStyle w:val="Zwykytekst1"/>
        <w:numPr>
          <w:ilvl w:val="0"/>
          <w:numId w:val="42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716341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716341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16741B80" w14:textId="77777777" w:rsidR="00AD5CEF" w:rsidRPr="00AD5CEF" w:rsidRDefault="00AD5CEF" w:rsidP="00AD5CEF">
      <w:pPr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p w14:paraId="01050FB4" w14:textId="77777777" w:rsidR="00AD5CEF" w:rsidRDefault="00AD5CEF" w:rsidP="00571931">
      <w:pPr>
        <w:rPr>
          <w:rFonts w:asciiTheme="minorHAnsi" w:hAnsiTheme="minorHAnsi"/>
          <w:b/>
          <w:sz w:val="21"/>
          <w:szCs w:val="21"/>
        </w:rPr>
      </w:pPr>
    </w:p>
    <w:p w14:paraId="68E841D0" w14:textId="445A2EB2" w:rsidR="00321598" w:rsidRPr="00DF3D4F" w:rsidRDefault="00321598" w:rsidP="009034A3">
      <w:pPr>
        <w:rPr>
          <w:rFonts w:asciiTheme="minorHAnsi" w:hAnsiTheme="minorHAnsi"/>
          <w:snapToGrid w:val="0"/>
          <w:sz w:val="21"/>
          <w:szCs w:val="21"/>
        </w:rPr>
      </w:pPr>
    </w:p>
    <w:sectPr w:rsidR="00321598" w:rsidRPr="00DF3D4F" w:rsidSect="00784694">
      <w:headerReference w:type="default" r:id="rId8"/>
      <w:footerReference w:type="default" r:id="rId9"/>
      <w:pgSz w:w="11906" w:h="16838"/>
      <w:pgMar w:top="851" w:right="1133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832C93" w:rsidRDefault="00832C93" w:rsidP="007F6B33">
      <w:r>
        <w:separator/>
      </w:r>
    </w:p>
  </w:endnote>
  <w:endnote w:type="continuationSeparator" w:id="0">
    <w:p w14:paraId="47413405" w14:textId="77777777" w:rsidR="00832C93" w:rsidRDefault="00832C93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HGPMincho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832C93" w:rsidRDefault="00832C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7D">
          <w:rPr>
            <w:noProof/>
          </w:rPr>
          <w:t>6</w:t>
        </w:r>
        <w:r>
          <w:fldChar w:fldCharType="end"/>
        </w:r>
      </w:p>
    </w:sdtContent>
  </w:sdt>
  <w:p w14:paraId="6A6A234C" w14:textId="77777777" w:rsidR="00832C93" w:rsidRDefault="0083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832C93" w:rsidRDefault="00832C93" w:rsidP="007F6B33">
      <w:r>
        <w:separator/>
      </w:r>
    </w:p>
  </w:footnote>
  <w:footnote w:type="continuationSeparator" w:id="0">
    <w:p w14:paraId="45646F93" w14:textId="77777777" w:rsidR="00832C93" w:rsidRDefault="00832C93" w:rsidP="007F6B33">
      <w:r>
        <w:continuationSeparator/>
      </w:r>
    </w:p>
  </w:footnote>
  <w:footnote w:id="1">
    <w:p w14:paraId="2F38A9BA" w14:textId="77777777" w:rsidR="00832C93" w:rsidRPr="004D4006" w:rsidRDefault="00832C93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832C93" w:rsidRDefault="00832C93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4B2BBE89" w:rsidR="00832C93" w:rsidRPr="00845917" w:rsidRDefault="00832C93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20"/>
        <w:szCs w:val="16"/>
        <w:lang w:val="pl-PL"/>
      </w:rPr>
      <w:t>9/ZP/2024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8E64E2"/>
    <w:multiLevelType w:val="hybridMultilevel"/>
    <w:tmpl w:val="DA98AFE8"/>
    <w:lvl w:ilvl="0" w:tplc="93140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030C0A08"/>
    <w:multiLevelType w:val="multilevel"/>
    <w:tmpl w:val="1A5C81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8997EF4"/>
    <w:multiLevelType w:val="hybridMultilevel"/>
    <w:tmpl w:val="79008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9040D"/>
    <w:multiLevelType w:val="hybridMultilevel"/>
    <w:tmpl w:val="A84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C28C6"/>
    <w:multiLevelType w:val="hybridMultilevel"/>
    <w:tmpl w:val="CA387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9B21D5"/>
    <w:multiLevelType w:val="multilevel"/>
    <w:tmpl w:val="3B8E0F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3583CBE"/>
    <w:multiLevelType w:val="multilevel"/>
    <w:tmpl w:val="190C2B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52A3384"/>
    <w:multiLevelType w:val="multilevel"/>
    <w:tmpl w:val="095A1A3A"/>
    <w:lvl w:ilvl="0">
      <w:start w:val="1"/>
      <w:numFmt w:val="lowerLetter"/>
      <w:lvlText w:val="%1."/>
      <w:lvlJc w:val="left"/>
      <w:pPr>
        <w:tabs>
          <w:tab w:val="num" w:pos="0"/>
        </w:tabs>
        <w:ind w:left="15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86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" w:hanging="180"/>
      </w:pPr>
      <w:rPr>
        <w:rFonts w:ascii="Garamond" w:eastAsia="Calibri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6" w:hanging="360"/>
      </w:pPr>
      <w:rPr>
        <w:rFonts w:ascii="Calibri" w:eastAsia="SimSun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26" w:hanging="180"/>
      </w:pPr>
    </w:lvl>
  </w:abstractNum>
  <w:abstractNum w:abstractNumId="21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15731986"/>
    <w:multiLevelType w:val="hybridMultilevel"/>
    <w:tmpl w:val="C2B2BD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4" w15:restartNumberingAfterBreak="0">
    <w:nsid w:val="18471764"/>
    <w:multiLevelType w:val="hybridMultilevel"/>
    <w:tmpl w:val="3302256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187F62BD"/>
    <w:multiLevelType w:val="hybridMultilevel"/>
    <w:tmpl w:val="5B6488C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191A20EE"/>
    <w:multiLevelType w:val="hybridMultilevel"/>
    <w:tmpl w:val="58C6F696"/>
    <w:lvl w:ilvl="0" w:tplc="93140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9BD22B0"/>
    <w:multiLevelType w:val="hybridMultilevel"/>
    <w:tmpl w:val="D66C9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311D50"/>
    <w:multiLevelType w:val="multilevel"/>
    <w:tmpl w:val="7D3C090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0D12031"/>
    <w:multiLevelType w:val="multilevel"/>
    <w:tmpl w:val="3FA04B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A44822"/>
    <w:multiLevelType w:val="multilevel"/>
    <w:tmpl w:val="289C5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36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7" w15:restartNumberingAfterBreak="0">
    <w:nsid w:val="29EF6FCF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38" w15:restartNumberingAfterBreak="0">
    <w:nsid w:val="29F0275F"/>
    <w:multiLevelType w:val="multilevel"/>
    <w:tmpl w:val="46F21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2C591E06"/>
    <w:multiLevelType w:val="hybridMultilevel"/>
    <w:tmpl w:val="8488E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E552A"/>
    <w:multiLevelType w:val="hybridMultilevel"/>
    <w:tmpl w:val="404E6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F9F2563"/>
    <w:multiLevelType w:val="multilevel"/>
    <w:tmpl w:val="18B2CF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1272"/>
        </w:tabs>
        <w:ind w:left="12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</w:abstractNum>
  <w:abstractNum w:abstractNumId="44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33BD17E9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46" w15:restartNumberingAfterBreak="0">
    <w:nsid w:val="343D36EE"/>
    <w:multiLevelType w:val="multilevel"/>
    <w:tmpl w:val="140C8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10095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48" w15:restartNumberingAfterBreak="0">
    <w:nsid w:val="35F538F2"/>
    <w:multiLevelType w:val="hybridMultilevel"/>
    <w:tmpl w:val="7B98E1A8"/>
    <w:lvl w:ilvl="0" w:tplc="486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6687C14"/>
    <w:multiLevelType w:val="hybridMultilevel"/>
    <w:tmpl w:val="C5FAA1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6A933DD"/>
    <w:multiLevelType w:val="hybridMultilevel"/>
    <w:tmpl w:val="B1407430"/>
    <w:lvl w:ilvl="0" w:tplc="FA8A2E40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1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97048EC"/>
    <w:multiLevelType w:val="hybridMultilevel"/>
    <w:tmpl w:val="724E892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E2502C"/>
    <w:multiLevelType w:val="multilevel"/>
    <w:tmpl w:val="D226A1C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DCE54EA"/>
    <w:multiLevelType w:val="multilevel"/>
    <w:tmpl w:val="9E5003EE"/>
    <w:lvl w:ilvl="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416F1032"/>
    <w:multiLevelType w:val="multilevel"/>
    <w:tmpl w:val="1D8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E34ADF"/>
    <w:multiLevelType w:val="multilevel"/>
    <w:tmpl w:val="1D70C1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  <w:lang w:val="x-none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5FB786B"/>
    <w:multiLevelType w:val="hybridMultilevel"/>
    <w:tmpl w:val="A2400B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700000F"/>
    <w:multiLevelType w:val="multilevel"/>
    <w:tmpl w:val="DD3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62" w15:restartNumberingAfterBreak="0">
    <w:nsid w:val="4D310673"/>
    <w:multiLevelType w:val="hybridMultilevel"/>
    <w:tmpl w:val="E65276A2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0415000F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D417F90"/>
    <w:multiLevelType w:val="multilevel"/>
    <w:tmpl w:val="1D1AEE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64" w15:restartNumberingAfterBreak="0">
    <w:nsid w:val="4E974024"/>
    <w:multiLevelType w:val="hybridMultilevel"/>
    <w:tmpl w:val="07B86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8" w15:restartNumberingAfterBreak="0">
    <w:nsid w:val="530F3D49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69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70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1" w15:restartNumberingAfterBreak="0">
    <w:nsid w:val="58306C9F"/>
    <w:multiLevelType w:val="hybridMultilevel"/>
    <w:tmpl w:val="AE6E20C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9460EFD"/>
    <w:multiLevelType w:val="multilevel"/>
    <w:tmpl w:val="8B40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73" w15:restartNumberingAfterBreak="0">
    <w:nsid w:val="5C2D7405"/>
    <w:multiLevelType w:val="multilevel"/>
    <w:tmpl w:val="80BA0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D37523C"/>
    <w:multiLevelType w:val="hybridMultilevel"/>
    <w:tmpl w:val="1DD841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8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79B0528"/>
    <w:multiLevelType w:val="multilevel"/>
    <w:tmpl w:val="E6BEC27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 w:cs="Liberation Serif" w:hint="default"/>
      </w:rPr>
    </w:lvl>
  </w:abstractNum>
  <w:abstractNum w:abstractNumId="80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2" w15:restartNumberingAfterBreak="0">
    <w:nsid w:val="6C751AA9"/>
    <w:multiLevelType w:val="hybridMultilevel"/>
    <w:tmpl w:val="55B8C9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84" w15:restartNumberingAfterBreak="0">
    <w:nsid w:val="6E076380"/>
    <w:multiLevelType w:val="multilevel"/>
    <w:tmpl w:val="DAD47E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6F252386"/>
    <w:multiLevelType w:val="hybridMultilevel"/>
    <w:tmpl w:val="0DC0CBF0"/>
    <w:lvl w:ilvl="0" w:tplc="1FAC9522">
      <w:start w:val="1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566C2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7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1773BE7"/>
    <w:multiLevelType w:val="multilevel"/>
    <w:tmpl w:val="BF26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1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2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75576CB1"/>
    <w:multiLevelType w:val="hybridMultilevel"/>
    <w:tmpl w:val="4B3CA9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66967AB"/>
    <w:multiLevelType w:val="multilevel"/>
    <w:tmpl w:val="8C88B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77EE2D48"/>
    <w:multiLevelType w:val="hybridMultilevel"/>
    <w:tmpl w:val="7CEE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9B0214"/>
    <w:multiLevelType w:val="multilevel"/>
    <w:tmpl w:val="D374B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C8F4E51"/>
    <w:multiLevelType w:val="hybridMultilevel"/>
    <w:tmpl w:val="7A9652D8"/>
    <w:lvl w:ilvl="0" w:tplc="0415000B">
      <w:start w:val="1"/>
      <w:numFmt w:val="bullet"/>
      <w:lvlText w:val=""/>
      <w:lvlJc w:val="left"/>
      <w:pPr>
        <w:ind w:left="1070" w:hanging="71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BB321D"/>
    <w:multiLevelType w:val="hybridMultilevel"/>
    <w:tmpl w:val="62724B86"/>
    <w:lvl w:ilvl="0" w:tplc="1FAC9522">
      <w:start w:val="1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1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680085402">
    <w:abstractNumId w:val="16"/>
  </w:num>
  <w:num w:numId="2" w16cid:durableId="563292828">
    <w:abstractNumId w:val="58"/>
  </w:num>
  <w:num w:numId="3" w16cid:durableId="1932934565">
    <w:abstractNumId w:val="77"/>
  </w:num>
  <w:num w:numId="4" w16cid:durableId="2069917179">
    <w:abstractNumId w:val="7"/>
  </w:num>
  <w:num w:numId="5" w16cid:durableId="2024352527">
    <w:abstractNumId w:val="0"/>
  </w:num>
  <w:num w:numId="6" w16cid:durableId="1876581091">
    <w:abstractNumId w:val="65"/>
  </w:num>
  <w:num w:numId="7" w16cid:durableId="1281499939">
    <w:abstractNumId w:val="14"/>
  </w:num>
  <w:num w:numId="8" w16cid:durableId="1102532082">
    <w:abstractNumId w:val="25"/>
  </w:num>
  <w:num w:numId="9" w16cid:durableId="1501434598">
    <w:abstractNumId w:val="48"/>
  </w:num>
  <w:num w:numId="10" w16cid:durableId="1017777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091100">
    <w:abstractNumId w:val="15"/>
  </w:num>
  <w:num w:numId="12" w16cid:durableId="13820557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074045">
    <w:abstractNumId w:val="13"/>
  </w:num>
  <w:num w:numId="14" w16cid:durableId="1339887289">
    <w:abstractNumId w:val="96"/>
  </w:num>
  <w:num w:numId="15" w16cid:durableId="1944800265">
    <w:abstractNumId w:val="49"/>
  </w:num>
  <w:num w:numId="16" w16cid:durableId="2127693804">
    <w:abstractNumId w:val="76"/>
  </w:num>
  <w:num w:numId="17" w16cid:durableId="1965498545">
    <w:abstractNumId w:val="26"/>
  </w:num>
  <w:num w:numId="18" w16cid:durableId="94054741">
    <w:abstractNumId w:val="80"/>
  </w:num>
  <w:num w:numId="19" w16cid:durableId="108207560">
    <w:abstractNumId w:val="60"/>
  </w:num>
  <w:num w:numId="20" w16cid:durableId="1699575723">
    <w:abstractNumId w:val="75"/>
  </w:num>
  <w:num w:numId="21" w16cid:durableId="648755435">
    <w:abstractNumId w:val="81"/>
  </w:num>
  <w:num w:numId="22" w16cid:durableId="259483975">
    <w:abstractNumId w:val="66"/>
  </w:num>
  <w:num w:numId="23" w16cid:durableId="1489202135">
    <w:abstractNumId w:val="22"/>
  </w:num>
  <w:num w:numId="24" w16cid:durableId="1196041691">
    <w:abstractNumId w:val="83"/>
  </w:num>
  <w:num w:numId="25" w16cid:durableId="511068678">
    <w:abstractNumId w:val="100"/>
  </w:num>
  <w:num w:numId="26" w16cid:durableId="204610816">
    <w:abstractNumId w:val="43"/>
  </w:num>
  <w:num w:numId="27" w16cid:durableId="822894559">
    <w:abstractNumId w:val="78"/>
  </w:num>
  <w:num w:numId="28" w16cid:durableId="1158306076">
    <w:abstractNumId w:val="97"/>
  </w:num>
  <w:num w:numId="29" w16cid:durableId="62870878">
    <w:abstractNumId w:val="91"/>
  </w:num>
  <w:num w:numId="30" w16cid:durableId="431896786">
    <w:abstractNumId w:val="31"/>
  </w:num>
  <w:num w:numId="31" w16cid:durableId="1472360916">
    <w:abstractNumId w:val="36"/>
  </w:num>
  <w:num w:numId="32" w16cid:durableId="1385567942">
    <w:abstractNumId w:val="69"/>
  </w:num>
  <w:num w:numId="33" w16cid:durableId="906574017">
    <w:abstractNumId w:val="23"/>
  </w:num>
  <w:num w:numId="34" w16cid:durableId="1358123984">
    <w:abstractNumId w:val="44"/>
  </w:num>
  <w:num w:numId="35" w16cid:durableId="2012875933">
    <w:abstractNumId w:val="35"/>
  </w:num>
  <w:num w:numId="36" w16cid:durableId="975335656">
    <w:abstractNumId w:val="41"/>
  </w:num>
  <w:num w:numId="37" w16cid:durableId="1110975560">
    <w:abstractNumId w:val="21"/>
  </w:num>
  <w:num w:numId="38" w16cid:durableId="1727677243">
    <w:abstractNumId w:val="70"/>
  </w:num>
  <w:num w:numId="39" w16cid:durableId="654839245">
    <w:abstractNumId w:val="56"/>
  </w:num>
  <w:num w:numId="40" w16cid:durableId="8301760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076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3645564">
    <w:abstractNumId w:val="87"/>
  </w:num>
  <w:num w:numId="43" w16cid:durableId="1443257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51624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90986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47053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02640747">
    <w:abstractNumId w:val="27"/>
  </w:num>
  <w:num w:numId="48" w16cid:durableId="1720975981">
    <w:abstractNumId w:val="99"/>
  </w:num>
  <w:num w:numId="49" w16cid:durableId="789475462">
    <w:abstractNumId w:val="74"/>
  </w:num>
  <w:num w:numId="50" w16cid:durableId="1286349542">
    <w:abstractNumId w:val="59"/>
  </w:num>
  <w:num w:numId="51" w16cid:durableId="1409501190">
    <w:abstractNumId w:val="39"/>
  </w:num>
  <w:num w:numId="52" w16cid:durableId="1488084986">
    <w:abstractNumId w:val="40"/>
  </w:num>
  <w:num w:numId="53" w16cid:durableId="551962182">
    <w:abstractNumId w:val="93"/>
  </w:num>
  <w:num w:numId="54" w16cid:durableId="1042558235">
    <w:abstractNumId w:val="85"/>
  </w:num>
  <w:num w:numId="55" w16cid:durableId="1650013944">
    <w:abstractNumId w:val="82"/>
  </w:num>
  <w:num w:numId="56" w16cid:durableId="823351094">
    <w:abstractNumId w:val="17"/>
  </w:num>
  <w:num w:numId="57" w16cid:durableId="102044240">
    <w:abstractNumId w:val="28"/>
  </w:num>
  <w:num w:numId="58" w16cid:durableId="8679367">
    <w:abstractNumId w:val="95"/>
  </w:num>
  <w:num w:numId="59" w16cid:durableId="46875807">
    <w:abstractNumId w:val="11"/>
  </w:num>
  <w:num w:numId="60" w16cid:durableId="523178009">
    <w:abstractNumId w:val="62"/>
  </w:num>
  <w:num w:numId="61" w16cid:durableId="1859805683">
    <w:abstractNumId w:val="24"/>
  </w:num>
  <w:num w:numId="62" w16cid:durableId="472601399">
    <w:abstractNumId w:val="89"/>
  </w:num>
  <w:num w:numId="63" w16cid:durableId="1799251534">
    <w:abstractNumId w:val="32"/>
  </w:num>
  <w:num w:numId="64" w16cid:durableId="1699428760">
    <w:abstractNumId w:val="30"/>
  </w:num>
  <w:num w:numId="65" w16cid:durableId="1153260117">
    <w:abstractNumId w:val="42"/>
  </w:num>
  <w:num w:numId="66" w16cid:durableId="753938246">
    <w:abstractNumId w:val="53"/>
  </w:num>
  <w:num w:numId="67" w16cid:durableId="1215118036">
    <w:abstractNumId w:val="63"/>
  </w:num>
  <w:num w:numId="68" w16cid:durableId="899052210">
    <w:abstractNumId w:val="33"/>
  </w:num>
  <w:num w:numId="69" w16cid:durableId="978921071">
    <w:abstractNumId w:val="12"/>
  </w:num>
  <w:num w:numId="70" w16cid:durableId="1486357747">
    <w:abstractNumId w:val="46"/>
  </w:num>
  <w:num w:numId="71" w16cid:durableId="2023970759">
    <w:abstractNumId w:val="18"/>
  </w:num>
  <w:num w:numId="72" w16cid:durableId="1681546974">
    <w:abstractNumId w:val="19"/>
  </w:num>
  <w:num w:numId="73" w16cid:durableId="961226580">
    <w:abstractNumId w:val="79"/>
  </w:num>
  <w:num w:numId="74" w16cid:durableId="912930016">
    <w:abstractNumId w:val="20"/>
  </w:num>
  <w:num w:numId="75" w16cid:durableId="131413312">
    <w:abstractNumId w:val="94"/>
  </w:num>
  <w:num w:numId="76" w16cid:durableId="358511970">
    <w:abstractNumId w:val="72"/>
  </w:num>
  <w:num w:numId="77" w16cid:durableId="288827943">
    <w:abstractNumId w:val="61"/>
  </w:num>
  <w:num w:numId="78" w16cid:durableId="1455830180">
    <w:abstractNumId w:val="55"/>
    <w:lvlOverride w:ilvl="0">
      <w:startOverride w:val="1"/>
    </w:lvlOverride>
  </w:num>
  <w:num w:numId="79" w16cid:durableId="1184175049">
    <w:abstractNumId w:val="55"/>
  </w:num>
  <w:num w:numId="80" w16cid:durableId="1916237987">
    <w:abstractNumId w:val="57"/>
    <w:lvlOverride w:ilvl="2">
      <w:startOverride w:val="1"/>
    </w:lvlOverride>
  </w:num>
  <w:num w:numId="81" w16cid:durableId="2083260004">
    <w:abstractNumId w:val="50"/>
  </w:num>
  <w:num w:numId="82" w16cid:durableId="449934182">
    <w:abstractNumId w:val="88"/>
  </w:num>
  <w:num w:numId="83" w16cid:durableId="323048833">
    <w:abstractNumId w:val="98"/>
  </w:num>
  <w:num w:numId="84" w16cid:durableId="910308442">
    <w:abstractNumId w:val="38"/>
  </w:num>
  <w:num w:numId="85" w16cid:durableId="846215988">
    <w:abstractNumId w:val="64"/>
  </w:num>
  <w:num w:numId="86" w16cid:durableId="734665431">
    <w:abstractNumId w:val="47"/>
  </w:num>
  <w:num w:numId="87" w16cid:durableId="2052876899">
    <w:abstractNumId w:val="52"/>
  </w:num>
  <w:num w:numId="88" w16cid:durableId="946160816">
    <w:abstractNumId w:val="68"/>
  </w:num>
  <w:num w:numId="89" w16cid:durableId="1086610226">
    <w:abstractNumId w:val="71"/>
  </w:num>
  <w:num w:numId="90" w16cid:durableId="1525166242">
    <w:abstractNumId w:val="45"/>
  </w:num>
  <w:num w:numId="91" w16cid:durableId="1047141777">
    <w:abstractNumId w:val="37"/>
  </w:num>
  <w:num w:numId="92" w16cid:durableId="1335524080">
    <w:abstractNumId w:val="29"/>
  </w:num>
  <w:num w:numId="93" w16cid:durableId="418216937">
    <w:abstractNumId w:val="7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0433"/>
    <w:rsid w:val="00014489"/>
    <w:rsid w:val="000178EF"/>
    <w:rsid w:val="00020DF3"/>
    <w:rsid w:val="00023131"/>
    <w:rsid w:val="00023427"/>
    <w:rsid w:val="000240C6"/>
    <w:rsid w:val="00026024"/>
    <w:rsid w:val="000271B7"/>
    <w:rsid w:val="00033164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4161"/>
    <w:rsid w:val="0006296A"/>
    <w:rsid w:val="000642A8"/>
    <w:rsid w:val="0006752B"/>
    <w:rsid w:val="00067933"/>
    <w:rsid w:val="00070CA4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B3BB3"/>
    <w:rsid w:val="000B4EEA"/>
    <w:rsid w:val="000B6215"/>
    <w:rsid w:val="000C0422"/>
    <w:rsid w:val="000C0D33"/>
    <w:rsid w:val="000C1069"/>
    <w:rsid w:val="000C2A1F"/>
    <w:rsid w:val="000C4CDA"/>
    <w:rsid w:val="000D00B3"/>
    <w:rsid w:val="000D0ACC"/>
    <w:rsid w:val="000D2C11"/>
    <w:rsid w:val="000D51E7"/>
    <w:rsid w:val="000D54CD"/>
    <w:rsid w:val="000E12CC"/>
    <w:rsid w:val="000E4FB3"/>
    <w:rsid w:val="000E784A"/>
    <w:rsid w:val="000F296C"/>
    <w:rsid w:val="000F2991"/>
    <w:rsid w:val="00103150"/>
    <w:rsid w:val="00103935"/>
    <w:rsid w:val="00104C57"/>
    <w:rsid w:val="00105BF3"/>
    <w:rsid w:val="00105FBF"/>
    <w:rsid w:val="00106AC2"/>
    <w:rsid w:val="00106E91"/>
    <w:rsid w:val="001141E5"/>
    <w:rsid w:val="00121CDC"/>
    <w:rsid w:val="00122285"/>
    <w:rsid w:val="001222ED"/>
    <w:rsid w:val="001255F0"/>
    <w:rsid w:val="00127131"/>
    <w:rsid w:val="0012794C"/>
    <w:rsid w:val="00130D5E"/>
    <w:rsid w:val="00130D70"/>
    <w:rsid w:val="00131075"/>
    <w:rsid w:val="00133803"/>
    <w:rsid w:val="001355EE"/>
    <w:rsid w:val="001460D2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3089"/>
    <w:rsid w:val="00174D20"/>
    <w:rsid w:val="0017537B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A7619"/>
    <w:rsid w:val="001B231C"/>
    <w:rsid w:val="001B6296"/>
    <w:rsid w:val="001C7D48"/>
    <w:rsid w:val="001D65AA"/>
    <w:rsid w:val="001E3B4C"/>
    <w:rsid w:val="001E5907"/>
    <w:rsid w:val="001F4097"/>
    <w:rsid w:val="001F41C0"/>
    <w:rsid w:val="001F49DD"/>
    <w:rsid w:val="001F5450"/>
    <w:rsid w:val="001F5E72"/>
    <w:rsid w:val="001F6C82"/>
    <w:rsid w:val="0020229C"/>
    <w:rsid w:val="002031E7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3082"/>
    <w:rsid w:val="002258C8"/>
    <w:rsid w:val="0023254B"/>
    <w:rsid w:val="00234D4B"/>
    <w:rsid w:val="00235764"/>
    <w:rsid w:val="00242AF7"/>
    <w:rsid w:val="00242F13"/>
    <w:rsid w:val="002439BC"/>
    <w:rsid w:val="002450CA"/>
    <w:rsid w:val="00246CA9"/>
    <w:rsid w:val="00254B21"/>
    <w:rsid w:val="00256CBD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066E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351C"/>
    <w:rsid w:val="002A404A"/>
    <w:rsid w:val="002A6630"/>
    <w:rsid w:val="002B2D35"/>
    <w:rsid w:val="002B517E"/>
    <w:rsid w:val="002B70EA"/>
    <w:rsid w:val="002C6834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5D09"/>
    <w:rsid w:val="003011F6"/>
    <w:rsid w:val="00302C66"/>
    <w:rsid w:val="00303F7C"/>
    <w:rsid w:val="00304EF4"/>
    <w:rsid w:val="00307D04"/>
    <w:rsid w:val="00310933"/>
    <w:rsid w:val="0031253F"/>
    <w:rsid w:val="003134C8"/>
    <w:rsid w:val="0031508C"/>
    <w:rsid w:val="00315A9B"/>
    <w:rsid w:val="003161CB"/>
    <w:rsid w:val="00320DB9"/>
    <w:rsid w:val="00321598"/>
    <w:rsid w:val="00323D4A"/>
    <w:rsid w:val="003258DD"/>
    <w:rsid w:val="003275B3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FF"/>
    <w:rsid w:val="00381560"/>
    <w:rsid w:val="00382DD2"/>
    <w:rsid w:val="00384916"/>
    <w:rsid w:val="0038500F"/>
    <w:rsid w:val="00386C66"/>
    <w:rsid w:val="003877E0"/>
    <w:rsid w:val="00390C9C"/>
    <w:rsid w:val="003931F7"/>
    <w:rsid w:val="00394EF6"/>
    <w:rsid w:val="003960C0"/>
    <w:rsid w:val="00397847"/>
    <w:rsid w:val="003A04DC"/>
    <w:rsid w:val="003A248F"/>
    <w:rsid w:val="003A2CA1"/>
    <w:rsid w:val="003A4177"/>
    <w:rsid w:val="003A6DC7"/>
    <w:rsid w:val="003B05E7"/>
    <w:rsid w:val="003B1080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6BBD"/>
    <w:rsid w:val="003E7838"/>
    <w:rsid w:val="003F01F9"/>
    <w:rsid w:val="003F0906"/>
    <w:rsid w:val="003F4476"/>
    <w:rsid w:val="00401035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0456"/>
    <w:rsid w:val="004207CD"/>
    <w:rsid w:val="004238D2"/>
    <w:rsid w:val="00425976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C12"/>
    <w:rsid w:val="00462F88"/>
    <w:rsid w:val="00463DEA"/>
    <w:rsid w:val="004646F1"/>
    <w:rsid w:val="00464DFE"/>
    <w:rsid w:val="00466E26"/>
    <w:rsid w:val="00467C58"/>
    <w:rsid w:val="004744C6"/>
    <w:rsid w:val="00474B14"/>
    <w:rsid w:val="00480D4F"/>
    <w:rsid w:val="00483C5B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51E1"/>
    <w:rsid w:val="004B00AE"/>
    <w:rsid w:val="004B2544"/>
    <w:rsid w:val="004C72F4"/>
    <w:rsid w:val="004D2602"/>
    <w:rsid w:val="004D3F9B"/>
    <w:rsid w:val="004D4D0D"/>
    <w:rsid w:val="004D7FF5"/>
    <w:rsid w:val="004E0FDD"/>
    <w:rsid w:val="004E15FD"/>
    <w:rsid w:val="004E2B8D"/>
    <w:rsid w:val="004E3704"/>
    <w:rsid w:val="004E463E"/>
    <w:rsid w:val="004E5FA7"/>
    <w:rsid w:val="004E6084"/>
    <w:rsid w:val="004E6660"/>
    <w:rsid w:val="004E7A7F"/>
    <w:rsid w:val="004F14FB"/>
    <w:rsid w:val="004F25F8"/>
    <w:rsid w:val="004F620E"/>
    <w:rsid w:val="004F6908"/>
    <w:rsid w:val="004F6A5C"/>
    <w:rsid w:val="004F7ED7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06C2"/>
    <w:rsid w:val="00571627"/>
    <w:rsid w:val="00571931"/>
    <w:rsid w:val="0057285B"/>
    <w:rsid w:val="00573020"/>
    <w:rsid w:val="0057493D"/>
    <w:rsid w:val="0057574A"/>
    <w:rsid w:val="00577C76"/>
    <w:rsid w:val="00581A6A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1206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D7108"/>
    <w:rsid w:val="005E28D9"/>
    <w:rsid w:val="005E3250"/>
    <w:rsid w:val="005E37E3"/>
    <w:rsid w:val="005E7265"/>
    <w:rsid w:val="005E7495"/>
    <w:rsid w:val="005F2DB1"/>
    <w:rsid w:val="005F327F"/>
    <w:rsid w:val="005F5807"/>
    <w:rsid w:val="005F7A7A"/>
    <w:rsid w:val="00601A58"/>
    <w:rsid w:val="00601FCE"/>
    <w:rsid w:val="00602F1C"/>
    <w:rsid w:val="006065B5"/>
    <w:rsid w:val="00613098"/>
    <w:rsid w:val="0062431D"/>
    <w:rsid w:val="006258E1"/>
    <w:rsid w:val="0063119B"/>
    <w:rsid w:val="00633B1A"/>
    <w:rsid w:val="00635011"/>
    <w:rsid w:val="006351D8"/>
    <w:rsid w:val="00637F17"/>
    <w:rsid w:val="00640158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EAB"/>
    <w:rsid w:val="006833A0"/>
    <w:rsid w:val="006864E9"/>
    <w:rsid w:val="00687580"/>
    <w:rsid w:val="00690917"/>
    <w:rsid w:val="00690DFA"/>
    <w:rsid w:val="006A01CC"/>
    <w:rsid w:val="006A3184"/>
    <w:rsid w:val="006A6D30"/>
    <w:rsid w:val="006A6FA3"/>
    <w:rsid w:val="006A7499"/>
    <w:rsid w:val="006B2B88"/>
    <w:rsid w:val="006B335F"/>
    <w:rsid w:val="006B3F46"/>
    <w:rsid w:val="006B43D7"/>
    <w:rsid w:val="006B56C5"/>
    <w:rsid w:val="006B5C49"/>
    <w:rsid w:val="006C265F"/>
    <w:rsid w:val="006C437A"/>
    <w:rsid w:val="006D18EB"/>
    <w:rsid w:val="006D28FB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E7EDF"/>
    <w:rsid w:val="006F096A"/>
    <w:rsid w:val="006F333E"/>
    <w:rsid w:val="006F3F43"/>
    <w:rsid w:val="006F58DE"/>
    <w:rsid w:val="006F71B2"/>
    <w:rsid w:val="00700E49"/>
    <w:rsid w:val="007011D3"/>
    <w:rsid w:val="00707D0E"/>
    <w:rsid w:val="00711A12"/>
    <w:rsid w:val="00711ABD"/>
    <w:rsid w:val="00716341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D89"/>
    <w:rsid w:val="00796EFA"/>
    <w:rsid w:val="007A0BA4"/>
    <w:rsid w:val="007A31FB"/>
    <w:rsid w:val="007A3829"/>
    <w:rsid w:val="007A406D"/>
    <w:rsid w:val="007A4782"/>
    <w:rsid w:val="007B1A96"/>
    <w:rsid w:val="007B20A7"/>
    <w:rsid w:val="007B4309"/>
    <w:rsid w:val="007B47F3"/>
    <w:rsid w:val="007C1A2B"/>
    <w:rsid w:val="007C1B82"/>
    <w:rsid w:val="007C4862"/>
    <w:rsid w:val="007C5F71"/>
    <w:rsid w:val="007C63BD"/>
    <w:rsid w:val="007D10C9"/>
    <w:rsid w:val="007D15BE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E534C"/>
    <w:rsid w:val="007F2342"/>
    <w:rsid w:val="007F3E76"/>
    <w:rsid w:val="007F40E2"/>
    <w:rsid w:val="007F47A6"/>
    <w:rsid w:val="007F6B33"/>
    <w:rsid w:val="007F6F48"/>
    <w:rsid w:val="007F703B"/>
    <w:rsid w:val="008013B8"/>
    <w:rsid w:val="00801FD4"/>
    <w:rsid w:val="008054CF"/>
    <w:rsid w:val="00813BBC"/>
    <w:rsid w:val="0081411A"/>
    <w:rsid w:val="00817F54"/>
    <w:rsid w:val="00821A43"/>
    <w:rsid w:val="00822639"/>
    <w:rsid w:val="00826324"/>
    <w:rsid w:val="00826C47"/>
    <w:rsid w:val="00830E7C"/>
    <w:rsid w:val="0083237C"/>
    <w:rsid w:val="00832C93"/>
    <w:rsid w:val="008331C7"/>
    <w:rsid w:val="00833D45"/>
    <w:rsid w:val="00836CE2"/>
    <w:rsid w:val="008458D8"/>
    <w:rsid w:val="00845917"/>
    <w:rsid w:val="00846E6D"/>
    <w:rsid w:val="0085055A"/>
    <w:rsid w:val="008508B6"/>
    <w:rsid w:val="008522CE"/>
    <w:rsid w:val="0085327B"/>
    <w:rsid w:val="0085603E"/>
    <w:rsid w:val="00857808"/>
    <w:rsid w:val="0086770B"/>
    <w:rsid w:val="00870053"/>
    <w:rsid w:val="00876D68"/>
    <w:rsid w:val="00881267"/>
    <w:rsid w:val="0088753C"/>
    <w:rsid w:val="00892201"/>
    <w:rsid w:val="00892ABC"/>
    <w:rsid w:val="0089372C"/>
    <w:rsid w:val="00895A8A"/>
    <w:rsid w:val="0089707C"/>
    <w:rsid w:val="00897567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4ED9"/>
    <w:rsid w:val="0090505C"/>
    <w:rsid w:val="00905623"/>
    <w:rsid w:val="00906F9E"/>
    <w:rsid w:val="009072CB"/>
    <w:rsid w:val="0090770E"/>
    <w:rsid w:val="00913FBD"/>
    <w:rsid w:val="00914DF7"/>
    <w:rsid w:val="009161ED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0F04"/>
    <w:rsid w:val="00956279"/>
    <w:rsid w:val="00957944"/>
    <w:rsid w:val="00965849"/>
    <w:rsid w:val="00970C99"/>
    <w:rsid w:val="00974F52"/>
    <w:rsid w:val="009757A9"/>
    <w:rsid w:val="00975F00"/>
    <w:rsid w:val="00990C22"/>
    <w:rsid w:val="00990D38"/>
    <w:rsid w:val="009916C4"/>
    <w:rsid w:val="00992EE0"/>
    <w:rsid w:val="009971E5"/>
    <w:rsid w:val="009A2870"/>
    <w:rsid w:val="009B1210"/>
    <w:rsid w:val="009B4296"/>
    <w:rsid w:val="009B7E33"/>
    <w:rsid w:val="009C3566"/>
    <w:rsid w:val="009C430B"/>
    <w:rsid w:val="009C6BBE"/>
    <w:rsid w:val="009D5AC2"/>
    <w:rsid w:val="009D5FCF"/>
    <w:rsid w:val="009E19A0"/>
    <w:rsid w:val="009E2055"/>
    <w:rsid w:val="009E2A7E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681"/>
    <w:rsid w:val="00A12E21"/>
    <w:rsid w:val="00A144D4"/>
    <w:rsid w:val="00A1696C"/>
    <w:rsid w:val="00A1707D"/>
    <w:rsid w:val="00A208B8"/>
    <w:rsid w:val="00A22595"/>
    <w:rsid w:val="00A228C6"/>
    <w:rsid w:val="00A229C8"/>
    <w:rsid w:val="00A254C6"/>
    <w:rsid w:val="00A26B1A"/>
    <w:rsid w:val="00A31314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7708"/>
    <w:rsid w:val="00A804C8"/>
    <w:rsid w:val="00A83645"/>
    <w:rsid w:val="00A859E8"/>
    <w:rsid w:val="00A87289"/>
    <w:rsid w:val="00A911E0"/>
    <w:rsid w:val="00A9406A"/>
    <w:rsid w:val="00A95959"/>
    <w:rsid w:val="00A96692"/>
    <w:rsid w:val="00A978D3"/>
    <w:rsid w:val="00AA0589"/>
    <w:rsid w:val="00AA1203"/>
    <w:rsid w:val="00AA1E7B"/>
    <w:rsid w:val="00AA5541"/>
    <w:rsid w:val="00AB2829"/>
    <w:rsid w:val="00AB386A"/>
    <w:rsid w:val="00AB38D8"/>
    <w:rsid w:val="00AC0884"/>
    <w:rsid w:val="00AC3047"/>
    <w:rsid w:val="00AC4326"/>
    <w:rsid w:val="00AC464E"/>
    <w:rsid w:val="00AC6D7F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6CC5"/>
    <w:rsid w:val="00B07475"/>
    <w:rsid w:val="00B07BB6"/>
    <w:rsid w:val="00B17642"/>
    <w:rsid w:val="00B17AF1"/>
    <w:rsid w:val="00B2084C"/>
    <w:rsid w:val="00B21121"/>
    <w:rsid w:val="00B21720"/>
    <w:rsid w:val="00B2562C"/>
    <w:rsid w:val="00B27873"/>
    <w:rsid w:val="00B27EC4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66DC"/>
    <w:rsid w:val="00B517C2"/>
    <w:rsid w:val="00B52B7D"/>
    <w:rsid w:val="00B53A58"/>
    <w:rsid w:val="00B54095"/>
    <w:rsid w:val="00B54703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7780"/>
    <w:rsid w:val="00B8240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0D1"/>
    <w:rsid w:val="00BA3B72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21E"/>
    <w:rsid w:val="00BC7667"/>
    <w:rsid w:val="00BD0AC2"/>
    <w:rsid w:val="00BD45AE"/>
    <w:rsid w:val="00BE0FBE"/>
    <w:rsid w:val="00BE109F"/>
    <w:rsid w:val="00BE40B1"/>
    <w:rsid w:val="00BE57F9"/>
    <w:rsid w:val="00BE5B37"/>
    <w:rsid w:val="00BF0F95"/>
    <w:rsid w:val="00BF12A2"/>
    <w:rsid w:val="00BF177D"/>
    <w:rsid w:val="00BF2ADF"/>
    <w:rsid w:val="00BF3CDB"/>
    <w:rsid w:val="00BF414D"/>
    <w:rsid w:val="00BF58BB"/>
    <w:rsid w:val="00BF6551"/>
    <w:rsid w:val="00BF7870"/>
    <w:rsid w:val="00C00718"/>
    <w:rsid w:val="00C0084E"/>
    <w:rsid w:val="00C02F22"/>
    <w:rsid w:val="00C03C68"/>
    <w:rsid w:val="00C07875"/>
    <w:rsid w:val="00C16B0C"/>
    <w:rsid w:val="00C2461C"/>
    <w:rsid w:val="00C2757B"/>
    <w:rsid w:val="00C301F8"/>
    <w:rsid w:val="00C31B8C"/>
    <w:rsid w:val="00C3577B"/>
    <w:rsid w:val="00C35ED2"/>
    <w:rsid w:val="00C36922"/>
    <w:rsid w:val="00C36C62"/>
    <w:rsid w:val="00C40141"/>
    <w:rsid w:val="00C40C84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94D"/>
    <w:rsid w:val="00C61959"/>
    <w:rsid w:val="00C665E1"/>
    <w:rsid w:val="00C70E72"/>
    <w:rsid w:val="00C71F92"/>
    <w:rsid w:val="00C72141"/>
    <w:rsid w:val="00C724B9"/>
    <w:rsid w:val="00C73D98"/>
    <w:rsid w:val="00C743D7"/>
    <w:rsid w:val="00C809F4"/>
    <w:rsid w:val="00C82D48"/>
    <w:rsid w:val="00C84143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3CB3"/>
    <w:rsid w:val="00CB41A4"/>
    <w:rsid w:val="00CB54D1"/>
    <w:rsid w:val="00CC07A0"/>
    <w:rsid w:val="00CC0EB8"/>
    <w:rsid w:val="00CC32F6"/>
    <w:rsid w:val="00CC56A3"/>
    <w:rsid w:val="00CD69A8"/>
    <w:rsid w:val="00CD7789"/>
    <w:rsid w:val="00CE195A"/>
    <w:rsid w:val="00CE22BA"/>
    <w:rsid w:val="00CE290C"/>
    <w:rsid w:val="00CE6592"/>
    <w:rsid w:val="00CE715D"/>
    <w:rsid w:val="00CF307B"/>
    <w:rsid w:val="00CF350C"/>
    <w:rsid w:val="00CF4BA7"/>
    <w:rsid w:val="00CF6AA1"/>
    <w:rsid w:val="00D00333"/>
    <w:rsid w:val="00D01966"/>
    <w:rsid w:val="00D02B62"/>
    <w:rsid w:val="00D042B6"/>
    <w:rsid w:val="00D05ECC"/>
    <w:rsid w:val="00D12C87"/>
    <w:rsid w:val="00D1359D"/>
    <w:rsid w:val="00D13B0B"/>
    <w:rsid w:val="00D145FA"/>
    <w:rsid w:val="00D162D0"/>
    <w:rsid w:val="00D1696B"/>
    <w:rsid w:val="00D170B2"/>
    <w:rsid w:val="00D172A8"/>
    <w:rsid w:val="00D21207"/>
    <w:rsid w:val="00D237A7"/>
    <w:rsid w:val="00D2486F"/>
    <w:rsid w:val="00D27603"/>
    <w:rsid w:val="00D40A3E"/>
    <w:rsid w:val="00D466C0"/>
    <w:rsid w:val="00D50A57"/>
    <w:rsid w:val="00D50EDB"/>
    <w:rsid w:val="00D51FBF"/>
    <w:rsid w:val="00D54D62"/>
    <w:rsid w:val="00D66E23"/>
    <w:rsid w:val="00D77499"/>
    <w:rsid w:val="00D80C1B"/>
    <w:rsid w:val="00D80FBC"/>
    <w:rsid w:val="00D82ECF"/>
    <w:rsid w:val="00D9189B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07D7"/>
    <w:rsid w:val="00DC456D"/>
    <w:rsid w:val="00DC6E7D"/>
    <w:rsid w:val="00DD3994"/>
    <w:rsid w:val="00DD4674"/>
    <w:rsid w:val="00DD5772"/>
    <w:rsid w:val="00DD5A7B"/>
    <w:rsid w:val="00DE0471"/>
    <w:rsid w:val="00DE5CAA"/>
    <w:rsid w:val="00DE6BBF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2E09"/>
    <w:rsid w:val="00E43D3A"/>
    <w:rsid w:val="00E45C4C"/>
    <w:rsid w:val="00E468A5"/>
    <w:rsid w:val="00E52AA2"/>
    <w:rsid w:val="00E52B83"/>
    <w:rsid w:val="00E54286"/>
    <w:rsid w:val="00E54F2B"/>
    <w:rsid w:val="00E568B9"/>
    <w:rsid w:val="00E56E8D"/>
    <w:rsid w:val="00E602B2"/>
    <w:rsid w:val="00E63539"/>
    <w:rsid w:val="00E65F5E"/>
    <w:rsid w:val="00E670CD"/>
    <w:rsid w:val="00E70F05"/>
    <w:rsid w:val="00E70FD6"/>
    <w:rsid w:val="00E73B86"/>
    <w:rsid w:val="00E7450F"/>
    <w:rsid w:val="00E75878"/>
    <w:rsid w:val="00E81030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A13"/>
    <w:rsid w:val="00ED1EB6"/>
    <w:rsid w:val="00ED5901"/>
    <w:rsid w:val="00ED795A"/>
    <w:rsid w:val="00EF3D31"/>
    <w:rsid w:val="00EF4A56"/>
    <w:rsid w:val="00EF5C7C"/>
    <w:rsid w:val="00F00C56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42EC"/>
    <w:rsid w:val="00F24344"/>
    <w:rsid w:val="00F3116D"/>
    <w:rsid w:val="00F41833"/>
    <w:rsid w:val="00F4350F"/>
    <w:rsid w:val="00F43DC1"/>
    <w:rsid w:val="00F45AC5"/>
    <w:rsid w:val="00F50E2B"/>
    <w:rsid w:val="00F51826"/>
    <w:rsid w:val="00F53A07"/>
    <w:rsid w:val="00F540CA"/>
    <w:rsid w:val="00F57599"/>
    <w:rsid w:val="00F57BBE"/>
    <w:rsid w:val="00F62927"/>
    <w:rsid w:val="00F66386"/>
    <w:rsid w:val="00F66545"/>
    <w:rsid w:val="00F672AD"/>
    <w:rsid w:val="00F7406F"/>
    <w:rsid w:val="00F77313"/>
    <w:rsid w:val="00F81EF7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3429"/>
    <w:rsid w:val="00FB4C64"/>
    <w:rsid w:val="00FB7370"/>
    <w:rsid w:val="00FC1ED1"/>
    <w:rsid w:val="00FC3AB8"/>
    <w:rsid w:val="00FC4F92"/>
    <w:rsid w:val="00FC5C64"/>
    <w:rsid w:val="00FC66C6"/>
    <w:rsid w:val="00FD452B"/>
    <w:rsid w:val="00FD77CB"/>
    <w:rsid w:val="00FE01DB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65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DCFD-644E-4647-8657-A6ED318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3592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Wiesława Raszkowska</cp:lastModifiedBy>
  <cp:revision>3</cp:revision>
  <cp:lastPrinted>2024-04-25T11:19:00Z</cp:lastPrinted>
  <dcterms:created xsi:type="dcterms:W3CDTF">2024-04-25T11:19:00Z</dcterms:created>
  <dcterms:modified xsi:type="dcterms:W3CDTF">2024-04-25T11:21:00Z</dcterms:modified>
</cp:coreProperties>
</file>