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6" w:rsidRPr="00F743C6" w:rsidRDefault="00F743C6" w:rsidP="00F743C6">
      <w:pPr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</w:rPr>
        <w:t xml:space="preserve">Znak: IZ 271.13.2021                                            </w:t>
      </w:r>
      <w:r>
        <w:rPr>
          <w:rFonts w:ascii="CG Omega" w:hAnsi="CG Omega"/>
        </w:rPr>
        <w:t xml:space="preserve">     </w:t>
      </w:r>
      <w:r w:rsidR="005C4018">
        <w:rPr>
          <w:rFonts w:ascii="CG Omega" w:hAnsi="CG Omega"/>
        </w:rPr>
        <w:t>Wiązownica, dnia  23</w:t>
      </w:r>
      <w:bookmarkStart w:id="0" w:name="_GoBack"/>
      <w:bookmarkEnd w:id="0"/>
      <w:r w:rsidRPr="00F743C6">
        <w:rPr>
          <w:rFonts w:ascii="CG Omega" w:hAnsi="CG Omega"/>
        </w:rPr>
        <w:t>.04.2021 r.</w:t>
      </w:r>
    </w:p>
    <w:p w:rsidR="00F743C6" w:rsidRPr="00F743C6" w:rsidRDefault="00F743C6" w:rsidP="00F743C6">
      <w:pPr>
        <w:rPr>
          <w:rFonts w:ascii="CG Omega" w:hAnsi="CG Omega"/>
        </w:rPr>
      </w:pPr>
    </w:p>
    <w:p w:rsidR="00F743C6" w:rsidRPr="00F743C6" w:rsidRDefault="00F743C6" w:rsidP="00F743C6">
      <w:pPr>
        <w:rPr>
          <w:rFonts w:ascii="CG Omega" w:hAnsi="CG Omega"/>
          <w:b/>
        </w:rPr>
      </w:pPr>
    </w:p>
    <w:p w:rsidR="00F743C6" w:rsidRPr="00F743C6" w:rsidRDefault="00F743C6" w:rsidP="00F743C6">
      <w:pPr>
        <w:jc w:val="center"/>
        <w:rPr>
          <w:rFonts w:ascii="CG Omega" w:hAnsi="CG Omega"/>
          <w:b/>
          <w:sz w:val="32"/>
          <w:szCs w:val="32"/>
        </w:rPr>
      </w:pPr>
      <w:r w:rsidRPr="00F743C6">
        <w:rPr>
          <w:rFonts w:ascii="CG Omega" w:hAnsi="CG Omega"/>
          <w:b/>
          <w:sz w:val="32"/>
          <w:szCs w:val="32"/>
        </w:rPr>
        <w:t>INFORMACJA</w:t>
      </w: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  <w:r w:rsidRPr="00F743C6">
        <w:rPr>
          <w:rFonts w:ascii="CG Omega" w:hAnsi="CG Omega"/>
          <w:b/>
          <w:sz w:val="32"/>
          <w:szCs w:val="32"/>
        </w:rPr>
        <w:t xml:space="preserve">Z SESJI OTWARCIA OFERT </w:t>
      </w:r>
      <w:r w:rsidRPr="00F743C6">
        <w:rPr>
          <w:rFonts w:ascii="CG Omega" w:hAnsi="CG Omega"/>
          <w:sz w:val="20"/>
          <w:szCs w:val="20"/>
        </w:rPr>
        <w:t xml:space="preserve"> </w:t>
      </w:r>
    </w:p>
    <w:p w:rsidR="00F743C6" w:rsidRPr="00F743C6" w:rsidRDefault="00F743C6" w:rsidP="00F743C6">
      <w:pPr>
        <w:jc w:val="center"/>
        <w:rPr>
          <w:rFonts w:ascii="CG Omega" w:hAnsi="CG Omega"/>
          <w:sz w:val="20"/>
          <w:szCs w:val="20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CB5E40" w:rsidRDefault="00F743C6" w:rsidP="00F743C6">
      <w:pPr>
        <w:jc w:val="both"/>
        <w:rPr>
          <w:rFonts w:ascii="CG Omega" w:hAnsi="CG Omega"/>
          <w:sz w:val="22"/>
          <w:szCs w:val="22"/>
        </w:rPr>
      </w:pPr>
      <w:r w:rsidRPr="00F743C6">
        <w:rPr>
          <w:rFonts w:ascii="CG Omega" w:hAnsi="CG Omega"/>
          <w:sz w:val="22"/>
          <w:szCs w:val="22"/>
        </w:rPr>
        <w:t>Dotyczy: postępowania w trybie zapytania ofertowego prowadzonego w formie elektronicznej na platformie zakupowej Zamawiającego, o udzielenie zamówienia publicznego na wykonanie zadania: „Dostawa materiałów biurowych na bieżące potrzeby Urzędu Gminy Wiązownica”</w:t>
      </w:r>
      <w:r w:rsidR="00CB5E40">
        <w:rPr>
          <w:rFonts w:ascii="CG Omega" w:hAnsi="CG Omega"/>
          <w:sz w:val="22"/>
          <w:szCs w:val="22"/>
        </w:rPr>
        <w:t>.</w:t>
      </w: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CB5E40" w:rsidRDefault="00CB5E40" w:rsidP="00F743C6">
      <w:pPr>
        <w:jc w:val="both"/>
        <w:rPr>
          <w:rFonts w:ascii="CG Omega" w:hAnsi="CG Omega"/>
          <w:sz w:val="22"/>
          <w:szCs w:val="22"/>
        </w:rPr>
      </w:pPr>
    </w:p>
    <w:p w:rsidR="00F743C6" w:rsidRDefault="00357ADC" w:rsidP="00742330">
      <w:pPr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nawiązaniu do  zamieszczonej  wcześniej informacji z sesji otwarcia ofert na dostawę   materiałów biurowych na potrzeby UG, </w:t>
      </w:r>
      <w:r w:rsidR="00F743C6" w:rsidRPr="00F743C6">
        <w:rPr>
          <w:rFonts w:ascii="CG Omega" w:hAnsi="CG Omega"/>
          <w:sz w:val="22"/>
          <w:szCs w:val="22"/>
        </w:rPr>
        <w:t>Za</w:t>
      </w:r>
      <w:r>
        <w:rPr>
          <w:rFonts w:ascii="CG Omega" w:hAnsi="CG Omega"/>
          <w:sz w:val="22"/>
          <w:szCs w:val="22"/>
        </w:rPr>
        <w:t xml:space="preserve">mawiający  po analizie  wszystkich dokumentów składających się na ofertę, oraz  wyjaśnień udzielonych przez Wykonawcę, dokonuje korekty  podanej kwoty netto i kwoty brutto oferty złożonej przez </w:t>
      </w:r>
      <w:r w:rsidRPr="00F743C6">
        <w:rPr>
          <w:rFonts w:ascii="CG Omega" w:hAnsi="CG Omega"/>
          <w:sz w:val="22"/>
          <w:szCs w:val="22"/>
        </w:rPr>
        <w:t>FIRMA HANDLOWA „AKS” Kazimierz Szczygielski</w:t>
      </w:r>
      <w:r>
        <w:rPr>
          <w:rFonts w:ascii="CG Omega" w:hAnsi="CG Omega"/>
          <w:sz w:val="22"/>
          <w:szCs w:val="22"/>
        </w:rPr>
        <w:t xml:space="preserve">  </w:t>
      </w:r>
      <w:r w:rsidRPr="00F743C6">
        <w:rPr>
          <w:rFonts w:ascii="CG Omega" w:hAnsi="CG Omega"/>
          <w:sz w:val="22"/>
          <w:szCs w:val="22"/>
        </w:rPr>
        <w:t>ul. Jagiellońska 14,   37-200  Przeworsk</w:t>
      </w:r>
      <w:r>
        <w:rPr>
          <w:rFonts w:ascii="CG Omega" w:hAnsi="CG Omega"/>
          <w:sz w:val="22"/>
          <w:szCs w:val="22"/>
        </w:rPr>
        <w:t xml:space="preserve"> w sposób następujący:</w:t>
      </w:r>
    </w:p>
    <w:p w:rsidR="00357ADC" w:rsidRDefault="00357ADC" w:rsidP="00357ADC">
      <w:pPr>
        <w:rPr>
          <w:rFonts w:ascii="CG Omega" w:hAnsi="CG Omega"/>
          <w:sz w:val="22"/>
          <w:szCs w:val="22"/>
        </w:rPr>
      </w:pPr>
    </w:p>
    <w:p w:rsidR="00F743C6" w:rsidRPr="00F743C6" w:rsidRDefault="00357ADC" w:rsidP="00E067D9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informacji  podanej </w:t>
      </w:r>
      <w:r w:rsidR="00E067D9">
        <w:rPr>
          <w:rFonts w:ascii="CG Omega" w:hAnsi="CG Omega"/>
          <w:sz w:val="22"/>
          <w:szCs w:val="22"/>
        </w:rPr>
        <w:t xml:space="preserve">bezpośrednio </w:t>
      </w:r>
      <w:r>
        <w:rPr>
          <w:rFonts w:ascii="CG Omega" w:hAnsi="CG Omega"/>
          <w:sz w:val="22"/>
          <w:szCs w:val="22"/>
        </w:rPr>
        <w:t xml:space="preserve">po otwarciu ofert jest: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554"/>
      </w:tblGrid>
      <w:tr w:rsidR="00F743C6" w:rsidRPr="00F743C6" w:rsidTr="005C4018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C6" w:rsidRPr="00F743C6" w:rsidRDefault="00F743C6" w:rsidP="005C4018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C6" w:rsidRPr="00F743C6" w:rsidRDefault="00F743C6" w:rsidP="005C4018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</w:p>
          <w:p w:rsidR="00F743C6" w:rsidRPr="00F743C6" w:rsidRDefault="00F743C6" w:rsidP="005C4018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C6" w:rsidRPr="00F743C6" w:rsidRDefault="00F743C6" w:rsidP="005C4018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Kwota netto                                              [w zł]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C6" w:rsidRPr="00F743C6" w:rsidRDefault="00F743C6" w:rsidP="005C4018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Kwota brutto</w:t>
            </w:r>
          </w:p>
          <w:p w:rsidR="00F743C6" w:rsidRPr="00F743C6" w:rsidRDefault="00F743C6" w:rsidP="005C4018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[w zł]</w:t>
            </w:r>
          </w:p>
        </w:tc>
      </w:tr>
      <w:tr w:rsidR="00F743C6" w:rsidRPr="00F743C6" w:rsidTr="005C4018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C6" w:rsidRPr="00F743C6" w:rsidRDefault="00F743C6" w:rsidP="005C4018">
            <w:pPr>
              <w:spacing w:before="240"/>
              <w:jc w:val="center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C6" w:rsidRPr="00F743C6" w:rsidRDefault="00F743C6" w:rsidP="005C4018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FIRMA HANDLOWA „AKS” Kazimierz Szczygielski</w:t>
            </w:r>
          </w:p>
          <w:p w:rsidR="00F743C6" w:rsidRPr="00F743C6" w:rsidRDefault="00F743C6" w:rsidP="005C4018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ul. Jagiellońska 14,   37-200  Przeworsk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C6" w:rsidRPr="00F743C6" w:rsidRDefault="005C4018" w:rsidP="005C4018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</w:t>
            </w:r>
            <w:r w:rsidR="00F743C6" w:rsidRPr="00F743C6">
              <w:rPr>
                <w:rFonts w:ascii="CG Omega" w:hAnsi="CG Omega"/>
                <w:sz w:val="22"/>
                <w:szCs w:val="22"/>
              </w:rPr>
              <w:t>20 201,68</w:t>
            </w:r>
          </w:p>
          <w:p w:rsidR="00F743C6" w:rsidRPr="00F743C6" w:rsidRDefault="00F743C6" w:rsidP="005C4018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C6" w:rsidRPr="00F743C6" w:rsidRDefault="00F743C6" w:rsidP="005C4018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24 848,07</w:t>
            </w:r>
          </w:p>
        </w:tc>
      </w:tr>
    </w:tbl>
    <w:p w:rsidR="00F743C6" w:rsidRPr="00F743C6" w:rsidRDefault="00F743C6" w:rsidP="00F743C6">
      <w:pPr>
        <w:rPr>
          <w:rFonts w:ascii="CG Omega" w:hAnsi="CG Omega" w:cstheme="minorBidi"/>
          <w:lang w:eastAsia="en-US"/>
        </w:rPr>
      </w:pPr>
    </w:p>
    <w:p w:rsidR="00F743C6" w:rsidRPr="00F743C6" w:rsidRDefault="00F743C6" w:rsidP="00F743C6">
      <w:pPr>
        <w:rPr>
          <w:rFonts w:ascii="CG Omega" w:hAnsi="CG Omega"/>
        </w:rPr>
      </w:pPr>
    </w:p>
    <w:p w:rsidR="00E067D9" w:rsidRPr="005C4018" w:rsidRDefault="00E067D9" w:rsidP="00E067D9">
      <w:pPr>
        <w:rPr>
          <w:rFonts w:ascii="CG Omega" w:hAnsi="CG Omega"/>
          <w:b/>
          <w:sz w:val="22"/>
          <w:szCs w:val="22"/>
        </w:rPr>
      </w:pPr>
      <w:r w:rsidRPr="005C4018">
        <w:rPr>
          <w:rFonts w:ascii="CG Omega" w:hAnsi="CG Omega"/>
          <w:b/>
          <w:sz w:val="22"/>
          <w:szCs w:val="22"/>
        </w:rPr>
        <w:t>Po  korekcie informacji z otwarciu ofert winno być</w:t>
      </w:r>
      <w:r w:rsidRPr="005C4018">
        <w:rPr>
          <w:rFonts w:ascii="CG Omega" w:hAnsi="CG Omega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554"/>
      </w:tblGrid>
      <w:tr w:rsidR="00E067D9" w:rsidRPr="00F743C6" w:rsidTr="005C4018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9" w:rsidRPr="00F743C6" w:rsidRDefault="00E067D9" w:rsidP="006B3022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9" w:rsidRPr="00F743C6" w:rsidRDefault="005C4018" w:rsidP="006B3022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 xml:space="preserve">   </w:t>
            </w:r>
            <w:r w:rsidR="00E067D9" w:rsidRPr="00F743C6">
              <w:rPr>
                <w:rFonts w:ascii="CG Omega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9" w:rsidRPr="00F743C6" w:rsidRDefault="00E067D9" w:rsidP="006B3022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Kwota netto                                              [w zł]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9" w:rsidRPr="00F743C6" w:rsidRDefault="00E067D9" w:rsidP="005C4018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Kwota brutto</w:t>
            </w:r>
          </w:p>
          <w:p w:rsidR="00E067D9" w:rsidRPr="00F743C6" w:rsidRDefault="00E067D9" w:rsidP="005C4018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F743C6">
              <w:rPr>
                <w:rFonts w:ascii="CG Omega" w:hAnsi="CG Omega"/>
                <w:b/>
                <w:sz w:val="22"/>
                <w:szCs w:val="22"/>
              </w:rPr>
              <w:t>[w zł]</w:t>
            </w:r>
          </w:p>
        </w:tc>
      </w:tr>
      <w:tr w:rsidR="00E067D9" w:rsidRPr="00F743C6" w:rsidTr="005C4018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9" w:rsidRPr="00F743C6" w:rsidRDefault="00E067D9" w:rsidP="005C4018">
            <w:pPr>
              <w:spacing w:before="240"/>
              <w:jc w:val="center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9" w:rsidRPr="00F743C6" w:rsidRDefault="00E067D9" w:rsidP="005C4018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FIRMA HANDLOWA „AKS” Kazimierz Szczygielski</w:t>
            </w:r>
          </w:p>
          <w:p w:rsidR="00E067D9" w:rsidRPr="00F743C6" w:rsidRDefault="00E067D9" w:rsidP="005C4018">
            <w:pPr>
              <w:rPr>
                <w:rFonts w:ascii="CG Omega" w:hAnsi="CG Omega"/>
                <w:sz w:val="22"/>
                <w:szCs w:val="22"/>
              </w:rPr>
            </w:pPr>
            <w:r w:rsidRPr="00F743C6">
              <w:rPr>
                <w:rFonts w:ascii="CG Omega" w:hAnsi="CG Omega"/>
                <w:sz w:val="22"/>
                <w:szCs w:val="22"/>
              </w:rPr>
              <w:t>ul. Jagiellońska 14,   37-200  Przeworsk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9" w:rsidRPr="00F743C6" w:rsidRDefault="005C4018" w:rsidP="005C4018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</w:t>
            </w:r>
            <w:r w:rsidR="00E067D9">
              <w:rPr>
                <w:rFonts w:ascii="CG Omega" w:hAnsi="CG Omega"/>
                <w:sz w:val="22"/>
                <w:szCs w:val="22"/>
              </w:rPr>
              <w:t>16 424,13</w:t>
            </w:r>
          </w:p>
          <w:p w:rsidR="00E067D9" w:rsidRPr="00F743C6" w:rsidRDefault="00E067D9" w:rsidP="005C4018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9" w:rsidRPr="00F743C6" w:rsidRDefault="00E067D9" w:rsidP="005C4018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20 201,68</w:t>
            </w:r>
          </w:p>
        </w:tc>
      </w:tr>
    </w:tbl>
    <w:p w:rsidR="00F743C6" w:rsidRDefault="00F743C6" w:rsidP="00F743C6">
      <w:pPr>
        <w:rPr>
          <w:rFonts w:ascii="EG omega" w:hAnsi="EG omega"/>
        </w:rPr>
      </w:pPr>
    </w:p>
    <w:p w:rsidR="00F743C6" w:rsidRPr="00742330" w:rsidRDefault="00E067D9" w:rsidP="00742330">
      <w:pPr>
        <w:jc w:val="both"/>
        <w:rPr>
          <w:rFonts w:ascii="CG Omega" w:hAnsi="CG Omega"/>
          <w:sz w:val="22"/>
          <w:szCs w:val="22"/>
        </w:rPr>
      </w:pPr>
      <w:r w:rsidRPr="00742330">
        <w:rPr>
          <w:rFonts w:ascii="CG Omega" w:hAnsi="CG Omega"/>
          <w:sz w:val="22"/>
          <w:szCs w:val="22"/>
        </w:rPr>
        <w:t xml:space="preserve">Podstawą wprowadzenia  przedmiotowej korekty stanowi treść  złożonych dokumentów </w:t>
      </w:r>
      <w:r w:rsidR="00742330">
        <w:rPr>
          <w:rFonts w:ascii="CG Omega" w:hAnsi="CG Omega"/>
          <w:sz w:val="22"/>
          <w:szCs w:val="22"/>
        </w:rPr>
        <w:t xml:space="preserve">               w ofercie</w:t>
      </w:r>
      <w:r w:rsidRPr="00742330">
        <w:rPr>
          <w:rFonts w:ascii="CG Omega" w:hAnsi="CG Omega"/>
          <w:sz w:val="22"/>
          <w:szCs w:val="22"/>
        </w:rPr>
        <w:t>,</w:t>
      </w:r>
      <w:r w:rsidR="00742330">
        <w:rPr>
          <w:rFonts w:ascii="CG Omega" w:hAnsi="CG Omega"/>
          <w:sz w:val="22"/>
          <w:szCs w:val="22"/>
        </w:rPr>
        <w:t xml:space="preserve"> w szczególności</w:t>
      </w:r>
      <w:r w:rsidRPr="00742330">
        <w:rPr>
          <w:rFonts w:ascii="CG Omega" w:hAnsi="CG Omega"/>
          <w:sz w:val="22"/>
          <w:szCs w:val="22"/>
        </w:rPr>
        <w:t xml:space="preserve"> kosztorysu ofertowego i przedstawionych </w:t>
      </w:r>
      <w:r w:rsidR="00742330">
        <w:rPr>
          <w:rFonts w:ascii="CG Omega" w:hAnsi="CG Omega"/>
          <w:sz w:val="22"/>
          <w:szCs w:val="22"/>
        </w:rPr>
        <w:t xml:space="preserve">tam </w:t>
      </w:r>
      <w:r w:rsidRPr="00742330">
        <w:rPr>
          <w:rFonts w:ascii="CG Omega" w:hAnsi="CG Omega"/>
          <w:sz w:val="22"/>
          <w:szCs w:val="22"/>
        </w:rPr>
        <w:t xml:space="preserve">cen jednostkowych, </w:t>
      </w:r>
      <w:r w:rsidR="00742330">
        <w:rPr>
          <w:rFonts w:ascii="CG Omega" w:hAnsi="CG Omega"/>
          <w:sz w:val="22"/>
          <w:szCs w:val="22"/>
        </w:rPr>
        <w:t xml:space="preserve">      </w:t>
      </w:r>
      <w:r w:rsidR="005C4018">
        <w:rPr>
          <w:rFonts w:ascii="CG Omega" w:hAnsi="CG Omega"/>
          <w:sz w:val="22"/>
          <w:szCs w:val="22"/>
        </w:rPr>
        <w:t>z których bezpośrednio</w:t>
      </w:r>
      <w:r w:rsidRPr="00742330">
        <w:rPr>
          <w:rFonts w:ascii="CG Omega" w:hAnsi="CG Omega"/>
          <w:sz w:val="22"/>
          <w:szCs w:val="22"/>
        </w:rPr>
        <w:t xml:space="preserve"> wynika, iż wartość oferty </w:t>
      </w:r>
      <w:r w:rsidR="00742330">
        <w:rPr>
          <w:rFonts w:ascii="CG Omega" w:hAnsi="CG Omega"/>
          <w:sz w:val="22"/>
          <w:szCs w:val="22"/>
        </w:rPr>
        <w:t xml:space="preserve">brutto wynosi kwotę </w:t>
      </w:r>
      <w:r w:rsidRPr="00742330">
        <w:rPr>
          <w:rFonts w:ascii="CG Omega" w:hAnsi="CG Omega"/>
          <w:sz w:val="22"/>
          <w:szCs w:val="22"/>
        </w:rPr>
        <w:t>20 201,68</w:t>
      </w:r>
      <w:r w:rsidRPr="00742330">
        <w:rPr>
          <w:rFonts w:ascii="CG Omega" w:hAnsi="CG Omega"/>
          <w:sz w:val="22"/>
          <w:szCs w:val="22"/>
        </w:rPr>
        <w:t xml:space="preserve"> zł. </w:t>
      </w:r>
    </w:p>
    <w:p w:rsidR="00E067D9" w:rsidRPr="00742330" w:rsidRDefault="00E067D9" w:rsidP="00742330">
      <w:pPr>
        <w:jc w:val="both"/>
        <w:rPr>
          <w:rFonts w:ascii="CG Omega" w:hAnsi="CG Omega"/>
          <w:sz w:val="22"/>
          <w:szCs w:val="22"/>
        </w:rPr>
      </w:pPr>
      <w:r w:rsidRPr="00742330">
        <w:rPr>
          <w:rFonts w:ascii="CG Omega" w:hAnsi="CG Omega"/>
          <w:sz w:val="22"/>
          <w:szCs w:val="22"/>
        </w:rPr>
        <w:t>Potwierdził to również Wykonawca w złożonym wyjaśnieniu</w:t>
      </w:r>
      <w:r w:rsidR="00742330">
        <w:rPr>
          <w:rFonts w:ascii="CG Omega" w:hAnsi="CG Omega"/>
          <w:sz w:val="22"/>
          <w:szCs w:val="22"/>
        </w:rPr>
        <w:t xml:space="preserve"> na wezwanie zamawiającego</w:t>
      </w:r>
      <w:r w:rsidRPr="00742330">
        <w:rPr>
          <w:rFonts w:ascii="CG Omega" w:hAnsi="CG Omega"/>
          <w:sz w:val="22"/>
          <w:szCs w:val="22"/>
        </w:rPr>
        <w:t>.</w:t>
      </w:r>
    </w:p>
    <w:p w:rsidR="00E067D9" w:rsidRDefault="00E067D9" w:rsidP="00742330">
      <w:pPr>
        <w:jc w:val="both"/>
        <w:rPr>
          <w:rFonts w:ascii="CG Omega" w:hAnsi="CG Omega"/>
          <w:sz w:val="22"/>
          <w:szCs w:val="22"/>
        </w:rPr>
      </w:pPr>
      <w:r w:rsidRPr="00742330">
        <w:rPr>
          <w:rFonts w:ascii="CG Omega" w:hAnsi="CG Omega"/>
          <w:sz w:val="22"/>
          <w:szCs w:val="22"/>
        </w:rPr>
        <w:t xml:space="preserve">Zamawiający składając informację z otwarcia ofert sugerował się jedynie  raportem oferty wygenerowanym  </w:t>
      </w:r>
      <w:r w:rsidR="00742330">
        <w:rPr>
          <w:rFonts w:ascii="CG Omega" w:hAnsi="CG Omega"/>
          <w:sz w:val="22"/>
          <w:szCs w:val="22"/>
        </w:rPr>
        <w:t xml:space="preserve">na stronie postępowania </w:t>
      </w:r>
      <w:r w:rsidRPr="00742330">
        <w:rPr>
          <w:rFonts w:ascii="CG Omega" w:hAnsi="CG Omega"/>
          <w:sz w:val="22"/>
          <w:szCs w:val="22"/>
        </w:rPr>
        <w:t xml:space="preserve">po </w:t>
      </w:r>
      <w:r w:rsidR="00742330" w:rsidRPr="00742330">
        <w:rPr>
          <w:rFonts w:ascii="CG Omega" w:hAnsi="CG Omega"/>
          <w:sz w:val="22"/>
          <w:szCs w:val="22"/>
        </w:rPr>
        <w:t>otwarciu</w:t>
      </w:r>
      <w:r w:rsidR="00742330">
        <w:rPr>
          <w:rFonts w:ascii="CG Omega" w:hAnsi="CG Omega"/>
          <w:sz w:val="22"/>
          <w:szCs w:val="22"/>
        </w:rPr>
        <w:t xml:space="preserve"> ofert.  W</w:t>
      </w:r>
      <w:r w:rsidR="00742330" w:rsidRPr="00742330">
        <w:rPr>
          <w:rFonts w:ascii="CG Omega" w:hAnsi="CG Omega"/>
          <w:sz w:val="22"/>
          <w:szCs w:val="22"/>
        </w:rPr>
        <w:t xml:space="preserve"> wyniku  nieprawidłowego  działania systemu, </w:t>
      </w:r>
      <w:r w:rsidR="00742330">
        <w:rPr>
          <w:rFonts w:ascii="CG Omega" w:hAnsi="CG Omega"/>
          <w:sz w:val="22"/>
          <w:szCs w:val="22"/>
        </w:rPr>
        <w:t xml:space="preserve">lub niewłaściwego  działania Wykonawcy, </w:t>
      </w:r>
      <w:r w:rsidR="00742330" w:rsidRPr="00742330">
        <w:rPr>
          <w:rFonts w:ascii="CG Omega" w:hAnsi="CG Omega"/>
          <w:sz w:val="22"/>
          <w:szCs w:val="22"/>
        </w:rPr>
        <w:t>kwota brutto oferty została wykaz</w:t>
      </w:r>
      <w:r w:rsidR="00742330">
        <w:rPr>
          <w:rFonts w:ascii="CG Omega" w:hAnsi="CG Omega"/>
          <w:sz w:val="22"/>
          <w:szCs w:val="22"/>
        </w:rPr>
        <w:t>ana w raporcie jako kwota netto, co jest sprzeczne z formularzem oferty i wyliczeniem kosztorysowym.</w:t>
      </w:r>
    </w:p>
    <w:p w:rsidR="00742330" w:rsidRDefault="00742330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Uwzględniając powyższe, należało dokonać korekty oferty w sposób, jak wskazano powyżej.</w:t>
      </w:r>
    </w:p>
    <w:p w:rsidR="00742330" w:rsidRDefault="00742330" w:rsidP="00742330">
      <w:pPr>
        <w:jc w:val="both"/>
        <w:rPr>
          <w:rFonts w:ascii="CG Omega" w:hAnsi="CG Omega"/>
          <w:sz w:val="22"/>
          <w:szCs w:val="22"/>
        </w:rPr>
      </w:pP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</w:p>
    <w:p w:rsidR="00742330" w:rsidRDefault="005C4018" w:rsidP="00742330">
      <w:pPr>
        <w:jc w:val="both"/>
        <w:rPr>
          <w:rFonts w:ascii="CG Omega" w:hAnsi="CG Omega"/>
          <w:b/>
          <w:sz w:val="22"/>
          <w:szCs w:val="22"/>
        </w:rPr>
      </w:pPr>
      <w:r w:rsidRPr="005C4018">
        <w:rPr>
          <w:rFonts w:ascii="CG Omega" w:hAnsi="CG Omega"/>
          <w:b/>
          <w:sz w:val="22"/>
          <w:szCs w:val="22"/>
        </w:rPr>
        <w:t>Otrzymują:</w:t>
      </w:r>
    </w:p>
    <w:p w:rsid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 w:rsidRPr="005C4018">
        <w:rPr>
          <w:rFonts w:ascii="CG Omega" w:hAnsi="CG Omega"/>
          <w:sz w:val="22"/>
          <w:szCs w:val="22"/>
        </w:rPr>
        <w:t>1. Strona  internetowa Zamawiającego -Platforma zakupowa</w:t>
      </w:r>
    </w:p>
    <w:p w:rsidR="005C4018" w:rsidRPr="005C4018" w:rsidRDefault="005C4018" w:rsidP="0074233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a/a</w:t>
      </w:r>
    </w:p>
    <w:p w:rsidR="00742330" w:rsidRPr="00742330" w:rsidRDefault="00742330" w:rsidP="00742330">
      <w:pPr>
        <w:jc w:val="both"/>
        <w:rPr>
          <w:rFonts w:ascii="CG Omega" w:hAnsi="CG Omega"/>
          <w:sz w:val="22"/>
          <w:szCs w:val="22"/>
        </w:rPr>
      </w:pPr>
    </w:p>
    <w:p w:rsidR="00E067D9" w:rsidRPr="00742330" w:rsidRDefault="00E067D9" w:rsidP="00742330">
      <w:pPr>
        <w:jc w:val="both"/>
        <w:rPr>
          <w:rFonts w:ascii="CG Omega" w:hAnsi="CG Omega"/>
          <w:sz w:val="22"/>
          <w:szCs w:val="22"/>
        </w:rPr>
      </w:pPr>
    </w:p>
    <w:p w:rsidR="00F743C6" w:rsidRPr="00742330" w:rsidRDefault="00F743C6" w:rsidP="00742330">
      <w:pPr>
        <w:jc w:val="both"/>
        <w:rPr>
          <w:rFonts w:ascii="CG Omega" w:hAnsi="CG Omega"/>
          <w:sz w:val="22"/>
          <w:szCs w:val="22"/>
        </w:rPr>
      </w:pPr>
    </w:p>
    <w:p w:rsidR="00F743C6" w:rsidRDefault="00F743C6" w:rsidP="00F743C6">
      <w:pPr>
        <w:rPr>
          <w:rFonts w:ascii="EG omega" w:hAnsi="EG omega"/>
        </w:rPr>
      </w:pPr>
    </w:p>
    <w:p w:rsidR="00684174" w:rsidRPr="00F743C6" w:rsidRDefault="00684174" w:rsidP="00F743C6"/>
    <w:sectPr w:rsidR="00684174" w:rsidRPr="00F7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63" w:rsidRDefault="00B34363" w:rsidP="00400603">
      <w:r>
        <w:separator/>
      </w:r>
    </w:p>
  </w:endnote>
  <w:endnote w:type="continuationSeparator" w:id="0">
    <w:p w:rsidR="00B34363" w:rsidRDefault="00B34363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E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63" w:rsidRDefault="00B34363" w:rsidP="00400603">
      <w:r>
        <w:separator/>
      </w:r>
    </w:p>
  </w:footnote>
  <w:footnote w:type="continuationSeparator" w:id="0">
    <w:p w:rsidR="00B34363" w:rsidRDefault="00B34363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D0909"/>
    <w:rsid w:val="001F4A26"/>
    <w:rsid w:val="0024192F"/>
    <w:rsid w:val="00357ADC"/>
    <w:rsid w:val="0036521E"/>
    <w:rsid w:val="00400603"/>
    <w:rsid w:val="00523617"/>
    <w:rsid w:val="00523851"/>
    <w:rsid w:val="0054332F"/>
    <w:rsid w:val="00576D4E"/>
    <w:rsid w:val="005A60ED"/>
    <w:rsid w:val="005C4018"/>
    <w:rsid w:val="00604158"/>
    <w:rsid w:val="00684174"/>
    <w:rsid w:val="006A74C8"/>
    <w:rsid w:val="006B2D62"/>
    <w:rsid w:val="00742330"/>
    <w:rsid w:val="00796178"/>
    <w:rsid w:val="007B4292"/>
    <w:rsid w:val="007C6929"/>
    <w:rsid w:val="00842998"/>
    <w:rsid w:val="008538A2"/>
    <w:rsid w:val="00931E3C"/>
    <w:rsid w:val="00997D0B"/>
    <w:rsid w:val="00A81CCB"/>
    <w:rsid w:val="00AF4371"/>
    <w:rsid w:val="00B321D3"/>
    <w:rsid w:val="00B34363"/>
    <w:rsid w:val="00B6504F"/>
    <w:rsid w:val="00BC582E"/>
    <w:rsid w:val="00C43F61"/>
    <w:rsid w:val="00C8570E"/>
    <w:rsid w:val="00CA648D"/>
    <w:rsid w:val="00CB5E40"/>
    <w:rsid w:val="00D60B87"/>
    <w:rsid w:val="00E067D9"/>
    <w:rsid w:val="00EA0488"/>
    <w:rsid w:val="00F743C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table" w:styleId="Tabela-Siatka">
    <w:name w:val="Table Grid"/>
    <w:basedOn w:val="Standardowy"/>
    <w:uiPriority w:val="39"/>
    <w:rsid w:val="00F743C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2016-02-12T11:59:00Z</dcterms:created>
  <dcterms:modified xsi:type="dcterms:W3CDTF">2021-04-26T07:04:00Z</dcterms:modified>
</cp:coreProperties>
</file>