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F2" w:rsidRPr="00436B8E" w:rsidRDefault="008F5AF2" w:rsidP="008F5AF2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</w:rPr>
      </w:pPr>
      <w:r w:rsidRPr="00436B8E">
        <w:rPr>
          <w:rStyle w:val="Pogrubienie"/>
          <w:rFonts w:asciiTheme="majorHAnsi" w:hAnsiTheme="majorHAnsi" w:cstheme="majorHAnsi"/>
        </w:rPr>
        <w:t>ZAPYTANIE OFERTOWE</w:t>
      </w:r>
    </w:p>
    <w:p w:rsidR="008F5AF2" w:rsidRPr="00436B8E" w:rsidRDefault="008F5AF2" w:rsidP="008F5AF2">
      <w:pPr>
        <w:spacing w:after="0"/>
        <w:rPr>
          <w:rStyle w:val="Pogrubienie"/>
          <w:rFonts w:asciiTheme="majorHAnsi" w:hAnsiTheme="majorHAnsi" w:cstheme="majorHAnsi"/>
        </w:rPr>
      </w:pPr>
    </w:p>
    <w:p w:rsidR="008F5AF2" w:rsidRPr="00436B8E" w:rsidRDefault="008F5AF2" w:rsidP="00436B8E">
      <w:pPr>
        <w:pStyle w:val="NormalnyWeb"/>
        <w:spacing w:before="0" w:beforeAutospacing="0" w:after="0" w:afterAutospacing="0"/>
        <w:rPr>
          <w:rStyle w:val="Pogrubienie"/>
          <w:rFonts w:asciiTheme="majorHAnsi" w:hAnsiTheme="majorHAnsi" w:cstheme="majorHAnsi"/>
        </w:rPr>
      </w:pPr>
      <w:r w:rsidRPr="00436B8E">
        <w:rPr>
          <w:rStyle w:val="Pogrubienie"/>
          <w:rFonts w:asciiTheme="majorHAnsi" w:hAnsiTheme="majorHAnsi" w:cstheme="majorHAnsi"/>
        </w:rPr>
        <w:t>Nazwa oraz adres Zamawiającego.</w:t>
      </w:r>
    </w:p>
    <w:p w:rsidR="008F5AF2" w:rsidRPr="00436B8E" w:rsidRDefault="008F5AF2" w:rsidP="008F5AF2">
      <w:pPr>
        <w:pStyle w:val="NormalnyWeb"/>
        <w:spacing w:before="0" w:beforeAutospacing="0" w:after="0" w:afterAutospacing="0"/>
        <w:ind w:left="641"/>
        <w:rPr>
          <w:rStyle w:val="Pogrubienie"/>
          <w:rFonts w:asciiTheme="majorHAnsi" w:hAnsiTheme="majorHAnsi" w:cstheme="majorHAnsi"/>
        </w:rPr>
      </w:pPr>
    </w:p>
    <w:p w:rsidR="008F5AF2" w:rsidRPr="00436B8E" w:rsidRDefault="008F5AF2" w:rsidP="008F5AF2">
      <w:pPr>
        <w:widowControl w:val="0"/>
        <w:suppressAutoHyphens/>
        <w:spacing w:after="0" w:line="240" w:lineRule="auto"/>
        <w:rPr>
          <w:rFonts w:asciiTheme="majorHAnsi" w:eastAsia="Tahoma" w:hAnsiTheme="majorHAnsi" w:cstheme="majorHAnsi"/>
          <w:kern w:val="1"/>
          <w:sz w:val="24"/>
          <w:szCs w:val="24"/>
        </w:rPr>
      </w:pPr>
      <w:r w:rsidRPr="00436B8E">
        <w:rPr>
          <w:rFonts w:asciiTheme="majorHAnsi" w:eastAsia="Tahoma" w:hAnsiTheme="majorHAnsi" w:cstheme="majorHAnsi"/>
          <w:kern w:val="1"/>
          <w:sz w:val="24"/>
          <w:szCs w:val="24"/>
        </w:rPr>
        <w:t>GMINA GŁOGÓW  MAŁOPOLSKI</w:t>
      </w:r>
    </w:p>
    <w:p w:rsidR="008F5AF2" w:rsidRPr="00436B8E" w:rsidRDefault="008F5AF2" w:rsidP="008F5AF2">
      <w:pPr>
        <w:widowControl w:val="0"/>
        <w:suppressAutoHyphens/>
        <w:spacing w:after="0" w:line="240" w:lineRule="auto"/>
        <w:rPr>
          <w:rFonts w:asciiTheme="majorHAnsi" w:eastAsia="Tahoma" w:hAnsiTheme="majorHAnsi" w:cstheme="majorHAnsi"/>
          <w:kern w:val="1"/>
          <w:sz w:val="24"/>
          <w:szCs w:val="24"/>
        </w:rPr>
      </w:pPr>
      <w:r w:rsidRPr="00436B8E">
        <w:rPr>
          <w:rFonts w:asciiTheme="majorHAnsi" w:eastAsia="Tahoma" w:hAnsiTheme="majorHAnsi" w:cstheme="majorHAnsi"/>
          <w:kern w:val="1"/>
          <w:sz w:val="24"/>
          <w:szCs w:val="24"/>
        </w:rPr>
        <w:t xml:space="preserve">36-060 Głogów </w:t>
      </w:r>
      <w:proofErr w:type="spellStart"/>
      <w:r w:rsidRPr="00436B8E">
        <w:rPr>
          <w:rFonts w:asciiTheme="majorHAnsi" w:eastAsia="Tahoma" w:hAnsiTheme="majorHAnsi" w:cstheme="majorHAnsi"/>
          <w:kern w:val="1"/>
          <w:sz w:val="24"/>
          <w:szCs w:val="24"/>
        </w:rPr>
        <w:t>Młp</w:t>
      </w:r>
      <w:proofErr w:type="spellEnd"/>
      <w:r w:rsidRPr="00436B8E">
        <w:rPr>
          <w:rFonts w:asciiTheme="majorHAnsi" w:eastAsia="Tahoma" w:hAnsiTheme="majorHAnsi" w:cstheme="majorHAnsi"/>
          <w:kern w:val="1"/>
          <w:sz w:val="24"/>
          <w:szCs w:val="24"/>
        </w:rPr>
        <w:t xml:space="preserve">., Rynek 1, </w:t>
      </w:r>
    </w:p>
    <w:p w:rsidR="008F5AF2" w:rsidRPr="00436B8E" w:rsidRDefault="008F5AF2" w:rsidP="008F5AF2">
      <w:pPr>
        <w:widowControl w:val="0"/>
        <w:suppressAutoHyphens/>
        <w:spacing w:after="0" w:line="240" w:lineRule="auto"/>
        <w:rPr>
          <w:rFonts w:asciiTheme="majorHAnsi" w:eastAsia="Arial Unicode MS" w:hAnsiTheme="majorHAnsi" w:cstheme="majorHAnsi"/>
          <w:kern w:val="1"/>
          <w:sz w:val="24"/>
          <w:szCs w:val="24"/>
        </w:rPr>
      </w:pPr>
      <w:r w:rsidRPr="00436B8E">
        <w:rPr>
          <w:rFonts w:asciiTheme="majorHAnsi" w:eastAsia="Arial Unicode MS" w:hAnsiTheme="majorHAnsi" w:cstheme="majorHAnsi"/>
          <w:kern w:val="1"/>
          <w:sz w:val="24"/>
          <w:szCs w:val="24"/>
        </w:rPr>
        <w:t>Regon</w:t>
      </w:r>
      <w:r w:rsidRPr="00436B8E">
        <w:rPr>
          <w:rFonts w:asciiTheme="majorHAnsi" w:eastAsia="Arial Unicode MS" w:hAnsiTheme="majorHAnsi" w:cstheme="majorHAnsi"/>
          <w:kern w:val="1"/>
          <w:sz w:val="24"/>
          <w:szCs w:val="24"/>
        </w:rPr>
        <w:tab/>
      </w:r>
      <w:r w:rsidRPr="00436B8E">
        <w:rPr>
          <w:rFonts w:asciiTheme="majorHAnsi" w:eastAsia="Arial Unicode MS" w:hAnsiTheme="majorHAnsi" w:cstheme="majorHAnsi"/>
          <w:kern w:val="1"/>
          <w:sz w:val="24"/>
          <w:szCs w:val="24"/>
        </w:rPr>
        <w:tab/>
      </w:r>
      <w:r w:rsidRPr="00436B8E">
        <w:rPr>
          <w:rFonts w:asciiTheme="majorHAnsi" w:eastAsia="Tahoma" w:hAnsiTheme="majorHAnsi" w:cstheme="majorHAnsi"/>
          <w:kern w:val="1"/>
          <w:sz w:val="24"/>
          <w:szCs w:val="24"/>
        </w:rPr>
        <w:t>690582074,</w:t>
      </w:r>
    </w:p>
    <w:p w:rsidR="008F5AF2" w:rsidRPr="00436B8E" w:rsidRDefault="008F5AF2" w:rsidP="008F5AF2">
      <w:pPr>
        <w:widowControl w:val="0"/>
        <w:suppressAutoHyphens/>
        <w:spacing w:after="0" w:line="240" w:lineRule="auto"/>
        <w:rPr>
          <w:rFonts w:asciiTheme="majorHAnsi" w:eastAsia="Arial Unicode MS" w:hAnsiTheme="majorHAnsi" w:cstheme="majorHAnsi"/>
          <w:kern w:val="1"/>
          <w:sz w:val="24"/>
          <w:szCs w:val="24"/>
        </w:rPr>
      </w:pPr>
      <w:r w:rsidRPr="00436B8E">
        <w:rPr>
          <w:rFonts w:asciiTheme="majorHAnsi" w:eastAsia="Arial Unicode MS" w:hAnsiTheme="majorHAnsi" w:cstheme="majorHAnsi"/>
          <w:kern w:val="1"/>
          <w:sz w:val="24"/>
          <w:szCs w:val="24"/>
        </w:rPr>
        <w:t>NIP</w:t>
      </w:r>
      <w:r w:rsidRPr="00436B8E">
        <w:rPr>
          <w:rFonts w:asciiTheme="majorHAnsi" w:eastAsia="Arial Unicode MS" w:hAnsiTheme="majorHAnsi" w:cstheme="majorHAnsi"/>
          <w:kern w:val="1"/>
          <w:sz w:val="24"/>
          <w:szCs w:val="24"/>
        </w:rPr>
        <w:tab/>
      </w:r>
      <w:r w:rsidRPr="00436B8E">
        <w:rPr>
          <w:rFonts w:asciiTheme="majorHAnsi" w:eastAsia="Arial Unicode MS" w:hAnsiTheme="majorHAnsi" w:cstheme="majorHAnsi"/>
          <w:kern w:val="1"/>
          <w:sz w:val="24"/>
          <w:szCs w:val="24"/>
        </w:rPr>
        <w:tab/>
        <w:t xml:space="preserve">517-00-38-464,  </w:t>
      </w:r>
    </w:p>
    <w:p w:rsidR="008F5AF2" w:rsidRPr="00436B8E" w:rsidRDefault="008F5AF2" w:rsidP="008F5AF2">
      <w:pPr>
        <w:widowControl w:val="0"/>
        <w:suppressAutoHyphens/>
        <w:spacing w:after="0" w:line="240" w:lineRule="auto"/>
        <w:rPr>
          <w:rFonts w:asciiTheme="majorHAnsi" w:eastAsia="Arial Unicode MS" w:hAnsiTheme="majorHAnsi" w:cstheme="majorHAnsi"/>
          <w:kern w:val="1"/>
          <w:sz w:val="24"/>
          <w:szCs w:val="24"/>
        </w:rPr>
      </w:pPr>
      <w:r w:rsidRPr="00436B8E">
        <w:rPr>
          <w:rFonts w:asciiTheme="majorHAnsi" w:eastAsia="Arial Unicode MS" w:hAnsiTheme="majorHAnsi" w:cstheme="majorHAnsi"/>
          <w:kern w:val="1"/>
          <w:sz w:val="24"/>
          <w:szCs w:val="24"/>
        </w:rPr>
        <w:t xml:space="preserve">telefon </w:t>
      </w:r>
      <w:r w:rsidRPr="00436B8E">
        <w:rPr>
          <w:rFonts w:asciiTheme="majorHAnsi" w:eastAsia="Arial Unicode MS" w:hAnsiTheme="majorHAnsi" w:cstheme="majorHAnsi"/>
          <w:kern w:val="1"/>
          <w:sz w:val="24"/>
          <w:szCs w:val="24"/>
        </w:rPr>
        <w:tab/>
        <w:t>17 789-70-00 lub 17 789-70-10</w:t>
      </w:r>
    </w:p>
    <w:p w:rsidR="008F5AF2" w:rsidRPr="00436B8E" w:rsidRDefault="008F5AF2" w:rsidP="008F5AF2">
      <w:pPr>
        <w:widowControl w:val="0"/>
        <w:suppressAutoHyphens/>
        <w:spacing w:after="0" w:line="240" w:lineRule="auto"/>
        <w:rPr>
          <w:rFonts w:asciiTheme="majorHAnsi" w:eastAsia="Arial Unicode MS" w:hAnsiTheme="majorHAnsi" w:cstheme="majorHAnsi"/>
          <w:kern w:val="1"/>
          <w:sz w:val="24"/>
          <w:szCs w:val="24"/>
          <w:u w:val="single"/>
        </w:rPr>
      </w:pPr>
      <w:r w:rsidRPr="00436B8E">
        <w:rPr>
          <w:rFonts w:asciiTheme="majorHAnsi" w:eastAsia="Arial Unicode MS" w:hAnsiTheme="majorHAnsi" w:cstheme="majorHAnsi"/>
          <w:kern w:val="1"/>
          <w:sz w:val="24"/>
          <w:szCs w:val="24"/>
        </w:rPr>
        <w:t xml:space="preserve">adres strony internetowej: </w:t>
      </w:r>
      <w:r w:rsidRPr="00436B8E">
        <w:rPr>
          <w:rFonts w:asciiTheme="majorHAnsi" w:eastAsia="Arial Unicode MS" w:hAnsiTheme="majorHAnsi" w:cstheme="majorHAnsi"/>
          <w:kern w:val="1"/>
          <w:sz w:val="24"/>
          <w:szCs w:val="24"/>
          <w:u w:val="single"/>
        </w:rPr>
        <w:t>http://bip.glogow-mlp.pl/</w:t>
      </w:r>
    </w:p>
    <w:p w:rsidR="008F5AF2" w:rsidRPr="00436B8E" w:rsidRDefault="008F5AF2" w:rsidP="008F5AF2">
      <w:pPr>
        <w:widowControl w:val="0"/>
        <w:suppressAutoHyphens/>
        <w:spacing w:after="120" w:line="240" w:lineRule="auto"/>
        <w:rPr>
          <w:rFonts w:asciiTheme="majorHAnsi" w:eastAsia="Tahoma" w:hAnsiTheme="majorHAnsi" w:cstheme="majorHAnsi"/>
          <w:color w:val="000000"/>
          <w:kern w:val="1"/>
          <w:sz w:val="24"/>
          <w:szCs w:val="24"/>
        </w:rPr>
      </w:pPr>
      <w:r w:rsidRPr="00436B8E">
        <w:rPr>
          <w:rFonts w:asciiTheme="majorHAnsi" w:eastAsia="Tahoma" w:hAnsiTheme="majorHAnsi" w:cstheme="majorHAnsi"/>
          <w:bCs/>
          <w:color w:val="000000"/>
          <w:kern w:val="1"/>
          <w:sz w:val="24"/>
          <w:szCs w:val="24"/>
        </w:rPr>
        <w:t xml:space="preserve">adres poczty elektronicznej: </w:t>
      </w:r>
      <w:hyperlink r:id="rId5" w:history="1">
        <w:r w:rsidRPr="00436B8E">
          <w:rPr>
            <w:rFonts w:asciiTheme="majorHAnsi" w:eastAsia="Tahoma" w:hAnsiTheme="majorHAnsi" w:cstheme="majorHAnsi"/>
            <w:color w:val="000000"/>
            <w:kern w:val="1"/>
            <w:sz w:val="24"/>
            <w:szCs w:val="24"/>
            <w:u w:val="single"/>
          </w:rPr>
          <w:t>umig@glogow-mlp.pl</w:t>
        </w:r>
      </w:hyperlink>
    </w:p>
    <w:p w:rsidR="008F5AF2" w:rsidRPr="00436B8E" w:rsidRDefault="008F5AF2" w:rsidP="008F5AF2">
      <w:pPr>
        <w:pStyle w:val="NormalnyWeb"/>
        <w:spacing w:before="0" w:beforeAutospacing="0" w:after="0" w:afterAutospacing="0"/>
        <w:ind w:left="641"/>
        <w:rPr>
          <w:rStyle w:val="Pogrubienie"/>
          <w:rFonts w:asciiTheme="majorHAnsi" w:hAnsiTheme="majorHAnsi" w:cstheme="majorHAnsi"/>
        </w:rPr>
      </w:pPr>
    </w:p>
    <w:p w:rsidR="008F5AF2" w:rsidRPr="00436B8E" w:rsidRDefault="008F5AF2" w:rsidP="00436B8E">
      <w:pPr>
        <w:pStyle w:val="NormalnyWeb"/>
        <w:spacing w:before="0" w:beforeAutospacing="0" w:after="0" w:afterAutospacing="0"/>
        <w:rPr>
          <w:rStyle w:val="Pogrubienie"/>
          <w:rFonts w:asciiTheme="majorHAnsi" w:hAnsiTheme="majorHAnsi" w:cstheme="majorHAnsi"/>
        </w:rPr>
      </w:pPr>
      <w:r w:rsidRPr="00436B8E">
        <w:rPr>
          <w:rStyle w:val="Pogrubienie"/>
          <w:rFonts w:asciiTheme="majorHAnsi" w:hAnsiTheme="majorHAnsi" w:cstheme="majorHAnsi"/>
        </w:rPr>
        <w:t>Tryb udzielenia zamówienia.</w:t>
      </w:r>
    </w:p>
    <w:p w:rsidR="008F5AF2" w:rsidRPr="00436B8E" w:rsidRDefault="008F5AF2" w:rsidP="008F5AF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36B8E">
        <w:rPr>
          <w:rFonts w:asciiTheme="majorHAnsi" w:eastAsia="Tahoma" w:hAnsiTheme="majorHAnsi" w:cstheme="majorHAnsi"/>
          <w:color w:val="000000"/>
          <w:spacing w:val="-2"/>
          <w:kern w:val="2"/>
          <w:sz w:val="24"/>
          <w:szCs w:val="24"/>
          <w:lang w:eastAsia="pl-PL"/>
        </w:rPr>
        <w:t xml:space="preserve">Wartość zamówienia </w:t>
      </w:r>
      <w:r w:rsidRPr="00436B8E">
        <w:rPr>
          <w:rFonts w:asciiTheme="majorHAnsi" w:eastAsia="Tahoma" w:hAnsiTheme="majorHAnsi" w:cstheme="majorHAnsi"/>
          <w:color w:val="000000"/>
          <w:spacing w:val="-2"/>
          <w:kern w:val="2"/>
          <w:sz w:val="24"/>
          <w:szCs w:val="24"/>
          <w:u w:val="single"/>
          <w:lang w:eastAsia="pl-PL"/>
        </w:rPr>
        <w:t xml:space="preserve">nie przekracza </w:t>
      </w:r>
      <w:r w:rsidRPr="00436B8E">
        <w:rPr>
          <w:rFonts w:asciiTheme="majorHAnsi" w:eastAsia="Tahoma" w:hAnsiTheme="majorHAnsi" w:cstheme="majorHAnsi"/>
          <w:color w:val="000000"/>
          <w:spacing w:val="-2"/>
          <w:kern w:val="2"/>
          <w:sz w:val="24"/>
          <w:szCs w:val="24"/>
          <w:lang w:eastAsia="pl-PL"/>
        </w:rPr>
        <w:t>130 000 zł netto i nie mają zastosowania przepisy ustawy Prawa zamówień publicznych z dnia 11 września 20</w:t>
      </w:r>
      <w:r w:rsidRPr="00436B8E">
        <w:rPr>
          <w:rFonts w:asciiTheme="majorHAnsi" w:eastAsia="Tahoma" w:hAnsiTheme="majorHAnsi" w:cstheme="majorHAnsi"/>
          <w:spacing w:val="-2"/>
          <w:kern w:val="2"/>
          <w:sz w:val="24"/>
          <w:szCs w:val="24"/>
          <w:lang w:eastAsia="pl-PL"/>
        </w:rPr>
        <w:t xml:space="preserve">19 r. </w:t>
      </w:r>
      <w:hyperlink r:id="rId6" w:history="1">
        <w:r w:rsidRPr="00436B8E">
          <w:rPr>
            <w:rFonts w:asciiTheme="majorHAnsi" w:eastAsia="Tahoma" w:hAnsiTheme="majorHAnsi" w:cstheme="majorHAnsi"/>
            <w:spacing w:val="-2"/>
            <w:kern w:val="2"/>
            <w:sz w:val="24"/>
            <w:szCs w:val="24"/>
            <w:u w:val="single"/>
            <w:lang w:eastAsia="pl-PL"/>
          </w:rPr>
          <w:t>(Dz.U. z 2021 r. poz. 1129 ze zm.)</w:t>
        </w:r>
      </w:hyperlink>
    </w:p>
    <w:p w:rsidR="008F5AF2" w:rsidRPr="00436B8E" w:rsidRDefault="008F5AF2" w:rsidP="008F5AF2">
      <w:pPr>
        <w:pStyle w:val="NormalnyWeb"/>
        <w:spacing w:before="0" w:beforeAutospacing="0" w:after="0" w:afterAutospacing="0"/>
        <w:ind w:left="567"/>
        <w:jc w:val="both"/>
        <w:rPr>
          <w:rFonts w:asciiTheme="majorHAnsi" w:hAnsiTheme="majorHAnsi" w:cstheme="majorHAnsi"/>
        </w:rPr>
      </w:pPr>
    </w:p>
    <w:p w:rsidR="008F5AF2" w:rsidRPr="00436B8E" w:rsidRDefault="008F5AF2" w:rsidP="00436B8E">
      <w:pPr>
        <w:pStyle w:val="NormalnyWeb"/>
        <w:spacing w:before="0" w:beforeAutospacing="0" w:after="0" w:afterAutospacing="0"/>
        <w:rPr>
          <w:rStyle w:val="Pogrubienie"/>
          <w:rFonts w:asciiTheme="majorHAnsi" w:hAnsiTheme="majorHAnsi" w:cstheme="majorHAnsi"/>
        </w:rPr>
      </w:pPr>
      <w:r w:rsidRPr="00436B8E">
        <w:rPr>
          <w:rStyle w:val="Pogrubienie"/>
          <w:rFonts w:asciiTheme="majorHAnsi" w:hAnsiTheme="majorHAnsi" w:cstheme="majorHAnsi"/>
        </w:rPr>
        <w:t>Opis przedmiotu zamówienia.</w:t>
      </w:r>
    </w:p>
    <w:p w:rsidR="00E6438C" w:rsidRDefault="00E6438C" w:rsidP="00E6438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6438C">
        <w:rPr>
          <w:rFonts w:asciiTheme="majorHAnsi" w:hAnsiTheme="majorHAnsi" w:cstheme="majorHAnsi"/>
          <w:sz w:val="24"/>
          <w:szCs w:val="24"/>
        </w:rPr>
        <w:t xml:space="preserve">Wykonanie dokumentacji projektowej dróg na os. Niwa w Głogowie </w:t>
      </w:r>
      <w:proofErr w:type="spellStart"/>
      <w:r w:rsidRPr="00E6438C">
        <w:rPr>
          <w:rFonts w:asciiTheme="majorHAnsi" w:hAnsiTheme="majorHAnsi" w:cstheme="majorHAnsi"/>
          <w:sz w:val="24"/>
          <w:szCs w:val="24"/>
        </w:rPr>
        <w:t>Młp</w:t>
      </w:r>
      <w:proofErr w:type="spellEnd"/>
      <w:r w:rsidRPr="00E6438C">
        <w:rPr>
          <w:rFonts w:asciiTheme="majorHAnsi" w:hAnsiTheme="majorHAnsi" w:cstheme="majorHAnsi"/>
          <w:sz w:val="24"/>
          <w:szCs w:val="24"/>
        </w:rPr>
        <w:t>.</w:t>
      </w:r>
    </w:p>
    <w:p w:rsidR="008F5AF2" w:rsidRPr="00436B8E" w:rsidRDefault="00436B8E" w:rsidP="00E6438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36B8E">
        <w:rPr>
          <w:rFonts w:asciiTheme="majorHAnsi" w:hAnsiTheme="majorHAnsi" w:cstheme="majorHAnsi"/>
          <w:sz w:val="24"/>
          <w:szCs w:val="24"/>
        </w:rPr>
        <w:t>Przedmiot zamówienia podzielony został na dwie Części z możliwością złożenia oferty odrębnie na dana część.</w:t>
      </w:r>
    </w:p>
    <w:p w:rsidR="00E73B9C" w:rsidRPr="00436B8E" w:rsidRDefault="00FE3C87" w:rsidP="00FE3C87">
      <w:pPr>
        <w:rPr>
          <w:rFonts w:asciiTheme="majorHAnsi" w:hAnsiTheme="majorHAnsi" w:cstheme="majorHAnsi"/>
          <w:sz w:val="24"/>
          <w:szCs w:val="24"/>
        </w:rPr>
      </w:pPr>
      <w:r w:rsidRPr="00436B8E">
        <w:rPr>
          <w:rFonts w:asciiTheme="majorHAnsi" w:hAnsiTheme="majorHAnsi" w:cstheme="majorHAnsi"/>
          <w:b/>
          <w:sz w:val="24"/>
          <w:szCs w:val="24"/>
        </w:rPr>
        <w:t xml:space="preserve">1) </w:t>
      </w:r>
      <w:r w:rsidR="00D36E2E" w:rsidRPr="00436B8E">
        <w:rPr>
          <w:rFonts w:asciiTheme="majorHAnsi" w:hAnsiTheme="majorHAnsi" w:cstheme="majorHAnsi"/>
          <w:b/>
          <w:sz w:val="24"/>
          <w:szCs w:val="24"/>
        </w:rPr>
        <w:t>C</w:t>
      </w:r>
      <w:r w:rsidRPr="00436B8E">
        <w:rPr>
          <w:rFonts w:asciiTheme="majorHAnsi" w:hAnsiTheme="majorHAnsi" w:cstheme="majorHAnsi"/>
          <w:b/>
          <w:sz w:val="24"/>
          <w:szCs w:val="24"/>
        </w:rPr>
        <w:t xml:space="preserve">zęść 1 – </w:t>
      </w:r>
      <w:r w:rsidR="0057064D" w:rsidRPr="00436B8E">
        <w:rPr>
          <w:rFonts w:asciiTheme="majorHAnsi" w:hAnsiTheme="majorHAnsi" w:cstheme="majorHAnsi"/>
          <w:b/>
          <w:sz w:val="24"/>
          <w:szCs w:val="24"/>
        </w:rPr>
        <w:t xml:space="preserve">opracowanie </w:t>
      </w:r>
      <w:r w:rsidRPr="00436B8E">
        <w:rPr>
          <w:rFonts w:asciiTheme="majorHAnsi" w:hAnsiTheme="majorHAnsi" w:cstheme="majorHAnsi"/>
          <w:b/>
          <w:sz w:val="24"/>
          <w:szCs w:val="24"/>
        </w:rPr>
        <w:t>projekt</w:t>
      </w:r>
      <w:r w:rsidR="0057064D" w:rsidRPr="00436B8E">
        <w:rPr>
          <w:rFonts w:asciiTheme="majorHAnsi" w:hAnsiTheme="majorHAnsi" w:cstheme="majorHAnsi"/>
          <w:b/>
          <w:sz w:val="24"/>
          <w:szCs w:val="24"/>
        </w:rPr>
        <w:t>u</w:t>
      </w:r>
      <w:r w:rsidRPr="00436B8E">
        <w:rPr>
          <w:rFonts w:asciiTheme="majorHAnsi" w:hAnsiTheme="majorHAnsi" w:cstheme="majorHAnsi"/>
          <w:b/>
          <w:sz w:val="24"/>
          <w:szCs w:val="24"/>
        </w:rPr>
        <w:t xml:space="preserve"> budowy</w:t>
      </w:r>
      <w:r w:rsidR="00E73B9C" w:rsidRPr="00436B8E">
        <w:rPr>
          <w:rFonts w:asciiTheme="majorHAnsi" w:hAnsiTheme="majorHAnsi" w:cstheme="majorHAnsi"/>
          <w:b/>
          <w:sz w:val="24"/>
          <w:szCs w:val="24"/>
        </w:rPr>
        <w:t>/</w:t>
      </w:r>
      <w:r w:rsidR="0057064D" w:rsidRPr="00436B8E">
        <w:rPr>
          <w:rFonts w:asciiTheme="majorHAnsi" w:hAnsiTheme="majorHAnsi" w:cstheme="majorHAnsi"/>
          <w:b/>
          <w:sz w:val="24"/>
          <w:szCs w:val="24"/>
        </w:rPr>
        <w:t xml:space="preserve">zagospodarowania terenu dla </w:t>
      </w:r>
      <w:r w:rsidR="00E73B9C" w:rsidRPr="00436B8E">
        <w:rPr>
          <w:rFonts w:asciiTheme="majorHAnsi" w:hAnsiTheme="majorHAnsi" w:cstheme="majorHAnsi"/>
          <w:b/>
          <w:sz w:val="24"/>
          <w:szCs w:val="24"/>
        </w:rPr>
        <w:t>przebudowy</w:t>
      </w:r>
      <w:r w:rsidR="0057064D" w:rsidRPr="00436B8E">
        <w:rPr>
          <w:rFonts w:asciiTheme="majorHAnsi" w:hAnsiTheme="majorHAnsi" w:cstheme="majorHAnsi"/>
          <w:b/>
          <w:sz w:val="24"/>
          <w:szCs w:val="24"/>
        </w:rPr>
        <w:t xml:space="preserve"> odcinka ul. Księżnej Lubomirskiej w Głogowie Młp. o łącznej </w:t>
      </w:r>
      <w:r w:rsidR="00E73B9C" w:rsidRPr="00436B8E">
        <w:rPr>
          <w:rFonts w:asciiTheme="majorHAnsi" w:hAnsiTheme="majorHAnsi" w:cstheme="majorHAnsi"/>
          <w:b/>
          <w:sz w:val="24"/>
          <w:szCs w:val="24"/>
        </w:rPr>
        <w:t xml:space="preserve">długości ok. </w:t>
      </w:r>
      <w:r w:rsidR="0057064D" w:rsidRPr="00436B8E">
        <w:rPr>
          <w:rFonts w:asciiTheme="majorHAnsi" w:hAnsiTheme="majorHAnsi" w:cstheme="majorHAnsi"/>
          <w:b/>
          <w:sz w:val="24"/>
          <w:szCs w:val="24"/>
        </w:rPr>
        <w:t xml:space="preserve">175 </w:t>
      </w:r>
      <w:proofErr w:type="spellStart"/>
      <w:r w:rsidR="0057064D" w:rsidRPr="00436B8E">
        <w:rPr>
          <w:rFonts w:asciiTheme="majorHAnsi" w:hAnsiTheme="majorHAnsi" w:cstheme="majorHAnsi"/>
          <w:b/>
          <w:sz w:val="24"/>
          <w:szCs w:val="24"/>
        </w:rPr>
        <w:t>mb</w:t>
      </w:r>
      <w:proofErr w:type="spellEnd"/>
      <w:r w:rsidR="0057064D" w:rsidRPr="00436B8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24990" w:rsidRPr="00436B8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7064D" w:rsidRPr="00436B8E">
        <w:rPr>
          <w:rFonts w:asciiTheme="majorHAnsi" w:hAnsiTheme="majorHAnsi" w:cstheme="majorHAnsi"/>
          <w:sz w:val="24"/>
          <w:szCs w:val="24"/>
        </w:rPr>
        <w:t xml:space="preserve">dla uzyskania pozwolenia na budowę </w:t>
      </w:r>
      <w:r w:rsidR="00924990" w:rsidRPr="00436B8E">
        <w:rPr>
          <w:rFonts w:asciiTheme="majorHAnsi" w:hAnsiTheme="majorHAnsi" w:cstheme="majorHAnsi"/>
          <w:sz w:val="24"/>
          <w:szCs w:val="24"/>
        </w:rPr>
        <w:t xml:space="preserve">o aktualnym przebiegu po działkach nr </w:t>
      </w:r>
      <w:proofErr w:type="spellStart"/>
      <w:r w:rsidR="00924990" w:rsidRPr="00436B8E">
        <w:rPr>
          <w:rFonts w:asciiTheme="majorHAnsi" w:hAnsiTheme="majorHAnsi" w:cstheme="majorHAnsi"/>
          <w:sz w:val="24"/>
          <w:szCs w:val="24"/>
        </w:rPr>
        <w:t>ewd</w:t>
      </w:r>
      <w:proofErr w:type="spellEnd"/>
      <w:r w:rsidR="00924990" w:rsidRPr="00436B8E">
        <w:rPr>
          <w:rFonts w:asciiTheme="majorHAnsi" w:hAnsiTheme="majorHAnsi" w:cstheme="majorHAnsi"/>
          <w:sz w:val="24"/>
          <w:szCs w:val="24"/>
        </w:rPr>
        <w:t>.</w:t>
      </w:r>
      <w:r w:rsidR="0057064D" w:rsidRPr="00436B8E">
        <w:rPr>
          <w:rFonts w:asciiTheme="majorHAnsi" w:hAnsiTheme="majorHAnsi" w:cstheme="majorHAnsi"/>
          <w:sz w:val="24"/>
          <w:szCs w:val="24"/>
        </w:rPr>
        <w:t xml:space="preserve"> 3254/1,3240/1,2583/12,2582/10,2580/10,2579/12,2578/10,2576/8,3047/18,3047/12 obręb Głogów Młp.</w:t>
      </w:r>
    </w:p>
    <w:p w:rsidR="0057064D" w:rsidRPr="00436B8E" w:rsidRDefault="00FE3C87" w:rsidP="00E73B9C">
      <w:pPr>
        <w:spacing w:after="0"/>
        <w:rPr>
          <w:rFonts w:asciiTheme="majorHAnsi" w:hAnsiTheme="majorHAnsi" w:cstheme="majorHAnsi"/>
          <w:b/>
        </w:rPr>
      </w:pPr>
      <w:r w:rsidRPr="00436B8E">
        <w:rPr>
          <w:rFonts w:asciiTheme="majorHAnsi" w:hAnsiTheme="majorHAnsi" w:cstheme="majorHAnsi"/>
          <w:b/>
        </w:rPr>
        <w:t>Zakres dokumentacji obejmuje</w:t>
      </w:r>
      <w:r w:rsidR="00EC3804" w:rsidRPr="00436B8E">
        <w:rPr>
          <w:rFonts w:asciiTheme="majorHAnsi" w:hAnsiTheme="majorHAnsi" w:cstheme="majorHAnsi"/>
          <w:b/>
        </w:rPr>
        <w:t xml:space="preserve"> opracowanie</w:t>
      </w:r>
      <w:r w:rsidR="00E73B9C" w:rsidRPr="00436B8E">
        <w:rPr>
          <w:rFonts w:asciiTheme="majorHAnsi" w:hAnsiTheme="majorHAnsi" w:cstheme="majorHAnsi"/>
          <w:b/>
        </w:rPr>
        <w:t xml:space="preserve"> </w:t>
      </w:r>
      <w:r w:rsidR="0057064D" w:rsidRPr="00436B8E">
        <w:rPr>
          <w:rFonts w:asciiTheme="majorHAnsi" w:hAnsiTheme="majorHAnsi" w:cstheme="majorHAnsi"/>
          <w:b/>
        </w:rPr>
        <w:t xml:space="preserve">: </w:t>
      </w:r>
    </w:p>
    <w:p w:rsidR="00E73B9C" w:rsidRPr="00436B8E" w:rsidRDefault="0057064D" w:rsidP="00E73B9C">
      <w:pPr>
        <w:spacing w:after="0"/>
        <w:rPr>
          <w:rFonts w:asciiTheme="majorHAnsi" w:hAnsiTheme="majorHAnsi" w:cstheme="majorHAnsi"/>
        </w:rPr>
      </w:pPr>
      <w:r w:rsidRPr="00436B8E">
        <w:rPr>
          <w:rFonts w:asciiTheme="majorHAnsi" w:hAnsiTheme="majorHAnsi" w:cstheme="majorHAnsi"/>
        </w:rPr>
        <w:t xml:space="preserve">- projektu zagospodarowania   </w:t>
      </w:r>
      <w:r w:rsidR="00EC3804" w:rsidRPr="00436B8E">
        <w:rPr>
          <w:rFonts w:asciiTheme="majorHAnsi" w:hAnsiTheme="majorHAnsi" w:cstheme="majorHAnsi"/>
        </w:rPr>
        <w:t>-</w:t>
      </w:r>
      <w:r w:rsidRPr="00436B8E">
        <w:rPr>
          <w:rFonts w:asciiTheme="majorHAnsi" w:hAnsiTheme="majorHAnsi" w:cstheme="majorHAnsi"/>
        </w:rPr>
        <w:t xml:space="preserve">3 </w:t>
      </w:r>
      <w:proofErr w:type="spellStart"/>
      <w:r w:rsidRPr="00436B8E">
        <w:rPr>
          <w:rFonts w:asciiTheme="majorHAnsi" w:hAnsiTheme="majorHAnsi" w:cstheme="majorHAnsi"/>
        </w:rPr>
        <w:t>egz</w:t>
      </w:r>
      <w:proofErr w:type="spellEnd"/>
      <w:r w:rsidR="00E73B9C" w:rsidRPr="00436B8E">
        <w:rPr>
          <w:rFonts w:asciiTheme="majorHAnsi" w:hAnsiTheme="majorHAnsi" w:cstheme="majorHAnsi"/>
        </w:rPr>
        <w:t>:</w:t>
      </w:r>
    </w:p>
    <w:p w:rsidR="0057064D" w:rsidRPr="00436B8E" w:rsidRDefault="0057064D" w:rsidP="00E73B9C">
      <w:pPr>
        <w:spacing w:after="0"/>
        <w:rPr>
          <w:rFonts w:asciiTheme="majorHAnsi" w:hAnsiTheme="majorHAnsi" w:cstheme="majorHAnsi"/>
        </w:rPr>
      </w:pPr>
      <w:r w:rsidRPr="00436B8E">
        <w:rPr>
          <w:rFonts w:asciiTheme="majorHAnsi" w:hAnsiTheme="majorHAnsi" w:cstheme="majorHAnsi"/>
        </w:rPr>
        <w:t>-</w:t>
      </w:r>
      <w:r w:rsidR="00EC3804" w:rsidRPr="00436B8E">
        <w:rPr>
          <w:rFonts w:asciiTheme="majorHAnsi" w:hAnsiTheme="majorHAnsi" w:cstheme="majorHAnsi"/>
        </w:rPr>
        <w:t xml:space="preserve"> projektu</w:t>
      </w:r>
      <w:r w:rsidRPr="00436B8E">
        <w:rPr>
          <w:rFonts w:asciiTheme="majorHAnsi" w:hAnsiTheme="majorHAnsi" w:cstheme="majorHAnsi"/>
        </w:rPr>
        <w:t xml:space="preserve"> techniczn</w:t>
      </w:r>
      <w:r w:rsidR="00EC3804" w:rsidRPr="00436B8E">
        <w:rPr>
          <w:rFonts w:asciiTheme="majorHAnsi" w:hAnsiTheme="majorHAnsi" w:cstheme="majorHAnsi"/>
        </w:rPr>
        <w:t>ego</w:t>
      </w:r>
      <w:r w:rsidRPr="00436B8E">
        <w:rPr>
          <w:rFonts w:asciiTheme="majorHAnsi" w:hAnsiTheme="majorHAnsi" w:cstheme="majorHAnsi"/>
        </w:rPr>
        <w:t xml:space="preserve"> – 3 </w:t>
      </w:r>
      <w:proofErr w:type="spellStart"/>
      <w:r w:rsidRPr="00436B8E">
        <w:rPr>
          <w:rFonts w:asciiTheme="majorHAnsi" w:hAnsiTheme="majorHAnsi" w:cstheme="majorHAnsi"/>
        </w:rPr>
        <w:t>egz</w:t>
      </w:r>
      <w:proofErr w:type="spellEnd"/>
    </w:p>
    <w:p w:rsidR="0057064D" w:rsidRPr="00436B8E" w:rsidRDefault="0057064D" w:rsidP="00E73B9C">
      <w:pPr>
        <w:spacing w:after="0"/>
        <w:rPr>
          <w:rFonts w:asciiTheme="majorHAnsi" w:hAnsiTheme="majorHAnsi" w:cstheme="majorHAnsi"/>
        </w:rPr>
      </w:pPr>
      <w:r w:rsidRPr="00436B8E">
        <w:rPr>
          <w:rFonts w:asciiTheme="majorHAnsi" w:hAnsiTheme="majorHAnsi" w:cstheme="majorHAnsi"/>
        </w:rPr>
        <w:t>-</w:t>
      </w:r>
      <w:r w:rsidR="00EC3804" w:rsidRPr="00436B8E">
        <w:rPr>
          <w:rFonts w:asciiTheme="majorHAnsi" w:hAnsiTheme="majorHAnsi" w:cstheme="majorHAnsi"/>
        </w:rPr>
        <w:t>s</w:t>
      </w:r>
      <w:r w:rsidRPr="00436B8E">
        <w:rPr>
          <w:rFonts w:asciiTheme="majorHAnsi" w:hAnsiTheme="majorHAnsi" w:cstheme="majorHAnsi"/>
        </w:rPr>
        <w:t xml:space="preserve">pecyfikacja </w:t>
      </w:r>
      <w:r w:rsidR="00EC3804" w:rsidRPr="00436B8E">
        <w:rPr>
          <w:rFonts w:asciiTheme="majorHAnsi" w:hAnsiTheme="majorHAnsi" w:cstheme="majorHAnsi"/>
        </w:rPr>
        <w:t>techniczne</w:t>
      </w:r>
      <w:r w:rsidRPr="00436B8E">
        <w:rPr>
          <w:rFonts w:asciiTheme="majorHAnsi" w:hAnsiTheme="majorHAnsi" w:cstheme="majorHAnsi"/>
        </w:rPr>
        <w:t xml:space="preserve"> – 1 egz.</w:t>
      </w:r>
    </w:p>
    <w:p w:rsidR="0057064D" w:rsidRDefault="00EC3804" w:rsidP="00E73B9C">
      <w:pPr>
        <w:spacing w:after="0"/>
      </w:pPr>
      <w:r>
        <w:t>- k</w:t>
      </w:r>
      <w:r w:rsidR="0057064D">
        <w:t>osztorys inwestorski i przedmiar robót -  1 egz.</w:t>
      </w:r>
    </w:p>
    <w:p w:rsidR="00EC3804" w:rsidRDefault="00EC3804" w:rsidP="00E73B9C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:rsidR="00AE453C" w:rsidRDefault="00AE453C" w:rsidP="00E73B9C">
      <w:pPr>
        <w:spacing w:after="0"/>
      </w:pPr>
      <w:r>
        <w:t>-aktualizacja mapy do celów projektowych w wymaganym zakresie</w:t>
      </w:r>
    </w:p>
    <w:p w:rsidR="00AE453C" w:rsidRDefault="00AE453C" w:rsidP="00E73B9C">
      <w:pPr>
        <w:spacing w:after="0"/>
      </w:pPr>
      <w:r>
        <w:t>-pokrycie kosztów wszystkich uzgodnień oraz warunków technicznych</w:t>
      </w:r>
    </w:p>
    <w:p w:rsidR="00EC3804" w:rsidRDefault="00EC3804" w:rsidP="00E73B9C">
      <w:pPr>
        <w:spacing w:after="0"/>
      </w:pPr>
    </w:p>
    <w:p w:rsidR="0057064D" w:rsidRDefault="00EC3804" w:rsidP="00E73B9C">
      <w:pPr>
        <w:spacing w:after="0"/>
      </w:pPr>
      <w:r w:rsidRPr="00AE453C">
        <w:rPr>
          <w:b/>
        </w:rPr>
        <w:t>Parametry techniczne dla projektowanej drogi /ulicy</w:t>
      </w:r>
      <w:r>
        <w:t xml:space="preserve"> :</w:t>
      </w:r>
    </w:p>
    <w:p w:rsidR="00EC3804" w:rsidRDefault="00EC3804" w:rsidP="00E73B9C">
      <w:pPr>
        <w:spacing w:after="0"/>
      </w:pPr>
      <w:r>
        <w:t xml:space="preserve">- </w:t>
      </w:r>
      <w:r w:rsidR="00E73B9C">
        <w:t>jezdni</w:t>
      </w:r>
      <w:r>
        <w:t>a o szer</w:t>
      </w:r>
      <w:r w:rsidR="00E73B9C">
        <w:t>. 5,</w:t>
      </w:r>
      <w:r>
        <w:t>0</w:t>
      </w:r>
      <w:r w:rsidR="007A4822">
        <w:t xml:space="preserve"> </w:t>
      </w:r>
      <w:proofErr w:type="spellStart"/>
      <w:r w:rsidR="007A4822">
        <w:t>mb</w:t>
      </w:r>
      <w:proofErr w:type="spellEnd"/>
      <w:r w:rsidR="00E73B9C">
        <w:t xml:space="preserve"> </w:t>
      </w:r>
      <w:r w:rsidR="000238DC">
        <w:t xml:space="preserve"> ,</w:t>
      </w:r>
      <w:r>
        <w:t xml:space="preserve"> chodnik jednostronny o szer. normatywnej 2 m , odwodnienie poprzez </w:t>
      </w:r>
    </w:p>
    <w:p w:rsidR="00924990" w:rsidRDefault="00EC3804" w:rsidP="00E73B9C">
      <w:pPr>
        <w:spacing w:after="0"/>
      </w:pPr>
      <w:r>
        <w:t xml:space="preserve">  kanalizację deszczową</w:t>
      </w:r>
      <w:r w:rsidR="008F76A3">
        <w:t xml:space="preserve"> ,</w:t>
      </w:r>
      <w:r w:rsidR="00E73B9C" w:rsidRPr="00FE3C87">
        <w:t>przej</w:t>
      </w:r>
      <w:r w:rsidR="00E73B9C">
        <w:t>ścia</w:t>
      </w:r>
      <w:r w:rsidR="00CA50A5">
        <w:t xml:space="preserve"> dla pieszych </w:t>
      </w:r>
      <w:r>
        <w:t>.</w:t>
      </w:r>
    </w:p>
    <w:p w:rsidR="00EC3804" w:rsidRDefault="00EC3804" w:rsidP="00E73B9C">
      <w:pPr>
        <w:spacing w:after="0"/>
      </w:pPr>
      <w:r>
        <w:t>Dokumentacja winna również uwzględniać :</w:t>
      </w:r>
    </w:p>
    <w:p w:rsidR="00EC3804" w:rsidRDefault="00924990" w:rsidP="00E73B9C">
      <w:pPr>
        <w:spacing w:after="0"/>
      </w:pPr>
      <w:r>
        <w:t>-</w:t>
      </w:r>
      <w:r w:rsidR="00FE3C87" w:rsidRPr="00FE3C87">
        <w:t>przebudow</w:t>
      </w:r>
      <w:r>
        <w:rPr>
          <w:rFonts w:hint="eastAsia"/>
        </w:rPr>
        <w:t>a</w:t>
      </w:r>
      <w:r w:rsidR="00FE3C87" w:rsidRPr="00FE3C87">
        <w:t xml:space="preserve"> istniej</w:t>
      </w:r>
      <w:r w:rsidR="00FE3C87" w:rsidRPr="00FE3C87">
        <w:rPr>
          <w:rFonts w:hint="eastAsia"/>
        </w:rPr>
        <w:t>ą</w:t>
      </w:r>
      <w:r w:rsidR="00FE3C87" w:rsidRPr="00FE3C87">
        <w:t xml:space="preserve">cej infrastruktury </w:t>
      </w:r>
      <w:r w:rsidR="00EC3804">
        <w:t xml:space="preserve">technicznej ( jeżeli będzie taka wymagana) według warunków  </w:t>
      </w:r>
    </w:p>
    <w:p w:rsidR="00924990" w:rsidRDefault="00EC3804" w:rsidP="00E73B9C">
      <w:pPr>
        <w:spacing w:after="0"/>
      </w:pPr>
      <w:r>
        <w:t xml:space="preserve"> technicznych j</w:t>
      </w:r>
      <w:r w:rsidR="00E73B9C">
        <w:t>eż</w:t>
      </w:r>
      <w:r w:rsidR="008F76A3">
        <w:t>e</w:t>
      </w:r>
      <w:r w:rsidR="00E73B9C">
        <w:t xml:space="preserve">li będzie </w:t>
      </w:r>
      <w:r w:rsidR="007A4822">
        <w:t xml:space="preserve"> </w:t>
      </w:r>
      <w:r w:rsidR="00E73B9C">
        <w:t xml:space="preserve">to konieczne </w:t>
      </w:r>
      <w:r>
        <w:t>oraz kanał technologiczny.</w:t>
      </w:r>
    </w:p>
    <w:p w:rsidR="00C14180" w:rsidRDefault="00C14180" w:rsidP="00C14180">
      <w:pPr>
        <w:spacing w:after="0"/>
      </w:pPr>
      <w:r>
        <w:t xml:space="preserve">-opracowanie </w:t>
      </w:r>
      <w:r w:rsidR="00AE453C">
        <w:t xml:space="preserve">stałej </w:t>
      </w:r>
      <w:r>
        <w:t>organizacji ruchu</w:t>
      </w:r>
      <w:r w:rsidRPr="00FE3C87">
        <w:t xml:space="preserve"> </w:t>
      </w:r>
    </w:p>
    <w:p w:rsidR="00AE453C" w:rsidRDefault="00AE453C" w:rsidP="00C14180">
      <w:pPr>
        <w:spacing w:after="0"/>
      </w:pPr>
    </w:p>
    <w:p w:rsidR="00FE3C87" w:rsidRDefault="00FE3C87" w:rsidP="00FE3C87">
      <w:r w:rsidRPr="00FE3C87">
        <w:t>Na wskazanym terenie</w:t>
      </w:r>
      <w:r w:rsidR="00AE453C">
        <w:t xml:space="preserve"> obowiązuje MPZP</w:t>
      </w:r>
      <w:r w:rsidRPr="00FE3C87">
        <w:t>.</w:t>
      </w:r>
    </w:p>
    <w:p w:rsidR="00AE453C" w:rsidRPr="00FE3C87" w:rsidRDefault="00AE453C" w:rsidP="00FE3C87">
      <w:r>
        <w:t xml:space="preserve">Termin realizacji projektu : </w:t>
      </w:r>
      <w:r w:rsidRPr="00AE453C">
        <w:rPr>
          <w:b/>
        </w:rPr>
        <w:t>4 m-ce</w:t>
      </w:r>
      <w:r>
        <w:t xml:space="preserve"> od daty podpisania umowy</w:t>
      </w:r>
    </w:p>
    <w:p w:rsidR="00AE453C" w:rsidRPr="00924990" w:rsidRDefault="004D7758" w:rsidP="00AE453C">
      <w:pPr>
        <w:rPr>
          <w:sz w:val="24"/>
          <w:szCs w:val="24"/>
        </w:rPr>
      </w:pPr>
      <w:r w:rsidRPr="005F1A0F">
        <w:rPr>
          <w:b/>
          <w:color w:val="FF0000"/>
          <w:sz w:val="24"/>
          <w:szCs w:val="24"/>
        </w:rPr>
        <w:lastRenderedPageBreak/>
        <w:t xml:space="preserve"> </w:t>
      </w:r>
      <w:r w:rsidR="00AE453C">
        <w:rPr>
          <w:b/>
          <w:sz w:val="24"/>
          <w:szCs w:val="24"/>
        </w:rPr>
        <w:t>2</w:t>
      </w:r>
      <w:r w:rsidR="00AE453C" w:rsidRPr="00924990">
        <w:rPr>
          <w:b/>
          <w:sz w:val="24"/>
          <w:szCs w:val="24"/>
        </w:rPr>
        <w:t>) Cz</w:t>
      </w:r>
      <w:r w:rsidR="00AE453C" w:rsidRPr="00924990">
        <w:rPr>
          <w:rFonts w:hint="eastAsia"/>
          <w:b/>
          <w:sz w:val="24"/>
          <w:szCs w:val="24"/>
        </w:rPr>
        <w:t>ęść</w:t>
      </w:r>
      <w:r w:rsidR="00AE453C" w:rsidRPr="00924990">
        <w:rPr>
          <w:b/>
          <w:sz w:val="24"/>
          <w:szCs w:val="24"/>
        </w:rPr>
        <w:t xml:space="preserve"> </w:t>
      </w:r>
      <w:r w:rsidR="00182841">
        <w:rPr>
          <w:b/>
          <w:sz w:val="24"/>
          <w:szCs w:val="24"/>
        </w:rPr>
        <w:t>2</w:t>
      </w:r>
      <w:bookmarkStart w:id="0" w:name="_GoBack"/>
      <w:bookmarkEnd w:id="0"/>
      <w:r w:rsidR="00AE453C" w:rsidRPr="00924990">
        <w:rPr>
          <w:b/>
          <w:sz w:val="24"/>
          <w:szCs w:val="24"/>
        </w:rPr>
        <w:t xml:space="preserve"> </w:t>
      </w:r>
      <w:r w:rsidR="00AE453C" w:rsidRPr="00924990">
        <w:rPr>
          <w:rFonts w:hint="eastAsia"/>
          <w:b/>
          <w:sz w:val="24"/>
          <w:szCs w:val="24"/>
        </w:rPr>
        <w:t>–</w:t>
      </w:r>
      <w:r w:rsidR="00AE453C" w:rsidRPr="00924990">
        <w:rPr>
          <w:b/>
          <w:sz w:val="24"/>
          <w:szCs w:val="24"/>
        </w:rPr>
        <w:t xml:space="preserve"> </w:t>
      </w:r>
      <w:r w:rsidR="00AE453C">
        <w:rPr>
          <w:b/>
          <w:sz w:val="24"/>
          <w:szCs w:val="24"/>
        </w:rPr>
        <w:t xml:space="preserve">opracowanie </w:t>
      </w:r>
      <w:r w:rsidR="00AE453C" w:rsidRPr="00924990">
        <w:rPr>
          <w:b/>
          <w:sz w:val="24"/>
          <w:szCs w:val="24"/>
        </w:rPr>
        <w:t>projekt</w:t>
      </w:r>
      <w:r w:rsidR="00AE453C">
        <w:rPr>
          <w:b/>
          <w:sz w:val="24"/>
          <w:szCs w:val="24"/>
        </w:rPr>
        <w:t>u</w:t>
      </w:r>
      <w:r w:rsidR="00AE453C" w:rsidRPr="00924990">
        <w:rPr>
          <w:b/>
          <w:sz w:val="24"/>
          <w:szCs w:val="24"/>
        </w:rPr>
        <w:t xml:space="preserve"> budowy/</w:t>
      </w:r>
      <w:r w:rsidR="00AE453C">
        <w:rPr>
          <w:b/>
          <w:sz w:val="24"/>
          <w:szCs w:val="24"/>
        </w:rPr>
        <w:t xml:space="preserve">zagospodarowania terenu dla </w:t>
      </w:r>
      <w:r w:rsidR="00AE453C" w:rsidRPr="00924990">
        <w:rPr>
          <w:b/>
          <w:sz w:val="24"/>
          <w:szCs w:val="24"/>
        </w:rPr>
        <w:t>przebudowy</w:t>
      </w:r>
      <w:r w:rsidR="00AE453C">
        <w:rPr>
          <w:b/>
          <w:sz w:val="24"/>
          <w:szCs w:val="24"/>
        </w:rPr>
        <w:t xml:space="preserve">                 ul. Towarzystwa Sokoła w Głogowie Młp. o łącznej </w:t>
      </w:r>
      <w:r w:rsidR="00AE453C" w:rsidRPr="00924990">
        <w:rPr>
          <w:b/>
          <w:sz w:val="24"/>
          <w:szCs w:val="24"/>
        </w:rPr>
        <w:t xml:space="preserve">długości ok. </w:t>
      </w:r>
      <w:r w:rsidR="000F0C6F">
        <w:rPr>
          <w:b/>
          <w:sz w:val="24"/>
          <w:szCs w:val="24"/>
        </w:rPr>
        <w:t>160</w:t>
      </w:r>
      <w:r w:rsidR="00AE453C">
        <w:rPr>
          <w:b/>
          <w:sz w:val="24"/>
          <w:szCs w:val="24"/>
        </w:rPr>
        <w:t xml:space="preserve"> </w:t>
      </w:r>
      <w:proofErr w:type="spellStart"/>
      <w:r w:rsidR="00AE453C">
        <w:rPr>
          <w:b/>
          <w:sz w:val="24"/>
          <w:szCs w:val="24"/>
        </w:rPr>
        <w:t>mb</w:t>
      </w:r>
      <w:proofErr w:type="spellEnd"/>
      <w:r w:rsidR="00AE453C">
        <w:rPr>
          <w:b/>
          <w:sz w:val="24"/>
          <w:szCs w:val="24"/>
        </w:rPr>
        <w:t xml:space="preserve">  </w:t>
      </w:r>
      <w:r w:rsidR="00AE453C">
        <w:rPr>
          <w:sz w:val="24"/>
          <w:szCs w:val="24"/>
        </w:rPr>
        <w:t xml:space="preserve">dla uzyskania pozwolenia na budowę </w:t>
      </w:r>
      <w:r w:rsidR="000F0C6F">
        <w:rPr>
          <w:sz w:val="24"/>
          <w:szCs w:val="24"/>
        </w:rPr>
        <w:t xml:space="preserve">/ alternatywnie zgłoszenia </w:t>
      </w:r>
      <w:r w:rsidR="00AE453C" w:rsidRPr="00924990">
        <w:rPr>
          <w:sz w:val="24"/>
          <w:szCs w:val="24"/>
        </w:rPr>
        <w:t xml:space="preserve">o aktualnym przebiegu po działkach nr </w:t>
      </w:r>
      <w:proofErr w:type="spellStart"/>
      <w:r w:rsidR="00AE453C" w:rsidRPr="00924990">
        <w:rPr>
          <w:sz w:val="24"/>
          <w:szCs w:val="24"/>
        </w:rPr>
        <w:t>ewd</w:t>
      </w:r>
      <w:proofErr w:type="spellEnd"/>
      <w:r w:rsidR="00AE453C" w:rsidRPr="00924990">
        <w:rPr>
          <w:sz w:val="24"/>
          <w:szCs w:val="24"/>
        </w:rPr>
        <w:t>.</w:t>
      </w:r>
      <w:r w:rsidR="00AE453C">
        <w:rPr>
          <w:sz w:val="24"/>
          <w:szCs w:val="24"/>
        </w:rPr>
        <w:t xml:space="preserve"> </w:t>
      </w:r>
      <w:r w:rsidR="000F0C6F">
        <w:rPr>
          <w:sz w:val="24"/>
          <w:szCs w:val="24"/>
        </w:rPr>
        <w:t xml:space="preserve">3061/15 ,3062/2 i 3075/3 </w:t>
      </w:r>
      <w:r w:rsidR="00AE453C">
        <w:rPr>
          <w:sz w:val="24"/>
          <w:szCs w:val="24"/>
        </w:rPr>
        <w:t xml:space="preserve"> obręb Głogów Młp.</w:t>
      </w:r>
    </w:p>
    <w:p w:rsidR="00AE453C" w:rsidRPr="00AE453C" w:rsidRDefault="00AE453C" w:rsidP="00AE453C">
      <w:pPr>
        <w:spacing w:after="0"/>
        <w:rPr>
          <w:b/>
        </w:rPr>
      </w:pPr>
      <w:r w:rsidRPr="00AE453C">
        <w:rPr>
          <w:b/>
        </w:rPr>
        <w:t xml:space="preserve">Zakres dokumentacji obejmuje opracowanie : </w:t>
      </w:r>
    </w:p>
    <w:p w:rsidR="00AE453C" w:rsidRDefault="00AE453C" w:rsidP="00AE453C">
      <w:pPr>
        <w:spacing w:after="0"/>
      </w:pPr>
      <w:r>
        <w:t xml:space="preserve">- projektu zagospodarowania   -3 </w:t>
      </w:r>
      <w:proofErr w:type="spellStart"/>
      <w:r>
        <w:t>egz</w:t>
      </w:r>
      <w:proofErr w:type="spellEnd"/>
      <w:r>
        <w:t>:</w:t>
      </w:r>
    </w:p>
    <w:p w:rsidR="00AE453C" w:rsidRDefault="00AE453C" w:rsidP="00AE453C">
      <w:pPr>
        <w:spacing w:after="0"/>
      </w:pPr>
      <w:r>
        <w:t xml:space="preserve">- projektu technicznego – 3 </w:t>
      </w:r>
      <w:proofErr w:type="spellStart"/>
      <w:r>
        <w:t>egz</w:t>
      </w:r>
      <w:proofErr w:type="spellEnd"/>
    </w:p>
    <w:p w:rsidR="00AE453C" w:rsidRDefault="00AE453C" w:rsidP="00AE453C">
      <w:pPr>
        <w:spacing w:after="0"/>
      </w:pPr>
      <w:r>
        <w:t>-specyfikacja techniczne – 1 egz.</w:t>
      </w:r>
    </w:p>
    <w:p w:rsidR="00AE453C" w:rsidRDefault="00AE453C" w:rsidP="00AE453C">
      <w:pPr>
        <w:spacing w:after="0"/>
      </w:pPr>
      <w:r>
        <w:t>- kosztorys inwestorski i przedmiar robót -  1 egz.</w:t>
      </w:r>
    </w:p>
    <w:p w:rsidR="00AE453C" w:rsidRDefault="00AE453C" w:rsidP="00AE453C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:rsidR="00AE453C" w:rsidRDefault="00AE453C" w:rsidP="00AE453C">
      <w:pPr>
        <w:spacing w:after="0"/>
      </w:pPr>
      <w:r>
        <w:t>-aktualizacja mapy do celów projektowych w wymaganym zakresie</w:t>
      </w:r>
    </w:p>
    <w:p w:rsidR="00AE453C" w:rsidRDefault="00AE453C" w:rsidP="00AE453C">
      <w:pPr>
        <w:spacing w:after="0"/>
      </w:pPr>
      <w:r>
        <w:t>-pokrycie kosztów wszystkich uzgodnień oraz warunków technicznych</w:t>
      </w:r>
    </w:p>
    <w:p w:rsidR="00AE453C" w:rsidRDefault="00AE453C" w:rsidP="00AE453C">
      <w:pPr>
        <w:spacing w:after="0"/>
      </w:pPr>
    </w:p>
    <w:p w:rsidR="00AE453C" w:rsidRDefault="00AE453C" w:rsidP="00AE453C">
      <w:pPr>
        <w:spacing w:after="0"/>
      </w:pPr>
      <w:r w:rsidRPr="00AE453C">
        <w:rPr>
          <w:b/>
        </w:rPr>
        <w:t>Parametry techniczne dla projektowanej drogi /ulicy</w:t>
      </w:r>
      <w:r>
        <w:t xml:space="preserve"> :</w:t>
      </w:r>
    </w:p>
    <w:p w:rsidR="00AE453C" w:rsidRDefault="00AE453C" w:rsidP="00AE453C">
      <w:pPr>
        <w:spacing w:after="0"/>
      </w:pPr>
      <w:r>
        <w:t xml:space="preserve">- jezdnia o szer. 5,0 </w:t>
      </w:r>
      <w:proofErr w:type="spellStart"/>
      <w:r>
        <w:t>mb</w:t>
      </w:r>
      <w:proofErr w:type="spellEnd"/>
      <w:r>
        <w:t xml:space="preserve">  , chodnik jednostronny o szer. normatywnej 2 m , odwodnienie poprzez </w:t>
      </w:r>
    </w:p>
    <w:p w:rsidR="00AE453C" w:rsidRDefault="00AE453C" w:rsidP="00AE453C">
      <w:pPr>
        <w:spacing w:after="0"/>
      </w:pPr>
      <w:r>
        <w:t xml:space="preserve">  kanalizację deszczową ,</w:t>
      </w:r>
      <w:r w:rsidRPr="00FE3C87">
        <w:t>przej</w:t>
      </w:r>
      <w:r>
        <w:t>ścia dla pieszych .</w:t>
      </w:r>
    </w:p>
    <w:p w:rsidR="00AE453C" w:rsidRDefault="00AE453C" w:rsidP="00AE453C">
      <w:pPr>
        <w:spacing w:after="0"/>
      </w:pPr>
      <w:r>
        <w:t>Dokumentacja winna również uwzględniać :</w:t>
      </w:r>
    </w:p>
    <w:p w:rsidR="00AE453C" w:rsidRDefault="00AE453C" w:rsidP="00AE453C">
      <w:pPr>
        <w:spacing w:after="0"/>
      </w:pPr>
      <w:r>
        <w:t>-</w:t>
      </w:r>
      <w:r w:rsidRPr="00FE3C87">
        <w:t>przebudow</w:t>
      </w:r>
      <w:r>
        <w:rPr>
          <w:rFonts w:hint="eastAsia"/>
        </w:rPr>
        <w:t>a</w:t>
      </w:r>
      <w:r w:rsidRPr="00FE3C87">
        <w:t xml:space="preserve"> istniej</w:t>
      </w:r>
      <w:r w:rsidRPr="00FE3C87">
        <w:rPr>
          <w:rFonts w:hint="eastAsia"/>
        </w:rPr>
        <w:t>ą</w:t>
      </w:r>
      <w:r w:rsidRPr="00FE3C87">
        <w:t xml:space="preserve">cej infrastruktury </w:t>
      </w:r>
      <w:r>
        <w:t xml:space="preserve">technicznej ( jeżeli będzie taka wymagana) według warunków  </w:t>
      </w:r>
    </w:p>
    <w:p w:rsidR="00AE453C" w:rsidRDefault="00AE453C" w:rsidP="00AE453C">
      <w:pPr>
        <w:spacing w:after="0"/>
      </w:pPr>
      <w:r>
        <w:t xml:space="preserve"> technicznych jeżeli będzie  to konieczne oraz kanał technologiczny.</w:t>
      </w:r>
    </w:p>
    <w:p w:rsidR="00AE453C" w:rsidRDefault="00AE453C" w:rsidP="00AE453C">
      <w:pPr>
        <w:spacing w:after="0"/>
      </w:pPr>
      <w:r>
        <w:t>-opracowanie stałej organizacji ruchu</w:t>
      </w:r>
      <w:r w:rsidRPr="00FE3C87">
        <w:t xml:space="preserve"> </w:t>
      </w:r>
    </w:p>
    <w:p w:rsidR="00AE453C" w:rsidRDefault="00AE453C" w:rsidP="00AE453C">
      <w:pPr>
        <w:spacing w:after="0"/>
      </w:pPr>
    </w:p>
    <w:p w:rsidR="00AE453C" w:rsidRDefault="00AE453C" w:rsidP="00AE453C">
      <w:r w:rsidRPr="00FE3C87">
        <w:t>Na wskazanym terenie</w:t>
      </w:r>
      <w:r>
        <w:t xml:space="preserve"> obowiązuje MPZP</w:t>
      </w:r>
      <w:r w:rsidRPr="00FE3C87">
        <w:t>.</w:t>
      </w:r>
    </w:p>
    <w:p w:rsidR="008F5AF2" w:rsidRDefault="008F5AF2" w:rsidP="008F5AF2">
      <w:pPr>
        <w:jc w:val="both"/>
      </w:pPr>
    </w:p>
    <w:p w:rsidR="00AE453C" w:rsidRPr="008F5AF2" w:rsidRDefault="00AE453C" w:rsidP="008F5AF2">
      <w:pPr>
        <w:jc w:val="both"/>
        <w:rPr>
          <w:rFonts w:asciiTheme="majorHAnsi" w:hAnsiTheme="majorHAnsi" w:cstheme="majorHAnsi"/>
        </w:rPr>
      </w:pPr>
      <w:r w:rsidRPr="008F5AF2">
        <w:rPr>
          <w:rFonts w:asciiTheme="majorHAnsi" w:hAnsiTheme="majorHAnsi" w:cstheme="majorHAnsi"/>
        </w:rPr>
        <w:t xml:space="preserve">Termin realizacji projektu : </w:t>
      </w:r>
      <w:r w:rsidRPr="008F5AF2">
        <w:rPr>
          <w:rFonts w:asciiTheme="majorHAnsi" w:hAnsiTheme="majorHAnsi" w:cstheme="majorHAnsi"/>
          <w:b/>
        </w:rPr>
        <w:t>4 m-ce</w:t>
      </w:r>
      <w:r w:rsidRPr="008F5AF2">
        <w:rPr>
          <w:rFonts w:asciiTheme="majorHAnsi" w:hAnsiTheme="majorHAnsi" w:cstheme="majorHAnsi"/>
        </w:rPr>
        <w:t xml:space="preserve"> od daty podpisania umowy</w:t>
      </w:r>
    </w:p>
    <w:p w:rsidR="008F5AF2" w:rsidRPr="008F5AF2" w:rsidRDefault="008F5AF2" w:rsidP="008F5AF2">
      <w:pPr>
        <w:pStyle w:val="Akapitzlist"/>
        <w:numPr>
          <w:ilvl w:val="1"/>
          <w:numId w:val="1"/>
        </w:numPr>
        <w:spacing w:line="276" w:lineRule="auto"/>
        <w:ind w:left="448" w:right="92" w:hanging="448"/>
        <w:jc w:val="both"/>
        <w:rPr>
          <w:rFonts w:asciiTheme="majorHAnsi" w:hAnsiTheme="majorHAnsi" w:cstheme="majorHAnsi"/>
        </w:rPr>
      </w:pPr>
      <w:r w:rsidRPr="008F5AF2">
        <w:rPr>
          <w:rFonts w:asciiTheme="majorHAnsi" w:hAnsiTheme="majorHAnsi" w:cstheme="majorHAnsi"/>
        </w:rPr>
        <w:t>Osobą uprawnioną do porozumiewania się z Wykonawcami jest:</w:t>
      </w:r>
    </w:p>
    <w:p w:rsidR="008F5AF2" w:rsidRPr="008F5AF2" w:rsidRDefault="008F5AF2" w:rsidP="008F5AF2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F5AF2">
        <w:rPr>
          <w:rFonts w:asciiTheme="majorHAnsi" w:hAnsiTheme="majorHAnsi" w:cstheme="majorHAnsi"/>
          <w:b/>
        </w:rPr>
        <w:t>Bogdan Kocha  tel. (17) 789-70-61</w:t>
      </w:r>
      <w:r w:rsidRPr="008F5AF2">
        <w:rPr>
          <w:rFonts w:asciiTheme="majorHAnsi" w:hAnsiTheme="majorHAnsi" w:cstheme="majorHAnsi"/>
        </w:rPr>
        <w:t>– Kierownik Referatu Budownictwa i Inwestycji, pok. nr 7,</w:t>
      </w:r>
    </w:p>
    <w:p w:rsidR="008A6234" w:rsidRDefault="008A6234" w:rsidP="008F5AF2">
      <w:pPr>
        <w:jc w:val="both"/>
      </w:pPr>
    </w:p>
    <w:p w:rsidR="008F5AF2" w:rsidRPr="008F5AF2" w:rsidRDefault="008F5AF2" w:rsidP="008F5AF2">
      <w:pPr>
        <w:jc w:val="both"/>
      </w:pPr>
      <w:r w:rsidRPr="008F5AF2">
        <w:rPr>
          <w:b/>
        </w:rPr>
        <w:t>Termin składania ofert.</w:t>
      </w:r>
    </w:p>
    <w:p w:rsidR="008F5AF2" w:rsidRPr="008F5AF2" w:rsidRDefault="008F5AF2" w:rsidP="008F5AF2">
      <w:pPr>
        <w:numPr>
          <w:ilvl w:val="0"/>
          <w:numId w:val="5"/>
        </w:numPr>
        <w:jc w:val="both"/>
      </w:pPr>
      <w:r w:rsidRPr="008F5AF2">
        <w:t xml:space="preserve">Oferty należy </w:t>
      </w:r>
      <w:r>
        <w:t>złożyć</w:t>
      </w:r>
      <w:r w:rsidRPr="008F5AF2">
        <w:t xml:space="preserve"> do dnia </w:t>
      </w:r>
      <w:r>
        <w:rPr>
          <w:b/>
        </w:rPr>
        <w:t>18.01</w:t>
      </w:r>
      <w:r w:rsidRPr="008F5AF2">
        <w:rPr>
          <w:b/>
        </w:rPr>
        <w:t>.2022 r. do godz. 12</w:t>
      </w:r>
      <w:r w:rsidRPr="008F5AF2">
        <w:rPr>
          <w:b/>
          <w:vertAlign w:val="superscript"/>
        </w:rPr>
        <w:t>00</w:t>
      </w:r>
      <w:r w:rsidRPr="008F5AF2">
        <w:rPr>
          <w:b/>
        </w:rPr>
        <w:t xml:space="preserve"> </w:t>
      </w:r>
      <w:r w:rsidRPr="008F5AF2">
        <w:t xml:space="preserve">za pośrednictwem platformy zakupowej Zamawiającego: </w:t>
      </w:r>
      <w:hyperlink r:id="rId7" w:history="1">
        <w:r w:rsidRPr="008F5AF2">
          <w:rPr>
            <w:rStyle w:val="Hipercze"/>
          </w:rPr>
          <w:t>https://platformazakupowa.pl/pn/glogow-mlp</w:t>
        </w:r>
      </w:hyperlink>
    </w:p>
    <w:p w:rsidR="008F5AF2" w:rsidRPr="008F5AF2" w:rsidRDefault="008F5AF2" w:rsidP="008F5AF2">
      <w:pPr>
        <w:numPr>
          <w:ilvl w:val="0"/>
          <w:numId w:val="5"/>
        </w:numPr>
        <w:jc w:val="both"/>
      </w:pPr>
      <w:r w:rsidRPr="008F5AF2">
        <w:t xml:space="preserve">Otwarcie ofert nastąpi w dniu </w:t>
      </w:r>
      <w:r>
        <w:rPr>
          <w:b/>
        </w:rPr>
        <w:t>18.01</w:t>
      </w:r>
      <w:r w:rsidRPr="008F5AF2">
        <w:rPr>
          <w:b/>
        </w:rPr>
        <w:t>.2022</w:t>
      </w:r>
      <w:r w:rsidRPr="008F5AF2">
        <w:rPr>
          <w:b/>
          <w:bCs/>
        </w:rPr>
        <w:t xml:space="preserve"> r.</w:t>
      </w:r>
      <w:r w:rsidRPr="008F5AF2">
        <w:rPr>
          <w:b/>
        </w:rPr>
        <w:t>, o godz. 12</w:t>
      </w:r>
      <w:r w:rsidRPr="008F5AF2">
        <w:rPr>
          <w:b/>
          <w:vertAlign w:val="superscript"/>
        </w:rPr>
        <w:t xml:space="preserve">05 </w:t>
      </w:r>
      <w:r w:rsidRPr="008F5AF2">
        <w:t xml:space="preserve"> </w:t>
      </w:r>
    </w:p>
    <w:p w:rsidR="008F5AF2" w:rsidRDefault="008F5AF2" w:rsidP="008F5AF2">
      <w:pPr>
        <w:jc w:val="both"/>
      </w:pPr>
    </w:p>
    <w:p w:rsidR="008F5AF2" w:rsidRPr="008F5AF2" w:rsidRDefault="008F5AF2" w:rsidP="008F5AF2">
      <w:pPr>
        <w:jc w:val="both"/>
      </w:pPr>
      <w:r w:rsidRPr="008F5AF2">
        <w:t>Kryterium oceny ofert jest „cena” - znaczenie kryterium - 100% (1% = 1 pkt).</w:t>
      </w:r>
    </w:p>
    <w:p w:rsidR="008F5AF2" w:rsidRPr="008F5AF2" w:rsidRDefault="008F5AF2" w:rsidP="008F5AF2">
      <w:pPr>
        <w:jc w:val="both"/>
      </w:pPr>
      <w:r w:rsidRPr="008F5AF2">
        <w:t>Cena podana w ofercie, musi być ceną ostateczną, kompletną, jednoznaczną, nadto musi uwzględniać: wszystkie wymagania stawiane przez Zamawiającego w opisie przedmiotu zamówienia, wszelkie zobowiązania Wykonawcy oraz obejmować wszystkie ewentualne dodatkowe stanowiące ryzyko Wykonawcy koszty, jakie poniesie Wykonawca z tytułu należytej oraz zgodnej z obowiązującymi przepisami realizacji całości przedmiotu zamówienia.</w:t>
      </w:r>
    </w:p>
    <w:p w:rsidR="008F5AF2" w:rsidRDefault="008F5AF2" w:rsidP="008F5AF2">
      <w:r>
        <w:t>Wyniki zapytania ofertowego zostaną zamieszczone na platformie zakupowej Zamawiającego: https://platformazakupowa.pl/pn/glogow-mlp</w:t>
      </w:r>
    </w:p>
    <w:p w:rsidR="008F5AF2" w:rsidRPr="008F5AF2" w:rsidRDefault="008F5AF2" w:rsidP="008F5AF2">
      <w:pPr>
        <w:rPr>
          <w:rFonts w:asciiTheme="majorHAnsi" w:hAnsiTheme="majorHAnsi" w:cstheme="majorHAnsi"/>
        </w:rPr>
      </w:pPr>
      <w:r w:rsidRPr="008F5AF2">
        <w:rPr>
          <w:rFonts w:asciiTheme="majorHAnsi" w:hAnsiTheme="majorHAnsi" w:cstheme="majorHAnsi"/>
        </w:rPr>
        <w:lastRenderedPageBreak/>
        <w:t>Jeśli Wykonawca, którego oferta zostanie wybrana uchyli się od podpisania umowy Zamawiający może wybrać ofertę najkorzystniejszą spośród pozostałych ofert.</w:t>
      </w:r>
    </w:p>
    <w:p w:rsidR="008F5AF2" w:rsidRPr="008F5AF2" w:rsidRDefault="008F5AF2" w:rsidP="008F5AF2">
      <w:pPr>
        <w:rPr>
          <w:rFonts w:asciiTheme="majorHAnsi" w:hAnsiTheme="majorHAnsi" w:cstheme="majorHAnsi"/>
        </w:rPr>
      </w:pPr>
      <w:r w:rsidRPr="008F5AF2">
        <w:rPr>
          <w:rFonts w:asciiTheme="majorHAnsi" w:hAnsiTheme="majorHAnsi" w:cstheme="majorHAnsi"/>
        </w:rPr>
        <w:t>Zamawiający zastrzega sobie prawo:</w:t>
      </w:r>
    </w:p>
    <w:p w:rsidR="008F5AF2" w:rsidRPr="008F5AF2" w:rsidRDefault="008F5AF2" w:rsidP="008F5AF2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8F5AF2">
        <w:rPr>
          <w:rFonts w:asciiTheme="majorHAnsi" w:hAnsiTheme="majorHAnsi" w:cstheme="majorHAnsi"/>
        </w:rPr>
        <w:t>zamknięcia procedury bez wyboru oferty bez podawania przyczyn,</w:t>
      </w:r>
    </w:p>
    <w:p w:rsidR="00C14180" w:rsidRPr="008F5AF2" w:rsidRDefault="008F5AF2" w:rsidP="008F5AF2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8F5AF2">
        <w:rPr>
          <w:rFonts w:asciiTheme="majorHAnsi" w:hAnsiTheme="majorHAnsi" w:cstheme="majorHAnsi"/>
        </w:rPr>
        <w:t>odwołania niniejszego postępowania bez podania przyczyn.</w:t>
      </w:r>
    </w:p>
    <w:p w:rsidR="008F5AF2" w:rsidRDefault="008F5AF2" w:rsidP="008F5AF2"/>
    <w:p w:rsidR="008F5AF2" w:rsidRPr="008F5AF2" w:rsidRDefault="008F5AF2" w:rsidP="008F5AF2">
      <w:pPr>
        <w:rPr>
          <w:b/>
        </w:rPr>
      </w:pPr>
      <w:r w:rsidRPr="008F5AF2">
        <w:rPr>
          <w:b/>
        </w:rPr>
        <w:t>Dodatkowe uwagi:</w:t>
      </w:r>
    </w:p>
    <w:p w:rsidR="008F5AF2" w:rsidRPr="008F5AF2" w:rsidRDefault="008F5AF2" w:rsidP="008F5AF2">
      <w:pPr>
        <w:numPr>
          <w:ilvl w:val="3"/>
          <w:numId w:val="6"/>
        </w:numPr>
        <w:spacing w:after="0"/>
        <w:ind w:left="709" w:hanging="425"/>
      </w:pPr>
      <w:r w:rsidRPr="008F5AF2">
        <w:t>Złożenie zapytania nie jest równoznaczne ze złożeniem zamówienia.</w:t>
      </w:r>
    </w:p>
    <w:p w:rsidR="008F5AF2" w:rsidRPr="008F5AF2" w:rsidRDefault="008F5AF2" w:rsidP="008F5AF2">
      <w:pPr>
        <w:numPr>
          <w:ilvl w:val="3"/>
          <w:numId w:val="6"/>
        </w:numPr>
        <w:spacing w:after="0"/>
        <w:ind w:left="709" w:hanging="425"/>
      </w:pPr>
      <w:r w:rsidRPr="008F5AF2">
        <w:t>Zamawiający zastrzega sobie prawo do zakończenia postepowania bez podawania uzasadnienia, i bez wyboru Wykonawcy.</w:t>
      </w:r>
    </w:p>
    <w:p w:rsidR="008F5AF2" w:rsidRPr="008F5AF2" w:rsidRDefault="008F5AF2" w:rsidP="008F5AF2">
      <w:pPr>
        <w:numPr>
          <w:ilvl w:val="3"/>
          <w:numId w:val="6"/>
        </w:numPr>
        <w:spacing w:after="0"/>
        <w:ind w:left="709" w:hanging="425"/>
      </w:pPr>
      <w:r w:rsidRPr="008F5AF2">
        <w:t>Zamawiający nie przewiduje zwrotów kosztów postępowania.</w:t>
      </w:r>
    </w:p>
    <w:p w:rsidR="008F5AF2" w:rsidRDefault="008F5AF2" w:rsidP="008F5AF2"/>
    <w:sectPr w:rsidR="008F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F91"/>
    <w:multiLevelType w:val="multilevel"/>
    <w:tmpl w:val="01E2A4E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6A41FBB"/>
    <w:multiLevelType w:val="multilevel"/>
    <w:tmpl w:val="1A664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56A5"/>
    <w:multiLevelType w:val="hybridMultilevel"/>
    <w:tmpl w:val="340070CC"/>
    <w:lvl w:ilvl="0" w:tplc="68DAD9D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3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B66580C"/>
    <w:multiLevelType w:val="hybridMultilevel"/>
    <w:tmpl w:val="8ECA4AF8"/>
    <w:lvl w:ilvl="0" w:tplc="799275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849D4"/>
    <w:multiLevelType w:val="multilevel"/>
    <w:tmpl w:val="B2F03F6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5845151"/>
    <w:multiLevelType w:val="hybridMultilevel"/>
    <w:tmpl w:val="4044F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87"/>
    <w:rsid w:val="000238DC"/>
    <w:rsid w:val="000B48C8"/>
    <w:rsid w:val="000F0C6F"/>
    <w:rsid w:val="00182841"/>
    <w:rsid w:val="00183521"/>
    <w:rsid w:val="001B08E2"/>
    <w:rsid w:val="001D319C"/>
    <w:rsid w:val="002554DA"/>
    <w:rsid w:val="00383D29"/>
    <w:rsid w:val="00431C29"/>
    <w:rsid w:val="00436B8E"/>
    <w:rsid w:val="004D7758"/>
    <w:rsid w:val="004F19DF"/>
    <w:rsid w:val="00511332"/>
    <w:rsid w:val="005603C0"/>
    <w:rsid w:val="0057064D"/>
    <w:rsid w:val="005F1A0F"/>
    <w:rsid w:val="00612B4B"/>
    <w:rsid w:val="0061325C"/>
    <w:rsid w:val="00653A17"/>
    <w:rsid w:val="007A4822"/>
    <w:rsid w:val="00804598"/>
    <w:rsid w:val="00824842"/>
    <w:rsid w:val="00845907"/>
    <w:rsid w:val="008A6234"/>
    <w:rsid w:val="008F5AF2"/>
    <w:rsid w:val="008F76A3"/>
    <w:rsid w:val="00924990"/>
    <w:rsid w:val="009A2357"/>
    <w:rsid w:val="009B3442"/>
    <w:rsid w:val="00A34F3D"/>
    <w:rsid w:val="00A504E0"/>
    <w:rsid w:val="00AE453C"/>
    <w:rsid w:val="00B636A8"/>
    <w:rsid w:val="00C14180"/>
    <w:rsid w:val="00CA50A5"/>
    <w:rsid w:val="00D36E2E"/>
    <w:rsid w:val="00D9436B"/>
    <w:rsid w:val="00E0301B"/>
    <w:rsid w:val="00E6438C"/>
    <w:rsid w:val="00E73B9C"/>
    <w:rsid w:val="00EB3ABE"/>
    <w:rsid w:val="00EC3804"/>
    <w:rsid w:val="00EC756C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F5A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F5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F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F5A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5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logow-m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zhe4ti" TargetMode="External"/><Relationship Id="rId5" Type="http://schemas.openxmlformats.org/officeDocument/2006/relationships/hyperlink" Target="mailto:umig@glogow-ml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Piotr  Galas</cp:lastModifiedBy>
  <cp:revision>7</cp:revision>
  <dcterms:created xsi:type="dcterms:W3CDTF">2022-01-05T11:30:00Z</dcterms:created>
  <dcterms:modified xsi:type="dcterms:W3CDTF">2022-01-10T10:49:00Z</dcterms:modified>
</cp:coreProperties>
</file>