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7E5" w:rsidRDefault="003B0394" w:rsidP="003B0394">
      <w:pPr>
        <w:spacing w:before="240"/>
        <w:ind w:firstLine="0"/>
        <w:jc w:val="center"/>
        <w:rPr>
          <w:rFonts w:asciiTheme="majorHAnsi" w:hAnsiTheme="majorHAnsi" w:cstheme="majorHAnsi"/>
          <w:b/>
          <w:sz w:val="28"/>
        </w:rPr>
      </w:pPr>
      <w:r>
        <w:rPr>
          <w:rFonts w:asciiTheme="majorHAnsi" w:hAnsiTheme="majorHAnsi" w:cstheme="majorHAnsi"/>
          <w:b/>
          <w:sz w:val="28"/>
        </w:rPr>
        <w:t>Załącznik nr 5</w:t>
      </w:r>
      <w:r w:rsidR="00917BC1" w:rsidRPr="00A6353D">
        <w:rPr>
          <w:rFonts w:asciiTheme="majorHAnsi" w:hAnsiTheme="majorHAnsi" w:cstheme="majorHAnsi"/>
          <w:b/>
          <w:sz w:val="28"/>
        </w:rPr>
        <w:t xml:space="preserve"> </w:t>
      </w:r>
      <w:r>
        <w:rPr>
          <w:rFonts w:asciiTheme="majorHAnsi" w:hAnsiTheme="majorHAnsi" w:cstheme="majorHAnsi"/>
          <w:b/>
          <w:sz w:val="28"/>
        </w:rPr>
        <w:t>Analiza Terenowo Prawna</w:t>
      </w:r>
    </w:p>
    <w:p w:rsidR="003B0394" w:rsidRDefault="003B0394" w:rsidP="003B0394">
      <w:pPr>
        <w:pStyle w:val="Nagwek1"/>
      </w:pPr>
      <w:r w:rsidRPr="003B0394">
        <w:t>Działki w zakresie inwestycji</w:t>
      </w:r>
    </w:p>
    <w:p w:rsidR="00B5124C" w:rsidRDefault="00B5124C" w:rsidP="003B0394">
      <w:r>
        <w:t>Wszystkie działki są zlokali</w:t>
      </w:r>
      <w:r w:rsidR="003B0394">
        <w:t>zowane w województwie pomorskim, w powiecie słupskim w gminie Redzikowo, w obrębie Redzikowo.</w:t>
      </w:r>
      <w:r w:rsidR="008651AA">
        <w:t xml:space="preserve"> Przekazujemy również wypis i wyrys z ewidencji gruntów i budynków.</w:t>
      </w:r>
    </w:p>
    <w:p w:rsidR="00231DE9" w:rsidRDefault="00231DE9" w:rsidP="00231DE9">
      <w:pPr>
        <w:pStyle w:val="Legenda"/>
        <w:jc w:val="center"/>
        <w:rPr>
          <w:rStyle w:val="Odwoanieintensywne"/>
          <w:i w:val="0"/>
        </w:rPr>
      </w:pPr>
      <w:r w:rsidRPr="00231DE9">
        <w:rPr>
          <w:rStyle w:val="Odwoanieintensywne"/>
          <w:i w:val="0"/>
        </w:rPr>
        <w:t xml:space="preserve">Tab. nr </w:t>
      </w:r>
      <w:r w:rsidRPr="00231DE9">
        <w:rPr>
          <w:rStyle w:val="Odwoanieintensywne"/>
          <w:i w:val="0"/>
        </w:rPr>
        <w:fldChar w:fldCharType="begin"/>
      </w:r>
      <w:r w:rsidRPr="00231DE9">
        <w:rPr>
          <w:rStyle w:val="Odwoanieintensywne"/>
          <w:i w:val="0"/>
        </w:rPr>
        <w:instrText xml:space="preserve"> SEQ Tab._nr \* ARABIC </w:instrText>
      </w:r>
      <w:r w:rsidRPr="00231DE9">
        <w:rPr>
          <w:rStyle w:val="Odwoanieintensywne"/>
          <w:i w:val="0"/>
        </w:rPr>
        <w:fldChar w:fldCharType="separate"/>
      </w:r>
      <w:r w:rsidRPr="00231DE9">
        <w:rPr>
          <w:rStyle w:val="Odwoanieintensywne"/>
          <w:i w:val="0"/>
        </w:rPr>
        <w:t>1</w:t>
      </w:r>
      <w:r w:rsidRPr="00231DE9">
        <w:rPr>
          <w:rStyle w:val="Odwoanieintensywne"/>
          <w:i w:val="0"/>
        </w:rPr>
        <w:fldChar w:fldCharType="end"/>
      </w:r>
      <w:r w:rsidR="00EB4045">
        <w:rPr>
          <w:rStyle w:val="Odwoanieintensywne"/>
          <w:i w:val="0"/>
        </w:rPr>
        <w:t xml:space="preserve"> A</w:t>
      </w:r>
      <w:r w:rsidRPr="00231DE9">
        <w:rPr>
          <w:rStyle w:val="Odwoanieintensywne"/>
          <w:i w:val="0"/>
        </w:rPr>
        <w:t>naliza własności działek inwestycyjnych</w:t>
      </w:r>
    </w:p>
    <w:tbl>
      <w:tblPr>
        <w:tblW w:w="101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8"/>
        <w:gridCol w:w="1051"/>
        <w:gridCol w:w="592"/>
        <w:gridCol w:w="862"/>
        <w:gridCol w:w="862"/>
        <w:gridCol w:w="640"/>
        <w:gridCol w:w="1577"/>
        <w:gridCol w:w="1133"/>
        <w:gridCol w:w="2961"/>
      </w:tblGrid>
      <w:tr w:rsidR="00EB4045" w:rsidRPr="00EB4045" w:rsidTr="00EB4045">
        <w:trPr>
          <w:trHeight w:val="340"/>
          <w:tblHeader/>
        </w:trPr>
        <w:tc>
          <w:tcPr>
            <w:tcW w:w="5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4"/>
                <w:lang w:eastAsia="pl-PL"/>
              </w:rPr>
            </w:pPr>
            <w:bookmarkStart w:id="0" w:name="RANGE!B2:J34"/>
            <w:r w:rsidRPr="00EB4045">
              <w:rPr>
                <w:rFonts w:ascii="Arial Narrow" w:eastAsia="Times New Roman" w:hAnsi="Arial Narrow" w:cs="Calibri"/>
                <w:color w:val="000000"/>
                <w:sz w:val="18"/>
                <w:szCs w:val="14"/>
                <w:lang w:eastAsia="pl-PL"/>
              </w:rPr>
              <w:t>L.p.</w:t>
            </w:r>
            <w:r w:rsidRPr="00EB4045">
              <w:rPr>
                <w:rFonts w:ascii="Arial Narrow" w:eastAsia="Times New Roman" w:hAnsi="Arial Narrow" w:cs="Calibri"/>
                <w:color w:val="000000"/>
                <w:sz w:val="18"/>
                <w:szCs w:val="14"/>
                <w:lang w:eastAsia="pl-PL"/>
              </w:rPr>
              <w:br/>
            </w:r>
            <w:r w:rsidRPr="00EB4045">
              <w:rPr>
                <w:rFonts w:ascii="Arial Narrow" w:eastAsia="Times New Roman" w:hAnsi="Arial Narrow" w:cs="Calibri"/>
                <w:color w:val="808080"/>
                <w:sz w:val="18"/>
                <w:szCs w:val="10"/>
                <w:lang w:eastAsia="pl-PL"/>
              </w:rPr>
              <w:t>Poz.1</w:t>
            </w:r>
            <w:bookmarkEnd w:id="0"/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Województwo</w:t>
            </w: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br/>
            </w:r>
            <w:r w:rsidRPr="00EB4045">
              <w:rPr>
                <w:rFonts w:ascii="Arial Narrow" w:eastAsia="Times New Roman" w:hAnsi="Arial Narrow" w:cs="Calibri"/>
                <w:color w:val="808080"/>
                <w:sz w:val="18"/>
                <w:szCs w:val="10"/>
                <w:lang w:eastAsia="pl-PL"/>
              </w:rPr>
              <w:t>Poz.2</w:t>
            </w:r>
          </w:p>
        </w:tc>
        <w:tc>
          <w:tcPr>
            <w:tcW w:w="5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color w:val="000000"/>
                <w:sz w:val="18"/>
                <w:szCs w:val="14"/>
                <w:lang w:eastAsia="pl-PL"/>
              </w:rPr>
              <w:t>Powiat</w:t>
            </w:r>
            <w:r w:rsidRPr="00EB4045">
              <w:rPr>
                <w:rFonts w:ascii="Arial Narrow" w:eastAsia="Times New Roman" w:hAnsi="Arial Narrow" w:cs="Calibri"/>
                <w:color w:val="000000"/>
                <w:sz w:val="18"/>
                <w:szCs w:val="14"/>
                <w:lang w:eastAsia="pl-PL"/>
              </w:rPr>
              <w:br/>
            </w:r>
            <w:r w:rsidRPr="00EB4045">
              <w:rPr>
                <w:rFonts w:ascii="Arial Narrow" w:eastAsia="Times New Roman" w:hAnsi="Arial Narrow" w:cs="Calibri"/>
                <w:color w:val="808080"/>
                <w:sz w:val="18"/>
                <w:szCs w:val="10"/>
                <w:lang w:eastAsia="pl-PL"/>
              </w:rPr>
              <w:t>Poz.3</w:t>
            </w:r>
          </w:p>
        </w:tc>
        <w:tc>
          <w:tcPr>
            <w:tcW w:w="8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color w:val="000000"/>
                <w:sz w:val="18"/>
                <w:szCs w:val="14"/>
                <w:lang w:eastAsia="pl-PL"/>
              </w:rPr>
              <w:t>Gmina</w:t>
            </w:r>
            <w:r w:rsidRPr="00EB4045">
              <w:rPr>
                <w:rFonts w:ascii="Arial Narrow" w:eastAsia="Times New Roman" w:hAnsi="Arial Narrow" w:cs="Calibri"/>
                <w:color w:val="000000"/>
                <w:sz w:val="18"/>
                <w:szCs w:val="14"/>
                <w:lang w:eastAsia="pl-PL"/>
              </w:rPr>
              <w:br/>
            </w:r>
            <w:r w:rsidRPr="00EB4045">
              <w:rPr>
                <w:rFonts w:ascii="Arial Narrow" w:eastAsia="Times New Roman" w:hAnsi="Arial Narrow" w:cs="Calibri"/>
                <w:color w:val="808080"/>
                <w:sz w:val="18"/>
                <w:szCs w:val="10"/>
                <w:lang w:eastAsia="pl-PL"/>
              </w:rPr>
              <w:t>Poz.4</w:t>
            </w:r>
          </w:p>
        </w:tc>
        <w:tc>
          <w:tcPr>
            <w:tcW w:w="8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color w:val="000000"/>
                <w:sz w:val="18"/>
                <w:szCs w:val="14"/>
                <w:lang w:eastAsia="pl-PL"/>
              </w:rPr>
              <w:t>Obręb</w:t>
            </w:r>
            <w:r w:rsidRPr="00EB4045">
              <w:rPr>
                <w:rFonts w:ascii="Arial Narrow" w:eastAsia="Times New Roman" w:hAnsi="Arial Narrow" w:cs="Calibri"/>
                <w:color w:val="000000"/>
                <w:sz w:val="18"/>
                <w:szCs w:val="14"/>
                <w:lang w:eastAsia="pl-PL"/>
              </w:rPr>
              <w:br/>
            </w:r>
            <w:r w:rsidRPr="00EB4045">
              <w:rPr>
                <w:rFonts w:ascii="Arial Narrow" w:eastAsia="Times New Roman" w:hAnsi="Arial Narrow" w:cs="Calibri"/>
                <w:color w:val="808080"/>
                <w:sz w:val="18"/>
                <w:szCs w:val="10"/>
                <w:lang w:eastAsia="pl-PL"/>
              </w:rPr>
              <w:t>Poz.5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color w:val="000000"/>
                <w:sz w:val="18"/>
                <w:szCs w:val="14"/>
                <w:lang w:eastAsia="pl-PL"/>
              </w:rPr>
              <w:t>Nr działki</w:t>
            </w:r>
            <w:r w:rsidRPr="00EB4045">
              <w:rPr>
                <w:rFonts w:ascii="Arial Narrow" w:eastAsia="Times New Roman" w:hAnsi="Arial Narrow" w:cs="Calibri"/>
                <w:color w:val="000000"/>
                <w:sz w:val="18"/>
                <w:szCs w:val="14"/>
                <w:lang w:eastAsia="pl-PL"/>
              </w:rPr>
              <w:br/>
            </w:r>
            <w:r w:rsidRPr="00EB4045">
              <w:rPr>
                <w:rFonts w:ascii="Arial Narrow" w:eastAsia="Times New Roman" w:hAnsi="Arial Narrow" w:cs="Calibri"/>
                <w:color w:val="808080"/>
                <w:sz w:val="18"/>
                <w:szCs w:val="10"/>
                <w:lang w:eastAsia="pl-PL"/>
              </w:rPr>
              <w:t>Poz.6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4"/>
                <w:lang w:eastAsia="pl-PL"/>
              </w:rPr>
            </w:pPr>
            <w:proofErr w:type="spellStart"/>
            <w:r w:rsidRPr="00EB4045">
              <w:rPr>
                <w:rFonts w:ascii="Arial Narrow" w:eastAsia="Times New Roman" w:hAnsi="Arial Narrow" w:cs="Calibri"/>
                <w:color w:val="000000"/>
                <w:sz w:val="18"/>
                <w:szCs w:val="14"/>
                <w:lang w:eastAsia="pl-PL"/>
              </w:rPr>
              <w:t>Teryt</w:t>
            </w:r>
            <w:proofErr w:type="spellEnd"/>
            <w:r w:rsidRPr="00EB4045">
              <w:rPr>
                <w:rFonts w:ascii="Arial Narrow" w:eastAsia="Times New Roman" w:hAnsi="Arial Narrow" w:cs="Calibri"/>
                <w:color w:val="000000"/>
                <w:sz w:val="18"/>
                <w:szCs w:val="14"/>
                <w:lang w:eastAsia="pl-PL"/>
              </w:rPr>
              <w:br/>
            </w:r>
            <w:r w:rsidRPr="00EB4045">
              <w:rPr>
                <w:rFonts w:ascii="Arial Narrow" w:eastAsia="Times New Roman" w:hAnsi="Arial Narrow" w:cs="Calibri"/>
                <w:color w:val="808080"/>
                <w:sz w:val="18"/>
                <w:szCs w:val="10"/>
                <w:lang w:eastAsia="pl-PL"/>
              </w:rPr>
              <w:t>Poz.7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color w:val="000000"/>
                <w:sz w:val="18"/>
                <w:szCs w:val="14"/>
                <w:lang w:eastAsia="pl-PL"/>
              </w:rPr>
              <w:t>Powierzchnia [m2]</w:t>
            </w:r>
            <w:r w:rsidRPr="00EB4045">
              <w:rPr>
                <w:rFonts w:ascii="Arial Narrow" w:eastAsia="Times New Roman" w:hAnsi="Arial Narrow" w:cs="Calibri"/>
                <w:color w:val="000000"/>
                <w:sz w:val="18"/>
                <w:szCs w:val="14"/>
                <w:lang w:eastAsia="pl-PL"/>
              </w:rPr>
              <w:br/>
            </w:r>
            <w:r w:rsidRPr="00EB4045">
              <w:rPr>
                <w:rFonts w:ascii="Arial Narrow" w:eastAsia="Times New Roman" w:hAnsi="Arial Narrow" w:cs="Calibri"/>
                <w:color w:val="808080"/>
                <w:sz w:val="18"/>
                <w:szCs w:val="10"/>
                <w:lang w:eastAsia="pl-PL"/>
              </w:rPr>
              <w:t>Poz.8</w:t>
            </w:r>
          </w:p>
        </w:tc>
        <w:tc>
          <w:tcPr>
            <w:tcW w:w="29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color w:val="000000"/>
                <w:sz w:val="18"/>
                <w:szCs w:val="14"/>
                <w:lang w:eastAsia="pl-PL"/>
              </w:rPr>
              <w:t>Forma władania / Nr KW</w:t>
            </w:r>
            <w:r w:rsidRPr="00EB4045">
              <w:rPr>
                <w:rFonts w:ascii="Arial Narrow" w:eastAsia="Times New Roman" w:hAnsi="Arial Narrow" w:cs="Calibri"/>
                <w:color w:val="000000"/>
                <w:sz w:val="18"/>
                <w:szCs w:val="14"/>
                <w:lang w:eastAsia="pl-PL"/>
              </w:rPr>
              <w:br/>
            </w:r>
            <w:r w:rsidRPr="00EB4045">
              <w:rPr>
                <w:rFonts w:ascii="Arial Narrow" w:eastAsia="Times New Roman" w:hAnsi="Arial Narrow" w:cs="Calibri"/>
                <w:color w:val="808080"/>
                <w:sz w:val="18"/>
                <w:szCs w:val="10"/>
                <w:lang w:eastAsia="pl-PL"/>
              </w:rPr>
              <w:t>Poz.9</w:t>
            </w:r>
          </w:p>
        </w:tc>
      </w:tr>
      <w:tr w:rsidR="00EB4045" w:rsidRPr="00EB4045" w:rsidTr="00EB4045">
        <w:trPr>
          <w:trHeight w:val="34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1.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pomorskie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słupski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Redzikowo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Redzikowo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3/316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221208_2.0021.3/316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13975,99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 xml:space="preserve">4 Gminy, związki międzygminne (bez zbiegu z </w:t>
            </w:r>
            <w:proofErr w:type="spellStart"/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uż</w:t>
            </w:r>
            <w:proofErr w:type="spellEnd"/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. wieczystymi)</w:t>
            </w:r>
          </w:p>
        </w:tc>
      </w:tr>
      <w:tr w:rsidR="00EB4045" w:rsidRPr="00EB4045" w:rsidTr="00EB4045">
        <w:trPr>
          <w:trHeight w:val="34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2.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pomorskie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słupski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Redzikowo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Redzikowo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3/240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221208_2.0021.3/240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6712,77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5D9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 xml:space="preserve">1 Skarb Państwa (bez zbiegu z </w:t>
            </w:r>
            <w:proofErr w:type="spellStart"/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uż</w:t>
            </w:r>
            <w:proofErr w:type="spellEnd"/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. wieczystymi)</w:t>
            </w:r>
          </w:p>
        </w:tc>
      </w:tr>
      <w:tr w:rsidR="00EB4045" w:rsidRPr="00EB4045" w:rsidTr="00EB4045">
        <w:trPr>
          <w:trHeight w:val="34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3.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pomorskie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słupski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Redzikowo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Redzikowo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3/340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221208_2.0021.3/340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37032,53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5D9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 xml:space="preserve">1 Skarb Państwa (bez zbiegu z </w:t>
            </w:r>
            <w:proofErr w:type="spellStart"/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uż</w:t>
            </w:r>
            <w:proofErr w:type="spellEnd"/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. wieczystymi)</w:t>
            </w:r>
          </w:p>
        </w:tc>
      </w:tr>
      <w:tr w:rsidR="00EB4045" w:rsidRPr="00EB4045" w:rsidTr="00EB4045">
        <w:trPr>
          <w:trHeight w:val="34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4.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pomorskie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słupski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Redzikowo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Redzikowo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7/84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221208_2.0021.7/84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55783,32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5D9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 xml:space="preserve">1 Skarb Państwa (bez zbiegu z </w:t>
            </w:r>
            <w:proofErr w:type="spellStart"/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uż</w:t>
            </w:r>
            <w:proofErr w:type="spellEnd"/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. wieczystymi)</w:t>
            </w:r>
          </w:p>
        </w:tc>
      </w:tr>
      <w:tr w:rsidR="00EB4045" w:rsidRPr="00EB4045" w:rsidTr="00EB4045">
        <w:trPr>
          <w:trHeight w:val="34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5.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pomorskie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słupski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Redzikowo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Redzikowo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3/296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221208_2.0021.3/296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2726,59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5D9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 xml:space="preserve">1 Skarb Państwa (bez zbiegu z </w:t>
            </w:r>
            <w:proofErr w:type="spellStart"/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uż</w:t>
            </w:r>
            <w:proofErr w:type="spellEnd"/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. wieczystymi)</w:t>
            </w:r>
          </w:p>
        </w:tc>
      </w:tr>
      <w:tr w:rsidR="00EB4045" w:rsidRPr="00EB4045" w:rsidTr="00EB4045">
        <w:trPr>
          <w:trHeight w:val="34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6.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pomorskie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słupski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Redzikowo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Redzikowo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3/298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221208_2.0021.3/298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5695,77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 xml:space="preserve">4 Gminy, związki międzygminne (bez zbiegu z </w:t>
            </w:r>
            <w:proofErr w:type="spellStart"/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uż</w:t>
            </w:r>
            <w:proofErr w:type="spellEnd"/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. wieczystymi)</w:t>
            </w:r>
          </w:p>
        </w:tc>
      </w:tr>
      <w:tr w:rsidR="00EB4045" w:rsidRPr="00EB4045" w:rsidTr="00EB4045">
        <w:trPr>
          <w:trHeight w:val="34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7.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pomorskie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słupski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Redzikowo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Redzikowo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3/241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221208_2.0021.3/241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2072,50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5D9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 xml:space="preserve">1 Skarb Państwa (bez zbiegu z </w:t>
            </w:r>
            <w:proofErr w:type="spellStart"/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uż</w:t>
            </w:r>
            <w:proofErr w:type="spellEnd"/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. wieczystymi)</w:t>
            </w:r>
          </w:p>
        </w:tc>
      </w:tr>
      <w:tr w:rsidR="00EB4045" w:rsidRPr="00EB4045" w:rsidTr="00EB4045">
        <w:trPr>
          <w:trHeight w:val="34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8.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pomorskie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słupski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Redzikowo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Redzikowo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3/256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221208_2.0021.3/256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313,94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5D9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 xml:space="preserve">1 Skarb Państwa (bez zbiegu z </w:t>
            </w:r>
            <w:proofErr w:type="spellStart"/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uż</w:t>
            </w:r>
            <w:proofErr w:type="spellEnd"/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. wieczystymi)</w:t>
            </w:r>
          </w:p>
        </w:tc>
      </w:tr>
      <w:tr w:rsidR="00EB4045" w:rsidRPr="00EB4045" w:rsidTr="00EB4045">
        <w:trPr>
          <w:trHeight w:val="34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9.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pomorskie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słupski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Redzikowo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Redzikowo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3/315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221208_2.0021.3/315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112566,32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5D9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 xml:space="preserve">1 Skarb Państwa (bez zbiegu z </w:t>
            </w:r>
            <w:proofErr w:type="spellStart"/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uż</w:t>
            </w:r>
            <w:proofErr w:type="spellEnd"/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. wieczystymi)</w:t>
            </w:r>
          </w:p>
        </w:tc>
      </w:tr>
      <w:tr w:rsidR="00EB4045" w:rsidRPr="00EB4045" w:rsidTr="00EB4045">
        <w:trPr>
          <w:trHeight w:val="34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10.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pomorskie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słupski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Redzikowo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Redzikowo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3/314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221208_2.0021.3/314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13548,98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 xml:space="preserve">4 Gminy, związki międzygminne (bez zbiegu z </w:t>
            </w:r>
            <w:proofErr w:type="spellStart"/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uż</w:t>
            </w:r>
            <w:proofErr w:type="spellEnd"/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. wieczystymi)</w:t>
            </w:r>
          </w:p>
        </w:tc>
      </w:tr>
      <w:tr w:rsidR="00EB4045" w:rsidRPr="00EB4045" w:rsidTr="00EB4045">
        <w:trPr>
          <w:trHeight w:val="34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11.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pomorskie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słupski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Redzikowo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Redzikowo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3/317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221208_2.0021.3/317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170519,40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5D9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 xml:space="preserve">1 Skarb Państwa (bez zbiegu z </w:t>
            </w:r>
            <w:proofErr w:type="spellStart"/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uż</w:t>
            </w:r>
            <w:proofErr w:type="spellEnd"/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. wieczystymi)</w:t>
            </w:r>
          </w:p>
        </w:tc>
      </w:tr>
      <w:tr w:rsidR="00EB4045" w:rsidRPr="00EB4045" w:rsidTr="00EB4045">
        <w:trPr>
          <w:trHeight w:val="34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12.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pomorskie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słupski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Redzikowo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Redzikowo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8/5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221208_2.0021.8/5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1744,04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5D9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 xml:space="preserve">1 Skarb Państwa (bez zbiegu z </w:t>
            </w:r>
            <w:proofErr w:type="spellStart"/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uż</w:t>
            </w:r>
            <w:proofErr w:type="spellEnd"/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. wieczystymi)</w:t>
            </w:r>
          </w:p>
        </w:tc>
      </w:tr>
      <w:tr w:rsidR="00EB4045" w:rsidRPr="00EB4045" w:rsidTr="00EB4045">
        <w:trPr>
          <w:trHeight w:val="34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13.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pomorskie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słupski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Redzikowo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Redzikowo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22/2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221208_2.0021.22/2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366,53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5D9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 xml:space="preserve">1 Skarb Państwa (bez zbiegu z </w:t>
            </w:r>
            <w:proofErr w:type="spellStart"/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uż</w:t>
            </w:r>
            <w:proofErr w:type="spellEnd"/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. wieczystymi)</w:t>
            </w:r>
          </w:p>
        </w:tc>
      </w:tr>
      <w:tr w:rsidR="00EB4045" w:rsidRPr="00EB4045" w:rsidTr="00EB4045">
        <w:trPr>
          <w:trHeight w:val="34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14.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pomorskie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słupski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Redzikowo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Redzikowo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3/323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221208_2.0021.3/323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9141,92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5D9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 xml:space="preserve">1 Skarb Państwa (bez zbiegu z </w:t>
            </w:r>
            <w:proofErr w:type="spellStart"/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uż</w:t>
            </w:r>
            <w:proofErr w:type="spellEnd"/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. wieczystymi)</w:t>
            </w:r>
          </w:p>
        </w:tc>
      </w:tr>
      <w:tr w:rsidR="00EB4045" w:rsidRPr="00EB4045" w:rsidTr="00EB4045">
        <w:trPr>
          <w:trHeight w:val="34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15.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pomorskie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słupski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Redzikowo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Redzikowo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7/88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221208_2.0021.7/88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3941,73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5D9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 xml:space="preserve">1 Skarb Państwa (bez zbiegu z </w:t>
            </w:r>
            <w:proofErr w:type="spellStart"/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uż</w:t>
            </w:r>
            <w:proofErr w:type="spellEnd"/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. wieczystymi)</w:t>
            </w:r>
          </w:p>
        </w:tc>
      </w:tr>
      <w:tr w:rsidR="00EB4045" w:rsidRPr="00EB4045" w:rsidTr="00EB4045">
        <w:trPr>
          <w:trHeight w:val="34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16.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pomorskie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słupski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Redzikowo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Redzikowo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3/297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221208_2.0021.3/297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4708,83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5D9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 xml:space="preserve">1 Skarb Państwa (bez zbiegu z </w:t>
            </w:r>
            <w:proofErr w:type="spellStart"/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uż</w:t>
            </w:r>
            <w:proofErr w:type="spellEnd"/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. wieczystymi)</w:t>
            </w:r>
          </w:p>
        </w:tc>
      </w:tr>
      <w:tr w:rsidR="00EB4045" w:rsidRPr="00EB4045" w:rsidTr="00EB4045">
        <w:trPr>
          <w:trHeight w:val="34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17.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pomorskie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słupski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Redzikowo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Redzikowo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3/230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221208_2.0021.3/230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1874,20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ADCF4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15 Spółki prawa handlowego</w:t>
            </w:r>
          </w:p>
        </w:tc>
      </w:tr>
      <w:tr w:rsidR="00EB4045" w:rsidRPr="00EB4045" w:rsidTr="00EB4045">
        <w:trPr>
          <w:trHeight w:val="34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18.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pomorskie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słupski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Redzikowo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Redzikowo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3/322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221208_2.0021.3/322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224,47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 xml:space="preserve">4 Gminy, związki międzygminne (bez zbiegu z </w:t>
            </w:r>
            <w:proofErr w:type="spellStart"/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uż</w:t>
            </w:r>
            <w:proofErr w:type="spellEnd"/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. wieczystymi)</w:t>
            </w:r>
          </w:p>
        </w:tc>
      </w:tr>
      <w:tr w:rsidR="00EB4045" w:rsidRPr="00EB4045" w:rsidTr="00EB4045">
        <w:trPr>
          <w:trHeight w:val="34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19.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pomorskie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słupski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Redzikowo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Redzikowo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19/13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221208_2.0021.19/13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23645,38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5D9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 xml:space="preserve">1 Skarb Państwa (bez zbiegu z </w:t>
            </w:r>
            <w:proofErr w:type="spellStart"/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uż</w:t>
            </w:r>
            <w:proofErr w:type="spellEnd"/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. wieczystymi)</w:t>
            </w:r>
          </w:p>
        </w:tc>
      </w:tr>
      <w:tr w:rsidR="00EB4045" w:rsidRPr="00EB4045" w:rsidTr="00EB4045">
        <w:trPr>
          <w:trHeight w:val="34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20.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pomorskie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słupski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Redzikowo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Redzikowo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19/5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221208_2.0021.19/5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91,51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5D9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 xml:space="preserve">1 Skarb Państwa (bez zbiegu z </w:t>
            </w:r>
            <w:proofErr w:type="spellStart"/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uż</w:t>
            </w:r>
            <w:proofErr w:type="spellEnd"/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. wieczystymi)</w:t>
            </w:r>
          </w:p>
        </w:tc>
      </w:tr>
      <w:tr w:rsidR="00EB4045" w:rsidRPr="00EB4045" w:rsidTr="00EB4045">
        <w:trPr>
          <w:trHeight w:val="34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21.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pomorskie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słupski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Redzikowo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Redzikowo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524/5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221208_2.0021.524/5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2722,98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5D9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 xml:space="preserve">1 Skarb Państwa (bez zbiegu z </w:t>
            </w:r>
            <w:proofErr w:type="spellStart"/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uż</w:t>
            </w:r>
            <w:proofErr w:type="spellEnd"/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. wieczystymi)</w:t>
            </w:r>
          </w:p>
        </w:tc>
      </w:tr>
      <w:tr w:rsidR="00EB4045" w:rsidRPr="00EB4045" w:rsidTr="00EB4045">
        <w:trPr>
          <w:trHeight w:val="34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22.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pomorskie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słupski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Redzikowo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Redzikowo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3/253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221208_2.0021.3/253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51,55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5D9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 xml:space="preserve">1 Skarb Państwa (bez zbiegu z </w:t>
            </w:r>
            <w:proofErr w:type="spellStart"/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uż</w:t>
            </w:r>
            <w:proofErr w:type="spellEnd"/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. wieczystymi)</w:t>
            </w:r>
          </w:p>
        </w:tc>
      </w:tr>
      <w:tr w:rsidR="00EB4045" w:rsidRPr="00EB4045" w:rsidTr="00EB4045">
        <w:trPr>
          <w:trHeight w:val="34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23.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pomorskie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słupski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Redzikowo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Redzikowo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3/254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221208_2.0021.3/254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350,32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 xml:space="preserve">4 Gminy, związki międzygminne (bez zbiegu z </w:t>
            </w:r>
            <w:proofErr w:type="spellStart"/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uż</w:t>
            </w:r>
            <w:proofErr w:type="spellEnd"/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. wieczystymi)</w:t>
            </w:r>
          </w:p>
        </w:tc>
      </w:tr>
      <w:tr w:rsidR="00EB4045" w:rsidRPr="00EB4045" w:rsidTr="00EB4045">
        <w:trPr>
          <w:trHeight w:val="34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24.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pomorskie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słupski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Redzikowo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Redzikowo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3/252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221208_2.0021.3/252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1142,71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7 - osoby fizyczne</w:t>
            </w:r>
          </w:p>
        </w:tc>
      </w:tr>
      <w:tr w:rsidR="00EB4045" w:rsidRPr="00EB4045" w:rsidTr="00EB4045">
        <w:trPr>
          <w:trHeight w:val="34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25.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pomorskie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słupski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Redzikowo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Redzikowo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3/251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221208_2.0021.3/251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201,37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7 - osoby fizyczne</w:t>
            </w:r>
          </w:p>
        </w:tc>
      </w:tr>
      <w:tr w:rsidR="00EB4045" w:rsidRPr="00EB4045" w:rsidTr="00EB4045">
        <w:trPr>
          <w:trHeight w:val="34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26.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pomorskie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słupski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Redzikowo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Redzikowo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3/249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221208_2.0021.3/249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91,16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7 - osoby fizyczne</w:t>
            </w:r>
          </w:p>
        </w:tc>
      </w:tr>
      <w:tr w:rsidR="00EB4045" w:rsidRPr="00EB4045" w:rsidTr="00EB4045">
        <w:trPr>
          <w:trHeight w:val="34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lastRenderedPageBreak/>
              <w:t>27.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pomorskie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słupski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Redzikowo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Redzikowo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3/247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221208_2.0021.3/247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37,29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5D9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 xml:space="preserve">1 Skarb Państwa (bez zbiegu z </w:t>
            </w:r>
            <w:proofErr w:type="spellStart"/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uż</w:t>
            </w:r>
            <w:proofErr w:type="spellEnd"/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. wieczystymi)</w:t>
            </w:r>
          </w:p>
        </w:tc>
      </w:tr>
      <w:tr w:rsidR="00EB4045" w:rsidRPr="00EB4045" w:rsidTr="00EB4045">
        <w:trPr>
          <w:trHeight w:val="34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28.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pomorskie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słupski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Redzikowo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Redzikowo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3/113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221208_2.0021.3/113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806,88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E4D6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8 - spółdzielnie</w:t>
            </w:r>
          </w:p>
        </w:tc>
      </w:tr>
      <w:tr w:rsidR="00EB4045" w:rsidRPr="00EB4045" w:rsidTr="00EB4045">
        <w:trPr>
          <w:trHeight w:val="34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29.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pomorskie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słupski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Redzikowo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Redzikowo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3/114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221208_2.0021.3/114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824,84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 xml:space="preserve">4 Gminy, związki międzygminne (bez zbiegu z </w:t>
            </w:r>
            <w:proofErr w:type="spellStart"/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uż</w:t>
            </w:r>
            <w:proofErr w:type="spellEnd"/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. wieczystymi)</w:t>
            </w:r>
          </w:p>
        </w:tc>
      </w:tr>
      <w:tr w:rsidR="00EB4045" w:rsidRPr="00EB4045" w:rsidTr="00EB4045">
        <w:trPr>
          <w:trHeight w:val="34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30.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pomorskie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słupski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Redzikowo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Redzikowo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3/248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221208_2.0021.3/248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4711,19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 xml:space="preserve">4 Gminy, związki międzygminne (bez zbiegu z </w:t>
            </w:r>
            <w:proofErr w:type="spellStart"/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uż</w:t>
            </w:r>
            <w:proofErr w:type="spellEnd"/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. wieczystymi)</w:t>
            </w:r>
          </w:p>
        </w:tc>
      </w:tr>
      <w:tr w:rsidR="00EB4045" w:rsidRPr="00EB4045" w:rsidTr="00EB4045">
        <w:trPr>
          <w:trHeight w:val="34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31.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pomorskie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słupski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Redzikowo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Redzikowo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3/255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221208_2.0021.3/255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1214,15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 xml:space="preserve">4 Gminy, związki międzygminne (bez zbiegu z </w:t>
            </w:r>
            <w:proofErr w:type="spellStart"/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uż</w:t>
            </w:r>
            <w:proofErr w:type="spellEnd"/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. wieczystymi)</w:t>
            </w:r>
          </w:p>
        </w:tc>
      </w:tr>
      <w:tr w:rsidR="00EB4045" w:rsidRPr="00EB4045" w:rsidTr="00EB4045">
        <w:trPr>
          <w:trHeight w:val="340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32.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pomorskie</w:t>
            </w:r>
          </w:p>
        </w:tc>
        <w:tc>
          <w:tcPr>
            <w:tcW w:w="5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słupski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Redzikowo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Redzikowo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3/295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221208_2.0021.3/295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13387,76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5D9"/>
            <w:vAlign w:val="center"/>
            <w:hideMark/>
          </w:tcPr>
          <w:p w:rsidR="00EB4045" w:rsidRPr="00EB4045" w:rsidRDefault="00EB4045" w:rsidP="00EB4045">
            <w:pPr>
              <w:spacing w:after="0" w:line="240" w:lineRule="auto"/>
              <w:ind w:firstLine="0"/>
              <w:jc w:val="center"/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</w:pPr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 xml:space="preserve">1 Skarb Państwa (bez zbiegu z </w:t>
            </w:r>
            <w:proofErr w:type="spellStart"/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uż</w:t>
            </w:r>
            <w:proofErr w:type="spellEnd"/>
            <w:r w:rsidRPr="00EB4045">
              <w:rPr>
                <w:rFonts w:ascii="Arial Narrow" w:eastAsia="Times New Roman" w:hAnsi="Arial Narrow" w:cs="Calibri"/>
                <w:sz w:val="18"/>
                <w:szCs w:val="14"/>
                <w:lang w:eastAsia="pl-PL"/>
              </w:rPr>
              <w:t>. wieczystymi)</w:t>
            </w:r>
          </w:p>
        </w:tc>
      </w:tr>
    </w:tbl>
    <w:p w:rsidR="00231DE9" w:rsidRDefault="00156976" w:rsidP="00156976">
      <w:pPr>
        <w:pStyle w:val="Nagwek1"/>
      </w:pPr>
      <w:r>
        <w:t>Miejscowe plany</w:t>
      </w:r>
      <w:r w:rsidRPr="00156976">
        <w:t xml:space="preserve"> zagospodarowania przestrzennego</w:t>
      </w:r>
    </w:p>
    <w:p w:rsidR="003B0394" w:rsidRDefault="003B0394" w:rsidP="003B0394">
      <w:r>
        <w:t>Na analizowanych obszarach obowiązuje</w:t>
      </w:r>
      <w:r w:rsidR="00156976">
        <w:t xml:space="preserve"> miejscowy plan</w:t>
      </w:r>
      <w:r w:rsidR="00156976" w:rsidRPr="00156976">
        <w:t xml:space="preserve"> zagospodarowania przestrzennego</w:t>
      </w:r>
      <w:r w:rsidR="00156976">
        <w:t>:</w:t>
      </w:r>
    </w:p>
    <w:p w:rsidR="00156976" w:rsidRDefault="00156976" w:rsidP="006D3D07">
      <w:pPr>
        <w:pStyle w:val="Akapitzlist"/>
        <w:numPr>
          <w:ilvl w:val="0"/>
          <w:numId w:val="10"/>
        </w:numPr>
        <w:ind w:left="567" w:hanging="283"/>
      </w:pPr>
      <w:r>
        <w:t xml:space="preserve">Uchwała nr XLI/456/2014 </w:t>
      </w:r>
      <w:r w:rsidR="006D3D07">
        <w:t xml:space="preserve">Rady Gminy Słupsk </w:t>
      </w:r>
      <w:r>
        <w:t>z dnia 28 października 2014 r. w sprawie uchwalenia zmiany miejscowego planu zagospodarowania przestrzennego części obszaru lotniska w Redzikowie, w gminie Słupsk.</w:t>
      </w:r>
    </w:p>
    <w:p w:rsidR="006D3D07" w:rsidRDefault="006D3D07" w:rsidP="006D3D07">
      <w:pPr>
        <w:pStyle w:val="Akapitzlist"/>
        <w:numPr>
          <w:ilvl w:val="0"/>
          <w:numId w:val="10"/>
        </w:numPr>
        <w:ind w:left="567" w:hanging="283"/>
      </w:pPr>
      <w:r>
        <w:t>Uchwała nr XVI/151/2012 Rady Gminy Słupsk z dnia 12 kwietnia 2012 r. w sprawie uchwalenia zmiany miejscowego planu zagospodarowania przestrzennego Redzikowo-Wieszyno (dotyczy działki 7/84)</w:t>
      </w:r>
    </w:p>
    <w:p w:rsidR="00F07F68" w:rsidRPr="00231DE9" w:rsidRDefault="00F07F68" w:rsidP="00F07F68">
      <w:pPr>
        <w:pStyle w:val="Legenda"/>
        <w:jc w:val="center"/>
        <w:rPr>
          <w:rStyle w:val="Odwoanieintensywne"/>
          <w:i w:val="0"/>
        </w:rPr>
      </w:pPr>
      <w:r w:rsidRPr="00231DE9">
        <w:rPr>
          <w:rStyle w:val="Odwoanieintensywne"/>
          <w:i w:val="0"/>
        </w:rPr>
        <w:t xml:space="preserve">Tab. nr </w:t>
      </w:r>
      <w:r w:rsidRPr="00231DE9">
        <w:rPr>
          <w:rStyle w:val="Odwoanieintensywne"/>
          <w:i w:val="0"/>
        </w:rPr>
        <w:fldChar w:fldCharType="begin"/>
      </w:r>
      <w:r w:rsidRPr="00231DE9">
        <w:rPr>
          <w:rStyle w:val="Odwoanieintensywne"/>
          <w:i w:val="0"/>
        </w:rPr>
        <w:instrText xml:space="preserve"> SEQ Tab._nr \* ARABIC </w:instrText>
      </w:r>
      <w:r w:rsidRPr="00231DE9">
        <w:rPr>
          <w:rStyle w:val="Odwoanieintensywne"/>
          <w:i w:val="0"/>
        </w:rPr>
        <w:fldChar w:fldCharType="separate"/>
      </w:r>
      <w:r w:rsidR="00383907">
        <w:rPr>
          <w:rStyle w:val="Odwoanieintensywne"/>
          <w:i w:val="0"/>
          <w:noProof/>
        </w:rPr>
        <w:t>2</w:t>
      </w:r>
      <w:r w:rsidRPr="00231DE9">
        <w:rPr>
          <w:rStyle w:val="Odwoanieintensywne"/>
          <w:i w:val="0"/>
        </w:rPr>
        <w:fldChar w:fldCharType="end"/>
      </w:r>
      <w:r w:rsidRPr="00231DE9">
        <w:rPr>
          <w:rStyle w:val="Odwoanieintensywne"/>
          <w:i w:val="0"/>
        </w:rPr>
        <w:t xml:space="preserve"> </w:t>
      </w:r>
      <w:r w:rsidR="00383907">
        <w:rPr>
          <w:rStyle w:val="Odwoanieintensywne"/>
          <w:i w:val="0"/>
        </w:rPr>
        <w:t>Zestawienie MPZP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1276"/>
        <w:gridCol w:w="6804"/>
      </w:tblGrid>
      <w:tr w:rsidR="00F07F68" w:rsidRPr="003B0394" w:rsidTr="00383907">
        <w:trPr>
          <w:trHeight w:val="390"/>
          <w:jc w:val="center"/>
        </w:trPr>
        <w:tc>
          <w:tcPr>
            <w:tcW w:w="562" w:type="dxa"/>
            <w:vAlign w:val="center"/>
          </w:tcPr>
          <w:p w:rsidR="00F07F68" w:rsidRPr="003B0394" w:rsidRDefault="00F07F68" w:rsidP="003E6517">
            <w:pPr>
              <w:pStyle w:val="tabelawew"/>
              <w:jc w:val="center"/>
              <w:rPr>
                <w:b/>
              </w:rPr>
            </w:pPr>
            <w:r w:rsidRPr="003B0394">
              <w:rPr>
                <w:b/>
              </w:rPr>
              <w:t>L.p.</w:t>
            </w:r>
          </w:p>
        </w:tc>
        <w:tc>
          <w:tcPr>
            <w:tcW w:w="1276" w:type="dxa"/>
            <w:noWrap/>
            <w:vAlign w:val="center"/>
            <w:hideMark/>
          </w:tcPr>
          <w:p w:rsidR="00F07F68" w:rsidRPr="003B0394" w:rsidRDefault="00F07F68" w:rsidP="003E6517">
            <w:pPr>
              <w:pStyle w:val="tabelawew"/>
              <w:jc w:val="center"/>
              <w:rPr>
                <w:b/>
              </w:rPr>
            </w:pPr>
            <w:r w:rsidRPr="003B0394">
              <w:rPr>
                <w:b/>
              </w:rPr>
              <w:t>Nr działki</w:t>
            </w:r>
          </w:p>
        </w:tc>
        <w:tc>
          <w:tcPr>
            <w:tcW w:w="6804" w:type="dxa"/>
            <w:noWrap/>
            <w:vAlign w:val="center"/>
          </w:tcPr>
          <w:p w:rsidR="00F07F68" w:rsidRPr="003B0394" w:rsidRDefault="00F07F68" w:rsidP="003E6517">
            <w:pPr>
              <w:pStyle w:val="tabelawew"/>
              <w:jc w:val="center"/>
              <w:rPr>
                <w:b/>
              </w:rPr>
            </w:pPr>
            <w:r>
              <w:rPr>
                <w:b/>
              </w:rPr>
              <w:t>MPZP</w:t>
            </w:r>
          </w:p>
        </w:tc>
      </w:tr>
      <w:tr w:rsidR="00F07F68" w:rsidRPr="003B0394" w:rsidTr="00383907">
        <w:trPr>
          <w:trHeight w:val="255"/>
          <w:jc w:val="center"/>
        </w:trPr>
        <w:tc>
          <w:tcPr>
            <w:tcW w:w="562" w:type="dxa"/>
            <w:vAlign w:val="center"/>
          </w:tcPr>
          <w:p w:rsidR="00F07F68" w:rsidRPr="003B0394" w:rsidRDefault="00F07F68" w:rsidP="003E6517">
            <w:pPr>
              <w:pStyle w:val="tabelawew"/>
              <w:jc w:val="center"/>
            </w:pPr>
            <w:r>
              <w:t>1</w:t>
            </w:r>
          </w:p>
        </w:tc>
        <w:tc>
          <w:tcPr>
            <w:tcW w:w="1276" w:type="dxa"/>
            <w:noWrap/>
            <w:vAlign w:val="center"/>
            <w:hideMark/>
          </w:tcPr>
          <w:p w:rsidR="00F07F68" w:rsidRPr="003B0394" w:rsidRDefault="00F07F68" w:rsidP="003E6517">
            <w:pPr>
              <w:pStyle w:val="tabelawew"/>
              <w:jc w:val="center"/>
            </w:pPr>
            <w:r w:rsidRPr="003B0394">
              <w:t>3/316</w:t>
            </w:r>
          </w:p>
        </w:tc>
        <w:tc>
          <w:tcPr>
            <w:tcW w:w="6804" w:type="dxa"/>
            <w:noWrap/>
            <w:vAlign w:val="center"/>
          </w:tcPr>
          <w:p w:rsidR="00F07F68" w:rsidRPr="003B0394" w:rsidRDefault="00F07F68" w:rsidP="00F07F68">
            <w:pPr>
              <w:pStyle w:val="tabelawew"/>
              <w:jc w:val="center"/>
            </w:pPr>
            <w:r w:rsidRPr="00F07F68">
              <w:t>22.39.KDL</w:t>
            </w:r>
            <w:r>
              <w:t xml:space="preserve"> - Tereny dróg </w:t>
            </w:r>
            <w:proofErr w:type="spellStart"/>
            <w:r>
              <w:t>publicznych-lokalnych</w:t>
            </w:r>
            <w:proofErr w:type="spellEnd"/>
          </w:p>
        </w:tc>
      </w:tr>
      <w:tr w:rsidR="00F07F68" w:rsidRPr="003B0394" w:rsidTr="00383907">
        <w:trPr>
          <w:trHeight w:val="255"/>
          <w:jc w:val="center"/>
        </w:trPr>
        <w:tc>
          <w:tcPr>
            <w:tcW w:w="562" w:type="dxa"/>
            <w:vAlign w:val="center"/>
          </w:tcPr>
          <w:p w:rsidR="00F07F68" w:rsidRPr="003B0394" w:rsidRDefault="00F07F68" w:rsidP="003E6517">
            <w:pPr>
              <w:pStyle w:val="tabelawew"/>
              <w:jc w:val="center"/>
            </w:pPr>
            <w:r>
              <w:t>2</w:t>
            </w:r>
          </w:p>
        </w:tc>
        <w:tc>
          <w:tcPr>
            <w:tcW w:w="1276" w:type="dxa"/>
            <w:noWrap/>
            <w:vAlign w:val="center"/>
            <w:hideMark/>
          </w:tcPr>
          <w:p w:rsidR="00F07F68" w:rsidRPr="003B0394" w:rsidRDefault="00F07F68" w:rsidP="003E6517">
            <w:pPr>
              <w:pStyle w:val="tabelawew"/>
              <w:jc w:val="center"/>
            </w:pPr>
            <w:r w:rsidRPr="003B0394">
              <w:t>3/240</w:t>
            </w:r>
          </w:p>
        </w:tc>
        <w:tc>
          <w:tcPr>
            <w:tcW w:w="6804" w:type="dxa"/>
            <w:noWrap/>
            <w:vAlign w:val="center"/>
          </w:tcPr>
          <w:p w:rsidR="00F07F68" w:rsidRPr="003B0394" w:rsidRDefault="00F07F68" w:rsidP="003E6517">
            <w:pPr>
              <w:pStyle w:val="tabelawew"/>
              <w:jc w:val="center"/>
            </w:pPr>
            <w:r w:rsidRPr="00F07F68">
              <w:t>20.35.KDGP</w:t>
            </w:r>
            <w:r>
              <w:t xml:space="preserve"> - </w:t>
            </w:r>
            <w:r w:rsidRPr="00F07F68">
              <w:t xml:space="preserve">Tereny dróg </w:t>
            </w:r>
            <w:proofErr w:type="spellStart"/>
            <w:r w:rsidRPr="00F07F68">
              <w:t>publicznych-głównych</w:t>
            </w:r>
            <w:proofErr w:type="spellEnd"/>
            <w:r w:rsidRPr="00F07F68">
              <w:t xml:space="preserve"> ruchu przyspieszonego</w:t>
            </w:r>
          </w:p>
        </w:tc>
      </w:tr>
      <w:tr w:rsidR="00F07F68" w:rsidRPr="003B0394" w:rsidTr="00383907">
        <w:trPr>
          <w:trHeight w:val="255"/>
          <w:jc w:val="center"/>
        </w:trPr>
        <w:tc>
          <w:tcPr>
            <w:tcW w:w="562" w:type="dxa"/>
            <w:vAlign w:val="center"/>
          </w:tcPr>
          <w:p w:rsidR="00F07F68" w:rsidRPr="003B0394" w:rsidRDefault="00F07F68" w:rsidP="003E6517">
            <w:pPr>
              <w:pStyle w:val="tabelawew"/>
              <w:jc w:val="center"/>
            </w:pPr>
            <w:r>
              <w:t>3</w:t>
            </w:r>
          </w:p>
        </w:tc>
        <w:tc>
          <w:tcPr>
            <w:tcW w:w="1276" w:type="dxa"/>
            <w:noWrap/>
            <w:vAlign w:val="center"/>
            <w:hideMark/>
          </w:tcPr>
          <w:p w:rsidR="00F07F68" w:rsidRPr="003B0394" w:rsidRDefault="00F07F68" w:rsidP="003E6517">
            <w:pPr>
              <w:pStyle w:val="tabelawew"/>
              <w:jc w:val="center"/>
            </w:pPr>
            <w:r w:rsidRPr="003B0394">
              <w:t>3/340</w:t>
            </w:r>
          </w:p>
        </w:tc>
        <w:tc>
          <w:tcPr>
            <w:tcW w:w="6804" w:type="dxa"/>
            <w:noWrap/>
            <w:vAlign w:val="center"/>
          </w:tcPr>
          <w:p w:rsidR="00F07F68" w:rsidRPr="003B0394" w:rsidRDefault="00F07F68" w:rsidP="003E6517">
            <w:pPr>
              <w:pStyle w:val="tabelawew"/>
              <w:jc w:val="center"/>
            </w:pPr>
            <w:r w:rsidRPr="00F07F68">
              <w:t xml:space="preserve">20.35.KDGP - Tereny dróg </w:t>
            </w:r>
            <w:proofErr w:type="spellStart"/>
            <w:r w:rsidRPr="00F07F68">
              <w:t>publicznych-głównych</w:t>
            </w:r>
            <w:proofErr w:type="spellEnd"/>
            <w:r w:rsidRPr="00F07F68">
              <w:t xml:space="preserve"> ruchu przyspieszonego</w:t>
            </w:r>
          </w:p>
        </w:tc>
      </w:tr>
      <w:tr w:rsidR="00F07F68" w:rsidRPr="003B0394" w:rsidTr="00383907">
        <w:trPr>
          <w:trHeight w:val="255"/>
          <w:jc w:val="center"/>
        </w:trPr>
        <w:tc>
          <w:tcPr>
            <w:tcW w:w="562" w:type="dxa"/>
            <w:vAlign w:val="center"/>
          </w:tcPr>
          <w:p w:rsidR="00F07F68" w:rsidRPr="003B0394" w:rsidRDefault="00F07F68" w:rsidP="003E6517">
            <w:pPr>
              <w:pStyle w:val="tabelawew"/>
              <w:jc w:val="center"/>
            </w:pPr>
            <w:r>
              <w:t>4</w:t>
            </w:r>
          </w:p>
        </w:tc>
        <w:tc>
          <w:tcPr>
            <w:tcW w:w="1276" w:type="dxa"/>
            <w:noWrap/>
            <w:vAlign w:val="center"/>
            <w:hideMark/>
          </w:tcPr>
          <w:p w:rsidR="00F07F68" w:rsidRPr="003B0394" w:rsidRDefault="00F07F68" w:rsidP="003E6517">
            <w:pPr>
              <w:pStyle w:val="tabelawew"/>
              <w:jc w:val="center"/>
            </w:pPr>
            <w:r w:rsidRPr="003B0394">
              <w:t>7/84</w:t>
            </w:r>
          </w:p>
        </w:tc>
        <w:tc>
          <w:tcPr>
            <w:tcW w:w="6804" w:type="dxa"/>
            <w:noWrap/>
            <w:vAlign w:val="center"/>
          </w:tcPr>
          <w:p w:rsidR="00F07F68" w:rsidRPr="003B0394" w:rsidRDefault="006D3D07" w:rsidP="003E6517">
            <w:pPr>
              <w:pStyle w:val="tabelawew"/>
              <w:jc w:val="center"/>
            </w:pPr>
            <w:r w:rsidRPr="006D3D07">
              <w:t>01.KDS</w:t>
            </w:r>
            <w:r>
              <w:t xml:space="preserve"> - </w:t>
            </w:r>
            <w:r w:rsidRPr="006D3D07">
              <w:t>Droga ekspresowa</w:t>
            </w:r>
          </w:p>
        </w:tc>
      </w:tr>
      <w:tr w:rsidR="00F07F68" w:rsidRPr="003B0394" w:rsidTr="00383907">
        <w:trPr>
          <w:trHeight w:val="255"/>
          <w:jc w:val="center"/>
        </w:trPr>
        <w:tc>
          <w:tcPr>
            <w:tcW w:w="562" w:type="dxa"/>
            <w:vAlign w:val="center"/>
          </w:tcPr>
          <w:p w:rsidR="00F07F68" w:rsidRPr="003B0394" w:rsidRDefault="00F07F68" w:rsidP="003E6517">
            <w:pPr>
              <w:pStyle w:val="tabelawew"/>
              <w:jc w:val="center"/>
            </w:pPr>
            <w:r>
              <w:t>5</w:t>
            </w:r>
          </w:p>
        </w:tc>
        <w:tc>
          <w:tcPr>
            <w:tcW w:w="1276" w:type="dxa"/>
            <w:noWrap/>
            <w:vAlign w:val="center"/>
            <w:hideMark/>
          </w:tcPr>
          <w:p w:rsidR="00F07F68" w:rsidRPr="003B0394" w:rsidRDefault="00F07F68" w:rsidP="003E6517">
            <w:pPr>
              <w:pStyle w:val="tabelawew"/>
              <w:jc w:val="center"/>
            </w:pPr>
            <w:r w:rsidRPr="003B0394">
              <w:t>3/296</w:t>
            </w:r>
          </w:p>
        </w:tc>
        <w:tc>
          <w:tcPr>
            <w:tcW w:w="6804" w:type="dxa"/>
            <w:noWrap/>
            <w:vAlign w:val="center"/>
          </w:tcPr>
          <w:p w:rsidR="00F07F68" w:rsidRPr="003B0394" w:rsidRDefault="00F07F68" w:rsidP="003E6517">
            <w:pPr>
              <w:pStyle w:val="tabelawew"/>
              <w:jc w:val="center"/>
            </w:pPr>
            <w:r w:rsidRPr="00F07F68">
              <w:t>12.19.ZP,KS</w:t>
            </w:r>
            <w:r>
              <w:t xml:space="preserve"> - </w:t>
            </w:r>
            <w:r w:rsidRPr="00F07F68">
              <w:t>Tereny zieleni urządzonej, tereny komunikacji samochodowej</w:t>
            </w:r>
          </w:p>
        </w:tc>
      </w:tr>
      <w:tr w:rsidR="00F07F68" w:rsidRPr="003B0394" w:rsidTr="00383907">
        <w:trPr>
          <w:trHeight w:val="255"/>
          <w:jc w:val="center"/>
        </w:trPr>
        <w:tc>
          <w:tcPr>
            <w:tcW w:w="562" w:type="dxa"/>
            <w:vAlign w:val="center"/>
          </w:tcPr>
          <w:p w:rsidR="00F07F68" w:rsidRPr="003B0394" w:rsidRDefault="00F07F68" w:rsidP="003E6517">
            <w:pPr>
              <w:pStyle w:val="tabelawew"/>
              <w:jc w:val="center"/>
            </w:pPr>
            <w:r>
              <w:t>6</w:t>
            </w:r>
          </w:p>
        </w:tc>
        <w:tc>
          <w:tcPr>
            <w:tcW w:w="1276" w:type="dxa"/>
            <w:noWrap/>
            <w:vAlign w:val="center"/>
            <w:hideMark/>
          </w:tcPr>
          <w:p w:rsidR="00F07F68" w:rsidRPr="003B0394" w:rsidRDefault="00F07F68" w:rsidP="003E6517">
            <w:pPr>
              <w:pStyle w:val="tabelawew"/>
              <w:jc w:val="center"/>
            </w:pPr>
            <w:r w:rsidRPr="003B0394">
              <w:t>3/298</w:t>
            </w:r>
          </w:p>
        </w:tc>
        <w:tc>
          <w:tcPr>
            <w:tcW w:w="6804" w:type="dxa"/>
            <w:noWrap/>
            <w:vAlign w:val="center"/>
          </w:tcPr>
          <w:p w:rsidR="00F07F68" w:rsidRPr="003B0394" w:rsidRDefault="00F07F68" w:rsidP="003E6517">
            <w:pPr>
              <w:pStyle w:val="tabelawew"/>
              <w:jc w:val="center"/>
            </w:pPr>
            <w:r w:rsidRPr="00F07F68">
              <w:t>07.17.P,U - Tereny zabudowy produkcyjno-składowej, tereny zabudowy usługowej</w:t>
            </w:r>
          </w:p>
        </w:tc>
      </w:tr>
      <w:tr w:rsidR="00F07F68" w:rsidRPr="003B0394" w:rsidTr="00383907">
        <w:trPr>
          <w:trHeight w:val="255"/>
          <w:jc w:val="center"/>
        </w:trPr>
        <w:tc>
          <w:tcPr>
            <w:tcW w:w="562" w:type="dxa"/>
            <w:vAlign w:val="center"/>
          </w:tcPr>
          <w:p w:rsidR="00F07F68" w:rsidRPr="003B0394" w:rsidRDefault="00F07F68" w:rsidP="003E6517">
            <w:pPr>
              <w:pStyle w:val="tabelawew"/>
              <w:jc w:val="center"/>
            </w:pPr>
            <w:r>
              <w:t>7</w:t>
            </w:r>
          </w:p>
        </w:tc>
        <w:tc>
          <w:tcPr>
            <w:tcW w:w="1276" w:type="dxa"/>
            <w:noWrap/>
            <w:vAlign w:val="center"/>
            <w:hideMark/>
          </w:tcPr>
          <w:p w:rsidR="00F07F68" w:rsidRPr="003B0394" w:rsidRDefault="00F07F68" w:rsidP="003E6517">
            <w:pPr>
              <w:pStyle w:val="tabelawew"/>
              <w:jc w:val="center"/>
            </w:pPr>
            <w:r w:rsidRPr="003B0394">
              <w:t>3/241</w:t>
            </w:r>
          </w:p>
        </w:tc>
        <w:tc>
          <w:tcPr>
            <w:tcW w:w="6804" w:type="dxa"/>
            <w:noWrap/>
            <w:vAlign w:val="center"/>
          </w:tcPr>
          <w:p w:rsidR="00F07F68" w:rsidRPr="003B0394" w:rsidRDefault="00F07F68" w:rsidP="003E6517">
            <w:pPr>
              <w:pStyle w:val="tabelawew"/>
              <w:jc w:val="center"/>
            </w:pPr>
            <w:r w:rsidRPr="00F07F68">
              <w:t>20.35.KDGP</w:t>
            </w:r>
            <w:r>
              <w:t xml:space="preserve"> - </w:t>
            </w:r>
            <w:r w:rsidRPr="00F07F68">
              <w:t xml:space="preserve">Tereny dróg </w:t>
            </w:r>
            <w:proofErr w:type="spellStart"/>
            <w:r w:rsidRPr="00F07F68">
              <w:t>publicznych-głównych</w:t>
            </w:r>
            <w:proofErr w:type="spellEnd"/>
            <w:r w:rsidRPr="00F07F68">
              <w:t xml:space="preserve"> ruchu przyspieszonego</w:t>
            </w:r>
          </w:p>
        </w:tc>
      </w:tr>
      <w:tr w:rsidR="00F07F68" w:rsidRPr="003B0394" w:rsidTr="00383907">
        <w:trPr>
          <w:trHeight w:val="255"/>
          <w:jc w:val="center"/>
        </w:trPr>
        <w:tc>
          <w:tcPr>
            <w:tcW w:w="562" w:type="dxa"/>
            <w:vAlign w:val="center"/>
          </w:tcPr>
          <w:p w:rsidR="00F07F68" w:rsidRPr="003B0394" w:rsidRDefault="00F07F68" w:rsidP="003E6517">
            <w:pPr>
              <w:pStyle w:val="tabelawew"/>
              <w:jc w:val="center"/>
            </w:pPr>
            <w:r>
              <w:t>8</w:t>
            </w:r>
          </w:p>
        </w:tc>
        <w:tc>
          <w:tcPr>
            <w:tcW w:w="1276" w:type="dxa"/>
            <w:noWrap/>
            <w:vAlign w:val="center"/>
            <w:hideMark/>
          </w:tcPr>
          <w:p w:rsidR="00F07F68" w:rsidRPr="003B0394" w:rsidRDefault="00F07F68" w:rsidP="003E6517">
            <w:pPr>
              <w:pStyle w:val="tabelawew"/>
              <w:jc w:val="center"/>
            </w:pPr>
            <w:r w:rsidRPr="003B0394">
              <w:t>3/256</w:t>
            </w:r>
          </w:p>
        </w:tc>
        <w:tc>
          <w:tcPr>
            <w:tcW w:w="6804" w:type="dxa"/>
            <w:noWrap/>
            <w:vAlign w:val="center"/>
          </w:tcPr>
          <w:p w:rsidR="00F07F68" w:rsidRPr="003B0394" w:rsidRDefault="006D3D07" w:rsidP="003E6517">
            <w:pPr>
              <w:pStyle w:val="tabelawew"/>
              <w:jc w:val="center"/>
            </w:pPr>
            <w:r w:rsidRPr="006D3D07">
              <w:t xml:space="preserve">20.35.KDGP - Tereny dróg </w:t>
            </w:r>
            <w:proofErr w:type="spellStart"/>
            <w:r w:rsidRPr="006D3D07">
              <w:t>publicznych-głównych</w:t>
            </w:r>
            <w:proofErr w:type="spellEnd"/>
            <w:r w:rsidRPr="006D3D07">
              <w:t xml:space="preserve"> ruchu przyspieszonego</w:t>
            </w:r>
          </w:p>
        </w:tc>
      </w:tr>
      <w:tr w:rsidR="00F07F68" w:rsidRPr="003B0394" w:rsidTr="00383907">
        <w:trPr>
          <w:trHeight w:val="255"/>
          <w:jc w:val="center"/>
        </w:trPr>
        <w:tc>
          <w:tcPr>
            <w:tcW w:w="562" w:type="dxa"/>
            <w:vAlign w:val="center"/>
          </w:tcPr>
          <w:p w:rsidR="00F07F68" w:rsidRPr="003B0394" w:rsidRDefault="00F07F68" w:rsidP="003E6517">
            <w:pPr>
              <w:pStyle w:val="tabelawew"/>
              <w:jc w:val="center"/>
            </w:pPr>
            <w:r>
              <w:t>9</w:t>
            </w:r>
          </w:p>
        </w:tc>
        <w:tc>
          <w:tcPr>
            <w:tcW w:w="1276" w:type="dxa"/>
            <w:noWrap/>
            <w:vAlign w:val="center"/>
            <w:hideMark/>
          </w:tcPr>
          <w:p w:rsidR="00F07F68" w:rsidRPr="003B0394" w:rsidRDefault="00F07F68" w:rsidP="003E6517">
            <w:pPr>
              <w:pStyle w:val="tabelawew"/>
              <w:jc w:val="center"/>
            </w:pPr>
            <w:r w:rsidRPr="003B0394">
              <w:t>3/315</w:t>
            </w:r>
          </w:p>
        </w:tc>
        <w:tc>
          <w:tcPr>
            <w:tcW w:w="6804" w:type="dxa"/>
            <w:noWrap/>
            <w:vAlign w:val="center"/>
          </w:tcPr>
          <w:p w:rsidR="00F07F68" w:rsidRPr="003B0394" w:rsidRDefault="00F07F68" w:rsidP="003E6517">
            <w:pPr>
              <w:pStyle w:val="tabelawew"/>
              <w:jc w:val="center"/>
            </w:pPr>
            <w:r w:rsidRPr="00F07F68">
              <w:t>07.17.P,U</w:t>
            </w:r>
            <w:r>
              <w:t xml:space="preserve"> - </w:t>
            </w:r>
            <w:r w:rsidRPr="00F07F68">
              <w:t>Tereny zabudowy produkcyjno-składowej, tereny zabudowy usługowej</w:t>
            </w:r>
          </w:p>
        </w:tc>
      </w:tr>
      <w:tr w:rsidR="00F07F68" w:rsidRPr="003B0394" w:rsidTr="00383907">
        <w:trPr>
          <w:trHeight w:val="255"/>
          <w:jc w:val="center"/>
        </w:trPr>
        <w:tc>
          <w:tcPr>
            <w:tcW w:w="562" w:type="dxa"/>
            <w:vAlign w:val="center"/>
          </w:tcPr>
          <w:p w:rsidR="00F07F68" w:rsidRPr="003B0394" w:rsidRDefault="00F07F68" w:rsidP="003E6517">
            <w:pPr>
              <w:pStyle w:val="tabelawew"/>
              <w:jc w:val="center"/>
            </w:pPr>
            <w:r>
              <w:t>10</w:t>
            </w:r>
          </w:p>
        </w:tc>
        <w:tc>
          <w:tcPr>
            <w:tcW w:w="1276" w:type="dxa"/>
            <w:noWrap/>
            <w:vAlign w:val="center"/>
            <w:hideMark/>
          </w:tcPr>
          <w:p w:rsidR="00F07F68" w:rsidRPr="003B0394" w:rsidRDefault="00F07F68" w:rsidP="003E6517">
            <w:pPr>
              <w:pStyle w:val="tabelawew"/>
              <w:jc w:val="center"/>
            </w:pPr>
            <w:r w:rsidRPr="003B0394">
              <w:t>3/314</w:t>
            </w:r>
          </w:p>
        </w:tc>
        <w:tc>
          <w:tcPr>
            <w:tcW w:w="6804" w:type="dxa"/>
            <w:noWrap/>
            <w:vAlign w:val="center"/>
          </w:tcPr>
          <w:p w:rsidR="00F07F68" w:rsidRPr="003B0394" w:rsidRDefault="006D3D07" w:rsidP="003E6517">
            <w:pPr>
              <w:pStyle w:val="tabelawew"/>
              <w:jc w:val="center"/>
            </w:pPr>
            <w:r w:rsidRPr="006D3D07">
              <w:t>22.38.KDL</w:t>
            </w:r>
            <w:r>
              <w:t xml:space="preserve"> - </w:t>
            </w:r>
            <w:r w:rsidRPr="006D3D07">
              <w:t xml:space="preserve">Tereny dróg </w:t>
            </w:r>
            <w:proofErr w:type="spellStart"/>
            <w:r w:rsidRPr="006D3D07">
              <w:t>publicznych-lokalnych</w:t>
            </w:r>
            <w:proofErr w:type="spellEnd"/>
          </w:p>
        </w:tc>
      </w:tr>
      <w:tr w:rsidR="00F07F68" w:rsidRPr="003B0394" w:rsidTr="00383907">
        <w:trPr>
          <w:trHeight w:val="255"/>
          <w:jc w:val="center"/>
        </w:trPr>
        <w:tc>
          <w:tcPr>
            <w:tcW w:w="562" w:type="dxa"/>
            <w:vAlign w:val="center"/>
          </w:tcPr>
          <w:p w:rsidR="00F07F68" w:rsidRPr="003B0394" w:rsidRDefault="00F07F68" w:rsidP="003E6517">
            <w:pPr>
              <w:pStyle w:val="tabelawew"/>
              <w:jc w:val="center"/>
            </w:pPr>
            <w:r>
              <w:t>11</w:t>
            </w:r>
          </w:p>
        </w:tc>
        <w:tc>
          <w:tcPr>
            <w:tcW w:w="1276" w:type="dxa"/>
            <w:noWrap/>
            <w:vAlign w:val="center"/>
            <w:hideMark/>
          </w:tcPr>
          <w:p w:rsidR="00F07F68" w:rsidRPr="003B0394" w:rsidRDefault="00F07F68" w:rsidP="003E6517">
            <w:pPr>
              <w:pStyle w:val="tabelawew"/>
              <w:jc w:val="center"/>
            </w:pPr>
            <w:r w:rsidRPr="003B0394">
              <w:t>3/317</w:t>
            </w:r>
          </w:p>
        </w:tc>
        <w:tc>
          <w:tcPr>
            <w:tcW w:w="6804" w:type="dxa"/>
            <w:noWrap/>
            <w:vAlign w:val="center"/>
          </w:tcPr>
          <w:p w:rsidR="00F07F68" w:rsidRPr="003B0394" w:rsidRDefault="00F07F68" w:rsidP="003E6517">
            <w:pPr>
              <w:pStyle w:val="tabelawew"/>
              <w:jc w:val="center"/>
            </w:pPr>
            <w:r>
              <w:t>07.16</w:t>
            </w:r>
            <w:r w:rsidRPr="00F07F68">
              <w:t>.P,U - Tereny zabudowy produkcyjno-składowej, tereny zabudowy usługowej</w:t>
            </w:r>
          </w:p>
        </w:tc>
      </w:tr>
      <w:tr w:rsidR="00F07F68" w:rsidRPr="003B0394" w:rsidTr="00383907">
        <w:trPr>
          <w:trHeight w:val="255"/>
          <w:jc w:val="center"/>
        </w:trPr>
        <w:tc>
          <w:tcPr>
            <w:tcW w:w="562" w:type="dxa"/>
            <w:vAlign w:val="center"/>
          </w:tcPr>
          <w:p w:rsidR="00F07F68" w:rsidRPr="003B0394" w:rsidRDefault="00F07F68" w:rsidP="003E6517">
            <w:pPr>
              <w:pStyle w:val="tabelawew"/>
              <w:jc w:val="center"/>
            </w:pPr>
            <w:r>
              <w:t>12</w:t>
            </w:r>
          </w:p>
        </w:tc>
        <w:tc>
          <w:tcPr>
            <w:tcW w:w="1276" w:type="dxa"/>
            <w:noWrap/>
            <w:vAlign w:val="center"/>
            <w:hideMark/>
          </w:tcPr>
          <w:p w:rsidR="00F07F68" w:rsidRPr="003B0394" w:rsidRDefault="00F07F68" w:rsidP="003E6517">
            <w:pPr>
              <w:pStyle w:val="tabelawew"/>
              <w:jc w:val="center"/>
            </w:pPr>
            <w:r w:rsidRPr="003B0394">
              <w:t>8/5</w:t>
            </w:r>
          </w:p>
        </w:tc>
        <w:tc>
          <w:tcPr>
            <w:tcW w:w="6804" w:type="dxa"/>
            <w:noWrap/>
            <w:vAlign w:val="center"/>
          </w:tcPr>
          <w:p w:rsidR="00F07F68" w:rsidRPr="003B0394" w:rsidRDefault="00F07F68" w:rsidP="003E6517">
            <w:pPr>
              <w:pStyle w:val="tabelawew"/>
              <w:jc w:val="center"/>
            </w:pPr>
            <w:r>
              <w:t>Brak MPZP</w:t>
            </w:r>
          </w:p>
        </w:tc>
      </w:tr>
      <w:tr w:rsidR="00F07F68" w:rsidRPr="003B0394" w:rsidTr="00383907">
        <w:trPr>
          <w:trHeight w:val="255"/>
          <w:jc w:val="center"/>
        </w:trPr>
        <w:tc>
          <w:tcPr>
            <w:tcW w:w="562" w:type="dxa"/>
            <w:vAlign w:val="center"/>
          </w:tcPr>
          <w:p w:rsidR="00F07F68" w:rsidRPr="003B0394" w:rsidRDefault="00F07F68" w:rsidP="003E6517">
            <w:pPr>
              <w:pStyle w:val="tabelawew"/>
              <w:jc w:val="center"/>
            </w:pPr>
            <w:r>
              <w:t>13</w:t>
            </w:r>
          </w:p>
        </w:tc>
        <w:tc>
          <w:tcPr>
            <w:tcW w:w="1276" w:type="dxa"/>
            <w:noWrap/>
            <w:vAlign w:val="center"/>
            <w:hideMark/>
          </w:tcPr>
          <w:p w:rsidR="00F07F68" w:rsidRPr="003B0394" w:rsidRDefault="00F07F68" w:rsidP="003E6517">
            <w:pPr>
              <w:pStyle w:val="tabelawew"/>
              <w:jc w:val="center"/>
            </w:pPr>
            <w:r w:rsidRPr="003B0394">
              <w:t>22/2</w:t>
            </w:r>
          </w:p>
        </w:tc>
        <w:tc>
          <w:tcPr>
            <w:tcW w:w="6804" w:type="dxa"/>
            <w:noWrap/>
            <w:vAlign w:val="center"/>
          </w:tcPr>
          <w:p w:rsidR="00F07F68" w:rsidRPr="003B0394" w:rsidRDefault="006D3D07" w:rsidP="003E6517">
            <w:pPr>
              <w:pStyle w:val="tabelawew"/>
              <w:jc w:val="center"/>
            </w:pPr>
            <w:r w:rsidRPr="006D3D07">
              <w:t>Brak MPZP</w:t>
            </w:r>
          </w:p>
        </w:tc>
      </w:tr>
      <w:tr w:rsidR="00F07F68" w:rsidRPr="003B0394" w:rsidTr="00383907">
        <w:trPr>
          <w:trHeight w:val="255"/>
          <w:jc w:val="center"/>
        </w:trPr>
        <w:tc>
          <w:tcPr>
            <w:tcW w:w="562" w:type="dxa"/>
            <w:vAlign w:val="center"/>
          </w:tcPr>
          <w:p w:rsidR="00F07F68" w:rsidRPr="003B0394" w:rsidRDefault="00F07F68" w:rsidP="003E6517">
            <w:pPr>
              <w:pStyle w:val="tabelawew"/>
              <w:jc w:val="center"/>
            </w:pPr>
            <w:r>
              <w:t>14</w:t>
            </w:r>
          </w:p>
        </w:tc>
        <w:tc>
          <w:tcPr>
            <w:tcW w:w="1276" w:type="dxa"/>
            <w:noWrap/>
            <w:vAlign w:val="center"/>
            <w:hideMark/>
          </w:tcPr>
          <w:p w:rsidR="00F07F68" w:rsidRPr="003B0394" w:rsidRDefault="00F07F68" w:rsidP="003E6517">
            <w:pPr>
              <w:pStyle w:val="tabelawew"/>
              <w:jc w:val="center"/>
            </w:pPr>
            <w:r w:rsidRPr="003B0394">
              <w:t>3/323</w:t>
            </w:r>
          </w:p>
        </w:tc>
        <w:tc>
          <w:tcPr>
            <w:tcW w:w="6804" w:type="dxa"/>
            <w:noWrap/>
            <w:vAlign w:val="center"/>
          </w:tcPr>
          <w:p w:rsidR="00F07F68" w:rsidRPr="003B0394" w:rsidRDefault="00F07F68" w:rsidP="003E6517">
            <w:pPr>
              <w:pStyle w:val="tabelawew"/>
              <w:jc w:val="center"/>
            </w:pPr>
            <w:r w:rsidRPr="00F07F68">
              <w:t>07.17.P,U - Tereny zabudowy produkcyjno-składowej, tereny zabudowy usługowej</w:t>
            </w:r>
          </w:p>
        </w:tc>
      </w:tr>
      <w:tr w:rsidR="00F07F68" w:rsidRPr="003B0394" w:rsidTr="00383907">
        <w:trPr>
          <w:trHeight w:val="255"/>
          <w:jc w:val="center"/>
        </w:trPr>
        <w:tc>
          <w:tcPr>
            <w:tcW w:w="562" w:type="dxa"/>
            <w:vAlign w:val="center"/>
          </w:tcPr>
          <w:p w:rsidR="00F07F68" w:rsidRPr="003B0394" w:rsidRDefault="00F07F68" w:rsidP="003E6517">
            <w:pPr>
              <w:pStyle w:val="tabelawew"/>
              <w:jc w:val="center"/>
            </w:pPr>
            <w:r>
              <w:t>15</w:t>
            </w:r>
          </w:p>
        </w:tc>
        <w:tc>
          <w:tcPr>
            <w:tcW w:w="1276" w:type="dxa"/>
            <w:noWrap/>
            <w:vAlign w:val="center"/>
            <w:hideMark/>
          </w:tcPr>
          <w:p w:rsidR="00F07F68" w:rsidRPr="003B0394" w:rsidRDefault="00F07F68" w:rsidP="003E6517">
            <w:pPr>
              <w:pStyle w:val="tabelawew"/>
              <w:jc w:val="center"/>
            </w:pPr>
            <w:r w:rsidRPr="003B0394">
              <w:t>7/88</w:t>
            </w:r>
          </w:p>
        </w:tc>
        <w:tc>
          <w:tcPr>
            <w:tcW w:w="6804" w:type="dxa"/>
            <w:noWrap/>
            <w:vAlign w:val="center"/>
          </w:tcPr>
          <w:p w:rsidR="00F07F68" w:rsidRPr="003B0394" w:rsidRDefault="006D3D07" w:rsidP="003E6517">
            <w:pPr>
              <w:pStyle w:val="tabelawew"/>
              <w:jc w:val="center"/>
            </w:pPr>
            <w:r w:rsidRPr="006D3D07">
              <w:t>Brak MPZP</w:t>
            </w:r>
          </w:p>
        </w:tc>
      </w:tr>
      <w:tr w:rsidR="00F07F68" w:rsidRPr="003B0394" w:rsidTr="00383907">
        <w:trPr>
          <w:trHeight w:val="255"/>
          <w:jc w:val="center"/>
        </w:trPr>
        <w:tc>
          <w:tcPr>
            <w:tcW w:w="562" w:type="dxa"/>
            <w:vAlign w:val="center"/>
          </w:tcPr>
          <w:p w:rsidR="00F07F68" w:rsidRPr="003B0394" w:rsidRDefault="00F07F68" w:rsidP="003E6517">
            <w:pPr>
              <w:pStyle w:val="tabelawew"/>
              <w:jc w:val="center"/>
            </w:pPr>
            <w:r>
              <w:t>16</w:t>
            </w:r>
          </w:p>
        </w:tc>
        <w:tc>
          <w:tcPr>
            <w:tcW w:w="1276" w:type="dxa"/>
            <w:noWrap/>
            <w:vAlign w:val="center"/>
            <w:hideMark/>
          </w:tcPr>
          <w:p w:rsidR="00F07F68" w:rsidRPr="003B0394" w:rsidRDefault="00F07F68" w:rsidP="003E6517">
            <w:pPr>
              <w:pStyle w:val="tabelawew"/>
              <w:jc w:val="center"/>
            </w:pPr>
            <w:r w:rsidRPr="003B0394">
              <w:t>3/297</w:t>
            </w:r>
          </w:p>
        </w:tc>
        <w:tc>
          <w:tcPr>
            <w:tcW w:w="6804" w:type="dxa"/>
            <w:noWrap/>
            <w:vAlign w:val="center"/>
          </w:tcPr>
          <w:p w:rsidR="00F07F68" w:rsidRPr="003B0394" w:rsidRDefault="00F07F68" w:rsidP="003E6517">
            <w:pPr>
              <w:pStyle w:val="tabelawew"/>
              <w:jc w:val="center"/>
            </w:pPr>
            <w:r w:rsidRPr="00F07F68">
              <w:t>07.17.P,U - Tereny zabudowy produkcyjno-składowej, tereny zabudowy usługowej</w:t>
            </w:r>
          </w:p>
        </w:tc>
      </w:tr>
      <w:tr w:rsidR="00F07F68" w:rsidRPr="003B0394" w:rsidTr="00383907">
        <w:trPr>
          <w:trHeight w:val="255"/>
          <w:jc w:val="center"/>
        </w:trPr>
        <w:tc>
          <w:tcPr>
            <w:tcW w:w="562" w:type="dxa"/>
            <w:vAlign w:val="center"/>
          </w:tcPr>
          <w:p w:rsidR="00F07F68" w:rsidRPr="003B0394" w:rsidRDefault="00F07F68" w:rsidP="003E6517">
            <w:pPr>
              <w:pStyle w:val="tabelawew"/>
              <w:jc w:val="center"/>
            </w:pPr>
            <w:r>
              <w:t>17</w:t>
            </w:r>
          </w:p>
        </w:tc>
        <w:tc>
          <w:tcPr>
            <w:tcW w:w="1276" w:type="dxa"/>
            <w:noWrap/>
            <w:vAlign w:val="center"/>
            <w:hideMark/>
          </w:tcPr>
          <w:p w:rsidR="00F07F68" w:rsidRPr="003B0394" w:rsidRDefault="00F07F68" w:rsidP="003E6517">
            <w:pPr>
              <w:pStyle w:val="tabelawew"/>
              <w:jc w:val="center"/>
            </w:pPr>
            <w:r w:rsidRPr="003B0394">
              <w:t>3/230</w:t>
            </w:r>
          </w:p>
        </w:tc>
        <w:tc>
          <w:tcPr>
            <w:tcW w:w="6804" w:type="dxa"/>
            <w:noWrap/>
            <w:vAlign w:val="center"/>
          </w:tcPr>
          <w:p w:rsidR="00F07F68" w:rsidRPr="003B0394" w:rsidRDefault="00F07F68" w:rsidP="003E6517">
            <w:pPr>
              <w:pStyle w:val="tabelawew"/>
              <w:jc w:val="center"/>
            </w:pPr>
            <w:r w:rsidRPr="00F07F68">
              <w:t>18.18.G</w:t>
            </w:r>
            <w:r>
              <w:t xml:space="preserve"> - </w:t>
            </w:r>
            <w:r w:rsidRPr="00F07F68">
              <w:t xml:space="preserve">Tereny infrastruktury </w:t>
            </w:r>
            <w:proofErr w:type="spellStart"/>
            <w:r w:rsidRPr="00F07F68">
              <w:t>technicznej-gazownictwo</w:t>
            </w:r>
            <w:proofErr w:type="spellEnd"/>
          </w:p>
        </w:tc>
      </w:tr>
      <w:tr w:rsidR="00F07F68" w:rsidRPr="003B0394" w:rsidTr="00383907">
        <w:trPr>
          <w:trHeight w:val="255"/>
          <w:jc w:val="center"/>
        </w:trPr>
        <w:tc>
          <w:tcPr>
            <w:tcW w:w="562" w:type="dxa"/>
            <w:vAlign w:val="center"/>
          </w:tcPr>
          <w:p w:rsidR="00F07F68" w:rsidRPr="003B0394" w:rsidRDefault="00F07F68" w:rsidP="003E6517">
            <w:pPr>
              <w:pStyle w:val="tabelawew"/>
              <w:jc w:val="center"/>
            </w:pPr>
            <w:r>
              <w:t>18</w:t>
            </w:r>
          </w:p>
        </w:tc>
        <w:tc>
          <w:tcPr>
            <w:tcW w:w="1276" w:type="dxa"/>
            <w:noWrap/>
            <w:vAlign w:val="center"/>
            <w:hideMark/>
          </w:tcPr>
          <w:p w:rsidR="00F07F68" w:rsidRPr="003B0394" w:rsidRDefault="00F07F68" w:rsidP="003E6517">
            <w:pPr>
              <w:pStyle w:val="tabelawew"/>
              <w:jc w:val="center"/>
            </w:pPr>
            <w:r w:rsidRPr="003B0394">
              <w:t>3/322</w:t>
            </w:r>
          </w:p>
        </w:tc>
        <w:tc>
          <w:tcPr>
            <w:tcW w:w="6804" w:type="dxa"/>
            <w:noWrap/>
            <w:vAlign w:val="center"/>
          </w:tcPr>
          <w:p w:rsidR="00F07F68" w:rsidRPr="003B0394" w:rsidRDefault="006D3D07" w:rsidP="003E6517">
            <w:pPr>
              <w:pStyle w:val="tabelawew"/>
              <w:jc w:val="center"/>
            </w:pPr>
            <w:r w:rsidRPr="006D3D07">
              <w:t xml:space="preserve">22.39.KDL - Tereny dróg </w:t>
            </w:r>
            <w:proofErr w:type="spellStart"/>
            <w:r w:rsidRPr="006D3D07">
              <w:t>publicznych-lokalnych</w:t>
            </w:r>
            <w:proofErr w:type="spellEnd"/>
          </w:p>
        </w:tc>
      </w:tr>
      <w:tr w:rsidR="00F07F68" w:rsidRPr="003B0394" w:rsidTr="00383907">
        <w:trPr>
          <w:trHeight w:val="255"/>
          <w:jc w:val="center"/>
        </w:trPr>
        <w:tc>
          <w:tcPr>
            <w:tcW w:w="562" w:type="dxa"/>
            <w:vAlign w:val="center"/>
          </w:tcPr>
          <w:p w:rsidR="00F07F68" w:rsidRPr="003B0394" w:rsidRDefault="00F07F68" w:rsidP="003E6517">
            <w:pPr>
              <w:pStyle w:val="tabelawew"/>
              <w:jc w:val="center"/>
            </w:pPr>
            <w:r>
              <w:t>19</w:t>
            </w:r>
          </w:p>
        </w:tc>
        <w:tc>
          <w:tcPr>
            <w:tcW w:w="1276" w:type="dxa"/>
            <w:noWrap/>
            <w:vAlign w:val="center"/>
            <w:hideMark/>
          </w:tcPr>
          <w:p w:rsidR="00F07F68" w:rsidRPr="003B0394" w:rsidRDefault="00F07F68" w:rsidP="003E6517">
            <w:pPr>
              <w:pStyle w:val="tabelawew"/>
              <w:jc w:val="center"/>
            </w:pPr>
            <w:r w:rsidRPr="003B0394">
              <w:t>19/13</w:t>
            </w:r>
          </w:p>
        </w:tc>
        <w:tc>
          <w:tcPr>
            <w:tcW w:w="6804" w:type="dxa"/>
            <w:noWrap/>
            <w:vAlign w:val="center"/>
          </w:tcPr>
          <w:p w:rsidR="00F07F68" w:rsidRPr="003B0394" w:rsidRDefault="006D3D07" w:rsidP="003E6517">
            <w:pPr>
              <w:pStyle w:val="tabelawew"/>
              <w:jc w:val="center"/>
            </w:pPr>
            <w:r w:rsidRPr="006D3D07">
              <w:t xml:space="preserve">20.35.KDGP - Tereny dróg </w:t>
            </w:r>
            <w:proofErr w:type="spellStart"/>
            <w:r w:rsidRPr="006D3D07">
              <w:t>publicznych-głównych</w:t>
            </w:r>
            <w:proofErr w:type="spellEnd"/>
            <w:r w:rsidRPr="006D3D07">
              <w:t xml:space="preserve"> ruchu przyspieszonego</w:t>
            </w:r>
          </w:p>
        </w:tc>
      </w:tr>
      <w:tr w:rsidR="007D0C74" w:rsidRPr="003B0394" w:rsidTr="00383907">
        <w:trPr>
          <w:trHeight w:val="255"/>
          <w:jc w:val="center"/>
        </w:trPr>
        <w:tc>
          <w:tcPr>
            <w:tcW w:w="562" w:type="dxa"/>
            <w:vAlign w:val="center"/>
          </w:tcPr>
          <w:p w:rsidR="007D0C74" w:rsidRPr="007D0C74" w:rsidRDefault="007D0C74" w:rsidP="007D0C74">
            <w:pPr>
              <w:pStyle w:val="tabelawew"/>
              <w:jc w:val="center"/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C74" w:rsidRPr="007D0C74" w:rsidRDefault="007D0C74" w:rsidP="007D0C74">
            <w:pPr>
              <w:pStyle w:val="tabelawew"/>
              <w:jc w:val="center"/>
            </w:pPr>
            <w:r w:rsidRPr="007D0C74">
              <w:t>19/5</w:t>
            </w:r>
          </w:p>
        </w:tc>
        <w:tc>
          <w:tcPr>
            <w:tcW w:w="6804" w:type="dxa"/>
            <w:noWrap/>
            <w:vAlign w:val="center"/>
          </w:tcPr>
          <w:p w:rsidR="007D0C74" w:rsidRPr="007D0C74" w:rsidRDefault="00383907" w:rsidP="007D0C74">
            <w:pPr>
              <w:pStyle w:val="tabelawew"/>
              <w:jc w:val="center"/>
            </w:pPr>
            <w:r w:rsidRPr="006D3D07">
              <w:t xml:space="preserve">20.35.KDGP - Tereny dróg </w:t>
            </w:r>
            <w:proofErr w:type="spellStart"/>
            <w:r w:rsidRPr="006D3D07">
              <w:t>publicznych-głównych</w:t>
            </w:r>
            <w:proofErr w:type="spellEnd"/>
            <w:r w:rsidRPr="006D3D07">
              <w:t xml:space="preserve"> ruchu przyspieszonego</w:t>
            </w:r>
          </w:p>
        </w:tc>
      </w:tr>
      <w:tr w:rsidR="007D0C74" w:rsidRPr="003B0394" w:rsidTr="00383907">
        <w:trPr>
          <w:trHeight w:val="255"/>
          <w:jc w:val="center"/>
        </w:trPr>
        <w:tc>
          <w:tcPr>
            <w:tcW w:w="562" w:type="dxa"/>
            <w:vAlign w:val="center"/>
          </w:tcPr>
          <w:p w:rsidR="007D0C74" w:rsidRPr="007D0C74" w:rsidRDefault="007D0C74" w:rsidP="007D0C74">
            <w:pPr>
              <w:pStyle w:val="tabelawew"/>
              <w:jc w:val="center"/>
            </w:pPr>
            <w:r>
              <w:t>21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C74" w:rsidRPr="007D0C74" w:rsidRDefault="007D0C74" w:rsidP="007D0C74">
            <w:pPr>
              <w:pStyle w:val="tabelawew"/>
              <w:jc w:val="center"/>
            </w:pPr>
            <w:r w:rsidRPr="007D0C74">
              <w:t>524/5</w:t>
            </w:r>
          </w:p>
        </w:tc>
        <w:tc>
          <w:tcPr>
            <w:tcW w:w="6804" w:type="dxa"/>
            <w:noWrap/>
            <w:vAlign w:val="center"/>
          </w:tcPr>
          <w:p w:rsidR="007D0C74" w:rsidRPr="007D0C74" w:rsidRDefault="00383907" w:rsidP="007D0C74">
            <w:pPr>
              <w:pStyle w:val="tabelawew"/>
              <w:jc w:val="center"/>
            </w:pPr>
            <w:r w:rsidRPr="006D3D07">
              <w:t xml:space="preserve">20.35.KDGP - Tereny dróg </w:t>
            </w:r>
            <w:proofErr w:type="spellStart"/>
            <w:r w:rsidRPr="006D3D07">
              <w:t>publicznych-głównych</w:t>
            </w:r>
            <w:proofErr w:type="spellEnd"/>
            <w:r w:rsidRPr="006D3D07">
              <w:t xml:space="preserve"> ruchu przyspieszonego</w:t>
            </w:r>
          </w:p>
        </w:tc>
      </w:tr>
      <w:tr w:rsidR="007D0C74" w:rsidRPr="003B0394" w:rsidTr="00383907">
        <w:trPr>
          <w:trHeight w:val="255"/>
          <w:jc w:val="center"/>
        </w:trPr>
        <w:tc>
          <w:tcPr>
            <w:tcW w:w="562" w:type="dxa"/>
            <w:vAlign w:val="center"/>
          </w:tcPr>
          <w:p w:rsidR="007D0C74" w:rsidRPr="007D0C74" w:rsidRDefault="007D0C74" w:rsidP="007D0C74">
            <w:pPr>
              <w:pStyle w:val="tabelawew"/>
              <w:jc w:val="center"/>
            </w:pPr>
            <w:r>
              <w:t>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C74" w:rsidRPr="007D0C74" w:rsidRDefault="007D0C74" w:rsidP="007D0C74">
            <w:pPr>
              <w:pStyle w:val="tabelawew"/>
              <w:jc w:val="center"/>
            </w:pPr>
            <w:r w:rsidRPr="007D0C74">
              <w:t>3/253</w:t>
            </w:r>
          </w:p>
        </w:tc>
        <w:tc>
          <w:tcPr>
            <w:tcW w:w="6804" w:type="dxa"/>
            <w:noWrap/>
            <w:vAlign w:val="center"/>
          </w:tcPr>
          <w:p w:rsidR="007D0C74" w:rsidRPr="007D0C74" w:rsidRDefault="007D0C74" w:rsidP="007D0C74">
            <w:pPr>
              <w:pStyle w:val="tabelawew"/>
              <w:jc w:val="center"/>
            </w:pPr>
            <w:r w:rsidRPr="007D0C74">
              <w:t>03.21.MW</w:t>
            </w:r>
            <w:r>
              <w:t xml:space="preserve"> - </w:t>
            </w:r>
            <w:r w:rsidRPr="007D0C74">
              <w:t>Tereny zabudowy mieszkaniowej wielorodzinnej</w:t>
            </w:r>
          </w:p>
        </w:tc>
      </w:tr>
      <w:tr w:rsidR="007D0C74" w:rsidRPr="003B0394" w:rsidTr="00383907">
        <w:trPr>
          <w:trHeight w:val="255"/>
          <w:jc w:val="center"/>
        </w:trPr>
        <w:tc>
          <w:tcPr>
            <w:tcW w:w="562" w:type="dxa"/>
            <w:vAlign w:val="center"/>
          </w:tcPr>
          <w:p w:rsidR="007D0C74" w:rsidRPr="007D0C74" w:rsidRDefault="007D0C74" w:rsidP="007D0C74">
            <w:pPr>
              <w:pStyle w:val="tabelawew"/>
              <w:jc w:val="center"/>
            </w:pPr>
            <w:r>
              <w:t>23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C74" w:rsidRPr="007D0C74" w:rsidRDefault="007D0C74" w:rsidP="007D0C74">
            <w:pPr>
              <w:pStyle w:val="tabelawew"/>
              <w:jc w:val="center"/>
            </w:pPr>
            <w:r w:rsidRPr="007D0C74">
              <w:t>3/254</w:t>
            </w:r>
          </w:p>
        </w:tc>
        <w:tc>
          <w:tcPr>
            <w:tcW w:w="6804" w:type="dxa"/>
            <w:noWrap/>
            <w:vAlign w:val="center"/>
          </w:tcPr>
          <w:p w:rsidR="007D0C74" w:rsidRPr="007D0C74" w:rsidRDefault="007D0C74" w:rsidP="007D0C74">
            <w:pPr>
              <w:pStyle w:val="tabelawew"/>
              <w:jc w:val="center"/>
            </w:pPr>
            <w:r w:rsidRPr="007D0C74">
              <w:t>03.21.MW</w:t>
            </w:r>
            <w:r>
              <w:t xml:space="preserve"> - </w:t>
            </w:r>
            <w:r w:rsidRPr="007D0C74">
              <w:t>Tereny zabudowy mieszkaniowej wielorodzinnej</w:t>
            </w:r>
          </w:p>
        </w:tc>
      </w:tr>
      <w:tr w:rsidR="007D0C74" w:rsidRPr="003B0394" w:rsidTr="00383907">
        <w:trPr>
          <w:trHeight w:val="255"/>
          <w:jc w:val="center"/>
        </w:trPr>
        <w:tc>
          <w:tcPr>
            <w:tcW w:w="562" w:type="dxa"/>
            <w:vAlign w:val="center"/>
          </w:tcPr>
          <w:p w:rsidR="007D0C74" w:rsidRPr="007D0C74" w:rsidRDefault="007D0C74" w:rsidP="007D0C74">
            <w:pPr>
              <w:pStyle w:val="tabelawew"/>
              <w:jc w:val="center"/>
            </w:pPr>
            <w:r>
              <w:t>24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C74" w:rsidRPr="007D0C74" w:rsidRDefault="007D0C74" w:rsidP="007D0C74">
            <w:pPr>
              <w:pStyle w:val="tabelawew"/>
              <w:jc w:val="center"/>
            </w:pPr>
            <w:r w:rsidRPr="007D0C74">
              <w:t>3/252</w:t>
            </w:r>
          </w:p>
        </w:tc>
        <w:tc>
          <w:tcPr>
            <w:tcW w:w="6804" w:type="dxa"/>
            <w:noWrap/>
            <w:vAlign w:val="center"/>
          </w:tcPr>
          <w:p w:rsidR="007D0C74" w:rsidRPr="007D0C74" w:rsidRDefault="007D0C74" w:rsidP="007D0C74">
            <w:pPr>
              <w:pStyle w:val="tabelawew"/>
              <w:jc w:val="center"/>
            </w:pPr>
            <w:r w:rsidRPr="007D0C74">
              <w:t>03.21.MW</w:t>
            </w:r>
            <w:r>
              <w:t xml:space="preserve"> - </w:t>
            </w:r>
            <w:r w:rsidRPr="007D0C74">
              <w:t>Tereny zabudowy mieszkaniowej wielorodzinnej</w:t>
            </w:r>
          </w:p>
        </w:tc>
      </w:tr>
      <w:tr w:rsidR="007D0C74" w:rsidRPr="003B0394" w:rsidTr="00383907">
        <w:trPr>
          <w:trHeight w:val="255"/>
          <w:jc w:val="center"/>
        </w:trPr>
        <w:tc>
          <w:tcPr>
            <w:tcW w:w="562" w:type="dxa"/>
            <w:vAlign w:val="center"/>
          </w:tcPr>
          <w:p w:rsidR="007D0C74" w:rsidRPr="007D0C74" w:rsidRDefault="007D0C74" w:rsidP="007D0C74">
            <w:pPr>
              <w:pStyle w:val="tabelawew"/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C74" w:rsidRPr="007D0C74" w:rsidRDefault="007D0C74" w:rsidP="007D0C74">
            <w:pPr>
              <w:pStyle w:val="tabelawew"/>
              <w:jc w:val="center"/>
            </w:pPr>
            <w:r w:rsidRPr="007D0C74">
              <w:t>3/251</w:t>
            </w:r>
          </w:p>
        </w:tc>
        <w:tc>
          <w:tcPr>
            <w:tcW w:w="6804" w:type="dxa"/>
            <w:noWrap/>
            <w:vAlign w:val="center"/>
          </w:tcPr>
          <w:p w:rsidR="007D0C74" w:rsidRPr="007D0C74" w:rsidRDefault="007D0C74" w:rsidP="007D0C74">
            <w:pPr>
              <w:pStyle w:val="tabelawew"/>
              <w:jc w:val="center"/>
            </w:pPr>
            <w:r w:rsidRPr="007D0C74">
              <w:t>03.21.MW</w:t>
            </w:r>
            <w:r>
              <w:t xml:space="preserve"> - </w:t>
            </w:r>
            <w:r w:rsidRPr="007D0C74">
              <w:t>Tereny zabudowy mieszkaniowej wielorodzinnej</w:t>
            </w:r>
          </w:p>
        </w:tc>
      </w:tr>
      <w:tr w:rsidR="007D0C74" w:rsidRPr="003B0394" w:rsidTr="00383907">
        <w:trPr>
          <w:trHeight w:val="255"/>
          <w:jc w:val="center"/>
        </w:trPr>
        <w:tc>
          <w:tcPr>
            <w:tcW w:w="562" w:type="dxa"/>
            <w:vAlign w:val="center"/>
          </w:tcPr>
          <w:p w:rsidR="007D0C74" w:rsidRPr="007D0C74" w:rsidRDefault="007D0C74" w:rsidP="007D0C74">
            <w:pPr>
              <w:pStyle w:val="tabelawew"/>
              <w:jc w:val="center"/>
            </w:pPr>
            <w:r>
              <w:t>26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C74" w:rsidRPr="007D0C74" w:rsidRDefault="007D0C74" w:rsidP="007D0C74">
            <w:pPr>
              <w:pStyle w:val="tabelawew"/>
              <w:jc w:val="center"/>
            </w:pPr>
            <w:r w:rsidRPr="007D0C74">
              <w:t>3/249</w:t>
            </w:r>
          </w:p>
        </w:tc>
        <w:tc>
          <w:tcPr>
            <w:tcW w:w="6804" w:type="dxa"/>
            <w:noWrap/>
            <w:vAlign w:val="center"/>
          </w:tcPr>
          <w:p w:rsidR="007D0C74" w:rsidRPr="007D0C74" w:rsidRDefault="007D0C74" w:rsidP="007D0C74">
            <w:pPr>
              <w:pStyle w:val="tabelawew"/>
              <w:jc w:val="center"/>
            </w:pPr>
            <w:r w:rsidRPr="007D0C74">
              <w:t>03.21.MW</w:t>
            </w:r>
            <w:r>
              <w:t xml:space="preserve"> - </w:t>
            </w:r>
            <w:r w:rsidRPr="007D0C74">
              <w:t>Tereny zabudowy mieszkaniowej wielorodzinnej</w:t>
            </w:r>
          </w:p>
        </w:tc>
      </w:tr>
      <w:tr w:rsidR="007D0C74" w:rsidRPr="003B0394" w:rsidTr="00383907">
        <w:trPr>
          <w:trHeight w:val="255"/>
          <w:jc w:val="center"/>
        </w:trPr>
        <w:tc>
          <w:tcPr>
            <w:tcW w:w="562" w:type="dxa"/>
            <w:vAlign w:val="center"/>
          </w:tcPr>
          <w:p w:rsidR="007D0C74" w:rsidRPr="007D0C74" w:rsidRDefault="007D0C74" w:rsidP="007D0C74">
            <w:pPr>
              <w:pStyle w:val="tabelawew"/>
              <w:jc w:val="center"/>
            </w:pPr>
            <w:r>
              <w:t>27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C74" w:rsidRPr="007D0C74" w:rsidRDefault="007D0C74" w:rsidP="007D0C74">
            <w:pPr>
              <w:pStyle w:val="tabelawew"/>
              <w:jc w:val="center"/>
            </w:pPr>
            <w:r w:rsidRPr="007D0C74">
              <w:t>3/247</w:t>
            </w:r>
          </w:p>
        </w:tc>
        <w:tc>
          <w:tcPr>
            <w:tcW w:w="6804" w:type="dxa"/>
            <w:noWrap/>
            <w:vAlign w:val="center"/>
          </w:tcPr>
          <w:p w:rsidR="007D0C74" w:rsidRPr="007D0C74" w:rsidRDefault="007D0C74" w:rsidP="007D0C74">
            <w:pPr>
              <w:pStyle w:val="tabelawew"/>
              <w:jc w:val="center"/>
            </w:pPr>
            <w:r w:rsidRPr="007D0C74">
              <w:t>03.21.MW</w:t>
            </w:r>
            <w:r>
              <w:t xml:space="preserve"> - </w:t>
            </w:r>
            <w:r w:rsidRPr="007D0C74">
              <w:t>Tereny zabudowy mieszkaniowej wielorodzinnej</w:t>
            </w:r>
          </w:p>
        </w:tc>
      </w:tr>
      <w:tr w:rsidR="00383907" w:rsidRPr="003B0394" w:rsidTr="00383907">
        <w:trPr>
          <w:trHeight w:val="255"/>
          <w:jc w:val="center"/>
        </w:trPr>
        <w:tc>
          <w:tcPr>
            <w:tcW w:w="562" w:type="dxa"/>
            <w:vAlign w:val="center"/>
          </w:tcPr>
          <w:p w:rsidR="00383907" w:rsidRPr="007D0C74" w:rsidRDefault="00383907" w:rsidP="00383907">
            <w:pPr>
              <w:pStyle w:val="tabelawew"/>
              <w:jc w:val="center"/>
            </w:pPr>
            <w: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907" w:rsidRPr="007D0C74" w:rsidRDefault="00383907" w:rsidP="00383907">
            <w:pPr>
              <w:pStyle w:val="tabelawew"/>
              <w:jc w:val="center"/>
            </w:pPr>
            <w:r w:rsidRPr="007D0C74">
              <w:t>3/113</w:t>
            </w:r>
          </w:p>
        </w:tc>
        <w:tc>
          <w:tcPr>
            <w:tcW w:w="6804" w:type="dxa"/>
            <w:noWrap/>
            <w:vAlign w:val="center"/>
          </w:tcPr>
          <w:p w:rsidR="00383907" w:rsidRPr="007D0C74" w:rsidRDefault="00383907" w:rsidP="00383907">
            <w:pPr>
              <w:pStyle w:val="tabelawew"/>
              <w:jc w:val="center"/>
            </w:pPr>
            <w:r w:rsidRPr="007D0C74">
              <w:t>03.21.MW</w:t>
            </w:r>
            <w:r>
              <w:t xml:space="preserve"> - </w:t>
            </w:r>
            <w:r w:rsidRPr="007D0C74">
              <w:t>Tereny zabudowy mieszkaniowej wielorodzinnej</w:t>
            </w:r>
          </w:p>
        </w:tc>
      </w:tr>
      <w:tr w:rsidR="00383907" w:rsidRPr="003B0394" w:rsidTr="00383907">
        <w:trPr>
          <w:trHeight w:val="255"/>
          <w:jc w:val="center"/>
        </w:trPr>
        <w:tc>
          <w:tcPr>
            <w:tcW w:w="562" w:type="dxa"/>
            <w:vAlign w:val="center"/>
          </w:tcPr>
          <w:p w:rsidR="00383907" w:rsidRPr="007D0C74" w:rsidRDefault="00383907" w:rsidP="00383907">
            <w:pPr>
              <w:pStyle w:val="tabelawew"/>
              <w:jc w:val="center"/>
            </w:pPr>
            <w:r>
              <w:lastRenderedPageBreak/>
              <w:t>29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907" w:rsidRPr="007D0C74" w:rsidRDefault="00383907" w:rsidP="00383907">
            <w:pPr>
              <w:pStyle w:val="tabelawew"/>
              <w:jc w:val="center"/>
            </w:pPr>
            <w:r w:rsidRPr="007D0C74">
              <w:t>3/114</w:t>
            </w:r>
          </w:p>
        </w:tc>
        <w:tc>
          <w:tcPr>
            <w:tcW w:w="6804" w:type="dxa"/>
            <w:noWrap/>
            <w:vAlign w:val="center"/>
          </w:tcPr>
          <w:p w:rsidR="00383907" w:rsidRPr="007D0C74" w:rsidRDefault="00383907" w:rsidP="00383907">
            <w:pPr>
              <w:pStyle w:val="tabelawew"/>
              <w:jc w:val="center"/>
            </w:pPr>
            <w:r w:rsidRPr="007D0C74">
              <w:t>03.21.MW</w:t>
            </w:r>
            <w:r>
              <w:t xml:space="preserve"> - </w:t>
            </w:r>
            <w:r w:rsidRPr="007D0C74">
              <w:t>Tereny zabudowy mieszkaniowej wielorodzinnej</w:t>
            </w:r>
          </w:p>
        </w:tc>
      </w:tr>
      <w:tr w:rsidR="00383907" w:rsidRPr="003B0394" w:rsidTr="00383907">
        <w:trPr>
          <w:trHeight w:val="255"/>
          <w:jc w:val="center"/>
        </w:trPr>
        <w:tc>
          <w:tcPr>
            <w:tcW w:w="562" w:type="dxa"/>
            <w:vAlign w:val="center"/>
          </w:tcPr>
          <w:p w:rsidR="00383907" w:rsidRPr="007D0C74" w:rsidRDefault="00383907" w:rsidP="00383907">
            <w:pPr>
              <w:pStyle w:val="tabelawew"/>
              <w:jc w:val="center"/>
            </w:pPr>
            <w:r>
              <w:t>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907" w:rsidRPr="007D0C74" w:rsidRDefault="00383907" w:rsidP="00383907">
            <w:pPr>
              <w:pStyle w:val="tabelawew"/>
              <w:jc w:val="center"/>
            </w:pPr>
            <w:r w:rsidRPr="007D0C74">
              <w:t>3/248</w:t>
            </w:r>
          </w:p>
        </w:tc>
        <w:tc>
          <w:tcPr>
            <w:tcW w:w="6804" w:type="dxa"/>
            <w:noWrap/>
            <w:vAlign w:val="center"/>
          </w:tcPr>
          <w:p w:rsidR="00383907" w:rsidRPr="007D0C74" w:rsidRDefault="00383907" w:rsidP="00383907">
            <w:pPr>
              <w:pStyle w:val="tabelawew"/>
              <w:jc w:val="center"/>
            </w:pPr>
            <w:r w:rsidRPr="007D0C74">
              <w:t>03.21.MW</w:t>
            </w:r>
            <w:r>
              <w:t xml:space="preserve"> - </w:t>
            </w:r>
            <w:r w:rsidRPr="007D0C74">
              <w:t>Tereny zabudowy mieszkaniowej wielorodzinnej</w:t>
            </w:r>
          </w:p>
        </w:tc>
      </w:tr>
      <w:tr w:rsidR="00383907" w:rsidRPr="003B0394" w:rsidTr="00383907">
        <w:trPr>
          <w:trHeight w:val="255"/>
          <w:jc w:val="center"/>
        </w:trPr>
        <w:tc>
          <w:tcPr>
            <w:tcW w:w="562" w:type="dxa"/>
            <w:vAlign w:val="center"/>
          </w:tcPr>
          <w:p w:rsidR="00383907" w:rsidRPr="007D0C74" w:rsidRDefault="00383907" w:rsidP="00383907">
            <w:pPr>
              <w:pStyle w:val="tabelawew"/>
              <w:jc w:val="center"/>
            </w:pPr>
            <w:r>
              <w:t>31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907" w:rsidRPr="007D0C74" w:rsidRDefault="00383907" w:rsidP="00383907">
            <w:pPr>
              <w:pStyle w:val="tabelawew"/>
              <w:jc w:val="center"/>
            </w:pPr>
            <w:r>
              <w:t>3/255</w:t>
            </w:r>
          </w:p>
        </w:tc>
        <w:tc>
          <w:tcPr>
            <w:tcW w:w="6804" w:type="dxa"/>
            <w:noWrap/>
            <w:vAlign w:val="center"/>
          </w:tcPr>
          <w:p w:rsidR="00383907" w:rsidRPr="007D0C74" w:rsidRDefault="00383907" w:rsidP="00383907">
            <w:pPr>
              <w:pStyle w:val="tabelawew"/>
              <w:jc w:val="center"/>
            </w:pPr>
            <w:r w:rsidRPr="007D0C74">
              <w:t>03.21.MW</w:t>
            </w:r>
            <w:r>
              <w:t xml:space="preserve"> - </w:t>
            </w:r>
            <w:r w:rsidRPr="007D0C74">
              <w:t>Tereny zabudowy mieszkaniowej wielorodzinnej</w:t>
            </w:r>
          </w:p>
        </w:tc>
      </w:tr>
      <w:tr w:rsidR="00383907" w:rsidRPr="003B0394" w:rsidTr="00383907">
        <w:trPr>
          <w:trHeight w:val="255"/>
          <w:jc w:val="center"/>
        </w:trPr>
        <w:tc>
          <w:tcPr>
            <w:tcW w:w="562" w:type="dxa"/>
            <w:vAlign w:val="center"/>
          </w:tcPr>
          <w:p w:rsidR="00383907" w:rsidRPr="007D0C74" w:rsidRDefault="00383907" w:rsidP="00383907">
            <w:pPr>
              <w:pStyle w:val="tabelawew"/>
              <w:jc w:val="center"/>
            </w:pPr>
            <w:r>
              <w:t>32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907" w:rsidRPr="007D0C74" w:rsidRDefault="00383907" w:rsidP="00383907">
            <w:pPr>
              <w:pStyle w:val="tabelawew"/>
              <w:jc w:val="center"/>
            </w:pPr>
            <w:r>
              <w:t>3/295</w:t>
            </w:r>
          </w:p>
        </w:tc>
        <w:tc>
          <w:tcPr>
            <w:tcW w:w="6804" w:type="dxa"/>
            <w:noWrap/>
            <w:vAlign w:val="center"/>
          </w:tcPr>
          <w:p w:rsidR="00383907" w:rsidRPr="007D0C74" w:rsidRDefault="00383907" w:rsidP="00383907">
            <w:pPr>
              <w:pStyle w:val="tabelawew"/>
              <w:jc w:val="center"/>
            </w:pPr>
            <w:r w:rsidRPr="007D0C74">
              <w:t>03.21.MW</w:t>
            </w:r>
            <w:r>
              <w:t xml:space="preserve"> - </w:t>
            </w:r>
            <w:r w:rsidRPr="007D0C74">
              <w:t>Tereny zabudowy mieszkaniowej wielorodzinnej</w:t>
            </w:r>
          </w:p>
        </w:tc>
      </w:tr>
    </w:tbl>
    <w:p w:rsidR="00383907" w:rsidRDefault="00383907" w:rsidP="00EB4045">
      <w:pPr>
        <w:spacing w:before="240"/>
      </w:pPr>
      <w:r>
        <w:t>Przez teren inwestycji przebiega:</w:t>
      </w:r>
    </w:p>
    <w:p w:rsidR="00383907" w:rsidRDefault="00383907" w:rsidP="00383907">
      <w:pPr>
        <w:pStyle w:val="Akapitzlist"/>
        <w:numPr>
          <w:ilvl w:val="0"/>
          <w:numId w:val="11"/>
        </w:numPr>
        <w:ind w:left="567" w:hanging="283"/>
      </w:pPr>
      <w:r w:rsidRPr="00383907">
        <w:t>strefa o charakterze ochronnym gazociągu DN250</w:t>
      </w:r>
      <w:r>
        <w:t xml:space="preserve"> (</w:t>
      </w:r>
      <w:r w:rsidRPr="00383907">
        <w:t>działki nr 19/13, 3/340, 3/317, 3/316, 3/296</w:t>
      </w:r>
      <w:r>
        <w:t>),</w:t>
      </w:r>
    </w:p>
    <w:p w:rsidR="00F07F68" w:rsidRDefault="00383907" w:rsidP="00383907">
      <w:pPr>
        <w:pStyle w:val="Akapitzlist"/>
        <w:numPr>
          <w:ilvl w:val="0"/>
          <w:numId w:val="11"/>
        </w:numPr>
        <w:ind w:left="567" w:hanging="283"/>
      </w:pPr>
      <w:r w:rsidRPr="00383907">
        <w:t>strefa kontrolowana gazociągu DN700</w:t>
      </w:r>
      <w:r>
        <w:t xml:space="preserve"> (działki nr 19/13, 3/340, 3/317, 3/316, 3/296, 3/323, 3/315).</w:t>
      </w:r>
    </w:p>
    <w:p w:rsidR="00A965CC" w:rsidRPr="00A965CC" w:rsidRDefault="00A965CC" w:rsidP="00A965CC">
      <w:pPr>
        <w:pStyle w:val="Legenda"/>
        <w:spacing w:after="0"/>
        <w:ind w:firstLine="0"/>
        <w:jc w:val="center"/>
        <w:rPr>
          <w:rStyle w:val="Odwoanieintensywne"/>
          <w:i w:val="0"/>
        </w:rPr>
      </w:pPr>
      <w:r w:rsidRPr="00A965CC">
        <w:rPr>
          <w:rStyle w:val="Odwoanieintensywne"/>
          <w:i w:val="0"/>
        </w:rPr>
        <w:t xml:space="preserve">Rys. nr </w:t>
      </w:r>
      <w:r w:rsidRPr="00A965CC">
        <w:rPr>
          <w:rStyle w:val="Odwoanieintensywne"/>
          <w:i w:val="0"/>
        </w:rPr>
        <w:fldChar w:fldCharType="begin"/>
      </w:r>
      <w:r w:rsidRPr="00A965CC">
        <w:rPr>
          <w:rStyle w:val="Odwoanieintensywne"/>
          <w:i w:val="0"/>
        </w:rPr>
        <w:instrText xml:space="preserve"> SEQ Rys._nr \* ARABIC </w:instrText>
      </w:r>
      <w:r w:rsidRPr="00A965CC">
        <w:rPr>
          <w:rStyle w:val="Odwoanieintensywne"/>
          <w:i w:val="0"/>
        </w:rPr>
        <w:fldChar w:fldCharType="separate"/>
      </w:r>
      <w:r w:rsidRPr="00A965CC">
        <w:rPr>
          <w:rStyle w:val="Odwoanieintensywne"/>
          <w:i w:val="0"/>
        </w:rPr>
        <w:t>1</w:t>
      </w:r>
      <w:r w:rsidRPr="00A965CC">
        <w:rPr>
          <w:rStyle w:val="Odwoanieintensywne"/>
          <w:i w:val="0"/>
        </w:rPr>
        <w:fldChar w:fldCharType="end"/>
      </w:r>
      <w:r w:rsidRPr="00A965CC">
        <w:rPr>
          <w:rStyle w:val="Odwoanieintensywne"/>
          <w:i w:val="0"/>
        </w:rPr>
        <w:t xml:space="preserve"> lokalizacja stref kontrolowanych i ochronnych gazociągu</w:t>
      </w:r>
    </w:p>
    <w:p w:rsidR="001B3307" w:rsidRDefault="00A965CC" w:rsidP="00A965CC">
      <w:pPr>
        <w:ind w:firstLine="0"/>
        <w:jc w:val="center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754073" wp14:editId="0536608F">
                <wp:simplePos x="0" y="0"/>
                <wp:positionH relativeFrom="column">
                  <wp:posOffset>3075609</wp:posOffset>
                </wp:positionH>
                <wp:positionV relativeFrom="paragraph">
                  <wp:posOffset>425726</wp:posOffset>
                </wp:positionV>
                <wp:extent cx="890546" cy="246491"/>
                <wp:effectExtent l="0" t="0" r="0" b="1270"/>
                <wp:wrapNone/>
                <wp:docPr id="36" name="Pole tekstow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0546" cy="24649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965CC" w:rsidRPr="00A965CC" w:rsidRDefault="00A965CC" w:rsidP="00A965CC">
                            <w:pPr>
                              <w:ind w:firstLine="0"/>
                              <w:rPr>
                                <w:rFonts w:ascii="Arial Narrow" w:hAnsi="Arial Narrow"/>
                                <w:b/>
                                <w:sz w:val="18"/>
                              </w:rPr>
                            </w:pPr>
                            <w:r w:rsidRPr="00A965CC">
                              <w:rPr>
                                <w:rFonts w:ascii="Arial Narrow" w:hAnsi="Arial Narrow"/>
                                <w:b/>
                                <w:sz w:val="18"/>
                              </w:rPr>
                              <w:t>DN700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754073" id="_x0000_t202" coordsize="21600,21600" o:spt="202" path="m,l,21600r21600,l21600,xe">
                <v:stroke joinstyle="miter"/>
                <v:path gradientshapeok="t" o:connecttype="rect"/>
              </v:shapetype>
              <v:shape id="Pole tekstowe 36" o:spid="_x0000_s1026" type="#_x0000_t202" style="position:absolute;left:0;text-align:left;margin-left:242.15pt;margin-top:33.5pt;width:70.1pt;height:19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tFZNAIAAFcEAAAOAAAAZHJzL2Uyb0RvYy54bWysVN9v2jAQfp+0/8Hy+0iggZWIULFWTJOq&#10;FolOfTaOQ6LZPs82JOyv39kJFHV7mvbinO/O9+P77rK465QkR2FdA7qg41FKidAcykbvC/r9Zf3p&#10;lhLnmS6ZBC0KehKO3i0/fli0JhcTqEGWwhIMol3emoLW3ps8SRyvhWJuBEZoNFZgFfN4tfuktKzF&#10;6EomkzSdJS3Y0ljgwjnUPvRGuozxq0pw/1xVTngiC4q1+XjaeO7CmSwXLN9bZuqGD2Wwf6hCsUZj&#10;0kuoB+YZOdjmj1Cq4RYcVH7EQSVQVQ0XsQfsZpy+62ZbMyNiLwiOMxeY3P8Ly5+OG0uasqA3M0o0&#10;U8jRBqQgXvxwHlpBUI8gtcbl6Ls16O27L9Ah2We9Q2XovausCl/siqAd4T5dIBadJxyVt/N0mmEm&#10;jqZJNsvmMUry9thY578KUCQIBbXIYASWHR+dx0LQ9ewScmlYN1JGFqUmbUFnN9M0PrhY8IXU+DC0&#10;0JcaJN/tuqGvHZQnbMtCPx3O8HWDyR+Z8xtmcRywExxx/4xHJQGTwCBRUoP99Td98EeW0EpJi+NV&#10;UPfzwKygRH7TyN98nGVhHuMlm36e4MVeW3bXFn1Q94ATPMZlMjyKwd/Ls1hZUK+4CauQFU1Mc8xd&#10;UH8W730/9LhJXKxW0Qkn0DD/qLeGh9ABzgDtS/fKrBnw90jcE5wHkeXvaOh9eyJWBw9VEzkKAPeo&#10;Drjj9Ebqhk0L63F9j15v/4PlbwAAAP//AwBQSwMEFAAGAAgAAAAhACqt7c7hAAAACgEAAA8AAABk&#10;cnMvZG93bnJldi54bWxMj01Pg0AURfcm/ofJM3FnBxGQUIamIWlMjC5au3H3YKZAOh/ITFv01/tc&#10;1eXLO7n33HI1G83OavKDswIeFxEwZVsnB9sJ2H9sHnJgPqCVqJ1VAr6Vh1V1e1NiId3FbtV5FzpG&#10;IdYXKKAPYSw4922vDPqFG5Wl38FNBgOdU8flhBcKN5rHUZRxg4Olhh5HVfeqPe5ORsBrvXnHbROb&#10;/EfXL2+H9fi1/0yFuL+b10tgQc3hCsOfPqlDRU6NO1npmRaQ5MkToQKyZ9pEQBYnKbCGyCjNgVcl&#10;/z+h+gUAAP//AwBQSwECLQAUAAYACAAAACEAtoM4kv4AAADhAQAAEwAAAAAAAAAAAAAAAAAAAAAA&#10;W0NvbnRlbnRfVHlwZXNdLnhtbFBLAQItABQABgAIAAAAIQA4/SH/1gAAAJQBAAALAAAAAAAAAAAA&#10;AAAAAC8BAABfcmVscy8ucmVsc1BLAQItABQABgAIAAAAIQCxPtFZNAIAAFcEAAAOAAAAAAAAAAAA&#10;AAAAAC4CAABkcnMvZTJvRG9jLnhtbFBLAQItABQABgAIAAAAIQAqre3O4QAAAAoBAAAPAAAAAAAA&#10;AAAAAAAAAI4EAABkcnMvZG93bnJldi54bWxQSwUGAAAAAAQABADzAAAAnAUAAAAA&#10;" filled="f" stroked="f" strokeweight=".5pt">
                <v:textbox>
                  <w:txbxContent>
                    <w:p w:rsidR="00A965CC" w:rsidRPr="00A965CC" w:rsidRDefault="00A965CC" w:rsidP="00A965CC">
                      <w:pPr>
                        <w:ind w:firstLine="0"/>
                        <w:rPr>
                          <w:rFonts w:ascii="Arial Narrow" w:hAnsi="Arial Narrow"/>
                          <w:b/>
                          <w:sz w:val="18"/>
                        </w:rPr>
                      </w:pPr>
                      <w:r w:rsidRPr="00A965CC">
                        <w:rPr>
                          <w:rFonts w:ascii="Arial Narrow" w:hAnsi="Arial Narrow"/>
                          <w:b/>
                          <w:sz w:val="18"/>
                        </w:rPr>
                        <w:t>DN700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32C8FD" wp14:editId="2F5572A5">
                <wp:simplePos x="0" y="0"/>
                <wp:positionH relativeFrom="column">
                  <wp:posOffset>380227</wp:posOffset>
                </wp:positionH>
                <wp:positionV relativeFrom="paragraph">
                  <wp:posOffset>1404096</wp:posOffset>
                </wp:positionV>
                <wp:extent cx="890546" cy="246491"/>
                <wp:effectExtent l="0" t="0" r="0" b="1270"/>
                <wp:wrapNone/>
                <wp:docPr id="35" name="Pole tekstow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0546" cy="24649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965CC" w:rsidRPr="00A965CC" w:rsidRDefault="00A965CC" w:rsidP="00A965CC">
                            <w:pPr>
                              <w:ind w:firstLine="0"/>
                              <w:rPr>
                                <w:rFonts w:ascii="Arial Narrow" w:hAnsi="Arial Narrow"/>
                                <w:b/>
                                <w:sz w:val="18"/>
                              </w:rPr>
                            </w:pPr>
                            <w:r w:rsidRPr="00A965CC">
                              <w:rPr>
                                <w:rFonts w:ascii="Arial Narrow" w:hAnsi="Arial Narrow"/>
                                <w:b/>
                                <w:sz w:val="18"/>
                              </w:rPr>
                              <w:t>DN700 i DN250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32C8FD" id="Pole tekstowe 35" o:spid="_x0000_s1027" type="#_x0000_t202" style="position:absolute;left:0;text-align:left;margin-left:29.95pt;margin-top:110.55pt;width:70.1pt;height:19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EScNgIAAF4EAAAOAAAAZHJzL2Uyb0RvYy54bWysVFFv2jAQfp+0/2D5fSTQwAoiVKwV06Sq&#10;RaJTn41jk2i2z7MNCfv1OztAUbenaS/O+e58vu/7zpnfdVqRg3C+AVPS4SCnRBgOVWN2Jf3+svp0&#10;S4kPzFRMgRElPQpP7xYfP8xbOxMjqEFVwhEsYvystSWtQ7CzLPO8Fpr5AVhhMCjBaRZw63ZZ5ViL&#10;1bXKRnk+yVpwlXXAhffofeiDdJHqSyl4eJbSi0BUSbG3kFaX1m1cs8WczXaO2brhpzbYP3ShWWPw&#10;0kupBxYY2bvmj1K64Q48yDDgoDOQsuEiYUA0w/wdmk3NrEhYkBxvLzT5/1eWPx3WjjRVSW/GlBim&#10;UaM1KEGC+OEDtIKgH0lqrZ9h7sZidui+QIdin/0enRF7J52OX0RFMI50Hy8Uiy4Qjs7baT4uJpRw&#10;DI2KSTFNVbK3w9b58FWAJtEoqUMFE7Hs8OgDNoKp55R4l4FVo1RSURnSlnRyM87TgUsETyiDByOE&#10;vtVohW7bJdwXGFuojojOQT8k3vJVgz08Mh/WzOFUICCc9PCMi1SAd8HJoqQG9+tv/piPYmGUkhan&#10;rKT+5545QYn6ZlDG6bAo4limTTH+PMKNu45sryNmr+8BB3mIb8ryZMb8oM6mdKBf8UEs460YYobj&#10;3SUNZ/M+9LOPD4qL5TIl4SBaFh7NxvJYOrIaGX7pXpmzJxkC6vcE53lks3dq9Lm9Hst9ANkkqSLP&#10;Pasn+nGIk4KnBxdfyfU+Zb39Fha/AQAA//8DAFBLAwQUAAYACAAAACEA7cczJd8AAAAKAQAADwAA&#10;AGRycy9kb3ducmV2LnhtbEyPwWrDMBBE74X+g9hAb41sQ0riWg7BEAqlPSTNpTfZ2tgm0sq1lMTt&#10;13dzam+zzDDztlhPzooLjqH3pCCdJyCQGm96ahUcPraPSxAhajLaekIF3xhgXd7fFTo3/ko7vOxj&#10;K7iEQq4VdDEOuZSh6dDpMPcDEntHPzod+RxbaUZ95XJnZZYkT9Lpnnih0wNWHTan/dkpeK2273pX&#10;Z275Y6uXt+Nm+Dp8LpR6mE2bZxARp/gXhhs+o0PJTLU/kwnCKlisVpxUkGVpCoIDPMeiZnGzZFnI&#10;/y+UvwAAAP//AwBQSwECLQAUAAYACAAAACEAtoM4kv4AAADhAQAAEwAAAAAAAAAAAAAAAAAAAAAA&#10;W0NvbnRlbnRfVHlwZXNdLnhtbFBLAQItABQABgAIAAAAIQA4/SH/1gAAAJQBAAALAAAAAAAAAAAA&#10;AAAAAC8BAABfcmVscy8ucmVsc1BLAQItABQABgAIAAAAIQDn/EScNgIAAF4EAAAOAAAAAAAAAAAA&#10;AAAAAC4CAABkcnMvZTJvRG9jLnhtbFBLAQItABQABgAIAAAAIQDtxzMl3wAAAAoBAAAPAAAAAAAA&#10;AAAAAAAAAJAEAABkcnMvZG93bnJldi54bWxQSwUGAAAAAAQABADzAAAAnAUAAAAA&#10;" filled="f" stroked="f" strokeweight=".5pt">
                <v:textbox>
                  <w:txbxContent>
                    <w:p w:rsidR="00A965CC" w:rsidRPr="00A965CC" w:rsidRDefault="00A965CC" w:rsidP="00A965CC">
                      <w:pPr>
                        <w:ind w:firstLine="0"/>
                        <w:rPr>
                          <w:rFonts w:ascii="Arial Narrow" w:hAnsi="Arial Narrow"/>
                          <w:b/>
                          <w:sz w:val="18"/>
                        </w:rPr>
                      </w:pPr>
                      <w:r w:rsidRPr="00A965CC">
                        <w:rPr>
                          <w:rFonts w:ascii="Arial Narrow" w:hAnsi="Arial Narrow"/>
                          <w:b/>
                          <w:sz w:val="18"/>
                        </w:rPr>
                        <w:t>DN700 i DN250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w:drawing>
          <wp:inline distT="0" distB="0" distL="0" distR="0" wp14:anchorId="3FD8F81E" wp14:editId="01B37C35">
            <wp:extent cx="6237987" cy="2464904"/>
            <wp:effectExtent l="19050" t="19050" r="10795" b="12065"/>
            <wp:docPr id="34" name="Obraz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3495" cy="2490789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651AA" w:rsidRPr="008651AA" w:rsidRDefault="008651AA" w:rsidP="008651AA">
      <w:pPr>
        <w:pStyle w:val="Nagwek1"/>
        <w:numPr>
          <w:ilvl w:val="0"/>
          <w:numId w:val="0"/>
        </w:numPr>
        <w:ind w:left="567" w:hanging="567"/>
      </w:pPr>
      <w:bookmarkStart w:id="1" w:name="_GoBack"/>
      <w:bookmarkEnd w:id="1"/>
    </w:p>
    <w:sectPr w:rsidR="008651AA" w:rsidRPr="008651AA" w:rsidSect="00EB4045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8" w:right="851" w:bottom="851" w:left="85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2037" w:rsidRDefault="00922037" w:rsidP="00A6353D">
      <w:pPr>
        <w:spacing w:after="0" w:line="240" w:lineRule="auto"/>
      </w:pPr>
      <w:r>
        <w:separator/>
      </w:r>
    </w:p>
  </w:endnote>
  <w:endnote w:type="continuationSeparator" w:id="0">
    <w:p w:rsidR="00922037" w:rsidRDefault="00922037" w:rsidP="00A635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7436370"/>
      <w:docPartObj>
        <w:docPartGallery w:val="Page Numbers (Bottom of Page)"/>
        <w:docPartUnique/>
      </w:docPartObj>
    </w:sdtPr>
    <w:sdtEndPr/>
    <w:sdtContent>
      <w:p w:rsidR="00383907" w:rsidRDefault="003839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4045">
          <w:rPr>
            <w:noProof/>
          </w:rPr>
          <w:t>2</w:t>
        </w:r>
        <w:r>
          <w:fldChar w:fldCharType="end"/>
        </w:r>
      </w:p>
    </w:sdtContent>
  </w:sdt>
  <w:p w:rsidR="00383907" w:rsidRDefault="003839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0117323"/>
      <w:docPartObj>
        <w:docPartGallery w:val="Page Numbers (Bottom of Page)"/>
        <w:docPartUnique/>
      </w:docPartObj>
    </w:sdtPr>
    <w:sdtEndPr/>
    <w:sdtContent>
      <w:p w:rsidR="00922037" w:rsidRDefault="0092203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4045">
          <w:rPr>
            <w:noProof/>
          </w:rPr>
          <w:t>3</w:t>
        </w:r>
        <w:r>
          <w:fldChar w:fldCharType="end"/>
        </w:r>
      </w:p>
    </w:sdtContent>
  </w:sdt>
  <w:p w:rsidR="00922037" w:rsidRDefault="009220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2037" w:rsidRDefault="00922037" w:rsidP="00A6353D">
      <w:pPr>
        <w:spacing w:after="0" w:line="240" w:lineRule="auto"/>
      </w:pPr>
      <w:r>
        <w:separator/>
      </w:r>
    </w:p>
  </w:footnote>
  <w:footnote w:type="continuationSeparator" w:id="0">
    <w:p w:rsidR="00922037" w:rsidRDefault="00922037" w:rsidP="00A635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394" w:rsidRPr="000C1956" w:rsidRDefault="003B0394" w:rsidP="003B0394">
    <w:pPr>
      <w:pStyle w:val="Stopka"/>
      <w:ind w:right="-2"/>
      <w:rPr>
        <w:rFonts w:cs="Calibri"/>
        <w:color w:val="257226"/>
        <w:sz w:val="16"/>
        <w:szCs w:val="16"/>
        <w:lang w:val="en-GB"/>
      </w:rPr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3B298441" wp14:editId="42C391BF">
          <wp:simplePos x="0" y="0"/>
          <wp:positionH relativeFrom="column">
            <wp:posOffset>4957445</wp:posOffset>
          </wp:positionH>
          <wp:positionV relativeFrom="paragraph">
            <wp:posOffset>40640</wp:posOffset>
          </wp:positionV>
          <wp:extent cx="860425" cy="46609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479" b="1479"/>
                  <a:stretch>
                    <a:fillRect/>
                  </a:stretch>
                </pic:blipFill>
                <pic:spPr bwMode="auto">
                  <a:xfrm>
                    <a:off x="0" y="0"/>
                    <a:ext cx="860425" cy="466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C2B26">
      <w:rPr>
        <w:rFonts w:cs="Calibri"/>
        <w:noProof/>
        <w:color w:val="257226"/>
        <w:sz w:val="18"/>
        <w:szCs w:val="18"/>
      </w:rPr>
      <w:t>Green Cities Infrastructure Sp. z o. o.</w:t>
    </w:r>
  </w:p>
  <w:p w:rsidR="003B0394" w:rsidRPr="003B0394" w:rsidRDefault="003B0394" w:rsidP="003B0394">
    <w:pPr>
      <w:pStyle w:val="Stopka"/>
      <w:pBdr>
        <w:bottom w:val="single" w:sz="4" w:space="0" w:color="auto"/>
      </w:pBdr>
      <w:tabs>
        <w:tab w:val="center" w:pos="2694"/>
      </w:tabs>
      <w:ind w:right="-2"/>
      <w:rPr>
        <w:sz w:val="16"/>
      </w:rPr>
    </w:pPr>
    <w:r w:rsidRPr="003B0394">
      <w:rPr>
        <w:sz w:val="16"/>
      </w:rPr>
      <w:t xml:space="preserve">Budowa drogi wraz z niezbędną infrastrukturą na terenie inwestycyjnym </w:t>
    </w:r>
  </w:p>
  <w:p w:rsidR="003B0394" w:rsidRDefault="003B0394" w:rsidP="003B0394">
    <w:pPr>
      <w:pStyle w:val="Stopka"/>
      <w:pBdr>
        <w:bottom w:val="single" w:sz="4" w:space="0" w:color="auto"/>
      </w:pBdr>
      <w:tabs>
        <w:tab w:val="clear" w:pos="4536"/>
        <w:tab w:val="center" w:pos="2694"/>
      </w:tabs>
      <w:ind w:right="-2"/>
      <w:rPr>
        <w:sz w:val="16"/>
      </w:rPr>
    </w:pPr>
    <w:r w:rsidRPr="003B0394">
      <w:rPr>
        <w:sz w:val="16"/>
      </w:rPr>
      <w:t xml:space="preserve">przy drodze ekspresowej S6 w miejscowości Redzikowo </w:t>
    </w:r>
  </w:p>
  <w:p w:rsidR="00383907" w:rsidRPr="003B0394" w:rsidRDefault="003B0394" w:rsidP="00383907">
    <w:pPr>
      <w:pStyle w:val="Stopka"/>
      <w:pBdr>
        <w:bottom w:val="single" w:sz="4" w:space="0" w:color="auto"/>
      </w:pBdr>
      <w:tabs>
        <w:tab w:val="clear" w:pos="4536"/>
        <w:tab w:val="center" w:pos="2694"/>
      </w:tabs>
      <w:ind w:right="-2"/>
      <w:rPr>
        <w:rFonts w:cs="Calibri"/>
        <w:b/>
        <w:color w:val="000000"/>
        <w:sz w:val="16"/>
        <w:szCs w:val="16"/>
      </w:rPr>
    </w:pPr>
    <w:r>
      <w:rPr>
        <w:rFonts w:cs="Calibri"/>
        <w:b/>
        <w:color w:val="000000"/>
        <w:sz w:val="16"/>
        <w:szCs w:val="16"/>
      </w:rPr>
      <w:t>ANALIZA TERENOWO PRAWNA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037" w:rsidRPr="000C1956" w:rsidRDefault="00922037" w:rsidP="003B0394">
    <w:pPr>
      <w:pStyle w:val="Stopka"/>
      <w:ind w:right="-2"/>
      <w:jc w:val="right"/>
      <w:rPr>
        <w:rFonts w:cs="Calibri"/>
        <w:color w:val="257226"/>
        <w:sz w:val="16"/>
        <w:szCs w:val="16"/>
        <w:lang w:val="en-GB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-52705</wp:posOffset>
          </wp:positionH>
          <wp:positionV relativeFrom="paragraph">
            <wp:posOffset>-6985</wp:posOffset>
          </wp:positionV>
          <wp:extent cx="860425" cy="46609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479" b="1479"/>
                  <a:stretch>
                    <a:fillRect/>
                  </a:stretch>
                </pic:blipFill>
                <pic:spPr bwMode="auto">
                  <a:xfrm>
                    <a:off x="0" y="0"/>
                    <a:ext cx="860425" cy="466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C2B26">
      <w:rPr>
        <w:rFonts w:cs="Calibri"/>
        <w:noProof/>
        <w:color w:val="257226"/>
        <w:sz w:val="18"/>
        <w:szCs w:val="18"/>
      </w:rPr>
      <w:t>Green Cities Infrastructure Sp. z o. o.</w:t>
    </w:r>
  </w:p>
  <w:p w:rsidR="003B0394" w:rsidRPr="003B0394" w:rsidRDefault="003B0394" w:rsidP="003B0394">
    <w:pPr>
      <w:spacing w:after="0" w:line="240" w:lineRule="auto"/>
      <w:jc w:val="right"/>
      <w:rPr>
        <w:sz w:val="16"/>
      </w:rPr>
    </w:pPr>
    <w:r w:rsidRPr="003B0394">
      <w:rPr>
        <w:sz w:val="16"/>
      </w:rPr>
      <w:t xml:space="preserve">Budowa drogi wraz z niezbędną infrastrukturą na terenie inwestycyjnym </w:t>
    </w:r>
  </w:p>
  <w:p w:rsidR="00922037" w:rsidRPr="003B0394" w:rsidRDefault="003B0394" w:rsidP="003B0394">
    <w:pPr>
      <w:spacing w:after="0" w:line="240" w:lineRule="auto"/>
      <w:jc w:val="right"/>
      <w:rPr>
        <w:sz w:val="16"/>
      </w:rPr>
    </w:pPr>
    <w:r w:rsidRPr="003B0394">
      <w:rPr>
        <w:sz w:val="16"/>
      </w:rPr>
      <w:t>przy drodze ekspresowej S6 w miejscowości Redzikowo</w:t>
    </w:r>
  </w:p>
  <w:p w:rsidR="00922037" w:rsidRPr="00A6353D" w:rsidRDefault="003B0394" w:rsidP="003B0394">
    <w:pPr>
      <w:pStyle w:val="Stopka"/>
      <w:pBdr>
        <w:bottom w:val="single" w:sz="4" w:space="0" w:color="auto"/>
      </w:pBdr>
      <w:tabs>
        <w:tab w:val="clear" w:pos="4536"/>
        <w:tab w:val="center" w:pos="2694"/>
      </w:tabs>
      <w:ind w:right="-2"/>
      <w:jc w:val="right"/>
      <w:rPr>
        <w:rFonts w:cs="Calibri"/>
        <w:b/>
        <w:color w:val="000000"/>
        <w:sz w:val="16"/>
        <w:szCs w:val="16"/>
      </w:rPr>
    </w:pPr>
    <w:r>
      <w:rPr>
        <w:rFonts w:cs="Calibri"/>
        <w:b/>
        <w:color w:val="000000"/>
        <w:sz w:val="16"/>
        <w:szCs w:val="16"/>
      </w:rPr>
      <w:t>ANALIZA TERENOWO PRAWNA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F525B"/>
    <w:multiLevelType w:val="hybridMultilevel"/>
    <w:tmpl w:val="82766F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835CA5"/>
    <w:multiLevelType w:val="hybridMultilevel"/>
    <w:tmpl w:val="CCD4838E"/>
    <w:lvl w:ilvl="0" w:tplc="B3FC5874">
      <w:start w:val="4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2F0A7D"/>
    <w:multiLevelType w:val="hybridMultilevel"/>
    <w:tmpl w:val="09706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E26BB9"/>
    <w:multiLevelType w:val="hybridMultilevel"/>
    <w:tmpl w:val="68D29FAC"/>
    <w:lvl w:ilvl="0" w:tplc="8CCE57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2F16B4D"/>
    <w:multiLevelType w:val="multilevel"/>
    <w:tmpl w:val="8FFC5FFA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777D4990"/>
    <w:multiLevelType w:val="hybridMultilevel"/>
    <w:tmpl w:val="E2847AF8"/>
    <w:lvl w:ilvl="0" w:tplc="03B6951C">
      <w:start w:val="4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9A4563A"/>
    <w:multiLevelType w:val="hybridMultilevel"/>
    <w:tmpl w:val="7AC8CCA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5"/>
  </w:num>
  <w:num w:numId="7">
    <w:abstractNumId w:val="4"/>
    <w:lvlOverride w:ilvl="0">
      <w:startOverride w:val="1"/>
    </w:lvlOverride>
  </w:num>
  <w:num w:numId="8">
    <w:abstractNumId w:val="4"/>
    <w:lvlOverride w:ilvl="0">
      <w:startOverride w:val="1"/>
    </w:lvlOverride>
  </w:num>
  <w:num w:numId="9">
    <w:abstractNumId w:val="4"/>
    <w:lvlOverride w:ilvl="0">
      <w:startOverride w:val="4"/>
    </w:lvlOverride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/>
  <w:defaultTabStop w:val="708"/>
  <w:hyphenationZone w:val="425"/>
  <w:evenAndOddHeaders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9DC"/>
    <w:rsid w:val="000D5DEB"/>
    <w:rsid w:val="00123FBF"/>
    <w:rsid w:val="00156976"/>
    <w:rsid w:val="00174A6C"/>
    <w:rsid w:val="001914B3"/>
    <w:rsid w:val="001B3307"/>
    <w:rsid w:val="00231DE9"/>
    <w:rsid w:val="00247F5C"/>
    <w:rsid w:val="00312552"/>
    <w:rsid w:val="00325257"/>
    <w:rsid w:val="00383907"/>
    <w:rsid w:val="00397C19"/>
    <w:rsid w:val="003B0394"/>
    <w:rsid w:val="0040439F"/>
    <w:rsid w:val="004600CE"/>
    <w:rsid w:val="004719A1"/>
    <w:rsid w:val="004C0A74"/>
    <w:rsid w:val="004C6642"/>
    <w:rsid w:val="00592469"/>
    <w:rsid w:val="0066167F"/>
    <w:rsid w:val="006C1ED6"/>
    <w:rsid w:val="006D3D07"/>
    <w:rsid w:val="006F3174"/>
    <w:rsid w:val="007D0C74"/>
    <w:rsid w:val="00860C69"/>
    <w:rsid w:val="008651AA"/>
    <w:rsid w:val="008A222C"/>
    <w:rsid w:val="008A3955"/>
    <w:rsid w:val="008B2DFD"/>
    <w:rsid w:val="008B7543"/>
    <w:rsid w:val="00917BC1"/>
    <w:rsid w:val="00922037"/>
    <w:rsid w:val="00937BDF"/>
    <w:rsid w:val="009D3BED"/>
    <w:rsid w:val="009E16D0"/>
    <w:rsid w:val="00A6353D"/>
    <w:rsid w:val="00A94375"/>
    <w:rsid w:val="00A965CC"/>
    <w:rsid w:val="00AA2250"/>
    <w:rsid w:val="00B24689"/>
    <w:rsid w:val="00B5124C"/>
    <w:rsid w:val="00B9519E"/>
    <w:rsid w:val="00C023C3"/>
    <w:rsid w:val="00DF51AD"/>
    <w:rsid w:val="00E04821"/>
    <w:rsid w:val="00E34763"/>
    <w:rsid w:val="00E617C2"/>
    <w:rsid w:val="00EA5C9E"/>
    <w:rsid w:val="00EB4045"/>
    <w:rsid w:val="00F07F68"/>
    <w:rsid w:val="00F539DC"/>
    <w:rsid w:val="00F657E5"/>
    <w:rsid w:val="00FB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05FBFF3"/>
  <w15:chartTrackingRefBased/>
  <w15:docId w15:val="{DE441DA5-E589-4DEF-B018-9167C0C8A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B3307"/>
    <w:pPr>
      <w:spacing w:after="60" w:line="276" w:lineRule="auto"/>
      <w:ind w:firstLine="567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B0394"/>
    <w:pPr>
      <w:keepNext/>
      <w:keepLines/>
      <w:numPr>
        <w:numId w:val="1"/>
      </w:numPr>
      <w:spacing w:before="240" w:after="120"/>
      <w:ind w:left="567" w:hanging="567"/>
      <w:outlineLvl w:val="0"/>
    </w:pPr>
    <w:rPr>
      <w:rFonts w:asciiTheme="majorHAnsi" w:eastAsiaTheme="majorEastAsia" w:hAnsiTheme="majorHAnsi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B2DFD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b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B2DFD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6353D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6353D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6353D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6353D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6353D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6353D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17BC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635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353D"/>
  </w:style>
  <w:style w:type="paragraph" w:styleId="Stopka">
    <w:name w:val="footer"/>
    <w:aliases w:val="stand,eersteregel Znak,stand2,eersteregel Znak Znak Znak,eersteregel Znak Znak,eersteregel,eersteregel Znak Znak Znak Znak Znak,Znak9, Znak,Znak1"/>
    <w:basedOn w:val="Normalny"/>
    <w:link w:val="StopkaZnak"/>
    <w:uiPriority w:val="99"/>
    <w:unhideWhenUsed/>
    <w:rsid w:val="00A635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stand Znak,eersteregel Znak Znak1,stand2 Znak,eersteregel Znak Znak Znak Znak,eersteregel Znak Znak Znak1,eersteregel Znak1,eersteregel Znak Znak Znak Znak Znak Znak,Znak9 Znak, Znak Znak,Znak1 Znak"/>
    <w:basedOn w:val="Domylnaczcionkaakapitu"/>
    <w:link w:val="Stopka"/>
    <w:uiPriority w:val="99"/>
    <w:rsid w:val="00A6353D"/>
  </w:style>
  <w:style w:type="character" w:customStyle="1" w:styleId="Nagwek1Znak">
    <w:name w:val="Nagłówek 1 Znak"/>
    <w:basedOn w:val="Domylnaczcionkaakapitu"/>
    <w:link w:val="Nagwek1"/>
    <w:uiPriority w:val="9"/>
    <w:rsid w:val="003B0394"/>
    <w:rPr>
      <w:rFonts w:asciiTheme="majorHAnsi" w:eastAsiaTheme="majorEastAsia" w:hAnsiTheme="majorHAnsi" w:cstheme="majorBidi"/>
      <w:b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8B2DFD"/>
    <w:rPr>
      <w:rFonts w:asciiTheme="majorHAnsi" w:eastAsiaTheme="majorEastAsia" w:hAnsiTheme="majorHAnsi" w:cstheme="majorBidi"/>
      <w:b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8B2DFD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A6353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6353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6353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635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6353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6353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Hipercze">
    <w:name w:val="Hyperlink"/>
    <w:basedOn w:val="Domylnaczcionkaakapitu"/>
    <w:uiPriority w:val="99"/>
    <w:semiHidden/>
    <w:unhideWhenUsed/>
    <w:rsid w:val="008A222C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A222C"/>
    <w:rPr>
      <w:color w:val="954F72"/>
      <w:u w:val="single"/>
    </w:rPr>
  </w:style>
  <w:style w:type="paragraph" w:customStyle="1" w:styleId="msonormal0">
    <w:name w:val="msonormal"/>
    <w:basedOn w:val="Normalny"/>
    <w:rsid w:val="008A22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8A22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66">
    <w:name w:val="xl66"/>
    <w:basedOn w:val="Normalny"/>
    <w:rsid w:val="008A222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8A22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8A222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8A22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B0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3B0394"/>
    <w:pPr>
      <w:spacing w:after="0" w:line="240" w:lineRule="auto"/>
      <w:ind w:firstLine="567"/>
    </w:pPr>
  </w:style>
  <w:style w:type="paragraph" w:customStyle="1" w:styleId="tabelawew">
    <w:name w:val="tabela wew"/>
    <w:basedOn w:val="Bezodstpw"/>
    <w:link w:val="tabelawewZnak"/>
    <w:qFormat/>
    <w:rsid w:val="003B0394"/>
    <w:pPr>
      <w:ind w:firstLine="0"/>
    </w:pPr>
    <w:rPr>
      <w:rFonts w:ascii="Arial Narrow" w:hAnsi="Arial Narrow"/>
      <w:sz w:val="20"/>
    </w:rPr>
  </w:style>
  <w:style w:type="paragraph" w:styleId="Legenda">
    <w:name w:val="caption"/>
    <w:basedOn w:val="Normalny"/>
    <w:next w:val="Normalny"/>
    <w:uiPriority w:val="35"/>
    <w:unhideWhenUsed/>
    <w:qFormat/>
    <w:rsid w:val="00231DE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BezodstpwZnak">
    <w:name w:val="Bez odstępów Znak"/>
    <w:basedOn w:val="Domylnaczcionkaakapitu"/>
    <w:link w:val="Bezodstpw"/>
    <w:uiPriority w:val="1"/>
    <w:rsid w:val="003B0394"/>
  </w:style>
  <w:style w:type="character" w:customStyle="1" w:styleId="tabelawewZnak">
    <w:name w:val="tabela wew Znak"/>
    <w:basedOn w:val="BezodstpwZnak"/>
    <w:link w:val="tabelawew"/>
    <w:rsid w:val="003B0394"/>
    <w:rPr>
      <w:rFonts w:ascii="Arial Narrow" w:hAnsi="Arial Narrow"/>
      <w:sz w:val="20"/>
    </w:rPr>
  </w:style>
  <w:style w:type="character" w:styleId="Odwoanieintensywne">
    <w:name w:val="Intense Reference"/>
    <w:uiPriority w:val="32"/>
    <w:qFormat/>
    <w:rsid w:val="00A965CC"/>
    <w:rPr>
      <w:rFonts w:asciiTheme="minorHAnsi" w:hAnsiTheme="minorHAnsi"/>
      <w:b/>
      <w:bCs/>
      <w:i w:val="0"/>
      <w:caps w:val="0"/>
      <w:smallCaps w:val="0"/>
      <w:color w:val="auto"/>
      <w:spacing w:val="5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72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6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411AE7-511C-4762-B136-9D071CA19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3</Pages>
  <Words>1062</Words>
  <Characters>6375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Choińska</dc:creator>
  <cp:keywords/>
  <dc:description/>
  <cp:lastModifiedBy>Anna Choińska</cp:lastModifiedBy>
  <cp:revision>7</cp:revision>
  <cp:lastPrinted>2023-10-09T13:16:00Z</cp:lastPrinted>
  <dcterms:created xsi:type="dcterms:W3CDTF">2023-08-22T08:25:00Z</dcterms:created>
  <dcterms:modified xsi:type="dcterms:W3CDTF">2024-05-29T07:18:00Z</dcterms:modified>
</cp:coreProperties>
</file>