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38AE4" w14:textId="77777777" w:rsidR="0068473C" w:rsidRPr="00426F38" w:rsidRDefault="0068473C" w:rsidP="00582B1D">
      <w:pPr>
        <w:autoSpaceDE w:val="0"/>
        <w:autoSpaceDN w:val="0"/>
        <w:adjustRightInd w:val="0"/>
        <w:spacing w:after="0" w:line="276" w:lineRule="auto"/>
        <w:jc w:val="center"/>
        <w:rPr>
          <w:rFonts w:ascii="Arial" w:hAnsi="Arial" w:cs="Arial"/>
          <w:b/>
          <w:bCs/>
        </w:rPr>
      </w:pPr>
      <w:r w:rsidRPr="00426F38">
        <w:rPr>
          <w:rFonts w:ascii="Arial" w:hAnsi="Arial" w:cs="Arial"/>
          <w:b/>
          <w:bCs/>
        </w:rPr>
        <w:t>Umowa nr (wzór)</w:t>
      </w:r>
    </w:p>
    <w:p w14:paraId="0A340B79" w14:textId="77777777" w:rsidR="0068473C" w:rsidRPr="00426F38" w:rsidRDefault="0068473C" w:rsidP="00582B1D">
      <w:pPr>
        <w:autoSpaceDE w:val="0"/>
        <w:autoSpaceDN w:val="0"/>
        <w:adjustRightInd w:val="0"/>
        <w:spacing w:after="0" w:line="276" w:lineRule="auto"/>
        <w:rPr>
          <w:rFonts w:ascii="Arial" w:hAnsi="Arial" w:cs="Arial"/>
        </w:rPr>
      </w:pPr>
    </w:p>
    <w:p w14:paraId="09A8CEBE" w14:textId="77777777" w:rsidR="0068473C" w:rsidRPr="00426F38" w:rsidRDefault="0068473C" w:rsidP="00582B1D">
      <w:pPr>
        <w:autoSpaceDE w:val="0"/>
        <w:autoSpaceDN w:val="0"/>
        <w:adjustRightInd w:val="0"/>
        <w:spacing w:after="0" w:line="276" w:lineRule="auto"/>
        <w:rPr>
          <w:rFonts w:ascii="Arial" w:hAnsi="Arial" w:cs="Arial"/>
        </w:rPr>
      </w:pPr>
      <w:r w:rsidRPr="00426F38">
        <w:rPr>
          <w:rFonts w:ascii="Arial" w:hAnsi="Arial" w:cs="Arial"/>
        </w:rPr>
        <w:t>Zawarta w dniu</w:t>
      </w:r>
      <w:r w:rsidR="00FB5770" w:rsidRPr="00426F38">
        <w:rPr>
          <w:rFonts w:ascii="Arial" w:hAnsi="Arial" w:cs="Arial"/>
        </w:rPr>
        <w:t xml:space="preserve"> ………….</w:t>
      </w:r>
      <w:r w:rsidRPr="00426F38">
        <w:rPr>
          <w:rFonts w:ascii="Arial" w:hAnsi="Arial" w:cs="Arial"/>
        </w:rPr>
        <w:t xml:space="preserve"> r. w pomiędzy:</w:t>
      </w:r>
    </w:p>
    <w:p w14:paraId="2C1001D4" w14:textId="77777777" w:rsidR="0068473C" w:rsidRPr="00426F38" w:rsidRDefault="0068473C" w:rsidP="00582B1D">
      <w:pPr>
        <w:autoSpaceDE w:val="0"/>
        <w:autoSpaceDN w:val="0"/>
        <w:adjustRightInd w:val="0"/>
        <w:spacing w:after="0" w:line="276" w:lineRule="auto"/>
        <w:rPr>
          <w:rFonts w:ascii="Arial" w:hAnsi="Arial" w:cs="Arial"/>
        </w:rPr>
      </w:pPr>
      <w:r w:rsidRPr="00426F38">
        <w:rPr>
          <w:rFonts w:ascii="Arial" w:hAnsi="Arial" w:cs="Arial"/>
        </w:rPr>
        <w:t>Skarbem Państwa - Państwowym Gospodarstwem Leśnym Lasy Państwowe</w:t>
      </w:r>
    </w:p>
    <w:p w14:paraId="7D22DB55" w14:textId="77777777" w:rsidR="0068473C" w:rsidRPr="00426F38" w:rsidRDefault="0068473C" w:rsidP="00582B1D">
      <w:pPr>
        <w:autoSpaceDE w:val="0"/>
        <w:autoSpaceDN w:val="0"/>
        <w:adjustRightInd w:val="0"/>
        <w:spacing w:after="0" w:line="276" w:lineRule="auto"/>
        <w:rPr>
          <w:rFonts w:ascii="Arial" w:hAnsi="Arial" w:cs="Arial"/>
        </w:rPr>
      </w:pPr>
      <w:r w:rsidRPr="00426F38">
        <w:rPr>
          <w:rFonts w:ascii="Arial" w:hAnsi="Arial" w:cs="Arial"/>
        </w:rPr>
        <w:t>Nadleśnictwem Limanowa z siedzibą w Limanowej</w:t>
      </w:r>
    </w:p>
    <w:p w14:paraId="3D454A5C" w14:textId="149C5E39" w:rsidR="0068473C" w:rsidRPr="00426F38" w:rsidRDefault="00FE367D" w:rsidP="00582B1D">
      <w:pPr>
        <w:autoSpaceDE w:val="0"/>
        <w:autoSpaceDN w:val="0"/>
        <w:adjustRightInd w:val="0"/>
        <w:spacing w:after="0" w:line="276" w:lineRule="auto"/>
        <w:rPr>
          <w:rFonts w:ascii="Arial" w:hAnsi="Arial" w:cs="Arial"/>
        </w:rPr>
      </w:pPr>
      <w:r w:rsidRPr="00426F38">
        <w:rPr>
          <w:rFonts w:ascii="Arial" w:hAnsi="Arial" w:cs="Arial"/>
        </w:rPr>
        <w:t>Ul</w:t>
      </w:r>
      <w:r w:rsidR="0068473C" w:rsidRPr="00426F38">
        <w:rPr>
          <w:rFonts w:ascii="Arial" w:hAnsi="Arial" w:cs="Arial"/>
        </w:rPr>
        <w:t>. Kopernika 3;</w:t>
      </w:r>
    </w:p>
    <w:p w14:paraId="26427647" w14:textId="77777777" w:rsidR="0068473C" w:rsidRPr="00426F38" w:rsidRDefault="0068473C" w:rsidP="00582B1D">
      <w:pPr>
        <w:autoSpaceDE w:val="0"/>
        <w:autoSpaceDN w:val="0"/>
        <w:adjustRightInd w:val="0"/>
        <w:spacing w:after="0" w:line="276" w:lineRule="auto"/>
        <w:rPr>
          <w:rFonts w:ascii="Arial" w:hAnsi="Arial" w:cs="Arial"/>
        </w:rPr>
      </w:pPr>
      <w:r w:rsidRPr="00426F38">
        <w:rPr>
          <w:rFonts w:ascii="Arial" w:hAnsi="Arial" w:cs="Arial"/>
        </w:rPr>
        <w:t>34-600 Limanowa</w:t>
      </w:r>
    </w:p>
    <w:p w14:paraId="5EC046E0" w14:textId="77777777" w:rsidR="0068473C" w:rsidRPr="00426F38" w:rsidRDefault="0068473C" w:rsidP="00582B1D">
      <w:pPr>
        <w:autoSpaceDE w:val="0"/>
        <w:autoSpaceDN w:val="0"/>
        <w:adjustRightInd w:val="0"/>
        <w:spacing w:after="0" w:line="276" w:lineRule="auto"/>
        <w:rPr>
          <w:rFonts w:ascii="Arial" w:hAnsi="Arial" w:cs="Arial"/>
        </w:rPr>
      </w:pPr>
      <w:r w:rsidRPr="00426F38">
        <w:rPr>
          <w:rFonts w:ascii="Arial" w:hAnsi="Arial" w:cs="Arial"/>
        </w:rPr>
        <w:t>NIP 737-000-50-45 , REGON 3505456</w:t>
      </w:r>
      <w:r w:rsidR="0035325A" w:rsidRPr="00426F38">
        <w:rPr>
          <w:rFonts w:ascii="Arial" w:hAnsi="Arial" w:cs="Arial"/>
        </w:rPr>
        <w:t>36</w:t>
      </w:r>
    </w:p>
    <w:p w14:paraId="116BEB5A" w14:textId="77777777" w:rsidR="0068473C" w:rsidRPr="00426F38" w:rsidRDefault="0068473C" w:rsidP="00582B1D">
      <w:pPr>
        <w:autoSpaceDE w:val="0"/>
        <w:autoSpaceDN w:val="0"/>
        <w:adjustRightInd w:val="0"/>
        <w:spacing w:after="0" w:line="276" w:lineRule="auto"/>
        <w:rPr>
          <w:rFonts w:ascii="Arial" w:hAnsi="Arial" w:cs="Arial"/>
        </w:rPr>
      </w:pPr>
      <w:r w:rsidRPr="00426F38">
        <w:rPr>
          <w:rFonts w:ascii="Arial" w:hAnsi="Arial" w:cs="Arial"/>
        </w:rPr>
        <w:t>reprezentowanym przez:</w:t>
      </w:r>
    </w:p>
    <w:p w14:paraId="7430855A" w14:textId="1E9A360A" w:rsidR="0068473C" w:rsidRPr="00426F38" w:rsidRDefault="002E5161" w:rsidP="00582B1D">
      <w:pPr>
        <w:autoSpaceDE w:val="0"/>
        <w:autoSpaceDN w:val="0"/>
        <w:adjustRightInd w:val="0"/>
        <w:spacing w:after="0" w:line="276" w:lineRule="auto"/>
        <w:rPr>
          <w:rFonts w:ascii="Arial" w:hAnsi="Arial" w:cs="Arial"/>
        </w:rPr>
      </w:pPr>
      <w:r w:rsidRPr="00426F38">
        <w:rPr>
          <w:rFonts w:ascii="Arial" w:hAnsi="Arial" w:cs="Arial"/>
        </w:rPr>
        <w:t>Janusza Krywulta</w:t>
      </w:r>
      <w:r w:rsidR="0068473C" w:rsidRPr="00426F38">
        <w:rPr>
          <w:rFonts w:ascii="Arial" w:hAnsi="Arial" w:cs="Arial"/>
        </w:rPr>
        <w:t xml:space="preserve"> - Nadleśniczego,</w:t>
      </w:r>
    </w:p>
    <w:p w14:paraId="0478CD9A" w14:textId="77777777" w:rsidR="00FB5770" w:rsidRPr="00426F38" w:rsidRDefault="0068473C" w:rsidP="00582B1D">
      <w:pPr>
        <w:spacing w:line="276" w:lineRule="auto"/>
        <w:rPr>
          <w:rFonts w:ascii="Arial" w:hAnsi="Arial" w:cs="Arial"/>
        </w:rPr>
      </w:pPr>
      <w:r w:rsidRPr="00426F38">
        <w:rPr>
          <w:rFonts w:ascii="Arial" w:hAnsi="Arial" w:cs="Arial"/>
        </w:rPr>
        <w:t>zwanym dalej "Zamawiającym",</w:t>
      </w:r>
    </w:p>
    <w:p w14:paraId="297442D2" w14:textId="77777777" w:rsidR="00FD7ACB" w:rsidRPr="00426F38" w:rsidRDefault="00FB5770" w:rsidP="00582B1D">
      <w:pPr>
        <w:spacing w:line="276" w:lineRule="auto"/>
        <w:rPr>
          <w:rFonts w:ascii="Arial" w:hAnsi="Arial" w:cs="Arial"/>
        </w:rPr>
      </w:pPr>
      <w:r w:rsidRPr="00426F38">
        <w:rPr>
          <w:rFonts w:ascii="Arial" w:hAnsi="Arial" w:cs="Arial"/>
        </w:rPr>
        <w:t>a ………………………………………………………………</w:t>
      </w:r>
    </w:p>
    <w:p w14:paraId="6C343CC4" w14:textId="77777777" w:rsidR="00FB5770" w:rsidRPr="00426F38" w:rsidRDefault="00FB5770" w:rsidP="00582B1D">
      <w:pPr>
        <w:spacing w:line="276" w:lineRule="auto"/>
        <w:rPr>
          <w:rFonts w:ascii="Arial" w:hAnsi="Arial" w:cs="Arial"/>
        </w:rPr>
      </w:pPr>
      <w:r w:rsidRPr="00426F38">
        <w:rPr>
          <w:rFonts w:ascii="Arial" w:hAnsi="Arial" w:cs="Arial"/>
        </w:rPr>
        <w:t>reprezentowaną przez: …………………………………….</w:t>
      </w:r>
    </w:p>
    <w:p w14:paraId="2B0C1A2C" w14:textId="77777777" w:rsidR="00FB5770" w:rsidRPr="00426F38" w:rsidRDefault="00FB5770" w:rsidP="00582B1D">
      <w:pPr>
        <w:spacing w:line="276" w:lineRule="auto"/>
        <w:rPr>
          <w:rFonts w:ascii="Arial" w:hAnsi="Arial" w:cs="Arial"/>
        </w:rPr>
      </w:pPr>
      <w:r w:rsidRPr="00426F38">
        <w:rPr>
          <w:rFonts w:ascii="Arial" w:hAnsi="Arial" w:cs="Arial"/>
        </w:rPr>
        <w:t>zwaną dalej "Wykonawcą"</w:t>
      </w:r>
    </w:p>
    <w:p w14:paraId="0A54E447" w14:textId="77777777" w:rsidR="00FB5770" w:rsidRPr="00426F38" w:rsidRDefault="00FB5770" w:rsidP="00582B1D">
      <w:pPr>
        <w:autoSpaceDE w:val="0"/>
        <w:autoSpaceDN w:val="0"/>
        <w:adjustRightInd w:val="0"/>
        <w:spacing w:after="0" w:line="276" w:lineRule="auto"/>
        <w:jc w:val="center"/>
        <w:rPr>
          <w:rFonts w:ascii="Arial" w:hAnsi="Arial" w:cs="Arial"/>
          <w:b/>
          <w:bCs/>
        </w:rPr>
      </w:pPr>
      <w:r w:rsidRPr="00426F38">
        <w:rPr>
          <w:rFonts w:ascii="Arial" w:hAnsi="Arial" w:cs="Arial"/>
          <w:b/>
          <w:bCs/>
        </w:rPr>
        <w:t>§ 1</w:t>
      </w:r>
    </w:p>
    <w:p w14:paraId="75C6268C" w14:textId="77777777" w:rsidR="00FB5770" w:rsidRPr="00426F38" w:rsidRDefault="00FB5770" w:rsidP="00582B1D">
      <w:pPr>
        <w:autoSpaceDE w:val="0"/>
        <w:autoSpaceDN w:val="0"/>
        <w:adjustRightInd w:val="0"/>
        <w:spacing w:after="0" w:line="276" w:lineRule="auto"/>
        <w:jc w:val="center"/>
        <w:rPr>
          <w:rFonts w:ascii="Arial" w:hAnsi="Arial" w:cs="Arial"/>
          <w:b/>
          <w:bCs/>
        </w:rPr>
      </w:pPr>
      <w:r w:rsidRPr="00426F38">
        <w:rPr>
          <w:rFonts w:ascii="Arial" w:hAnsi="Arial" w:cs="Arial"/>
          <w:b/>
          <w:bCs/>
        </w:rPr>
        <w:t>Przedmiot umowy</w:t>
      </w:r>
    </w:p>
    <w:p w14:paraId="4DC1AFE3" w14:textId="77777777" w:rsidR="00D032AB" w:rsidRPr="00426F38" w:rsidRDefault="00D032AB" w:rsidP="00582B1D">
      <w:pPr>
        <w:autoSpaceDE w:val="0"/>
        <w:autoSpaceDN w:val="0"/>
        <w:adjustRightInd w:val="0"/>
        <w:spacing w:after="0" w:line="276" w:lineRule="auto"/>
        <w:jc w:val="center"/>
        <w:rPr>
          <w:rFonts w:ascii="Arial" w:hAnsi="Arial" w:cs="Arial"/>
          <w:b/>
          <w:bCs/>
        </w:rPr>
      </w:pPr>
    </w:p>
    <w:p w14:paraId="13393DFC" w14:textId="6F575462" w:rsidR="002E5161" w:rsidRPr="00426F38" w:rsidRDefault="00426F38" w:rsidP="00582B1D">
      <w:pPr>
        <w:pStyle w:val="Tekstpodstawowywcity"/>
        <w:numPr>
          <w:ilvl w:val="0"/>
          <w:numId w:val="4"/>
        </w:numPr>
        <w:spacing w:after="120" w:line="276" w:lineRule="auto"/>
        <w:rPr>
          <w:rFonts w:ascii="Arial" w:hAnsi="Arial" w:cs="Arial"/>
          <w:b/>
          <w:bCs/>
          <w:sz w:val="22"/>
          <w:szCs w:val="22"/>
        </w:rPr>
      </w:pPr>
      <w:r w:rsidRPr="00426F38">
        <w:rPr>
          <w:rFonts w:ascii="Arial" w:hAnsi="Arial" w:cs="Arial"/>
          <w:sz w:val="22"/>
          <w:szCs w:val="22"/>
        </w:rPr>
        <w:t xml:space="preserve">W wyniku rozstrzygnięcia postępowania bez stosowania ustawy z dnia 11 września 2019 r. – Prawo zamówień publicznych (Dz. U. </w:t>
      </w:r>
      <w:r w:rsidR="00116DB3">
        <w:rPr>
          <w:rFonts w:ascii="Arial" w:hAnsi="Arial" w:cs="Arial"/>
          <w:sz w:val="22"/>
          <w:szCs w:val="22"/>
        </w:rPr>
        <w:t>2023</w:t>
      </w:r>
      <w:r w:rsidRPr="00426F38">
        <w:rPr>
          <w:rFonts w:ascii="Arial" w:hAnsi="Arial" w:cs="Arial"/>
          <w:sz w:val="22"/>
          <w:szCs w:val="22"/>
        </w:rPr>
        <w:t xml:space="preserve"> r., poz. </w:t>
      </w:r>
      <w:r w:rsidR="00116DB3">
        <w:rPr>
          <w:rFonts w:ascii="Arial" w:hAnsi="Arial" w:cs="Arial"/>
          <w:sz w:val="22"/>
          <w:szCs w:val="22"/>
        </w:rPr>
        <w:t>1605</w:t>
      </w:r>
      <w:r w:rsidRPr="00426F38">
        <w:rPr>
          <w:rFonts w:ascii="Arial" w:hAnsi="Arial" w:cs="Arial"/>
          <w:sz w:val="22"/>
          <w:szCs w:val="22"/>
        </w:rPr>
        <w:t xml:space="preserve"> ze zm.). zmianami (zwanej dalej „ustawą PZP”), Zamawiający zleca, a  Wykonawca przyjmuje do realizacji zadanie: </w:t>
      </w:r>
      <w:bookmarkStart w:id="0" w:name="_Hlk170468366"/>
      <w:r w:rsidR="003D16F1" w:rsidRPr="00426F38">
        <w:rPr>
          <w:rFonts w:ascii="Arial" w:hAnsi="Arial" w:cs="Arial"/>
          <w:b/>
          <w:bCs/>
          <w:sz w:val="22"/>
          <w:szCs w:val="22"/>
        </w:rPr>
        <w:t xml:space="preserve">Wykonanie dokumentacji projektowej dla zadania: Parking leśny Lubomierz - Rzeki </w:t>
      </w:r>
      <w:bookmarkEnd w:id="0"/>
      <w:r w:rsidR="003D16F1" w:rsidRPr="00426F38">
        <w:rPr>
          <w:rFonts w:ascii="Arial" w:hAnsi="Arial" w:cs="Arial"/>
          <w:b/>
          <w:bCs/>
          <w:sz w:val="22"/>
          <w:szCs w:val="22"/>
        </w:rPr>
        <w:br/>
        <w:t xml:space="preserve">w Nadleśnictwie Limanowa </w:t>
      </w:r>
      <w:bookmarkStart w:id="1" w:name="_Hlk170468377"/>
      <w:r w:rsidR="003D16F1" w:rsidRPr="00426F38">
        <w:rPr>
          <w:rFonts w:ascii="Arial" w:hAnsi="Arial" w:cs="Arial"/>
          <w:b/>
          <w:bCs/>
          <w:sz w:val="22"/>
          <w:szCs w:val="22"/>
        </w:rPr>
        <w:t xml:space="preserve">w  Leśnictwie </w:t>
      </w:r>
      <w:proofErr w:type="spellStart"/>
      <w:r w:rsidR="003D16F1" w:rsidRPr="00426F38">
        <w:rPr>
          <w:rFonts w:ascii="Arial" w:hAnsi="Arial" w:cs="Arial"/>
          <w:b/>
          <w:bCs/>
          <w:sz w:val="22"/>
          <w:szCs w:val="22"/>
        </w:rPr>
        <w:t>Kiczora</w:t>
      </w:r>
      <w:proofErr w:type="spellEnd"/>
      <w:r w:rsidR="003D16F1" w:rsidRPr="00426F38">
        <w:rPr>
          <w:rFonts w:ascii="Arial" w:hAnsi="Arial" w:cs="Arial"/>
          <w:b/>
          <w:bCs/>
          <w:sz w:val="22"/>
          <w:szCs w:val="22"/>
        </w:rPr>
        <w:t xml:space="preserve"> </w:t>
      </w:r>
      <w:bookmarkEnd w:id="1"/>
      <w:r w:rsidR="003D16F1" w:rsidRPr="00426F38">
        <w:rPr>
          <w:rFonts w:ascii="Arial" w:hAnsi="Arial" w:cs="Arial"/>
          <w:b/>
          <w:bCs/>
          <w:sz w:val="22"/>
          <w:szCs w:val="22"/>
        </w:rPr>
        <w:t>wraz z uzyskaniem prawomocnej decyzji pozwolenia na budowę</w:t>
      </w:r>
      <w:r w:rsidR="00116DB3">
        <w:rPr>
          <w:rFonts w:ascii="Arial" w:hAnsi="Arial" w:cs="Arial"/>
          <w:b/>
          <w:bCs/>
          <w:sz w:val="22"/>
          <w:szCs w:val="22"/>
        </w:rPr>
        <w:t xml:space="preserve">. </w:t>
      </w:r>
    </w:p>
    <w:p w14:paraId="73BB3414" w14:textId="77777777" w:rsidR="002E5161" w:rsidRPr="00426F38" w:rsidRDefault="002E5161" w:rsidP="00582B1D">
      <w:pPr>
        <w:pStyle w:val="Akapitzlist"/>
        <w:numPr>
          <w:ilvl w:val="0"/>
          <w:numId w:val="4"/>
        </w:numPr>
        <w:autoSpaceDE w:val="0"/>
        <w:autoSpaceDN w:val="0"/>
        <w:adjustRightInd w:val="0"/>
        <w:spacing w:after="120" w:line="276" w:lineRule="auto"/>
        <w:contextualSpacing w:val="0"/>
        <w:jc w:val="both"/>
        <w:rPr>
          <w:rFonts w:ascii="Arial" w:hAnsi="Arial" w:cs="Arial"/>
        </w:rPr>
      </w:pPr>
      <w:r w:rsidRPr="00426F38">
        <w:rPr>
          <w:rFonts w:ascii="Arial" w:hAnsi="Arial" w:cs="Arial"/>
        </w:rPr>
        <w:t>Przedmiot zamówienia należy zrealizować w dwóch etapach:</w:t>
      </w:r>
    </w:p>
    <w:p w14:paraId="6FC9D06F" w14:textId="77777777" w:rsidR="002E5161" w:rsidRPr="00426F38" w:rsidRDefault="002E5161" w:rsidP="00582B1D">
      <w:pPr>
        <w:pStyle w:val="Akapitzlist"/>
        <w:autoSpaceDE w:val="0"/>
        <w:autoSpaceDN w:val="0"/>
        <w:adjustRightInd w:val="0"/>
        <w:spacing w:after="120" w:line="276" w:lineRule="auto"/>
        <w:ind w:left="360"/>
        <w:contextualSpacing w:val="0"/>
        <w:jc w:val="both"/>
        <w:rPr>
          <w:rFonts w:ascii="Arial" w:hAnsi="Arial" w:cs="Arial"/>
        </w:rPr>
      </w:pPr>
      <w:r w:rsidRPr="00426F38">
        <w:rPr>
          <w:rFonts w:ascii="Arial" w:hAnsi="Arial" w:cs="Arial"/>
        </w:rPr>
        <w:t xml:space="preserve">ETAP I - Koncepcja oraz wykonanie dokumentacji projektowej wraz z uzyskaniem wymaganych prawem decyzji i pozwoleń, opinii oraz zaświadczeń i uzgodnień stanowiący 90% wartości zamówienia;  </w:t>
      </w:r>
    </w:p>
    <w:p w14:paraId="2C4E2531" w14:textId="77777777" w:rsidR="002E5161" w:rsidRPr="00426F38" w:rsidRDefault="002E5161" w:rsidP="00582B1D">
      <w:pPr>
        <w:pStyle w:val="Akapitzlist"/>
        <w:autoSpaceDE w:val="0"/>
        <w:autoSpaceDN w:val="0"/>
        <w:adjustRightInd w:val="0"/>
        <w:spacing w:after="120" w:line="276" w:lineRule="auto"/>
        <w:ind w:left="360"/>
        <w:contextualSpacing w:val="0"/>
        <w:jc w:val="both"/>
        <w:rPr>
          <w:rFonts w:ascii="Arial" w:hAnsi="Arial" w:cs="Arial"/>
        </w:rPr>
      </w:pPr>
      <w:r w:rsidRPr="00426F38">
        <w:rPr>
          <w:rFonts w:ascii="Arial" w:hAnsi="Arial" w:cs="Arial"/>
        </w:rPr>
        <w:t xml:space="preserve">ETAP II – udział w pracach komisji w postępowaniu przetargowym na wykonanie robót budowlanych w przedmiotowej dokumentacji i pełnienie nadzoru autorskiego oraz sporządzenie projektu technicznego po zakończeniu robót budowlanych stanowiący 10% wartości zamówienia. </w:t>
      </w:r>
    </w:p>
    <w:p w14:paraId="3CAF878C" w14:textId="77FEC683" w:rsidR="0027035A" w:rsidRPr="00426F38" w:rsidRDefault="0027035A" w:rsidP="00582B1D">
      <w:pPr>
        <w:pStyle w:val="Akapitzlist"/>
        <w:numPr>
          <w:ilvl w:val="0"/>
          <w:numId w:val="4"/>
        </w:numPr>
        <w:autoSpaceDE w:val="0"/>
        <w:autoSpaceDN w:val="0"/>
        <w:adjustRightInd w:val="0"/>
        <w:spacing w:after="120" w:line="276" w:lineRule="auto"/>
        <w:contextualSpacing w:val="0"/>
        <w:jc w:val="both"/>
        <w:rPr>
          <w:rFonts w:ascii="Arial" w:hAnsi="Arial" w:cs="Arial"/>
        </w:rPr>
      </w:pPr>
      <w:r w:rsidRPr="00426F38">
        <w:rPr>
          <w:rFonts w:ascii="Arial" w:hAnsi="Arial" w:cs="Arial"/>
        </w:rPr>
        <w:t xml:space="preserve">Szczegółowy zakres prac należący do obowiązków </w:t>
      </w:r>
      <w:r w:rsidR="00156B37">
        <w:rPr>
          <w:rFonts w:ascii="Arial" w:hAnsi="Arial" w:cs="Arial"/>
        </w:rPr>
        <w:t>W</w:t>
      </w:r>
      <w:r w:rsidRPr="00426F38">
        <w:rPr>
          <w:rFonts w:ascii="Arial" w:hAnsi="Arial" w:cs="Arial"/>
        </w:rPr>
        <w:t>ykonawcy zamówienia:</w:t>
      </w:r>
    </w:p>
    <w:p w14:paraId="5278F000" w14:textId="2A3AD22C" w:rsidR="002E5161" w:rsidRPr="00426F38" w:rsidRDefault="002E5161" w:rsidP="00156B37">
      <w:pPr>
        <w:pStyle w:val="Akapitzlist"/>
        <w:numPr>
          <w:ilvl w:val="0"/>
          <w:numId w:val="47"/>
        </w:numPr>
        <w:autoSpaceDE w:val="0"/>
        <w:autoSpaceDN w:val="0"/>
        <w:adjustRightInd w:val="0"/>
        <w:spacing w:after="120" w:line="276" w:lineRule="auto"/>
        <w:contextualSpacing w:val="0"/>
        <w:jc w:val="both"/>
        <w:rPr>
          <w:rFonts w:ascii="Arial" w:hAnsi="Arial" w:cs="Arial"/>
        </w:rPr>
      </w:pPr>
      <w:r w:rsidRPr="00426F38">
        <w:rPr>
          <w:rFonts w:ascii="Arial" w:hAnsi="Arial" w:cs="Arial"/>
        </w:rPr>
        <w:t>Należy wykonać:</w:t>
      </w:r>
    </w:p>
    <w:p w14:paraId="2B797654" w14:textId="6FC64BF0" w:rsidR="003D16F1" w:rsidRPr="00426F38" w:rsidRDefault="003D16F1" w:rsidP="00156B37">
      <w:pPr>
        <w:pStyle w:val="Akapitzlist"/>
        <w:numPr>
          <w:ilvl w:val="3"/>
          <w:numId w:val="41"/>
        </w:numPr>
        <w:autoSpaceDE w:val="0"/>
        <w:autoSpaceDN w:val="0"/>
        <w:adjustRightInd w:val="0"/>
        <w:spacing w:after="120" w:line="276" w:lineRule="auto"/>
        <w:ind w:left="1418" w:hanging="283"/>
        <w:contextualSpacing w:val="0"/>
        <w:jc w:val="both"/>
        <w:rPr>
          <w:rFonts w:ascii="Arial" w:hAnsi="Arial" w:cs="Arial"/>
        </w:rPr>
      </w:pPr>
      <w:r w:rsidRPr="00426F38">
        <w:rPr>
          <w:rFonts w:ascii="Arial" w:hAnsi="Arial" w:cs="Arial"/>
        </w:rPr>
        <w:t xml:space="preserve">Sporządzić do zatwierdzenia przez Nadleśnictwo Limanowa koncepcję budowy parkingu leśnego Lubomierz - Rzeki w Nadleśnictwie Limanowa w  Leśnictwie </w:t>
      </w:r>
      <w:proofErr w:type="spellStart"/>
      <w:r w:rsidRPr="00426F38">
        <w:rPr>
          <w:rFonts w:ascii="Arial" w:hAnsi="Arial" w:cs="Arial"/>
        </w:rPr>
        <w:t>Kiczora</w:t>
      </w:r>
      <w:proofErr w:type="spellEnd"/>
      <w:r w:rsidRPr="00426F38">
        <w:rPr>
          <w:rFonts w:ascii="Arial" w:hAnsi="Arial" w:cs="Arial"/>
        </w:rPr>
        <w:t>, która będzie obejmować założenia projektowe budowy mostu na potoku Kamienica Zabrzeska stanowiącego dojazd do drogi leśnej Popieliska</w:t>
      </w:r>
    </w:p>
    <w:p w14:paraId="50C6C7B5" w14:textId="0716C6F3" w:rsidR="002E5161" w:rsidRPr="00426F38" w:rsidRDefault="002E5161" w:rsidP="00156B37">
      <w:pPr>
        <w:pStyle w:val="Akapitzlist"/>
        <w:numPr>
          <w:ilvl w:val="0"/>
          <w:numId w:val="41"/>
        </w:numPr>
        <w:autoSpaceDE w:val="0"/>
        <w:autoSpaceDN w:val="0"/>
        <w:adjustRightInd w:val="0"/>
        <w:spacing w:after="120" w:line="276" w:lineRule="auto"/>
        <w:ind w:left="1418" w:hanging="283"/>
        <w:contextualSpacing w:val="0"/>
        <w:jc w:val="both"/>
        <w:rPr>
          <w:rFonts w:ascii="Arial" w:hAnsi="Arial" w:cs="Arial"/>
        </w:rPr>
      </w:pPr>
      <w:r w:rsidRPr="00426F38">
        <w:rPr>
          <w:rFonts w:ascii="Arial" w:hAnsi="Arial" w:cs="Arial"/>
        </w:rPr>
        <w:t>Projekt budowlany i wykonawczy z projektami zagospodarowania terenu oraz informacją dotyczącą Bezpieczeństwa i Ochrony Zdrowia (BIOZ)</w:t>
      </w:r>
      <w:r w:rsidR="003D16F1" w:rsidRPr="00426F38">
        <w:rPr>
          <w:rFonts w:ascii="Arial" w:hAnsi="Arial" w:cs="Arial"/>
        </w:rPr>
        <w:t xml:space="preserve"> budowy parkingu leśnego Lubomierz - Rzeki w Nadleśnictwie Limanowa w  Leśnictwie </w:t>
      </w:r>
      <w:proofErr w:type="spellStart"/>
      <w:r w:rsidR="003D16F1" w:rsidRPr="00426F38">
        <w:rPr>
          <w:rFonts w:ascii="Arial" w:hAnsi="Arial" w:cs="Arial"/>
        </w:rPr>
        <w:t>Kiczora</w:t>
      </w:r>
      <w:proofErr w:type="spellEnd"/>
      <w:r w:rsidRPr="00426F38">
        <w:rPr>
          <w:rFonts w:ascii="Arial" w:hAnsi="Arial" w:cs="Arial"/>
        </w:rPr>
        <w:t>.</w:t>
      </w:r>
    </w:p>
    <w:p w14:paraId="74E8487C" w14:textId="77777777" w:rsidR="002E5161" w:rsidRPr="00426F38" w:rsidRDefault="002E5161" w:rsidP="00156B37">
      <w:pPr>
        <w:pStyle w:val="Akapitzlist"/>
        <w:numPr>
          <w:ilvl w:val="0"/>
          <w:numId w:val="41"/>
        </w:numPr>
        <w:autoSpaceDE w:val="0"/>
        <w:autoSpaceDN w:val="0"/>
        <w:adjustRightInd w:val="0"/>
        <w:spacing w:after="120" w:line="276" w:lineRule="auto"/>
        <w:ind w:left="1418" w:hanging="283"/>
        <w:contextualSpacing w:val="0"/>
        <w:jc w:val="both"/>
        <w:rPr>
          <w:rFonts w:ascii="Arial" w:hAnsi="Arial" w:cs="Arial"/>
        </w:rPr>
      </w:pPr>
      <w:r w:rsidRPr="00426F38">
        <w:rPr>
          <w:rFonts w:ascii="Arial" w:hAnsi="Arial" w:cs="Arial"/>
        </w:rPr>
        <w:t>Specyfikacje techniczne wykonania o odbioru robót (</w:t>
      </w:r>
      <w:proofErr w:type="spellStart"/>
      <w:r w:rsidRPr="00426F38">
        <w:rPr>
          <w:rFonts w:ascii="Arial" w:hAnsi="Arial" w:cs="Arial"/>
        </w:rPr>
        <w:t>STWiOR</w:t>
      </w:r>
      <w:proofErr w:type="spellEnd"/>
      <w:r w:rsidRPr="00426F38">
        <w:rPr>
          <w:rFonts w:ascii="Arial" w:hAnsi="Arial" w:cs="Arial"/>
        </w:rPr>
        <w:t>).</w:t>
      </w:r>
    </w:p>
    <w:p w14:paraId="0E31C62B" w14:textId="77777777" w:rsidR="002E5161" w:rsidRPr="00426F38" w:rsidRDefault="002E5161" w:rsidP="00156B37">
      <w:pPr>
        <w:pStyle w:val="Akapitzlist"/>
        <w:numPr>
          <w:ilvl w:val="0"/>
          <w:numId w:val="41"/>
        </w:numPr>
        <w:autoSpaceDE w:val="0"/>
        <w:autoSpaceDN w:val="0"/>
        <w:adjustRightInd w:val="0"/>
        <w:spacing w:after="120" w:line="276" w:lineRule="auto"/>
        <w:ind w:left="1418" w:hanging="283"/>
        <w:contextualSpacing w:val="0"/>
        <w:jc w:val="both"/>
        <w:rPr>
          <w:rFonts w:ascii="Arial" w:hAnsi="Arial" w:cs="Arial"/>
        </w:rPr>
      </w:pPr>
      <w:r w:rsidRPr="00426F38">
        <w:rPr>
          <w:rFonts w:ascii="Arial" w:hAnsi="Arial" w:cs="Arial"/>
        </w:rPr>
        <w:lastRenderedPageBreak/>
        <w:t>Przedmiar robót.</w:t>
      </w:r>
    </w:p>
    <w:p w14:paraId="268C22AF" w14:textId="77777777" w:rsidR="002E5161" w:rsidRPr="00426F38" w:rsidRDefault="002E5161" w:rsidP="00156B37">
      <w:pPr>
        <w:pStyle w:val="Akapitzlist"/>
        <w:numPr>
          <w:ilvl w:val="0"/>
          <w:numId w:val="41"/>
        </w:numPr>
        <w:autoSpaceDE w:val="0"/>
        <w:autoSpaceDN w:val="0"/>
        <w:adjustRightInd w:val="0"/>
        <w:spacing w:after="120" w:line="276" w:lineRule="auto"/>
        <w:ind w:left="1418" w:hanging="283"/>
        <w:contextualSpacing w:val="0"/>
        <w:jc w:val="both"/>
        <w:rPr>
          <w:rFonts w:ascii="Arial" w:hAnsi="Arial" w:cs="Arial"/>
        </w:rPr>
      </w:pPr>
      <w:r w:rsidRPr="00426F38">
        <w:rPr>
          <w:rFonts w:ascii="Arial" w:hAnsi="Arial" w:cs="Arial"/>
        </w:rPr>
        <w:t>Kosztorys inwestorski.</w:t>
      </w:r>
    </w:p>
    <w:p w14:paraId="691B5CDA" w14:textId="77777777" w:rsidR="002E5161" w:rsidRPr="00426F38" w:rsidRDefault="002E5161" w:rsidP="00156B37">
      <w:pPr>
        <w:pStyle w:val="Akapitzlist"/>
        <w:numPr>
          <w:ilvl w:val="0"/>
          <w:numId w:val="41"/>
        </w:numPr>
        <w:autoSpaceDE w:val="0"/>
        <w:autoSpaceDN w:val="0"/>
        <w:adjustRightInd w:val="0"/>
        <w:spacing w:after="120" w:line="276" w:lineRule="auto"/>
        <w:ind w:left="1418" w:hanging="283"/>
        <w:contextualSpacing w:val="0"/>
        <w:jc w:val="both"/>
        <w:rPr>
          <w:rFonts w:ascii="Arial" w:hAnsi="Arial" w:cs="Arial"/>
        </w:rPr>
      </w:pPr>
      <w:r w:rsidRPr="00426F38">
        <w:rPr>
          <w:rFonts w:ascii="Arial" w:hAnsi="Arial" w:cs="Arial"/>
        </w:rPr>
        <w:t>Kosztorysy ofertowe.</w:t>
      </w:r>
    </w:p>
    <w:p w14:paraId="59C609C2" w14:textId="77777777" w:rsidR="002E5161" w:rsidRPr="00426F38" w:rsidRDefault="002E5161" w:rsidP="00156B37">
      <w:pPr>
        <w:pStyle w:val="Akapitzlist"/>
        <w:numPr>
          <w:ilvl w:val="0"/>
          <w:numId w:val="41"/>
        </w:numPr>
        <w:autoSpaceDE w:val="0"/>
        <w:autoSpaceDN w:val="0"/>
        <w:adjustRightInd w:val="0"/>
        <w:spacing w:after="120" w:line="276" w:lineRule="auto"/>
        <w:ind w:left="1418"/>
        <w:contextualSpacing w:val="0"/>
        <w:jc w:val="both"/>
        <w:rPr>
          <w:rFonts w:ascii="Arial" w:hAnsi="Arial" w:cs="Arial"/>
        </w:rPr>
      </w:pPr>
      <w:r w:rsidRPr="00426F38">
        <w:rPr>
          <w:rFonts w:ascii="Arial" w:hAnsi="Arial" w:cs="Arial"/>
        </w:rPr>
        <w:t>Projekt techniczny po wykonaniu robót budowlanych</w:t>
      </w:r>
    </w:p>
    <w:p w14:paraId="1D714D44" w14:textId="77777777" w:rsidR="002E5161" w:rsidRPr="00426F38" w:rsidRDefault="002E5161" w:rsidP="00156B37">
      <w:pPr>
        <w:pStyle w:val="Akapitzlist"/>
        <w:numPr>
          <w:ilvl w:val="0"/>
          <w:numId w:val="47"/>
        </w:numPr>
        <w:autoSpaceDE w:val="0"/>
        <w:autoSpaceDN w:val="0"/>
        <w:adjustRightInd w:val="0"/>
        <w:spacing w:after="120" w:line="276" w:lineRule="auto"/>
        <w:contextualSpacing w:val="0"/>
        <w:jc w:val="both"/>
        <w:rPr>
          <w:rFonts w:ascii="Arial" w:hAnsi="Arial" w:cs="Arial"/>
        </w:rPr>
      </w:pPr>
      <w:r w:rsidRPr="00426F38">
        <w:rPr>
          <w:rFonts w:ascii="Arial" w:hAnsi="Arial" w:cs="Arial"/>
        </w:rPr>
        <w:t>Uzyskać:</w:t>
      </w:r>
    </w:p>
    <w:p w14:paraId="1EADF1DD" w14:textId="77777777" w:rsidR="002E5161" w:rsidRPr="00156B37" w:rsidRDefault="002E5161" w:rsidP="00156B37">
      <w:pPr>
        <w:pStyle w:val="Akapitzlist"/>
        <w:numPr>
          <w:ilvl w:val="0"/>
          <w:numId w:val="49"/>
        </w:numPr>
        <w:autoSpaceDE w:val="0"/>
        <w:autoSpaceDN w:val="0"/>
        <w:adjustRightInd w:val="0"/>
        <w:spacing w:after="120" w:line="276" w:lineRule="auto"/>
        <w:jc w:val="both"/>
        <w:rPr>
          <w:rFonts w:ascii="Arial" w:hAnsi="Arial" w:cs="Arial"/>
        </w:rPr>
      </w:pPr>
      <w:r w:rsidRPr="00156B37">
        <w:rPr>
          <w:rFonts w:ascii="Arial" w:hAnsi="Arial" w:cs="Arial"/>
        </w:rPr>
        <w:t>Decyzję o warunkach zabudowy – jeżeli jest wymagana.</w:t>
      </w:r>
    </w:p>
    <w:p w14:paraId="12245BB1" w14:textId="77777777" w:rsidR="002E5161" w:rsidRPr="00156B37" w:rsidRDefault="002E5161" w:rsidP="00156B37">
      <w:pPr>
        <w:pStyle w:val="Akapitzlist"/>
        <w:numPr>
          <w:ilvl w:val="0"/>
          <w:numId w:val="49"/>
        </w:numPr>
        <w:autoSpaceDE w:val="0"/>
        <w:autoSpaceDN w:val="0"/>
        <w:adjustRightInd w:val="0"/>
        <w:spacing w:after="120" w:line="276" w:lineRule="auto"/>
        <w:jc w:val="both"/>
        <w:rPr>
          <w:rFonts w:ascii="Arial" w:hAnsi="Arial" w:cs="Arial"/>
        </w:rPr>
      </w:pPr>
      <w:r w:rsidRPr="00156B37">
        <w:rPr>
          <w:rFonts w:ascii="Arial" w:hAnsi="Arial" w:cs="Arial"/>
        </w:rPr>
        <w:t xml:space="preserve">Zaświadczenia Organu Odpowiedzialnego za monitorowanie sieci Natura 2000 oraz Decyzji ustalającej warunki prowadzenia robót. </w:t>
      </w:r>
    </w:p>
    <w:p w14:paraId="17DE55D1" w14:textId="23C2E7CE" w:rsidR="002E5161" w:rsidRPr="00156B37" w:rsidRDefault="002E5161" w:rsidP="00156B37">
      <w:pPr>
        <w:pStyle w:val="Akapitzlist"/>
        <w:numPr>
          <w:ilvl w:val="0"/>
          <w:numId w:val="49"/>
        </w:numPr>
        <w:autoSpaceDE w:val="0"/>
        <w:autoSpaceDN w:val="0"/>
        <w:adjustRightInd w:val="0"/>
        <w:spacing w:after="120" w:line="276" w:lineRule="auto"/>
        <w:jc w:val="both"/>
        <w:rPr>
          <w:rFonts w:ascii="Arial" w:hAnsi="Arial" w:cs="Arial"/>
        </w:rPr>
      </w:pPr>
      <w:r w:rsidRPr="00156B37">
        <w:rPr>
          <w:rFonts w:ascii="Arial" w:hAnsi="Arial" w:cs="Arial"/>
        </w:rPr>
        <w:t xml:space="preserve">Prawomocne pozwolenie na budowę wykonania robót budowlanych w imieniu inwestora, zgodnie z Prawo budowlane (Dz. U. z </w:t>
      </w:r>
      <w:r w:rsidR="00116DB3" w:rsidRPr="00156B37">
        <w:rPr>
          <w:rFonts w:ascii="Arial" w:hAnsi="Arial" w:cs="Arial"/>
        </w:rPr>
        <w:t>2024</w:t>
      </w:r>
      <w:r w:rsidRPr="00156B37">
        <w:rPr>
          <w:rFonts w:ascii="Arial" w:hAnsi="Arial" w:cs="Arial"/>
        </w:rPr>
        <w:t xml:space="preserve"> r. poz. </w:t>
      </w:r>
      <w:r w:rsidR="00116DB3" w:rsidRPr="00156B37">
        <w:rPr>
          <w:rFonts w:ascii="Arial" w:hAnsi="Arial" w:cs="Arial"/>
        </w:rPr>
        <w:t>725 ze</w:t>
      </w:r>
      <w:r w:rsidRPr="00156B37">
        <w:rPr>
          <w:rFonts w:ascii="Arial" w:hAnsi="Arial" w:cs="Arial"/>
        </w:rPr>
        <w:t xml:space="preserve"> zm.).</w:t>
      </w:r>
    </w:p>
    <w:p w14:paraId="478EF576" w14:textId="77777777" w:rsidR="002E5161" w:rsidRPr="00426F38" w:rsidRDefault="002E5161" w:rsidP="00156B37">
      <w:pPr>
        <w:pStyle w:val="Akapitzlist"/>
        <w:numPr>
          <w:ilvl w:val="0"/>
          <w:numId w:val="47"/>
        </w:numPr>
        <w:autoSpaceDE w:val="0"/>
        <w:autoSpaceDN w:val="0"/>
        <w:adjustRightInd w:val="0"/>
        <w:spacing w:after="120" w:line="276" w:lineRule="auto"/>
        <w:contextualSpacing w:val="0"/>
        <w:jc w:val="both"/>
        <w:rPr>
          <w:rFonts w:ascii="Arial" w:hAnsi="Arial" w:cs="Arial"/>
        </w:rPr>
      </w:pPr>
      <w:r w:rsidRPr="00426F38">
        <w:rPr>
          <w:rFonts w:ascii="Arial" w:hAnsi="Arial" w:cs="Arial"/>
        </w:rPr>
        <w:t>Udział w:</w:t>
      </w:r>
    </w:p>
    <w:p w14:paraId="526B9518" w14:textId="77777777" w:rsidR="002E5161" w:rsidRPr="00426F38" w:rsidRDefault="002E5161" w:rsidP="00156B37">
      <w:pPr>
        <w:pStyle w:val="Akapitzlist"/>
        <w:numPr>
          <w:ilvl w:val="0"/>
          <w:numId w:val="43"/>
        </w:numPr>
        <w:autoSpaceDE w:val="0"/>
        <w:autoSpaceDN w:val="0"/>
        <w:adjustRightInd w:val="0"/>
        <w:spacing w:after="120" w:line="276" w:lineRule="auto"/>
        <w:ind w:left="1418"/>
        <w:contextualSpacing w:val="0"/>
        <w:jc w:val="both"/>
        <w:rPr>
          <w:rFonts w:ascii="Arial" w:hAnsi="Arial" w:cs="Arial"/>
        </w:rPr>
      </w:pPr>
      <w:r w:rsidRPr="00426F38">
        <w:rPr>
          <w:rFonts w:ascii="Arial" w:hAnsi="Arial" w:cs="Arial"/>
        </w:rPr>
        <w:t xml:space="preserve">Postępowaniu o udzielenie zamówienia publicznego na wybór Wykonawcy Robót budowlanych przy formułowaniu odpowiedzi na złożone w trakcie postępowania pytań dotyczących dokumentacji projektowej i kosztorysu. </w:t>
      </w:r>
    </w:p>
    <w:p w14:paraId="0443A2C6" w14:textId="77777777" w:rsidR="002E5161" w:rsidRPr="00426F38" w:rsidRDefault="002E5161" w:rsidP="00156B37">
      <w:pPr>
        <w:pStyle w:val="Akapitzlist"/>
        <w:numPr>
          <w:ilvl w:val="0"/>
          <w:numId w:val="43"/>
        </w:numPr>
        <w:autoSpaceDE w:val="0"/>
        <w:autoSpaceDN w:val="0"/>
        <w:adjustRightInd w:val="0"/>
        <w:spacing w:after="120" w:line="276" w:lineRule="auto"/>
        <w:ind w:left="1418"/>
        <w:contextualSpacing w:val="0"/>
        <w:jc w:val="both"/>
        <w:rPr>
          <w:rFonts w:ascii="Arial" w:hAnsi="Arial" w:cs="Arial"/>
        </w:rPr>
      </w:pPr>
      <w:r w:rsidRPr="00426F38">
        <w:rPr>
          <w:rFonts w:ascii="Arial" w:hAnsi="Arial" w:cs="Arial"/>
        </w:rPr>
        <w:t>Realizacji robót budowlanych objętych dokumentacja projektową i wykonawczą stanowiącą efekt końcowy niniejszego zamówienia – w zakresie sprawowania nad nią nadzoru autorskiego.</w:t>
      </w:r>
    </w:p>
    <w:p w14:paraId="31C82C5E" w14:textId="77777777" w:rsidR="002E5161" w:rsidRPr="00426F38" w:rsidRDefault="002E5161" w:rsidP="00156B37">
      <w:pPr>
        <w:pStyle w:val="Akapitzlist"/>
        <w:numPr>
          <w:ilvl w:val="0"/>
          <w:numId w:val="43"/>
        </w:numPr>
        <w:autoSpaceDE w:val="0"/>
        <w:autoSpaceDN w:val="0"/>
        <w:adjustRightInd w:val="0"/>
        <w:spacing w:after="120" w:line="276" w:lineRule="auto"/>
        <w:ind w:left="1418"/>
        <w:contextualSpacing w:val="0"/>
        <w:jc w:val="both"/>
        <w:rPr>
          <w:rFonts w:ascii="Arial" w:hAnsi="Arial" w:cs="Arial"/>
        </w:rPr>
      </w:pPr>
      <w:r w:rsidRPr="00426F38">
        <w:rPr>
          <w:rFonts w:ascii="Arial" w:hAnsi="Arial" w:cs="Arial"/>
        </w:rPr>
        <w:t>W odbiorze końcowym robót budowlanych realizowanych w oparciu o przedmiot niniejszego zamówienia.</w:t>
      </w:r>
    </w:p>
    <w:p w14:paraId="675AF2F4" w14:textId="07439631" w:rsidR="002E5161" w:rsidRPr="00426F38" w:rsidRDefault="002E5161" w:rsidP="00156B37">
      <w:pPr>
        <w:pStyle w:val="Akapitzlist"/>
        <w:numPr>
          <w:ilvl w:val="0"/>
          <w:numId w:val="43"/>
        </w:numPr>
        <w:autoSpaceDE w:val="0"/>
        <w:autoSpaceDN w:val="0"/>
        <w:adjustRightInd w:val="0"/>
        <w:spacing w:after="120" w:line="276" w:lineRule="auto"/>
        <w:ind w:left="1418"/>
        <w:contextualSpacing w:val="0"/>
        <w:jc w:val="both"/>
        <w:rPr>
          <w:rFonts w:ascii="Arial" w:hAnsi="Arial" w:cs="Arial"/>
        </w:rPr>
      </w:pPr>
      <w:r w:rsidRPr="00426F38">
        <w:rPr>
          <w:rFonts w:ascii="Arial" w:hAnsi="Arial" w:cs="Arial"/>
        </w:rPr>
        <w:t>Sprawozdanie nadzoru autorskiego podczas realizacji projektu zgodnie z ustawą Prawo Budowlane polegające na:</w:t>
      </w:r>
    </w:p>
    <w:p w14:paraId="27276E8E" w14:textId="77777777" w:rsidR="002E5161" w:rsidRPr="00426F38" w:rsidRDefault="002E5161" w:rsidP="00156B37">
      <w:pPr>
        <w:pStyle w:val="Akapitzlist"/>
        <w:numPr>
          <w:ilvl w:val="0"/>
          <w:numId w:val="43"/>
        </w:numPr>
        <w:autoSpaceDE w:val="0"/>
        <w:autoSpaceDN w:val="0"/>
        <w:adjustRightInd w:val="0"/>
        <w:spacing w:after="120" w:line="276" w:lineRule="auto"/>
        <w:ind w:left="1418"/>
        <w:contextualSpacing w:val="0"/>
        <w:jc w:val="both"/>
        <w:rPr>
          <w:rFonts w:ascii="Arial" w:hAnsi="Arial" w:cs="Arial"/>
        </w:rPr>
      </w:pPr>
      <w:r w:rsidRPr="00426F38">
        <w:rPr>
          <w:rFonts w:ascii="Arial" w:hAnsi="Arial" w:cs="Arial"/>
        </w:rPr>
        <w:t>Nadzorze (sprawdzaniu, kontroli) w trakcie wykonywania robót budowlanych ich zgodności z projektem. Wykonawca pełnić będzie nadzór autorski według potrzeb wynikających z postępu robót oraz na każde wezwanie Zamawiającego, dokonane telefonicznie lub elektronicznymi środkami przekazu na trzy dni przed oczekiwanym pobytem Wykonawcy.</w:t>
      </w:r>
    </w:p>
    <w:p w14:paraId="2EC9175A" w14:textId="77777777" w:rsidR="002E5161" w:rsidRPr="00426F38" w:rsidRDefault="002E5161" w:rsidP="00156B37">
      <w:pPr>
        <w:pStyle w:val="Akapitzlist"/>
        <w:numPr>
          <w:ilvl w:val="0"/>
          <w:numId w:val="43"/>
        </w:numPr>
        <w:autoSpaceDE w:val="0"/>
        <w:autoSpaceDN w:val="0"/>
        <w:adjustRightInd w:val="0"/>
        <w:spacing w:after="120" w:line="276" w:lineRule="auto"/>
        <w:ind w:left="1418"/>
        <w:contextualSpacing w:val="0"/>
        <w:jc w:val="both"/>
        <w:rPr>
          <w:rFonts w:ascii="Arial" w:hAnsi="Arial" w:cs="Arial"/>
        </w:rPr>
      </w:pPr>
      <w:r w:rsidRPr="00426F38">
        <w:rPr>
          <w:rFonts w:ascii="Arial" w:hAnsi="Arial" w:cs="Arial"/>
        </w:rPr>
        <w:t>Nadzór autorski sprawowany będzie od dnia rozpoczęcia robót budowlanych do ich zakończenia i oddania do użytkowania celem stwierdzenia realizacji robót zgodnie z projektem, wyjaśnienia wątpliwości dotyczących projektu i ewentualne uzupełnienie szczegółów dokumentacji projektowej oraz sporządzenie projektu technicznego po zakończeniu robót budowlanych.</w:t>
      </w:r>
    </w:p>
    <w:p w14:paraId="7391A265" w14:textId="77777777" w:rsidR="002E5161" w:rsidRPr="00426F38" w:rsidRDefault="002E5161" w:rsidP="00156B37">
      <w:pPr>
        <w:pStyle w:val="Akapitzlist"/>
        <w:numPr>
          <w:ilvl w:val="0"/>
          <w:numId w:val="43"/>
        </w:numPr>
        <w:autoSpaceDE w:val="0"/>
        <w:autoSpaceDN w:val="0"/>
        <w:adjustRightInd w:val="0"/>
        <w:spacing w:after="120" w:line="276" w:lineRule="auto"/>
        <w:ind w:left="1418"/>
        <w:contextualSpacing w:val="0"/>
        <w:jc w:val="both"/>
        <w:rPr>
          <w:rFonts w:ascii="Arial" w:hAnsi="Arial" w:cs="Arial"/>
        </w:rPr>
      </w:pPr>
      <w:r w:rsidRPr="00426F38">
        <w:rPr>
          <w:rFonts w:ascii="Arial" w:hAnsi="Arial" w:cs="Arial"/>
        </w:rPr>
        <w:t>Dbałości by zakres wprowadzonych zmian nie spowodował istotnych zmian zatwierdzonego projektu budowlanego, wymagającej uzyskania nowego pozwolenia na budowę.</w:t>
      </w:r>
    </w:p>
    <w:p w14:paraId="471CFC5D" w14:textId="77777777" w:rsidR="00712B9E" w:rsidRPr="00426F38" w:rsidRDefault="002E5161" w:rsidP="00156B37">
      <w:pPr>
        <w:pStyle w:val="Akapitzlist"/>
        <w:numPr>
          <w:ilvl w:val="0"/>
          <w:numId w:val="43"/>
        </w:numPr>
        <w:autoSpaceDE w:val="0"/>
        <w:autoSpaceDN w:val="0"/>
        <w:adjustRightInd w:val="0"/>
        <w:spacing w:after="120" w:line="276" w:lineRule="auto"/>
        <w:ind w:left="1418"/>
        <w:contextualSpacing w:val="0"/>
        <w:jc w:val="both"/>
        <w:rPr>
          <w:rFonts w:ascii="Arial" w:hAnsi="Arial" w:cs="Arial"/>
        </w:rPr>
      </w:pPr>
      <w:r w:rsidRPr="00426F38">
        <w:rPr>
          <w:rFonts w:ascii="Arial" w:hAnsi="Arial" w:cs="Arial"/>
        </w:rPr>
        <w:t>Pobyt Wykonawcy na budowie wynikający z błędów projektowych nie jest pobytem w ramach nadzoru autorskiego i Zamawiający nie ponosi kosztów tego pobytu.</w:t>
      </w:r>
    </w:p>
    <w:p w14:paraId="0C947371" w14:textId="4D977980" w:rsidR="005D5BFF" w:rsidRPr="00426F38" w:rsidRDefault="005D5BFF" w:rsidP="00156B37">
      <w:pPr>
        <w:pStyle w:val="Akapitzlist"/>
        <w:numPr>
          <w:ilvl w:val="0"/>
          <w:numId w:val="47"/>
        </w:numPr>
        <w:autoSpaceDE w:val="0"/>
        <w:autoSpaceDN w:val="0"/>
        <w:adjustRightInd w:val="0"/>
        <w:spacing w:after="120" w:line="276" w:lineRule="auto"/>
        <w:contextualSpacing w:val="0"/>
        <w:jc w:val="both"/>
        <w:rPr>
          <w:rFonts w:ascii="Arial" w:hAnsi="Arial" w:cs="Arial"/>
        </w:rPr>
      </w:pPr>
      <w:r w:rsidRPr="00426F38">
        <w:rPr>
          <w:rFonts w:ascii="Arial" w:hAnsi="Arial" w:cs="Arial"/>
        </w:rPr>
        <w:t>Dodatkowe warunki dotyczące przedmiotu zamówienia:</w:t>
      </w:r>
    </w:p>
    <w:p w14:paraId="361D5C1E" w14:textId="2B5FF26F" w:rsidR="005D5BFF" w:rsidRPr="00426F38" w:rsidRDefault="005D5BFF" w:rsidP="00156B37">
      <w:pPr>
        <w:pStyle w:val="Akapitzlist"/>
        <w:numPr>
          <w:ilvl w:val="0"/>
          <w:numId w:val="44"/>
        </w:numPr>
        <w:autoSpaceDE w:val="0"/>
        <w:autoSpaceDN w:val="0"/>
        <w:adjustRightInd w:val="0"/>
        <w:spacing w:after="120" w:line="276" w:lineRule="auto"/>
        <w:ind w:left="1418"/>
        <w:contextualSpacing w:val="0"/>
        <w:jc w:val="both"/>
        <w:rPr>
          <w:rFonts w:ascii="Arial" w:hAnsi="Arial" w:cs="Arial"/>
        </w:rPr>
      </w:pPr>
      <w:r w:rsidRPr="00426F38">
        <w:rPr>
          <w:rFonts w:ascii="Arial" w:hAnsi="Arial" w:cs="Arial"/>
        </w:rPr>
        <w:t>Po opracowaniu koncepcji wstępnej realizac</w:t>
      </w:r>
      <w:r w:rsidR="003713C5" w:rsidRPr="00426F38">
        <w:rPr>
          <w:rFonts w:ascii="Arial" w:hAnsi="Arial" w:cs="Arial"/>
        </w:rPr>
        <w:t>ji zadania należy ją uzgodnić z  </w:t>
      </w:r>
      <w:r w:rsidR="0075611F" w:rsidRPr="00426F38">
        <w:rPr>
          <w:rFonts w:ascii="Arial" w:hAnsi="Arial" w:cs="Arial"/>
        </w:rPr>
        <w:t>Zamawiającym.</w:t>
      </w:r>
    </w:p>
    <w:p w14:paraId="1F63A8DE" w14:textId="4A1FA325" w:rsidR="005D5BFF" w:rsidRPr="00426F38" w:rsidRDefault="005D5BFF" w:rsidP="00156B37">
      <w:pPr>
        <w:pStyle w:val="Akapitzlist"/>
        <w:numPr>
          <w:ilvl w:val="0"/>
          <w:numId w:val="44"/>
        </w:numPr>
        <w:autoSpaceDE w:val="0"/>
        <w:autoSpaceDN w:val="0"/>
        <w:adjustRightInd w:val="0"/>
        <w:spacing w:after="120" w:line="276" w:lineRule="auto"/>
        <w:ind w:left="1418"/>
        <w:contextualSpacing w:val="0"/>
        <w:jc w:val="both"/>
        <w:rPr>
          <w:rFonts w:ascii="Arial" w:hAnsi="Arial" w:cs="Arial"/>
        </w:rPr>
      </w:pPr>
      <w:r w:rsidRPr="00426F38">
        <w:rPr>
          <w:rFonts w:ascii="Arial" w:hAnsi="Arial" w:cs="Arial"/>
        </w:rPr>
        <w:lastRenderedPageBreak/>
        <w:t xml:space="preserve">Uzgodnienie koncepcji zostanie potwierdzone protokołem uzgodnień przygotowanym przez zespół w składzie, do którego zostaną powołani przedstawiciele Wykonawcy i </w:t>
      </w:r>
      <w:r w:rsidR="003713C5" w:rsidRPr="00426F38">
        <w:rPr>
          <w:rFonts w:ascii="Arial" w:hAnsi="Arial" w:cs="Arial"/>
        </w:rPr>
        <w:t> </w:t>
      </w:r>
      <w:r w:rsidR="0075611F" w:rsidRPr="00426F38">
        <w:rPr>
          <w:rFonts w:ascii="Arial" w:hAnsi="Arial" w:cs="Arial"/>
        </w:rPr>
        <w:t>Zamawiającego.</w:t>
      </w:r>
    </w:p>
    <w:p w14:paraId="4D520871" w14:textId="788FB0D9" w:rsidR="005D5BFF" w:rsidRPr="00426F38" w:rsidRDefault="005D5BFF" w:rsidP="00156B37">
      <w:pPr>
        <w:pStyle w:val="Akapitzlist"/>
        <w:numPr>
          <w:ilvl w:val="0"/>
          <w:numId w:val="44"/>
        </w:numPr>
        <w:autoSpaceDE w:val="0"/>
        <w:autoSpaceDN w:val="0"/>
        <w:adjustRightInd w:val="0"/>
        <w:spacing w:after="120" w:line="276" w:lineRule="auto"/>
        <w:ind w:left="1418"/>
        <w:contextualSpacing w:val="0"/>
        <w:jc w:val="both"/>
        <w:rPr>
          <w:rFonts w:ascii="Arial" w:hAnsi="Arial" w:cs="Arial"/>
        </w:rPr>
      </w:pPr>
      <w:r w:rsidRPr="00426F38">
        <w:rPr>
          <w:rFonts w:ascii="Arial" w:hAnsi="Arial" w:cs="Arial"/>
        </w:rPr>
        <w:t>Zespół zobowiązany jest do uzgodnienia koncepcji w terminie 14 dni od protokolarnego p</w:t>
      </w:r>
      <w:r w:rsidR="0075611F" w:rsidRPr="00426F38">
        <w:rPr>
          <w:rFonts w:ascii="Arial" w:hAnsi="Arial" w:cs="Arial"/>
        </w:rPr>
        <w:t>rzedstawienia jej Zamawiającemu.</w:t>
      </w:r>
    </w:p>
    <w:p w14:paraId="5F1AAEF1" w14:textId="6CA9DA00" w:rsidR="005D5BFF" w:rsidRPr="00426F38" w:rsidRDefault="005D5BFF" w:rsidP="00156B37">
      <w:pPr>
        <w:pStyle w:val="Akapitzlist"/>
        <w:numPr>
          <w:ilvl w:val="0"/>
          <w:numId w:val="44"/>
        </w:numPr>
        <w:autoSpaceDE w:val="0"/>
        <w:autoSpaceDN w:val="0"/>
        <w:adjustRightInd w:val="0"/>
        <w:spacing w:after="120" w:line="276" w:lineRule="auto"/>
        <w:ind w:left="1418"/>
        <w:contextualSpacing w:val="0"/>
        <w:jc w:val="both"/>
        <w:rPr>
          <w:rFonts w:ascii="Arial" w:hAnsi="Arial" w:cs="Arial"/>
        </w:rPr>
      </w:pPr>
      <w:r w:rsidRPr="00426F38">
        <w:rPr>
          <w:rFonts w:ascii="Arial" w:hAnsi="Arial" w:cs="Arial"/>
        </w:rPr>
        <w:t>Wykonawca zobowiązany jest do wykonania dokumentacji projektowej wraz</w:t>
      </w:r>
      <w:r w:rsidR="001431CC" w:rsidRPr="00426F38">
        <w:rPr>
          <w:rFonts w:ascii="Arial" w:hAnsi="Arial" w:cs="Arial"/>
        </w:rPr>
        <w:t xml:space="preserve"> </w:t>
      </w:r>
      <w:r w:rsidRPr="00426F38">
        <w:rPr>
          <w:rFonts w:ascii="Arial" w:hAnsi="Arial" w:cs="Arial"/>
        </w:rPr>
        <w:t xml:space="preserve">z </w:t>
      </w:r>
      <w:r w:rsidR="003713C5" w:rsidRPr="00426F38">
        <w:rPr>
          <w:rFonts w:ascii="Arial" w:hAnsi="Arial" w:cs="Arial"/>
        </w:rPr>
        <w:t> </w:t>
      </w:r>
      <w:r w:rsidRPr="00426F38">
        <w:rPr>
          <w:rFonts w:ascii="Arial" w:hAnsi="Arial" w:cs="Arial"/>
        </w:rPr>
        <w:t>uzyskaniem wymaganych prawem decyzji i pozwoleń, opinii oraz zaświadczeń</w:t>
      </w:r>
      <w:r w:rsidR="001431CC" w:rsidRPr="00426F38">
        <w:rPr>
          <w:rFonts w:ascii="Arial" w:hAnsi="Arial" w:cs="Arial"/>
        </w:rPr>
        <w:t xml:space="preserve"> </w:t>
      </w:r>
      <w:r w:rsidRPr="00426F38">
        <w:rPr>
          <w:rFonts w:ascii="Arial" w:hAnsi="Arial" w:cs="Arial"/>
        </w:rPr>
        <w:t xml:space="preserve">i </w:t>
      </w:r>
      <w:r w:rsidR="003713C5" w:rsidRPr="00426F38">
        <w:rPr>
          <w:rFonts w:ascii="Arial" w:hAnsi="Arial" w:cs="Arial"/>
        </w:rPr>
        <w:t> </w:t>
      </w:r>
      <w:r w:rsidR="0075611F" w:rsidRPr="00426F38">
        <w:rPr>
          <w:rFonts w:ascii="Arial" w:hAnsi="Arial" w:cs="Arial"/>
        </w:rPr>
        <w:t>uzgodnień.</w:t>
      </w:r>
    </w:p>
    <w:p w14:paraId="1DB62FDD" w14:textId="70786AB4" w:rsidR="005D5BFF" w:rsidRPr="00426F38" w:rsidRDefault="005D5BFF" w:rsidP="00156B37">
      <w:pPr>
        <w:pStyle w:val="Akapitzlist"/>
        <w:numPr>
          <w:ilvl w:val="0"/>
          <w:numId w:val="44"/>
        </w:numPr>
        <w:autoSpaceDE w:val="0"/>
        <w:autoSpaceDN w:val="0"/>
        <w:adjustRightInd w:val="0"/>
        <w:spacing w:after="120" w:line="276" w:lineRule="auto"/>
        <w:ind w:left="1418"/>
        <w:contextualSpacing w:val="0"/>
        <w:jc w:val="both"/>
        <w:rPr>
          <w:rFonts w:ascii="Arial" w:hAnsi="Arial" w:cs="Arial"/>
        </w:rPr>
      </w:pPr>
      <w:r w:rsidRPr="00426F38">
        <w:rPr>
          <w:rFonts w:ascii="Arial" w:hAnsi="Arial" w:cs="Arial"/>
        </w:rPr>
        <w:t>Wszelkie koszty opracowania ponosi Wykonawca (np. opłaty do wniosków o wydanie pozwoleń, za pełnomocnictwa, wypisy, wyrysy itp.)</w:t>
      </w:r>
      <w:r w:rsidR="0038641F" w:rsidRPr="00426F38">
        <w:rPr>
          <w:rFonts w:ascii="Arial" w:hAnsi="Arial" w:cs="Arial"/>
        </w:rPr>
        <w:t>.</w:t>
      </w:r>
    </w:p>
    <w:p w14:paraId="715702BB" w14:textId="79B8ADC3" w:rsidR="005D5BFF" w:rsidRPr="00426F38" w:rsidRDefault="005D5BFF" w:rsidP="00156B37">
      <w:pPr>
        <w:pStyle w:val="Akapitzlist"/>
        <w:numPr>
          <w:ilvl w:val="0"/>
          <w:numId w:val="44"/>
        </w:numPr>
        <w:autoSpaceDE w:val="0"/>
        <w:autoSpaceDN w:val="0"/>
        <w:adjustRightInd w:val="0"/>
        <w:spacing w:after="120" w:line="276" w:lineRule="auto"/>
        <w:ind w:left="1418"/>
        <w:contextualSpacing w:val="0"/>
        <w:jc w:val="both"/>
        <w:rPr>
          <w:rFonts w:ascii="Arial" w:hAnsi="Arial" w:cs="Arial"/>
        </w:rPr>
      </w:pPr>
      <w:r w:rsidRPr="00426F38">
        <w:rPr>
          <w:rFonts w:ascii="Arial" w:hAnsi="Arial" w:cs="Arial"/>
        </w:rPr>
        <w:t xml:space="preserve">Dokumentacja winna </w:t>
      </w:r>
      <w:r w:rsidR="00712B9E" w:rsidRPr="00426F38">
        <w:rPr>
          <w:rFonts w:ascii="Arial" w:hAnsi="Arial" w:cs="Arial"/>
        </w:rPr>
        <w:t xml:space="preserve">być sporządzona w 5-ciu egzemplarzach w formie „papierowej” i w formie elektronicznej </w:t>
      </w:r>
      <w:r w:rsidRPr="00426F38">
        <w:rPr>
          <w:rFonts w:ascii="Arial" w:hAnsi="Arial" w:cs="Arial"/>
        </w:rPr>
        <w:t xml:space="preserve">(formaty: </w:t>
      </w:r>
      <w:proofErr w:type="spellStart"/>
      <w:r w:rsidRPr="00426F38">
        <w:rPr>
          <w:rFonts w:ascii="Arial" w:hAnsi="Arial" w:cs="Arial"/>
        </w:rPr>
        <w:t>doc</w:t>
      </w:r>
      <w:proofErr w:type="spellEnd"/>
      <w:r w:rsidRPr="00426F38">
        <w:rPr>
          <w:rFonts w:ascii="Arial" w:hAnsi="Arial" w:cs="Arial"/>
        </w:rPr>
        <w:t xml:space="preserve">, </w:t>
      </w:r>
      <w:proofErr w:type="spellStart"/>
      <w:r w:rsidRPr="00426F38">
        <w:rPr>
          <w:rFonts w:ascii="Arial" w:hAnsi="Arial" w:cs="Arial"/>
        </w:rPr>
        <w:t>docx</w:t>
      </w:r>
      <w:proofErr w:type="spellEnd"/>
      <w:r w:rsidRPr="00426F38">
        <w:rPr>
          <w:rFonts w:ascii="Arial" w:hAnsi="Arial" w:cs="Arial"/>
        </w:rPr>
        <w:t>, pdf, ewentualnie inne pliki po uzgodnieniu z Zamawiającym) – umożliwiające umieszczenie na str</w:t>
      </w:r>
      <w:r w:rsidR="0038641F" w:rsidRPr="00426F38">
        <w:rPr>
          <w:rFonts w:ascii="Arial" w:hAnsi="Arial" w:cs="Arial"/>
        </w:rPr>
        <w:t>onie internetowej Zamawiającego.</w:t>
      </w:r>
    </w:p>
    <w:p w14:paraId="3210AAC8" w14:textId="1A8C3F6F" w:rsidR="005D5BFF" w:rsidRPr="00426F38" w:rsidRDefault="005D5BFF" w:rsidP="00156B37">
      <w:pPr>
        <w:pStyle w:val="Akapitzlist"/>
        <w:numPr>
          <w:ilvl w:val="0"/>
          <w:numId w:val="44"/>
        </w:numPr>
        <w:autoSpaceDE w:val="0"/>
        <w:autoSpaceDN w:val="0"/>
        <w:adjustRightInd w:val="0"/>
        <w:spacing w:after="120" w:line="276" w:lineRule="auto"/>
        <w:ind w:left="1418"/>
        <w:contextualSpacing w:val="0"/>
        <w:jc w:val="both"/>
        <w:rPr>
          <w:rFonts w:ascii="Arial" w:hAnsi="Arial" w:cs="Arial"/>
        </w:rPr>
      </w:pPr>
      <w:r w:rsidRPr="00426F38">
        <w:rPr>
          <w:rFonts w:ascii="Arial" w:hAnsi="Arial" w:cs="Arial"/>
        </w:rPr>
        <w:t>Sporządzone wnioski i uzyskane postanowienia, opinie, uzgodnienia, decyzje</w:t>
      </w:r>
      <w:r w:rsidR="001431CC" w:rsidRPr="00426F38">
        <w:rPr>
          <w:rFonts w:ascii="Arial" w:hAnsi="Arial" w:cs="Arial"/>
        </w:rPr>
        <w:t xml:space="preserve"> </w:t>
      </w:r>
      <w:r w:rsidRPr="00426F38">
        <w:rPr>
          <w:rFonts w:ascii="Arial" w:hAnsi="Arial" w:cs="Arial"/>
        </w:rPr>
        <w:t xml:space="preserve">i </w:t>
      </w:r>
      <w:r w:rsidR="003713C5" w:rsidRPr="00426F38">
        <w:rPr>
          <w:rFonts w:ascii="Arial" w:hAnsi="Arial" w:cs="Arial"/>
        </w:rPr>
        <w:t> </w:t>
      </w:r>
      <w:r w:rsidRPr="00426F38">
        <w:rPr>
          <w:rFonts w:ascii="Arial" w:hAnsi="Arial" w:cs="Arial"/>
        </w:rPr>
        <w:t>pozwolenia itp. (oryginały lub kopie potwierdzone za zgodność z oryginałem) Wykonawca będzie przek</w:t>
      </w:r>
      <w:r w:rsidR="0038641F" w:rsidRPr="00426F38">
        <w:rPr>
          <w:rFonts w:ascii="Arial" w:hAnsi="Arial" w:cs="Arial"/>
        </w:rPr>
        <w:t>azywał Zamawiającemu na bieżąco.</w:t>
      </w:r>
    </w:p>
    <w:p w14:paraId="44749565" w14:textId="254C0B85" w:rsidR="005D5BFF" w:rsidRPr="00426F38" w:rsidRDefault="005D5BFF" w:rsidP="00156B37">
      <w:pPr>
        <w:pStyle w:val="Akapitzlist"/>
        <w:numPr>
          <w:ilvl w:val="0"/>
          <w:numId w:val="44"/>
        </w:numPr>
        <w:autoSpaceDE w:val="0"/>
        <w:autoSpaceDN w:val="0"/>
        <w:adjustRightInd w:val="0"/>
        <w:spacing w:after="120" w:line="276" w:lineRule="auto"/>
        <w:ind w:left="1418"/>
        <w:contextualSpacing w:val="0"/>
        <w:jc w:val="both"/>
        <w:rPr>
          <w:rFonts w:ascii="Arial" w:hAnsi="Arial" w:cs="Arial"/>
        </w:rPr>
      </w:pPr>
      <w:r w:rsidRPr="00426F38">
        <w:rPr>
          <w:rFonts w:ascii="Arial" w:hAnsi="Arial" w:cs="Arial"/>
        </w:rPr>
        <w:t xml:space="preserve">Wykonawca będzie występował o wydanie niezbędnych uzgodnień, opinii, pozwoleń i </w:t>
      </w:r>
      <w:r w:rsidR="003713C5" w:rsidRPr="00426F38">
        <w:rPr>
          <w:rFonts w:ascii="Arial" w:hAnsi="Arial" w:cs="Arial"/>
        </w:rPr>
        <w:t> </w:t>
      </w:r>
      <w:r w:rsidRPr="00426F38">
        <w:rPr>
          <w:rFonts w:ascii="Arial" w:hAnsi="Arial" w:cs="Arial"/>
        </w:rPr>
        <w:t xml:space="preserve">decyzji na potrzeby przedmiotu zamówienia na podstawie pełnomocnictwa </w:t>
      </w:r>
      <w:r w:rsidR="0075611F" w:rsidRPr="00426F38">
        <w:rPr>
          <w:rFonts w:ascii="Arial" w:hAnsi="Arial" w:cs="Arial"/>
        </w:rPr>
        <w:t>u</w:t>
      </w:r>
      <w:r w:rsidR="0038641F" w:rsidRPr="00426F38">
        <w:rPr>
          <w:rFonts w:ascii="Arial" w:hAnsi="Arial" w:cs="Arial"/>
        </w:rPr>
        <w:t>dzielonego przez Zamawiającego.</w:t>
      </w:r>
    </w:p>
    <w:p w14:paraId="180CDE48" w14:textId="7F7184DD" w:rsidR="005D5BFF" w:rsidRPr="00426F38" w:rsidRDefault="005D5BFF" w:rsidP="00156B37">
      <w:pPr>
        <w:pStyle w:val="Akapitzlist"/>
        <w:numPr>
          <w:ilvl w:val="0"/>
          <w:numId w:val="47"/>
        </w:numPr>
        <w:autoSpaceDE w:val="0"/>
        <w:autoSpaceDN w:val="0"/>
        <w:adjustRightInd w:val="0"/>
        <w:spacing w:after="120" w:line="276" w:lineRule="auto"/>
        <w:contextualSpacing w:val="0"/>
        <w:jc w:val="both"/>
        <w:rPr>
          <w:rFonts w:ascii="Arial" w:hAnsi="Arial" w:cs="Arial"/>
        </w:rPr>
      </w:pPr>
      <w:r w:rsidRPr="00426F38">
        <w:rPr>
          <w:rFonts w:ascii="Arial" w:hAnsi="Arial" w:cs="Arial"/>
        </w:rPr>
        <w:t>Ponadto Wykonawca zobowiązany jest do złożenia następujących oświadczeń</w:t>
      </w:r>
      <w:r w:rsidR="00DB7634" w:rsidRPr="00426F38">
        <w:rPr>
          <w:rFonts w:ascii="Arial" w:hAnsi="Arial" w:cs="Arial"/>
        </w:rPr>
        <w:t xml:space="preserve"> </w:t>
      </w:r>
      <w:r w:rsidRPr="00426F38">
        <w:rPr>
          <w:rFonts w:ascii="Arial" w:hAnsi="Arial" w:cs="Arial"/>
        </w:rPr>
        <w:t>dotyczących przedmiotu zamówienia, że:</w:t>
      </w:r>
    </w:p>
    <w:p w14:paraId="40B81C84" w14:textId="1AAA7B6F" w:rsidR="005D5BFF" w:rsidRPr="00156B37" w:rsidRDefault="00DD7578" w:rsidP="00156B37">
      <w:pPr>
        <w:pStyle w:val="Akapitzlist"/>
        <w:numPr>
          <w:ilvl w:val="0"/>
          <w:numId w:val="51"/>
        </w:numPr>
        <w:autoSpaceDE w:val="0"/>
        <w:autoSpaceDN w:val="0"/>
        <w:adjustRightInd w:val="0"/>
        <w:spacing w:after="120" w:line="276" w:lineRule="auto"/>
        <w:ind w:left="1418"/>
        <w:jc w:val="both"/>
        <w:rPr>
          <w:rFonts w:ascii="Arial" w:hAnsi="Arial" w:cs="Arial"/>
        </w:rPr>
      </w:pPr>
      <w:r w:rsidRPr="00156B37">
        <w:rPr>
          <w:rFonts w:ascii="Arial" w:hAnsi="Arial" w:cs="Arial"/>
        </w:rPr>
        <w:t>D</w:t>
      </w:r>
      <w:r w:rsidR="005D5BFF" w:rsidRPr="00156B37">
        <w:rPr>
          <w:rFonts w:ascii="Arial" w:hAnsi="Arial" w:cs="Arial"/>
        </w:rPr>
        <w:t>okumentacja została sporządzona zgodnie z umową i obowiązującymi w kraju nor</w:t>
      </w:r>
      <w:r w:rsidR="0038641F" w:rsidRPr="00156B37">
        <w:rPr>
          <w:rFonts w:ascii="Arial" w:hAnsi="Arial" w:cs="Arial"/>
        </w:rPr>
        <w:t>mami oraz aktualnymi przepisami.</w:t>
      </w:r>
    </w:p>
    <w:p w14:paraId="722ABBCE" w14:textId="2391DA20" w:rsidR="005D5BFF" w:rsidRPr="00156B37" w:rsidRDefault="00DB7634" w:rsidP="00156B37">
      <w:pPr>
        <w:pStyle w:val="Akapitzlist"/>
        <w:numPr>
          <w:ilvl w:val="0"/>
          <w:numId w:val="51"/>
        </w:numPr>
        <w:autoSpaceDE w:val="0"/>
        <w:autoSpaceDN w:val="0"/>
        <w:adjustRightInd w:val="0"/>
        <w:spacing w:after="120" w:line="276" w:lineRule="auto"/>
        <w:ind w:left="1418"/>
        <w:jc w:val="both"/>
        <w:rPr>
          <w:rFonts w:ascii="Arial" w:hAnsi="Arial" w:cs="Arial"/>
        </w:rPr>
      </w:pPr>
      <w:r w:rsidRPr="00156B37">
        <w:rPr>
          <w:rFonts w:ascii="Arial" w:hAnsi="Arial" w:cs="Arial"/>
        </w:rPr>
        <w:t>Dokumentacja</w:t>
      </w:r>
      <w:r w:rsidR="005D5BFF" w:rsidRPr="00156B37">
        <w:rPr>
          <w:rFonts w:ascii="Arial" w:hAnsi="Arial" w:cs="Arial"/>
        </w:rPr>
        <w:t xml:space="preserve"> jest kompletna z punktu widzenia celu, dla którego s</w:t>
      </w:r>
      <w:r w:rsidR="0038641F" w:rsidRPr="00156B37">
        <w:rPr>
          <w:rFonts w:ascii="Arial" w:hAnsi="Arial" w:cs="Arial"/>
        </w:rPr>
        <w:t>łuży i nadaje się do realizacji.</w:t>
      </w:r>
    </w:p>
    <w:p w14:paraId="6C73D574" w14:textId="7FD2FFD9" w:rsidR="005D5BFF" w:rsidRPr="00156B37" w:rsidRDefault="00DD7578" w:rsidP="00156B37">
      <w:pPr>
        <w:pStyle w:val="Akapitzlist"/>
        <w:numPr>
          <w:ilvl w:val="0"/>
          <w:numId w:val="51"/>
        </w:numPr>
        <w:autoSpaceDE w:val="0"/>
        <w:autoSpaceDN w:val="0"/>
        <w:adjustRightInd w:val="0"/>
        <w:spacing w:after="120" w:line="276" w:lineRule="auto"/>
        <w:ind w:left="1418"/>
        <w:jc w:val="both"/>
        <w:rPr>
          <w:rFonts w:ascii="Arial" w:hAnsi="Arial" w:cs="Arial"/>
        </w:rPr>
      </w:pPr>
      <w:r w:rsidRPr="00156B37">
        <w:rPr>
          <w:rFonts w:ascii="Arial" w:hAnsi="Arial" w:cs="Arial"/>
        </w:rPr>
        <w:t>P</w:t>
      </w:r>
      <w:r w:rsidR="005D5BFF" w:rsidRPr="00156B37">
        <w:rPr>
          <w:rFonts w:ascii="Arial" w:hAnsi="Arial" w:cs="Arial"/>
        </w:rPr>
        <w:t>osiada udokumentowane niezbędne uzgodnienia w zakresie wynikającym</w:t>
      </w:r>
      <w:r w:rsidR="001431CC" w:rsidRPr="00156B37">
        <w:rPr>
          <w:rFonts w:ascii="Arial" w:hAnsi="Arial" w:cs="Arial"/>
        </w:rPr>
        <w:t xml:space="preserve"> </w:t>
      </w:r>
      <w:r w:rsidR="00DB7634" w:rsidRPr="00156B37">
        <w:rPr>
          <w:rFonts w:ascii="Arial" w:hAnsi="Arial" w:cs="Arial"/>
        </w:rPr>
        <w:t>z  obowiązujących</w:t>
      </w:r>
      <w:r w:rsidR="0038641F" w:rsidRPr="00156B37">
        <w:rPr>
          <w:rFonts w:ascii="Arial" w:hAnsi="Arial" w:cs="Arial"/>
        </w:rPr>
        <w:t xml:space="preserve"> przepisów.</w:t>
      </w:r>
    </w:p>
    <w:p w14:paraId="32D0BAA7" w14:textId="5674DD8D" w:rsidR="005D5BFF" w:rsidRPr="00156B37" w:rsidRDefault="00DB7634" w:rsidP="00156B37">
      <w:pPr>
        <w:pStyle w:val="Akapitzlist"/>
        <w:numPr>
          <w:ilvl w:val="0"/>
          <w:numId w:val="51"/>
        </w:numPr>
        <w:autoSpaceDE w:val="0"/>
        <w:autoSpaceDN w:val="0"/>
        <w:adjustRightInd w:val="0"/>
        <w:spacing w:after="120" w:line="276" w:lineRule="auto"/>
        <w:ind w:left="1418"/>
        <w:jc w:val="both"/>
        <w:rPr>
          <w:rFonts w:ascii="Arial" w:hAnsi="Arial" w:cs="Arial"/>
        </w:rPr>
      </w:pPr>
      <w:r w:rsidRPr="00156B37">
        <w:rPr>
          <w:rFonts w:ascii="Arial" w:hAnsi="Arial" w:cs="Arial"/>
        </w:rPr>
        <w:t>Zobowiązuje</w:t>
      </w:r>
      <w:r w:rsidR="005D5BFF" w:rsidRPr="00156B37">
        <w:rPr>
          <w:rFonts w:ascii="Arial" w:hAnsi="Arial" w:cs="Arial"/>
        </w:rPr>
        <w:t xml:space="preserve"> się do niezwłocznego usunięcia błędów lub usterek, jeżeli takie wynikną w </w:t>
      </w:r>
      <w:r w:rsidR="00074D65" w:rsidRPr="00156B37">
        <w:rPr>
          <w:rFonts w:ascii="Arial" w:hAnsi="Arial" w:cs="Arial"/>
        </w:rPr>
        <w:t> </w:t>
      </w:r>
      <w:r w:rsidR="005D5BFF" w:rsidRPr="00156B37">
        <w:rPr>
          <w:rFonts w:ascii="Arial" w:hAnsi="Arial" w:cs="Arial"/>
        </w:rPr>
        <w:t>trakcie re</w:t>
      </w:r>
      <w:r w:rsidR="0038641F" w:rsidRPr="00156B37">
        <w:rPr>
          <w:rFonts w:ascii="Arial" w:hAnsi="Arial" w:cs="Arial"/>
        </w:rPr>
        <w:t>alizacji przedmiotu opracowania.</w:t>
      </w:r>
    </w:p>
    <w:p w14:paraId="0C9567B9" w14:textId="1ABAEE0E" w:rsidR="005D5BFF" w:rsidRPr="00156B37" w:rsidRDefault="00DD7578" w:rsidP="00156B37">
      <w:pPr>
        <w:pStyle w:val="Akapitzlist"/>
        <w:numPr>
          <w:ilvl w:val="0"/>
          <w:numId w:val="51"/>
        </w:numPr>
        <w:autoSpaceDE w:val="0"/>
        <w:autoSpaceDN w:val="0"/>
        <w:adjustRightInd w:val="0"/>
        <w:spacing w:after="120" w:line="276" w:lineRule="auto"/>
        <w:ind w:left="1418"/>
        <w:jc w:val="both"/>
        <w:rPr>
          <w:rFonts w:ascii="Arial" w:hAnsi="Arial" w:cs="Arial"/>
        </w:rPr>
      </w:pPr>
      <w:r w:rsidRPr="00156B37">
        <w:rPr>
          <w:rFonts w:ascii="Arial" w:hAnsi="Arial" w:cs="Arial"/>
        </w:rPr>
        <w:t>P</w:t>
      </w:r>
      <w:r w:rsidR="005D5BFF" w:rsidRPr="00156B37">
        <w:rPr>
          <w:rFonts w:ascii="Arial" w:hAnsi="Arial" w:cs="Arial"/>
        </w:rPr>
        <w:t>rzenosi na Zamawiającego prawa autorskie oraz prawa zależne związane</w:t>
      </w:r>
      <w:r w:rsidR="001431CC" w:rsidRPr="00156B37">
        <w:rPr>
          <w:rFonts w:ascii="Arial" w:hAnsi="Arial" w:cs="Arial"/>
        </w:rPr>
        <w:t xml:space="preserve"> </w:t>
      </w:r>
      <w:r w:rsidR="005D5BFF" w:rsidRPr="00156B37">
        <w:rPr>
          <w:rFonts w:ascii="Arial" w:hAnsi="Arial" w:cs="Arial"/>
        </w:rPr>
        <w:t xml:space="preserve">z </w:t>
      </w:r>
      <w:r w:rsidR="003713C5" w:rsidRPr="00156B37">
        <w:rPr>
          <w:rFonts w:ascii="Arial" w:hAnsi="Arial" w:cs="Arial"/>
        </w:rPr>
        <w:t> </w:t>
      </w:r>
      <w:r w:rsidR="005D5BFF" w:rsidRPr="00156B37">
        <w:rPr>
          <w:rFonts w:ascii="Arial" w:hAnsi="Arial" w:cs="Arial"/>
        </w:rPr>
        <w:t>dokumentacją projektowo – techniczną stanowiącą przedmiot niniejszego zamówienia</w:t>
      </w:r>
      <w:r w:rsidR="0038641F" w:rsidRPr="00156B37">
        <w:rPr>
          <w:rFonts w:ascii="Arial" w:hAnsi="Arial" w:cs="Arial"/>
        </w:rPr>
        <w:t>.</w:t>
      </w:r>
    </w:p>
    <w:p w14:paraId="5AB8C985" w14:textId="125A2435" w:rsidR="005D5BFF" w:rsidRPr="00426F38" w:rsidRDefault="00DD7578" w:rsidP="00156B37">
      <w:pPr>
        <w:pStyle w:val="Akapitzlist"/>
        <w:numPr>
          <w:ilvl w:val="0"/>
          <w:numId w:val="50"/>
        </w:numPr>
        <w:autoSpaceDE w:val="0"/>
        <w:autoSpaceDN w:val="0"/>
        <w:adjustRightInd w:val="0"/>
        <w:spacing w:after="120" w:line="276" w:lineRule="auto"/>
        <w:ind w:left="1440"/>
        <w:contextualSpacing w:val="0"/>
        <w:jc w:val="both"/>
        <w:rPr>
          <w:rFonts w:ascii="Arial" w:hAnsi="Arial" w:cs="Arial"/>
        </w:rPr>
      </w:pPr>
      <w:r w:rsidRPr="00426F38">
        <w:rPr>
          <w:rFonts w:ascii="Arial" w:hAnsi="Arial" w:cs="Arial"/>
        </w:rPr>
        <w:t>W</w:t>
      </w:r>
      <w:r w:rsidR="005D5BFF" w:rsidRPr="00426F38">
        <w:rPr>
          <w:rFonts w:ascii="Arial" w:hAnsi="Arial" w:cs="Arial"/>
        </w:rPr>
        <w:t xml:space="preserve"> związku z koniecznością stosowania ustawy PZP, w dokumentacji projektowej zabrania się opisywania materiałów i urządzeń za pomocą znaków towarowych, patentów lub pochodzenia, chyba że jest to uzasadnione specyfiką przedmiotu i Wykonawca nie może opisywać zamówienia za pomocą dostatecznie dokładnych określeń, a wskazaniu temu to</w:t>
      </w:r>
      <w:r w:rsidR="0038641F" w:rsidRPr="00426F38">
        <w:rPr>
          <w:rFonts w:ascii="Arial" w:hAnsi="Arial" w:cs="Arial"/>
        </w:rPr>
        <w:t>warzyszy wyraz „lub równoważny”.</w:t>
      </w:r>
    </w:p>
    <w:p w14:paraId="7E17DEAF" w14:textId="681B9013" w:rsidR="005D5BFF" w:rsidRPr="00426F38" w:rsidRDefault="00DD7578" w:rsidP="00156B37">
      <w:pPr>
        <w:pStyle w:val="Akapitzlist"/>
        <w:numPr>
          <w:ilvl w:val="0"/>
          <w:numId w:val="50"/>
        </w:numPr>
        <w:autoSpaceDE w:val="0"/>
        <w:autoSpaceDN w:val="0"/>
        <w:adjustRightInd w:val="0"/>
        <w:spacing w:after="120" w:line="276" w:lineRule="auto"/>
        <w:ind w:left="1440"/>
        <w:contextualSpacing w:val="0"/>
        <w:jc w:val="both"/>
        <w:rPr>
          <w:rFonts w:ascii="Arial" w:hAnsi="Arial" w:cs="Arial"/>
        </w:rPr>
      </w:pPr>
      <w:r w:rsidRPr="00426F38">
        <w:rPr>
          <w:rFonts w:ascii="Arial" w:hAnsi="Arial" w:cs="Arial"/>
        </w:rPr>
        <w:t>W</w:t>
      </w:r>
      <w:r w:rsidR="005D5BFF" w:rsidRPr="00426F38">
        <w:rPr>
          <w:rFonts w:ascii="Arial" w:hAnsi="Arial" w:cs="Arial"/>
        </w:rPr>
        <w:t xml:space="preserve"> przypadkach, o których mowa powyżej Wykonawca sporządza opis, w jaki sposób równoważność może być zw</w:t>
      </w:r>
      <w:r w:rsidR="0038641F" w:rsidRPr="00426F38">
        <w:rPr>
          <w:rFonts w:ascii="Arial" w:hAnsi="Arial" w:cs="Arial"/>
        </w:rPr>
        <w:t>eryfikowana przez Zamawiającego.</w:t>
      </w:r>
    </w:p>
    <w:p w14:paraId="74C6EAF0" w14:textId="566A117D" w:rsidR="0027035A" w:rsidRPr="00426F38" w:rsidRDefault="005D5BFF" w:rsidP="00156B37">
      <w:pPr>
        <w:pStyle w:val="Akapitzlist"/>
        <w:numPr>
          <w:ilvl w:val="0"/>
          <w:numId w:val="50"/>
        </w:numPr>
        <w:autoSpaceDE w:val="0"/>
        <w:autoSpaceDN w:val="0"/>
        <w:adjustRightInd w:val="0"/>
        <w:spacing w:after="120" w:line="276" w:lineRule="auto"/>
        <w:ind w:left="1440"/>
        <w:contextualSpacing w:val="0"/>
        <w:jc w:val="both"/>
        <w:rPr>
          <w:rFonts w:ascii="Arial" w:hAnsi="Arial" w:cs="Arial"/>
        </w:rPr>
      </w:pPr>
      <w:r w:rsidRPr="00426F38">
        <w:rPr>
          <w:rFonts w:ascii="Arial" w:hAnsi="Arial" w:cs="Arial"/>
        </w:rPr>
        <w:lastRenderedPageBreak/>
        <w:t>Wykonawca zobowiązany jest do zastosowania w projekcie rozwiązań standardowych, skutkujących optymalizacją kosztów budowy i ekspl</w:t>
      </w:r>
      <w:r w:rsidR="00B406DA" w:rsidRPr="00426F38">
        <w:rPr>
          <w:rFonts w:ascii="Arial" w:hAnsi="Arial" w:cs="Arial"/>
        </w:rPr>
        <w:t>oatacji projektowanych obiektów.</w:t>
      </w:r>
    </w:p>
    <w:p w14:paraId="0E2FF3B3" w14:textId="3A9D5F7F" w:rsidR="005776FF" w:rsidRPr="00426F38" w:rsidRDefault="00B406DA" w:rsidP="00582B1D">
      <w:pPr>
        <w:pStyle w:val="Akapitzlist"/>
        <w:numPr>
          <w:ilvl w:val="0"/>
          <w:numId w:val="4"/>
        </w:numPr>
        <w:autoSpaceDE w:val="0"/>
        <w:autoSpaceDN w:val="0"/>
        <w:adjustRightInd w:val="0"/>
        <w:spacing w:after="120" w:line="276" w:lineRule="auto"/>
        <w:contextualSpacing w:val="0"/>
        <w:jc w:val="both"/>
        <w:rPr>
          <w:rFonts w:ascii="Arial" w:hAnsi="Arial" w:cs="Arial"/>
        </w:rPr>
      </w:pPr>
      <w:r w:rsidRPr="00426F38">
        <w:rPr>
          <w:rFonts w:ascii="Arial" w:hAnsi="Arial" w:cs="Arial"/>
        </w:rPr>
        <w:t>N</w:t>
      </w:r>
      <w:r w:rsidR="00DD7578" w:rsidRPr="00426F38">
        <w:rPr>
          <w:rFonts w:ascii="Arial" w:hAnsi="Arial" w:cs="Arial"/>
        </w:rPr>
        <w:t>azwy kodów dotyczących</w:t>
      </w:r>
      <w:r w:rsidR="005776FF" w:rsidRPr="00426F38">
        <w:rPr>
          <w:rFonts w:ascii="Arial" w:hAnsi="Arial" w:cs="Arial"/>
        </w:rPr>
        <w:t xml:space="preserve"> przedmiotu zamówienia określone zgodnie ze Wspólnym Słownikiem</w:t>
      </w:r>
      <w:r w:rsidR="001431CC" w:rsidRPr="00426F38">
        <w:rPr>
          <w:rFonts w:ascii="Arial" w:hAnsi="Arial" w:cs="Arial"/>
        </w:rPr>
        <w:t xml:space="preserve"> </w:t>
      </w:r>
      <w:r w:rsidR="005776FF" w:rsidRPr="00426F38">
        <w:rPr>
          <w:rFonts w:ascii="Arial" w:hAnsi="Arial" w:cs="Arial"/>
        </w:rPr>
        <w:t>Zamówień (CPV)</w:t>
      </w:r>
      <w:r w:rsidR="001431CC" w:rsidRPr="00426F38">
        <w:rPr>
          <w:rFonts w:ascii="Arial" w:hAnsi="Arial" w:cs="Arial"/>
        </w:rPr>
        <w:t>:</w:t>
      </w:r>
    </w:p>
    <w:p w14:paraId="60A4CCE7" w14:textId="4CB499EB" w:rsidR="005776FF" w:rsidRPr="00426F38" w:rsidRDefault="005776FF" w:rsidP="00582B1D">
      <w:pPr>
        <w:autoSpaceDE w:val="0"/>
        <w:autoSpaceDN w:val="0"/>
        <w:adjustRightInd w:val="0"/>
        <w:spacing w:after="120" w:line="276" w:lineRule="auto"/>
        <w:ind w:left="360"/>
        <w:jc w:val="both"/>
        <w:rPr>
          <w:rFonts w:ascii="Arial" w:hAnsi="Arial" w:cs="Arial"/>
        </w:rPr>
      </w:pPr>
      <w:r w:rsidRPr="00426F38">
        <w:rPr>
          <w:rFonts w:ascii="Arial" w:hAnsi="Arial" w:cs="Arial"/>
        </w:rPr>
        <w:t>71000000-8 Usługi architektoniczne, budowlane, inżynieryjne i kontrolne</w:t>
      </w:r>
      <w:r w:rsidR="00690560" w:rsidRPr="00426F38">
        <w:rPr>
          <w:rFonts w:ascii="Arial" w:hAnsi="Arial" w:cs="Arial"/>
        </w:rPr>
        <w:t>,</w:t>
      </w:r>
    </w:p>
    <w:p w14:paraId="2D55A092" w14:textId="44C558EB" w:rsidR="005776FF" w:rsidRPr="00426F38" w:rsidRDefault="005776FF" w:rsidP="00582B1D">
      <w:pPr>
        <w:autoSpaceDE w:val="0"/>
        <w:autoSpaceDN w:val="0"/>
        <w:adjustRightInd w:val="0"/>
        <w:spacing w:after="120" w:line="276" w:lineRule="auto"/>
        <w:ind w:left="360"/>
        <w:jc w:val="both"/>
        <w:rPr>
          <w:rFonts w:ascii="Arial" w:hAnsi="Arial" w:cs="Arial"/>
        </w:rPr>
      </w:pPr>
      <w:r w:rsidRPr="00426F38">
        <w:rPr>
          <w:rFonts w:ascii="Arial" w:hAnsi="Arial" w:cs="Arial"/>
        </w:rPr>
        <w:t>71242000-6 Przygotowanie przedsięwzięcia i projektu, oszacowanie kosztów</w:t>
      </w:r>
      <w:r w:rsidR="00690560" w:rsidRPr="00426F38">
        <w:rPr>
          <w:rFonts w:ascii="Arial" w:hAnsi="Arial" w:cs="Arial"/>
        </w:rPr>
        <w:t>,</w:t>
      </w:r>
    </w:p>
    <w:p w14:paraId="48FDD509" w14:textId="546773FB" w:rsidR="005776FF" w:rsidRPr="00426F38" w:rsidRDefault="005776FF" w:rsidP="00582B1D">
      <w:pPr>
        <w:autoSpaceDE w:val="0"/>
        <w:autoSpaceDN w:val="0"/>
        <w:adjustRightInd w:val="0"/>
        <w:spacing w:after="120" w:line="276" w:lineRule="auto"/>
        <w:ind w:left="360"/>
        <w:jc w:val="both"/>
        <w:rPr>
          <w:rFonts w:ascii="Arial" w:hAnsi="Arial" w:cs="Arial"/>
        </w:rPr>
      </w:pPr>
      <w:r w:rsidRPr="00426F38">
        <w:rPr>
          <w:rFonts w:ascii="Arial" w:hAnsi="Arial" w:cs="Arial"/>
        </w:rPr>
        <w:t>71248000-8 Nadzór nad projektem i dokumentacją</w:t>
      </w:r>
      <w:r w:rsidR="00690560" w:rsidRPr="00426F38">
        <w:rPr>
          <w:rFonts w:ascii="Arial" w:hAnsi="Arial" w:cs="Arial"/>
        </w:rPr>
        <w:t>,</w:t>
      </w:r>
    </w:p>
    <w:p w14:paraId="4CE2857F" w14:textId="6C83B88F" w:rsidR="005776FF" w:rsidRPr="00426F38" w:rsidRDefault="005776FF" w:rsidP="00582B1D">
      <w:pPr>
        <w:autoSpaceDE w:val="0"/>
        <w:autoSpaceDN w:val="0"/>
        <w:adjustRightInd w:val="0"/>
        <w:spacing w:after="120" w:line="276" w:lineRule="auto"/>
        <w:ind w:left="360"/>
        <w:jc w:val="both"/>
        <w:rPr>
          <w:rFonts w:ascii="Arial" w:hAnsi="Arial" w:cs="Arial"/>
        </w:rPr>
      </w:pPr>
      <w:r w:rsidRPr="00426F38">
        <w:rPr>
          <w:rFonts w:ascii="Arial" w:hAnsi="Arial" w:cs="Arial"/>
        </w:rPr>
        <w:t>71320000-7 Usługi inżynieryjne w zakresie projektowania</w:t>
      </w:r>
      <w:r w:rsidR="00690560" w:rsidRPr="00426F38">
        <w:rPr>
          <w:rFonts w:ascii="Arial" w:hAnsi="Arial" w:cs="Arial"/>
        </w:rPr>
        <w:t>,</w:t>
      </w:r>
    </w:p>
    <w:p w14:paraId="29284110" w14:textId="77777777" w:rsidR="005776FF" w:rsidRPr="00426F38" w:rsidRDefault="005776FF" w:rsidP="00582B1D">
      <w:pPr>
        <w:autoSpaceDE w:val="0"/>
        <w:autoSpaceDN w:val="0"/>
        <w:adjustRightInd w:val="0"/>
        <w:spacing w:after="120" w:line="276" w:lineRule="auto"/>
        <w:ind w:left="360"/>
        <w:jc w:val="both"/>
        <w:rPr>
          <w:rFonts w:ascii="Arial" w:hAnsi="Arial" w:cs="Arial"/>
        </w:rPr>
      </w:pPr>
      <w:r w:rsidRPr="00426F38">
        <w:rPr>
          <w:rFonts w:ascii="Arial" w:hAnsi="Arial" w:cs="Arial"/>
        </w:rPr>
        <w:t>71322000-1 Usługi inżynierii projektowej w zakresie inżynierii lądowej i wodnej.</w:t>
      </w:r>
    </w:p>
    <w:p w14:paraId="0854DA2F" w14:textId="7A639748" w:rsidR="005776FF" w:rsidRPr="00426F38" w:rsidRDefault="005776FF" w:rsidP="00582B1D">
      <w:pPr>
        <w:pStyle w:val="Akapitzlist"/>
        <w:numPr>
          <w:ilvl w:val="0"/>
          <w:numId w:val="4"/>
        </w:numPr>
        <w:autoSpaceDE w:val="0"/>
        <w:autoSpaceDN w:val="0"/>
        <w:adjustRightInd w:val="0"/>
        <w:spacing w:after="120" w:line="276" w:lineRule="auto"/>
        <w:contextualSpacing w:val="0"/>
        <w:jc w:val="both"/>
        <w:rPr>
          <w:rFonts w:ascii="Arial" w:hAnsi="Arial" w:cs="Arial"/>
        </w:rPr>
      </w:pPr>
      <w:r w:rsidRPr="00426F38">
        <w:rPr>
          <w:rFonts w:ascii="Arial" w:hAnsi="Arial" w:cs="Arial"/>
        </w:rPr>
        <w:t xml:space="preserve">Zamawiający wymaga zatrudnienia na podstawie umowy o pracę przez Wykonawcę lub podwykonawców osoby wykonującej przez cały okres realizacji zamówienia czynności w </w:t>
      </w:r>
      <w:r w:rsidR="00074D65" w:rsidRPr="00426F38">
        <w:rPr>
          <w:rFonts w:ascii="Arial" w:hAnsi="Arial" w:cs="Arial"/>
        </w:rPr>
        <w:t> </w:t>
      </w:r>
      <w:r w:rsidRPr="00426F38">
        <w:rPr>
          <w:rFonts w:ascii="Arial" w:hAnsi="Arial" w:cs="Arial"/>
        </w:rPr>
        <w:t xml:space="preserve">przedmiocie projektowania w specjalności </w:t>
      </w:r>
      <w:r w:rsidR="00590082" w:rsidRPr="00426F38">
        <w:rPr>
          <w:rFonts w:ascii="Arial" w:hAnsi="Arial" w:cs="Arial"/>
        </w:rPr>
        <w:t>projektowania budowy mostów oraz budowy dróg</w:t>
      </w:r>
      <w:r w:rsidR="001431CC" w:rsidRPr="00426F38">
        <w:rPr>
          <w:rFonts w:ascii="Arial" w:hAnsi="Arial" w:cs="Arial"/>
        </w:rPr>
        <w:t xml:space="preserve"> </w:t>
      </w:r>
      <w:r w:rsidRPr="00426F38">
        <w:rPr>
          <w:rFonts w:ascii="Arial" w:hAnsi="Arial" w:cs="Arial"/>
        </w:rPr>
        <w:t xml:space="preserve">z </w:t>
      </w:r>
      <w:r w:rsidR="003713C5" w:rsidRPr="00426F38">
        <w:rPr>
          <w:rFonts w:ascii="Arial" w:hAnsi="Arial" w:cs="Arial"/>
        </w:rPr>
        <w:t> </w:t>
      </w:r>
      <w:r w:rsidRPr="00426F38">
        <w:rPr>
          <w:rFonts w:ascii="Arial" w:hAnsi="Arial" w:cs="Arial"/>
        </w:rPr>
        <w:t>zastrzeżeniem, iż całość wynagrodzenia za wykonywanie tych czynności musi być</w:t>
      </w:r>
      <w:r w:rsidR="001431CC" w:rsidRPr="00426F38">
        <w:rPr>
          <w:rFonts w:ascii="Arial" w:hAnsi="Arial" w:cs="Arial"/>
        </w:rPr>
        <w:t xml:space="preserve"> </w:t>
      </w:r>
      <w:r w:rsidRPr="00426F38">
        <w:rPr>
          <w:rFonts w:ascii="Arial" w:hAnsi="Arial" w:cs="Arial"/>
        </w:rPr>
        <w:t xml:space="preserve">wypłacana na podstawie umowy o </w:t>
      </w:r>
      <w:r w:rsidR="00074D65" w:rsidRPr="00426F38">
        <w:rPr>
          <w:rFonts w:ascii="Arial" w:hAnsi="Arial" w:cs="Arial"/>
        </w:rPr>
        <w:t> </w:t>
      </w:r>
      <w:r w:rsidRPr="00426F38">
        <w:rPr>
          <w:rFonts w:ascii="Arial" w:hAnsi="Arial" w:cs="Arial"/>
        </w:rPr>
        <w:t>pracę.</w:t>
      </w:r>
    </w:p>
    <w:p w14:paraId="3A42E89C" w14:textId="4E7FBDB8" w:rsidR="005776FF" w:rsidRPr="00426F38" w:rsidRDefault="005776FF" w:rsidP="00582B1D">
      <w:pPr>
        <w:pStyle w:val="Akapitzlist"/>
        <w:numPr>
          <w:ilvl w:val="0"/>
          <w:numId w:val="4"/>
        </w:numPr>
        <w:autoSpaceDE w:val="0"/>
        <w:autoSpaceDN w:val="0"/>
        <w:adjustRightInd w:val="0"/>
        <w:spacing w:after="120" w:line="276" w:lineRule="auto"/>
        <w:contextualSpacing w:val="0"/>
        <w:jc w:val="both"/>
        <w:rPr>
          <w:rFonts w:ascii="Arial" w:hAnsi="Arial" w:cs="Arial"/>
        </w:rPr>
      </w:pPr>
      <w:r w:rsidRPr="00426F38">
        <w:rPr>
          <w:rFonts w:ascii="Arial" w:hAnsi="Arial" w:cs="Arial"/>
        </w:rPr>
        <w:t>W przypadku rozwiązania stosunku pracy przez osobę zatrudnioną przez Wykonawcę</w:t>
      </w:r>
      <w:r w:rsidR="001449EF" w:rsidRPr="00426F38">
        <w:rPr>
          <w:rFonts w:ascii="Arial" w:hAnsi="Arial" w:cs="Arial"/>
        </w:rPr>
        <w:t xml:space="preserve"> </w:t>
      </w:r>
      <w:r w:rsidRPr="00426F38">
        <w:rPr>
          <w:rFonts w:ascii="Arial" w:hAnsi="Arial" w:cs="Arial"/>
        </w:rPr>
        <w:t>(Podwykonawcę) przed zakończeniem realizacji zamówienia przez Wykonawcę, Wykonawca</w:t>
      </w:r>
      <w:r w:rsidR="001449EF" w:rsidRPr="00426F38">
        <w:rPr>
          <w:rFonts w:ascii="Arial" w:hAnsi="Arial" w:cs="Arial"/>
        </w:rPr>
        <w:t xml:space="preserve"> </w:t>
      </w:r>
      <w:r w:rsidRPr="00426F38">
        <w:rPr>
          <w:rFonts w:ascii="Arial" w:hAnsi="Arial" w:cs="Arial"/>
        </w:rPr>
        <w:t>(Podwykonawca) będzie zobowiązany do zatrudnienia na to miejsce innej osoby,</w:t>
      </w:r>
      <w:r w:rsidR="001449EF" w:rsidRPr="00426F38">
        <w:rPr>
          <w:rFonts w:ascii="Arial" w:hAnsi="Arial" w:cs="Arial"/>
        </w:rPr>
        <w:t xml:space="preserve"> </w:t>
      </w:r>
      <w:r w:rsidRPr="00426F38">
        <w:rPr>
          <w:rFonts w:ascii="Arial" w:hAnsi="Arial" w:cs="Arial"/>
        </w:rPr>
        <w:t>posiadającej doświadczenie, kwalifikacje i uprawnienia co najmniej takie, jak osoba</w:t>
      </w:r>
      <w:r w:rsidR="001449EF" w:rsidRPr="00426F38">
        <w:rPr>
          <w:rFonts w:ascii="Arial" w:hAnsi="Arial" w:cs="Arial"/>
        </w:rPr>
        <w:t xml:space="preserve"> </w:t>
      </w:r>
      <w:r w:rsidRPr="00426F38">
        <w:rPr>
          <w:rFonts w:ascii="Arial" w:hAnsi="Arial" w:cs="Arial"/>
        </w:rPr>
        <w:t xml:space="preserve">poprzednio zatrudniona pod warunkiem, że spełnione zostaną opisane w </w:t>
      </w:r>
      <w:r w:rsidR="003713C5" w:rsidRPr="00426F38">
        <w:rPr>
          <w:rFonts w:ascii="Arial" w:hAnsi="Arial" w:cs="Arial"/>
        </w:rPr>
        <w:t> </w:t>
      </w:r>
      <w:r w:rsidRPr="00426F38">
        <w:rPr>
          <w:rFonts w:ascii="Arial" w:hAnsi="Arial" w:cs="Arial"/>
        </w:rPr>
        <w:t xml:space="preserve">ust. </w:t>
      </w:r>
      <w:r w:rsidR="00590082" w:rsidRPr="00426F38">
        <w:rPr>
          <w:rFonts w:ascii="Arial" w:hAnsi="Arial" w:cs="Arial"/>
        </w:rPr>
        <w:t>5</w:t>
      </w:r>
      <w:r w:rsidRPr="00426F38">
        <w:rPr>
          <w:rFonts w:ascii="Arial" w:hAnsi="Arial" w:cs="Arial"/>
        </w:rPr>
        <w:t xml:space="preserve"> wszystkie</w:t>
      </w:r>
      <w:r w:rsidR="001449EF" w:rsidRPr="00426F38">
        <w:rPr>
          <w:rFonts w:ascii="Arial" w:hAnsi="Arial" w:cs="Arial"/>
        </w:rPr>
        <w:t xml:space="preserve"> </w:t>
      </w:r>
      <w:r w:rsidRPr="00426F38">
        <w:rPr>
          <w:rFonts w:ascii="Arial" w:hAnsi="Arial" w:cs="Arial"/>
        </w:rPr>
        <w:t>wymagania, co do sposobu zatrudnienia i wynagradzania przez cały okres realizacji</w:t>
      </w:r>
      <w:r w:rsidR="001449EF" w:rsidRPr="00426F38">
        <w:rPr>
          <w:rFonts w:ascii="Arial" w:hAnsi="Arial" w:cs="Arial"/>
        </w:rPr>
        <w:t xml:space="preserve"> </w:t>
      </w:r>
      <w:r w:rsidRPr="00426F38">
        <w:rPr>
          <w:rFonts w:ascii="Arial" w:hAnsi="Arial" w:cs="Arial"/>
        </w:rPr>
        <w:t>zamówienia.</w:t>
      </w:r>
    </w:p>
    <w:p w14:paraId="33E2709B" w14:textId="6F1F904F" w:rsidR="005776FF" w:rsidRPr="00426F38" w:rsidRDefault="00DB7634" w:rsidP="00582B1D">
      <w:pPr>
        <w:pStyle w:val="Akapitzlist"/>
        <w:numPr>
          <w:ilvl w:val="0"/>
          <w:numId w:val="4"/>
        </w:numPr>
        <w:autoSpaceDE w:val="0"/>
        <w:autoSpaceDN w:val="0"/>
        <w:adjustRightInd w:val="0"/>
        <w:spacing w:after="120" w:line="276" w:lineRule="auto"/>
        <w:contextualSpacing w:val="0"/>
        <w:jc w:val="both"/>
        <w:rPr>
          <w:rFonts w:ascii="Arial" w:hAnsi="Arial" w:cs="Arial"/>
        </w:rPr>
      </w:pPr>
      <w:r w:rsidRPr="00426F38">
        <w:rPr>
          <w:rFonts w:ascii="Arial" w:hAnsi="Arial" w:cs="Arial"/>
        </w:rPr>
        <w:t>W</w:t>
      </w:r>
      <w:r w:rsidR="005776FF" w:rsidRPr="00426F38">
        <w:rPr>
          <w:rFonts w:ascii="Arial" w:hAnsi="Arial" w:cs="Arial"/>
        </w:rPr>
        <w:t xml:space="preserve"> celu weryfikacji zatrud</w:t>
      </w:r>
      <w:r w:rsidR="0025109E" w:rsidRPr="00426F38">
        <w:rPr>
          <w:rFonts w:ascii="Arial" w:hAnsi="Arial" w:cs="Arial"/>
        </w:rPr>
        <w:t>nienia osób o których mowa w pkt</w:t>
      </w:r>
      <w:r w:rsidR="005776FF" w:rsidRPr="00426F38">
        <w:rPr>
          <w:rFonts w:ascii="Arial" w:hAnsi="Arial" w:cs="Arial"/>
        </w:rPr>
        <w:t xml:space="preserve"> </w:t>
      </w:r>
      <w:r w:rsidR="00590082" w:rsidRPr="00426F38">
        <w:rPr>
          <w:rFonts w:ascii="Arial" w:hAnsi="Arial" w:cs="Arial"/>
        </w:rPr>
        <w:t>5</w:t>
      </w:r>
      <w:r w:rsidR="005776FF" w:rsidRPr="00426F38">
        <w:rPr>
          <w:rFonts w:ascii="Arial" w:hAnsi="Arial" w:cs="Arial"/>
        </w:rPr>
        <w:t xml:space="preserve"> wykonawca przedstawi</w:t>
      </w:r>
      <w:r w:rsidR="001449EF" w:rsidRPr="00426F38">
        <w:rPr>
          <w:rFonts w:ascii="Arial" w:hAnsi="Arial" w:cs="Arial"/>
        </w:rPr>
        <w:t xml:space="preserve"> </w:t>
      </w:r>
      <w:r w:rsidR="005776FF" w:rsidRPr="00426F38">
        <w:rPr>
          <w:rFonts w:ascii="Arial" w:hAnsi="Arial" w:cs="Arial"/>
        </w:rPr>
        <w:t>następujące dokumenty:</w:t>
      </w:r>
    </w:p>
    <w:p w14:paraId="4807E0DC" w14:textId="05886B3E" w:rsidR="001449EF" w:rsidRPr="00426F38" w:rsidRDefault="001449EF" w:rsidP="00582B1D">
      <w:pPr>
        <w:pStyle w:val="Akapitzlist"/>
        <w:numPr>
          <w:ilvl w:val="0"/>
          <w:numId w:val="10"/>
        </w:numPr>
        <w:autoSpaceDE w:val="0"/>
        <w:autoSpaceDN w:val="0"/>
        <w:adjustRightInd w:val="0"/>
        <w:spacing w:after="120" w:line="276" w:lineRule="auto"/>
        <w:contextualSpacing w:val="0"/>
        <w:jc w:val="both"/>
        <w:rPr>
          <w:rFonts w:ascii="Arial" w:hAnsi="Arial" w:cs="Arial"/>
        </w:rPr>
      </w:pPr>
      <w:r w:rsidRPr="00426F38">
        <w:rPr>
          <w:rFonts w:ascii="Arial" w:hAnsi="Arial" w:cs="Arial"/>
        </w:rPr>
        <w:t>oświadczenie Wykonawcy o zatrudnieniu tych osób na podstawie umowy o pracę</w:t>
      </w:r>
      <w:r w:rsidR="00DB7634" w:rsidRPr="00426F38">
        <w:rPr>
          <w:rFonts w:ascii="Arial" w:hAnsi="Arial" w:cs="Arial"/>
        </w:rPr>
        <w:t xml:space="preserve"> </w:t>
      </w:r>
      <w:r w:rsidRPr="00426F38">
        <w:rPr>
          <w:rFonts w:ascii="Arial" w:hAnsi="Arial" w:cs="Arial"/>
        </w:rPr>
        <w:t xml:space="preserve">w </w:t>
      </w:r>
      <w:r w:rsidR="00DB7634" w:rsidRPr="00426F38">
        <w:rPr>
          <w:rFonts w:ascii="Arial" w:hAnsi="Arial" w:cs="Arial"/>
        </w:rPr>
        <w:t> </w:t>
      </w:r>
      <w:r w:rsidRPr="00426F38">
        <w:rPr>
          <w:rFonts w:ascii="Arial" w:hAnsi="Arial" w:cs="Arial"/>
        </w:rPr>
        <w:t>rozumieniu Kodeksu pracy</w:t>
      </w:r>
      <w:r w:rsidR="00B406DA" w:rsidRPr="00426F38">
        <w:rPr>
          <w:rFonts w:ascii="Arial" w:hAnsi="Arial" w:cs="Arial"/>
        </w:rPr>
        <w:t>.</w:t>
      </w:r>
    </w:p>
    <w:p w14:paraId="487A7F75" w14:textId="5C9D77BB" w:rsidR="001449EF" w:rsidRPr="00426F38" w:rsidRDefault="001449EF" w:rsidP="00582B1D">
      <w:pPr>
        <w:autoSpaceDE w:val="0"/>
        <w:autoSpaceDN w:val="0"/>
        <w:adjustRightInd w:val="0"/>
        <w:spacing w:after="120" w:line="276" w:lineRule="auto"/>
        <w:ind w:left="360"/>
        <w:jc w:val="both"/>
        <w:rPr>
          <w:rFonts w:ascii="Arial" w:hAnsi="Arial" w:cs="Arial"/>
          <w:i/>
          <w:iCs/>
        </w:rPr>
      </w:pPr>
      <w:r w:rsidRPr="00426F38">
        <w:rPr>
          <w:rFonts w:ascii="Arial" w:hAnsi="Arial" w:cs="Arial"/>
          <w:i/>
          <w:iCs/>
        </w:rPr>
        <w:t>Oświadczenie to powinno zawierać w szczególności: dokładne określenie podmiotu</w:t>
      </w:r>
      <w:r w:rsidR="00B406DA" w:rsidRPr="00426F38">
        <w:rPr>
          <w:rFonts w:ascii="Arial" w:hAnsi="Arial" w:cs="Arial"/>
          <w:i/>
          <w:iCs/>
        </w:rPr>
        <w:t xml:space="preserve"> </w:t>
      </w:r>
      <w:r w:rsidRPr="00426F38">
        <w:rPr>
          <w:rFonts w:ascii="Arial" w:hAnsi="Arial" w:cs="Arial"/>
          <w:i/>
          <w:iCs/>
        </w:rPr>
        <w:t xml:space="preserve">składającego oświadczenie, datę złożenia oświadczenia, wskazanie, że czynności, do których odnosi się Obowiązek Zatrudnienia wykonują osoby zatrudnione na podstawie umowy o </w:t>
      </w:r>
      <w:r w:rsidR="003713C5" w:rsidRPr="00426F38">
        <w:rPr>
          <w:rFonts w:ascii="Arial" w:hAnsi="Arial" w:cs="Arial"/>
          <w:i/>
          <w:iCs/>
        </w:rPr>
        <w:t> </w:t>
      </w:r>
      <w:r w:rsidRPr="00426F38">
        <w:rPr>
          <w:rFonts w:ascii="Arial" w:hAnsi="Arial" w:cs="Arial"/>
          <w:i/>
          <w:iCs/>
        </w:rPr>
        <w:t xml:space="preserve">pracę w </w:t>
      </w:r>
      <w:r w:rsidR="00074D65" w:rsidRPr="00426F38">
        <w:rPr>
          <w:rFonts w:ascii="Arial" w:hAnsi="Arial" w:cs="Arial"/>
          <w:i/>
          <w:iCs/>
        </w:rPr>
        <w:t> </w:t>
      </w:r>
      <w:r w:rsidRPr="00426F38">
        <w:rPr>
          <w:rFonts w:ascii="Arial" w:hAnsi="Arial" w:cs="Arial"/>
          <w:i/>
          <w:iCs/>
        </w:rPr>
        <w:t xml:space="preserve">rozumieniu Kodeksu pracy wraz ze wskazaniem liczby tych osób, rodzaju umowy o pracę i </w:t>
      </w:r>
      <w:r w:rsidR="00074D65" w:rsidRPr="00426F38">
        <w:rPr>
          <w:rFonts w:ascii="Arial" w:hAnsi="Arial" w:cs="Arial"/>
          <w:i/>
          <w:iCs/>
        </w:rPr>
        <w:t> </w:t>
      </w:r>
      <w:r w:rsidRPr="00426F38">
        <w:rPr>
          <w:rFonts w:ascii="Arial" w:hAnsi="Arial" w:cs="Arial"/>
          <w:i/>
          <w:iCs/>
        </w:rPr>
        <w:t>wymiaru etatu oraz podpis osoby uprawnionej do złożenia oświadczenia w imieniu Wykonawcy.</w:t>
      </w:r>
    </w:p>
    <w:p w14:paraId="1E7885A5" w14:textId="6AFF7F43" w:rsidR="001449EF" w:rsidRPr="00426F38" w:rsidRDefault="001449EF" w:rsidP="00582B1D">
      <w:pPr>
        <w:pStyle w:val="Akapitzlist"/>
        <w:numPr>
          <w:ilvl w:val="0"/>
          <w:numId w:val="10"/>
        </w:numPr>
        <w:autoSpaceDE w:val="0"/>
        <w:autoSpaceDN w:val="0"/>
        <w:adjustRightInd w:val="0"/>
        <w:spacing w:after="120" w:line="276" w:lineRule="auto"/>
        <w:contextualSpacing w:val="0"/>
        <w:jc w:val="both"/>
        <w:rPr>
          <w:rFonts w:ascii="Arial" w:hAnsi="Arial" w:cs="Arial"/>
        </w:rPr>
      </w:pPr>
      <w:r w:rsidRPr="00426F38">
        <w:rPr>
          <w:rFonts w:ascii="Arial" w:hAnsi="Arial" w:cs="Arial"/>
        </w:rPr>
        <w:t>do wglądu kopię umowy o pracę osób wykonujących do których odnosi się Obowiązek Zatrudnienia wraz z dokumentem regulującym zakres obowiązków (jeżeli został sporządzony). Umowa powinna być zanonimizowana w sposób zapewniający ochronę danych osobowych.</w:t>
      </w:r>
    </w:p>
    <w:p w14:paraId="10ABD220" w14:textId="76478219" w:rsidR="001449EF" w:rsidRPr="00426F38" w:rsidRDefault="001449EF" w:rsidP="00582B1D">
      <w:pPr>
        <w:pStyle w:val="Akapitzlist"/>
        <w:numPr>
          <w:ilvl w:val="0"/>
          <w:numId w:val="4"/>
        </w:numPr>
        <w:autoSpaceDE w:val="0"/>
        <w:autoSpaceDN w:val="0"/>
        <w:adjustRightInd w:val="0"/>
        <w:spacing w:after="120" w:line="276" w:lineRule="auto"/>
        <w:contextualSpacing w:val="0"/>
        <w:jc w:val="both"/>
        <w:rPr>
          <w:rFonts w:ascii="Arial" w:hAnsi="Arial" w:cs="Arial"/>
        </w:rPr>
      </w:pPr>
      <w:r w:rsidRPr="00426F38">
        <w:rPr>
          <w:rFonts w:ascii="Arial" w:hAnsi="Arial" w:cs="Arial"/>
        </w:rPr>
        <w:t>Niezależnie od wymogu przedstawienia oświadczenia, o którym mowa wyżej, w razie</w:t>
      </w:r>
      <w:r w:rsidR="001C5656" w:rsidRPr="00426F38">
        <w:rPr>
          <w:rFonts w:ascii="Arial" w:hAnsi="Arial" w:cs="Arial"/>
        </w:rPr>
        <w:t xml:space="preserve"> </w:t>
      </w:r>
      <w:r w:rsidRPr="00426F38">
        <w:rPr>
          <w:rFonts w:ascii="Arial" w:hAnsi="Arial" w:cs="Arial"/>
        </w:rPr>
        <w:t>powzięcia przez Zamawiającego wątpliwości co do prawdziwości lub aktualności</w:t>
      </w:r>
      <w:r w:rsidR="001C5656" w:rsidRPr="00426F38">
        <w:rPr>
          <w:rFonts w:ascii="Arial" w:hAnsi="Arial" w:cs="Arial"/>
        </w:rPr>
        <w:t xml:space="preserve"> </w:t>
      </w:r>
      <w:r w:rsidRPr="00426F38">
        <w:rPr>
          <w:rFonts w:ascii="Arial" w:hAnsi="Arial" w:cs="Arial"/>
        </w:rPr>
        <w:t>przedłożonych dokumentów, o których mowa wyżej, Zamawiający może na dowolnym</w:t>
      </w:r>
      <w:r w:rsidR="001C5656" w:rsidRPr="00426F38">
        <w:rPr>
          <w:rFonts w:ascii="Arial" w:hAnsi="Arial" w:cs="Arial"/>
        </w:rPr>
        <w:t xml:space="preserve"> </w:t>
      </w:r>
      <w:r w:rsidRPr="00426F38">
        <w:rPr>
          <w:rFonts w:ascii="Arial" w:hAnsi="Arial" w:cs="Arial"/>
        </w:rPr>
        <w:t>etapie realizacji niniejszej umowy żądać przedstawienia przez Wykonawcę dokumentów</w:t>
      </w:r>
      <w:r w:rsidR="001C5656" w:rsidRPr="00426F38">
        <w:rPr>
          <w:rFonts w:ascii="Arial" w:hAnsi="Arial" w:cs="Arial"/>
        </w:rPr>
        <w:t xml:space="preserve"> </w:t>
      </w:r>
      <w:r w:rsidRPr="00426F38">
        <w:rPr>
          <w:rFonts w:ascii="Arial" w:hAnsi="Arial" w:cs="Arial"/>
        </w:rPr>
        <w:t>potwierdzających stan zatrudnienia pracowników na podstawie umowy o pracę zgodny</w:t>
      </w:r>
      <w:r w:rsidR="001C5656" w:rsidRPr="00426F38">
        <w:rPr>
          <w:rFonts w:ascii="Arial" w:hAnsi="Arial" w:cs="Arial"/>
        </w:rPr>
        <w:t xml:space="preserve"> </w:t>
      </w:r>
      <w:r w:rsidRPr="00426F38">
        <w:rPr>
          <w:rFonts w:ascii="Arial" w:hAnsi="Arial" w:cs="Arial"/>
        </w:rPr>
        <w:lastRenderedPageBreak/>
        <w:t xml:space="preserve">z </w:t>
      </w:r>
      <w:r w:rsidR="00074D65" w:rsidRPr="00426F38">
        <w:rPr>
          <w:rFonts w:ascii="Arial" w:hAnsi="Arial" w:cs="Arial"/>
        </w:rPr>
        <w:t> </w:t>
      </w:r>
      <w:r w:rsidRPr="00426F38">
        <w:rPr>
          <w:rFonts w:ascii="Arial" w:hAnsi="Arial" w:cs="Arial"/>
        </w:rPr>
        <w:t>wymaganiami Zamawiającego. Wykonawca zobowiązany jest przedłożyć żądane</w:t>
      </w:r>
      <w:r w:rsidR="001C5656" w:rsidRPr="00426F38">
        <w:rPr>
          <w:rFonts w:ascii="Arial" w:hAnsi="Arial" w:cs="Arial"/>
        </w:rPr>
        <w:t xml:space="preserve"> </w:t>
      </w:r>
      <w:r w:rsidRPr="00426F38">
        <w:rPr>
          <w:rFonts w:ascii="Arial" w:hAnsi="Arial" w:cs="Arial"/>
        </w:rPr>
        <w:t>dokumenty w terminie 5 dni od zgłoszenia żądania przez Zamawiającego.</w:t>
      </w:r>
    </w:p>
    <w:p w14:paraId="00139079" w14:textId="77777777" w:rsidR="00B219EC" w:rsidRDefault="00B219EC" w:rsidP="00582B1D">
      <w:pPr>
        <w:autoSpaceDE w:val="0"/>
        <w:autoSpaceDN w:val="0"/>
        <w:adjustRightInd w:val="0"/>
        <w:spacing w:after="0" w:line="276" w:lineRule="auto"/>
        <w:jc w:val="center"/>
        <w:rPr>
          <w:rFonts w:ascii="Arial" w:hAnsi="Arial" w:cs="Arial"/>
          <w:b/>
          <w:bCs/>
        </w:rPr>
      </w:pPr>
    </w:p>
    <w:p w14:paraId="2AA8DE88" w14:textId="2678B70F" w:rsidR="001C5656" w:rsidRPr="00116DB3" w:rsidRDefault="001C5656" w:rsidP="00582B1D">
      <w:pPr>
        <w:autoSpaceDE w:val="0"/>
        <w:autoSpaceDN w:val="0"/>
        <w:adjustRightInd w:val="0"/>
        <w:spacing w:after="0" w:line="276" w:lineRule="auto"/>
        <w:jc w:val="center"/>
        <w:rPr>
          <w:rFonts w:ascii="Arial" w:hAnsi="Arial" w:cs="Arial"/>
          <w:b/>
          <w:bCs/>
        </w:rPr>
      </w:pPr>
      <w:r w:rsidRPr="00116DB3">
        <w:rPr>
          <w:rFonts w:ascii="Arial" w:hAnsi="Arial" w:cs="Arial"/>
          <w:b/>
          <w:bCs/>
        </w:rPr>
        <w:t>§ 2</w:t>
      </w:r>
    </w:p>
    <w:p w14:paraId="2B6DD722" w14:textId="77777777" w:rsidR="001C5656" w:rsidRPr="00116DB3" w:rsidRDefault="001C5656" w:rsidP="00582B1D">
      <w:pPr>
        <w:autoSpaceDE w:val="0"/>
        <w:autoSpaceDN w:val="0"/>
        <w:adjustRightInd w:val="0"/>
        <w:spacing w:after="0" w:line="276" w:lineRule="auto"/>
        <w:jc w:val="center"/>
        <w:rPr>
          <w:rFonts w:ascii="Arial" w:hAnsi="Arial" w:cs="Arial"/>
          <w:b/>
          <w:bCs/>
        </w:rPr>
      </w:pPr>
      <w:r w:rsidRPr="00116DB3">
        <w:rPr>
          <w:rFonts w:ascii="Arial" w:hAnsi="Arial" w:cs="Arial"/>
          <w:b/>
          <w:bCs/>
        </w:rPr>
        <w:t>Terminy realizacji umowy</w:t>
      </w:r>
    </w:p>
    <w:p w14:paraId="2FE2F105" w14:textId="34FE4EBB" w:rsidR="001C5656" w:rsidRPr="00426F38" w:rsidRDefault="001C5656" w:rsidP="00582B1D">
      <w:pPr>
        <w:pStyle w:val="Akapitzlist"/>
        <w:numPr>
          <w:ilvl w:val="0"/>
          <w:numId w:val="11"/>
        </w:numPr>
        <w:autoSpaceDE w:val="0"/>
        <w:autoSpaceDN w:val="0"/>
        <w:adjustRightInd w:val="0"/>
        <w:spacing w:after="0" w:line="276" w:lineRule="auto"/>
        <w:jc w:val="both"/>
        <w:rPr>
          <w:rFonts w:ascii="Arial" w:hAnsi="Arial" w:cs="Arial"/>
        </w:rPr>
      </w:pPr>
      <w:r w:rsidRPr="00426F38">
        <w:rPr>
          <w:rFonts w:ascii="Arial" w:hAnsi="Arial" w:cs="Arial"/>
          <w:bCs/>
        </w:rPr>
        <w:t>Przedmiot zamówienia należy zrealizować w dwóch etapach</w:t>
      </w:r>
      <w:r w:rsidRPr="00426F38">
        <w:rPr>
          <w:rFonts w:ascii="Arial" w:hAnsi="Arial" w:cs="Arial"/>
          <w:b/>
          <w:bCs/>
        </w:rPr>
        <w:t xml:space="preserve"> </w:t>
      </w:r>
      <w:r w:rsidRPr="00426F38">
        <w:rPr>
          <w:rFonts w:ascii="Arial" w:hAnsi="Arial" w:cs="Arial"/>
        </w:rPr>
        <w:t>(w zakresie):</w:t>
      </w:r>
    </w:p>
    <w:p w14:paraId="4FFB942C" w14:textId="77777777" w:rsidR="00590082" w:rsidRPr="00426F38" w:rsidRDefault="00590082" w:rsidP="00156B37">
      <w:pPr>
        <w:pStyle w:val="Akapitzlist"/>
        <w:autoSpaceDE w:val="0"/>
        <w:autoSpaceDN w:val="0"/>
        <w:adjustRightInd w:val="0"/>
        <w:spacing w:after="0" w:line="276" w:lineRule="auto"/>
        <w:ind w:left="851" w:hanging="425"/>
        <w:jc w:val="both"/>
        <w:rPr>
          <w:rFonts w:ascii="Arial" w:hAnsi="Arial" w:cs="Arial"/>
        </w:rPr>
      </w:pPr>
      <w:r w:rsidRPr="00426F38">
        <w:rPr>
          <w:rFonts w:ascii="Arial" w:hAnsi="Arial" w:cs="Arial"/>
        </w:rPr>
        <w:t>a)</w:t>
      </w:r>
      <w:r w:rsidRPr="00426F38">
        <w:rPr>
          <w:rFonts w:ascii="Arial" w:hAnsi="Arial" w:cs="Arial"/>
        </w:rPr>
        <w:tab/>
        <w:t>Etap I –część 1 tj. opracowanie koncepcji dokumentacji projektowej w terminie do 30 września 2024 r. (dopuszcza się wystawienie faktury częściowej po wykonaniu tej części zamówienia w wysokości 10% wartości zamówienia)</w:t>
      </w:r>
    </w:p>
    <w:p w14:paraId="78B76DD5" w14:textId="0A883F6F" w:rsidR="00590082" w:rsidRPr="00426F38" w:rsidRDefault="00590082" w:rsidP="00156B37">
      <w:pPr>
        <w:pStyle w:val="Akapitzlist"/>
        <w:autoSpaceDE w:val="0"/>
        <w:autoSpaceDN w:val="0"/>
        <w:adjustRightInd w:val="0"/>
        <w:spacing w:after="0" w:line="276" w:lineRule="auto"/>
        <w:ind w:left="851" w:hanging="425"/>
        <w:jc w:val="both"/>
        <w:rPr>
          <w:rFonts w:ascii="Arial" w:hAnsi="Arial" w:cs="Arial"/>
        </w:rPr>
      </w:pPr>
      <w:r w:rsidRPr="00426F38">
        <w:rPr>
          <w:rFonts w:ascii="Arial" w:hAnsi="Arial" w:cs="Arial"/>
        </w:rPr>
        <w:t>b)</w:t>
      </w:r>
      <w:r w:rsidRPr="00426F38">
        <w:rPr>
          <w:rFonts w:ascii="Arial" w:hAnsi="Arial" w:cs="Arial"/>
        </w:rPr>
        <w:tab/>
        <w:t xml:space="preserve"> Etap I –część 2 tj.  wykonanie dokumentacji projektowej i wykonawczej dla przedmiotu zamówienia, które należy wykonać w terminie do 20 grudnia 2024 r. - dla realizacji których będzie wymagane uzyskanie stosownych zgłoszeń, decyzji i pozwoleń na budowę.</w:t>
      </w:r>
      <w:r w:rsidR="00156B37">
        <w:rPr>
          <w:rFonts w:ascii="Arial" w:hAnsi="Arial" w:cs="Arial"/>
        </w:rPr>
        <w:t xml:space="preserve"> </w:t>
      </w:r>
      <w:r w:rsidRPr="00426F38">
        <w:rPr>
          <w:rFonts w:ascii="Arial" w:hAnsi="Arial" w:cs="Arial"/>
        </w:rPr>
        <w:t>Wartość Etapu I stanowi 90% ceny ofertowej przedmiotu zamówienia</w:t>
      </w:r>
    </w:p>
    <w:p w14:paraId="03E3896B" w14:textId="2FFD8AF4" w:rsidR="00590082" w:rsidRPr="00426F38" w:rsidRDefault="00590082" w:rsidP="00156B37">
      <w:pPr>
        <w:pStyle w:val="Akapitzlist"/>
        <w:autoSpaceDE w:val="0"/>
        <w:autoSpaceDN w:val="0"/>
        <w:adjustRightInd w:val="0"/>
        <w:spacing w:after="0" w:line="276" w:lineRule="auto"/>
        <w:ind w:left="851" w:hanging="425"/>
        <w:jc w:val="both"/>
        <w:rPr>
          <w:rFonts w:ascii="Arial" w:hAnsi="Arial" w:cs="Arial"/>
        </w:rPr>
      </w:pPr>
      <w:r w:rsidRPr="00426F38">
        <w:rPr>
          <w:rFonts w:ascii="Arial" w:hAnsi="Arial" w:cs="Arial"/>
        </w:rPr>
        <w:t>c)</w:t>
      </w:r>
      <w:r w:rsidRPr="00426F38">
        <w:rPr>
          <w:rFonts w:ascii="Arial" w:hAnsi="Arial" w:cs="Arial"/>
        </w:rPr>
        <w:tab/>
        <w:t>Etap II – tj. sprawowanie nadzoru autorskiego – do końcowego odbioru robót budowlanych realizowanych na podstawie projektów objętych niniejszym zamówieniem – nie dłużej niż 60 miesięcy od dnia odbioru przedmiotu niniejszego zamówienia.</w:t>
      </w:r>
    </w:p>
    <w:p w14:paraId="36B09880" w14:textId="1C54185E" w:rsidR="00590082" w:rsidRPr="00426F38" w:rsidRDefault="00590082" w:rsidP="00156B37">
      <w:pPr>
        <w:pStyle w:val="Akapitzlist"/>
        <w:numPr>
          <w:ilvl w:val="0"/>
          <w:numId w:val="11"/>
        </w:numPr>
        <w:spacing w:line="276" w:lineRule="auto"/>
        <w:jc w:val="both"/>
        <w:rPr>
          <w:rFonts w:ascii="Arial" w:hAnsi="Arial" w:cs="Arial"/>
        </w:rPr>
      </w:pPr>
      <w:r w:rsidRPr="00426F38">
        <w:rPr>
          <w:rFonts w:ascii="Arial" w:hAnsi="Arial" w:cs="Arial"/>
        </w:rPr>
        <w:t xml:space="preserve">Za termin wykonania zamówienia uznaje się ostateczny, tj. końcowy, odbiór przedmiotu zamówienia. W przypadku rezygnacji Zamawiającego z wykonania  przedmiotu </w:t>
      </w:r>
      <w:r w:rsidR="00156B37">
        <w:rPr>
          <w:rFonts w:ascii="Arial" w:hAnsi="Arial" w:cs="Arial"/>
        </w:rPr>
        <w:t xml:space="preserve"> z</w:t>
      </w:r>
      <w:r w:rsidRPr="00426F38">
        <w:rPr>
          <w:rFonts w:ascii="Arial" w:hAnsi="Arial" w:cs="Arial"/>
        </w:rPr>
        <w:t>amówienia Wykonawca nie może domagać się zapłaty za pełnienie nadzoru autorskiego (Etapu II).</w:t>
      </w:r>
    </w:p>
    <w:p w14:paraId="50FE88FD" w14:textId="77777777" w:rsidR="00590082" w:rsidRPr="00426F38" w:rsidRDefault="00590082" w:rsidP="00156B37">
      <w:pPr>
        <w:pStyle w:val="Akapitzlist"/>
        <w:numPr>
          <w:ilvl w:val="0"/>
          <w:numId w:val="11"/>
        </w:numPr>
        <w:spacing w:line="276" w:lineRule="auto"/>
        <w:jc w:val="both"/>
        <w:rPr>
          <w:rFonts w:ascii="Arial" w:hAnsi="Arial" w:cs="Arial"/>
        </w:rPr>
      </w:pPr>
      <w:r w:rsidRPr="00426F38">
        <w:rPr>
          <w:rFonts w:ascii="Arial" w:hAnsi="Arial" w:cs="Arial"/>
        </w:rPr>
        <w:t>Dla spełnienia powyższych ustaleń Wykonawca musi zgłosić gotowość do odbioru przed określonym powyżej terminem wykonania zamówienia, tj. złożyć kompletną dokumentację i wspólnie z Zamawiającym ustalić komisyjny termin odbioru.</w:t>
      </w:r>
    </w:p>
    <w:p w14:paraId="025AE2A0" w14:textId="4F716DD1" w:rsidR="001C5656" w:rsidRPr="00426F38" w:rsidRDefault="001C5656" w:rsidP="00582B1D">
      <w:pPr>
        <w:pStyle w:val="Akapitzlist"/>
        <w:numPr>
          <w:ilvl w:val="0"/>
          <w:numId w:val="11"/>
        </w:numPr>
        <w:autoSpaceDE w:val="0"/>
        <w:autoSpaceDN w:val="0"/>
        <w:adjustRightInd w:val="0"/>
        <w:spacing w:after="0" w:line="276" w:lineRule="auto"/>
        <w:jc w:val="both"/>
        <w:rPr>
          <w:rFonts w:ascii="Arial" w:hAnsi="Arial" w:cs="Arial"/>
        </w:rPr>
      </w:pPr>
      <w:r w:rsidRPr="00426F38">
        <w:rPr>
          <w:rFonts w:ascii="Arial" w:hAnsi="Arial" w:cs="Arial"/>
        </w:rPr>
        <w:t xml:space="preserve">Zgłoszenie przez Wykonawcę musi przyjąć formę pisemnego oświadczenia o </w:t>
      </w:r>
      <w:r w:rsidR="003713C5" w:rsidRPr="00426F38">
        <w:rPr>
          <w:rFonts w:ascii="Arial" w:hAnsi="Arial" w:cs="Arial"/>
        </w:rPr>
        <w:t> </w:t>
      </w:r>
      <w:r w:rsidRPr="00426F38">
        <w:rPr>
          <w:rFonts w:ascii="Arial" w:hAnsi="Arial" w:cs="Arial"/>
        </w:rPr>
        <w:t>zakończeniu realizacji prac wchodzących w zakres danego etapu przedmiotu zamówienia.</w:t>
      </w:r>
    </w:p>
    <w:p w14:paraId="73B4C7D3" w14:textId="28F89AF0" w:rsidR="001C5656" w:rsidRPr="00426F38" w:rsidRDefault="001C5656" w:rsidP="00582B1D">
      <w:pPr>
        <w:pStyle w:val="Akapitzlist"/>
        <w:numPr>
          <w:ilvl w:val="0"/>
          <w:numId w:val="11"/>
        </w:numPr>
        <w:autoSpaceDE w:val="0"/>
        <w:autoSpaceDN w:val="0"/>
        <w:adjustRightInd w:val="0"/>
        <w:spacing w:after="0" w:line="276" w:lineRule="auto"/>
        <w:jc w:val="both"/>
        <w:rPr>
          <w:rFonts w:ascii="Arial" w:hAnsi="Arial" w:cs="Arial"/>
        </w:rPr>
      </w:pPr>
      <w:r w:rsidRPr="00426F38">
        <w:rPr>
          <w:rFonts w:ascii="Arial" w:hAnsi="Arial" w:cs="Arial"/>
        </w:rPr>
        <w:t>Za dzień zgłoszenia przez Wykonawcę przyjmuję się datę wpływu pisma Wykonawcy do siedziby Zamawiającego.</w:t>
      </w:r>
    </w:p>
    <w:p w14:paraId="7962D03A" w14:textId="1DAD15E4" w:rsidR="001C5656" w:rsidRPr="00426F38" w:rsidRDefault="001C5656" w:rsidP="00582B1D">
      <w:pPr>
        <w:pStyle w:val="Akapitzlist"/>
        <w:numPr>
          <w:ilvl w:val="0"/>
          <w:numId w:val="11"/>
        </w:numPr>
        <w:autoSpaceDE w:val="0"/>
        <w:autoSpaceDN w:val="0"/>
        <w:adjustRightInd w:val="0"/>
        <w:spacing w:after="0" w:line="276" w:lineRule="auto"/>
        <w:jc w:val="both"/>
        <w:rPr>
          <w:rFonts w:ascii="Arial" w:hAnsi="Arial" w:cs="Arial"/>
        </w:rPr>
      </w:pPr>
      <w:r w:rsidRPr="00426F38">
        <w:rPr>
          <w:rFonts w:ascii="Arial" w:hAnsi="Arial" w:cs="Arial"/>
        </w:rPr>
        <w:t>Dla prac wchodzących w zakres etapu pierwszego oraz drugiego przedmiotu zamówienia Wykonawca jest zobowiązany do przedstawienia planowanego (tj. przyjętego we własnej ofercie) harmonogramu prac, mieszczącego się w wyżej określonym terminie wykonania</w:t>
      </w:r>
      <w:r w:rsidR="00251C27" w:rsidRPr="00426F38">
        <w:rPr>
          <w:rFonts w:ascii="Arial" w:hAnsi="Arial" w:cs="Arial"/>
        </w:rPr>
        <w:t xml:space="preserve"> </w:t>
      </w:r>
      <w:r w:rsidRPr="00426F38">
        <w:rPr>
          <w:rFonts w:ascii="Arial" w:hAnsi="Arial" w:cs="Arial"/>
        </w:rPr>
        <w:t>zamówienia.</w:t>
      </w:r>
    </w:p>
    <w:p w14:paraId="5EDB4B76" w14:textId="48DD64D5" w:rsidR="001C5656" w:rsidRPr="00426F38" w:rsidRDefault="001C5656" w:rsidP="00582B1D">
      <w:pPr>
        <w:pStyle w:val="Akapitzlist"/>
        <w:numPr>
          <w:ilvl w:val="0"/>
          <w:numId w:val="11"/>
        </w:numPr>
        <w:autoSpaceDE w:val="0"/>
        <w:autoSpaceDN w:val="0"/>
        <w:adjustRightInd w:val="0"/>
        <w:spacing w:after="0" w:line="276" w:lineRule="auto"/>
        <w:jc w:val="both"/>
        <w:rPr>
          <w:rFonts w:ascii="Arial" w:hAnsi="Arial" w:cs="Arial"/>
        </w:rPr>
      </w:pPr>
      <w:r w:rsidRPr="00426F38">
        <w:rPr>
          <w:rFonts w:ascii="Arial" w:hAnsi="Arial" w:cs="Arial"/>
        </w:rPr>
        <w:t xml:space="preserve">Zgodnie z art. </w:t>
      </w:r>
      <w:r w:rsidR="00590082" w:rsidRPr="00426F38">
        <w:rPr>
          <w:rFonts w:ascii="Arial" w:hAnsi="Arial" w:cs="Arial"/>
        </w:rPr>
        <w:t>455</w:t>
      </w:r>
      <w:r w:rsidRPr="00426F38">
        <w:rPr>
          <w:rFonts w:ascii="Arial" w:hAnsi="Arial" w:cs="Arial"/>
        </w:rPr>
        <w:t xml:space="preserve"> ustawy prawo zamówień publicznych Zamawiający przewiduje możliwość</w:t>
      </w:r>
      <w:r w:rsidR="00251C27" w:rsidRPr="00426F38">
        <w:rPr>
          <w:rFonts w:ascii="Arial" w:hAnsi="Arial" w:cs="Arial"/>
        </w:rPr>
        <w:t xml:space="preserve"> </w:t>
      </w:r>
      <w:r w:rsidRPr="00426F38">
        <w:rPr>
          <w:rFonts w:ascii="Arial" w:hAnsi="Arial" w:cs="Arial"/>
        </w:rPr>
        <w:t xml:space="preserve">zmiany wskazanych powyżej  terminów realizacji przedmiotu zamówienia </w:t>
      </w:r>
      <w:r w:rsidR="00251C27" w:rsidRPr="00426F38">
        <w:rPr>
          <w:rFonts w:ascii="Arial" w:hAnsi="Arial" w:cs="Arial"/>
        </w:rPr>
        <w:t>–</w:t>
      </w:r>
      <w:r w:rsidRPr="00426F38">
        <w:rPr>
          <w:rFonts w:ascii="Arial" w:hAnsi="Arial" w:cs="Arial"/>
        </w:rPr>
        <w:t xml:space="preserve"> po</w:t>
      </w:r>
      <w:r w:rsidR="00251C27" w:rsidRPr="00426F38">
        <w:rPr>
          <w:rFonts w:ascii="Arial" w:hAnsi="Arial" w:cs="Arial"/>
        </w:rPr>
        <w:t xml:space="preserve"> </w:t>
      </w:r>
      <w:r w:rsidRPr="00426F38">
        <w:rPr>
          <w:rFonts w:ascii="Arial" w:hAnsi="Arial" w:cs="Arial"/>
        </w:rPr>
        <w:t>obustronnym uzgodnieniu - w przypadku wystąpienia:</w:t>
      </w:r>
    </w:p>
    <w:p w14:paraId="1DEADA97" w14:textId="4DAEE19B" w:rsidR="00251C27" w:rsidRPr="00426F38" w:rsidRDefault="001C5656" w:rsidP="00582B1D">
      <w:pPr>
        <w:pStyle w:val="Akapitzlist"/>
        <w:numPr>
          <w:ilvl w:val="0"/>
          <w:numId w:val="13"/>
        </w:numPr>
        <w:autoSpaceDE w:val="0"/>
        <w:autoSpaceDN w:val="0"/>
        <w:adjustRightInd w:val="0"/>
        <w:spacing w:after="0" w:line="276" w:lineRule="auto"/>
        <w:jc w:val="both"/>
        <w:rPr>
          <w:rFonts w:ascii="Arial" w:hAnsi="Arial" w:cs="Arial"/>
        </w:rPr>
      </w:pPr>
      <w:r w:rsidRPr="00426F38">
        <w:rPr>
          <w:rFonts w:ascii="Arial" w:hAnsi="Arial" w:cs="Arial"/>
        </w:rPr>
        <w:t>Przyczyn zewnętrznych niezależnych od Zamawiającego oraz Wykonawcy skutkujących</w:t>
      </w:r>
      <w:r w:rsidR="00251C27" w:rsidRPr="00426F38">
        <w:rPr>
          <w:rFonts w:ascii="Arial" w:hAnsi="Arial" w:cs="Arial"/>
        </w:rPr>
        <w:t xml:space="preserve"> </w:t>
      </w:r>
      <w:r w:rsidRPr="00426F38">
        <w:rPr>
          <w:rFonts w:ascii="Arial" w:hAnsi="Arial" w:cs="Arial"/>
        </w:rPr>
        <w:t>niemożliwością wykonania przedmiotu zamówienia w tym w szczególności odmowy</w:t>
      </w:r>
      <w:r w:rsidR="00251C27" w:rsidRPr="00426F38">
        <w:rPr>
          <w:rFonts w:ascii="Arial" w:hAnsi="Arial" w:cs="Arial"/>
        </w:rPr>
        <w:t xml:space="preserve"> wydania przez organy administracji lub inne podmioty wymaganych decyzji, zezwoleń, uzgodnień z przyczyn</w:t>
      </w:r>
      <w:r w:rsidR="00761E4E" w:rsidRPr="00426F38">
        <w:rPr>
          <w:rFonts w:ascii="Arial" w:hAnsi="Arial" w:cs="Arial"/>
        </w:rPr>
        <w:t xml:space="preserve"> niezawinionych przez Wykonawcę.</w:t>
      </w:r>
    </w:p>
    <w:p w14:paraId="55D09BD6" w14:textId="715B8A8B" w:rsidR="00251C27" w:rsidRPr="00426F38" w:rsidRDefault="00251C27" w:rsidP="00582B1D">
      <w:pPr>
        <w:pStyle w:val="Akapitzlist"/>
        <w:numPr>
          <w:ilvl w:val="0"/>
          <w:numId w:val="13"/>
        </w:numPr>
        <w:autoSpaceDE w:val="0"/>
        <w:autoSpaceDN w:val="0"/>
        <w:adjustRightInd w:val="0"/>
        <w:spacing w:after="0" w:line="276" w:lineRule="auto"/>
        <w:jc w:val="both"/>
        <w:rPr>
          <w:rFonts w:ascii="Arial" w:hAnsi="Arial" w:cs="Arial"/>
        </w:rPr>
      </w:pPr>
      <w:r w:rsidRPr="00426F38">
        <w:rPr>
          <w:rFonts w:ascii="Arial" w:hAnsi="Arial" w:cs="Arial"/>
        </w:rPr>
        <w:t xml:space="preserve">Tzw. „siły wyższej” tj. zdarzenia, którego wystąpienie jest niezależne od Stron i </w:t>
      </w:r>
      <w:r w:rsidR="003713C5" w:rsidRPr="00426F38">
        <w:rPr>
          <w:rFonts w:ascii="Arial" w:hAnsi="Arial" w:cs="Arial"/>
        </w:rPr>
        <w:t> </w:t>
      </w:r>
      <w:r w:rsidRPr="00426F38">
        <w:rPr>
          <w:rFonts w:ascii="Arial" w:hAnsi="Arial" w:cs="Arial"/>
        </w:rPr>
        <w:t xml:space="preserve">któremu nie mogą one zapobiec przy zachowaniu należytej staranności, a </w:t>
      </w:r>
      <w:r w:rsidR="003713C5" w:rsidRPr="00426F38">
        <w:rPr>
          <w:rFonts w:ascii="Arial" w:hAnsi="Arial" w:cs="Arial"/>
        </w:rPr>
        <w:t> </w:t>
      </w:r>
      <w:r w:rsidRPr="00426F38">
        <w:rPr>
          <w:rFonts w:ascii="Arial" w:hAnsi="Arial" w:cs="Arial"/>
        </w:rPr>
        <w:t xml:space="preserve">w </w:t>
      </w:r>
      <w:r w:rsidR="003713C5" w:rsidRPr="00426F38">
        <w:rPr>
          <w:rFonts w:ascii="Arial" w:hAnsi="Arial" w:cs="Arial"/>
        </w:rPr>
        <w:t> </w:t>
      </w:r>
      <w:r w:rsidRPr="00426F38">
        <w:rPr>
          <w:rFonts w:ascii="Arial" w:hAnsi="Arial" w:cs="Arial"/>
        </w:rPr>
        <w:t>szczególności: wojny, stany nadzwyczajne, klęski żywiołowe, epidemie, ograniczenia związane z kwarantanną, rewolucje, zamieszki i strajki.</w:t>
      </w:r>
    </w:p>
    <w:p w14:paraId="2D167D3C" w14:textId="4F1939D8" w:rsidR="00251C27" w:rsidRPr="00426F38" w:rsidRDefault="00251C27" w:rsidP="00582B1D">
      <w:pPr>
        <w:pStyle w:val="Akapitzlist"/>
        <w:numPr>
          <w:ilvl w:val="0"/>
          <w:numId w:val="11"/>
        </w:numPr>
        <w:autoSpaceDE w:val="0"/>
        <w:autoSpaceDN w:val="0"/>
        <w:adjustRightInd w:val="0"/>
        <w:spacing w:after="0" w:line="276" w:lineRule="auto"/>
        <w:jc w:val="both"/>
        <w:rPr>
          <w:rFonts w:ascii="Arial" w:hAnsi="Arial" w:cs="Arial"/>
        </w:rPr>
      </w:pPr>
      <w:r w:rsidRPr="00426F38">
        <w:rPr>
          <w:rFonts w:ascii="Arial" w:hAnsi="Arial" w:cs="Arial"/>
        </w:rPr>
        <w:lastRenderedPageBreak/>
        <w:t>Warunki dokonania zmiany w przypadku wystąpienia którejkolwiek z okoliczności</w:t>
      </w:r>
      <w:r w:rsidR="00EC7525" w:rsidRPr="00426F38">
        <w:rPr>
          <w:rFonts w:ascii="Arial" w:hAnsi="Arial" w:cs="Arial"/>
        </w:rPr>
        <w:t xml:space="preserve"> </w:t>
      </w:r>
      <w:r w:rsidRPr="00426F38">
        <w:rPr>
          <w:rFonts w:ascii="Arial" w:hAnsi="Arial" w:cs="Arial"/>
        </w:rPr>
        <w:t>wymienionych w pkt. 7</w:t>
      </w:r>
      <w:r w:rsidR="00B168C3" w:rsidRPr="00426F38">
        <w:rPr>
          <w:rFonts w:ascii="Arial" w:hAnsi="Arial" w:cs="Arial"/>
        </w:rPr>
        <w:t xml:space="preserve"> </w:t>
      </w:r>
      <w:r w:rsidRPr="00426F38">
        <w:rPr>
          <w:rFonts w:ascii="Arial" w:hAnsi="Arial" w:cs="Arial"/>
        </w:rPr>
        <w:t xml:space="preserve"> termin wykonania umowy może ulec odpowiedniemu przedłużeniu o udokumentowany przez Wykonawcę okres trwania tych okoliczności.</w:t>
      </w:r>
    </w:p>
    <w:p w14:paraId="52CF2D74" w14:textId="65D76051" w:rsidR="00251C27" w:rsidRPr="00426F38" w:rsidRDefault="00251C27" w:rsidP="00582B1D">
      <w:pPr>
        <w:pStyle w:val="Akapitzlist"/>
        <w:numPr>
          <w:ilvl w:val="0"/>
          <w:numId w:val="11"/>
        </w:numPr>
        <w:autoSpaceDE w:val="0"/>
        <w:autoSpaceDN w:val="0"/>
        <w:adjustRightInd w:val="0"/>
        <w:spacing w:after="0" w:line="276" w:lineRule="auto"/>
        <w:jc w:val="both"/>
        <w:rPr>
          <w:rFonts w:ascii="Arial" w:hAnsi="Arial" w:cs="Arial"/>
        </w:rPr>
      </w:pPr>
      <w:r w:rsidRPr="00426F38">
        <w:rPr>
          <w:rFonts w:ascii="Arial" w:hAnsi="Arial" w:cs="Arial"/>
        </w:rPr>
        <w:t xml:space="preserve">W tym celu Wykonawca przedkłada na piśmie informację o rzeczywistej ilości dni trwania prac (wyszczególnionych w planowanym harmonogramie) oraz o </w:t>
      </w:r>
      <w:r w:rsidR="003713C5" w:rsidRPr="00426F38">
        <w:rPr>
          <w:rFonts w:ascii="Arial" w:hAnsi="Arial" w:cs="Arial"/>
        </w:rPr>
        <w:t> </w:t>
      </w:r>
      <w:r w:rsidRPr="00426F38">
        <w:rPr>
          <w:rFonts w:ascii="Arial" w:hAnsi="Arial" w:cs="Arial"/>
        </w:rPr>
        <w:t xml:space="preserve">okolicznościach uniemożliwiających wykonanie przedmiotu umowy w sposób należyty, zgodnie z </w:t>
      </w:r>
      <w:r w:rsidR="00074D65" w:rsidRPr="00426F38">
        <w:rPr>
          <w:rFonts w:ascii="Arial" w:hAnsi="Arial" w:cs="Arial"/>
        </w:rPr>
        <w:t> </w:t>
      </w:r>
      <w:r w:rsidRPr="00426F38">
        <w:rPr>
          <w:rFonts w:ascii="Arial" w:hAnsi="Arial" w:cs="Arial"/>
        </w:rPr>
        <w:t>planowanym harmonogramem.</w:t>
      </w:r>
    </w:p>
    <w:p w14:paraId="710F9FFE" w14:textId="5097D147" w:rsidR="00251C27" w:rsidRPr="00426F38" w:rsidRDefault="00251C27" w:rsidP="00582B1D">
      <w:pPr>
        <w:pStyle w:val="Akapitzlist"/>
        <w:numPr>
          <w:ilvl w:val="0"/>
          <w:numId w:val="11"/>
        </w:numPr>
        <w:autoSpaceDE w:val="0"/>
        <w:autoSpaceDN w:val="0"/>
        <w:adjustRightInd w:val="0"/>
        <w:spacing w:after="0" w:line="276" w:lineRule="auto"/>
        <w:jc w:val="both"/>
        <w:rPr>
          <w:rFonts w:ascii="Arial" w:hAnsi="Arial" w:cs="Arial"/>
        </w:rPr>
      </w:pPr>
      <w:r w:rsidRPr="00426F38">
        <w:rPr>
          <w:rFonts w:ascii="Arial" w:hAnsi="Arial" w:cs="Arial"/>
        </w:rPr>
        <w:t>Określa się następujący tryb dokonywania zmian postanowień umowy - z pisemnym wnioskiem (zawierającym uzasadnienie, stosowne opinie, notatka służbowa, protokół konieczności itd.) o dokonanie zmiany postanowień umowy występuję odpowiednio Zamawiający do Wykonawcy lub Wykonawca do Zamawiającego.</w:t>
      </w:r>
    </w:p>
    <w:p w14:paraId="7F79BFD7" w14:textId="6F7A2571" w:rsidR="001C5656" w:rsidRPr="00426F38" w:rsidRDefault="00251C27" w:rsidP="00582B1D">
      <w:pPr>
        <w:pStyle w:val="Akapitzlist"/>
        <w:numPr>
          <w:ilvl w:val="0"/>
          <w:numId w:val="11"/>
        </w:numPr>
        <w:autoSpaceDE w:val="0"/>
        <w:autoSpaceDN w:val="0"/>
        <w:adjustRightInd w:val="0"/>
        <w:spacing w:after="0" w:line="276" w:lineRule="auto"/>
        <w:jc w:val="both"/>
        <w:rPr>
          <w:rFonts w:ascii="Arial" w:hAnsi="Arial" w:cs="Arial"/>
        </w:rPr>
      </w:pPr>
      <w:r w:rsidRPr="00426F38">
        <w:rPr>
          <w:rFonts w:ascii="Arial" w:hAnsi="Arial" w:cs="Arial"/>
        </w:rPr>
        <w:t>Zamawiający, na podstawie otrzymanego od Wykonawcy oświadczenia (o którym mowa powyżej w pkt. 4) wyznaczy, w terminie do 14 dni od daty otrzymania oświadczenia, miejsce i termin komisyjnego (tj. przy udziale przedstawicieli Wykonawcy oraz Zamawiającego) odbioru prac.</w:t>
      </w:r>
    </w:p>
    <w:p w14:paraId="76DD848D" w14:textId="77777777" w:rsidR="00B219EC" w:rsidRDefault="00B219EC" w:rsidP="00582B1D">
      <w:pPr>
        <w:autoSpaceDE w:val="0"/>
        <w:autoSpaceDN w:val="0"/>
        <w:adjustRightInd w:val="0"/>
        <w:spacing w:after="0" w:line="276" w:lineRule="auto"/>
        <w:jc w:val="center"/>
        <w:rPr>
          <w:rFonts w:ascii="Arial" w:hAnsi="Arial" w:cs="Arial"/>
          <w:b/>
          <w:bCs/>
        </w:rPr>
      </w:pPr>
    </w:p>
    <w:p w14:paraId="7CC1A2F2" w14:textId="099A1327" w:rsidR="00251C27" w:rsidRPr="00B219EC" w:rsidRDefault="00251C27" w:rsidP="00582B1D">
      <w:pPr>
        <w:autoSpaceDE w:val="0"/>
        <w:autoSpaceDN w:val="0"/>
        <w:adjustRightInd w:val="0"/>
        <w:spacing w:after="0" w:line="276" w:lineRule="auto"/>
        <w:jc w:val="center"/>
        <w:rPr>
          <w:rFonts w:ascii="Arial" w:hAnsi="Arial" w:cs="Arial"/>
          <w:b/>
          <w:bCs/>
        </w:rPr>
      </w:pPr>
      <w:r w:rsidRPr="00B219EC">
        <w:rPr>
          <w:rFonts w:ascii="Arial" w:hAnsi="Arial" w:cs="Arial"/>
          <w:b/>
          <w:bCs/>
        </w:rPr>
        <w:t>§ 3</w:t>
      </w:r>
    </w:p>
    <w:p w14:paraId="2B952A42" w14:textId="77777777" w:rsidR="00251C27" w:rsidRPr="00426F38" w:rsidRDefault="00251C27" w:rsidP="00582B1D">
      <w:pPr>
        <w:autoSpaceDE w:val="0"/>
        <w:autoSpaceDN w:val="0"/>
        <w:adjustRightInd w:val="0"/>
        <w:spacing w:after="0" w:line="276" w:lineRule="auto"/>
        <w:jc w:val="center"/>
        <w:rPr>
          <w:rFonts w:ascii="Arial" w:hAnsi="Arial" w:cs="Arial"/>
          <w:b/>
          <w:bCs/>
        </w:rPr>
      </w:pPr>
      <w:r w:rsidRPr="00B219EC">
        <w:rPr>
          <w:rFonts w:ascii="Arial" w:hAnsi="Arial" w:cs="Arial"/>
          <w:b/>
          <w:bCs/>
        </w:rPr>
        <w:t>Wynagrodzenie</w:t>
      </w:r>
    </w:p>
    <w:p w14:paraId="1482E1B3" w14:textId="692A54BA" w:rsidR="00251C27" w:rsidRPr="00426F38" w:rsidRDefault="00251C27" w:rsidP="00582B1D">
      <w:pPr>
        <w:pStyle w:val="Akapitzlist"/>
        <w:numPr>
          <w:ilvl w:val="0"/>
          <w:numId w:val="14"/>
        </w:numPr>
        <w:autoSpaceDE w:val="0"/>
        <w:autoSpaceDN w:val="0"/>
        <w:adjustRightInd w:val="0"/>
        <w:spacing w:after="0" w:line="276" w:lineRule="auto"/>
        <w:jc w:val="both"/>
        <w:rPr>
          <w:rFonts w:ascii="Arial" w:hAnsi="Arial" w:cs="Arial"/>
        </w:rPr>
      </w:pPr>
      <w:r w:rsidRPr="00426F38">
        <w:rPr>
          <w:rFonts w:ascii="Arial" w:hAnsi="Arial" w:cs="Arial"/>
        </w:rPr>
        <w:t>Wynagrodzenie zostało ustalone na podstawie przedłożonej oferty.</w:t>
      </w:r>
    </w:p>
    <w:p w14:paraId="7C193A95" w14:textId="304787CD" w:rsidR="00251C27" w:rsidRPr="00426F38" w:rsidRDefault="00251C27" w:rsidP="00582B1D">
      <w:pPr>
        <w:pStyle w:val="Akapitzlist"/>
        <w:numPr>
          <w:ilvl w:val="0"/>
          <w:numId w:val="14"/>
        </w:numPr>
        <w:autoSpaceDE w:val="0"/>
        <w:autoSpaceDN w:val="0"/>
        <w:adjustRightInd w:val="0"/>
        <w:spacing w:after="0" w:line="276" w:lineRule="auto"/>
        <w:jc w:val="both"/>
        <w:rPr>
          <w:rFonts w:ascii="Arial" w:hAnsi="Arial" w:cs="Arial"/>
        </w:rPr>
      </w:pPr>
      <w:r w:rsidRPr="00426F38">
        <w:rPr>
          <w:rFonts w:ascii="Arial" w:hAnsi="Arial" w:cs="Arial"/>
        </w:rPr>
        <w:t>Wynagrodzenie za przedmiot umowy wynosi:</w:t>
      </w:r>
    </w:p>
    <w:p w14:paraId="6EE96CEC" w14:textId="24F4B9DE" w:rsidR="00251C27" w:rsidRPr="00426F38" w:rsidRDefault="00703BB7" w:rsidP="00582B1D">
      <w:pPr>
        <w:autoSpaceDE w:val="0"/>
        <w:autoSpaceDN w:val="0"/>
        <w:adjustRightInd w:val="0"/>
        <w:spacing w:after="0" w:line="276" w:lineRule="auto"/>
        <w:ind w:left="360"/>
        <w:jc w:val="both"/>
        <w:rPr>
          <w:rFonts w:ascii="Arial" w:hAnsi="Arial" w:cs="Arial"/>
          <w:b/>
          <w:bCs/>
        </w:rPr>
      </w:pPr>
      <w:r w:rsidRPr="00426F38">
        <w:rPr>
          <w:rFonts w:ascii="Arial" w:hAnsi="Arial" w:cs="Arial"/>
          <w:b/>
        </w:rPr>
        <w:t>n</w:t>
      </w:r>
      <w:r w:rsidR="00251C27" w:rsidRPr="00426F38">
        <w:rPr>
          <w:rFonts w:ascii="Arial" w:hAnsi="Arial" w:cs="Arial"/>
          <w:b/>
        </w:rPr>
        <w:t>etto:</w:t>
      </w:r>
      <w:r w:rsidR="00251C27" w:rsidRPr="00426F38">
        <w:rPr>
          <w:rFonts w:ascii="Arial" w:hAnsi="Arial" w:cs="Arial"/>
        </w:rPr>
        <w:t xml:space="preserve"> </w:t>
      </w:r>
      <w:r w:rsidR="00251C27" w:rsidRPr="00426F38">
        <w:rPr>
          <w:rFonts w:ascii="Arial" w:hAnsi="Arial" w:cs="Arial"/>
          <w:b/>
          <w:bCs/>
        </w:rPr>
        <w:t xml:space="preserve">………………….. </w:t>
      </w:r>
      <w:r w:rsidR="00251C27" w:rsidRPr="00426F38">
        <w:rPr>
          <w:rFonts w:ascii="Arial" w:hAnsi="Arial" w:cs="Arial"/>
          <w:bCs/>
        </w:rPr>
        <w:t>zł</w:t>
      </w:r>
      <w:r w:rsidR="00251C27" w:rsidRPr="00426F38">
        <w:rPr>
          <w:rFonts w:ascii="Arial" w:hAnsi="Arial" w:cs="Arial"/>
        </w:rPr>
        <w:t xml:space="preserve">., VAT: ……………zł. </w:t>
      </w:r>
      <w:r w:rsidR="00DB0C19" w:rsidRPr="00426F38">
        <w:rPr>
          <w:rFonts w:ascii="Arial" w:hAnsi="Arial" w:cs="Arial"/>
          <w:b/>
        </w:rPr>
        <w:t>b</w:t>
      </w:r>
      <w:r w:rsidR="00251C27" w:rsidRPr="00426F38">
        <w:rPr>
          <w:rFonts w:ascii="Arial" w:hAnsi="Arial" w:cs="Arial"/>
          <w:b/>
        </w:rPr>
        <w:t>rutto</w:t>
      </w:r>
      <w:r w:rsidR="00DB0C19" w:rsidRPr="00426F38">
        <w:rPr>
          <w:rFonts w:ascii="Arial" w:hAnsi="Arial" w:cs="Arial"/>
          <w:b/>
        </w:rPr>
        <w:t>:</w:t>
      </w:r>
      <w:r w:rsidR="00251C27" w:rsidRPr="00426F38">
        <w:rPr>
          <w:rFonts w:ascii="Arial" w:hAnsi="Arial" w:cs="Arial"/>
        </w:rPr>
        <w:t xml:space="preserve"> ………………. </w:t>
      </w:r>
      <w:r w:rsidR="00251C27" w:rsidRPr="00426F38">
        <w:rPr>
          <w:rFonts w:ascii="Arial" w:hAnsi="Arial" w:cs="Arial"/>
          <w:bCs/>
        </w:rPr>
        <w:t>złotych</w:t>
      </w:r>
      <w:r w:rsidR="00251C27" w:rsidRPr="00426F38">
        <w:rPr>
          <w:rFonts w:ascii="Arial" w:hAnsi="Arial" w:cs="Arial"/>
          <w:b/>
          <w:bCs/>
        </w:rPr>
        <w:t>,</w:t>
      </w:r>
    </w:p>
    <w:p w14:paraId="0C049140" w14:textId="00CD4769" w:rsidR="00251C27" w:rsidRPr="00426F38" w:rsidRDefault="00703BB7" w:rsidP="00582B1D">
      <w:pPr>
        <w:autoSpaceDE w:val="0"/>
        <w:autoSpaceDN w:val="0"/>
        <w:adjustRightInd w:val="0"/>
        <w:spacing w:after="0" w:line="276" w:lineRule="auto"/>
        <w:ind w:left="360"/>
        <w:jc w:val="both"/>
        <w:rPr>
          <w:rFonts w:ascii="Arial" w:hAnsi="Arial" w:cs="Arial"/>
        </w:rPr>
      </w:pPr>
      <w:r w:rsidRPr="00426F38">
        <w:rPr>
          <w:rFonts w:ascii="Arial" w:hAnsi="Arial" w:cs="Arial"/>
          <w:b/>
        </w:rPr>
        <w:t>b</w:t>
      </w:r>
      <w:r w:rsidR="00251C27" w:rsidRPr="00426F38">
        <w:rPr>
          <w:rFonts w:ascii="Arial" w:hAnsi="Arial" w:cs="Arial"/>
          <w:b/>
        </w:rPr>
        <w:t>rutto słownie:</w:t>
      </w:r>
      <w:r w:rsidR="00251C27" w:rsidRPr="00426F38">
        <w:rPr>
          <w:rFonts w:ascii="Arial" w:hAnsi="Arial" w:cs="Arial"/>
        </w:rPr>
        <w:t xml:space="preserve"> …………………………………………</w:t>
      </w:r>
      <w:r w:rsidR="00E11779" w:rsidRPr="00426F38">
        <w:rPr>
          <w:rFonts w:ascii="Arial" w:hAnsi="Arial" w:cs="Arial"/>
        </w:rPr>
        <w:t>………....</w:t>
      </w:r>
      <w:r w:rsidR="00251C27" w:rsidRPr="00426F38">
        <w:rPr>
          <w:rFonts w:ascii="Arial" w:hAnsi="Arial" w:cs="Arial"/>
        </w:rPr>
        <w:t>………….. złotych</w:t>
      </w:r>
      <w:r w:rsidRPr="00426F38">
        <w:rPr>
          <w:rFonts w:ascii="Arial" w:hAnsi="Arial" w:cs="Arial"/>
        </w:rPr>
        <w:t>.</w:t>
      </w:r>
    </w:p>
    <w:p w14:paraId="7DB3C17A" w14:textId="77777777" w:rsidR="00251C27" w:rsidRPr="00426F38" w:rsidRDefault="008F4245" w:rsidP="00582B1D">
      <w:pPr>
        <w:autoSpaceDE w:val="0"/>
        <w:autoSpaceDN w:val="0"/>
        <w:adjustRightInd w:val="0"/>
        <w:spacing w:after="0" w:line="276" w:lineRule="auto"/>
        <w:ind w:left="360"/>
        <w:jc w:val="both"/>
        <w:rPr>
          <w:rFonts w:ascii="Arial" w:hAnsi="Arial" w:cs="Arial"/>
        </w:rPr>
      </w:pPr>
      <w:r w:rsidRPr="00426F38">
        <w:rPr>
          <w:rFonts w:ascii="Arial" w:hAnsi="Arial" w:cs="Arial"/>
        </w:rPr>
        <w:t>W każdej części wartości poszczególnych etapów stanowią:</w:t>
      </w:r>
    </w:p>
    <w:p w14:paraId="4D00A4BF" w14:textId="6CC52F53" w:rsidR="00B168C3" w:rsidRPr="00426F38" w:rsidRDefault="00251C27" w:rsidP="00582B1D">
      <w:pPr>
        <w:pStyle w:val="Akapitzlist"/>
        <w:numPr>
          <w:ilvl w:val="0"/>
          <w:numId w:val="15"/>
        </w:numPr>
        <w:spacing w:line="276" w:lineRule="auto"/>
        <w:rPr>
          <w:rFonts w:ascii="Arial" w:hAnsi="Arial" w:cs="Arial"/>
        </w:rPr>
      </w:pPr>
      <w:r w:rsidRPr="00426F38">
        <w:rPr>
          <w:rFonts w:ascii="Arial" w:hAnsi="Arial" w:cs="Arial"/>
        </w:rPr>
        <w:t xml:space="preserve">za realizację </w:t>
      </w:r>
      <w:r w:rsidRPr="00426F38">
        <w:rPr>
          <w:rFonts w:ascii="Arial" w:hAnsi="Arial" w:cs="Arial"/>
          <w:b/>
          <w:bCs/>
        </w:rPr>
        <w:t xml:space="preserve">I etapu </w:t>
      </w:r>
      <w:r w:rsidRPr="00426F38">
        <w:rPr>
          <w:rFonts w:ascii="Arial" w:hAnsi="Arial" w:cs="Arial"/>
        </w:rPr>
        <w:t xml:space="preserve">- </w:t>
      </w:r>
      <w:r w:rsidR="008F4245" w:rsidRPr="00426F38">
        <w:rPr>
          <w:rFonts w:ascii="Arial" w:hAnsi="Arial" w:cs="Arial"/>
        </w:rPr>
        <w:t>9</w:t>
      </w:r>
      <w:r w:rsidRPr="00426F38">
        <w:rPr>
          <w:rFonts w:ascii="Arial" w:hAnsi="Arial" w:cs="Arial"/>
        </w:rPr>
        <w:t xml:space="preserve">0% ceny ofertowej; płatne po </w:t>
      </w:r>
      <w:r w:rsidR="008F4245" w:rsidRPr="00426F38">
        <w:rPr>
          <w:rFonts w:ascii="Arial" w:hAnsi="Arial" w:cs="Arial"/>
        </w:rPr>
        <w:t xml:space="preserve">otrzymaniu </w:t>
      </w:r>
      <w:r w:rsidR="00433D72" w:rsidRPr="00426F38">
        <w:rPr>
          <w:rFonts w:ascii="Arial" w:hAnsi="Arial" w:cs="Arial"/>
        </w:rPr>
        <w:t>przez Zamawiającego</w:t>
      </w:r>
      <w:r w:rsidR="008F4245" w:rsidRPr="00426F38">
        <w:rPr>
          <w:rFonts w:ascii="Arial" w:hAnsi="Arial" w:cs="Arial"/>
        </w:rPr>
        <w:t xml:space="preserve"> prawomocnego pozwolenia na budowę</w:t>
      </w:r>
      <w:r w:rsidR="00761E4E" w:rsidRPr="00426F38">
        <w:rPr>
          <w:rFonts w:ascii="Arial" w:hAnsi="Arial" w:cs="Arial"/>
        </w:rPr>
        <w:t>,</w:t>
      </w:r>
      <w:r w:rsidR="00B168C3" w:rsidRPr="00426F38">
        <w:rPr>
          <w:rFonts w:ascii="Arial" w:hAnsi="Arial" w:cs="Arial"/>
        </w:rPr>
        <w:t xml:space="preserve"> (dopuszcza się wystawienie faktury częściowej po wykonaniu tej części zamówienia w wysokości 10% wartości zamówienia)</w:t>
      </w:r>
    </w:p>
    <w:p w14:paraId="7FED6183" w14:textId="1752FF93" w:rsidR="00251C27" w:rsidRPr="00426F38" w:rsidRDefault="00251C27" w:rsidP="00582B1D">
      <w:pPr>
        <w:pStyle w:val="Akapitzlist"/>
        <w:numPr>
          <w:ilvl w:val="0"/>
          <w:numId w:val="15"/>
        </w:numPr>
        <w:autoSpaceDE w:val="0"/>
        <w:autoSpaceDN w:val="0"/>
        <w:adjustRightInd w:val="0"/>
        <w:spacing w:after="0" w:line="276" w:lineRule="auto"/>
        <w:jc w:val="both"/>
        <w:rPr>
          <w:rFonts w:ascii="Arial" w:hAnsi="Arial" w:cs="Arial"/>
        </w:rPr>
      </w:pPr>
      <w:r w:rsidRPr="00426F38">
        <w:rPr>
          <w:rFonts w:ascii="Arial" w:hAnsi="Arial" w:cs="Arial"/>
        </w:rPr>
        <w:t xml:space="preserve">za realizację </w:t>
      </w:r>
      <w:r w:rsidRPr="00426F38">
        <w:rPr>
          <w:rFonts w:ascii="Arial" w:hAnsi="Arial" w:cs="Arial"/>
          <w:b/>
          <w:bCs/>
        </w:rPr>
        <w:t>II etap</w:t>
      </w:r>
      <w:r w:rsidR="008F4245" w:rsidRPr="00426F38">
        <w:rPr>
          <w:rFonts w:ascii="Arial" w:hAnsi="Arial" w:cs="Arial"/>
          <w:b/>
          <w:bCs/>
        </w:rPr>
        <w:t>u</w:t>
      </w:r>
      <w:r w:rsidRPr="00426F38">
        <w:rPr>
          <w:rFonts w:ascii="Arial" w:hAnsi="Arial" w:cs="Arial"/>
          <w:b/>
          <w:bCs/>
        </w:rPr>
        <w:t xml:space="preserve"> </w:t>
      </w:r>
      <w:r w:rsidRPr="00426F38">
        <w:rPr>
          <w:rFonts w:ascii="Arial" w:hAnsi="Arial" w:cs="Arial"/>
        </w:rPr>
        <w:t xml:space="preserve">- 10% ceny ofertowej; płatne po realizacji obiektów </w:t>
      </w:r>
      <w:r w:rsidR="008F4245" w:rsidRPr="00426F38">
        <w:rPr>
          <w:rFonts w:ascii="Arial" w:hAnsi="Arial" w:cs="Arial"/>
        </w:rPr>
        <w:t xml:space="preserve">i </w:t>
      </w:r>
      <w:r w:rsidR="0038655A" w:rsidRPr="00426F38">
        <w:rPr>
          <w:rFonts w:ascii="Arial" w:hAnsi="Arial" w:cs="Arial"/>
        </w:rPr>
        <w:t> </w:t>
      </w:r>
      <w:r w:rsidR="008F4245" w:rsidRPr="00426F38">
        <w:rPr>
          <w:rFonts w:ascii="Arial" w:hAnsi="Arial" w:cs="Arial"/>
        </w:rPr>
        <w:t>odbiorze końcowym</w:t>
      </w:r>
      <w:r w:rsidR="00761E4E" w:rsidRPr="00426F38">
        <w:rPr>
          <w:rFonts w:ascii="Arial" w:hAnsi="Arial" w:cs="Arial"/>
        </w:rPr>
        <w:t>.</w:t>
      </w:r>
    </w:p>
    <w:p w14:paraId="50C2CD8F" w14:textId="71B544AD" w:rsidR="00251C27" w:rsidRPr="00426F38" w:rsidRDefault="00251C27" w:rsidP="00582B1D">
      <w:pPr>
        <w:pStyle w:val="Akapitzlist"/>
        <w:numPr>
          <w:ilvl w:val="0"/>
          <w:numId w:val="14"/>
        </w:numPr>
        <w:autoSpaceDE w:val="0"/>
        <w:autoSpaceDN w:val="0"/>
        <w:adjustRightInd w:val="0"/>
        <w:spacing w:after="0" w:line="276" w:lineRule="auto"/>
        <w:jc w:val="both"/>
        <w:rPr>
          <w:rFonts w:ascii="Arial" w:hAnsi="Arial" w:cs="Arial"/>
        </w:rPr>
      </w:pPr>
      <w:r w:rsidRPr="00426F38">
        <w:rPr>
          <w:rFonts w:ascii="Arial" w:hAnsi="Arial" w:cs="Arial"/>
        </w:rPr>
        <w:t xml:space="preserve">Zgodnie z przedłożoną ofertą </w:t>
      </w:r>
      <w:r w:rsidR="008F4245" w:rsidRPr="00426F38">
        <w:rPr>
          <w:rFonts w:ascii="Arial" w:hAnsi="Arial" w:cs="Arial"/>
        </w:rPr>
        <w:t xml:space="preserve">Wykonawca </w:t>
      </w:r>
      <w:r w:rsidRPr="00426F38">
        <w:rPr>
          <w:rFonts w:ascii="Arial" w:hAnsi="Arial" w:cs="Arial"/>
        </w:rPr>
        <w:t>wykona przedmiot zamówienia samodzielnie/przy udziale</w:t>
      </w:r>
      <w:r w:rsidR="008F4245" w:rsidRPr="00426F38">
        <w:rPr>
          <w:rFonts w:ascii="Arial" w:hAnsi="Arial" w:cs="Arial"/>
        </w:rPr>
        <w:t xml:space="preserve"> </w:t>
      </w:r>
      <w:r w:rsidRPr="00426F38">
        <w:rPr>
          <w:rFonts w:ascii="Arial" w:hAnsi="Arial" w:cs="Arial"/>
        </w:rPr>
        <w:t>podwykonawców</w:t>
      </w:r>
      <w:r w:rsidR="009E3528" w:rsidRPr="00426F38">
        <w:rPr>
          <w:rFonts w:ascii="Arial" w:hAnsi="Arial" w:cs="Arial"/>
        </w:rPr>
        <w:t>,</w:t>
      </w:r>
      <w:r w:rsidR="00433D72" w:rsidRPr="00426F38">
        <w:rPr>
          <w:rFonts w:ascii="Arial" w:hAnsi="Arial" w:cs="Arial"/>
        </w:rPr>
        <w:t>* którym</w:t>
      </w:r>
      <w:r w:rsidRPr="00426F38">
        <w:rPr>
          <w:rFonts w:ascii="Arial" w:hAnsi="Arial" w:cs="Arial"/>
        </w:rPr>
        <w:t xml:space="preserve"> zostaną zlecone prace określone w </w:t>
      </w:r>
      <w:r w:rsidR="003713C5" w:rsidRPr="00426F38">
        <w:rPr>
          <w:rFonts w:ascii="Arial" w:hAnsi="Arial" w:cs="Arial"/>
        </w:rPr>
        <w:t> </w:t>
      </w:r>
      <w:r w:rsidRPr="00426F38">
        <w:rPr>
          <w:rFonts w:ascii="Arial" w:hAnsi="Arial" w:cs="Arial"/>
        </w:rPr>
        <w:t>§</w:t>
      </w:r>
      <w:r w:rsidR="00CD131A" w:rsidRPr="00426F38">
        <w:rPr>
          <w:rFonts w:ascii="Arial" w:hAnsi="Arial" w:cs="Arial"/>
        </w:rPr>
        <w:t xml:space="preserve"> </w:t>
      </w:r>
      <w:r w:rsidRPr="00426F38">
        <w:rPr>
          <w:rFonts w:ascii="Arial" w:hAnsi="Arial" w:cs="Arial"/>
        </w:rPr>
        <w:t>5 niniejszej umowy</w:t>
      </w:r>
      <w:r w:rsidR="008F4245" w:rsidRPr="00426F38">
        <w:rPr>
          <w:rFonts w:ascii="Arial" w:hAnsi="Arial" w:cs="Arial"/>
        </w:rPr>
        <w:t xml:space="preserve"> </w:t>
      </w:r>
      <w:r w:rsidRPr="00426F38">
        <w:rPr>
          <w:rFonts w:ascii="Arial" w:hAnsi="Arial" w:cs="Arial"/>
        </w:rPr>
        <w:t>(*niewłaściwe skreślić).</w:t>
      </w:r>
    </w:p>
    <w:p w14:paraId="3A861648" w14:textId="51692E7E" w:rsidR="00251C27" w:rsidRPr="00426F38" w:rsidRDefault="00251C27" w:rsidP="00582B1D">
      <w:pPr>
        <w:pStyle w:val="Akapitzlist"/>
        <w:numPr>
          <w:ilvl w:val="0"/>
          <w:numId w:val="14"/>
        </w:numPr>
        <w:autoSpaceDE w:val="0"/>
        <w:autoSpaceDN w:val="0"/>
        <w:adjustRightInd w:val="0"/>
        <w:spacing w:after="0" w:line="276" w:lineRule="auto"/>
        <w:jc w:val="both"/>
        <w:rPr>
          <w:rFonts w:ascii="Arial" w:hAnsi="Arial" w:cs="Arial"/>
        </w:rPr>
      </w:pPr>
      <w:r w:rsidRPr="00426F38">
        <w:rPr>
          <w:rFonts w:ascii="Arial" w:hAnsi="Arial" w:cs="Arial"/>
        </w:rPr>
        <w:t>Wykonawca uwzględni</w:t>
      </w:r>
      <w:r w:rsidR="001011B4" w:rsidRPr="00426F38">
        <w:rPr>
          <w:rFonts w:ascii="Arial" w:hAnsi="Arial" w:cs="Arial"/>
        </w:rPr>
        <w:t>ł</w:t>
      </w:r>
      <w:r w:rsidRPr="00426F38">
        <w:rPr>
          <w:rFonts w:ascii="Arial" w:hAnsi="Arial" w:cs="Arial"/>
        </w:rPr>
        <w:t xml:space="preserve"> w swojej ofercie wszelkie koszty wynikające z wymagań określonych</w:t>
      </w:r>
      <w:r w:rsidR="008F4245" w:rsidRPr="00426F38">
        <w:rPr>
          <w:rFonts w:ascii="Arial" w:hAnsi="Arial" w:cs="Arial"/>
        </w:rPr>
        <w:t xml:space="preserve"> </w:t>
      </w:r>
      <w:r w:rsidRPr="00426F38">
        <w:rPr>
          <w:rFonts w:ascii="Arial" w:hAnsi="Arial" w:cs="Arial"/>
        </w:rPr>
        <w:t xml:space="preserve">w umowie na podstawie własnych kalkulacji i szacunków, a </w:t>
      </w:r>
      <w:r w:rsidR="0038655A" w:rsidRPr="00426F38">
        <w:rPr>
          <w:rFonts w:ascii="Arial" w:hAnsi="Arial" w:cs="Arial"/>
        </w:rPr>
        <w:t> </w:t>
      </w:r>
      <w:r w:rsidRPr="00426F38">
        <w:rPr>
          <w:rFonts w:ascii="Arial" w:hAnsi="Arial" w:cs="Arial"/>
        </w:rPr>
        <w:t xml:space="preserve">w </w:t>
      </w:r>
      <w:r w:rsidR="0038655A" w:rsidRPr="00426F38">
        <w:rPr>
          <w:rFonts w:ascii="Arial" w:hAnsi="Arial" w:cs="Arial"/>
        </w:rPr>
        <w:t> </w:t>
      </w:r>
      <w:r w:rsidRPr="00426F38">
        <w:rPr>
          <w:rFonts w:ascii="Arial" w:hAnsi="Arial" w:cs="Arial"/>
        </w:rPr>
        <w:t>szczególności koszty wszelkich</w:t>
      </w:r>
      <w:r w:rsidR="008F4245" w:rsidRPr="00426F38">
        <w:rPr>
          <w:rFonts w:ascii="Arial" w:hAnsi="Arial" w:cs="Arial"/>
        </w:rPr>
        <w:t xml:space="preserve"> </w:t>
      </w:r>
      <w:r w:rsidRPr="00426F38">
        <w:rPr>
          <w:rFonts w:ascii="Arial" w:hAnsi="Arial" w:cs="Arial"/>
        </w:rPr>
        <w:t>materiałów niezbędnych do opracowania dokumentów stanowiących przedmiot zamówienia,</w:t>
      </w:r>
      <w:r w:rsidR="008F4245" w:rsidRPr="00426F38">
        <w:rPr>
          <w:rFonts w:ascii="Arial" w:hAnsi="Arial" w:cs="Arial"/>
        </w:rPr>
        <w:t xml:space="preserve"> </w:t>
      </w:r>
      <w:r w:rsidRPr="00426F38">
        <w:rPr>
          <w:rFonts w:ascii="Arial" w:hAnsi="Arial" w:cs="Arial"/>
        </w:rPr>
        <w:t>w tym: warunków technicznych, opinii, uzgodnień niezbędnych do poprawnego opracowania</w:t>
      </w:r>
      <w:r w:rsidR="008F4245" w:rsidRPr="00426F38">
        <w:rPr>
          <w:rFonts w:ascii="Arial" w:hAnsi="Arial" w:cs="Arial"/>
        </w:rPr>
        <w:t xml:space="preserve"> </w:t>
      </w:r>
      <w:r w:rsidRPr="00426F38">
        <w:rPr>
          <w:rFonts w:ascii="Arial" w:hAnsi="Arial" w:cs="Arial"/>
        </w:rPr>
        <w:t>przedmiotu zamówienia. W przypadku wątpliwości przyjmuje się, że Wykonawca podejmuje</w:t>
      </w:r>
      <w:r w:rsidR="00761E4E" w:rsidRPr="00426F38">
        <w:rPr>
          <w:rFonts w:ascii="Arial" w:hAnsi="Arial" w:cs="Arial"/>
        </w:rPr>
        <w:t xml:space="preserve"> </w:t>
      </w:r>
      <w:r w:rsidRPr="00426F38">
        <w:rPr>
          <w:rFonts w:ascii="Arial" w:hAnsi="Arial" w:cs="Arial"/>
        </w:rPr>
        <w:t>się wszelkich prac (zadań) niezbędnych do prawidłowej realizacji przedmiotu umowy.</w:t>
      </w:r>
    </w:p>
    <w:p w14:paraId="451188D2" w14:textId="0CC49123" w:rsidR="00251C27" w:rsidRPr="00426F38" w:rsidRDefault="00251C27" w:rsidP="00582B1D">
      <w:pPr>
        <w:pStyle w:val="Akapitzlist"/>
        <w:numPr>
          <w:ilvl w:val="0"/>
          <w:numId w:val="14"/>
        </w:numPr>
        <w:autoSpaceDE w:val="0"/>
        <w:autoSpaceDN w:val="0"/>
        <w:adjustRightInd w:val="0"/>
        <w:spacing w:after="0" w:line="276" w:lineRule="auto"/>
        <w:jc w:val="both"/>
        <w:rPr>
          <w:rFonts w:ascii="Arial" w:hAnsi="Arial" w:cs="Arial"/>
        </w:rPr>
      </w:pPr>
      <w:r w:rsidRPr="00426F38">
        <w:rPr>
          <w:rFonts w:ascii="Arial" w:hAnsi="Arial" w:cs="Arial"/>
        </w:rPr>
        <w:t>W ramach należnego wynagrodzenia, Wykonawca zapewnia wykonanie jednokrotnej</w:t>
      </w:r>
      <w:r w:rsidR="008F4245" w:rsidRPr="00426F38">
        <w:rPr>
          <w:rFonts w:ascii="Arial" w:hAnsi="Arial" w:cs="Arial"/>
        </w:rPr>
        <w:t xml:space="preserve"> </w:t>
      </w:r>
      <w:r w:rsidRPr="00426F38">
        <w:rPr>
          <w:rFonts w:ascii="Arial" w:hAnsi="Arial" w:cs="Arial"/>
        </w:rPr>
        <w:t>aktualizacji kosztorysów inwestorskich w okresie objętym II Etapem zamówienia.</w:t>
      </w:r>
    </w:p>
    <w:p w14:paraId="4CBAB0C3" w14:textId="28C9BF95" w:rsidR="00251C27" w:rsidRPr="00426F38" w:rsidRDefault="00251C27" w:rsidP="00582B1D">
      <w:pPr>
        <w:pStyle w:val="Akapitzlist"/>
        <w:numPr>
          <w:ilvl w:val="0"/>
          <w:numId w:val="14"/>
        </w:numPr>
        <w:autoSpaceDE w:val="0"/>
        <w:autoSpaceDN w:val="0"/>
        <w:adjustRightInd w:val="0"/>
        <w:spacing w:after="0" w:line="276" w:lineRule="auto"/>
        <w:jc w:val="both"/>
        <w:rPr>
          <w:rFonts w:ascii="Arial" w:hAnsi="Arial" w:cs="Arial"/>
        </w:rPr>
      </w:pPr>
      <w:r w:rsidRPr="00426F38">
        <w:rPr>
          <w:rFonts w:ascii="Arial" w:hAnsi="Arial" w:cs="Arial"/>
        </w:rPr>
        <w:t xml:space="preserve">Zamawiający zobowiązuje się do zapłaty wynagrodzenia w terminie do </w:t>
      </w:r>
      <w:r w:rsidR="00B168C3" w:rsidRPr="00426F38">
        <w:rPr>
          <w:rFonts w:ascii="Arial" w:hAnsi="Arial" w:cs="Arial"/>
        </w:rPr>
        <w:t>14</w:t>
      </w:r>
      <w:r w:rsidRPr="00426F38">
        <w:rPr>
          <w:rFonts w:ascii="Arial" w:hAnsi="Arial" w:cs="Arial"/>
        </w:rPr>
        <w:t xml:space="preserve"> dni licząc od dnia</w:t>
      </w:r>
      <w:r w:rsidR="008F4245" w:rsidRPr="00426F38">
        <w:rPr>
          <w:rFonts w:ascii="Arial" w:hAnsi="Arial" w:cs="Arial"/>
        </w:rPr>
        <w:t xml:space="preserve"> </w:t>
      </w:r>
      <w:r w:rsidRPr="00426F38">
        <w:rPr>
          <w:rFonts w:ascii="Arial" w:hAnsi="Arial" w:cs="Arial"/>
        </w:rPr>
        <w:t>otrzymania prawidłowo wystawionych przez Wykonawcę faktur.</w:t>
      </w:r>
    </w:p>
    <w:p w14:paraId="311C05D4" w14:textId="27EDE0EB" w:rsidR="00251C27" w:rsidRPr="00426F38" w:rsidRDefault="00251C27" w:rsidP="00582B1D">
      <w:pPr>
        <w:pStyle w:val="Akapitzlist"/>
        <w:numPr>
          <w:ilvl w:val="0"/>
          <w:numId w:val="14"/>
        </w:numPr>
        <w:autoSpaceDE w:val="0"/>
        <w:autoSpaceDN w:val="0"/>
        <w:adjustRightInd w:val="0"/>
        <w:spacing w:after="0" w:line="276" w:lineRule="auto"/>
        <w:jc w:val="both"/>
        <w:rPr>
          <w:rFonts w:ascii="Arial" w:hAnsi="Arial" w:cs="Arial"/>
        </w:rPr>
      </w:pPr>
      <w:r w:rsidRPr="00426F38">
        <w:rPr>
          <w:rFonts w:ascii="Arial" w:hAnsi="Arial" w:cs="Arial"/>
        </w:rPr>
        <w:t>Podstawą do wystawienia przez Wykonawcę faktury za poszczególne Etapy będzie protokół</w:t>
      </w:r>
      <w:r w:rsidR="008F4245" w:rsidRPr="00426F38">
        <w:rPr>
          <w:rFonts w:ascii="Arial" w:hAnsi="Arial" w:cs="Arial"/>
        </w:rPr>
        <w:t xml:space="preserve"> </w:t>
      </w:r>
      <w:r w:rsidRPr="00426F38">
        <w:rPr>
          <w:rFonts w:ascii="Arial" w:hAnsi="Arial" w:cs="Arial"/>
        </w:rPr>
        <w:t>odbioru poszczególnych</w:t>
      </w:r>
      <w:r w:rsidR="0038655A" w:rsidRPr="00426F38">
        <w:rPr>
          <w:rFonts w:ascii="Arial" w:hAnsi="Arial" w:cs="Arial"/>
        </w:rPr>
        <w:t xml:space="preserve"> Etapów, z zastrzeżeniem pkt</w:t>
      </w:r>
      <w:r w:rsidR="00CD131A" w:rsidRPr="00426F38">
        <w:rPr>
          <w:rFonts w:ascii="Arial" w:hAnsi="Arial" w:cs="Arial"/>
        </w:rPr>
        <w:t>. 6.</w:t>
      </w:r>
    </w:p>
    <w:p w14:paraId="102C7CE7" w14:textId="565393D1" w:rsidR="008F4245" w:rsidRPr="00426F38" w:rsidRDefault="008F4245" w:rsidP="00582B1D">
      <w:pPr>
        <w:pStyle w:val="Akapitzlist"/>
        <w:numPr>
          <w:ilvl w:val="0"/>
          <w:numId w:val="14"/>
        </w:numPr>
        <w:autoSpaceDE w:val="0"/>
        <w:autoSpaceDN w:val="0"/>
        <w:adjustRightInd w:val="0"/>
        <w:spacing w:after="0" w:line="276" w:lineRule="auto"/>
        <w:jc w:val="both"/>
        <w:rPr>
          <w:rFonts w:ascii="Arial" w:hAnsi="Arial" w:cs="Arial"/>
        </w:rPr>
      </w:pPr>
      <w:r w:rsidRPr="00426F38">
        <w:rPr>
          <w:rFonts w:ascii="Arial" w:hAnsi="Arial" w:cs="Arial"/>
        </w:rPr>
        <w:t>Wynagrodzenie jest płatne przelewem na wskazany w fakturze rachunek bankowy</w:t>
      </w:r>
      <w:r w:rsidR="00EC7525" w:rsidRPr="00426F38">
        <w:rPr>
          <w:rFonts w:ascii="Arial" w:hAnsi="Arial" w:cs="Arial"/>
        </w:rPr>
        <w:t xml:space="preserve"> </w:t>
      </w:r>
      <w:r w:rsidRPr="00426F38">
        <w:rPr>
          <w:rFonts w:ascii="Arial" w:hAnsi="Arial" w:cs="Arial"/>
        </w:rPr>
        <w:t>Wykonawcy. Za dzień zapłaty Strony uznają dzień obciążenia rachunku Zamawiającego.</w:t>
      </w:r>
    </w:p>
    <w:p w14:paraId="15C06185" w14:textId="015A3D3A" w:rsidR="008F4245" w:rsidRPr="00426F38" w:rsidRDefault="008F4245" w:rsidP="00582B1D">
      <w:pPr>
        <w:pStyle w:val="Akapitzlist"/>
        <w:numPr>
          <w:ilvl w:val="0"/>
          <w:numId w:val="14"/>
        </w:numPr>
        <w:autoSpaceDE w:val="0"/>
        <w:autoSpaceDN w:val="0"/>
        <w:adjustRightInd w:val="0"/>
        <w:spacing w:after="0" w:line="276" w:lineRule="auto"/>
        <w:jc w:val="both"/>
        <w:rPr>
          <w:rFonts w:ascii="Arial" w:hAnsi="Arial" w:cs="Arial"/>
        </w:rPr>
      </w:pPr>
      <w:r w:rsidRPr="00426F38">
        <w:rPr>
          <w:rFonts w:ascii="Arial" w:hAnsi="Arial" w:cs="Arial"/>
        </w:rPr>
        <w:lastRenderedPageBreak/>
        <w:t>W przypadku rezygnacji Zamawiającego z wykonania robót budowlanych realizowanych na</w:t>
      </w:r>
      <w:r w:rsidR="00E71034" w:rsidRPr="00426F38">
        <w:rPr>
          <w:rFonts w:ascii="Arial" w:hAnsi="Arial" w:cs="Arial"/>
        </w:rPr>
        <w:t xml:space="preserve"> </w:t>
      </w:r>
      <w:r w:rsidRPr="00426F38">
        <w:rPr>
          <w:rFonts w:ascii="Arial" w:hAnsi="Arial" w:cs="Arial"/>
        </w:rPr>
        <w:t>podstawie dokumentacji projektowej stanowiącej przedmiot zamówienia, Zamawiający</w:t>
      </w:r>
      <w:r w:rsidR="00E71034" w:rsidRPr="00426F38">
        <w:rPr>
          <w:rFonts w:ascii="Arial" w:hAnsi="Arial" w:cs="Arial"/>
        </w:rPr>
        <w:t xml:space="preserve"> </w:t>
      </w:r>
      <w:r w:rsidRPr="00426F38">
        <w:rPr>
          <w:rFonts w:ascii="Arial" w:hAnsi="Arial" w:cs="Arial"/>
        </w:rPr>
        <w:t>zastrzega sobie prawo do odstąpienia od realizacji Etapu II umowy. W takim przypadku</w:t>
      </w:r>
      <w:r w:rsidR="00E71034" w:rsidRPr="00426F38">
        <w:rPr>
          <w:rFonts w:ascii="Arial" w:hAnsi="Arial" w:cs="Arial"/>
        </w:rPr>
        <w:t xml:space="preserve"> </w:t>
      </w:r>
      <w:r w:rsidRPr="00426F38">
        <w:rPr>
          <w:rFonts w:ascii="Arial" w:hAnsi="Arial" w:cs="Arial"/>
        </w:rPr>
        <w:t>Wykonawcy nie będzie przysługiwać wynagrodzenie za niezrealizowany Etap II. W tym też</w:t>
      </w:r>
      <w:r w:rsidR="00E71034" w:rsidRPr="00426F38">
        <w:rPr>
          <w:rFonts w:ascii="Arial" w:hAnsi="Arial" w:cs="Arial"/>
        </w:rPr>
        <w:t xml:space="preserve"> </w:t>
      </w:r>
      <w:r w:rsidRPr="00426F38">
        <w:rPr>
          <w:rFonts w:ascii="Arial" w:hAnsi="Arial" w:cs="Arial"/>
        </w:rPr>
        <w:t>przypadku Wykonawcy nie będą przysługiwać inne roszczenia związane z odstąpieniem od</w:t>
      </w:r>
      <w:r w:rsidR="00E71034" w:rsidRPr="00426F38">
        <w:rPr>
          <w:rFonts w:ascii="Arial" w:hAnsi="Arial" w:cs="Arial"/>
        </w:rPr>
        <w:t xml:space="preserve"> </w:t>
      </w:r>
      <w:r w:rsidRPr="00426F38">
        <w:rPr>
          <w:rFonts w:ascii="Arial" w:hAnsi="Arial" w:cs="Arial"/>
        </w:rPr>
        <w:t>realizacji Etapu II umowy przez Zamawiającego.</w:t>
      </w:r>
    </w:p>
    <w:p w14:paraId="1069D641" w14:textId="41C7CFBF" w:rsidR="008F4245" w:rsidRPr="00426F38" w:rsidRDefault="008F4245" w:rsidP="00582B1D">
      <w:pPr>
        <w:pStyle w:val="Akapitzlist"/>
        <w:numPr>
          <w:ilvl w:val="0"/>
          <w:numId w:val="14"/>
        </w:numPr>
        <w:autoSpaceDE w:val="0"/>
        <w:autoSpaceDN w:val="0"/>
        <w:adjustRightInd w:val="0"/>
        <w:spacing w:after="0" w:line="276" w:lineRule="auto"/>
        <w:jc w:val="both"/>
        <w:rPr>
          <w:rFonts w:ascii="Arial" w:hAnsi="Arial" w:cs="Arial"/>
        </w:rPr>
      </w:pPr>
      <w:r w:rsidRPr="00426F38">
        <w:rPr>
          <w:rFonts w:ascii="Arial" w:hAnsi="Arial" w:cs="Arial"/>
        </w:rPr>
        <w:t>Wykonawca nie może bez zgody Zamawiającego przenieść wierzytelności wynikających</w:t>
      </w:r>
      <w:r w:rsidR="00E71034" w:rsidRPr="00426F38">
        <w:rPr>
          <w:rFonts w:ascii="Arial" w:hAnsi="Arial" w:cs="Arial"/>
        </w:rPr>
        <w:t xml:space="preserve"> </w:t>
      </w:r>
      <w:r w:rsidRPr="00426F38">
        <w:rPr>
          <w:rFonts w:ascii="Arial" w:hAnsi="Arial" w:cs="Arial"/>
        </w:rPr>
        <w:t xml:space="preserve">z </w:t>
      </w:r>
      <w:r w:rsidR="00074D65" w:rsidRPr="00426F38">
        <w:rPr>
          <w:rFonts w:ascii="Arial" w:hAnsi="Arial" w:cs="Arial"/>
        </w:rPr>
        <w:t> </w:t>
      </w:r>
      <w:r w:rsidRPr="00426F38">
        <w:rPr>
          <w:rFonts w:ascii="Arial" w:hAnsi="Arial" w:cs="Arial"/>
        </w:rPr>
        <w:t>niniejszej umowy na osoby trzecie.</w:t>
      </w:r>
    </w:p>
    <w:p w14:paraId="474D3229" w14:textId="7743A535" w:rsidR="008F4245" w:rsidRPr="00426F38" w:rsidRDefault="008F4245" w:rsidP="00582B1D">
      <w:pPr>
        <w:pStyle w:val="Akapitzlist"/>
        <w:numPr>
          <w:ilvl w:val="0"/>
          <w:numId w:val="14"/>
        </w:numPr>
        <w:autoSpaceDE w:val="0"/>
        <w:autoSpaceDN w:val="0"/>
        <w:adjustRightInd w:val="0"/>
        <w:spacing w:after="0" w:line="276" w:lineRule="auto"/>
        <w:jc w:val="both"/>
        <w:rPr>
          <w:rFonts w:ascii="Arial" w:hAnsi="Arial" w:cs="Arial"/>
        </w:rPr>
      </w:pPr>
      <w:r w:rsidRPr="00426F38">
        <w:rPr>
          <w:rFonts w:ascii="Arial" w:hAnsi="Arial" w:cs="Arial"/>
        </w:rPr>
        <w:t>Uzgodnione wynagrodzenie obejmuje wszystkie koszty niezbędne do zrealizowania</w:t>
      </w:r>
      <w:r w:rsidR="00E71034" w:rsidRPr="00426F38">
        <w:rPr>
          <w:rFonts w:ascii="Arial" w:hAnsi="Arial" w:cs="Arial"/>
        </w:rPr>
        <w:t xml:space="preserve"> </w:t>
      </w:r>
      <w:r w:rsidRPr="00426F38">
        <w:rPr>
          <w:rFonts w:ascii="Arial" w:hAnsi="Arial" w:cs="Arial"/>
        </w:rPr>
        <w:t>zamówienia.</w:t>
      </w:r>
    </w:p>
    <w:p w14:paraId="778A31B9" w14:textId="6454ADF9" w:rsidR="008F4245" w:rsidRPr="00426F38" w:rsidRDefault="008F4245" w:rsidP="00582B1D">
      <w:pPr>
        <w:pStyle w:val="Akapitzlist"/>
        <w:numPr>
          <w:ilvl w:val="0"/>
          <w:numId w:val="14"/>
        </w:numPr>
        <w:autoSpaceDE w:val="0"/>
        <w:autoSpaceDN w:val="0"/>
        <w:adjustRightInd w:val="0"/>
        <w:spacing w:after="0" w:line="276" w:lineRule="auto"/>
        <w:jc w:val="both"/>
        <w:rPr>
          <w:rFonts w:ascii="Arial" w:hAnsi="Arial" w:cs="Arial"/>
        </w:rPr>
      </w:pPr>
      <w:r w:rsidRPr="00426F38">
        <w:rPr>
          <w:rFonts w:ascii="Arial" w:hAnsi="Arial" w:cs="Arial"/>
        </w:rPr>
        <w:t>Uzgodnione wynagrodzenie ulegnie obniżeniu w przypadku niewykonania rzeczowego</w:t>
      </w:r>
      <w:r w:rsidR="00E71034" w:rsidRPr="00426F38">
        <w:rPr>
          <w:rFonts w:ascii="Arial" w:hAnsi="Arial" w:cs="Arial"/>
        </w:rPr>
        <w:t xml:space="preserve"> </w:t>
      </w:r>
      <w:r w:rsidRPr="00426F38">
        <w:rPr>
          <w:rFonts w:ascii="Arial" w:hAnsi="Arial" w:cs="Arial"/>
        </w:rPr>
        <w:t>zakresu usług. W przypadku zaistnienia sytuacji wymienionej wyżej, podstawą do wyliczenia</w:t>
      </w:r>
      <w:r w:rsidR="00E71034" w:rsidRPr="00426F38">
        <w:rPr>
          <w:rFonts w:ascii="Arial" w:hAnsi="Arial" w:cs="Arial"/>
        </w:rPr>
        <w:t xml:space="preserve"> </w:t>
      </w:r>
      <w:r w:rsidRPr="00426F38">
        <w:rPr>
          <w:rFonts w:ascii="Arial" w:hAnsi="Arial" w:cs="Arial"/>
        </w:rPr>
        <w:t xml:space="preserve">kwoty obniżenia wynagrodzenia ryczałtowego będzie faktycznie </w:t>
      </w:r>
      <w:r w:rsidR="00433D72" w:rsidRPr="00426F38">
        <w:rPr>
          <w:rFonts w:ascii="Arial" w:hAnsi="Arial" w:cs="Arial"/>
        </w:rPr>
        <w:t>niewykonany</w:t>
      </w:r>
      <w:r w:rsidRPr="00426F38">
        <w:rPr>
          <w:rFonts w:ascii="Arial" w:hAnsi="Arial" w:cs="Arial"/>
        </w:rPr>
        <w:t xml:space="preserve"> i obustronnie</w:t>
      </w:r>
      <w:r w:rsidR="00E71034" w:rsidRPr="00426F38">
        <w:rPr>
          <w:rFonts w:ascii="Arial" w:hAnsi="Arial" w:cs="Arial"/>
        </w:rPr>
        <w:t xml:space="preserve"> </w:t>
      </w:r>
      <w:r w:rsidR="00CD131A" w:rsidRPr="00426F38">
        <w:rPr>
          <w:rFonts w:ascii="Arial" w:hAnsi="Arial" w:cs="Arial"/>
        </w:rPr>
        <w:t>uzgodniony zakres usług.</w:t>
      </w:r>
    </w:p>
    <w:p w14:paraId="0BA27674" w14:textId="3AE5D85B" w:rsidR="008F4245" w:rsidRPr="00426F38" w:rsidRDefault="008F4245" w:rsidP="00582B1D">
      <w:pPr>
        <w:pStyle w:val="Akapitzlist"/>
        <w:numPr>
          <w:ilvl w:val="0"/>
          <w:numId w:val="14"/>
        </w:numPr>
        <w:autoSpaceDE w:val="0"/>
        <w:autoSpaceDN w:val="0"/>
        <w:adjustRightInd w:val="0"/>
        <w:spacing w:after="0" w:line="276" w:lineRule="auto"/>
        <w:jc w:val="both"/>
        <w:rPr>
          <w:rFonts w:ascii="Arial" w:hAnsi="Arial" w:cs="Arial"/>
        </w:rPr>
      </w:pPr>
      <w:r w:rsidRPr="00426F38">
        <w:rPr>
          <w:rFonts w:ascii="Arial" w:hAnsi="Arial" w:cs="Arial"/>
        </w:rPr>
        <w:t xml:space="preserve">Wynagrodzenie określone w § 3. </w:t>
      </w:r>
      <w:r w:rsidR="00320B1F" w:rsidRPr="00426F38">
        <w:rPr>
          <w:rFonts w:ascii="Arial" w:hAnsi="Arial" w:cs="Arial"/>
        </w:rPr>
        <w:t xml:space="preserve">pkt </w:t>
      </w:r>
      <w:r w:rsidRPr="00426F38">
        <w:rPr>
          <w:rFonts w:ascii="Arial" w:hAnsi="Arial" w:cs="Arial"/>
        </w:rPr>
        <w:t>2 ma charakter wynagrodzenia maksymalnego dla</w:t>
      </w:r>
      <w:r w:rsidR="00E71034" w:rsidRPr="00426F38">
        <w:rPr>
          <w:rFonts w:ascii="Arial" w:hAnsi="Arial" w:cs="Arial"/>
        </w:rPr>
        <w:t xml:space="preserve"> </w:t>
      </w:r>
      <w:r w:rsidRPr="00426F38">
        <w:rPr>
          <w:rFonts w:ascii="Arial" w:hAnsi="Arial" w:cs="Arial"/>
        </w:rPr>
        <w:t xml:space="preserve">przedmiotu zamówienia określonego w </w:t>
      </w:r>
      <w:r w:rsidR="007261C2">
        <w:rPr>
          <w:rFonts w:ascii="Arial" w:hAnsi="Arial" w:cs="Arial"/>
        </w:rPr>
        <w:t>zamówieniu</w:t>
      </w:r>
      <w:r w:rsidRPr="00426F38">
        <w:rPr>
          <w:rFonts w:ascii="Arial" w:hAnsi="Arial" w:cs="Arial"/>
        </w:rPr>
        <w:t>.</w:t>
      </w:r>
    </w:p>
    <w:p w14:paraId="72A6F783" w14:textId="62AD29F0" w:rsidR="008F4245" w:rsidRPr="00426F38" w:rsidRDefault="008F4245" w:rsidP="00582B1D">
      <w:pPr>
        <w:pStyle w:val="Akapitzlist"/>
        <w:numPr>
          <w:ilvl w:val="0"/>
          <w:numId w:val="14"/>
        </w:numPr>
        <w:autoSpaceDE w:val="0"/>
        <w:autoSpaceDN w:val="0"/>
        <w:adjustRightInd w:val="0"/>
        <w:spacing w:after="0" w:line="276" w:lineRule="auto"/>
        <w:jc w:val="both"/>
        <w:rPr>
          <w:rFonts w:ascii="Arial" w:hAnsi="Arial" w:cs="Arial"/>
        </w:rPr>
      </w:pPr>
      <w:r w:rsidRPr="00426F38">
        <w:rPr>
          <w:rFonts w:ascii="Arial" w:hAnsi="Arial" w:cs="Arial"/>
        </w:rPr>
        <w:t xml:space="preserve">Wynagrodzenie określone w § 3. </w:t>
      </w:r>
      <w:r w:rsidR="00320B1F" w:rsidRPr="00426F38">
        <w:rPr>
          <w:rFonts w:ascii="Arial" w:hAnsi="Arial" w:cs="Arial"/>
        </w:rPr>
        <w:t xml:space="preserve">pkt </w:t>
      </w:r>
      <w:r w:rsidRPr="00426F38">
        <w:rPr>
          <w:rFonts w:ascii="Arial" w:hAnsi="Arial" w:cs="Arial"/>
        </w:rPr>
        <w:t>2 uwzględnia wszystkie koszty niezbędne do poniesienia</w:t>
      </w:r>
      <w:r w:rsidR="00E71034" w:rsidRPr="00426F38">
        <w:rPr>
          <w:rFonts w:ascii="Arial" w:hAnsi="Arial" w:cs="Arial"/>
        </w:rPr>
        <w:t xml:space="preserve"> </w:t>
      </w:r>
      <w:r w:rsidRPr="00426F38">
        <w:rPr>
          <w:rFonts w:ascii="Arial" w:hAnsi="Arial" w:cs="Arial"/>
        </w:rPr>
        <w:t>celem wykonania pełnego zakresu umówionych usług, łącznie z kosztem materiałów i użycia</w:t>
      </w:r>
      <w:r w:rsidR="00E71034" w:rsidRPr="00426F38">
        <w:rPr>
          <w:rFonts w:ascii="Arial" w:hAnsi="Arial" w:cs="Arial"/>
        </w:rPr>
        <w:t xml:space="preserve"> </w:t>
      </w:r>
      <w:r w:rsidRPr="00426F38">
        <w:rPr>
          <w:rFonts w:ascii="Arial" w:hAnsi="Arial" w:cs="Arial"/>
        </w:rPr>
        <w:t>własnego sprzętu i odbioru usług w tym ryzyko Wykonawcy z tytułu oszacowania wszelkich</w:t>
      </w:r>
      <w:r w:rsidR="00E71034" w:rsidRPr="00426F38">
        <w:rPr>
          <w:rFonts w:ascii="Arial" w:hAnsi="Arial" w:cs="Arial"/>
        </w:rPr>
        <w:t xml:space="preserve"> </w:t>
      </w:r>
      <w:r w:rsidRPr="00426F38">
        <w:rPr>
          <w:rFonts w:ascii="Arial" w:hAnsi="Arial" w:cs="Arial"/>
        </w:rPr>
        <w:t>kosztów związanych z realizacją przedmiotu umowy, a także oddziaływania innych czynników</w:t>
      </w:r>
      <w:r w:rsidR="00095237" w:rsidRPr="00426F38">
        <w:rPr>
          <w:rFonts w:ascii="Arial" w:hAnsi="Arial" w:cs="Arial"/>
        </w:rPr>
        <w:t xml:space="preserve"> </w:t>
      </w:r>
      <w:r w:rsidRPr="00426F38">
        <w:rPr>
          <w:rFonts w:ascii="Arial" w:hAnsi="Arial" w:cs="Arial"/>
        </w:rPr>
        <w:t>mających lub mogących mieć wpływ na koszty wykonania umowy.</w:t>
      </w:r>
    </w:p>
    <w:p w14:paraId="0A723F59" w14:textId="1BF2C3F2" w:rsidR="008F4245" w:rsidRPr="00426F38" w:rsidRDefault="008F4245" w:rsidP="00582B1D">
      <w:pPr>
        <w:pStyle w:val="Akapitzlist"/>
        <w:numPr>
          <w:ilvl w:val="0"/>
          <w:numId w:val="14"/>
        </w:numPr>
        <w:autoSpaceDE w:val="0"/>
        <w:autoSpaceDN w:val="0"/>
        <w:adjustRightInd w:val="0"/>
        <w:spacing w:after="0" w:line="276" w:lineRule="auto"/>
        <w:jc w:val="both"/>
        <w:rPr>
          <w:rFonts w:ascii="Arial" w:hAnsi="Arial" w:cs="Arial"/>
        </w:rPr>
      </w:pPr>
      <w:r w:rsidRPr="00426F38">
        <w:rPr>
          <w:rFonts w:ascii="Arial" w:hAnsi="Arial" w:cs="Arial"/>
        </w:rPr>
        <w:t>Niedoszacowanie, pominięcie oraz brak rozpoznania zakresu przedmiotu umowy nie może</w:t>
      </w:r>
      <w:r w:rsidR="00E71034" w:rsidRPr="00426F38">
        <w:rPr>
          <w:rFonts w:ascii="Arial" w:hAnsi="Arial" w:cs="Arial"/>
        </w:rPr>
        <w:t xml:space="preserve"> </w:t>
      </w:r>
      <w:r w:rsidRPr="00426F38">
        <w:rPr>
          <w:rFonts w:ascii="Arial" w:hAnsi="Arial" w:cs="Arial"/>
        </w:rPr>
        <w:t>być podstawą do żądania zmiany wynagrodzenia określonego w § 3.</w:t>
      </w:r>
      <w:r w:rsidR="00320B1F" w:rsidRPr="00426F38">
        <w:rPr>
          <w:rFonts w:ascii="Arial" w:hAnsi="Arial" w:cs="Arial"/>
        </w:rPr>
        <w:t xml:space="preserve"> pkt 2</w:t>
      </w:r>
      <w:r w:rsidRPr="00426F38">
        <w:rPr>
          <w:rFonts w:ascii="Arial" w:hAnsi="Arial" w:cs="Arial"/>
        </w:rPr>
        <w:t xml:space="preserve"> umowy.</w:t>
      </w:r>
    </w:p>
    <w:p w14:paraId="5BF4FC64" w14:textId="0BBD6286" w:rsidR="008F4245" w:rsidRPr="00426F38" w:rsidRDefault="008F4245" w:rsidP="00582B1D">
      <w:pPr>
        <w:pStyle w:val="Akapitzlist"/>
        <w:numPr>
          <w:ilvl w:val="0"/>
          <w:numId w:val="14"/>
        </w:numPr>
        <w:autoSpaceDE w:val="0"/>
        <w:autoSpaceDN w:val="0"/>
        <w:adjustRightInd w:val="0"/>
        <w:spacing w:after="0" w:line="276" w:lineRule="auto"/>
        <w:jc w:val="both"/>
        <w:rPr>
          <w:rFonts w:ascii="Arial" w:hAnsi="Arial" w:cs="Arial"/>
        </w:rPr>
      </w:pPr>
      <w:r w:rsidRPr="00426F38">
        <w:rPr>
          <w:rFonts w:ascii="Arial" w:hAnsi="Arial" w:cs="Arial"/>
        </w:rPr>
        <w:t xml:space="preserve">Wykonawca oświadcza, że jest podatnikiem podatku VAT od towarów i usług i </w:t>
      </w:r>
      <w:r w:rsidR="003713C5" w:rsidRPr="00426F38">
        <w:rPr>
          <w:rFonts w:ascii="Arial" w:hAnsi="Arial" w:cs="Arial"/>
        </w:rPr>
        <w:t> </w:t>
      </w:r>
      <w:r w:rsidRPr="00426F38">
        <w:rPr>
          <w:rFonts w:ascii="Arial" w:hAnsi="Arial" w:cs="Arial"/>
        </w:rPr>
        <w:t>posiada numer</w:t>
      </w:r>
      <w:r w:rsidR="00E71034" w:rsidRPr="00426F38">
        <w:rPr>
          <w:rFonts w:ascii="Arial" w:hAnsi="Arial" w:cs="Arial"/>
        </w:rPr>
        <w:t xml:space="preserve"> </w:t>
      </w:r>
      <w:r w:rsidRPr="00426F38">
        <w:rPr>
          <w:rFonts w:ascii="Arial" w:hAnsi="Arial" w:cs="Arial"/>
        </w:rPr>
        <w:t>identyfikacji podatkowej NIP ………</w:t>
      </w:r>
      <w:r w:rsidR="00320B1F" w:rsidRPr="00426F38">
        <w:rPr>
          <w:rFonts w:ascii="Arial" w:hAnsi="Arial" w:cs="Arial"/>
        </w:rPr>
        <w:t>………….</w:t>
      </w:r>
      <w:r w:rsidRPr="00426F38">
        <w:rPr>
          <w:rFonts w:ascii="Arial" w:hAnsi="Arial" w:cs="Arial"/>
        </w:rPr>
        <w:t>………..</w:t>
      </w:r>
    </w:p>
    <w:p w14:paraId="608377F8" w14:textId="45ADBA9B" w:rsidR="008F4245" w:rsidRPr="00426F38" w:rsidRDefault="008F4245" w:rsidP="00582B1D">
      <w:pPr>
        <w:pStyle w:val="Akapitzlist"/>
        <w:numPr>
          <w:ilvl w:val="0"/>
          <w:numId w:val="14"/>
        </w:numPr>
        <w:autoSpaceDE w:val="0"/>
        <w:autoSpaceDN w:val="0"/>
        <w:adjustRightInd w:val="0"/>
        <w:spacing w:after="0" w:line="276" w:lineRule="auto"/>
        <w:jc w:val="both"/>
        <w:rPr>
          <w:rFonts w:ascii="Arial" w:hAnsi="Arial" w:cs="Arial"/>
        </w:rPr>
      </w:pPr>
      <w:r w:rsidRPr="00426F38">
        <w:rPr>
          <w:rFonts w:ascii="Arial" w:hAnsi="Arial" w:cs="Arial"/>
        </w:rPr>
        <w:t xml:space="preserve">Zamawiający oświadcza, że jest podatnikiem podatku VAT od towarów i usług i </w:t>
      </w:r>
      <w:r w:rsidR="003713C5" w:rsidRPr="00426F38">
        <w:rPr>
          <w:rFonts w:ascii="Arial" w:hAnsi="Arial" w:cs="Arial"/>
        </w:rPr>
        <w:t> </w:t>
      </w:r>
      <w:r w:rsidRPr="00426F38">
        <w:rPr>
          <w:rFonts w:ascii="Arial" w:hAnsi="Arial" w:cs="Arial"/>
        </w:rPr>
        <w:t>posiada</w:t>
      </w:r>
      <w:r w:rsidR="00E71034" w:rsidRPr="00426F38">
        <w:rPr>
          <w:rFonts w:ascii="Arial" w:hAnsi="Arial" w:cs="Arial"/>
        </w:rPr>
        <w:t xml:space="preserve"> </w:t>
      </w:r>
      <w:r w:rsidRPr="00426F38">
        <w:rPr>
          <w:rFonts w:ascii="Arial" w:hAnsi="Arial" w:cs="Arial"/>
        </w:rPr>
        <w:t xml:space="preserve">numer identyfikacji podatkowej NIP </w:t>
      </w:r>
      <w:r w:rsidR="00E71034" w:rsidRPr="00426F38">
        <w:rPr>
          <w:rFonts w:ascii="Arial" w:hAnsi="Arial" w:cs="Arial"/>
        </w:rPr>
        <w:t>737-000-50-45</w:t>
      </w:r>
      <w:r w:rsidRPr="00426F38">
        <w:rPr>
          <w:rFonts w:ascii="Arial" w:hAnsi="Arial" w:cs="Arial"/>
        </w:rPr>
        <w:t>.</w:t>
      </w:r>
    </w:p>
    <w:p w14:paraId="2E9E57A9" w14:textId="2426446A" w:rsidR="008F4245" w:rsidRPr="00426F38" w:rsidRDefault="008F4245" w:rsidP="00582B1D">
      <w:pPr>
        <w:pStyle w:val="Akapitzlist"/>
        <w:numPr>
          <w:ilvl w:val="0"/>
          <w:numId w:val="14"/>
        </w:numPr>
        <w:autoSpaceDE w:val="0"/>
        <w:autoSpaceDN w:val="0"/>
        <w:adjustRightInd w:val="0"/>
        <w:spacing w:after="0" w:line="276" w:lineRule="auto"/>
        <w:jc w:val="both"/>
        <w:rPr>
          <w:rFonts w:ascii="Arial" w:hAnsi="Arial" w:cs="Arial"/>
        </w:rPr>
      </w:pPr>
      <w:r w:rsidRPr="00426F38">
        <w:rPr>
          <w:rFonts w:ascii="Arial" w:hAnsi="Arial" w:cs="Arial"/>
        </w:rPr>
        <w:t>Wykonawca oświadcza, że zapoznał się z warunkami realizacji zamówienia oraz miejscem</w:t>
      </w:r>
      <w:r w:rsidR="00E71034" w:rsidRPr="00426F38">
        <w:rPr>
          <w:rFonts w:ascii="Arial" w:hAnsi="Arial" w:cs="Arial"/>
        </w:rPr>
        <w:t xml:space="preserve"> </w:t>
      </w:r>
      <w:r w:rsidRPr="00426F38">
        <w:rPr>
          <w:rFonts w:ascii="Arial" w:hAnsi="Arial" w:cs="Arial"/>
        </w:rPr>
        <w:t>wykonania zamówienia. Zamówienie przyjmuj</w:t>
      </w:r>
      <w:r w:rsidR="00B168C3" w:rsidRPr="00426F38">
        <w:rPr>
          <w:rFonts w:ascii="Arial" w:hAnsi="Arial" w:cs="Arial"/>
        </w:rPr>
        <w:t>e</w:t>
      </w:r>
      <w:r w:rsidRPr="00426F38">
        <w:rPr>
          <w:rFonts w:ascii="Arial" w:hAnsi="Arial" w:cs="Arial"/>
        </w:rPr>
        <w:t xml:space="preserve"> do realizacji bez</w:t>
      </w:r>
      <w:r w:rsidR="00095237" w:rsidRPr="00426F38">
        <w:rPr>
          <w:rFonts w:ascii="Arial" w:hAnsi="Arial" w:cs="Arial"/>
        </w:rPr>
        <w:t xml:space="preserve"> </w:t>
      </w:r>
      <w:r w:rsidRPr="00426F38">
        <w:rPr>
          <w:rFonts w:ascii="Arial" w:hAnsi="Arial" w:cs="Arial"/>
        </w:rPr>
        <w:t xml:space="preserve">zastrzeżeń i </w:t>
      </w:r>
      <w:r w:rsidR="003713C5" w:rsidRPr="00426F38">
        <w:rPr>
          <w:rFonts w:ascii="Arial" w:hAnsi="Arial" w:cs="Arial"/>
        </w:rPr>
        <w:t> </w:t>
      </w:r>
      <w:r w:rsidRPr="00426F38">
        <w:rPr>
          <w:rFonts w:ascii="Arial" w:hAnsi="Arial" w:cs="Arial"/>
        </w:rPr>
        <w:t>wykona zakres</w:t>
      </w:r>
      <w:r w:rsidR="00E71034" w:rsidRPr="00426F38">
        <w:rPr>
          <w:rFonts w:ascii="Arial" w:hAnsi="Arial" w:cs="Arial"/>
        </w:rPr>
        <w:t xml:space="preserve"> </w:t>
      </w:r>
      <w:r w:rsidRPr="00426F38">
        <w:rPr>
          <w:rFonts w:ascii="Arial" w:hAnsi="Arial" w:cs="Arial"/>
        </w:rPr>
        <w:t xml:space="preserve">prac według przekazanej dokumentacji, zgodnie z zasadami wiedzy i </w:t>
      </w:r>
      <w:r w:rsidR="003713C5" w:rsidRPr="00426F38">
        <w:rPr>
          <w:rFonts w:ascii="Arial" w:hAnsi="Arial" w:cs="Arial"/>
        </w:rPr>
        <w:t> </w:t>
      </w:r>
      <w:r w:rsidRPr="00426F38">
        <w:rPr>
          <w:rFonts w:ascii="Arial" w:hAnsi="Arial" w:cs="Arial"/>
        </w:rPr>
        <w:t>sztuki budowlanej,</w:t>
      </w:r>
      <w:r w:rsidR="00E71034" w:rsidRPr="00426F38">
        <w:rPr>
          <w:rFonts w:ascii="Arial" w:hAnsi="Arial" w:cs="Arial"/>
        </w:rPr>
        <w:t xml:space="preserve"> </w:t>
      </w:r>
      <w:r w:rsidRPr="00426F38">
        <w:rPr>
          <w:rFonts w:ascii="Arial" w:hAnsi="Arial" w:cs="Arial"/>
        </w:rPr>
        <w:t xml:space="preserve">z </w:t>
      </w:r>
      <w:r w:rsidR="00074D65" w:rsidRPr="00426F38">
        <w:rPr>
          <w:rFonts w:ascii="Arial" w:hAnsi="Arial" w:cs="Arial"/>
        </w:rPr>
        <w:t> </w:t>
      </w:r>
      <w:r w:rsidRPr="00426F38">
        <w:rPr>
          <w:rFonts w:ascii="Arial" w:hAnsi="Arial" w:cs="Arial"/>
        </w:rPr>
        <w:t>materiałów własnych, przy pomocy własnego sprzętu, w terminie i na warunkach</w:t>
      </w:r>
      <w:r w:rsidR="00E71034" w:rsidRPr="00426F38">
        <w:rPr>
          <w:rFonts w:ascii="Arial" w:hAnsi="Arial" w:cs="Arial"/>
        </w:rPr>
        <w:t xml:space="preserve"> </w:t>
      </w:r>
      <w:r w:rsidRPr="00426F38">
        <w:rPr>
          <w:rFonts w:ascii="Arial" w:hAnsi="Arial" w:cs="Arial"/>
        </w:rPr>
        <w:t>określonych w niniejszej umowie.</w:t>
      </w:r>
    </w:p>
    <w:p w14:paraId="0557FB65" w14:textId="73CE23F5" w:rsidR="008F4245" w:rsidRPr="00426F38" w:rsidRDefault="008F4245" w:rsidP="00582B1D">
      <w:pPr>
        <w:pStyle w:val="Akapitzlist"/>
        <w:autoSpaceDE w:val="0"/>
        <w:autoSpaceDN w:val="0"/>
        <w:adjustRightInd w:val="0"/>
        <w:spacing w:after="0" w:line="276" w:lineRule="auto"/>
        <w:jc w:val="both"/>
        <w:rPr>
          <w:rFonts w:ascii="Arial" w:hAnsi="Arial" w:cs="Arial"/>
        </w:rPr>
      </w:pPr>
    </w:p>
    <w:p w14:paraId="1B54108F" w14:textId="77777777" w:rsidR="006622F0" w:rsidRPr="00B219EC" w:rsidRDefault="006622F0" w:rsidP="00582B1D">
      <w:pPr>
        <w:autoSpaceDE w:val="0"/>
        <w:autoSpaceDN w:val="0"/>
        <w:adjustRightInd w:val="0"/>
        <w:spacing w:after="0" w:line="276" w:lineRule="auto"/>
        <w:jc w:val="center"/>
        <w:rPr>
          <w:rFonts w:ascii="Arial" w:hAnsi="Arial" w:cs="Arial"/>
          <w:b/>
          <w:bCs/>
        </w:rPr>
      </w:pPr>
      <w:r w:rsidRPr="00B219EC">
        <w:rPr>
          <w:rFonts w:ascii="Arial" w:hAnsi="Arial" w:cs="Arial"/>
          <w:b/>
          <w:bCs/>
        </w:rPr>
        <w:t>§4</w:t>
      </w:r>
    </w:p>
    <w:p w14:paraId="030C00A4" w14:textId="77777777" w:rsidR="006622F0" w:rsidRPr="00426F38" w:rsidRDefault="006622F0" w:rsidP="00582B1D">
      <w:pPr>
        <w:autoSpaceDE w:val="0"/>
        <w:autoSpaceDN w:val="0"/>
        <w:adjustRightInd w:val="0"/>
        <w:spacing w:after="0" w:line="276" w:lineRule="auto"/>
        <w:jc w:val="center"/>
        <w:rPr>
          <w:rFonts w:ascii="Arial" w:hAnsi="Arial" w:cs="Arial"/>
          <w:b/>
          <w:bCs/>
        </w:rPr>
      </w:pPr>
      <w:r w:rsidRPr="00B219EC">
        <w:rPr>
          <w:rFonts w:ascii="Arial" w:hAnsi="Arial" w:cs="Arial"/>
          <w:b/>
          <w:bCs/>
        </w:rPr>
        <w:t>Obowiązki Wykonawcy</w:t>
      </w:r>
    </w:p>
    <w:p w14:paraId="7E813A03" w14:textId="3F8B83C0" w:rsidR="006622F0" w:rsidRPr="00426F38" w:rsidRDefault="006622F0" w:rsidP="00582B1D">
      <w:pPr>
        <w:pStyle w:val="Akapitzlist"/>
        <w:numPr>
          <w:ilvl w:val="0"/>
          <w:numId w:val="17"/>
        </w:numPr>
        <w:autoSpaceDE w:val="0"/>
        <w:autoSpaceDN w:val="0"/>
        <w:adjustRightInd w:val="0"/>
        <w:spacing w:after="0" w:line="276" w:lineRule="auto"/>
        <w:jc w:val="both"/>
        <w:rPr>
          <w:rFonts w:ascii="Arial" w:hAnsi="Arial" w:cs="Arial"/>
        </w:rPr>
      </w:pPr>
      <w:r w:rsidRPr="00426F38">
        <w:rPr>
          <w:rFonts w:ascii="Arial" w:hAnsi="Arial" w:cs="Arial"/>
        </w:rPr>
        <w:t>Wykonawca, z uwzględnieniem pozostałych obowiązków określonych w umowie, jest</w:t>
      </w:r>
      <w:r w:rsidR="00095237" w:rsidRPr="00426F38">
        <w:rPr>
          <w:rFonts w:ascii="Arial" w:hAnsi="Arial" w:cs="Arial"/>
        </w:rPr>
        <w:t xml:space="preserve"> </w:t>
      </w:r>
      <w:r w:rsidRPr="00426F38">
        <w:rPr>
          <w:rFonts w:ascii="Arial" w:hAnsi="Arial" w:cs="Arial"/>
        </w:rPr>
        <w:t>zobowiązany w szczególności do:</w:t>
      </w:r>
    </w:p>
    <w:p w14:paraId="3E9B8C43" w14:textId="62DF3F6B" w:rsidR="006622F0" w:rsidRPr="00426F38" w:rsidRDefault="007C0BFB" w:rsidP="00582B1D">
      <w:pPr>
        <w:pStyle w:val="Akapitzlist"/>
        <w:numPr>
          <w:ilvl w:val="0"/>
          <w:numId w:val="18"/>
        </w:numPr>
        <w:autoSpaceDE w:val="0"/>
        <w:autoSpaceDN w:val="0"/>
        <w:adjustRightInd w:val="0"/>
        <w:spacing w:after="0" w:line="276" w:lineRule="auto"/>
        <w:jc w:val="both"/>
        <w:rPr>
          <w:rFonts w:ascii="Arial" w:hAnsi="Arial" w:cs="Arial"/>
        </w:rPr>
      </w:pPr>
      <w:r w:rsidRPr="00426F38">
        <w:rPr>
          <w:rFonts w:ascii="Arial" w:hAnsi="Arial" w:cs="Arial"/>
        </w:rPr>
        <w:t>R</w:t>
      </w:r>
      <w:r w:rsidR="006622F0" w:rsidRPr="00426F38">
        <w:rPr>
          <w:rFonts w:ascii="Arial" w:hAnsi="Arial" w:cs="Arial"/>
        </w:rPr>
        <w:t>ealizacji umowy z należytą starannością przewidzianą dla prowadzącego działalność</w:t>
      </w:r>
      <w:r w:rsidR="00E60CF8" w:rsidRPr="00426F38">
        <w:rPr>
          <w:rFonts w:ascii="Arial" w:hAnsi="Arial" w:cs="Arial"/>
        </w:rPr>
        <w:t xml:space="preserve"> </w:t>
      </w:r>
      <w:r w:rsidR="006622F0" w:rsidRPr="00426F38">
        <w:rPr>
          <w:rFonts w:ascii="Arial" w:hAnsi="Arial" w:cs="Arial"/>
        </w:rPr>
        <w:t>gospodarczą, polegającą na opracowywaniu dokumentacji projektowej przy uwzględnieniu</w:t>
      </w:r>
      <w:r w:rsidR="00E60CF8" w:rsidRPr="00426F38">
        <w:rPr>
          <w:rFonts w:ascii="Arial" w:hAnsi="Arial" w:cs="Arial"/>
        </w:rPr>
        <w:t xml:space="preserve"> </w:t>
      </w:r>
      <w:r w:rsidR="006622F0" w:rsidRPr="00426F38">
        <w:rPr>
          <w:rFonts w:ascii="Arial" w:hAnsi="Arial" w:cs="Arial"/>
        </w:rPr>
        <w:t>zawodowego charakteru tej działalności oraz do spełnienia wymagań przewidzianych</w:t>
      </w:r>
      <w:r w:rsidR="00E60CF8" w:rsidRPr="00426F38">
        <w:rPr>
          <w:rFonts w:ascii="Arial" w:hAnsi="Arial" w:cs="Arial"/>
        </w:rPr>
        <w:t xml:space="preserve"> </w:t>
      </w:r>
      <w:r w:rsidRPr="00426F38">
        <w:rPr>
          <w:rFonts w:ascii="Arial" w:hAnsi="Arial" w:cs="Arial"/>
        </w:rPr>
        <w:t>w ustawie Prawo budowlane.</w:t>
      </w:r>
    </w:p>
    <w:p w14:paraId="7060CAF7" w14:textId="28349B80" w:rsidR="006622F0" w:rsidRPr="00426F38" w:rsidRDefault="007C0BFB" w:rsidP="00582B1D">
      <w:pPr>
        <w:pStyle w:val="Akapitzlist"/>
        <w:numPr>
          <w:ilvl w:val="0"/>
          <w:numId w:val="18"/>
        </w:numPr>
        <w:autoSpaceDE w:val="0"/>
        <w:autoSpaceDN w:val="0"/>
        <w:adjustRightInd w:val="0"/>
        <w:spacing w:after="0" w:line="276" w:lineRule="auto"/>
        <w:jc w:val="both"/>
        <w:rPr>
          <w:rFonts w:ascii="Arial" w:hAnsi="Arial" w:cs="Arial"/>
        </w:rPr>
      </w:pPr>
      <w:r w:rsidRPr="00426F38">
        <w:rPr>
          <w:rFonts w:ascii="Arial" w:hAnsi="Arial" w:cs="Arial"/>
        </w:rPr>
        <w:t>W</w:t>
      </w:r>
      <w:r w:rsidR="006622F0" w:rsidRPr="00426F38">
        <w:rPr>
          <w:rFonts w:ascii="Arial" w:hAnsi="Arial" w:cs="Arial"/>
        </w:rPr>
        <w:t>spółpracy z Zamawiającym i działania na jego rzecz w</w:t>
      </w:r>
      <w:r w:rsidRPr="00426F38">
        <w:rPr>
          <w:rFonts w:ascii="Arial" w:hAnsi="Arial" w:cs="Arial"/>
        </w:rPr>
        <w:t xml:space="preserve"> całym okresie realizacji umowy.</w:t>
      </w:r>
    </w:p>
    <w:p w14:paraId="4F9AF765" w14:textId="0225453D" w:rsidR="006622F0" w:rsidRPr="00426F38" w:rsidRDefault="007C0BFB" w:rsidP="00582B1D">
      <w:pPr>
        <w:pStyle w:val="Akapitzlist"/>
        <w:numPr>
          <w:ilvl w:val="0"/>
          <w:numId w:val="18"/>
        </w:numPr>
        <w:autoSpaceDE w:val="0"/>
        <w:autoSpaceDN w:val="0"/>
        <w:adjustRightInd w:val="0"/>
        <w:spacing w:after="0" w:line="276" w:lineRule="auto"/>
        <w:jc w:val="both"/>
        <w:rPr>
          <w:rFonts w:ascii="Arial" w:hAnsi="Arial" w:cs="Arial"/>
        </w:rPr>
      </w:pPr>
      <w:r w:rsidRPr="00426F38">
        <w:rPr>
          <w:rFonts w:ascii="Arial" w:hAnsi="Arial" w:cs="Arial"/>
        </w:rPr>
        <w:t>R</w:t>
      </w:r>
      <w:r w:rsidR="006622F0" w:rsidRPr="00426F38">
        <w:rPr>
          <w:rFonts w:ascii="Arial" w:hAnsi="Arial" w:cs="Arial"/>
        </w:rPr>
        <w:t>ealizacji objętych treścią niniejszej umowy pisemnych poleceń Zamawiającego</w:t>
      </w:r>
      <w:r w:rsidR="00EC7525" w:rsidRPr="00426F38">
        <w:rPr>
          <w:rFonts w:ascii="Arial" w:hAnsi="Arial" w:cs="Arial"/>
        </w:rPr>
        <w:t xml:space="preserve"> </w:t>
      </w:r>
      <w:r w:rsidR="006622F0" w:rsidRPr="00426F38">
        <w:rPr>
          <w:rFonts w:ascii="Arial" w:hAnsi="Arial" w:cs="Arial"/>
        </w:rPr>
        <w:t>dotyczących przedmiotu nin</w:t>
      </w:r>
      <w:r w:rsidRPr="00426F38">
        <w:rPr>
          <w:rFonts w:ascii="Arial" w:hAnsi="Arial" w:cs="Arial"/>
        </w:rPr>
        <w:t>iejszej umowy.</w:t>
      </w:r>
    </w:p>
    <w:p w14:paraId="0171EA87" w14:textId="79EC3A29" w:rsidR="006622F0" w:rsidRPr="00426F38" w:rsidRDefault="007C0BFB" w:rsidP="00582B1D">
      <w:pPr>
        <w:pStyle w:val="Akapitzlist"/>
        <w:numPr>
          <w:ilvl w:val="0"/>
          <w:numId w:val="18"/>
        </w:numPr>
        <w:autoSpaceDE w:val="0"/>
        <w:autoSpaceDN w:val="0"/>
        <w:adjustRightInd w:val="0"/>
        <w:spacing w:after="0" w:line="276" w:lineRule="auto"/>
        <w:jc w:val="both"/>
        <w:rPr>
          <w:rFonts w:ascii="Arial" w:hAnsi="Arial" w:cs="Arial"/>
        </w:rPr>
      </w:pPr>
      <w:r w:rsidRPr="00426F38">
        <w:rPr>
          <w:rFonts w:ascii="Arial" w:hAnsi="Arial" w:cs="Arial"/>
        </w:rPr>
        <w:t>S</w:t>
      </w:r>
      <w:r w:rsidR="006622F0" w:rsidRPr="00426F38">
        <w:rPr>
          <w:rFonts w:ascii="Arial" w:hAnsi="Arial" w:cs="Arial"/>
        </w:rPr>
        <w:t>kierowania do wykonania przedmiotu umowy doświadczone i wykwalifikowane osoby,</w:t>
      </w:r>
      <w:r w:rsidR="00E60CF8" w:rsidRPr="00426F38">
        <w:rPr>
          <w:rFonts w:ascii="Arial" w:hAnsi="Arial" w:cs="Arial"/>
        </w:rPr>
        <w:t xml:space="preserve"> </w:t>
      </w:r>
      <w:r w:rsidR="006622F0" w:rsidRPr="00426F38">
        <w:rPr>
          <w:rFonts w:ascii="Arial" w:hAnsi="Arial" w:cs="Arial"/>
        </w:rPr>
        <w:t>posiadające uprawnienia budowlane do projektowania w zakresie zgodnym</w:t>
      </w:r>
      <w:r w:rsidR="00EC7525" w:rsidRPr="00426F38">
        <w:rPr>
          <w:rFonts w:ascii="Arial" w:hAnsi="Arial" w:cs="Arial"/>
        </w:rPr>
        <w:t xml:space="preserve"> </w:t>
      </w:r>
      <w:r w:rsidR="006622F0" w:rsidRPr="00426F38">
        <w:rPr>
          <w:rFonts w:ascii="Arial" w:hAnsi="Arial" w:cs="Arial"/>
        </w:rPr>
        <w:lastRenderedPageBreak/>
        <w:t xml:space="preserve">z </w:t>
      </w:r>
      <w:r w:rsidR="003713C5" w:rsidRPr="00426F38">
        <w:rPr>
          <w:rFonts w:ascii="Arial" w:hAnsi="Arial" w:cs="Arial"/>
        </w:rPr>
        <w:t> </w:t>
      </w:r>
      <w:r w:rsidR="006622F0" w:rsidRPr="00426F38">
        <w:rPr>
          <w:rFonts w:ascii="Arial" w:hAnsi="Arial" w:cs="Arial"/>
        </w:rPr>
        <w:t>wykonywanymi zadaniami, zdolne do prowadzenia wszelkich powierzonych zadań,</w:t>
      </w:r>
      <w:r w:rsidR="00EC7525" w:rsidRPr="00426F38">
        <w:rPr>
          <w:rFonts w:ascii="Arial" w:hAnsi="Arial" w:cs="Arial"/>
        </w:rPr>
        <w:t xml:space="preserve"> </w:t>
      </w:r>
      <w:r w:rsidR="006622F0" w:rsidRPr="00426F38">
        <w:rPr>
          <w:rFonts w:ascii="Arial" w:hAnsi="Arial" w:cs="Arial"/>
        </w:rPr>
        <w:t>zgodnie z obowiązującymi przepisami prawa i w zgodzie z postanowieniami odpowiednich</w:t>
      </w:r>
      <w:r w:rsidR="00E60CF8" w:rsidRPr="00426F38">
        <w:rPr>
          <w:rFonts w:ascii="Arial" w:hAnsi="Arial" w:cs="Arial"/>
        </w:rPr>
        <w:t xml:space="preserve"> </w:t>
      </w:r>
      <w:r w:rsidR="006622F0" w:rsidRPr="00426F38">
        <w:rPr>
          <w:rFonts w:ascii="Arial" w:hAnsi="Arial" w:cs="Arial"/>
        </w:rPr>
        <w:t>decyzji, uzgodnieniami i opiniami, warunkującymi prawidłową realizację przedmiotu</w:t>
      </w:r>
      <w:r w:rsidR="00E60CF8" w:rsidRPr="00426F38">
        <w:rPr>
          <w:rFonts w:ascii="Arial" w:hAnsi="Arial" w:cs="Arial"/>
        </w:rPr>
        <w:t xml:space="preserve"> </w:t>
      </w:r>
      <w:r w:rsidR="006622F0" w:rsidRPr="00426F38">
        <w:rPr>
          <w:rFonts w:ascii="Arial" w:hAnsi="Arial" w:cs="Arial"/>
        </w:rPr>
        <w:t>zamówienia. Wykonawca powinien, o ile uzna to za konieczne, zapewnić swoim</w:t>
      </w:r>
      <w:r w:rsidR="00E60CF8" w:rsidRPr="00426F38">
        <w:rPr>
          <w:rFonts w:ascii="Arial" w:hAnsi="Arial" w:cs="Arial"/>
        </w:rPr>
        <w:t xml:space="preserve"> </w:t>
      </w:r>
      <w:r w:rsidR="006622F0" w:rsidRPr="00426F38">
        <w:rPr>
          <w:rFonts w:ascii="Arial" w:hAnsi="Arial" w:cs="Arial"/>
        </w:rPr>
        <w:t>specjalistom niezbędne wsparcie i pomoc techniczną ze strony innych specjalistów, którzy</w:t>
      </w:r>
      <w:r w:rsidR="00E60CF8" w:rsidRPr="00426F38">
        <w:rPr>
          <w:rFonts w:ascii="Arial" w:hAnsi="Arial" w:cs="Arial"/>
        </w:rPr>
        <w:t xml:space="preserve"> </w:t>
      </w:r>
      <w:r w:rsidR="006622F0" w:rsidRPr="00426F38">
        <w:rPr>
          <w:rFonts w:ascii="Arial" w:hAnsi="Arial" w:cs="Arial"/>
        </w:rPr>
        <w:t>mogą być niezbędni do właściwego wykonania umowy (np. uprawniony geodeta, geolog,</w:t>
      </w:r>
      <w:r w:rsidR="00E60CF8" w:rsidRPr="00426F38">
        <w:rPr>
          <w:rFonts w:ascii="Arial" w:hAnsi="Arial" w:cs="Arial"/>
        </w:rPr>
        <w:t xml:space="preserve"> </w:t>
      </w:r>
      <w:r w:rsidR="006622F0" w:rsidRPr="00426F38">
        <w:rPr>
          <w:rFonts w:ascii="Arial" w:hAnsi="Arial" w:cs="Arial"/>
        </w:rPr>
        <w:t>hydrogeolog, itp</w:t>
      </w:r>
      <w:r w:rsidR="00433D72" w:rsidRPr="00426F38">
        <w:rPr>
          <w:rFonts w:ascii="Arial" w:hAnsi="Arial" w:cs="Arial"/>
        </w:rPr>
        <w:t>.). Kompletne</w:t>
      </w:r>
      <w:r w:rsidR="006622F0" w:rsidRPr="00426F38">
        <w:rPr>
          <w:rFonts w:ascii="Arial" w:hAnsi="Arial" w:cs="Arial"/>
        </w:rPr>
        <w:t xml:space="preserve"> wynagrodzenie całego personelu oraz wszelkie koszty</w:t>
      </w:r>
      <w:r w:rsidR="00E60CF8" w:rsidRPr="00426F38">
        <w:rPr>
          <w:rFonts w:ascii="Arial" w:hAnsi="Arial" w:cs="Arial"/>
        </w:rPr>
        <w:t xml:space="preserve"> </w:t>
      </w:r>
      <w:r w:rsidR="006622F0" w:rsidRPr="00426F38">
        <w:rPr>
          <w:rFonts w:ascii="Arial" w:hAnsi="Arial" w:cs="Arial"/>
        </w:rPr>
        <w:t>związane z obsługą muszą być zawarte w cenie oferty Wykonawcy.</w:t>
      </w:r>
    </w:p>
    <w:p w14:paraId="0A3EF1B9" w14:textId="6D8CBA81" w:rsidR="006622F0" w:rsidRPr="00426F38" w:rsidRDefault="007C0BFB" w:rsidP="00582B1D">
      <w:pPr>
        <w:pStyle w:val="Akapitzlist"/>
        <w:numPr>
          <w:ilvl w:val="0"/>
          <w:numId w:val="18"/>
        </w:numPr>
        <w:autoSpaceDE w:val="0"/>
        <w:autoSpaceDN w:val="0"/>
        <w:adjustRightInd w:val="0"/>
        <w:spacing w:after="0" w:line="276" w:lineRule="auto"/>
        <w:jc w:val="both"/>
        <w:rPr>
          <w:rFonts w:ascii="Arial" w:hAnsi="Arial" w:cs="Arial"/>
        </w:rPr>
      </w:pPr>
      <w:r w:rsidRPr="00426F38">
        <w:rPr>
          <w:rFonts w:ascii="Arial" w:hAnsi="Arial" w:cs="Arial"/>
        </w:rPr>
        <w:t>A</w:t>
      </w:r>
      <w:r w:rsidR="006622F0" w:rsidRPr="00426F38">
        <w:rPr>
          <w:rFonts w:ascii="Arial" w:hAnsi="Arial" w:cs="Arial"/>
        </w:rPr>
        <w:t>ktualizacji kosztorysów inwestorskich w terminie wskazanym przez Zamawiającego</w:t>
      </w:r>
      <w:r w:rsidR="00E60CF8" w:rsidRPr="00426F38">
        <w:rPr>
          <w:rFonts w:ascii="Arial" w:hAnsi="Arial" w:cs="Arial"/>
        </w:rPr>
        <w:t xml:space="preserve"> </w:t>
      </w:r>
      <w:r w:rsidR="006622F0" w:rsidRPr="00426F38">
        <w:rPr>
          <w:rFonts w:ascii="Arial" w:hAnsi="Arial" w:cs="Arial"/>
        </w:rPr>
        <w:t>w</w:t>
      </w:r>
      <w:r w:rsidRPr="00426F38">
        <w:rPr>
          <w:rFonts w:ascii="Arial" w:hAnsi="Arial" w:cs="Arial"/>
        </w:rPr>
        <w:t xml:space="preserve"> </w:t>
      </w:r>
      <w:r w:rsidR="00074D65" w:rsidRPr="00426F38">
        <w:rPr>
          <w:rFonts w:ascii="Arial" w:hAnsi="Arial" w:cs="Arial"/>
        </w:rPr>
        <w:t> </w:t>
      </w:r>
      <w:r w:rsidR="008A13D0" w:rsidRPr="00426F38">
        <w:rPr>
          <w:rFonts w:ascii="Arial" w:hAnsi="Arial" w:cs="Arial"/>
        </w:rPr>
        <w:t>ilości określonej w § 3 pkt</w:t>
      </w:r>
      <w:r w:rsidRPr="00426F38">
        <w:rPr>
          <w:rFonts w:ascii="Arial" w:hAnsi="Arial" w:cs="Arial"/>
        </w:rPr>
        <w:t xml:space="preserve"> 6.</w:t>
      </w:r>
    </w:p>
    <w:p w14:paraId="2BCBEDEC" w14:textId="6C038F67" w:rsidR="006622F0" w:rsidRPr="00426F38" w:rsidRDefault="007C0BFB" w:rsidP="00582B1D">
      <w:pPr>
        <w:pStyle w:val="Akapitzlist"/>
        <w:numPr>
          <w:ilvl w:val="0"/>
          <w:numId w:val="18"/>
        </w:numPr>
        <w:autoSpaceDE w:val="0"/>
        <w:autoSpaceDN w:val="0"/>
        <w:adjustRightInd w:val="0"/>
        <w:spacing w:after="0" w:line="276" w:lineRule="auto"/>
        <w:jc w:val="both"/>
        <w:rPr>
          <w:rFonts w:ascii="Arial" w:hAnsi="Arial" w:cs="Arial"/>
        </w:rPr>
      </w:pPr>
      <w:r w:rsidRPr="00426F38">
        <w:rPr>
          <w:rFonts w:ascii="Arial" w:hAnsi="Arial" w:cs="Arial"/>
        </w:rPr>
        <w:t>U</w:t>
      </w:r>
      <w:r w:rsidR="006622F0" w:rsidRPr="00426F38">
        <w:rPr>
          <w:rFonts w:ascii="Arial" w:hAnsi="Arial" w:cs="Arial"/>
        </w:rPr>
        <w:t>zgodnienia z Zamawiającym w trakcie wykonywania dokumentacji projektowej wszystkich</w:t>
      </w:r>
      <w:r w:rsidR="00E60CF8" w:rsidRPr="00426F38">
        <w:rPr>
          <w:rFonts w:ascii="Arial" w:hAnsi="Arial" w:cs="Arial"/>
        </w:rPr>
        <w:t xml:space="preserve"> </w:t>
      </w:r>
      <w:r w:rsidR="006622F0" w:rsidRPr="00426F38">
        <w:rPr>
          <w:rFonts w:ascii="Arial" w:hAnsi="Arial" w:cs="Arial"/>
        </w:rPr>
        <w:t>rozwiązań oraz uzyskanie pisemnej akceptacji Zamawiającego dla wszystkich rozwiązań</w:t>
      </w:r>
      <w:r w:rsidR="00E60CF8" w:rsidRPr="00426F38">
        <w:rPr>
          <w:rFonts w:ascii="Arial" w:hAnsi="Arial" w:cs="Arial"/>
        </w:rPr>
        <w:t xml:space="preserve"> </w:t>
      </w:r>
      <w:r w:rsidRPr="00426F38">
        <w:rPr>
          <w:rFonts w:ascii="Arial" w:hAnsi="Arial" w:cs="Arial"/>
        </w:rPr>
        <w:t>zamiennych.</w:t>
      </w:r>
    </w:p>
    <w:p w14:paraId="656D1597" w14:textId="31608C28" w:rsidR="006622F0" w:rsidRPr="00426F38" w:rsidRDefault="007C0BFB" w:rsidP="00582B1D">
      <w:pPr>
        <w:pStyle w:val="Akapitzlist"/>
        <w:numPr>
          <w:ilvl w:val="0"/>
          <w:numId w:val="18"/>
        </w:numPr>
        <w:autoSpaceDE w:val="0"/>
        <w:autoSpaceDN w:val="0"/>
        <w:adjustRightInd w:val="0"/>
        <w:spacing w:after="0" w:line="276" w:lineRule="auto"/>
        <w:jc w:val="both"/>
        <w:rPr>
          <w:rFonts w:ascii="Arial" w:hAnsi="Arial" w:cs="Arial"/>
        </w:rPr>
      </w:pPr>
      <w:r w:rsidRPr="00426F38">
        <w:rPr>
          <w:rFonts w:ascii="Arial" w:hAnsi="Arial" w:cs="Arial"/>
        </w:rPr>
        <w:t>D</w:t>
      </w:r>
      <w:r w:rsidR="006622F0" w:rsidRPr="00426F38">
        <w:rPr>
          <w:rFonts w:ascii="Arial" w:hAnsi="Arial" w:cs="Arial"/>
        </w:rPr>
        <w:t>oradzania przy przygotowywaniu i przeprowadzaniu postępowania o udzielenie</w:t>
      </w:r>
      <w:r w:rsidR="00EC7525" w:rsidRPr="00426F38">
        <w:rPr>
          <w:rFonts w:ascii="Arial" w:hAnsi="Arial" w:cs="Arial"/>
        </w:rPr>
        <w:t xml:space="preserve"> </w:t>
      </w:r>
      <w:r w:rsidR="006622F0" w:rsidRPr="00426F38">
        <w:rPr>
          <w:rFonts w:ascii="Arial" w:hAnsi="Arial" w:cs="Arial"/>
        </w:rPr>
        <w:t>zamówienia publicznego na wykonanie robót budowlanych realizowanych na podstawie</w:t>
      </w:r>
      <w:r w:rsidR="00E60CF8" w:rsidRPr="00426F38">
        <w:rPr>
          <w:rFonts w:ascii="Arial" w:hAnsi="Arial" w:cs="Arial"/>
        </w:rPr>
        <w:t xml:space="preserve"> </w:t>
      </w:r>
      <w:r w:rsidR="006622F0" w:rsidRPr="00426F38">
        <w:rPr>
          <w:rFonts w:ascii="Arial" w:hAnsi="Arial" w:cs="Arial"/>
        </w:rPr>
        <w:t>przedmiotu nin</w:t>
      </w:r>
      <w:r w:rsidRPr="00426F38">
        <w:rPr>
          <w:rFonts w:ascii="Arial" w:hAnsi="Arial" w:cs="Arial"/>
        </w:rPr>
        <w:t>iejszej umowy.</w:t>
      </w:r>
    </w:p>
    <w:p w14:paraId="24E2225D" w14:textId="1E51BD10" w:rsidR="006622F0" w:rsidRPr="00426F38" w:rsidRDefault="007C0BFB" w:rsidP="00582B1D">
      <w:pPr>
        <w:pStyle w:val="Akapitzlist"/>
        <w:numPr>
          <w:ilvl w:val="0"/>
          <w:numId w:val="18"/>
        </w:numPr>
        <w:autoSpaceDE w:val="0"/>
        <w:autoSpaceDN w:val="0"/>
        <w:adjustRightInd w:val="0"/>
        <w:spacing w:after="0" w:line="276" w:lineRule="auto"/>
        <w:jc w:val="both"/>
        <w:rPr>
          <w:rFonts w:ascii="Arial" w:hAnsi="Arial" w:cs="Arial"/>
        </w:rPr>
      </w:pPr>
      <w:r w:rsidRPr="00426F38">
        <w:rPr>
          <w:rFonts w:ascii="Arial" w:hAnsi="Arial" w:cs="Arial"/>
        </w:rPr>
        <w:t>P</w:t>
      </w:r>
      <w:r w:rsidR="006622F0" w:rsidRPr="00426F38">
        <w:rPr>
          <w:rFonts w:ascii="Arial" w:hAnsi="Arial" w:cs="Arial"/>
        </w:rPr>
        <w:t>rzygotowywania, w terminie 2 dni roboczych licząc od daty pisemnego (listem, pocztą</w:t>
      </w:r>
      <w:r w:rsidR="00E60CF8" w:rsidRPr="00426F38">
        <w:rPr>
          <w:rFonts w:ascii="Arial" w:hAnsi="Arial" w:cs="Arial"/>
        </w:rPr>
        <w:t xml:space="preserve"> </w:t>
      </w:r>
      <w:r w:rsidR="006622F0" w:rsidRPr="00426F38">
        <w:rPr>
          <w:rFonts w:ascii="Arial" w:hAnsi="Arial" w:cs="Arial"/>
        </w:rPr>
        <w:t>elektroniczną lub faxem) przekazania pytań przez Zamawiającego, wyczerpujących</w:t>
      </w:r>
      <w:r w:rsidR="00E60CF8" w:rsidRPr="00426F38">
        <w:rPr>
          <w:rFonts w:ascii="Arial" w:hAnsi="Arial" w:cs="Arial"/>
        </w:rPr>
        <w:t xml:space="preserve"> </w:t>
      </w:r>
      <w:r w:rsidR="006622F0" w:rsidRPr="00426F38">
        <w:rPr>
          <w:rFonts w:ascii="Arial" w:hAnsi="Arial" w:cs="Arial"/>
        </w:rPr>
        <w:t xml:space="preserve">i </w:t>
      </w:r>
      <w:r w:rsidR="003713C5" w:rsidRPr="00426F38">
        <w:rPr>
          <w:rFonts w:ascii="Arial" w:hAnsi="Arial" w:cs="Arial"/>
        </w:rPr>
        <w:t> </w:t>
      </w:r>
      <w:r w:rsidR="006622F0" w:rsidRPr="00426F38">
        <w:rPr>
          <w:rFonts w:ascii="Arial" w:hAnsi="Arial" w:cs="Arial"/>
        </w:rPr>
        <w:t>szczegółowych odpowiedzi na pytania oraz zarzuty dotyczące przedmiotu umowy złożone</w:t>
      </w:r>
      <w:r w:rsidR="00E60CF8" w:rsidRPr="00426F38">
        <w:rPr>
          <w:rFonts w:ascii="Arial" w:hAnsi="Arial" w:cs="Arial"/>
        </w:rPr>
        <w:t xml:space="preserve"> </w:t>
      </w:r>
      <w:r w:rsidR="006622F0" w:rsidRPr="00426F38">
        <w:rPr>
          <w:rFonts w:ascii="Arial" w:hAnsi="Arial" w:cs="Arial"/>
        </w:rPr>
        <w:t>przez Wykonawców w trakcie postępowania o udzielenie zamówienia publicznego na</w:t>
      </w:r>
      <w:r w:rsidR="00E60CF8" w:rsidRPr="00426F38">
        <w:rPr>
          <w:rFonts w:ascii="Arial" w:hAnsi="Arial" w:cs="Arial"/>
        </w:rPr>
        <w:t xml:space="preserve"> </w:t>
      </w:r>
      <w:r w:rsidR="006622F0" w:rsidRPr="00426F38">
        <w:rPr>
          <w:rFonts w:ascii="Arial" w:hAnsi="Arial" w:cs="Arial"/>
        </w:rPr>
        <w:t>realizację robót budowlanych w oparciu o przedmiot umowy, aż do zawarcia umowy</w:t>
      </w:r>
      <w:r w:rsidR="00E60CF8" w:rsidRPr="00426F38">
        <w:rPr>
          <w:rFonts w:ascii="Arial" w:hAnsi="Arial" w:cs="Arial"/>
        </w:rPr>
        <w:t xml:space="preserve"> </w:t>
      </w:r>
      <w:r w:rsidR="006622F0" w:rsidRPr="00426F38">
        <w:rPr>
          <w:rFonts w:ascii="Arial" w:hAnsi="Arial" w:cs="Arial"/>
        </w:rPr>
        <w:t>z Wykonawcą robót</w:t>
      </w:r>
      <w:r w:rsidRPr="00426F38">
        <w:rPr>
          <w:rFonts w:ascii="Arial" w:hAnsi="Arial" w:cs="Arial"/>
        </w:rPr>
        <w:t>.</w:t>
      </w:r>
    </w:p>
    <w:p w14:paraId="124D21D4" w14:textId="638D9F04" w:rsidR="006622F0" w:rsidRPr="00426F38" w:rsidRDefault="007C0BFB" w:rsidP="00582B1D">
      <w:pPr>
        <w:pStyle w:val="Akapitzlist"/>
        <w:numPr>
          <w:ilvl w:val="0"/>
          <w:numId w:val="18"/>
        </w:numPr>
        <w:autoSpaceDE w:val="0"/>
        <w:autoSpaceDN w:val="0"/>
        <w:adjustRightInd w:val="0"/>
        <w:spacing w:after="0" w:line="276" w:lineRule="auto"/>
        <w:jc w:val="both"/>
        <w:rPr>
          <w:rFonts w:ascii="Arial" w:hAnsi="Arial" w:cs="Arial"/>
        </w:rPr>
      </w:pPr>
      <w:r w:rsidRPr="00426F38">
        <w:rPr>
          <w:rFonts w:ascii="Arial" w:hAnsi="Arial" w:cs="Arial"/>
        </w:rPr>
        <w:t>W</w:t>
      </w:r>
      <w:r w:rsidR="006622F0" w:rsidRPr="00426F38">
        <w:rPr>
          <w:rFonts w:ascii="Arial" w:hAnsi="Arial" w:cs="Arial"/>
        </w:rPr>
        <w:t xml:space="preserve">ykonania przedmiotu umowy zgodnie z </w:t>
      </w:r>
      <w:r w:rsidR="00B219EC">
        <w:rPr>
          <w:rFonts w:ascii="Arial" w:hAnsi="Arial" w:cs="Arial"/>
        </w:rPr>
        <w:t>obowiązującymi przepisami ustawy Prawo zamówień publicznych</w:t>
      </w:r>
      <w:r w:rsidR="006622F0" w:rsidRPr="00426F38">
        <w:rPr>
          <w:rFonts w:ascii="Arial" w:hAnsi="Arial" w:cs="Arial"/>
        </w:rPr>
        <w:t>, w tym do opisania</w:t>
      </w:r>
      <w:r w:rsidR="00E60CF8" w:rsidRPr="00426F38">
        <w:rPr>
          <w:rFonts w:ascii="Arial" w:hAnsi="Arial" w:cs="Arial"/>
        </w:rPr>
        <w:t xml:space="preserve"> </w:t>
      </w:r>
      <w:r w:rsidR="006622F0" w:rsidRPr="00426F38">
        <w:rPr>
          <w:rFonts w:ascii="Arial" w:hAnsi="Arial" w:cs="Arial"/>
        </w:rPr>
        <w:t>przedmiotu zamówienia za pomocą obiektywnych cech jakościowych i technicznych,</w:t>
      </w:r>
      <w:r w:rsidR="00E60CF8" w:rsidRPr="00426F38">
        <w:rPr>
          <w:rFonts w:ascii="Arial" w:hAnsi="Arial" w:cs="Arial"/>
        </w:rPr>
        <w:t xml:space="preserve"> </w:t>
      </w:r>
      <w:r w:rsidR="006622F0" w:rsidRPr="00426F38">
        <w:rPr>
          <w:rFonts w:ascii="Arial" w:hAnsi="Arial" w:cs="Arial"/>
        </w:rPr>
        <w:t>używając w tym celu wyłącznie parametrów technicznych lub poprzez wskazanie</w:t>
      </w:r>
      <w:r w:rsidR="00E60CF8" w:rsidRPr="00426F38">
        <w:rPr>
          <w:rFonts w:ascii="Arial" w:hAnsi="Arial" w:cs="Arial"/>
        </w:rPr>
        <w:t xml:space="preserve"> </w:t>
      </w:r>
      <w:r w:rsidR="006622F0" w:rsidRPr="00426F38">
        <w:rPr>
          <w:rFonts w:ascii="Arial" w:hAnsi="Arial" w:cs="Arial"/>
        </w:rPr>
        <w:t>wymagań funkcjonalnych.</w:t>
      </w:r>
    </w:p>
    <w:p w14:paraId="341785E7" w14:textId="37AF1120" w:rsidR="006622F0" w:rsidRPr="00426F38" w:rsidRDefault="007C0BFB" w:rsidP="00582B1D">
      <w:pPr>
        <w:pStyle w:val="Akapitzlist"/>
        <w:numPr>
          <w:ilvl w:val="0"/>
          <w:numId w:val="18"/>
        </w:numPr>
        <w:autoSpaceDE w:val="0"/>
        <w:autoSpaceDN w:val="0"/>
        <w:adjustRightInd w:val="0"/>
        <w:spacing w:after="0" w:line="276" w:lineRule="auto"/>
        <w:jc w:val="both"/>
        <w:rPr>
          <w:rFonts w:ascii="Arial" w:hAnsi="Arial" w:cs="Arial"/>
        </w:rPr>
      </w:pPr>
      <w:r w:rsidRPr="00426F38">
        <w:rPr>
          <w:rFonts w:ascii="Arial" w:hAnsi="Arial" w:cs="Arial"/>
        </w:rPr>
        <w:t>S</w:t>
      </w:r>
      <w:r w:rsidR="006622F0" w:rsidRPr="00426F38">
        <w:rPr>
          <w:rFonts w:ascii="Arial" w:hAnsi="Arial" w:cs="Arial"/>
        </w:rPr>
        <w:t>prawowanie nadzoru autorskiego nad realizacją inwestycji w przypadku zaistnienia takiej</w:t>
      </w:r>
      <w:r w:rsidR="00E60CF8" w:rsidRPr="00426F38">
        <w:rPr>
          <w:rFonts w:ascii="Arial" w:hAnsi="Arial" w:cs="Arial"/>
        </w:rPr>
        <w:t xml:space="preserve"> </w:t>
      </w:r>
      <w:r w:rsidR="006622F0" w:rsidRPr="00426F38">
        <w:rPr>
          <w:rFonts w:ascii="Arial" w:hAnsi="Arial" w:cs="Arial"/>
        </w:rPr>
        <w:t>potrzeby (na sprawowanie nadzoru autorskiego zostaną zawarte oddzielne umowy).</w:t>
      </w:r>
    </w:p>
    <w:p w14:paraId="0578B820" w14:textId="07CF6339" w:rsidR="006622F0" w:rsidRPr="00426F38" w:rsidRDefault="007C0BFB" w:rsidP="00582B1D">
      <w:pPr>
        <w:pStyle w:val="Akapitzlist"/>
        <w:numPr>
          <w:ilvl w:val="0"/>
          <w:numId w:val="18"/>
        </w:numPr>
        <w:autoSpaceDE w:val="0"/>
        <w:autoSpaceDN w:val="0"/>
        <w:adjustRightInd w:val="0"/>
        <w:spacing w:after="0" w:line="276" w:lineRule="auto"/>
        <w:jc w:val="both"/>
        <w:rPr>
          <w:rFonts w:ascii="Arial" w:hAnsi="Arial" w:cs="Arial"/>
        </w:rPr>
      </w:pPr>
      <w:r w:rsidRPr="00426F38">
        <w:rPr>
          <w:rFonts w:ascii="Arial" w:hAnsi="Arial" w:cs="Arial"/>
        </w:rPr>
        <w:t>U</w:t>
      </w:r>
      <w:r w:rsidR="006622F0" w:rsidRPr="00426F38">
        <w:rPr>
          <w:rFonts w:ascii="Arial" w:hAnsi="Arial" w:cs="Arial"/>
        </w:rPr>
        <w:t>zyskania w imieniu i na rzecz Zamawiającego dotyczącej całego przedmiotu niniejszej</w:t>
      </w:r>
      <w:r w:rsidR="00E60CF8" w:rsidRPr="00426F38">
        <w:rPr>
          <w:rFonts w:ascii="Arial" w:hAnsi="Arial" w:cs="Arial"/>
        </w:rPr>
        <w:t xml:space="preserve"> </w:t>
      </w:r>
      <w:r w:rsidR="006622F0" w:rsidRPr="00426F38">
        <w:rPr>
          <w:rFonts w:ascii="Arial" w:hAnsi="Arial" w:cs="Arial"/>
        </w:rPr>
        <w:t>umowy prawomocnej decyzji pozwolenia na budowę lub przyjęcia prawomocnego</w:t>
      </w:r>
      <w:r w:rsidR="00E60CF8" w:rsidRPr="00426F38">
        <w:rPr>
          <w:rFonts w:ascii="Arial" w:hAnsi="Arial" w:cs="Arial"/>
        </w:rPr>
        <w:t xml:space="preserve"> </w:t>
      </w:r>
      <w:r w:rsidR="006622F0" w:rsidRPr="00426F38">
        <w:rPr>
          <w:rFonts w:ascii="Arial" w:hAnsi="Arial" w:cs="Arial"/>
        </w:rPr>
        <w:t>zgłoszenia o zamiarze budowy oraz wykonania robót, lub ewentualnie niezgłoszenia</w:t>
      </w:r>
      <w:r w:rsidR="00E60CF8" w:rsidRPr="00426F38">
        <w:rPr>
          <w:rFonts w:ascii="Arial" w:hAnsi="Arial" w:cs="Arial"/>
        </w:rPr>
        <w:t xml:space="preserve"> </w:t>
      </w:r>
      <w:r w:rsidR="006622F0" w:rsidRPr="00426F38">
        <w:rPr>
          <w:rFonts w:ascii="Arial" w:hAnsi="Arial" w:cs="Arial"/>
        </w:rPr>
        <w:t>przez właściwy organ sprzeciwu (w przypadku dokonania zgłoszenia budowy lub robót</w:t>
      </w:r>
      <w:r w:rsidR="00E60CF8" w:rsidRPr="00426F38">
        <w:rPr>
          <w:rFonts w:ascii="Arial" w:hAnsi="Arial" w:cs="Arial"/>
        </w:rPr>
        <w:t xml:space="preserve"> </w:t>
      </w:r>
      <w:r w:rsidR="006622F0" w:rsidRPr="00426F38">
        <w:rPr>
          <w:rFonts w:ascii="Arial" w:hAnsi="Arial" w:cs="Arial"/>
        </w:rPr>
        <w:t>budowlanych) - w zależności od tego, jaki rodzaj procedury administracyjnej będzie</w:t>
      </w:r>
      <w:r w:rsidR="00E60CF8" w:rsidRPr="00426F38">
        <w:rPr>
          <w:rFonts w:ascii="Arial" w:hAnsi="Arial" w:cs="Arial"/>
        </w:rPr>
        <w:t xml:space="preserve"> </w:t>
      </w:r>
      <w:r w:rsidR="006622F0" w:rsidRPr="00426F38">
        <w:rPr>
          <w:rFonts w:ascii="Arial" w:hAnsi="Arial" w:cs="Arial"/>
        </w:rPr>
        <w:t xml:space="preserve">niezbędny do </w:t>
      </w:r>
      <w:r w:rsidRPr="00426F38">
        <w:rPr>
          <w:rFonts w:ascii="Arial" w:hAnsi="Arial" w:cs="Arial"/>
        </w:rPr>
        <w:t>należytego wykonania zamówienia.</w:t>
      </w:r>
    </w:p>
    <w:p w14:paraId="3F8F9378" w14:textId="7D06D1DE" w:rsidR="00041228" w:rsidRPr="00426F38" w:rsidRDefault="00041228" w:rsidP="00582B1D">
      <w:pPr>
        <w:pStyle w:val="Akapitzlist"/>
        <w:numPr>
          <w:ilvl w:val="0"/>
          <w:numId w:val="18"/>
        </w:numPr>
        <w:autoSpaceDE w:val="0"/>
        <w:autoSpaceDN w:val="0"/>
        <w:adjustRightInd w:val="0"/>
        <w:spacing w:after="0" w:line="276" w:lineRule="auto"/>
        <w:jc w:val="both"/>
        <w:rPr>
          <w:rFonts w:ascii="Arial" w:hAnsi="Arial" w:cs="Arial"/>
        </w:rPr>
      </w:pPr>
      <w:r w:rsidRPr="00426F38">
        <w:rPr>
          <w:rFonts w:ascii="Arial" w:hAnsi="Arial" w:cs="Arial"/>
        </w:rPr>
        <w:t xml:space="preserve">Wykonawca opisze w dokumentacji projektowej technologię robót, materiały i </w:t>
      </w:r>
      <w:r w:rsidR="003713C5" w:rsidRPr="00426F38">
        <w:rPr>
          <w:rFonts w:ascii="Arial" w:hAnsi="Arial" w:cs="Arial"/>
        </w:rPr>
        <w:t> </w:t>
      </w:r>
      <w:r w:rsidRPr="00426F38">
        <w:rPr>
          <w:rFonts w:ascii="Arial" w:hAnsi="Arial" w:cs="Arial"/>
        </w:rPr>
        <w:t>urządzenia w sposób zapewniający zachowanie uczciwej konkurencji oraz równe traktowanie uczestników postępowania przetargowego na wykonanie robót według przedmiotowej dokumentacji</w:t>
      </w:r>
      <w:r w:rsidR="00B219EC">
        <w:rPr>
          <w:rFonts w:ascii="Arial" w:hAnsi="Arial" w:cs="Arial"/>
        </w:rPr>
        <w:t>.</w:t>
      </w:r>
    </w:p>
    <w:p w14:paraId="02192A62" w14:textId="1273931F" w:rsidR="00041228" w:rsidRPr="00426F38" w:rsidRDefault="00041228" w:rsidP="00582B1D">
      <w:pPr>
        <w:pStyle w:val="Akapitzlist"/>
        <w:numPr>
          <w:ilvl w:val="0"/>
          <w:numId w:val="18"/>
        </w:numPr>
        <w:autoSpaceDE w:val="0"/>
        <w:autoSpaceDN w:val="0"/>
        <w:adjustRightInd w:val="0"/>
        <w:spacing w:after="0" w:line="276" w:lineRule="auto"/>
        <w:jc w:val="both"/>
        <w:rPr>
          <w:rFonts w:ascii="Arial" w:hAnsi="Arial" w:cs="Arial"/>
        </w:rPr>
      </w:pPr>
      <w:r w:rsidRPr="00426F38">
        <w:rPr>
          <w:rFonts w:ascii="Arial" w:hAnsi="Arial" w:cs="Arial"/>
        </w:rPr>
        <w:t>Wykonawca ponosi pełną odpowiedzialność za szkody wynikłe z niewłaściwych:</w:t>
      </w:r>
    </w:p>
    <w:p w14:paraId="1A7B962B" w14:textId="50FF9DB9" w:rsidR="00041228" w:rsidRPr="00426F38" w:rsidRDefault="0069433E" w:rsidP="00582B1D">
      <w:pPr>
        <w:autoSpaceDE w:val="0"/>
        <w:autoSpaceDN w:val="0"/>
        <w:adjustRightInd w:val="0"/>
        <w:spacing w:after="0" w:line="276" w:lineRule="auto"/>
        <w:jc w:val="both"/>
        <w:rPr>
          <w:rFonts w:ascii="Arial" w:hAnsi="Arial" w:cs="Arial"/>
        </w:rPr>
      </w:pPr>
      <w:r w:rsidRPr="00426F38">
        <w:rPr>
          <w:rFonts w:ascii="Arial" w:hAnsi="Arial" w:cs="Arial"/>
        </w:rPr>
        <w:t xml:space="preserve">              </w:t>
      </w:r>
      <w:r w:rsidR="00041228" w:rsidRPr="00426F38">
        <w:rPr>
          <w:rFonts w:ascii="Arial" w:hAnsi="Arial" w:cs="Arial"/>
        </w:rPr>
        <w:t>przedmiaru robót i kosztorysu inwestorskiego.</w:t>
      </w:r>
    </w:p>
    <w:p w14:paraId="3EF8B457" w14:textId="46370B2E" w:rsidR="00041228" w:rsidRPr="00426F38" w:rsidRDefault="00041228" w:rsidP="00582B1D">
      <w:pPr>
        <w:pStyle w:val="Akapitzlist"/>
        <w:numPr>
          <w:ilvl w:val="0"/>
          <w:numId w:val="17"/>
        </w:numPr>
        <w:autoSpaceDE w:val="0"/>
        <w:autoSpaceDN w:val="0"/>
        <w:adjustRightInd w:val="0"/>
        <w:spacing w:after="0" w:line="276" w:lineRule="auto"/>
        <w:jc w:val="both"/>
        <w:rPr>
          <w:rFonts w:ascii="Arial" w:hAnsi="Arial" w:cs="Arial"/>
        </w:rPr>
      </w:pPr>
      <w:r w:rsidRPr="00426F38">
        <w:rPr>
          <w:rFonts w:ascii="Arial" w:hAnsi="Arial" w:cs="Arial"/>
        </w:rPr>
        <w:t>Wykonawca w ciągu 7 dni od daty zawarcia niniejszej umowy, przedstawi do akceptacji przez Zamawiającego uprawnione osoby, które będą wykonywały przedmiot umowy.</w:t>
      </w:r>
      <w:r w:rsidR="00EC7525" w:rsidRPr="00426F38">
        <w:rPr>
          <w:rFonts w:ascii="Arial" w:hAnsi="Arial" w:cs="Arial"/>
        </w:rPr>
        <w:t xml:space="preserve"> </w:t>
      </w:r>
      <w:r w:rsidRPr="00426F38">
        <w:rPr>
          <w:rFonts w:ascii="Arial" w:hAnsi="Arial" w:cs="Arial"/>
        </w:rPr>
        <w:t xml:space="preserve">W </w:t>
      </w:r>
      <w:r w:rsidR="003713C5" w:rsidRPr="00426F38">
        <w:rPr>
          <w:rFonts w:ascii="Arial" w:hAnsi="Arial" w:cs="Arial"/>
        </w:rPr>
        <w:t> </w:t>
      </w:r>
      <w:r w:rsidRPr="00426F38">
        <w:rPr>
          <w:rFonts w:ascii="Arial" w:hAnsi="Arial" w:cs="Arial"/>
        </w:rPr>
        <w:t>przypadku zaistnienia niezależnej od Wykonawcy konieczności zastąpienia którejkolwiek z osób wskazanych do wykonania przedmiotu umowy, Wykonawca jest zobowiązany pisemnie uzasadnić zmianę i przedstawić propozycję nowej osoby do akceptacji Zamawiającego.</w:t>
      </w:r>
    </w:p>
    <w:p w14:paraId="662B34EF" w14:textId="2A7C6002" w:rsidR="00041228" w:rsidRPr="00426F38" w:rsidRDefault="00041228" w:rsidP="00582B1D">
      <w:pPr>
        <w:pStyle w:val="Akapitzlist"/>
        <w:numPr>
          <w:ilvl w:val="0"/>
          <w:numId w:val="17"/>
        </w:numPr>
        <w:autoSpaceDE w:val="0"/>
        <w:autoSpaceDN w:val="0"/>
        <w:adjustRightInd w:val="0"/>
        <w:spacing w:after="0" w:line="276" w:lineRule="auto"/>
        <w:jc w:val="both"/>
        <w:rPr>
          <w:rFonts w:ascii="Arial" w:hAnsi="Arial" w:cs="Arial"/>
        </w:rPr>
      </w:pPr>
      <w:r w:rsidRPr="00426F38">
        <w:rPr>
          <w:rFonts w:ascii="Arial" w:hAnsi="Arial" w:cs="Arial"/>
        </w:rPr>
        <w:lastRenderedPageBreak/>
        <w:t>W przypadku gdy uprawnienia wskazanej przez Wykonawcę nowej osoby będą niższe od uprawnień personelu zaakceptowanego przez Zamawiającego lub wprowadzona zmiana może w ocenie Zamawiającego spowodować wyd</w:t>
      </w:r>
      <w:r w:rsidR="007C0BFB" w:rsidRPr="00426F38">
        <w:rPr>
          <w:rFonts w:ascii="Arial" w:hAnsi="Arial" w:cs="Arial"/>
        </w:rPr>
        <w:t>łużenie terminu wykonania umowy.</w:t>
      </w:r>
    </w:p>
    <w:p w14:paraId="229AB208" w14:textId="77777777" w:rsidR="00041228" w:rsidRPr="00426F38" w:rsidRDefault="00041228" w:rsidP="00582B1D">
      <w:pPr>
        <w:autoSpaceDE w:val="0"/>
        <w:autoSpaceDN w:val="0"/>
        <w:adjustRightInd w:val="0"/>
        <w:spacing w:after="0" w:line="276" w:lineRule="auto"/>
        <w:ind w:left="360"/>
        <w:jc w:val="both"/>
        <w:rPr>
          <w:rFonts w:ascii="Arial" w:hAnsi="Arial" w:cs="Arial"/>
        </w:rPr>
      </w:pPr>
      <w:r w:rsidRPr="00426F38">
        <w:rPr>
          <w:rFonts w:ascii="Arial" w:hAnsi="Arial" w:cs="Arial"/>
        </w:rPr>
        <w:t>Zamawiający w terminie 7 dni od dnia otrzymania propozycji zmiany jest uprawniony do odrzucenia propozycji zmiany którejkolwiek z zaakceptowanych osób.</w:t>
      </w:r>
    </w:p>
    <w:p w14:paraId="23ACA464" w14:textId="03EE50F6" w:rsidR="00041228" w:rsidRPr="00426F38" w:rsidRDefault="00041228" w:rsidP="00582B1D">
      <w:pPr>
        <w:pStyle w:val="Akapitzlist"/>
        <w:numPr>
          <w:ilvl w:val="0"/>
          <w:numId w:val="17"/>
        </w:numPr>
        <w:autoSpaceDE w:val="0"/>
        <w:autoSpaceDN w:val="0"/>
        <w:adjustRightInd w:val="0"/>
        <w:spacing w:after="0" w:line="276" w:lineRule="auto"/>
        <w:jc w:val="both"/>
        <w:rPr>
          <w:rFonts w:ascii="Arial" w:hAnsi="Arial" w:cs="Arial"/>
        </w:rPr>
      </w:pPr>
      <w:r w:rsidRPr="00426F38">
        <w:rPr>
          <w:rFonts w:ascii="Arial" w:hAnsi="Arial" w:cs="Arial"/>
        </w:rPr>
        <w:t>Wykonawca zgodnie z wymaganiami SIWZ przed zawarciem umowy zawarł umowę ubezpieczenia odpowiedzialności cywilnej dotyczącej działalności objętej przedmiotem umowy (ubezpieczenie OC) na sumę ubezpieczenia nie mniejszą niż …………</w:t>
      </w:r>
      <w:r w:rsidR="00D8614A" w:rsidRPr="00426F38">
        <w:rPr>
          <w:rFonts w:ascii="Arial" w:hAnsi="Arial" w:cs="Arial"/>
        </w:rPr>
        <w:t>……………………..</w:t>
      </w:r>
      <w:r w:rsidRPr="00426F38">
        <w:rPr>
          <w:rFonts w:ascii="Arial" w:hAnsi="Arial" w:cs="Arial"/>
        </w:rPr>
        <w:t>…..zł</w:t>
      </w:r>
      <w:r w:rsidR="007C0BFB" w:rsidRPr="00426F38">
        <w:rPr>
          <w:rFonts w:ascii="Arial" w:hAnsi="Arial" w:cs="Arial"/>
        </w:rPr>
        <w:t>.</w:t>
      </w:r>
    </w:p>
    <w:p w14:paraId="312B4EBF" w14:textId="4306F236" w:rsidR="00041228" w:rsidRPr="00426F38" w:rsidRDefault="00041228" w:rsidP="00582B1D">
      <w:pPr>
        <w:pStyle w:val="Akapitzlist"/>
        <w:numPr>
          <w:ilvl w:val="0"/>
          <w:numId w:val="17"/>
        </w:numPr>
        <w:autoSpaceDE w:val="0"/>
        <w:autoSpaceDN w:val="0"/>
        <w:adjustRightInd w:val="0"/>
        <w:spacing w:after="0" w:line="276" w:lineRule="auto"/>
        <w:jc w:val="both"/>
        <w:rPr>
          <w:rFonts w:ascii="Arial" w:hAnsi="Arial" w:cs="Arial"/>
        </w:rPr>
      </w:pPr>
      <w:r w:rsidRPr="00426F38">
        <w:rPr>
          <w:rFonts w:ascii="Arial" w:hAnsi="Arial" w:cs="Arial"/>
        </w:rPr>
        <w:t>Wykonawca zobowiązuje się do utrzymywania przez okres obowiązywania przedmiotu umowy ubezpieczenia OC, polisy lub innego dokumentu potwierdzającego kontynuację ubezpieczenia od dnia następnego po dniu ustania poprzedniej ochrony ubezpieczeniowej wraz z dowodem opłacania składek na to ubezpieczenie Wykonawca będzie przedkładał Zamawiającemu nie później niż na 14 dni przed dniem wygaśnięcia poprzedniej umowy ubezpieczenia.</w:t>
      </w:r>
    </w:p>
    <w:p w14:paraId="6578B4A0" w14:textId="68DC4660" w:rsidR="00041228" w:rsidRPr="00426F38" w:rsidRDefault="00041228" w:rsidP="00582B1D">
      <w:pPr>
        <w:pStyle w:val="Akapitzlist"/>
        <w:numPr>
          <w:ilvl w:val="0"/>
          <w:numId w:val="17"/>
        </w:numPr>
        <w:autoSpaceDE w:val="0"/>
        <w:autoSpaceDN w:val="0"/>
        <w:adjustRightInd w:val="0"/>
        <w:spacing w:after="0" w:line="276" w:lineRule="auto"/>
        <w:jc w:val="both"/>
        <w:rPr>
          <w:rFonts w:ascii="Arial" w:hAnsi="Arial" w:cs="Arial"/>
        </w:rPr>
      </w:pPr>
      <w:r w:rsidRPr="00426F38">
        <w:rPr>
          <w:rFonts w:ascii="Arial" w:hAnsi="Arial" w:cs="Arial"/>
        </w:rPr>
        <w:t>Jeżeli Wykonawca nie wyko</w:t>
      </w:r>
      <w:r w:rsidR="00D8614A" w:rsidRPr="00426F38">
        <w:rPr>
          <w:rFonts w:ascii="Arial" w:hAnsi="Arial" w:cs="Arial"/>
        </w:rPr>
        <w:t>na obowiązku o którym może w pkt</w:t>
      </w:r>
      <w:r w:rsidRPr="00426F38">
        <w:rPr>
          <w:rFonts w:ascii="Arial" w:hAnsi="Arial" w:cs="Arial"/>
        </w:rPr>
        <w:t>. 5, Zamawiający wedle</w:t>
      </w:r>
      <w:r w:rsidR="009C7774" w:rsidRPr="00426F38">
        <w:rPr>
          <w:rFonts w:ascii="Arial" w:hAnsi="Arial" w:cs="Arial"/>
        </w:rPr>
        <w:t xml:space="preserve"> </w:t>
      </w:r>
      <w:r w:rsidRPr="00426F38">
        <w:rPr>
          <w:rFonts w:ascii="Arial" w:hAnsi="Arial" w:cs="Arial"/>
        </w:rPr>
        <w:t>swojego wyboru może:</w:t>
      </w:r>
    </w:p>
    <w:p w14:paraId="62B643A7" w14:textId="179F9D8C" w:rsidR="00041228" w:rsidRPr="00426F38" w:rsidRDefault="00041228" w:rsidP="00582B1D">
      <w:pPr>
        <w:pStyle w:val="Akapitzlist"/>
        <w:numPr>
          <w:ilvl w:val="0"/>
          <w:numId w:val="19"/>
        </w:numPr>
        <w:autoSpaceDE w:val="0"/>
        <w:autoSpaceDN w:val="0"/>
        <w:adjustRightInd w:val="0"/>
        <w:spacing w:after="0" w:line="276" w:lineRule="auto"/>
        <w:jc w:val="both"/>
        <w:rPr>
          <w:rFonts w:ascii="Arial" w:hAnsi="Arial" w:cs="Arial"/>
        </w:rPr>
      </w:pPr>
      <w:r w:rsidRPr="00426F38">
        <w:rPr>
          <w:rFonts w:ascii="Arial" w:hAnsi="Arial" w:cs="Arial"/>
        </w:rPr>
        <w:t>Odstąpić od umowy</w:t>
      </w:r>
      <w:r w:rsidR="007C0BFB" w:rsidRPr="00426F38">
        <w:rPr>
          <w:rFonts w:ascii="Arial" w:hAnsi="Arial" w:cs="Arial"/>
        </w:rPr>
        <w:t>.</w:t>
      </w:r>
    </w:p>
    <w:p w14:paraId="568B2B0E" w14:textId="695CE65A" w:rsidR="00041228" w:rsidRPr="00426F38" w:rsidRDefault="00041228" w:rsidP="00582B1D">
      <w:pPr>
        <w:pStyle w:val="Akapitzlist"/>
        <w:numPr>
          <w:ilvl w:val="0"/>
          <w:numId w:val="19"/>
        </w:numPr>
        <w:autoSpaceDE w:val="0"/>
        <w:autoSpaceDN w:val="0"/>
        <w:adjustRightInd w:val="0"/>
        <w:spacing w:after="0" w:line="276" w:lineRule="auto"/>
        <w:jc w:val="both"/>
        <w:rPr>
          <w:rFonts w:ascii="Arial" w:hAnsi="Arial" w:cs="Arial"/>
        </w:rPr>
      </w:pPr>
      <w:r w:rsidRPr="00426F38">
        <w:rPr>
          <w:rFonts w:ascii="Arial" w:hAnsi="Arial" w:cs="Arial"/>
        </w:rPr>
        <w:t>Ubezpieczyć Wykonawcę na jego koszt, przy czym koszty poniesione na</w:t>
      </w:r>
      <w:r w:rsidR="00433D72" w:rsidRPr="00426F38">
        <w:rPr>
          <w:rFonts w:ascii="Arial" w:hAnsi="Arial" w:cs="Arial"/>
        </w:rPr>
        <w:t xml:space="preserve"> </w:t>
      </w:r>
      <w:r w:rsidRPr="00426F38">
        <w:rPr>
          <w:rFonts w:ascii="Arial" w:hAnsi="Arial" w:cs="Arial"/>
        </w:rPr>
        <w:t>ubezpieczenie Wykonawcy Zamawiający potrąci z wynagrodzenia, a gdyby</w:t>
      </w:r>
      <w:r w:rsidR="004540D6" w:rsidRPr="00426F38">
        <w:rPr>
          <w:rFonts w:ascii="Arial" w:hAnsi="Arial" w:cs="Arial"/>
        </w:rPr>
        <w:t xml:space="preserve"> </w:t>
      </w:r>
      <w:r w:rsidRPr="00426F38">
        <w:rPr>
          <w:rFonts w:ascii="Arial" w:hAnsi="Arial" w:cs="Arial"/>
        </w:rPr>
        <w:t>potrącenie nie było możliwe – zaspokoi się z Zabezpieczenia.</w:t>
      </w:r>
    </w:p>
    <w:p w14:paraId="06257D8B" w14:textId="77777777" w:rsidR="00B219EC" w:rsidRDefault="00B219EC" w:rsidP="00582B1D">
      <w:pPr>
        <w:autoSpaceDE w:val="0"/>
        <w:autoSpaceDN w:val="0"/>
        <w:adjustRightInd w:val="0"/>
        <w:spacing w:after="0" w:line="276" w:lineRule="auto"/>
        <w:jc w:val="center"/>
        <w:rPr>
          <w:rFonts w:ascii="Arial" w:hAnsi="Arial" w:cs="Arial"/>
          <w:b/>
          <w:bCs/>
        </w:rPr>
      </w:pPr>
    </w:p>
    <w:p w14:paraId="33FF9DEA" w14:textId="4BDD5C29" w:rsidR="00041228" w:rsidRPr="00B219EC" w:rsidRDefault="00041228" w:rsidP="00582B1D">
      <w:pPr>
        <w:autoSpaceDE w:val="0"/>
        <w:autoSpaceDN w:val="0"/>
        <w:adjustRightInd w:val="0"/>
        <w:spacing w:after="0" w:line="276" w:lineRule="auto"/>
        <w:jc w:val="center"/>
        <w:rPr>
          <w:rFonts w:ascii="Arial" w:hAnsi="Arial" w:cs="Arial"/>
          <w:b/>
          <w:bCs/>
        </w:rPr>
      </w:pPr>
      <w:r w:rsidRPr="00B219EC">
        <w:rPr>
          <w:rFonts w:ascii="Arial" w:hAnsi="Arial" w:cs="Arial"/>
          <w:b/>
          <w:bCs/>
        </w:rPr>
        <w:t>§5</w:t>
      </w:r>
    </w:p>
    <w:p w14:paraId="7059EE13" w14:textId="254E5D1C" w:rsidR="00041228" w:rsidRPr="00426F38" w:rsidRDefault="00041228" w:rsidP="00582B1D">
      <w:pPr>
        <w:autoSpaceDE w:val="0"/>
        <w:autoSpaceDN w:val="0"/>
        <w:adjustRightInd w:val="0"/>
        <w:spacing w:after="0" w:line="276" w:lineRule="auto"/>
        <w:jc w:val="center"/>
        <w:rPr>
          <w:rFonts w:ascii="Arial" w:hAnsi="Arial" w:cs="Arial"/>
          <w:b/>
          <w:bCs/>
        </w:rPr>
      </w:pPr>
      <w:r w:rsidRPr="00B219EC">
        <w:rPr>
          <w:rFonts w:ascii="Arial" w:hAnsi="Arial" w:cs="Arial"/>
          <w:b/>
          <w:bCs/>
        </w:rPr>
        <w:t xml:space="preserve"> Udział Podwykonawców w realizacji zamówienia</w:t>
      </w:r>
      <w:r w:rsidR="00636652" w:rsidRPr="00B219EC">
        <w:rPr>
          <w:rFonts w:ascii="Arial" w:hAnsi="Arial" w:cs="Arial"/>
          <w:b/>
          <w:bCs/>
        </w:rPr>
        <w:t xml:space="preserve"> *</w:t>
      </w:r>
      <w:r w:rsidR="00AA58F6" w:rsidRPr="00B219EC">
        <w:rPr>
          <w:rFonts w:ascii="Arial" w:hAnsi="Arial" w:cs="Arial"/>
          <w:b/>
          <w:bCs/>
        </w:rPr>
        <w:t xml:space="preserve"> </w:t>
      </w:r>
      <w:r w:rsidR="00AA58F6" w:rsidRPr="00B219EC">
        <w:rPr>
          <w:rFonts w:ascii="Arial" w:hAnsi="Arial" w:cs="Arial"/>
          <w:b/>
          <w:bCs/>
          <w:i/>
        </w:rPr>
        <w:t>(jeżeli dotyczy)</w:t>
      </w:r>
    </w:p>
    <w:p w14:paraId="450F4776" w14:textId="73AF6218" w:rsidR="00041228" w:rsidRPr="00426F38" w:rsidRDefault="00636652"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Wykonawca powierzy Podwykonawcom wykonanie następujących usług stanowiących przedmiot Umowy: ……………………………………………………………………..</w:t>
      </w:r>
    </w:p>
    <w:p w14:paraId="76355DBE" w14:textId="392D1164" w:rsidR="00041228" w:rsidRPr="00426F38" w:rsidRDefault="00041228"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Zmiana Podwykonawcy w zakresie wykonania usług stanowiących przedmiot Umowy nie</w:t>
      </w:r>
      <w:r w:rsidR="009C7774" w:rsidRPr="00426F38">
        <w:rPr>
          <w:rFonts w:ascii="Arial" w:hAnsi="Arial" w:cs="Arial"/>
        </w:rPr>
        <w:t xml:space="preserve"> </w:t>
      </w:r>
      <w:r w:rsidRPr="00426F38">
        <w:rPr>
          <w:rFonts w:ascii="Arial" w:hAnsi="Arial" w:cs="Arial"/>
        </w:rPr>
        <w:t>stanowi zmiany Umowy, ale jest wymagana zgoda Zamawiającego na zmianę Podwykonawcy,</w:t>
      </w:r>
      <w:r w:rsidR="009C7774" w:rsidRPr="00426F38">
        <w:rPr>
          <w:rFonts w:ascii="Arial" w:hAnsi="Arial" w:cs="Arial"/>
        </w:rPr>
        <w:t xml:space="preserve"> </w:t>
      </w:r>
      <w:r w:rsidRPr="00426F38">
        <w:rPr>
          <w:rFonts w:ascii="Arial" w:hAnsi="Arial" w:cs="Arial"/>
        </w:rPr>
        <w:t>wyrażona poprzez akceptację Umowy o podwykonawstwo.</w:t>
      </w:r>
    </w:p>
    <w:p w14:paraId="785A4718" w14:textId="22338B97" w:rsidR="00041228" w:rsidRPr="00426F38" w:rsidRDefault="00041228"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Wykonawca jest odpowiedzialny za działania lub zaniechania Podwykonawców, ich</w:t>
      </w:r>
      <w:r w:rsidR="009C7774" w:rsidRPr="00426F38">
        <w:rPr>
          <w:rFonts w:ascii="Arial" w:hAnsi="Arial" w:cs="Arial"/>
        </w:rPr>
        <w:t xml:space="preserve"> </w:t>
      </w:r>
      <w:r w:rsidRPr="00426F38">
        <w:rPr>
          <w:rFonts w:ascii="Arial" w:hAnsi="Arial" w:cs="Arial"/>
        </w:rPr>
        <w:t>przedstawicieli lub pracowników, jak za własne działania lub zaniechania.</w:t>
      </w:r>
    </w:p>
    <w:p w14:paraId="3A665456" w14:textId="2822C3F1" w:rsidR="00041228" w:rsidRPr="00426F38" w:rsidRDefault="00041228"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Umowa z Podwykonawcą powinna stanowić w szczególności, iż:</w:t>
      </w:r>
    </w:p>
    <w:p w14:paraId="02BE4163" w14:textId="4F9DBA8A" w:rsidR="00041228" w:rsidRPr="00426F38" w:rsidRDefault="00A269B9" w:rsidP="00582B1D">
      <w:pPr>
        <w:pStyle w:val="Akapitzlist"/>
        <w:numPr>
          <w:ilvl w:val="0"/>
          <w:numId w:val="21"/>
        </w:numPr>
        <w:autoSpaceDE w:val="0"/>
        <w:autoSpaceDN w:val="0"/>
        <w:adjustRightInd w:val="0"/>
        <w:spacing w:after="0" w:line="276" w:lineRule="auto"/>
        <w:jc w:val="both"/>
        <w:rPr>
          <w:rFonts w:ascii="Arial" w:hAnsi="Arial" w:cs="Arial"/>
        </w:rPr>
      </w:pPr>
      <w:r w:rsidRPr="00426F38">
        <w:rPr>
          <w:rFonts w:ascii="Arial" w:hAnsi="Arial" w:cs="Arial"/>
        </w:rPr>
        <w:t>T</w:t>
      </w:r>
      <w:r w:rsidR="00041228" w:rsidRPr="00426F38">
        <w:rPr>
          <w:rFonts w:ascii="Arial" w:hAnsi="Arial" w:cs="Arial"/>
        </w:rPr>
        <w:t>ermin zapłaty wynagrodzenia Podwykonawcy nie może być dłuższy niż 21 dni od dnia</w:t>
      </w:r>
      <w:r w:rsidR="009C7774" w:rsidRPr="00426F38">
        <w:rPr>
          <w:rFonts w:ascii="Arial" w:hAnsi="Arial" w:cs="Arial"/>
        </w:rPr>
        <w:t xml:space="preserve"> </w:t>
      </w:r>
      <w:r w:rsidR="00041228" w:rsidRPr="00426F38">
        <w:rPr>
          <w:rFonts w:ascii="Arial" w:hAnsi="Arial" w:cs="Arial"/>
        </w:rPr>
        <w:t>doręczenia Wykonawcy, faktury VAT Podwykonawcy lub rachunku, potwierdzających</w:t>
      </w:r>
      <w:r w:rsidR="009C7774" w:rsidRPr="00426F38">
        <w:rPr>
          <w:rFonts w:ascii="Arial" w:hAnsi="Arial" w:cs="Arial"/>
        </w:rPr>
        <w:t xml:space="preserve"> </w:t>
      </w:r>
      <w:r w:rsidR="00041228" w:rsidRPr="00426F38">
        <w:rPr>
          <w:rFonts w:ascii="Arial" w:hAnsi="Arial" w:cs="Arial"/>
        </w:rPr>
        <w:t>wykonanie zleconej P</w:t>
      </w:r>
      <w:r w:rsidRPr="00426F38">
        <w:rPr>
          <w:rFonts w:ascii="Arial" w:hAnsi="Arial" w:cs="Arial"/>
        </w:rPr>
        <w:t>odwykonawcy: dostawy lub usługi.</w:t>
      </w:r>
    </w:p>
    <w:p w14:paraId="57DF13C8" w14:textId="09B212C1" w:rsidR="00041228" w:rsidRPr="00426F38" w:rsidRDefault="00A269B9" w:rsidP="00582B1D">
      <w:pPr>
        <w:pStyle w:val="Akapitzlist"/>
        <w:numPr>
          <w:ilvl w:val="0"/>
          <w:numId w:val="21"/>
        </w:numPr>
        <w:autoSpaceDE w:val="0"/>
        <w:autoSpaceDN w:val="0"/>
        <w:adjustRightInd w:val="0"/>
        <w:spacing w:after="0" w:line="276" w:lineRule="auto"/>
        <w:jc w:val="both"/>
        <w:rPr>
          <w:rFonts w:ascii="Arial" w:hAnsi="Arial" w:cs="Arial"/>
        </w:rPr>
      </w:pPr>
      <w:r w:rsidRPr="00426F38">
        <w:rPr>
          <w:rFonts w:ascii="Arial" w:hAnsi="Arial" w:cs="Arial"/>
        </w:rPr>
        <w:t>P</w:t>
      </w:r>
      <w:r w:rsidR="00041228" w:rsidRPr="00426F38">
        <w:rPr>
          <w:rFonts w:ascii="Arial" w:hAnsi="Arial" w:cs="Arial"/>
        </w:rPr>
        <w:t>rzedmiotem Umowy o podwykonawstwo jest wyłącznie wykonanie, odpowiednio: usług,</w:t>
      </w:r>
      <w:r w:rsidR="009C7774" w:rsidRPr="00426F38">
        <w:rPr>
          <w:rFonts w:ascii="Arial" w:hAnsi="Arial" w:cs="Arial"/>
        </w:rPr>
        <w:t xml:space="preserve"> </w:t>
      </w:r>
      <w:r w:rsidR="00041228" w:rsidRPr="00426F38">
        <w:rPr>
          <w:rFonts w:ascii="Arial" w:hAnsi="Arial" w:cs="Arial"/>
        </w:rPr>
        <w:t>dostaw lub usług, które ściśle odpowiadają części zamówienia określonego Umową</w:t>
      </w:r>
      <w:r w:rsidR="009C7774" w:rsidRPr="00426F38">
        <w:rPr>
          <w:rFonts w:ascii="Arial" w:hAnsi="Arial" w:cs="Arial"/>
        </w:rPr>
        <w:t xml:space="preserve"> </w:t>
      </w:r>
      <w:r w:rsidR="00041228" w:rsidRPr="00426F38">
        <w:rPr>
          <w:rFonts w:ascii="Arial" w:hAnsi="Arial" w:cs="Arial"/>
        </w:rPr>
        <w:t>zawartą po</w:t>
      </w:r>
      <w:r w:rsidRPr="00426F38">
        <w:rPr>
          <w:rFonts w:ascii="Arial" w:hAnsi="Arial" w:cs="Arial"/>
        </w:rPr>
        <w:t>między Zamawiającym a Wykonawcą.</w:t>
      </w:r>
    </w:p>
    <w:p w14:paraId="343D40D3" w14:textId="1B394492" w:rsidR="00041228" w:rsidRPr="00426F38" w:rsidRDefault="00A269B9" w:rsidP="00582B1D">
      <w:pPr>
        <w:pStyle w:val="Akapitzlist"/>
        <w:numPr>
          <w:ilvl w:val="0"/>
          <w:numId w:val="21"/>
        </w:numPr>
        <w:autoSpaceDE w:val="0"/>
        <w:autoSpaceDN w:val="0"/>
        <w:adjustRightInd w:val="0"/>
        <w:spacing w:after="0" w:line="276" w:lineRule="auto"/>
        <w:jc w:val="both"/>
        <w:rPr>
          <w:rFonts w:ascii="Arial" w:hAnsi="Arial" w:cs="Arial"/>
        </w:rPr>
      </w:pPr>
      <w:r w:rsidRPr="00426F38">
        <w:rPr>
          <w:rFonts w:ascii="Arial" w:hAnsi="Arial" w:cs="Arial"/>
        </w:rPr>
        <w:t>W</w:t>
      </w:r>
      <w:r w:rsidR="00041228" w:rsidRPr="00426F38">
        <w:rPr>
          <w:rFonts w:ascii="Arial" w:hAnsi="Arial" w:cs="Arial"/>
        </w:rPr>
        <w:t>ypłata wynagrodzenia Podwykonawcy za wykonane przez nich usługi będące</w:t>
      </w:r>
      <w:r w:rsidR="00063844" w:rsidRPr="00426F38">
        <w:rPr>
          <w:rFonts w:ascii="Arial" w:hAnsi="Arial" w:cs="Arial"/>
        </w:rPr>
        <w:t xml:space="preserve"> </w:t>
      </w:r>
      <w:r w:rsidR="00041228" w:rsidRPr="00426F38">
        <w:rPr>
          <w:rFonts w:ascii="Arial" w:hAnsi="Arial" w:cs="Arial"/>
        </w:rPr>
        <w:t>przedmiotem Umowy, których okres realizacji przekracza okres rozliczeniowy przyjęty</w:t>
      </w:r>
      <w:r w:rsidR="009C7774" w:rsidRPr="00426F38">
        <w:rPr>
          <w:rFonts w:ascii="Arial" w:hAnsi="Arial" w:cs="Arial"/>
        </w:rPr>
        <w:t xml:space="preserve"> </w:t>
      </w:r>
      <w:r w:rsidR="00041228" w:rsidRPr="00426F38">
        <w:rPr>
          <w:rFonts w:ascii="Arial" w:hAnsi="Arial" w:cs="Arial"/>
        </w:rPr>
        <w:t>w Umowie dla Wykonawcy, będzie następować w częściach, na podstawie odbiorów</w:t>
      </w:r>
      <w:r w:rsidR="009C7774" w:rsidRPr="00426F38">
        <w:rPr>
          <w:rFonts w:ascii="Arial" w:hAnsi="Arial" w:cs="Arial"/>
        </w:rPr>
        <w:t xml:space="preserve"> </w:t>
      </w:r>
      <w:r w:rsidR="00041228" w:rsidRPr="00426F38">
        <w:rPr>
          <w:rFonts w:ascii="Arial" w:hAnsi="Arial" w:cs="Arial"/>
        </w:rPr>
        <w:t>częściowych usług wykonanych przez Podwykonawcę</w:t>
      </w:r>
      <w:r w:rsidRPr="00426F38">
        <w:rPr>
          <w:rFonts w:ascii="Arial" w:hAnsi="Arial" w:cs="Arial"/>
        </w:rPr>
        <w:t>.</w:t>
      </w:r>
    </w:p>
    <w:p w14:paraId="2CECB99E" w14:textId="74683D5F" w:rsidR="009C7774" w:rsidRPr="00426F38" w:rsidRDefault="00CE2E2A" w:rsidP="00582B1D">
      <w:pPr>
        <w:pStyle w:val="Akapitzlist"/>
        <w:numPr>
          <w:ilvl w:val="0"/>
          <w:numId w:val="21"/>
        </w:numPr>
        <w:autoSpaceDE w:val="0"/>
        <w:autoSpaceDN w:val="0"/>
        <w:adjustRightInd w:val="0"/>
        <w:spacing w:after="0" w:line="276" w:lineRule="auto"/>
        <w:jc w:val="both"/>
        <w:rPr>
          <w:rFonts w:ascii="Arial" w:hAnsi="Arial" w:cs="Arial"/>
        </w:rPr>
      </w:pPr>
      <w:r w:rsidRPr="00426F38">
        <w:rPr>
          <w:rFonts w:ascii="Arial" w:hAnsi="Arial" w:cs="Arial"/>
        </w:rPr>
        <w:t>Wykonanie</w:t>
      </w:r>
      <w:r w:rsidR="009C7774" w:rsidRPr="00426F38">
        <w:rPr>
          <w:rFonts w:ascii="Arial" w:hAnsi="Arial" w:cs="Arial"/>
        </w:rPr>
        <w:t xml:space="preserve"> przedmiotu Umowy o podwykonawstwo zostaje określone na co najmniej takim poziomie jakości, jaki wynika z Umowy zawartej pomiędzy Zamawiającym a </w:t>
      </w:r>
      <w:r w:rsidR="003713C5" w:rsidRPr="00426F38">
        <w:rPr>
          <w:rFonts w:ascii="Arial" w:hAnsi="Arial" w:cs="Arial"/>
        </w:rPr>
        <w:t> </w:t>
      </w:r>
      <w:r w:rsidR="009C7774" w:rsidRPr="00426F38">
        <w:rPr>
          <w:rFonts w:ascii="Arial" w:hAnsi="Arial" w:cs="Arial"/>
        </w:rPr>
        <w:t>Wykonawcą</w:t>
      </w:r>
      <w:r w:rsidR="002A13A9" w:rsidRPr="00426F38">
        <w:rPr>
          <w:rFonts w:ascii="Arial" w:hAnsi="Arial" w:cs="Arial"/>
        </w:rPr>
        <w:t xml:space="preserve"> </w:t>
      </w:r>
      <w:r w:rsidR="009C7774" w:rsidRPr="00426F38">
        <w:rPr>
          <w:rFonts w:ascii="Arial" w:hAnsi="Arial" w:cs="Arial"/>
        </w:rPr>
        <w:t>i powinno odpowiadać stosownym dla tego wykonania wymaganiom określonym w SIWZ</w:t>
      </w:r>
      <w:r w:rsidR="002A13A9" w:rsidRPr="00426F38">
        <w:rPr>
          <w:rFonts w:ascii="Arial" w:hAnsi="Arial" w:cs="Arial"/>
        </w:rPr>
        <w:t xml:space="preserve"> </w:t>
      </w:r>
      <w:r w:rsidR="009C7774" w:rsidRPr="00426F38">
        <w:rPr>
          <w:rFonts w:ascii="Arial" w:hAnsi="Arial" w:cs="Arial"/>
        </w:rPr>
        <w:t>oraz standardom d</w:t>
      </w:r>
      <w:r w:rsidR="00A269B9" w:rsidRPr="00426F38">
        <w:rPr>
          <w:rFonts w:ascii="Arial" w:hAnsi="Arial" w:cs="Arial"/>
        </w:rPr>
        <w:t>eklarowanym w Ofercie Wykonawcy.</w:t>
      </w:r>
    </w:p>
    <w:p w14:paraId="1099A982" w14:textId="3A7B278C" w:rsidR="009C7774" w:rsidRPr="00426F38" w:rsidRDefault="00A269B9" w:rsidP="00582B1D">
      <w:pPr>
        <w:pStyle w:val="Akapitzlist"/>
        <w:numPr>
          <w:ilvl w:val="0"/>
          <w:numId w:val="21"/>
        </w:numPr>
        <w:autoSpaceDE w:val="0"/>
        <w:autoSpaceDN w:val="0"/>
        <w:adjustRightInd w:val="0"/>
        <w:spacing w:after="0" w:line="276" w:lineRule="auto"/>
        <w:jc w:val="both"/>
        <w:rPr>
          <w:rFonts w:ascii="Arial" w:hAnsi="Arial" w:cs="Arial"/>
        </w:rPr>
      </w:pPr>
      <w:r w:rsidRPr="00426F38">
        <w:rPr>
          <w:rFonts w:ascii="Arial" w:hAnsi="Arial" w:cs="Arial"/>
        </w:rPr>
        <w:lastRenderedPageBreak/>
        <w:t>O</w:t>
      </w:r>
      <w:r w:rsidR="009C7774" w:rsidRPr="00426F38">
        <w:rPr>
          <w:rFonts w:ascii="Arial" w:hAnsi="Arial" w:cs="Arial"/>
        </w:rPr>
        <w:t xml:space="preserve">kres odpowiedzialności Podwykonawcy za Wady przedmiotu Umowy o </w:t>
      </w:r>
      <w:r w:rsidR="003713C5" w:rsidRPr="00426F38">
        <w:rPr>
          <w:rFonts w:ascii="Arial" w:hAnsi="Arial" w:cs="Arial"/>
        </w:rPr>
        <w:t> </w:t>
      </w:r>
      <w:r w:rsidR="009C7774" w:rsidRPr="00426F38">
        <w:rPr>
          <w:rFonts w:ascii="Arial" w:hAnsi="Arial" w:cs="Arial"/>
        </w:rPr>
        <w:t>podwykonawstwo,</w:t>
      </w:r>
      <w:r w:rsidR="002A13A9" w:rsidRPr="00426F38">
        <w:rPr>
          <w:rFonts w:ascii="Arial" w:hAnsi="Arial" w:cs="Arial"/>
        </w:rPr>
        <w:t xml:space="preserve"> </w:t>
      </w:r>
      <w:r w:rsidR="009C7774" w:rsidRPr="00426F38">
        <w:rPr>
          <w:rFonts w:ascii="Arial" w:hAnsi="Arial" w:cs="Arial"/>
        </w:rPr>
        <w:t>nie będzie krótszy od okresu odpowiedzialności za Wady przedmiotu Umowy Wykonawcy</w:t>
      </w:r>
      <w:r w:rsidR="002A13A9" w:rsidRPr="00426F38">
        <w:rPr>
          <w:rFonts w:ascii="Arial" w:hAnsi="Arial" w:cs="Arial"/>
        </w:rPr>
        <w:t xml:space="preserve"> </w:t>
      </w:r>
      <w:r w:rsidRPr="00426F38">
        <w:rPr>
          <w:rFonts w:ascii="Arial" w:hAnsi="Arial" w:cs="Arial"/>
        </w:rPr>
        <w:t>wobec Zamawiającego.</w:t>
      </w:r>
    </w:p>
    <w:p w14:paraId="7208A229" w14:textId="1D143847" w:rsidR="009C7774" w:rsidRPr="00426F38" w:rsidRDefault="00A269B9" w:rsidP="00582B1D">
      <w:pPr>
        <w:pStyle w:val="Akapitzlist"/>
        <w:numPr>
          <w:ilvl w:val="0"/>
          <w:numId w:val="21"/>
        </w:numPr>
        <w:autoSpaceDE w:val="0"/>
        <w:autoSpaceDN w:val="0"/>
        <w:adjustRightInd w:val="0"/>
        <w:spacing w:after="0" w:line="276" w:lineRule="auto"/>
        <w:jc w:val="both"/>
        <w:rPr>
          <w:rFonts w:ascii="Arial" w:hAnsi="Arial" w:cs="Arial"/>
        </w:rPr>
      </w:pPr>
      <w:r w:rsidRPr="00426F38">
        <w:rPr>
          <w:rFonts w:ascii="Arial" w:hAnsi="Arial" w:cs="Arial"/>
        </w:rPr>
        <w:t>C</w:t>
      </w:r>
      <w:r w:rsidR="009C7774" w:rsidRPr="00426F38">
        <w:rPr>
          <w:rFonts w:ascii="Arial" w:hAnsi="Arial" w:cs="Arial"/>
        </w:rPr>
        <w:t>enę za wykonanie zakresu objętego umową, przy czym wynagrodzenie Podwykonawcy</w:t>
      </w:r>
      <w:r w:rsidR="002A13A9" w:rsidRPr="00426F38">
        <w:rPr>
          <w:rFonts w:ascii="Arial" w:hAnsi="Arial" w:cs="Arial"/>
        </w:rPr>
        <w:t xml:space="preserve"> </w:t>
      </w:r>
      <w:r w:rsidR="009C7774" w:rsidRPr="00426F38">
        <w:rPr>
          <w:rFonts w:ascii="Arial" w:hAnsi="Arial" w:cs="Arial"/>
        </w:rPr>
        <w:t>nie może być wyższe od wynagrodzenia wy</w:t>
      </w:r>
      <w:r w:rsidRPr="00426F38">
        <w:rPr>
          <w:rFonts w:ascii="Arial" w:hAnsi="Arial" w:cs="Arial"/>
        </w:rPr>
        <w:t>konawcy za ten sam zakres usług.</w:t>
      </w:r>
    </w:p>
    <w:p w14:paraId="5041F91A" w14:textId="3A57EC0B" w:rsidR="009C7774" w:rsidRPr="00426F38" w:rsidRDefault="00B719A4" w:rsidP="00582B1D">
      <w:pPr>
        <w:pStyle w:val="Akapitzlist"/>
        <w:numPr>
          <w:ilvl w:val="0"/>
          <w:numId w:val="21"/>
        </w:numPr>
        <w:autoSpaceDE w:val="0"/>
        <w:autoSpaceDN w:val="0"/>
        <w:adjustRightInd w:val="0"/>
        <w:spacing w:after="0" w:line="276" w:lineRule="auto"/>
        <w:rPr>
          <w:rFonts w:ascii="Arial" w:hAnsi="Arial" w:cs="Arial"/>
        </w:rPr>
      </w:pPr>
      <w:r w:rsidRPr="00426F38">
        <w:rPr>
          <w:rFonts w:ascii="Arial" w:hAnsi="Arial" w:cs="Arial"/>
        </w:rPr>
        <w:t>S</w:t>
      </w:r>
      <w:r w:rsidR="009C7774" w:rsidRPr="00426F38">
        <w:rPr>
          <w:rFonts w:ascii="Arial" w:hAnsi="Arial" w:cs="Arial"/>
        </w:rPr>
        <w:t>posób odbiorów i rozliczeń z tytułu wykonania z</w:t>
      </w:r>
      <w:r w:rsidRPr="00426F38">
        <w:rPr>
          <w:rFonts w:ascii="Arial" w:hAnsi="Arial" w:cs="Arial"/>
        </w:rPr>
        <w:t>akresu usług przez Podwykonawcę.</w:t>
      </w:r>
    </w:p>
    <w:p w14:paraId="0DFE3E2E" w14:textId="01765AB7" w:rsidR="009C7774" w:rsidRPr="00426F38" w:rsidRDefault="00B719A4" w:rsidP="00582B1D">
      <w:pPr>
        <w:pStyle w:val="Akapitzlist"/>
        <w:numPr>
          <w:ilvl w:val="0"/>
          <w:numId w:val="21"/>
        </w:numPr>
        <w:autoSpaceDE w:val="0"/>
        <w:autoSpaceDN w:val="0"/>
        <w:adjustRightInd w:val="0"/>
        <w:spacing w:after="0" w:line="276" w:lineRule="auto"/>
        <w:jc w:val="both"/>
        <w:rPr>
          <w:rFonts w:ascii="Arial" w:hAnsi="Arial" w:cs="Arial"/>
        </w:rPr>
      </w:pPr>
      <w:r w:rsidRPr="00426F38">
        <w:rPr>
          <w:rFonts w:ascii="Arial" w:hAnsi="Arial" w:cs="Arial"/>
        </w:rPr>
        <w:t>T</w:t>
      </w:r>
      <w:r w:rsidR="009C7774" w:rsidRPr="00426F38">
        <w:rPr>
          <w:rFonts w:ascii="Arial" w:hAnsi="Arial" w:cs="Arial"/>
        </w:rPr>
        <w:t>ermin wykonania podzlecanego zakresu usługi, przez Podwykonawcę, przy czym termin</w:t>
      </w:r>
      <w:r w:rsidR="002A13A9" w:rsidRPr="00426F38">
        <w:rPr>
          <w:rFonts w:ascii="Arial" w:hAnsi="Arial" w:cs="Arial"/>
        </w:rPr>
        <w:t xml:space="preserve"> </w:t>
      </w:r>
      <w:r w:rsidR="009C7774" w:rsidRPr="00426F38">
        <w:rPr>
          <w:rFonts w:ascii="Arial" w:hAnsi="Arial" w:cs="Arial"/>
        </w:rPr>
        <w:t>wykonania usług nie może być dłuższy od terminów określonych w umowie zawartej</w:t>
      </w:r>
      <w:r w:rsidR="002A13A9" w:rsidRPr="00426F38">
        <w:rPr>
          <w:rFonts w:ascii="Arial" w:hAnsi="Arial" w:cs="Arial"/>
        </w:rPr>
        <w:t xml:space="preserve"> </w:t>
      </w:r>
      <w:r w:rsidR="009C7774" w:rsidRPr="00426F38">
        <w:rPr>
          <w:rFonts w:ascii="Arial" w:hAnsi="Arial" w:cs="Arial"/>
        </w:rPr>
        <w:t xml:space="preserve">z </w:t>
      </w:r>
      <w:r w:rsidR="00074D65" w:rsidRPr="00426F38">
        <w:rPr>
          <w:rFonts w:ascii="Arial" w:hAnsi="Arial" w:cs="Arial"/>
        </w:rPr>
        <w:t> </w:t>
      </w:r>
      <w:r w:rsidR="009C7774" w:rsidRPr="00426F38">
        <w:rPr>
          <w:rFonts w:ascii="Arial" w:hAnsi="Arial" w:cs="Arial"/>
        </w:rPr>
        <w:t>Wykonawcą.</w:t>
      </w:r>
    </w:p>
    <w:p w14:paraId="6DA4151E" w14:textId="600DFC56" w:rsidR="009C7774" w:rsidRPr="00426F38" w:rsidRDefault="009C7774"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Podwykonawca musi wykazać się posiadaniem wiedzy i doświadczenia odpowiadających,</w:t>
      </w:r>
      <w:r w:rsidR="002A13A9" w:rsidRPr="00426F38">
        <w:rPr>
          <w:rFonts w:ascii="Arial" w:hAnsi="Arial" w:cs="Arial"/>
        </w:rPr>
        <w:t xml:space="preserve"> </w:t>
      </w:r>
      <w:r w:rsidRPr="00426F38">
        <w:rPr>
          <w:rFonts w:ascii="Arial" w:hAnsi="Arial" w:cs="Arial"/>
        </w:rPr>
        <w:t>proporcjonalnie, co najmniej wiedzy i doświadczeniu wymaganym od Wykonawcy w związku</w:t>
      </w:r>
      <w:r w:rsidR="002A13A9" w:rsidRPr="00426F38">
        <w:rPr>
          <w:rFonts w:ascii="Arial" w:hAnsi="Arial" w:cs="Arial"/>
        </w:rPr>
        <w:t xml:space="preserve"> </w:t>
      </w:r>
      <w:r w:rsidRPr="00426F38">
        <w:rPr>
          <w:rFonts w:ascii="Arial" w:hAnsi="Arial" w:cs="Arial"/>
        </w:rPr>
        <w:t>z realizacją Umowy; dysponować personelem i sprzętem, gwarantującymi prawidłowe</w:t>
      </w:r>
      <w:r w:rsidR="002A13A9" w:rsidRPr="00426F38">
        <w:rPr>
          <w:rFonts w:ascii="Arial" w:hAnsi="Arial" w:cs="Arial"/>
        </w:rPr>
        <w:t xml:space="preserve"> </w:t>
      </w:r>
      <w:r w:rsidRPr="00426F38">
        <w:rPr>
          <w:rFonts w:ascii="Arial" w:hAnsi="Arial" w:cs="Arial"/>
        </w:rPr>
        <w:t>wykonanie podzlecanej części Umowy, proporcjonalnie, kwalifikacjami lub zakresem</w:t>
      </w:r>
      <w:r w:rsidR="002A13A9" w:rsidRPr="00426F38">
        <w:rPr>
          <w:rFonts w:ascii="Arial" w:hAnsi="Arial" w:cs="Arial"/>
        </w:rPr>
        <w:t xml:space="preserve"> </w:t>
      </w:r>
      <w:r w:rsidRPr="00426F38">
        <w:rPr>
          <w:rFonts w:ascii="Arial" w:hAnsi="Arial" w:cs="Arial"/>
        </w:rPr>
        <w:t>odpowiadającymi wymaganiom stawianym Wykonawcy.</w:t>
      </w:r>
    </w:p>
    <w:p w14:paraId="4ACB18C2" w14:textId="48B512E3" w:rsidR="009C7774" w:rsidRPr="00426F38" w:rsidRDefault="009C7774"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Dokumenty potwierdzające wiedzę i doświadczenie Podwykonawcy, wykazy personelu</w:t>
      </w:r>
      <w:r w:rsidR="002A13A9" w:rsidRPr="00426F38">
        <w:rPr>
          <w:rFonts w:ascii="Arial" w:hAnsi="Arial" w:cs="Arial"/>
        </w:rPr>
        <w:t xml:space="preserve"> </w:t>
      </w:r>
      <w:r w:rsidRPr="00426F38">
        <w:rPr>
          <w:rFonts w:ascii="Arial" w:hAnsi="Arial" w:cs="Arial"/>
        </w:rPr>
        <w:t xml:space="preserve">i </w:t>
      </w:r>
      <w:r w:rsidR="00074D65" w:rsidRPr="00426F38">
        <w:rPr>
          <w:rFonts w:ascii="Arial" w:hAnsi="Arial" w:cs="Arial"/>
        </w:rPr>
        <w:t> </w:t>
      </w:r>
      <w:r w:rsidRPr="00426F38">
        <w:rPr>
          <w:rFonts w:ascii="Arial" w:hAnsi="Arial" w:cs="Arial"/>
        </w:rPr>
        <w:t>sprzętu oraz informacja o kwalifikacjach osób, którymi dysponuje Podwykonawca w celu</w:t>
      </w:r>
      <w:r w:rsidR="002A13A9" w:rsidRPr="00426F38">
        <w:rPr>
          <w:rFonts w:ascii="Arial" w:hAnsi="Arial" w:cs="Arial"/>
        </w:rPr>
        <w:t xml:space="preserve"> </w:t>
      </w:r>
      <w:r w:rsidRPr="00426F38">
        <w:rPr>
          <w:rFonts w:ascii="Arial" w:hAnsi="Arial" w:cs="Arial"/>
        </w:rPr>
        <w:t>realizacji przedmiotu Umowy o podwykonawstwo będą s</w:t>
      </w:r>
      <w:r w:rsidR="00B719A4" w:rsidRPr="00426F38">
        <w:rPr>
          <w:rFonts w:ascii="Arial" w:hAnsi="Arial" w:cs="Arial"/>
        </w:rPr>
        <w:t>tanowiły załącznik do tej umowy.</w:t>
      </w:r>
    </w:p>
    <w:p w14:paraId="6C81A3DD" w14:textId="70AE0133" w:rsidR="009C7774" w:rsidRPr="00426F38" w:rsidRDefault="009C7774"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Podwykonawca jest zobowiązany do przedstawiania Zamawiającemu na jego żądanie</w:t>
      </w:r>
      <w:r w:rsidR="002A13A9" w:rsidRPr="00426F38">
        <w:rPr>
          <w:rFonts w:ascii="Arial" w:hAnsi="Arial" w:cs="Arial"/>
        </w:rPr>
        <w:t xml:space="preserve"> </w:t>
      </w:r>
      <w:r w:rsidRPr="00426F38">
        <w:rPr>
          <w:rFonts w:ascii="Arial" w:hAnsi="Arial" w:cs="Arial"/>
        </w:rPr>
        <w:t>dokumentów, oświadczeń i wyjaśnień</w:t>
      </w:r>
      <w:r w:rsidR="00063844" w:rsidRPr="00426F38">
        <w:rPr>
          <w:rFonts w:ascii="Arial" w:hAnsi="Arial" w:cs="Arial"/>
        </w:rPr>
        <w:t xml:space="preserve"> dotyczących realizacji Umowy o </w:t>
      </w:r>
      <w:r w:rsidR="003713C5" w:rsidRPr="00426F38">
        <w:rPr>
          <w:rFonts w:ascii="Arial" w:hAnsi="Arial" w:cs="Arial"/>
        </w:rPr>
        <w:t> </w:t>
      </w:r>
      <w:r w:rsidRPr="00426F38">
        <w:rPr>
          <w:rFonts w:ascii="Arial" w:hAnsi="Arial" w:cs="Arial"/>
        </w:rPr>
        <w:t>podwykonawstwo.</w:t>
      </w:r>
    </w:p>
    <w:p w14:paraId="447849E0" w14:textId="053C9523" w:rsidR="009C7774" w:rsidRPr="00426F38" w:rsidRDefault="009C7774"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Umowa o podwykonawstwo nie może zawierać postanowień:</w:t>
      </w:r>
    </w:p>
    <w:p w14:paraId="640DD7F7" w14:textId="4A31079B" w:rsidR="009C7774" w:rsidRPr="00426F38" w:rsidRDefault="00B719A4" w:rsidP="00582B1D">
      <w:pPr>
        <w:pStyle w:val="Akapitzlist"/>
        <w:numPr>
          <w:ilvl w:val="0"/>
          <w:numId w:val="22"/>
        </w:numPr>
        <w:autoSpaceDE w:val="0"/>
        <w:autoSpaceDN w:val="0"/>
        <w:adjustRightInd w:val="0"/>
        <w:spacing w:after="0" w:line="276" w:lineRule="auto"/>
        <w:jc w:val="both"/>
        <w:rPr>
          <w:rFonts w:ascii="Arial" w:hAnsi="Arial" w:cs="Arial"/>
        </w:rPr>
      </w:pPr>
      <w:r w:rsidRPr="00426F38">
        <w:rPr>
          <w:rFonts w:ascii="Arial" w:hAnsi="Arial" w:cs="Arial"/>
        </w:rPr>
        <w:t>U</w:t>
      </w:r>
      <w:r w:rsidR="009C7774" w:rsidRPr="00426F38">
        <w:rPr>
          <w:rFonts w:ascii="Arial" w:hAnsi="Arial" w:cs="Arial"/>
        </w:rPr>
        <w:t>zależniających uzyskanie przez Podwykonawcę zapłaty od Wykonawcy lub</w:t>
      </w:r>
      <w:r w:rsidR="00267FB3" w:rsidRPr="00426F38">
        <w:rPr>
          <w:rFonts w:ascii="Arial" w:hAnsi="Arial" w:cs="Arial"/>
        </w:rPr>
        <w:t xml:space="preserve"> </w:t>
      </w:r>
      <w:r w:rsidR="009C7774" w:rsidRPr="00426F38">
        <w:rPr>
          <w:rFonts w:ascii="Arial" w:hAnsi="Arial" w:cs="Arial"/>
        </w:rPr>
        <w:t>Podwykonawcy za wykonanie przedmiotu Umowy o podwykonawstwo od zapłaty przez</w:t>
      </w:r>
      <w:r w:rsidR="002A13A9" w:rsidRPr="00426F38">
        <w:rPr>
          <w:rFonts w:ascii="Arial" w:hAnsi="Arial" w:cs="Arial"/>
        </w:rPr>
        <w:t xml:space="preserve"> </w:t>
      </w:r>
      <w:r w:rsidR="009C7774" w:rsidRPr="00426F38">
        <w:rPr>
          <w:rFonts w:ascii="Arial" w:hAnsi="Arial" w:cs="Arial"/>
        </w:rPr>
        <w:t>Zamawiającego wynagrodzenia Wykonawcy lub odpowiednio od zapłaty przez Wykonawcę</w:t>
      </w:r>
      <w:r w:rsidR="002A13A9" w:rsidRPr="00426F38">
        <w:rPr>
          <w:rFonts w:ascii="Arial" w:hAnsi="Arial" w:cs="Arial"/>
        </w:rPr>
        <w:t xml:space="preserve"> </w:t>
      </w:r>
      <w:r w:rsidRPr="00426F38">
        <w:rPr>
          <w:rFonts w:ascii="Arial" w:hAnsi="Arial" w:cs="Arial"/>
        </w:rPr>
        <w:t>wynagrodzenia Podwykonawcy.</w:t>
      </w:r>
    </w:p>
    <w:p w14:paraId="0222FF9E" w14:textId="7078DD98" w:rsidR="009C7774" w:rsidRPr="00426F38" w:rsidRDefault="00B719A4" w:rsidP="00582B1D">
      <w:pPr>
        <w:pStyle w:val="Akapitzlist"/>
        <w:numPr>
          <w:ilvl w:val="0"/>
          <w:numId w:val="22"/>
        </w:numPr>
        <w:autoSpaceDE w:val="0"/>
        <w:autoSpaceDN w:val="0"/>
        <w:adjustRightInd w:val="0"/>
        <w:spacing w:after="0" w:line="276" w:lineRule="auto"/>
        <w:jc w:val="both"/>
        <w:rPr>
          <w:rFonts w:ascii="Arial" w:hAnsi="Arial" w:cs="Arial"/>
        </w:rPr>
      </w:pPr>
      <w:r w:rsidRPr="00426F38">
        <w:rPr>
          <w:rFonts w:ascii="Arial" w:hAnsi="Arial" w:cs="Arial"/>
        </w:rPr>
        <w:t>U</w:t>
      </w:r>
      <w:r w:rsidR="009C7774" w:rsidRPr="00426F38">
        <w:rPr>
          <w:rFonts w:ascii="Arial" w:hAnsi="Arial" w:cs="Arial"/>
        </w:rPr>
        <w:t>zależniających zwrot kwot zabezpieczenia przez Wykonawcę Podwykonawcy, od zwrotu</w:t>
      </w:r>
      <w:r w:rsidR="002A13A9" w:rsidRPr="00426F38">
        <w:rPr>
          <w:rFonts w:ascii="Arial" w:hAnsi="Arial" w:cs="Arial"/>
        </w:rPr>
        <w:t xml:space="preserve"> </w:t>
      </w:r>
      <w:r w:rsidR="009C7774" w:rsidRPr="00426F38">
        <w:rPr>
          <w:rFonts w:ascii="Arial" w:hAnsi="Arial" w:cs="Arial"/>
        </w:rPr>
        <w:t>Zabezpieczenia należytego wykonania umowy Wykonawcy przez Zamawiającego.</w:t>
      </w:r>
    </w:p>
    <w:p w14:paraId="13B4FE8F" w14:textId="108213FF" w:rsidR="009C7774" w:rsidRPr="00426F38" w:rsidRDefault="009C7774"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Zawarcie Umowy o podwykonawstwo może nastąpić wyłącznie po akceptacji jej projektu przez</w:t>
      </w:r>
      <w:r w:rsidR="002A13A9" w:rsidRPr="00426F38">
        <w:rPr>
          <w:rFonts w:ascii="Arial" w:hAnsi="Arial" w:cs="Arial"/>
        </w:rPr>
        <w:t xml:space="preserve"> </w:t>
      </w:r>
      <w:r w:rsidRPr="00426F38">
        <w:rPr>
          <w:rFonts w:ascii="Arial" w:hAnsi="Arial" w:cs="Arial"/>
        </w:rPr>
        <w:t>Zamawiającego, a przystąpienie do jej realizacji przez Podwykonawcę może nastąpić</w:t>
      </w:r>
      <w:r w:rsidR="002A13A9" w:rsidRPr="00426F38">
        <w:rPr>
          <w:rFonts w:ascii="Arial" w:hAnsi="Arial" w:cs="Arial"/>
        </w:rPr>
        <w:t xml:space="preserve"> </w:t>
      </w:r>
      <w:r w:rsidRPr="00426F38">
        <w:rPr>
          <w:rFonts w:ascii="Arial" w:hAnsi="Arial" w:cs="Arial"/>
        </w:rPr>
        <w:t>wyłącznie po akceptacji Umowy o podwykonawstwo przez Zamawiającego.</w:t>
      </w:r>
    </w:p>
    <w:p w14:paraId="2169B084" w14:textId="46A30F17" w:rsidR="009C7774" w:rsidRPr="00426F38" w:rsidRDefault="009C7774"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Wykonawca lub Podwykonawca zobowiązany jest do przedłożenia Zamawiającemu projektu</w:t>
      </w:r>
      <w:r w:rsidR="002A13A9" w:rsidRPr="00426F38">
        <w:rPr>
          <w:rFonts w:ascii="Arial" w:hAnsi="Arial" w:cs="Arial"/>
        </w:rPr>
        <w:t xml:space="preserve"> </w:t>
      </w:r>
      <w:r w:rsidRPr="00426F38">
        <w:rPr>
          <w:rFonts w:ascii="Arial" w:hAnsi="Arial" w:cs="Arial"/>
        </w:rPr>
        <w:t>Umowy o podwykonawstwo, której przedmiotem są usługi (zawierający: zakres usług</w:t>
      </w:r>
      <w:r w:rsidR="002A13A9" w:rsidRPr="00426F38">
        <w:rPr>
          <w:rFonts w:ascii="Arial" w:hAnsi="Arial" w:cs="Arial"/>
        </w:rPr>
        <w:t xml:space="preserve"> </w:t>
      </w:r>
      <w:r w:rsidRPr="00426F38">
        <w:rPr>
          <w:rFonts w:ascii="Arial" w:hAnsi="Arial" w:cs="Arial"/>
        </w:rPr>
        <w:t>powierzonych podwykonawcy i ich wycenę nawiązującą do cen jednostkowych</w:t>
      </w:r>
      <w:r w:rsidR="002A13A9" w:rsidRPr="00426F38">
        <w:rPr>
          <w:rFonts w:ascii="Arial" w:hAnsi="Arial" w:cs="Arial"/>
        </w:rPr>
        <w:t xml:space="preserve"> </w:t>
      </w:r>
      <w:r w:rsidRPr="00426F38">
        <w:rPr>
          <w:rFonts w:ascii="Arial" w:hAnsi="Arial" w:cs="Arial"/>
        </w:rPr>
        <w:t>przedstawionych w Ofercie Wykonawcy, kwotę wynagrodzenia za roboty, termin wykonania</w:t>
      </w:r>
      <w:r w:rsidR="002A13A9" w:rsidRPr="00426F38">
        <w:rPr>
          <w:rFonts w:ascii="Arial" w:hAnsi="Arial" w:cs="Arial"/>
        </w:rPr>
        <w:t xml:space="preserve"> </w:t>
      </w:r>
      <w:r w:rsidRPr="00426F38">
        <w:rPr>
          <w:rFonts w:ascii="Arial" w:hAnsi="Arial" w:cs="Arial"/>
        </w:rPr>
        <w:t>zakresu usług powierzonych podwykonawcy, warunki płatności, postanowienia dotyczące</w:t>
      </w:r>
      <w:r w:rsidR="002A13A9" w:rsidRPr="00426F38">
        <w:rPr>
          <w:rFonts w:ascii="Arial" w:hAnsi="Arial" w:cs="Arial"/>
        </w:rPr>
        <w:t xml:space="preserve"> </w:t>
      </w:r>
      <w:r w:rsidRPr="00426F38">
        <w:rPr>
          <w:rFonts w:ascii="Arial" w:hAnsi="Arial" w:cs="Arial"/>
        </w:rPr>
        <w:t xml:space="preserve">wysokości kar umownych, odpowiedzialność za wady z </w:t>
      </w:r>
      <w:r w:rsidR="003713C5" w:rsidRPr="00426F38">
        <w:rPr>
          <w:rFonts w:ascii="Arial" w:hAnsi="Arial" w:cs="Arial"/>
        </w:rPr>
        <w:t> </w:t>
      </w:r>
      <w:r w:rsidRPr="00426F38">
        <w:rPr>
          <w:rFonts w:ascii="Arial" w:hAnsi="Arial" w:cs="Arial"/>
        </w:rPr>
        <w:t>terminem nie krótszym od okresu</w:t>
      </w:r>
      <w:r w:rsidR="00063844" w:rsidRPr="00426F38">
        <w:rPr>
          <w:rFonts w:ascii="Arial" w:hAnsi="Arial" w:cs="Arial"/>
        </w:rPr>
        <w:t xml:space="preserve"> </w:t>
      </w:r>
      <w:r w:rsidRPr="00426F38">
        <w:rPr>
          <w:rFonts w:ascii="Arial" w:hAnsi="Arial" w:cs="Arial"/>
        </w:rPr>
        <w:t>odpowiedzialności za wady Wykonawcy wobec Zamawiającego), wraz z częścią dokumentacji</w:t>
      </w:r>
      <w:r w:rsidR="002A13A9" w:rsidRPr="00426F38">
        <w:rPr>
          <w:rFonts w:ascii="Arial" w:hAnsi="Arial" w:cs="Arial"/>
        </w:rPr>
        <w:t xml:space="preserve"> </w:t>
      </w:r>
      <w:r w:rsidRPr="00426F38">
        <w:rPr>
          <w:rFonts w:ascii="Arial" w:hAnsi="Arial" w:cs="Arial"/>
        </w:rPr>
        <w:t>dotyczącej wykonania usług, które mają być realizowane na podstawie Umowy</w:t>
      </w:r>
      <w:r w:rsidR="002A13A9" w:rsidRPr="00426F38">
        <w:rPr>
          <w:rFonts w:ascii="Arial" w:hAnsi="Arial" w:cs="Arial"/>
        </w:rPr>
        <w:t xml:space="preserve"> </w:t>
      </w:r>
      <w:r w:rsidRPr="00426F38">
        <w:rPr>
          <w:rFonts w:ascii="Arial" w:hAnsi="Arial" w:cs="Arial"/>
        </w:rPr>
        <w:t xml:space="preserve">o </w:t>
      </w:r>
      <w:r w:rsidR="00074D65" w:rsidRPr="00426F38">
        <w:rPr>
          <w:rFonts w:ascii="Arial" w:hAnsi="Arial" w:cs="Arial"/>
        </w:rPr>
        <w:t> </w:t>
      </w:r>
      <w:r w:rsidRPr="00426F38">
        <w:rPr>
          <w:rFonts w:ascii="Arial" w:hAnsi="Arial" w:cs="Arial"/>
        </w:rPr>
        <w:t>podwykonawstwo lub ze wskazaniem tej części dokumentacji, nie później niż 7 dni przed jej</w:t>
      </w:r>
      <w:r w:rsidR="002A13A9" w:rsidRPr="00426F38">
        <w:rPr>
          <w:rFonts w:ascii="Arial" w:hAnsi="Arial" w:cs="Arial"/>
        </w:rPr>
        <w:t xml:space="preserve"> </w:t>
      </w:r>
      <w:r w:rsidRPr="00426F38">
        <w:rPr>
          <w:rFonts w:ascii="Arial" w:hAnsi="Arial" w:cs="Arial"/>
        </w:rPr>
        <w:t>zawarciem, a w przypadku projektu umowy przedkładanego przez Podwykonawcę, wraz ze</w:t>
      </w:r>
      <w:r w:rsidR="002A13A9" w:rsidRPr="00426F38">
        <w:rPr>
          <w:rFonts w:ascii="Arial" w:hAnsi="Arial" w:cs="Arial"/>
        </w:rPr>
        <w:t xml:space="preserve"> </w:t>
      </w:r>
      <w:r w:rsidRPr="00426F38">
        <w:rPr>
          <w:rFonts w:ascii="Arial" w:hAnsi="Arial" w:cs="Arial"/>
        </w:rPr>
        <w:t xml:space="preserve">zgodą Wykonawcy na zawarcie Umowy o </w:t>
      </w:r>
      <w:r w:rsidR="003713C5" w:rsidRPr="00426F38">
        <w:rPr>
          <w:rFonts w:ascii="Arial" w:hAnsi="Arial" w:cs="Arial"/>
        </w:rPr>
        <w:t> </w:t>
      </w:r>
      <w:r w:rsidRPr="00426F38">
        <w:rPr>
          <w:rFonts w:ascii="Arial" w:hAnsi="Arial" w:cs="Arial"/>
        </w:rPr>
        <w:t>podwykonawstwo o treści zgodnej z projektem</w:t>
      </w:r>
      <w:r w:rsidR="002A13A9" w:rsidRPr="00426F38">
        <w:rPr>
          <w:rFonts w:ascii="Arial" w:hAnsi="Arial" w:cs="Arial"/>
        </w:rPr>
        <w:t xml:space="preserve"> </w:t>
      </w:r>
      <w:r w:rsidRPr="00426F38">
        <w:rPr>
          <w:rFonts w:ascii="Arial" w:hAnsi="Arial" w:cs="Arial"/>
        </w:rPr>
        <w:t>umowy.</w:t>
      </w:r>
    </w:p>
    <w:p w14:paraId="6EA588E0" w14:textId="2BDBEEA7" w:rsidR="009C7774" w:rsidRPr="00426F38" w:rsidRDefault="009C7774"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Projekt Umowy o podwykonawstwo, której przedmiotem są usługi, będzie uważany za</w:t>
      </w:r>
      <w:r w:rsidR="002A13A9" w:rsidRPr="00426F38">
        <w:rPr>
          <w:rFonts w:ascii="Arial" w:hAnsi="Arial" w:cs="Arial"/>
        </w:rPr>
        <w:t xml:space="preserve"> </w:t>
      </w:r>
      <w:r w:rsidRPr="00426F38">
        <w:rPr>
          <w:rFonts w:ascii="Arial" w:hAnsi="Arial" w:cs="Arial"/>
        </w:rPr>
        <w:t>zaakceptowany przez Zamawiającego, jeżeli Zamawiający w terminie 14 dni od dnia</w:t>
      </w:r>
      <w:r w:rsidR="002A13A9" w:rsidRPr="00426F38">
        <w:rPr>
          <w:rFonts w:ascii="Arial" w:hAnsi="Arial" w:cs="Arial"/>
        </w:rPr>
        <w:t xml:space="preserve"> </w:t>
      </w:r>
      <w:r w:rsidRPr="00426F38">
        <w:rPr>
          <w:rFonts w:ascii="Arial" w:hAnsi="Arial" w:cs="Arial"/>
        </w:rPr>
        <w:t>przedłożenia mu projektu nie zgłosi na piśmie zastrzeżeń. Za dzień przedłożenia projektu</w:t>
      </w:r>
      <w:r w:rsidR="002A13A9" w:rsidRPr="00426F38">
        <w:rPr>
          <w:rFonts w:ascii="Arial" w:hAnsi="Arial" w:cs="Arial"/>
        </w:rPr>
        <w:t xml:space="preserve"> </w:t>
      </w:r>
      <w:r w:rsidRPr="00426F38">
        <w:rPr>
          <w:rFonts w:ascii="Arial" w:hAnsi="Arial" w:cs="Arial"/>
        </w:rPr>
        <w:t>przez Wykonawcę uznaje się dzień przedłożenia projektu na zasadach określonych w §</w:t>
      </w:r>
      <w:r w:rsidR="00267FB3" w:rsidRPr="00426F38">
        <w:rPr>
          <w:rFonts w:ascii="Arial" w:hAnsi="Arial" w:cs="Arial"/>
        </w:rPr>
        <w:t xml:space="preserve"> </w:t>
      </w:r>
      <w:r w:rsidRPr="00426F38">
        <w:rPr>
          <w:rFonts w:ascii="Arial" w:hAnsi="Arial" w:cs="Arial"/>
        </w:rPr>
        <w:t>5</w:t>
      </w:r>
      <w:r w:rsidR="002A13A9" w:rsidRPr="00426F38">
        <w:rPr>
          <w:rFonts w:ascii="Arial" w:hAnsi="Arial" w:cs="Arial"/>
        </w:rPr>
        <w:t xml:space="preserve"> </w:t>
      </w:r>
      <w:r w:rsidR="00B719A4" w:rsidRPr="00426F38">
        <w:rPr>
          <w:rFonts w:ascii="Arial" w:hAnsi="Arial" w:cs="Arial"/>
        </w:rPr>
        <w:t>pkt 10.</w:t>
      </w:r>
    </w:p>
    <w:p w14:paraId="5F80D9CE" w14:textId="01B5D06C" w:rsidR="002A13A9" w:rsidRPr="00426F38" w:rsidRDefault="002A13A9"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lastRenderedPageBreak/>
        <w:t xml:space="preserve">Zamawiający zgłosi w </w:t>
      </w:r>
      <w:r w:rsidR="00267FB3" w:rsidRPr="00426F38">
        <w:rPr>
          <w:rFonts w:ascii="Arial" w:hAnsi="Arial" w:cs="Arial"/>
        </w:rPr>
        <w:t>terminie określonym w § 5 pkt 11</w:t>
      </w:r>
      <w:r w:rsidRPr="00426F38">
        <w:rPr>
          <w:rFonts w:ascii="Arial" w:hAnsi="Arial" w:cs="Arial"/>
        </w:rPr>
        <w:t xml:space="preserve"> pisemne zastrzeżenia do projektu Umowy o podwykonawstwo, której przedmiotem są usługi, w szczególności w </w:t>
      </w:r>
      <w:r w:rsidR="003713C5" w:rsidRPr="00426F38">
        <w:rPr>
          <w:rFonts w:ascii="Arial" w:hAnsi="Arial" w:cs="Arial"/>
        </w:rPr>
        <w:t> </w:t>
      </w:r>
      <w:r w:rsidRPr="00426F38">
        <w:rPr>
          <w:rFonts w:ascii="Arial" w:hAnsi="Arial" w:cs="Arial"/>
        </w:rPr>
        <w:t>następujących przypadkach:</w:t>
      </w:r>
    </w:p>
    <w:p w14:paraId="7F2A444E" w14:textId="6EF031B9" w:rsidR="002A13A9" w:rsidRPr="00426F38" w:rsidRDefault="00B719A4" w:rsidP="00582B1D">
      <w:pPr>
        <w:pStyle w:val="Akapitzlist"/>
        <w:numPr>
          <w:ilvl w:val="0"/>
          <w:numId w:val="23"/>
        </w:numPr>
        <w:autoSpaceDE w:val="0"/>
        <w:autoSpaceDN w:val="0"/>
        <w:adjustRightInd w:val="0"/>
        <w:spacing w:after="0" w:line="276" w:lineRule="auto"/>
        <w:jc w:val="both"/>
        <w:rPr>
          <w:rFonts w:ascii="Arial" w:hAnsi="Arial" w:cs="Arial"/>
        </w:rPr>
      </w:pPr>
      <w:r w:rsidRPr="00426F38">
        <w:rPr>
          <w:rFonts w:ascii="Arial" w:hAnsi="Arial" w:cs="Arial"/>
        </w:rPr>
        <w:t>N</w:t>
      </w:r>
      <w:r w:rsidR="002A13A9" w:rsidRPr="00426F38">
        <w:rPr>
          <w:rFonts w:ascii="Arial" w:hAnsi="Arial" w:cs="Arial"/>
        </w:rPr>
        <w:t>iespełniania przez projekt wymagań dotyczących Umowy o podwykonawstwo,</w:t>
      </w:r>
      <w:r w:rsidR="00063844" w:rsidRPr="00426F38">
        <w:rPr>
          <w:rFonts w:ascii="Arial" w:hAnsi="Arial" w:cs="Arial"/>
        </w:rPr>
        <w:t xml:space="preserve"> </w:t>
      </w:r>
      <w:r w:rsidR="002A13A9" w:rsidRPr="00426F38">
        <w:rPr>
          <w:rFonts w:ascii="Arial" w:hAnsi="Arial" w:cs="Arial"/>
        </w:rPr>
        <w:t>określony</w:t>
      </w:r>
      <w:r w:rsidR="00267FB3" w:rsidRPr="00426F38">
        <w:rPr>
          <w:rFonts w:ascii="Arial" w:hAnsi="Arial" w:cs="Arial"/>
        </w:rPr>
        <w:t>ch w § 5 pkt 4</w:t>
      </w:r>
      <w:r w:rsidRPr="00426F38">
        <w:rPr>
          <w:rFonts w:ascii="Arial" w:hAnsi="Arial" w:cs="Arial"/>
        </w:rPr>
        <w:t xml:space="preserve"> niniejszej umowy.</w:t>
      </w:r>
    </w:p>
    <w:p w14:paraId="138B4F90" w14:textId="1405DF1E" w:rsidR="002A13A9" w:rsidRPr="00426F38" w:rsidRDefault="00B719A4" w:rsidP="00582B1D">
      <w:pPr>
        <w:pStyle w:val="Akapitzlist"/>
        <w:numPr>
          <w:ilvl w:val="0"/>
          <w:numId w:val="23"/>
        </w:numPr>
        <w:autoSpaceDE w:val="0"/>
        <w:autoSpaceDN w:val="0"/>
        <w:adjustRightInd w:val="0"/>
        <w:spacing w:after="0" w:line="276" w:lineRule="auto"/>
        <w:jc w:val="both"/>
        <w:rPr>
          <w:rFonts w:ascii="Arial" w:hAnsi="Arial" w:cs="Arial"/>
        </w:rPr>
      </w:pPr>
      <w:r w:rsidRPr="00426F38">
        <w:rPr>
          <w:rFonts w:ascii="Arial" w:hAnsi="Arial" w:cs="Arial"/>
        </w:rPr>
        <w:t>N</w:t>
      </w:r>
      <w:r w:rsidR="002A13A9" w:rsidRPr="00426F38">
        <w:rPr>
          <w:rFonts w:ascii="Arial" w:hAnsi="Arial" w:cs="Arial"/>
        </w:rPr>
        <w:t xml:space="preserve">iezałączenia do projektu zestawień, dokumentów lub informacji, o których mowa w </w:t>
      </w:r>
      <w:r w:rsidR="003713C5" w:rsidRPr="00426F38">
        <w:rPr>
          <w:rFonts w:ascii="Arial" w:hAnsi="Arial" w:cs="Arial"/>
        </w:rPr>
        <w:t> </w:t>
      </w:r>
      <w:r w:rsidR="00267FB3" w:rsidRPr="00426F38">
        <w:rPr>
          <w:rFonts w:ascii="Arial" w:hAnsi="Arial" w:cs="Arial"/>
        </w:rPr>
        <w:t>§5 pkt 5-7</w:t>
      </w:r>
      <w:r w:rsidRPr="00426F38">
        <w:rPr>
          <w:rFonts w:ascii="Arial" w:hAnsi="Arial" w:cs="Arial"/>
        </w:rPr>
        <w:t xml:space="preserve"> niniejszej umowy.</w:t>
      </w:r>
    </w:p>
    <w:p w14:paraId="6277F817" w14:textId="1C3C64BD" w:rsidR="002A13A9" w:rsidRPr="00426F38" w:rsidRDefault="00B719A4" w:rsidP="00582B1D">
      <w:pPr>
        <w:pStyle w:val="Akapitzlist"/>
        <w:numPr>
          <w:ilvl w:val="0"/>
          <w:numId w:val="23"/>
        </w:numPr>
        <w:autoSpaceDE w:val="0"/>
        <w:autoSpaceDN w:val="0"/>
        <w:adjustRightInd w:val="0"/>
        <w:spacing w:after="0" w:line="276" w:lineRule="auto"/>
        <w:jc w:val="both"/>
        <w:rPr>
          <w:rFonts w:ascii="Arial" w:hAnsi="Arial" w:cs="Arial"/>
        </w:rPr>
      </w:pPr>
      <w:r w:rsidRPr="00426F38">
        <w:rPr>
          <w:rFonts w:ascii="Arial" w:hAnsi="Arial" w:cs="Arial"/>
        </w:rPr>
        <w:t>Z</w:t>
      </w:r>
      <w:r w:rsidR="002A13A9" w:rsidRPr="00426F38">
        <w:rPr>
          <w:rFonts w:ascii="Arial" w:hAnsi="Arial" w:cs="Arial"/>
        </w:rPr>
        <w:t>amieszczenia w projekcie postanowień uzależniających uzyskanie przez Podwykonawcę zapłaty za realizację przedmiotu umowy od zapłaty wynagrodzenia Wykonawcy przez Zamawiającego lub odpowiednio od zapłaty wynagrodzenia przez Wykonawcę za realizację prze</w:t>
      </w:r>
      <w:r w:rsidRPr="00426F38">
        <w:rPr>
          <w:rFonts w:ascii="Arial" w:hAnsi="Arial" w:cs="Arial"/>
        </w:rPr>
        <w:t>dmiotu umowy przez Podwykonawcę.</w:t>
      </w:r>
    </w:p>
    <w:p w14:paraId="46FEB369" w14:textId="50D337C8" w:rsidR="002A13A9" w:rsidRPr="00426F38" w:rsidRDefault="00B719A4" w:rsidP="00582B1D">
      <w:pPr>
        <w:pStyle w:val="Akapitzlist"/>
        <w:numPr>
          <w:ilvl w:val="0"/>
          <w:numId w:val="23"/>
        </w:numPr>
        <w:autoSpaceDE w:val="0"/>
        <w:autoSpaceDN w:val="0"/>
        <w:adjustRightInd w:val="0"/>
        <w:spacing w:after="0" w:line="276" w:lineRule="auto"/>
        <w:jc w:val="both"/>
        <w:rPr>
          <w:rFonts w:ascii="Arial" w:hAnsi="Arial" w:cs="Arial"/>
        </w:rPr>
      </w:pPr>
      <w:r w:rsidRPr="00426F38">
        <w:rPr>
          <w:rFonts w:ascii="Arial" w:hAnsi="Arial" w:cs="Arial"/>
        </w:rPr>
        <w:t>G</w:t>
      </w:r>
      <w:r w:rsidR="002A13A9" w:rsidRPr="00426F38">
        <w:rPr>
          <w:rFonts w:ascii="Arial" w:hAnsi="Arial" w:cs="Arial"/>
        </w:rPr>
        <w:t>dy projekt zawiera postanowienia uzależniające zwrot kwot zabezpieczenia przez</w:t>
      </w:r>
      <w:r w:rsidR="00063844" w:rsidRPr="00426F38">
        <w:rPr>
          <w:rFonts w:ascii="Arial" w:hAnsi="Arial" w:cs="Arial"/>
        </w:rPr>
        <w:t xml:space="preserve"> </w:t>
      </w:r>
      <w:r w:rsidR="002A13A9" w:rsidRPr="00426F38">
        <w:rPr>
          <w:rFonts w:ascii="Arial" w:hAnsi="Arial" w:cs="Arial"/>
        </w:rPr>
        <w:t>Wykonawcę Podwykonawcy od zwrotu Wykonawcy Zabezpieczenia należytego wyko</w:t>
      </w:r>
      <w:r w:rsidRPr="00426F38">
        <w:rPr>
          <w:rFonts w:ascii="Arial" w:hAnsi="Arial" w:cs="Arial"/>
        </w:rPr>
        <w:t>nania Umowy przez Zamawiającego.</w:t>
      </w:r>
    </w:p>
    <w:p w14:paraId="3435AA3F" w14:textId="4E40B338" w:rsidR="002A13A9" w:rsidRPr="00426F38" w:rsidRDefault="00B719A4" w:rsidP="00582B1D">
      <w:pPr>
        <w:pStyle w:val="Akapitzlist"/>
        <w:numPr>
          <w:ilvl w:val="0"/>
          <w:numId w:val="23"/>
        </w:numPr>
        <w:autoSpaceDE w:val="0"/>
        <w:autoSpaceDN w:val="0"/>
        <w:adjustRightInd w:val="0"/>
        <w:spacing w:after="0" w:line="276" w:lineRule="auto"/>
        <w:jc w:val="both"/>
        <w:rPr>
          <w:rFonts w:ascii="Arial" w:hAnsi="Arial" w:cs="Arial"/>
        </w:rPr>
      </w:pPr>
      <w:r w:rsidRPr="00426F38">
        <w:rPr>
          <w:rFonts w:ascii="Arial" w:hAnsi="Arial" w:cs="Arial"/>
        </w:rPr>
        <w:t>G</w:t>
      </w:r>
      <w:r w:rsidR="002A13A9" w:rsidRPr="00426F38">
        <w:rPr>
          <w:rFonts w:ascii="Arial" w:hAnsi="Arial" w:cs="Arial"/>
        </w:rPr>
        <w:t>dy termin realizacji usług określonych projektem jest dłuższy niż pr</w:t>
      </w:r>
      <w:r w:rsidRPr="00426F38">
        <w:rPr>
          <w:rFonts w:ascii="Arial" w:hAnsi="Arial" w:cs="Arial"/>
        </w:rPr>
        <w:t>zewidywany Umową dla tych usług.</w:t>
      </w:r>
    </w:p>
    <w:p w14:paraId="09D10A55" w14:textId="1C95CB4D" w:rsidR="002A13A9" w:rsidRPr="00426F38" w:rsidRDefault="00B719A4" w:rsidP="00582B1D">
      <w:pPr>
        <w:pStyle w:val="Akapitzlist"/>
        <w:numPr>
          <w:ilvl w:val="0"/>
          <w:numId w:val="23"/>
        </w:numPr>
        <w:autoSpaceDE w:val="0"/>
        <w:autoSpaceDN w:val="0"/>
        <w:adjustRightInd w:val="0"/>
        <w:spacing w:after="0" w:line="276" w:lineRule="auto"/>
        <w:jc w:val="both"/>
        <w:rPr>
          <w:rFonts w:ascii="Arial" w:hAnsi="Arial" w:cs="Arial"/>
        </w:rPr>
      </w:pPr>
      <w:r w:rsidRPr="00426F38">
        <w:rPr>
          <w:rFonts w:ascii="Arial" w:hAnsi="Arial" w:cs="Arial"/>
        </w:rPr>
        <w:t>G</w:t>
      </w:r>
      <w:r w:rsidR="002A13A9" w:rsidRPr="00426F38">
        <w:rPr>
          <w:rFonts w:ascii="Arial" w:hAnsi="Arial" w:cs="Arial"/>
        </w:rPr>
        <w:t>dy projekt zawiera postanowienia dotyczące sposobu rozliczeń za wykonane roboty, uniemożliwiającego rozliczenie tych usług pomiędzy Zamawiającym a Wykonawcą na podstawie Umowy.</w:t>
      </w:r>
    </w:p>
    <w:p w14:paraId="3955A06A" w14:textId="5DE64806" w:rsidR="002A13A9" w:rsidRPr="00426F38" w:rsidRDefault="002A13A9"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W przypadku zgłoszenia przez Zamawiającego zastrzeżeń do projektu Umowy</w:t>
      </w:r>
      <w:r w:rsidR="00063844" w:rsidRPr="00426F38">
        <w:rPr>
          <w:rFonts w:ascii="Arial" w:hAnsi="Arial" w:cs="Arial"/>
        </w:rPr>
        <w:t xml:space="preserve"> </w:t>
      </w:r>
      <w:r w:rsidRPr="00426F38">
        <w:rPr>
          <w:rFonts w:ascii="Arial" w:hAnsi="Arial" w:cs="Arial"/>
        </w:rPr>
        <w:t xml:space="preserve">o </w:t>
      </w:r>
      <w:r w:rsidR="003713C5" w:rsidRPr="00426F38">
        <w:rPr>
          <w:rFonts w:ascii="Arial" w:hAnsi="Arial" w:cs="Arial"/>
        </w:rPr>
        <w:t> </w:t>
      </w:r>
      <w:r w:rsidRPr="00426F38">
        <w:rPr>
          <w:rFonts w:ascii="Arial" w:hAnsi="Arial" w:cs="Arial"/>
        </w:rPr>
        <w:t>podwykonawstwo w terminie 14 dni Wykonawca lub Podwykonawca może przedłożyć zmieniony projekt Umowy o podwykonawstwo, uwzględniający w całości zastrzeżenia Zamawiającego.</w:t>
      </w:r>
    </w:p>
    <w:p w14:paraId="24F7C4BF" w14:textId="4225EB92" w:rsidR="002A13A9" w:rsidRPr="00426F38" w:rsidRDefault="002A13A9"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 xml:space="preserve">Po akceptacji projektu Umowy o podwykonawstwo, której przedmiotem są usługi lub po upływie terminu na zgłoszenie przez Zamawiającego zastrzeżeń do tego projektu, Wykonawca lub Podwykonawca przedłoży Zamawiającemu poświadczoną za zgodność z </w:t>
      </w:r>
      <w:r w:rsidR="003713C5" w:rsidRPr="00426F38">
        <w:rPr>
          <w:rFonts w:ascii="Arial" w:hAnsi="Arial" w:cs="Arial"/>
        </w:rPr>
        <w:t> </w:t>
      </w:r>
      <w:r w:rsidRPr="00426F38">
        <w:rPr>
          <w:rFonts w:ascii="Arial" w:hAnsi="Arial" w:cs="Arial"/>
        </w:rPr>
        <w:t>oryginałem kopię zawartej Umowy o podwykonawstwo w terminie 7 dni od dnia zawarcia tej Umowy, jednakże nie później niż na 3 dni przed dniem skierowania Podwykonawcy do realizacji usług.</w:t>
      </w:r>
    </w:p>
    <w:p w14:paraId="50439CBE" w14:textId="26FA8C2C" w:rsidR="002A13A9" w:rsidRPr="00426F38" w:rsidRDefault="002A13A9"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Zamawiający zgłosi Wykonawcy lub Podwykonawcy pisemny sprzeciw do przedłożonej Umowy o podwykonawstwo, której przedmiotem są usługi, w terminie 14 dni od jej przedłożenia w przy</w:t>
      </w:r>
      <w:r w:rsidR="00267FB3" w:rsidRPr="00426F38">
        <w:rPr>
          <w:rFonts w:ascii="Arial" w:hAnsi="Arial" w:cs="Arial"/>
        </w:rPr>
        <w:t>padkach określonych w §5 pkt 12</w:t>
      </w:r>
      <w:r w:rsidRPr="00426F38">
        <w:rPr>
          <w:rFonts w:ascii="Arial" w:hAnsi="Arial" w:cs="Arial"/>
        </w:rPr>
        <w:t>.</w:t>
      </w:r>
    </w:p>
    <w:p w14:paraId="4CE0F832" w14:textId="406D58D5" w:rsidR="002A13A9" w:rsidRPr="00426F38" w:rsidRDefault="002A13A9"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Umowa o podwykonawstwo, której przedmiotem są usługi, będzie uważana za zaakceptowaną przez Zamawiającego, jeżeli Zamawiający w terminie 14 dni od dnia przedłożenia kopii tej umowy nie zgłosi do niej na piśmie sprzeciwu.</w:t>
      </w:r>
    </w:p>
    <w:p w14:paraId="6D9E6177" w14:textId="0536B564" w:rsidR="002A13A9" w:rsidRPr="00426F38" w:rsidRDefault="002A13A9"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 xml:space="preserve">Wykonawca, Podwykonawca, lub dalszy Podwykonawca, przedłoży Zamawiającemu poświadczoną za zgodność z oryginałem kopię zawartej Umowy o podwykonawstwo, której przedmiotem są dostawy lub usługi stanowiące część przedmiotu Umowy, w </w:t>
      </w:r>
      <w:r w:rsidR="003713C5" w:rsidRPr="00426F38">
        <w:rPr>
          <w:rFonts w:ascii="Arial" w:hAnsi="Arial" w:cs="Arial"/>
        </w:rPr>
        <w:t> </w:t>
      </w:r>
      <w:r w:rsidRPr="00426F38">
        <w:rPr>
          <w:rFonts w:ascii="Arial" w:hAnsi="Arial" w:cs="Arial"/>
        </w:rPr>
        <w:t xml:space="preserve">terminie 7 dni od dnia jej zawarcia, z wyłączeniem Umów o podwykonawstwo o </w:t>
      </w:r>
      <w:r w:rsidR="003713C5" w:rsidRPr="00426F38">
        <w:rPr>
          <w:rFonts w:ascii="Arial" w:hAnsi="Arial" w:cs="Arial"/>
        </w:rPr>
        <w:t> </w:t>
      </w:r>
      <w:r w:rsidRPr="00426F38">
        <w:rPr>
          <w:rFonts w:ascii="Arial" w:hAnsi="Arial" w:cs="Arial"/>
        </w:rPr>
        <w:t>wartości mniejszej niż 0,5 %</w:t>
      </w:r>
      <w:r w:rsidR="00EB64F4" w:rsidRPr="00426F38">
        <w:rPr>
          <w:rFonts w:ascii="Arial" w:hAnsi="Arial" w:cs="Arial"/>
        </w:rPr>
        <w:t xml:space="preserve"> </w:t>
      </w:r>
      <w:r w:rsidRPr="00426F38">
        <w:rPr>
          <w:rFonts w:ascii="Arial" w:hAnsi="Arial" w:cs="Arial"/>
        </w:rPr>
        <w:t>wynagrodzenia Wykonawcy przewidzianego w umowie.</w:t>
      </w:r>
    </w:p>
    <w:p w14:paraId="644DFBDE" w14:textId="4129088F" w:rsidR="002A13A9" w:rsidRPr="00426F38" w:rsidRDefault="002A13A9"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Wykonawca nie może polecić Podwykonawcy realizacji przedmiotu Umowy</w:t>
      </w:r>
      <w:r w:rsidR="00063844" w:rsidRPr="00426F38">
        <w:rPr>
          <w:rFonts w:ascii="Arial" w:hAnsi="Arial" w:cs="Arial"/>
        </w:rPr>
        <w:t xml:space="preserve"> </w:t>
      </w:r>
      <w:r w:rsidRPr="00426F38">
        <w:rPr>
          <w:rFonts w:ascii="Arial" w:hAnsi="Arial" w:cs="Arial"/>
        </w:rPr>
        <w:t xml:space="preserve">o </w:t>
      </w:r>
      <w:r w:rsidR="003713C5" w:rsidRPr="00426F38">
        <w:rPr>
          <w:rFonts w:ascii="Arial" w:hAnsi="Arial" w:cs="Arial"/>
        </w:rPr>
        <w:t> </w:t>
      </w:r>
      <w:r w:rsidRPr="00426F38">
        <w:rPr>
          <w:rFonts w:ascii="Arial" w:hAnsi="Arial" w:cs="Arial"/>
        </w:rPr>
        <w:t>podwykonawstwo, której przedmiotem są usługi w przypadku braku jej akceptacji przez</w:t>
      </w:r>
      <w:r w:rsidR="00EB64F4" w:rsidRPr="00426F38">
        <w:rPr>
          <w:rFonts w:ascii="Arial" w:hAnsi="Arial" w:cs="Arial"/>
        </w:rPr>
        <w:t xml:space="preserve"> </w:t>
      </w:r>
      <w:r w:rsidRPr="00426F38">
        <w:rPr>
          <w:rFonts w:ascii="Arial" w:hAnsi="Arial" w:cs="Arial"/>
        </w:rPr>
        <w:t>Zamawiającego.</w:t>
      </w:r>
    </w:p>
    <w:p w14:paraId="1EC46C5C" w14:textId="39DC1874" w:rsidR="002A13A9" w:rsidRPr="00426F38" w:rsidRDefault="002A13A9"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 xml:space="preserve">Wykonawca lub Podwykonawca przedłoży wraz z kopią Umowy </w:t>
      </w:r>
      <w:r w:rsidR="00EB64F4" w:rsidRPr="00426F38">
        <w:rPr>
          <w:rFonts w:ascii="Arial" w:hAnsi="Arial" w:cs="Arial"/>
        </w:rPr>
        <w:t>o</w:t>
      </w:r>
      <w:r w:rsidRPr="00426F38">
        <w:rPr>
          <w:rFonts w:ascii="Arial" w:hAnsi="Arial" w:cs="Arial"/>
        </w:rPr>
        <w:t xml:space="preserve"> podwykonawstwo odpis</w:t>
      </w:r>
      <w:r w:rsidR="00EB64F4" w:rsidRPr="00426F38">
        <w:rPr>
          <w:rFonts w:ascii="Arial" w:hAnsi="Arial" w:cs="Arial"/>
        </w:rPr>
        <w:t xml:space="preserve"> </w:t>
      </w:r>
      <w:r w:rsidRPr="00426F38">
        <w:rPr>
          <w:rFonts w:ascii="Arial" w:hAnsi="Arial" w:cs="Arial"/>
        </w:rPr>
        <w:t xml:space="preserve">z </w:t>
      </w:r>
      <w:r w:rsidR="00074D65" w:rsidRPr="00426F38">
        <w:rPr>
          <w:rFonts w:ascii="Arial" w:hAnsi="Arial" w:cs="Arial"/>
        </w:rPr>
        <w:t> </w:t>
      </w:r>
      <w:r w:rsidRPr="00426F38">
        <w:rPr>
          <w:rFonts w:ascii="Arial" w:hAnsi="Arial" w:cs="Arial"/>
        </w:rPr>
        <w:t xml:space="preserve">Krajowego Rejestru Sądowego Podwykonawcy, bądź inny dokument właściwy z </w:t>
      </w:r>
      <w:r w:rsidR="003713C5" w:rsidRPr="00426F38">
        <w:rPr>
          <w:rFonts w:ascii="Arial" w:hAnsi="Arial" w:cs="Arial"/>
        </w:rPr>
        <w:t> </w:t>
      </w:r>
      <w:r w:rsidRPr="00426F38">
        <w:rPr>
          <w:rFonts w:ascii="Arial" w:hAnsi="Arial" w:cs="Arial"/>
        </w:rPr>
        <w:t>uwagi na</w:t>
      </w:r>
      <w:r w:rsidR="00EB64F4" w:rsidRPr="00426F38">
        <w:rPr>
          <w:rFonts w:ascii="Arial" w:hAnsi="Arial" w:cs="Arial"/>
        </w:rPr>
        <w:t xml:space="preserve"> </w:t>
      </w:r>
      <w:r w:rsidRPr="00426F38">
        <w:rPr>
          <w:rFonts w:ascii="Arial" w:hAnsi="Arial" w:cs="Arial"/>
        </w:rPr>
        <w:t>status prawny Podwykonawcy, potwierdzający, że osoby zawierające umowę w imieniu</w:t>
      </w:r>
      <w:r w:rsidR="00EB64F4" w:rsidRPr="00426F38">
        <w:rPr>
          <w:rFonts w:ascii="Arial" w:hAnsi="Arial" w:cs="Arial"/>
        </w:rPr>
        <w:t xml:space="preserve"> </w:t>
      </w:r>
      <w:r w:rsidRPr="00426F38">
        <w:rPr>
          <w:rFonts w:ascii="Arial" w:hAnsi="Arial" w:cs="Arial"/>
        </w:rPr>
        <w:t>Podwykonawcy posiadają uprawnienia do jego reprezentacji.</w:t>
      </w:r>
    </w:p>
    <w:p w14:paraId="707DD0CC" w14:textId="1675DEAE" w:rsidR="002A13A9" w:rsidRPr="00426F38" w:rsidRDefault="002A13A9"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lastRenderedPageBreak/>
        <w:t>Powierzenie realizacji zadań innemu Podwykonawcy niż ten, z którym została zawarta</w:t>
      </w:r>
      <w:r w:rsidR="00EB64F4" w:rsidRPr="00426F38">
        <w:rPr>
          <w:rFonts w:ascii="Arial" w:hAnsi="Arial" w:cs="Arial"/>
        </w:rPr>
        <w:t xml:space="preserve"> </w:t>
      </w:r>
      <w:r w:rsidRPr="00426F38">
        <w:rPr>
          <w:rFonts w:ascii="Arial" w:hAnsi="Arial" w:cs="Arial"/>
        </w:rPr>
        <w:t>zaakceptowana przez Zamawiającego Umowa o podwykonawstwo, lub inna istotna zmiana tej</w:t>
      </w:r>
      <w:r w:rsidR="00EB64F4" w:rsidRPr="00426F38">
        <w:rPr>
          <w:rFonts w:ascii="Arial" w:hAnsi="Arial" w:cs="Arial"/>
        </w:rPr>
        <w:t xml:space="preserve"> </w:t>
      </w:r>
      <w:r w:rsidRPr="00426F38">
        <w:rPr>
          <w:rFonts w:ascii="Arial" w:hAnsi="Arial" w:cs="Arial"/>
        </w:rPr>
        <w:t>umowy, w tym zmiana zakresu zadań określonych tą umową wymaga ponownej akceptacji</w:t>
      </w:r>
      <w:r w:rsidR="00EB64F4" w:rsidRPr="00426F38">
        <w:rPr>
          <w:rFonts w:ascii="Arial" w:hAnsi="Arial" w:cs="Arial"/>
        </w:rPr>
        <w:t xml:space="preserve"> </w:t>
      </w:r>
      <w:r w:rsidRPr="00426F38">
        <w:rPr>
          <w:rFonts w:ascii="Arial" w:hAnsi="Arial" w:cs="Arial"/>
        </w:rPr>
        <w:t>Zamawiającego w trybie określonym w niniejszym § 5.</w:t>
      </w:r>
    </w:p>
    <w:p w14:paraId="25C017F9" w14:textId="19D3B36F" w:rsidR="00EB64F4" w:rsidRPr="00426F38" w:rsidRDefault="00EB64F4"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 xml:space="preserve">Do zmian istotnych postanowień Umów o podwykonawstwo stosuje się zasady określone w </w:t>
      </w:r>
      <w:r w:rsidR="00074D65" w:rsidRPr="00426F38">
        <w:rPr>
          <w:rFonts w:ascii="Arial" w:hAnsi="Arial" w:cs="Arial"/>
        </w:rPr>
        <w:t> </w:t>
      </w:r>
      <w:r w:rsidRPr="00426F38">
        <w:rPr>
          <w:rFonts w:ascii="Arial" w:hAnsi="Arial" w:cs="Arial"/>
        </w:rPr>
        <w:t>niniejszym § 5.</w:t>
      </w:r>
    </w:p>
    <w:p w14:paraId="55647AA8" w14:textId="2C8F1106" w:rsidR="00EB64F4" w:rsidRPr="00426F38" w:rsidRDefault="00EB64F4"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 xml:space="preserve">W przypadku zawarcia Umowy o podwykonawstwo Wykonawca </w:t>
      </w:r>
      <w:r w:rsidR="00CE2E2A" w:rsidRPr="00426F38">
        <w:rPr>
          <w:rFonts w:ascii="Arial" w:hAnsi="Arial" w:cs="Arial"/>
        </w:rPr>
        <w:t>lub Podwykonawca</w:t>
      </w:r>
      <w:r w:rsidRPr="00426F38">
        <w:rPr>
          <w:rFonts w:ascii="Arial" w:hAnsi="Arial" w:cs="Arial"/>
        </w:rPr>
        <w:t xml:space="preserve"> jest zobowiązany do zapłaty wynagrodzenia należnego Podwykonawcy z zachowaniem terminów określonych tą umową.</w:t>
      </w:r>
    </w:p>
    <w:p w14:paraId="0AC258A6" w14:textId="6E8BA93C" w:rsidR="00EB64F4" w:rsidRPr="00426F38" w:rsidRDefault="00EB64F4"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Zamawiający, może żądać od Wykonawcy zmiany lub odsunięcia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usług, dostaw lub usług lub dotrzymania terminów realizacji tych usług.</w:t>
      </w:r>
    </w:p>
    <w:p w14:paraId="5CCF9512" w14:textId="587F5E02" w:rsidR="00EB64F4" w:rsidRPr="00426F38" w:rsidRDefault="00EB64F4"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 xml:space="preserve">Zamawiający nie wyraża zgody na zawieranie umów przez podwykonawców z </w:t>
      </w:r>
      <w:r w:rsidR="003713C5" w:rsidRPr="00426F38">
        <w:rPr>
          <w:rFonts w:ascii="Arial" w:hAnsi="Arial" w:cs="Arial"/>
        </w:rPr>
        <w:t> </w:t>
      </w:r>
      <w:r w:rsidRPr="00426F38">
        <w:rPr>
          <w:rFonts w:ascii="Arial" w:hAnsi="Arial" w:cs="Arial"/>
        </w:rPr>
        <w:t>dalszym podwykonawcą.</w:t>
      </w:r>
    </w:p>
    <w:p w14:paraId="0B4F3F5A" w14:textId="4C96A8F2" w:rsidR="00EB64F4" w:rsidRPr="00426F38" w:rsidRDefault="00EB64F4" w:rsidP="00582B1D">
      <w:pPr>
        <w:pStyle w:val="Akapitzlist"/>
        <w:numPr>
          <w:ilvl w:val="0"/>
          <w:numId w:val="20"/>
        </w:numPr>
        <w:autoSpaceDE w:val="0"/>
        <w:autoSpaceDN w:val="0"/>
        <w:adjustRightInd w:val="0"/>
        <w:spacing w:after="0" w:line="276" w:lineRule="auto"/>
        <w:jc w:val="both"/>
        <w:rPr>
          <w:rFonts w:ascii="Arial" w:hAnsi="Arial" w:cs="Arial"/>
        </w:rPr>
      </w:pPr>
      <w:r w:rsidRPr="00426F38">
        <w:rPr>
          <w:rFonts w:ascii="Arial" w:hAnsi="Arial" w:cs="Arial"/>
        </w:rPr>
        <w:t>W przypadku, gdy projekt Umowy o podwykonawstwo lub projekt zmiany Umowy</w:t>
      </w:r>
      <w:r w:rsidR="00063844" w:rsidRPr="00426F38">
        <w:rPr>
          <w:rFonts w:ascii="Arial" w:hAnsi="Arial" w:cs="Arial"/>
        </w:rPr>
        <w:t xml:space="preserve"> </w:t>
      </w:r>
      <w:r w:rsidRPr="00426F38">
        <w:rPr>
          <w:rFonts w:ascii="Arial" w:hAnsi="Arial" w:cs="Arial"/>
        </w:rPr>
        <w:t xml:space="preserve">o </w:t>
      </w:r>
      <w:r w:rsidR="003713C5" w:rsidRPr="00426F38">
        <w:rPr>
          <w:rFonts w:ascii="Arial" w:hAnsi="Arial" w:cs="Arial"/>
        </w:rPr>
        <w:t> </w:t>
      </w:r>
      <w:r w:rsidRPr="00426F38">
        <w:rPr>
          <w:rFonts w:ascii="Arial" w:hAnsi="Arial" w:cs="Arial"/>
        </w:rPr>
        <w:t xml:space="preserve">podwykonawstwo, a także Umowy o podwykonawstwo i ich zmiany sporządzane są w </w:t>
      </w:r>
      <w:r w:rsidR="00074D65" w:rsidRPr="00426F38">
        <w:rPr>
          <w:rFonts w:ascii="Arial" w:hAnsi="Arial" w:cs="Arial"/>
        </w:rPr>
        <w:t> </w:t>
      </w:r>
      <w:r w:rsidRPr="00426F38">
        <w:rPr>
          <w:rFonts w:ascii="Arial" w:hAnsi="Arial" w:cs="Arial"/>
        </w:rPr>
        <w:t xml:space="preserve">języku obcym, Wykonawca lub Podwykonawca jest zobowiązany załączyć do przedkładanego projektu jego tłumaczenie na język polski, a w przypadku kopii Umowy o </w:t>
      </w:r>
      <w:r w:rsidR="00074D65" w:rsidRPr="00426F38">
        <w:rPr>
          <w:rFonts w:ascii="Arial" w:hAnsi="Arial" w:cs="Arial"/>
        </w:rPr>
        <w:t> </w:t>
      </w:r>
      <w:r w:rsidRPr="00426F38">
        <w:rPr>
          <w:rFonts w:ascii="Arial" w:hAnsi="Arial" w:cs="Arial"/>
        </w:rPr>
        <w:t>podwykonawstwo – tłumaczenie przysięgłe umowy na język polski .</w:t>
      </w:r>
    </w:p>
    <w:p w14:paraId="7A3E0FA5" w14:textId="77777777" w:rsidR="00EB64F4" w:rsidRPr="00426F38" w:rsidRDefault="00EB64F4" w:rsidP="00582B1D">
      <w:pPr>
        <w:autoSpaceDE w:val="0"/>
        <w:autoSpaceDN w:val="0"/>
        <w:adjustRightInd w:val="0"/>
        <w:spacing w:after="0" w:line="276" w:lineRule="auto"/>
        <w:jc w:val="both"/>
        <w:rPr>
          <w:rFonts w:ascii="Arial" w:hAnsi="Arial" w:cs="Arial"/>
        </w:rPr>
      </w:pPr>
    </w:p>
    <w:p w14:paraId="39EB36BC" w14:textId="77777777" w:rsidR="00EB64F4" w:rsidRPr="00B219EC" w:rsidRDefault="00EB64F4" w:rsidP="00582B1D">
      <w:pPr>
        <w:autoSpaceDE w:val="0"/>
        <w:autoSpaceDN w:val="0"/>
        <w:adjustRightInd w:val="0"/>
        <w:spacing w:after="0" w:line="276" w:lineRule="auto"/>
        <w:jc w:val="center"/>
        <w:rPr>
          <w:rFonts w:ascii="Arial" w:hAnsi="Arial" w:cs="Arial"/>
          <w:b/>
          <w:bCs/>
        </w:rPr>
      </w:pPr>
      <w:r w:rsidRPr="00B219EC">
        <w:rPr>
          <w:rFonts w:ascii="Arial" w:hAnsi="Arial" w:cs="Arial"/>
          <w:b/>
          <w:bCs/>
        </w:rPr>
        <w:t>§ 6</w:t>
      </w:r>
    </w:p>
    <w:p w14:paraId="0F9FA5A3" w14:textId="77777777" w:rsidR="00EB64F4" w:rsidRPr="00426F38" w:rsidRDefault="00EB64F4" w:rsidP="00582B1D">
      <w:pPr>
        <w:autoSpaceDE w:val="0"/>
        <w:autoSpaceDN w:val="0"/>
        <w:adjustRightInd w:val="0"/>
        <w:spacing w:after="0" w:line="276" w:lineRule="auto"/>
        <w:jc w:val="center"/>
        <w:rPr>
          <w:rFonts w:ascii="Arial" w:hAnsi="Arial" w:cs="Arial"/>
          <w:b/>
          <w:bCs/>
        </w:rPr>
      </w:pPr>
      <w:r w:rsidRPr="00B219EC">
        <w:rPr>
          <w:rFonts w:ascii="Arial" w:hAnsi="Arial" w:cs="Arial"/>
          <w:b/>
          <w:bCs/>
        </w:rPr>
        <w:t>Odbiór prac</w:t>
      </w:r>
    </w:p>
    <w:p w14:paraId="7AA221CC" w14:textId="4C946C2C" w:rsidR="00EB64F4" w:rsidRPr="00426F38" w:rsidRDefault="00EB64F4" w:rsidP="00582B1D">
      <w:pPr>
        <w:pStyle w:val="Akapitzlist"/>
        <w:numPr>
          <w:ilvl w:val="0"/>
          <w:numId w:val="24"/>
        </w:numPr>
        <w:autoSpaceDE w:val="0"/>
        <w:autoSpaceDN w:val="0"/>
        <w:adjustRightInd w:val="0"/>
        <w:spacing w:after="0" w:line="276" w:lineRule="auto"/>
        <w:jc w:val="both"/>
        <w:rPr>
          <w:rFonts w:ascii="Arial" w:hAnsi="Arial" w:cs="Arial"/>
        </w:rPr>
      </w:pPr>
      <w:r w:rsidRPr="00426F38">
        <w:rPr>
          <w:rFonts w:ascii="Arial" w:hAnsi="Arial" w:cs="Arial"/>
        </w:rPr>
        <w:t xml:space="preserve">Przedmiotem odbioru końcowego będzie osobno każdy z etapów wchodzących w </w:t>
      </w:r>
      <w:r w:rsidR="003713C5" w:rsidRPr="00426F38">
        <w:rPr>
          <w:rFonts w:ascii="Arial" w:hAnsi="Arial" w:cs="Arial"/>
        </w:rPr>
        <w:t> </w:t>
      </w:r>
      <w:r w:rsidRPr="00426F38">
        <w:rPr>
          <w:rFonts w:ascii="Arial" w:hAnsi="Arial" w:cs="Arial"/>
        </w:rPr>
        <w:t>zakres realizacji przedmiotu zamówienia opisanego powyżej w § 1.</w:t>
      </w:r>
    </w:p>
    <w:p w14:paraId="38F7892B" w14:textId="26E25C92" w:rsidR="00EB64F4" w:rsidRPr="00426F38" w:rsidRDefault="00EB64F4" w:rsidP="00582B1D">
      <w:pPr>
        <w:pStyle w:val="Akapitzlist"/>
        <w:numPr>
          <w:ilvl w:val="0"/>
          <w:numId w:val="24"/>
        </w:numPr>
        <w:autoSpaceDE w:val="0"/>
        <w:autoSpaceDN w:val="0"/>
        <w:adjustRightInd w:val="0"/>
        <w:spacing w:after="0" w:line="276" w:lineRule="auto"/>
        <w:jc w:val="both"/>
        <w:rPr>
          <w:rFonts w:ascii="Arial" w:hAnsi="Arial" w:cs="Arial"/>
        </w:rPr>
      </w:pPr>
      <w:r w:rsidRPr="00426F38">
        <w:rPr>
          <w:rFonts w:ascii="Arial" w:hAnsi="Arial" w:cs="Arial"/>
        </w:rPr>
        <w:t>Przedmiotem odbioru będzie ostateczny, tj. końcowy odbiór przedmiotu zamówienia.</w:t>
      </w:r>
    </w:p>
    <w:p w14:paraId="0B560C6B" w14:textId="44855A64" w:rsidR="00EB64F4" w:rsidRPr="00426F38" w:rsidRDefault="00EB64F4" w:rsidP="00582B1D">
      <w:pPr>
        <w:pStyle w:val="Akapitzlist"/>
        <w:numPr>
          <w:ilvl w:val="0"/>
          <w:numId w:val="24"/>
        </w:numPr>
        <w:autoSpaceDE w:val="0"/>
        <w:autoSpaceDN w:val="0"/>
        <w:adjustRightInd w:val="0"/>
        <w:spacing w:after="0" w:line="276" w:lineRule="auto"/>
        <w:jc w:val="both"/>
        <w:rPr>
          <w:rFonts w:ascii="Arial" w:hAnsi="Arial" w:cs="Arial"/>
        </w:rPr>
      </w:pPr>
      <w:r w:rsidRPr="00426F38">
        <w:rPr>
          <w:rFonts w:ascii="Arial" w:hAnsi="Arial" w:cs="Arial"/>
        </w:rPr>
        <w:t>Dla spełnienia powyższych ustaleń Wykonawca musi zgłosić gotowość do odbioru na 14 dni przed określonym terminem wykonania umowy.</w:t>
      </w:r>
    </w:p>
    <w:p w14:paraId="7F271785" w14:textId="7B97B3F4" w:rsidR="00EB64F4" w:rsidRPr="00426F38" w:rsidRDefault="00EB64F4" w:rsidP="00582B1D">
      <w:pPr>
        <w:pStyle w:val="Akapitzlist"/>
        <w:numPr>
          <w:ilvl w:val="0"/>
          <w:numId w:val="24"/>
        </w:numPr>
        <w:autoSpaceDE w:val="0"/>
        <w:autoSpaceDN w:val="0"/>
        <w:adjustRightInd w:val="0"/>
        <w:spacing w:after="0" w:line="276" w:lineRule="auto"/>
        <w:jc w:val="both"/>
        <w:rPr>
          <w:rFonts w:ascii="Arial" w:hAnsi="Arial" w:cs="Arial"/>
        </w:rPr>
      </w:pPr>
      <w:r w:rsidRPr="00426F38">
        <w:rPr>
          <w:rFonts w:ascii="Arial" w:hAnsi="Arial" w:cs="Arial"/>
        </w:rPr>
        <w:t xml:space="preserve">Zgłoszenie przez Wykonawcę musi przyjąć formę pisemnego oświadczenia o </w:t>
      </w:r>
      <w:r w:rsidR="003713C5" w:rsidRPr="00426F38">
        <w:rPr>
          <w:rFonts w:ascii="Arial" w:hAnsi="Arial" w:cs="Arial"/>
        </w:rPr>
        <w:t> </w:t>
      </w:r>
      <w:r w:rsidRPr="00426F38">
        <w:rPr>
          <w:rFonts w:ascii="Arial" w:hAnsi="Arial" w:cs="Arial"/>
        </w:rPr>
        <w:t>zakończeniu realizacji prac wchodzących w zakres danego etapu przedmiotu zamówienia.</w:t>
      </w:r>
    </w:p>
    <w:p w14:paraId="19BE416E" w14:textId="6E6313B1" w:rsidR="00EB64F4" w:rsidRPr="00426F38" w:rsidRDefault="00EB64F4" w:rsidP="00582B1D">
      <w:pPr>
        <w:pStyle w:val="Akapitzlist"/>
        <w:numPr>
          <w:ilvl w:val="0"/>
          <w:numId w:val="24"/>
        </w:numPr>
        <w:autoSpaceDE w:val="0"/>
        <w:autoSpaceDN w:val="0"/>
        <w:adjustRightInd w:val="0"/>
        <w:spacing w:after="0" w:line="276" w:lineRule="auto"/>
        <w:jc w:val="both"/>
        <w:rPr>
          <w:rFonts w:ascii="Arial" w:hAnsi="Arial" w:cs="Arial"/>
        </w:rPr>
      </w:pPr>
      <w:r w:rsidRPr="00426F38">
        <w:rPr>
          <w:rFonts w:ascii="Arial" w:hAnsi="Arial" w:cs="Arial"/>
        </w:rPr>
        <w:t>Za dzień zgłoszenia przez Wykonawcę przyjmuję się datę wpływu pisma Wykonawcy do siedziby Zamawiającego.</w:t>
      </w:r>
    </w:p>
    <w:p w14:paraId="32E0D308" w14:textId="18991324" w:rsidR="00EB64F4" w:rsidRPr="00426F38" w:rsidRDefault="00EB64F4" w:rsidP="00582B1D">
      <w:pPr>
        <w:pStyle w:val="Akapitzlist"/>
        <w:numPr>
          <w:ilvl w:val="0"/>
          <w:numId w:val="24"/>
        </w:numPr>
        <w:autoSpaceDE w:val="0"/>
        <w:autoSpaceDN w:val="0"/>
        <w:adjustRightInd w:val="0"/>
        <w:spacing w:after="0" w:line="276" w:lineRule="auto"/>
        <w:jc w:val="both"/>
        <w:rPr>
          <w:rFonts w:ascii="Arial" w:hAnsi="Arial" w:cs="Arial"/>
        </w:rPr>
      </w:pPr>
      <w:r w:rsidRPr="00426F38">
        <w:rPr>
          <w:rFonts w:ascii="Arial" w:hAnsi="Arial" w:cs="Arial"/>
        </w:rPr>
        <w:t xml:space="preserve">Odbiór zostanie dokonany komisyjnie przez przedstawicieli obu stron umowy. Z prac komisji zostanie sporządzony protokół odbioru prac objętych zamówieniem. Z </w:t>
      </w:r>
      <w:r w:rsidR="00063844" w:rsidRPr="00426F38">
        <w:rPr>
          <w:rFonts w:ascii="Arial" w:hAnsi="Arial" w:cs="Arial"/>
        </w:rPr>
        <w:t xml:space="preserve">chwilą </w:t>
      </w:r>
      <w:r w:rsidRPr="00426F38">
        <w:rPr>
          <w:rFonts w:ascii="Arial" w:hAnsi="Arial" w:cs="Arial"/>
        </w:rPr>
        <w:t>odbioru Wykonawca przekaże ostatecznie Zamawiającemu ustalony w umowie przedmiot zamówienia.</w:t>
      </w:r>
    </w:p>
    <w:p w14:paraId="760CAAFA" w14:textId="496FF122" w:rsidR="00EB64F4" w:rsidRPr="00426F38" w:rsidRDefault="00EB64F4" w:rsidP="00582B1D">
      <w:pPr>
        <w:pStyle w:val="Akapitzlist"/>
        <w:numPr>
          <w:ilvl w:val="0"/>
          <w:numId w:val="24"/>
        </w:numPr>
        <w:autoSpaceDE w:val="0"/>
        <w:autoSpaceDN w:val="0"/>
        <w:adjustRightInd w:val="0"/>
        <w:spacing w:after="0" w:line="276" w:lineRule="auto"/>
        <w:jc w:val="both"/>
        <w:rPr>
          <w:rFonts w:ascii="Arial" w:hAnsi="Arial" w:cs="Arial"/>
        </w:rPr>
      </w:pPr>
      <w:r w:rsidRPr="00426F38">
        <w:rPr>
          <w:rFonts w:ascii="Arial" w:hAnsi="Arial" w:cs="Arial"/>
        </w:rPr>
        <w:t>Wady ujawnione w czasie odbioru.</w:t>
      </w:r>
    </w:p>
    <w:p w14:paraId="5F082730" w14:textId="2110F724" w:rsidR="00EB64F4" w:rsidRPr="00426F38" w:rsidRDefault="00EB64F4" w:rsidP="00582B1D">
      <w:pPr>
        <w:pStyle w:val="Akapitzlist"/>
        <w:numPr>
          <w:ilvl w:val="0"/>
          <w:numId w:val="25"/>
        </w:numPr>
        <w:autoSpaceDE w:val="0"/>
        <w:autoSpaceDN w:val="0"/>
        <w:adjustRightInd w:val="0"/>
        <w:spacing w:after="0" w:line="276" w:lineRule="auto"/>
        <w:jc w:val="both"/>
        <w:rPr>
          <w:rFonts w:ascii="Arial" w:hAnsi="Arial" w:cs="Arial"/>
        </w:rPr>
      </w:pPr>
      <w:r w:rsidRPr="00426F38">
        <w:rPr>
          <w:rFonts w:ascii="Arial" w:hAnsi="Arial" w:cs="Arial"/>
        </w:rPr>
        <w:t>Jeżeli w trakcie czynności odbioru końcowego zostaną stwierdzone wady nadające się do</w:t>
      </w:r>
      <w:r w:rsidR="00C45652" w:rsidRPr="00426F38">
        <w:rPr>
          <w:rFonts w:ascii="Arial" w:hAnsi="Arial" w:cs="Arial"/>
        </w:rPr>
        <w:t xml:space="preserve"> </w:t>
      </w:r>
      <w:r w:rsidRPr="00426F38">
        <w:rPr>
          <w:rFonts w:ascii="Arial" w:hAnsi="Arial" w:cs="Arial"/>
        </w:rPr>
        <w:t xml:space="preserve">usunięcia, Zamawiający odmawia </w:t>
      </w:r>
      <w:r w:rsidR="004C1787" w:rsidRPr="00426F38">
        <w:rPr>
          <w:rFonts w:ascii="Arial" w:hAnsi="Arial" w:cs="Arial"/>
        </w:rPr>
        <w:t>odbioru do czasu usunięcia wady.</w:t>
      </w:r>
    </w:p>
    <w:p w14:paraId="56D44BB4" w14:textId="0A89BD62" w:rsidR="00EB64F4" w:rsidRPr="00426F38" w:rsidRDefault="00EB64F4" w:rsidP="00582B1D">
      <w:pPr>
        <w:pStyle w:val="Akapitzlist"/>
        <w:numPr>
          <w:ilvl w:val="0"/>
          <w:numId w:val="25"/>
        </w:numPr>
        <w:autoSpaceDE w:val="0"/>
        <w:autoSpaceDN w:val="0"/>
        <w:adjustRightInd w:val="0"/>
        <w:spacing w:after="0" w:line="276" w:lineRule="auto"/>
        <w:jc w:val="both"/>
        <w:rPr>
          <w:rFonts w:ascii="Arial" w:hAnsi="Arial" w:cs="Arial"/>
        </w:rPr>
      </w:pPr>
      <w:r w:rsidRPr="00426F38">
        <w:rPr>
          <w:rFonts w:ascii="Arial" w:hAnsi="Arial" w:cs="Arial"/>
        </w:rPr>
        <w:t>Jeżeli wady nie nadają się do usunięcia to:</w:t>
      </w:r>
    </w:p>
    <w:p w14:paraId="4328E25A" w14:textId="04AC2D38" w:rsidR="00EB64F4" w:rsidRPr="00426F38" w:rsidRDefault="004C1787" w:rsidP="00582B1D">
      <w:pPr>
        <w:pStyle w:val="Akapitzlist"/>
        <w:numPr>
          <w:ilvl w:val="0"/>
          <w:numId w:val="26"/>
        </w:numPr>
        <w:autoSpaceDE w:val="0"/>
        <w:autoSpaceDN w:val="0"/>
        <w:adjustRightInd w:val="0"/>
        <w:spacing w:after="0" w:line="276" w:lineRule="auto"/>
        <w:jc w:val="both"/>
        <w:rPr>
          <w:rFonts w:ascii="Arial" w:hAnsi="Arial" w:cs="Arial"/>
        </w:rPr>
      </w:pPr>
      <w:r w:rsidRPr="00426F38">
        <w:rPr>
          <w:rFonts w:ascii="Arial" w:hAnsi="Arial" w:cs="Arial"/>
        </w:rPr>
        <w:t>J</w:t>
      </w:r>
      <w:r w:rsidR="00EB64F4" w:rsidRPr="00426F38">
        <w:rPr>
          <w:rFonts w:ascii="Arial" w:hAnsi="Arial" w:cs="Arial"/>
        </w:rPr>
        <w:t>eżeli umożliwiają one użytkowania przedmiotu odbioru zgodnie z przeznaczeniem</w:t>
      </w:r>
      <w:r w:rsidR="003713C5" w:rsidRPr="00426F38">
        <w:rPr>
          <w:rFonts w:ascii="Arial" w:hAnsi="Arial" w:cs="Arial"/>
        </w:rPr>
        <w:t xml:space="preserve"> </w:t>
      </w:r>
      <w:r w:rsidR="00EB64F4" w:rsidRPr="00426F38">
        <w:rPr>
          <w:rFonts w:ascii="Arial" w:hAnsi="Arial" w:cs="Arial"/>
        </w:rPr>
        <w:t>Zamawiający może ob</w:t>
      </w:r>
      <w:r w:rsidRPr="00426F38">
        <w:rPr>
          <w:rFonts w:ascii="Arial" w:hAnsi="Arial" w:cs="Arial"/>
        </w:rPr>
        <w:t>niżyć odpowiednio wynagrodzenie.</w:t>
      </w:r>
    </w:p>
    <w:p w14:paraId="12805CFB" w14:textId="52180587" w:rsidR="00EB64F4" w:rsidRPr="00426F38" w:rsidRDefault="004C1787" w:rsidP="00582B1D">
      <w:pPr>
        <w:pStyle w:val="Akapitzlist"/>
        <w:numPr>
          <w:ilvl w:val="0"/>
          <w:numId w:val="26"/>
        </w:numPr>
        <w:autoSpaceDE w:val="0"/>
        <w:autoSpaceDN w:val="0"/>
        <w:adjustRightInd w:val="0"/>
        <w:spacing w:after="0" w:line="276" w:lineRule="auto"/>
        <w:jc w:val="both"/>
        <w:rPr>
          <w:rFonts w:ascii="Arial" w:hAnsi="Arial" w:cs="Arial"/>
        </w:rPr>
      </w:pPr>
      <w:r w:rsidRPr="00426F38">
        <w:rPr>
          <w:rFonts w:ascii="Arial" w:hAnsi="Arial" w:cs="Arial"/>
        </w:rPr>
        <w:t>J</w:t>
      </w:r>
      <w:r w:rsidR="00EB64F4" w:rsidRPr="00426F38">
        <w:rPr>
          <w:rFonts w:ascii="Arial" w:hAnsi="Arial" w:cs="Arial"/>
        </w:rPr>
        <w:t xml:space="preserve">eżeli wady uniemożliwiają użytkowanie przedmiotu odbioru zgodnie z </w:t>
      </w:r>
      <w:r w:rsidR="003713C5" w:rsidRPr="00426F38">
        <w:rPr>
          <w:rFonts w:ascii="Arial" w:hAnsi="Arial" w:cs="Arial"/>
        </w:rPr>
        <w:t> </w:t>
      </w:r>
      <w:r w:rsidR="00EB64F4" w:rsidRPr="00426F38">
        <w:rPr>
          <w:rFonts w:ascii="Arial" w:hAnsi="Arial" w:cs="Arial"/>
        </w:rPr>
        <w:t>przeznaczeniem,</w:t>
      </w:r>
      <w:r w:rsidR="00C45652" w:rsidRPr="00426F38">
        <w:rPr>
          <w:rFonts w:ascii="Arial" w:hAnsi="Arial" w:cs="Arial"/>
        </w:rPr>
        <w:t xml:space="preserve"> </w:t>
      </w:r>
      <w:r w:rsidR="00EB64F4" w:rsidRPr="00426F38">
        <w:rPr>
          <w:rFonts w:ascii="Arial" w:hAnsi="Arial" w:cs="Arial"/>
        </w:rPr>
        <w:t>Zamawiający odstępuje od umowy lub żąda wykonania przedmiotu po raz drugi.</w:t>
      </w:r>
    </w:p>
    <w:p w14:paraId="5AB7B15A" w14:textId="08A3D9FB" w:rsidR="00EB64F4" w:rsidRPr="00426F38" w:rsidRDefault="00EB64F4" w:rsidP="00582B1D">
      <w:pPr>
        <w:pStyle w:val="Akapitzlist"/>
        <w:numPr>
          <w:ilvl w:val="0"/>
          <w:numId w:val="25"/>
        </w:numPr>
        <w:autoSpaceDE w:val="0"/>
        <w:autoSpaceDN w:val="0"/>
        <w:adjustRightInd w:val="0"/>
        <w:spacing w:after="0" w:line="276" w:lineRule="auto"/>
        <w:jc w:val="both"/>
        <w:rPr>
          <w:rFonts w:ascii="Arial" w:hAnsi="Arial" w:cs="Arial"/>
        </w:rPr>
      </w:pPr>
      <w:r w:rsidRPr="00426F38">
        <w:rPr>
          <w:rFonts w:ascii="Arial" w:hAnsi="Arial" w:cs="Arial"/>
        </w:rPr>
        <w:lastRenderedPageBreak/>
        <w:t>Po usunięciu wad Wykonawca zobowiązany jest do pisemnego zawiadomienia</w:t>
      </w:r>
      <w:r w:rsidR="003713C5" w:rsidRPr="00426F38">
        <w:rPr>
          <w:rFonts w:ascii="Arial" w:hAnsi="Arial" w:cs="Arial"/>
        </w:rPr>
        <w:t xml:space="preserve"> </w:t>
      </w:r>
      <w:r w:rsidRPr="00426F38">
        <w:rPr>
          <w:rFonts w:ascii="Arial" w:hAnsi="Arial" w:cs="Arial"/>
        </w:rPr>
        <w:t>Zamawiającego o ich usunięciu. Wówczas czynności odbioru zostają powtórzone wg</w:t>
      </w:r>
      <w:r w:rsidR="003713C5" w:rsidRPr="00426F38">
        <w:rPr>
          <w:rFonts w:ascii="Arial" w:hAnsi="Arial" w:cs="Arial"/>
        </w:rPr>
        <w:t xml:space="preserve"> </w:t>
      </w:r>
      <w:r w:rsidRPr="00426F38">
        <w:rPr>
          <w:rFonts w:ascii="Arial" w:hAnsi="Arial" w:cs="Arial"/>
        </w:rPr>
        <w:t>ustaleń określonych powyżej w §</w:t>
      </w:r>
      <w:r w:rsidR="004C1787" w:rsidRPr="00426F38">
        <w:rPr>
          <w:rFonts w:ascii="Arial" w:hAnsi="Arial" w:cs="Arial"/>
        </w:rPr>
        <w:t xml:space="preserve"> </w:t>
      </w:r>
      <w:r w:rsidRPr="00426F38">
        <w:rPr>
          <w:rFonts w:ascii="Arial" w:hAnsi="Arial" w:cs="Arial"/>
        </w:rPr>
        <w:t>6 niniejszej umowy.</w:t>
      </w:r>
    </w:p>
    <w:p w14:paraId="10EE17BA" w14:textId="77777777" w:rsidR="007E5D59" w:rsidRPr="00426F38" w:rsidRDefault="007E5D59" w:rsidP="00582B1D">
      <w:pPr>
        <w:pStyle w:val="Akapitzlist"/>
        <w:autoSpaceDE w:val="0"/>
        <w:autoSpaceDN w:val="0"/>
        <w:adjustRightInd w:val="0"/>
        <w:spacing w:after="0" w:line="276" w:lineRule="auto"/>
        <w:jc w:val="both"/>
        <w:rPr>
          <w:rFonts w:ascii="Arial" w:hAnsi="Arial" w:cs="Arial"/>
        </w:rPr>
      </w:pPr>
    </w:p>
    <w:p w14:paraId="541BBA3D" w14:textId="77777777" w:rsidR="00C45652" w:rsidRPr="00B219EC" w:rsidRDefault="00C45652" w:rsidP="00582B1D">
      <w:pPr>
        <w:autoSpaceDE w:val="0"/>
        <w:autoSpaceDN w:val="0"/>
        <w:adjustRightInd w:val="0"/>
        <w:spacing w:after="0" w:line="276" w:lineRule="auto"/>
        <w:jc w:val="center"/>
        <w:rPr>
          <w:rFonts w:ascii="Arial" w:hAnsi="Arial" w:cs="Arial"/>
          <w:b/>
          <w:bCs/>
        </w:rPr>
      </w:pPr>
      <w:r w:rsidRPr="00B219EC">
        <w:rPr>
          <w:rFonts w:ascii="Arial" w:hAnsi="Arial" w:cs="Arial"/>
          <w:b/>
          <w:bCs/>
        </w:rPr>
        <w:t>§ 7</w:t>
      </w:r>
    </w:p>
    <w:p w14:paraId="46C48941" w14:textId="77777777" w:rsidR="00C45652" w:rsidRPr="00426F38" w:rsidRDefault="00C45652" w:rsidP="00582B1D">
      <w:pPr>
        <w:autoSpaceDE w:val="0"/>
        <w:autoSpaceDN w:val="0"/>
        <w:adjustRightInd w:val="0"/>
        <w:spacing w:after="0" w:line="276" w:lineRule="auto"/>
        <w:jc w:val="center"/>
        <w:rPr>
          <w:rFonts w:ascii="Arial" w:hAnsi="Arial" w:cs="Arial"/>
          <w:b/>
          <w:bCs/>
        </w:rPr>
      </w:pPr>
      <w:r w:rsidRPr="00B219EC">
        <w:rPr>
          <w:rFonts w:ascii="Arial" w:hAnsi="Arial" w:cs="Arial"/>
          <w:b/>
          <w:bCs/>
        </w:rPr>
        <w:t>Zasady rozliczeń finansowych</w:t>
      </w:r>
    </w:p>
    <w:p w14:paraId="7CD26D4F" w14:textId="72078A3F" w:rsidR="00C45652" w:rsidRPr="00426F38" w:rsidRDefault="00C45652"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Warunkiem wypłaty wynagrodzenia jest przedłożenie przez Wykonawcę faktury VAT sporządzonej w oparciu o protokół końcowego odbioru prac opisany powyżej w § 6 niniejszej umowy.</w:t>
      </w:r>
    </w:p>
    <w:p w14:paraId="2FB862B7" w14:textId="3F459E97" w:rsidR="00C45652" w:rsidRPr="00426F38" w:rsidRDefault="00C45652"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Wynagrodzenie należne Wykonawcy płatne będzie przez Zamawiającego przelewem na konto wskazane na fakturze.</w:t>
      </w:r>
    </w:p>
    <w:p w14:paraId="4FAFD96D" w14:textId="4CF8A1B7" w:rsidR="00C45652" w:rsidRPr="00426F38" w:rsidRDefault="00C45652"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 xml:space="preserve">Termin realizacji faktury zgodnie ze złożoną ofertą do </w:t>
      </w:r>
      <w:r w:rsidR="00FF5426" w:rsidRPr="00B219EC">
        <w:rPr>
          <w:rFonts w:ascii="Arial" w:hAnsi="Arial" w:cs="Arial"/>
          <w:b/>
          <w:bCs/>
        </w:rPr>
        <w:t>14</w:t>
      </w:r>
      <w:r w:rsidRPr="00B219EC">
        <w:rPr>
          <w:rFonts w:ascii="Arial" w:hAnsi="Arial" w:cs="Arial"/>
          <w:b/>
          <w:bCs/>
        </w:rPr>
        <w:t xml:space="preserve"> dni </w:t>
      </w:r>
      <w:r w:rsidRPr="00426F38">
        <w:rPr>
          <w:rFonts w:ascii="Arial" w:hAnsi="Arial" w:cs="Arial"/>
        </w:rPr>
        <w:t xml:space="preserve">od daty złożenia faktury w </w:t>
      </w:r>
      <w:r w:rsidR="00074D65" w:rsidRPr="00426F38">
        <w:rPr>
          <w:rFonts w:ascii="Arial" w:hAnsi="Arial" w:cs="Arial"/>
        </w:rPr>
        <w:t> </w:t>
      </w:r>
      <w:r w:rsidRPr="00426F38">
        <w:rPr>
          <w:rFonts w:ascii="Arial" w:hAnsi="Arial" w:cs="Arial"/>
        </w:rPr>
        <w:t>siedzibie Zamawiającego.</w:t>
      </w:r>
    </w:p>
    <w:p w14:paraId="15682952" w14:textId="7AA0C8AE" w:rsidR="00C45652" w:rsidRPr="00426F38" w:rsidRDefault="00C45652"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W przypadku realizacji usług za pomocą Podwykonawcy warunkiem wypłaty wynagrodzenia Wykonawcy jest przedłożenie przez niego, wraz z rozliczeniem należnego mu wynagrodzenia, oświadczenia Podwykonawców o uregulowaniu względem nich wszystkich należności lub dowody dotyczące zapłaty wynagrodzenia Podwykonawcom dotyczące tych należności, których termin upłynął w poprzednim okresie rozliczeniowym. Oświadczenia, podpisane przez osoby upoważnione do reprezentowania składających je Podwykonawców lub inne dowody na</w:t>
      </w:r>
      <w:r w:rsidR="00063844" w:rsidRPr="00426F38">
        <w:rPr>
          <w:rFonts w:ascii="Arial" w:hAnsi="Arial" w:cs="Arial"/>
        </w:rPr>
        <w:t xml:space="preserve"> </w:t>
      </w:r>
      <w:r w:rsidRPr="00426F38">
        <w:rPr>
          <w:rFonts w:ascii="Arial" w:hAnsi="Arial" w:cs="Arial"/>
        </w:rPr>
        <w:t xml:space="preserve">potwierdzenie dokonanej zapłaty wynagrodzenia powinny potwierdzać brak zaległości Wykonawcy, w uregulowaniu wszystkich wymagalnych w tym okresie wynagrodzeń Podwykonawców wynikających z </w:t>
      </w:r>
      <w:r w:rsidR="003713C5" w:rsidRPr="00426F38">
        <w:rPr>
          <w:rFonts w:ascii="Arial" w:hAnsi="Arial" w:cs="Arial"/>
        </w:rPr>
        <w:t> </w:t>
      </w:r>
      <w:r w:rsidRPr="00426F38">
        <w:rPr>
          <w:rFonts w:ascii="Arial" w:hAnsi="Arial" w:cs="Arial"/>
        </w:rPr>
        <w:t xml:space="preserve">Umów o podwykonawstwo. Kopia Umowy o </w:t>
      </w:r>
      <w:r w:rsidR="00074D65" w:rsidRPr="00426F38">
        <w:rPr>
          <w:rFonts w:ascii="Arial" w:hAnsi="Arial" w:cs="Arial"/>
        </w:rPr>
        <w:t> </w:t>
      </w:r>
      <w:r w:rsidRPr="00426F38">
        <w:rPr>
          <w:rFonts w:ascii="Arial" w:hAnsi="Arial" w:cs="Arial"/>
        </w:rPr>
        <w:t>podwykonawstwo wraz z załączonymi do niej dokumentami stanowi załącznik do Umowy.</w:t>
      </w:r>
    </w:p>
    <w:p w14:paraId="739E09B1" w14:textId="34749469" w:rsidR="00C45652" w:rsidRPr="00426F38" w:rsidRDefault="00C45652"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Jeżeli w terminie określonym w zaakceptowanej przez Zamawiającego Umowie</w:t>
      </w:r>
      <w:r w:rsidR="00063844" w:rsidRPr="00426F38">
        <w:rPr>
          <w:rFonts w:ascii="Arial" w:hAnsi="Arial" w:cs="Arial"/>
        </w:rPr>
        <w:t xml:space="preserve"> </w:t>
      </w:r>
      <w:r w:rsidRPr="00426F38">
        <w:rPr>
          <w:rFonts w:ascii="Arial" w:hAnsi="Arial" w:cs="Arial"/>
        </w:rPr>
        <w:t xml:space="preserve">o </w:t>
      </w:r>
      <w:r w:rsidR="003713C5" w:rsidRPr="00426F38">
        <w:rPr>
          <w:rFonts w:ascii="Arial" w:hAnsi="Arial" w:cs="Arial"/>
        </w:rPr>
        <w:t> </w:t>
      </w:r>
      <w:r w:rsidRPr="00426F38">
        <w:rPr>
          <w:rFonts w:ascii="Arial" w:hAnsi="Arial" w:cs="Arial"/>
        </w:rPr>
        <w:t>podwykonawstwo, Wykonawca nie zapłaci wymagalnego wynagrodzenia przysługującego Podwykonawcy, Podwykonawca może zwrócić się z żądaniem zapłaty należnego wynagrodzenia bezpośrednio do Zamawiającego.</w:t>
      </w:r>
    </w:p>
    <w:p w14:paraId="10E6CD88" w14:textId="2B2E2210" w:rsidR="00C45652" w:rsidRPr="00426F38" w:rsidRDefault="00C45652"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w:t>
      </w:r>
    </w:p>
    <w:p w14:paraId="01678233" w14:textId="68A4F231" w:rsidR="00C45652" w:rsidRPr="00426F38" w:rsidRDefault="00C45652"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W przypadku zgłoszenia przez Wykonawcę uwag, o</w:t>
      </w:r>
      <w:r w:rsidR="008B0B25" w:rsidRPr="00426F38">
        <w:rPr>
          <w:rFonts w:ascii="Arial" w:hAnsi="Arial" w:cs="Arial"/>
        </w:rPr>
        <w:t xml:space="preserve"> których mowa powyżej w §</w:t>
      </w:r>
      <w:r w:rsidR="00267FB3" w:rsidRPr="00426F38">
        <w:rPr>
          <w:rFonts w:ascii="Arial" w:hAnsi="Arial" w:cs="Arial"/>
        </w:rPr>
        <w:t xml:space="preserve"> </w:t>
      </w:r>
      <w:r w:rsidR="008B0B25" w:rsidRPr="00426F38">
        <w:rPr>
          <w:rFonts w:ascii="Arial" w:hAnsi="Arial" w:cs="Arial"/>
        </w:rPr>
        <w:t xml:space="preserve">7 pkt </w:t>
      </w:r>
      <w:r w:rsidR="00267FB3" w:rsidRPr="00426F38">
        <w:rPr>
          <w:rFonts w:ascii="Arial" w:hAnsi="Arial" w:cs="Arial"/>
        </w:rPr>
        <w:t>6</w:t>
      </w:r>
      <w:r w:rsidRPr="00426F38">
        <w:rPr>
          <w:rFonts w:ascii="Arial" w:hAnsi="Arial" w:cs="Arial"/>
        </w:rPr>
        <w:t>, podważających zasadność bezpośredniej zapłaty, Zamawiający może:</w:t>
      </w:r>
    </w:p>
    <w:p w14:paraId="7AFA7CF2" w14:textId="76D3C4B5" w:rsidR="00C45652" w:rsidRPr="00426F38" w:rsidRDefault="00C45652" w:rsidP="00582B1D">
      <w:pPr>
        <w:pStyle w:val="Akapitzlist"/>
        <w:numPr>
          <w:ilvl w:val="0"/>
          <w:numId w:val="28"/>
        </w:numPr>
        <w:autoSpaceDE w:val="0"/>
        <w:autoSpaceDN w:val="0"/>
        <w:adjustRightInd w:val="0"/>
        <w:spacing w:after="0" w:line="276" w:lineRule="auto"/>
        <w:jc w:val="both"/>
        <w:rPr>
          <w:rFonts w:ascii="Arial" w:hAnsi="Arial" w:cs="Arial"/>
        </w:rPr>
      </w:pPr>
      <w:r w:rsidRPr="00426F38">
        <w:rPr>
          <w:rFonts w:ascii="Arial" w:hAnsi="Arial" w:cs="Arial"/>
        </w:rPr>
        <w:t>nie dokonać bezpośredniej zapłaty wynagrodzenia Podwykonawcy, jeżeli Wykonawca wykaże niezasadność takiej zapłaty lub</w:t>
      </w:r>
      <w:r w:rsidR="00267FB3" w:rsidRPr="00426F38">
        <w:rPr>
          <w:rFonts w:ascii="Arial" w:hAnsi="Arial" w:cs="Arial"/>
        </w:rPr>
        <w:t>,</w:t>
      </w:r>
    </w:p>
    <w:p w14:paraId="76984660" w14:textId="0F578EA6" w:rsidR="00C45652" w:rsidRPr="00426F38" w:rsidRDefault="00C45652" w:rsidP="00582B1D">
      <w:pPr>
        <w:pStyle w:val="Akapitzlist"/>
        <w:numPr>
          <w:ilvl w:val="0"/>
          <w:numId w:val="28"/>
        </w:numPr>
        <w:autoSpaceDE w:val="0"/>
        <w:autoSpaceDN w:val="0"/>
        <w:adjustRightInd w:val="0"/>
        <w:spacing w:after="0" w:line="276" w:lineRule="auto"/>
        <w:jc w:val="both"/>
        <w:rPr>
          <w:rFonts w:ascii="Arial" w:hAnsi="Arial" w:cs="Arial"/>
        </w:rPr>
      </w:pPr>
      <w:r w:rsidRPr="00426F38">
        <w:rPr>
          <w:rFonts w:ascii="Arial" w:hAnsi="Arial" w:cs="Arial"/>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44EF60AC" w14:textId="4309551E" w:rsidR="00C45652" w:rsidRPr="00426F38" w:rsidRDefault="00C45652" w:rsidP="00582B1D">
      <w:pPr>
        <w:pStyle w:val="Akapitzlist"/>
        <w:numPr>
          <w:ilvl w:val="0"/>
          <w:numId w:val="28"/>
        </w:numPr>
        <w:autoSpaceDE w:val="0"/>
        <w:autoSpaceDN w:val="0"/>
        <w:adjustRightInd w:val="0"/>
        <w:spacing w:after="0" w:line="276" w:lineRule="auto"/>
        <w:jc w:val="both"/>
        <w:rPr>
          <w:rFonts w:ascii="Arial" w:hAnsi="Arial" w:cs="Arial"/>
        </w:rPr>
      </w:pPr>
      <w:r w:rsidRPr="00426F38">
        <w:rPr>
          <w:rFonts w:ascii="Arial" w:hAnsi="Arial" w:cs="Arial"/>
        </w:rPr>
        <w:t>dokonać bezpośredniej zapłaty wynagrodzenia Podwykonawcy lub dalszemu</w:t>
      </w:r>
      <w:r w:rsidR="00063844" w:rsidRPr="00426F38">
        <w:rPr>
          <w:rFonts w:ascii="Arial" w:hAnsi="Arial" w:cs="Arial"/>
        </w:rPr>
        <w:t xml:space="preserve"> </w:t>
      </w:r>
      <w:r w:rsidRPr="00426F38">
        <w:rPr>
          <w:rFonts w:ascii="Arial" w:hAnsi="Arial" w:cs="Arial"/>
        </w:rPr>
        <w:t>Podwykonawcy, jeżeli Podwykonawca lub dalszy Podwykonawca wykaże zasadność takiej zapłaty.</w:t>
      </w:r>
    </w:p>
    <w:p w14:paraId="2E5C7EC0" w14:textId="306931DA" w:rsidR="00C45652" w:rsidRPr="00426F38" w:rsidRDefault="00C45652"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Zamawiający jest zobowiązany zapłacić Podwykonawcy należne wynagrodzenie, będące</w:t>
      </w:r>
      <w:r w:rsidR="00811878" w:rsidRPr="00426F38">
        <w:rPr>
          <w:rFonts w:ascii="Arial" w:hAnsi="Arial" w:cs="Arial"/>
        </w:rPr>
        <w:t xml:space="preserve"> </w:t>
      </w:r>
      <w:r w:rsidRPr="00426F38">
        <w:rPr>
          <w:rFonts w:ascii="Arial" w:hAnsi="Arial" w:cs="Arial"/>
        </w:rPr>
        <w:t>przedmiotem żąd</w:t>
      </w:r>
      <w:r w:rsidR="00267FB3" w:rsidRPr="00426F38">
        <w:rPr>
          <w:rFonts w:ascii="Arial" w:hAnsi="Arial" w:cs="Arial"/>
        </w:rPr>
        <w:t>ania, o którym mowa w § 7 pkt 5</w:t>
      </w:r>
      <w:r w:rsidRPr="00426F38">
        <w:rPr>
          <w:rFonts w:ascii="Arial" w:hAnsi="Arial" w:cs="Arial"/>
        </w:rPr>
        <w:t>, jeżeli Podwykonawca udokumentuje jego</w:t>
      </w:r>
      <w:r w:rsidR="00811878" w:rsidRPr="00426F38">
        <w:rPr>
          <w:rFonts w:ascii="Arial" w:hAnsi="Arial" w:cs="Arial"/>
        </w:rPr>
        <w:t xml:space="preserve"> </w:t>
      </w:r>
      <w:r w:rsidRPr="00426F38">
        <w:rPr>
          <w:rFonts w:ascii="Arial" w:hAnsi="Arial" w:cs="Arial"/>
        </w:rPr>
        <w:t>zasadność fakturą VAT lub rachunkiem oraz dokumentami potwierdzającymi wykonanie</w:t>
      </w:r>
      <w:r w:rsidR="00811878" w:rsidRPr="00426F38">
        <w:rPr>
          <w:rFonts w:ascii="Arial" w:hAnsi="Arial" w:cs="Arial"/>
        </w:rPr>
        <w:t xml:space="preserve"> </w:t>
      </w:r>
      <w:r w:rsidRPr="00426F38">
        <w:rPr>
          <w:rFonts w:ascii="Arial" w:hAnsi="Arial" w:cs="Arial"/>
        </w:rPr>
        <w:t>i odbiór usług, a Wykonawca nie złoży w trybie określonym w § 7 pkt 6, uwag wykazujących</w:t>
      </w:r>
      <w:r w:rsidR="00811878" w:rsidRPr="00426F38">
        <w:rPr>
          <w:rFonts w:ascii="Arial" w:hAnsi="Arial" w:cs="Arial"/>
        </w:rPr>
        <w:t xml:space="preserve"> </w:t>
      </w:r>
      <w:r w:rsidRPr="00426F38">
        <w:rPr>
          <w:rFonts w:ascii="Arial" w:hAnsi="Arial" w:cs="Arial"/>
        </w:rPr>
        <w:t xml:space="preserve">niezasadność bezpośredniej zapłaty. Bezpośrednia zapłata obejmuje </w:t>
      </w:r>
      <w:r w:rsidRPr="00426F38">
        <w:rPr>
          <w:rFonts w:ascii="Arial" w:hAnsi="Arial" w:cs="Arial"/>
        </w:rPr>
        <w:lastRenderedPageBreak/>
        <w:t>wyłącznie należne</w:t>
      </w:r>
      <w:r w:rsidR="00811878" w:rsidRPr="00426F38">
        <w:rPr>
          <w:rFonts w:ascii="Arial" w:hAnsi="Arial" w:cs="Arial"/>
        </w:rPr>
        <w:t xml:space="preserve"> </w:t>
      </w:r>
      <w:r w:rsidRPr="00426F38">
        <w:rPr>
          <w:rFonts w:ascii="Arial" w:hAnsi="Arial" w:cs="Arial"/>
        </w:rPr>
        <w:t>wynagrodzenie, bez odsetek należnych Podwykonawcy z tytułu uchybienia terminowi zapłaty.</w:t>
      </w:r>
    </w:p>
    <w:p w14:paraId="2D77648B" w14:textId="1B32EBA8" w:rsidR="00C45652" w:rsidRPr="00426F38" w:rsidRDefault="00C45652"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Równowartość kwoty zapłaconej Podwykonawcy, bądź skierowanej do depozytu sądowego,</w:t>
      </w:r>
      <w:r w:rsidR="00811878" w:rsidRPr="00426F38">
        <w:rPr>
          <w:rFonts w:ascii="Arial" w:hAnsi="Arial" w:cs="Arial"/>
        </w:rPr>
        <w:t xml:space="preserve"> </w:t>
      </w:r>
      <w:r w:rsidRPr="00426F38">
        <w:rPr>
          <w:rFonts w:ascii="Arial" w:hAnsi="Arial" w:cs="Arial"/>
        </w:rPr>
        <w:t>Zamawiający potrąci z wynagrodzenia należnego Wykonawcy.</w:t>
      </w:r>
    </w:p>
    <w:p w14:paraId="5858E556" w14:textId="24EF8BB2" w:rsidR="00C45652" w:rsidRPr="00426F38" w:rsidRDefault="00C45652"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 xml:space="preserve">Podstawą wypłaty należnego Wykonawcy wynagrodzenia, będzie wystawiona </w:t>
      </w:r>
      <w:r w:rsidR="00CE2E2A" w:rsidRPr="00426F38">
        <w:rPr>
          <w:rFonts w:ascii="Arial" w:hAnsi="Arial" w:cs="Arial"/>
        </w:rPr>
        <w:t>przez Wykonawcę</w:t>
      </w:r>
      <w:r w:rsidR="00267FB3" w:rsidRPr="00426F38">
        <w:rPr>
          <w:rFonts w:ascii="Arial" w:hAnsi="Arial" w:cs="Arial"/>
        </w:rPr>
        <w:t xml:space="preserve"> faktura VAT, </w:t>
      </w:r>
      <w:r w:rsidRPr="00426F38">
        <w:rPr>
          <w:rFonts w:ascii="Arial" w:hAnsi="Arial" w:cs="Arial"/>
        </w:rPr>
        <w:t>przedstawiona Zamawiającemu wraz z protokołem Odbioru usług,</w:t>
      </w:r>
      <w:r w:rsidR="00811878" w:rsidRPr="00426F38">
        <w:rPr>
          <w:rFonts w:ascii="Arial" w:hAnsi="Arial" w:cs="Arial"/>
        </w:rPr>
        <w:t xml:space="preserve"> </w:t>
      </w:r>
      <w:r w:rsidRPr="00426F38">
        <w:rPr>
          <w:rFonts w:ascii="Arial" w:hAnsi="Arial" w:cs="Arial"/>
        </w:rPr>
        <w:t>w którym będą:</w:t>
      </w:r>
    </w:p>
    <w:p w14:paraId="656300F6" w14:textId="2C024EDF" w:rsidR="00C45652" w:rsidRPr="00426F38" w:rsidRDefault="002F2151" w:rsidP="00582B1D">
      <w:pPr>
        <w:pStyle w:val="Akapitzlist"/>
        <w:numPr>
          <w:ilvl w:val="0"/>
          <w:numId w:val="29"/>
        </w:numPr>
        <w:autoSpaceDE w:val="0"/>
        <w:autoSpaceDN w:val="0"/>
        <w:adjustRightInd w:val="0"/>
        <w:spacing w:after="0" w:line="276" w:lineRule="auto"/>
        <w:jc w:val="both"/>
        <w:rPr>
          <w:rFonts w:ascii="Arial" w:hAnsi="Arial" w:cs="Arial"/>
        </w:rPr>
      </w:pPr>
      <w:r w:rsidRPr="00426F38">
        <w:rPr>
          <w:rFonts w:ascii="Arial" w:hAnsi="Arial" w:cs="Arial"/>
        </w:rPr>
        <w:t>W</w:t>
      </w:r>
      <w:r w:rsidR="00C45652" w:rsidRPr="00426F38">
        <w:rPr>
          <w:rFonts w:ascii="Arial" w:hAnsi="Arial" w:cs="Arial"/>
        </w:rPr>
        <w:t>yszczególnione wydzielone elementy usług wykonane przez Podwykonawców, wraz</w:t>
      </w:r>
      <w:r w:rsidR="00811878" w:rsidRPr="00426F38">
        <w:rPr>
          <w:rFonts w:ascii="Arial" w:hAnsi="Arial" w:cs="Arial"/>
        </w:rPr>
        <w:t xml:space="preserve"> </w:t>
      </w:r>
      <w:r w:rsidRPr="00426F38">
        <w:rPr>
          <w:rFonts w:ascii="Arial" w:hAnsi="Arial" w:cs="Arial"/>
        </w:rPr>
        <w:t xml:space="preserve">z </w:t>
      </w:r>
      <w:r w:rsidR="00074D65" w:rsidRPr="00426F38">
        <w:rPr>
          <w:rFonts w:ascii="Arial" w:hAnsi="Arial" w:cs="Arial"/>
        </w:rPr>
        <w:t> </w:t>
      </w:r>
      <w:r w:rsidRPr="00426F38">
        <w:rPr>
          <w:rFonts w:ascii="Arial" w:hAnsi="Arial" w:cs="Arial"/>
        </w:rPr>
        <w:t>protokołem ich odbioru.</w:t>
      </w:r>
    </w:p>
    <w:p w14:paraId="124238D0" w14:textId="320BCA0E" w:rsidR="00811878" w:rsidRPr="00426F38" w:rsidRDefault="002F2151" w:rsidP="00582B1D">
      <w:pPr>
        <w:pStyle w:val="Akapitzlist"/>
        <w:numPr>
          <w:ilvl w:val="0"/>
          <w:numId w:val="29"/>
        </w:numPr>
        <w:autoSpaceDE w:val="0"/>
        <w:autoSpaceDN w:val="0"/>
        <w:adjustRightInd w:val="0"/>
        <w:spacing w:after="0" w:line="276" w:lineRule="auto"/>
        <w:jc w:val="both"/>
        <w:rPr>
          <w:rFonts w:ascii="Arial" w:hAnsi="Arial" w:cs="Arial"/>
        </w:rPr>
      </w:pPr>
      <w:r w:rsidRPr="00426F38">
        <w:rPr>
          <w:rFonts w:ascii="Arial" w:hAnsi="Arial" w:cs="Arial"/>
        </w:rPr>
        <w:t>Kopie</w:t>
      </w:r>
      <w:r w:rsidR="00811878" w:rsidRPr="00426F38">
        <w:rPr>
          <w:rFonts w:ascii="Arial" w:hAnsi="Arial" w:cs="Arial"/>
        </w:rPr>
        <w:t xml:space="preserve"> faktur VAT lub rachunków wystawionych przez zaakceptowanych przez</w:t>
      </w:r>
      <w:r w:rsidR="004B19A3" w:rsidRPr="00426F38">
        <w:rPr>
          <w:rFonts w:ascii="Arial" w:hAnsi="Arial" w:cs="Arial"/>
        </w:rPr>
        <w:t xml:space="preserve"> </w:t>
      </w:r>
      <w:r w:rsidR="00811878" w:rsidRPr="00426F38">
        <w:rPr>
          <w:rFonts w:ascii="Arial" w:hAnsi="Arial" w:cs="Arial"/>
        </w:rPr>
        <w:t xml:space="preserve">Zamawiającego Podwykonawców za wykonane przez nich roboty, dostawy i </w:t>
      </w:r>
      <w:r w:rsidR="00D131B6" w:rsidRPr="00426F38">
        <w:rPr>
          <w:rFonts w:ascii="Arial" w:hAnsi="Arial" w:cs="Arial"/>
        </w:rPr>
        <w:t> </w:t>
      </w:r>
      <w:r w:rsidRPr="00426F38">
        <w:rPr>
          <w:rFonts w:ascii="Arial" w:hAnsi="Arial" w:cs="Arial"/>
        </w:rPr>
        <w:t>usługi.</w:t>
      </w:r>
    </w:p>
    <w:p w14:paraId="118A3D1C" w14:textId="327444F0" w:rsidR="00811878" w:rsidRPr="00426F38" w:rsidRDefault="002F2151" w:rsidP="00582B1D">
      <w:pPr>
        <w:pStyle w:val="Akapitzlist"/>
        <w:numPr>
          <w:ilvl w:val="0"/>
          <w:numId w:val="29"/>
        </w:numPr>
        <w:autoSpaceDE w:val="0"/>
        <w:autoSpaceDN w:val="0"/>
        <w:adjustRightInd w:val="0"/>
        <w:spacing w:after="0" w:line="276" w:lineRule="auto"/>
        <w:jc w:val="both"/>
        <w:rPr>
          <w:rFonts w:ascii="Arial" w:hAnsi="Arial" w:cs="Arial"/>
        </w:rPr>
      </w:pPr>
      <w:r w:rsidRPr="00426F38">
        <w:rPr>
          <w:rFonts w:ascii="Arial" w:hAnsi="Arial" w:cs="Arial"/>
        </w:rPr>
        <w:t>Kopie</w:t>
      </w:r>
      <w:r w:rsidR="00811878" w:rsidRPr="00426F38">
        <w:rPr>
          <w:rFonts w:ascii="Arial" w:hAnsi="Arial" w:cs="Arial"/>
        </w:rPr>
        <w:t xml:space="preserve"> przelewów bankowych potwierdzających płatności albo ze sporządzonymi nie więcej niż 5 dni przed upływem terminu płatności oświadczeniami Podwykonawców o </w:t>
      </w:r>
      <w:r w:rsidR="00074D65" w:rsidRPr="00426F38">
        <w:rPr>
          <w:rFonts w:ascii="Arial" w:hAnsi="Arial" w:cs="Arial"/>
        </w:rPr>
        <w:t> </w:t>
      </w:r>
      <w:r w:rsidR="00811878" w:rsidRPr="00426F38">
        <w:rPr>
          <w:rFonts w:ascii="Arial" w:hAnsi="Arial" w:cs="Arial"/>
        </w:rPr>
        <w:t>nie zaleganiu z płatnościami wobec nich przez Wykonawcę.</w:t>
      </w:r>
    </w:p>
    <w:p w14:paraId="7F5721D3" w14:textId="494E98FF" w:rsidR="00811878" w:rsidRPr="00426F38" w:rsidRDefault="00811878"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Jeżeli Wykonawca nie przedstawi wraz z fakturą VAT dokument</w:t>
      </w:r>
      <w:r w:rsidR="00267FB3" w:rsidRPr="00426F38">
        <w:rPr>
          <w:rFonts w:ascii="Arial" w:hAnsi="Arial" w:cs="Arial"/>
        </w:rPr>
        <w:t>ów, o których mowa w § 7 pkt 10</w:t>
      </w:r>
      <w:r w:rsidRPr="00426F38">
        <w:rPr>
          <w:rFonts w:ascii="Arial" w:hAnsi="Arial" w:cs="Arial"/>
        </w:rPr>
        <w:t>, Zamawiający jest uprawniony do wstrzymania wypłaty należnego Wykonawcy wynagrodzenia do czasu przedłożenia przez Wykonawcę stosownych dokumentów.</w:t>
      </w:r>
    </w:p>
    <w:p w14:paraId="09437F60" w14:textId="0E3DB935" w:rsidR="00811878" w:rsidRPr="00426F38" w:rsidRDefault="00811878" w:rsidP="00582B1D">
      <w:pPr>
        <w:autoSpaceDE w:val="0"/>
        <w:autoSpaceDN w:val="0"/>
        <w:adjustRightInd w:val="0"/>
        <w:spacing w:after="0" w:line="276" w:lineRule="auto"/>
        <w:ind w:left="360"/>
        <w:jc w:val="both"/>
        <w:rPr>
          <w:rFonts w:ascii="Arial" w:hAnsi="Arial" w:cs="Arial"/>
        </w:rPr>
      </w:pPr>
      <w:r w:rsidRPr="00426F38">
        <w:rPr>
          <w:rFonts w:ascii="Arial" w:hAnsi="Arial" w:cs="Arial"/>
        </w:rPr>
        <w:t>Wstrzymanie przez Zamawiającego zapłaty do czasu wypełnienia przez Wykonawcę</w:t>
      </w:r>
      <w:r w:rsidR="004B19A3" w:rsidRPr="00426F38">
        <w:rPr>
          <w:rFonts w:ascii="Arial" w:hAnsi="Arial" w:cs="Arial"/>
        </w:rPr>
        <w:t xml:space="preserve"> </w:t>
      </w:r>
      <w:r w:rsidRPr="00426F38">
        <w:rPr>
          <w:rFonts w:ascii="Arial" w:hAnsi="Arial" w:cs="Arial"/>
        </w:rPr>
        <w:t>wymagań, o których mowa w § 7 pkt 10, nie skutkuje nie dotrzymaniem przez Zamawiającego terminu płatności i nie uprawnia Wykonawcy do żądania odsetek.</w:t>
      </w:r>
    </w:p>
    <w:p w14:paraId="7D7A287D" w14:textId="64CC82BF" w:rsidR="00811878" w:rsidRPr="00426F38" w:rsidRDefault="00811878"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 xml:space="preserve">Zamawiający jest uprawniony do żądania i uzyskania od Wykonawcy niezwłocznie wyjaśnień w przypadku wątpliwości dotyczących dokumentów składanych wraz z </w:t>
      </w:r>
      <w:r w:rsidR="003713C5" w:rsidRPr="00426F38">
        <w:rPr>
          <w:rFonts w:ascii="Arial" w:hAnsi="Arial" w:cs="Arial"/>
        </w:rPr>
        <w:t> </w:t>
      </w:r>
      <w:r w:rsidRPr="00426F38">
        <w:rPr>
          <w:rFonts w:ascii="Arial" w:hAnsi="Arial" w:cs="Arial"/>
        </w:rPr>
        <w:t xml:space="preserve">wnioskami o </w:t>
      </w:r>
      <w:r w:rsidR="00074D65" w:rsidRPr="00426F38">
        <w:rPr>
          <w:rFonts w:ascii="Arial" w:hAnsi="Arial" w:cs="Arial"/>
        </w:rPr>
        <w:t> </w:t>
      </w:r>
      <w:r w:rsidRPr="00426F38">
        <w:rPr>
          <w:rFonts w:ascii="Arial" w:hAnsi="Arial" w:cs="Arial"/>
        </w:rPr>
        <w:t>płatność.</w:t>
      </w:r>
    </w:p>
    <w:p w14:paraId="52704077" w14:textId="3F1D09EC" w:rsidR="00811878" w:rsidRPr="00426F38" w:rsidRDefault="00811878"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Wykonawca przekazuje Zamawiającemu pisemne u</w:t>
      </w:r>
      <w:r w:rsidR="00D131B6" w:rsidRPr="00426F38">
        <w:rPr>
          <w:rFonts w:ascii="Arial" w:hAnsi="Arial" w:cs="Arial"/>
        </w:rPr>
        <w:t>wagi, o których mowa § 7 pkt 12</w:t>
      </w:r>
      <w:r w:rsidRPr="00426F38">
        <w:rPr>
          <w:rFonts w:ascii="Arial" w:hAnsi="Arial" w:cs="Arial"/>
        </w:rPr>
        <w:t xml:space="preserve">, zawierające szczegółowe uzasadnienie zajętego stanowiska co do zakresu i </w:t>
      </w:r>
      <w:r w:rsidR="00D131B6" w:rsidRPr="00426F38">
        <w:rPr>
          <w:rFonts w:ascii="Arial" w:hAnsi="Arial" w:cs="Arial"/>
        </w:rPr>
        <w:t> </w:t>
      </w:r>
      <w:r w:rsidRPr="00426F38">
        <w:rPr>
          <w:rFonts w:ascii="Arial" w:hAnsi="Arial" w:cs="Arial"/>
        </w:rPr>
        <w:t>charakteru usług, dostaw i usług realizowanych przez Podwykonaw</w:t>
      </w:r>
      <w:r w:rsidR="00D131B6" w:rsidRPr="00426F38">
        <w:rPr>
          <w:rFonts w:ascii="Arial" w:hAnsi="Arial" w:cs="Arial"/>
        </w:rPr>
        <w:t>cę, prawidłowości ich wykonania</w:t>
      </w:r>
      <w:r w:rsidRPr="00426F38">
        <w:rPr>
          <w:rFonts w:ascii="Arial" w:hAnsi="Arial" w:cs="Arial"/>
        </w:rPr>
        <w:t xml:space="preserve"> oraz co do wypełnienia przez Podwykonawcę postanowień Umowy o </w:t>
      </w:r>
      <w:r w:rsidR="003713C5" w:rsidRPr="00426F38">
        <w:rPr>
          <w:rFonts w:ascii="Arial" w:hAnsi="Arial" w:cs="Arial"/>
        </w:rPr>
        <w:t> </w:t>
      </w:r>
      <w:r w:rsidRPr="00426F38">
        <w:rPr>
          <w:rFonts w:ascii="Arial" w:hAnsi="Arial" w:cs="Arial"/>
        </w:rPr>
        <w:t>podwykonawstwo w zakresie mającym wpływ na wymagalność roszczenia Podwykonawcy, a także co do innych okoliczności mających wpływ na tę wymagalność.</w:t>
      </w:r>
    </w:p>
    <w:p w14:paraId="3765F537" w14:textId="40B9DB47" w:rsidR="00811878" w:rsidRPr="00426F38" w:rsidRDefault="00811878"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Zamawiający jest uprawniony do odstąpienia od dokonania bezpośredniej płatności na rzecz Podwykonawcy i do wypłaty Wykonawcy należnego wynagrodzenia, jeżeli Wykonawca zgłosi uwa</w:t>
      </w:r>
      <w:r w:rsidR="00D131B6" w:rsidRPr="00426F38">
        <w:rPr>
          <w:rFonts w:ascii="Arial" w:hAnsi="Arial" w:cs="Arial"/>
        </w:rPr>
        <w:t>gi, o których mowa w § 7 pkt 13</w:t>
      </w:r>
      <w:r w:rsidRPr="00426F38">
        <w:rPr>
          <w:rFonts w:ascii="Arial" w:hAnsi="Arial" w:cs="Arial"/>
        </w:rPr>
        <w:t>, i wykaże niezasadność takiej płatności, lub jeżeli Wykonawca nie zgłosi u</w:t>
      </w:r>
      <w:r w:rsidR="00D131B6" w:rsidRPr="00426F38">
        <w:rPr>
          <w:rFonts w:ascii="Arial" w:hAnsi="Arial" w:cs="Arial"/>
        </w:rPr>
        <w:t>wag o których mowa w § 7 pkt 10</w:t>
      </w:r>
      <w:r w:rsidRPr="00426F38">
        <w:rPr>
          <w:rFonts w:ascii="Arial" w:hAnsi="Arial" w:cs="Arial"/>
        </w:rPr>
        <w:t xml:space="preserve">, a </w:t>
      </w:r>
      <w:r w:rsidR="003713C5" w:rsidRPr="00426F38">
        <w:rPr>
          <w:rFonts w:ascii="Arial" w:hAnsi="Arial" w:cs="Arial"/>
        </w:rPr>
        <w:t> </w:t>
      </w:r>
      <w:r w:rsidRPr="00426F38">
        <w:rPr>
          <w:rFonts w:ascii="Arial" w:hAnsi="Arial" w:cs="Arial"/>
        </w:rPr>
        <w:t>Podwykonawca nie wykażą zasadności takiej płatności.</w:t>
      </w:r>
    </w:p>
    <w:p w14:paraId="5D7D0C9B" w14:textId="7557DDDC" w:rsidR="00811878" w:rsidRPr="00426F38" w:rsidRDefault="00811878"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Zamawiający może dokonać bezpośredniej płatności na rzecz Podwykonawcy, jeżeli Wykonawca zgłosi uwa</w:t>
      </w:r>
      <w:r w:rsidR="00D131B6" w:rsidRPr="00426F38">
        <w:rPr>
          <w:rFonts w:ascii="Arial" w:hAnsi="Arial" w:cs="Arial"/>
        </w:rPr>
        <w:t>gi, o których mowa w § 7 pkt 13</w:t>
      </w:r>
      <w:r w:rsidRPr="00426F38">
        <w:rPr>
          <w:rFonts w:ascii="Arial" w:hAnsi="Arial" w:cs="Arial"/>
        </w:rPr>
        <w:t xml:space="preserve">, i potwierdzi zasadność takiej płatności, lub jeżeli Wykonawca nie zgłosi uwag, o których mowa w § 7 pkt 13, a </w:t>
      </w:r>
      <w:r w:rsidR="003713C5" w:rsidRPr="00426F38">
        <w:rPr>
          <w:rFonts w:ascii="Arial" w:hAnsi="Arial" w:cs="Arial"/>
        </w:rPr>
        <w:t> </w:t>
      </w:r>
      <w:r w:rsidRPr="00426F38">
        <w:rPr>
          <w:rFonts w:ascii="Arial" w:hAnsi="Arial" w:cs="Arial"/>
        </w:rPr>
        <w:t>Podwykonawca wykażą zasadność takiej płatności.</w:t>
      </w:r>
    </w:p>
    <w:p w14:paraId="1881B6A7" w14:textId="7FE09CA1" w:rsidR="00811878" w:rsidRPr="00426F38" w:rsidRDefault="00811878"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Podstawą płatności bezpośredniej dokonywanej przez Zamawiającego na rzecz</w:t>
      </w:r>
      <w:r w:rsidR="004B19A3" w:rsidRPr="00426F38">
        <w:rPr>
          <w:rFonts w:ascii="Arial" w:hAnsi="Arial" w:cs="Arial"/>
        </w:rPr>
        <w:t xml:space="preserve"> </w:t>
      </w:r>
      <w:r w:rsidRPr="00426F38">
        <w:rPr>
          <w:rFonts w:ascii="Arial" w:hAnsi="Arial" w:cs="Arial"/>
        </w:rPr>
        <w:t>Podwykonawcy będzie kopia faktury VAT lub rachunku, potwierdzona za zgodność</w:t>
      </w:r>
      <w:r w:rsidR="004B19A3" w:rsidRPr="00426F38">
        <w:rPr>
          <w:rFonts w:ascii="Arial" w:hAnsi="Arial" w:cs="Arial"/>
        </w:rPr>
        <w:t xml:space="preserve"> </w:t>
      </w:r>
      <w:r w:rsidRPr="00426F38">
        <w:rPr>
          <w:rFonts w:ascii="Arial" w:hAnsi="Arial" w:cs="Arial"/>
        </w:rPr>
        <w:t xml:space="preserve">z </w:t>
      </w:r>
      <w:r w:rsidR="003713C5" w:rsidRPr="00426F38">
        <w:rPr>
          <w:rFonts w:ascii="Arial" w:hAnsi="Arial" w:cs="Arial"/>
        </w:rPr>
        <w:t> </w:t>
      </w:r>
      <w:r w:rsidRPr="00426F38">
        <w:rPr>
          <w:rFonts w:ascii="Arial" w:hAnsi="Arial" w:cs="Arial"/>
        </w:rPr>
        <w:t xml:space="preserve">oryginałem przez Wykonawcę, przedstawiona Zamawiającemu wraz z </w:t>
      </w:r>
      <w:r w:rsidR="00D131B6" w:rsidRPr="00426F38">
        <w:rPr>
          <w:rFonts w:ascii="Arial" w:hAnsi="Arial" w:cs="Arial"/>
        </w:rPr>
        <w:t> </w:t>
      </w:r>
      <w:r w:rsidRPr="00426F38">
        <w:rPr>
          <w:rFonts w:ascii="Arial" w:hAnsi="Arial" w:cs="Arial"/>
        </w:rPr>
        <w:t>potwierdzoną za zgodność z oryginałem kopią protokołu odbioru przez Wykonawcę usług, lub potwierdzeniem odbioru dostaw lub usług.</w:t>
      </w:r>
    </w:p>
    <w:p w14:paraId="4348EF00" w14:textId="694C0F2D" w:rsidR="00811878" w:rsidRPr="00426F38" w:rsidRDefault="00811878"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 xml:space="preserve">Bezpośrednia płatność dokonywana przez Zamawiającego na rzecz Podwykonawcy będzie obejmować wyłącznie należne Podwykonawcy wynagrodzenie, bez odsetek należnych Podwykonawcy z tytułu opóźnienia w zapłacie należnego wynagrodzenia przez Wykonawcę i będzie dotyczyć wyłącznie należności powstałych po zaakceptowaniu przez </w:t>
      </w:r>
      <w:r w:rsidRPr="00426F38">
        <w:rPr>
          <w:rFonts w:ascii="Arial" w:hAnsi="Arial" w:cs="Arial"/>
        </w:rPr>
        <w:lastRenderedPageBreak/>
        <w:t>Zamawiającego Umowy o podwykonawstwo usług lub Umowy o podwykonawstwo w zakresie dostaw lub usług.</w:t>
      </w:r>
    </w:p>
    <w:p w14:paraId="60059C09" w14:textId="4BB3DBCA" w:rsidR="00811878" w:rsidRPr="00426F38" w:rsidRDefault="00811878"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Dokonanie bezpośredniej płatności na rzecz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523FEACC" w14:textId="01996E0B" w:rsidR="00811878" w:rsidRPr="00426F38" w:rsidRDefault="00811878"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Zamawiający dokona bezpośredniej płatności na rzecz Podwykonawcy w terminie 30 dni od dnia pisemnego potwierdzenia Podwykonawcy przez Zamawiającego uznania płatności bezpośredniej za uzasadnioną.</w:t>
      </w:r>
    </w:p>
    <w:p w14:paraId="467EECCD" w14:textId="526FEC95" w:rsidR="00811878" w:rsidRPr="00426F38" w:rsidRDefault="00811878"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Zamawiający może złożyć do depozytu sądowego kwotę potrzebną na pokrycie</w:t>
      </w:r>
      <w:r w:rsidR="004B19A3" w:rsidRPr="00426F38">
        <w:rPr>
          <w:rFonts w:ascii="Arial" w:hAnsi="Arial" w:cs="Arial"/>
        </w:rPr>
        <w:t xml:space="preserve"> </w:t>
      </w:r>
      <w:r w:rsidRPr="00426F38">
        <w:rPr>
          <w:rFonts w:ascii="Arial" w:hAnsi="Arial" w:cs="Arial"/>
        </w:rPr>
        <w:t>wynagrodzenia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14C3D5FF" w14:textId="32025B4B" w:rsidR="00811878" w:rsidRPr="00426F38" w:rsidRDefault="00811878"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 xml:space="preserve">Odpowiedzialność Zamawiającego wobec Podwykonawcy z tytułu płatności bezpośrednich za wykonanie usług jest ograniczona wyłącznie do wysokości kwoty należności za wykonanie tych usług, wynikającej z Umowy. W przypadku różnic w </w:t>
      </w:r>
      <w:r w:rsidR="00D131B6" w:rsidRPr="00426F38">
        <w:rPr>
          <w:rFonts w:ascii="Arial" w:hAnsi="Arial" w:cs="Arial"/>
        </w:rPr>
        <w:t> </w:t>
      </w:r>
      <w:r w:rsidRPr="00426F38">
        <w:rPr>
          <w:rFonts w:ascii="Arial" w:hAnsi="Arial" w:cs="Arial"/>
        </w:rPr>
        <w:t>cenach jednostkowych za wykonane roboty pomiędzy cenami jednostkowymi określonymi Umową o podwykonawstwo a cenami jednostkowymi określonymi Umową Zamawiający uzna i wypłaci Podwykonawcy na podstawie wystawionej przez niego faktury VAT lub rachunku wyłącznie kwotę należną na podstawie cen</w:t>
      </w:r>
      <w:r w:rsidR="004B19A3" w:rsidRPr="00426F38">
        <w:rPr>
          <w:rFonts w:ascii="Arial" w:hAnsi="Arial" w:cs="Arial"/>
        </w:rPr>
        <w:t xml:space="preserve"> </w:t>
      </w:r>
      <w:r w:rsidRPr="00426F38">
        <w:rPr>
          <w:rFonts w:ascii="Arial" w:hAnsi="Arial" w:cs="Arial"/>
        </w:rPr>
        <w:t>jednostkowych określonych Umową.</w:t>
      </w:r>
    </w:p>
    <w:p w14:paraId="37F54139" w14:textId="7D3FCACA" w:rsidR="00811878" w:rsidRPr="00426F38" w:rsidRDefault="00811878" w:rsidP="00582B1D">
      <w:pPr>
        <w:pStyle w:val="Akapitzlist"/>
        <w:numPr>
          <w:ilvl w:val="0"/>
          <w:numId w:val="27"/>
        </w:numPr>
        <w:autoSpaceDE w:val="0"/>
        <w:autoSpaceDN w:val="0"/>
        <w:adjustRightInd w:val="0"/>
        <w:spacing w:after="0" w:line="276" w:lineRule="auto"/>
        <w:jc w:val="both"/>
        <w:rPr>
          <w:rFonts w:ascii="Arial" w:hAnsi="Arial" w:cs="Arial"/>
        </w:rPr>
      </w:pPr>
      <w:r w:rsidRPr="00426F38">
        <w:rPr>
          <w:rFonts w:ascii="Arial" w:hAnsi="Arial" w:cs="Arial"/>
        </w:rPr>
        <w:t>W przypadku, gdy Podwykonawcy, uprawnieni do uzyskania od Zamawiającego płatności bezpośrednich, nie wystawili żadnych rachunków lub faktur VAT w danym okresie rozliczeniowym, i Wykonawca załączy do faktury VAT oświadczenia Podwykonawców potwierdzające tę okoliczność, cała kwota wynikająca z faktury VAT zostanie wypłacona przez Zamawiającego Wykonawcy.</w:t>
      </w:r>
    </w:p>
    <w:p w14:paraId="1353A710" w14:textId="77777777" w:rsidR="007E5D59" w:rsidRPr="00426F38" w:rsidRDefault="007E5D59" w:rsidP="00582B1D">
      <w:pPr>
        <w:pStyle w:val="Akapitzlist"/>
        <w:autoSpaceDE w:val="0"/>
        <w:autoSpaceDN w:val="0"/>
        <w:adjustRightInd w:val="0"/>
        <w:spacing w:after="0" w:line="276" w:lineRule="auto"/>
        <w:ind w:left="360"/>
        <w:jc w:val="both"/>
        <w:rPr>
          <w:rFonts w:ascii="Arial" w:hAnsi="Arial" w:cs="Arial"/>
        </w:rPr>
      </w:pPr>
    </w:p>
    <w:p w14:paraId="56D3FA47" w14:textId="77777777" w:rsidR="00811878" w:rsidRPr="00B219EC" w:rsidRDefault="00811878" w:rsidP="00582B1D">
      <w:pPr>
        <w:autoSpaceDE w:val="0"/>
        <w:autoSpaceDN w:val="0"/>
        <w:adjustRightInd w:val="0"/>
        <w:spacing w:after="0" w:line="276" w:lineRule="auto"/>
        <w:jc w:val="center"/>
        <w:rPr>
          <w:rFonts w:ascii="Arial" w:hAnsi="Arial" w:cs="Arial"/>
          <w:b/>
          <w:bCs/>
        </w:rPr>
      </w:pPr>
      <w:r w:rsidRPr="00B219EC">
        <w:rPr>
          <w:rFonts w:ascii="Arial" w:hAnsi="Arial" w:cs="Arial"/>
          <w:b/>
          <w:bCs/>
        </w:rPr>
        <w:t>§ 8</w:t>
      </w:r>
    </w:p>
    <w:p w14:paraId="1D355614" w14:textId="77777777" w:rsidR="00811878" w:rsidRPr="00426F38" w:rsidRDefault="00811878" w:rsidP="00582B1D">
      <w:pPr>
        <w:autoSpaceDE w:val="0"/>
        <w:autoSpaceDN w:val="0"/>
        <w:adjustRightInd w:val="0"/>
        <w:spacing w:after="0" w:line="276" w:lineRule="auto"/>
        <w:jc w:val="center"/>
        <w:rPr>
          <w:rFonts w:ascii="Arial" w:hAnsi="Arial" w:cs="Arial"/>
          <w:b/>
          <w:bCs/>
        </w:rPr>
      </w:pPr>
      <w:r w:rsidRPr="00B219EC">
        <w:rPr>
          <w:rFonts w:ascii="Arial" w:hAnsi="Arial" w:cs="Arial"/>
          <w:b/>
          <w:bCs/>
        </w:rPr>
        <w:t>Odpowiedzialność z tytułu rękojmi za wady</w:t>
      </w:r>
    </w:p>
    <w:p w14:paraId="22340067" w14:textId="32AEF147" w:rsidR="00811878" w:rsidRPr="00426F38" w:rsidRDefault="00811878" w:rsidP="00582B1D">
      <w:pPr>
        <w:pStyle w:val="Akapitzlist"/>
        <w:numPr>
          <w:ilvl w:val="0"/>
          <w:numId w:val="30"/>
        </w:numPr>
        <w:autoSpaceDE w:val="0"/>
        <w:autoSpaceDN w:val="0"/>
        <w:adjustRightInd w:val="0"/>
        <w:spacing w:after="0" w:line="276" w:lineRule="auto"/>
        <w:jc w:val="both"/>
        <w:rPr>
          <w:rFonts w:ascii="Arial" w:hAnsi="Arial" w:cs="Arial"/>
        </w:rPr>
      </w:pPr>
      <w:r w:rsidRPr="00426F38">
        <w:rPr>
          <w:rFonts w:ascii="Arial" w:hAnsi="Arial" w:cs="Arial"/>
        </w:rPr>
        <w:t xml:space="preserve">Wykonawca </w:t>
      </w:r>
      <w:r w:rsidRPr="00426F38">
        <w:rPr>
          <w:rFonts w:ascii="Arial" w:hAnsi="Arial" w:cs="Arial"/>
          <w:b/>
          <w:bCs/>
        </w:rPr>
        <w:t xml:space="preserve">udziela 60 miesięcznej gwarancji na przedmiot umowy </w:t>
      </w:r>
      <w:r w:rsidRPr="00426F38">
        <w:rPr>
          <w:rFonts w:ascii="Arial" w:hAnsi="Arial" w:cs="Arial"/>
        </w:rPr>
        <w:t>liczonej od dnia odbioru całości przedmiotu zamówienia.</w:t>
      </w:r>
    </w:p>
    <w:p w14:paraId="40003FAB" w14:textId="39AD778C" w:rsidR="00811878" w:rsidRPr="00426F38" w:rsidRDefault="00811878" w:rsidP="00582B1D">
      <w:pPr>
        <w:pStyle w:val="Akapitzlist"/>
        <w:numPr>
          <w:ilvl w:val="0"/>
          <w:numId w:val="30"/>
        </w:numPr>
        <w:autoSpaceDE w:val="0"/>
        <w:autoSpaceDN w:val="0"/>
        <w:adjustRightInd w:val="0"/>
        <w:spacing w:after="0" w:line="276" w:lineRule="auto"/>
        <w:jc w:val="both"/>
        <w:rPr>
          <w:rFonts w:ascii="Arial" w:hAnsi="Arial" w:cs="Arial"/>
        </w:rPr>
      </w:pPr>
      <w:r w:rsidRPr="00426F38">
        <w:rPr>
          <w:rFonts w:ascii="Arial" w:hAnsi="Arial" w:cs="Arial"/>
        </w:rPr>
        <w:t xml:space="preserve">Zamawiający jest zobowiązany do sprawdzenia robót i powiadomienia Wykonawcy o </w:t>
      </w:r>
      <w:r w:rsidR="003713C5" w:rsidRPr="00426F38">
        <w:rPr>
          <w:rFonts w:ascii="Arial" w:hAnsi="Arial" w:cs="Arial"/>
        </w:rPr>
        <w:t> </w:t>
      </w:r>
      <w:r w:rsidRPr="00426F38">
        <w:rPr>
          <w:rFonts w:ascii="Arial" w:hAnsi="Arial" w:cs="Arial"/>
        </w:rPr>
        <w:t>wykrytych</w:t>
      </w:r>
      <w:r w:rsidR="00E855D8" w:rsidRPr="00426F38">
        <w:rPr>
          <w:rFonts w:ascii="Arial" w:hAnsi="Arial" w:cs="Arial"/>
        </w:rPr>
        <w:t xml:space="preserve"> </w:t>
      </w:r>
      <w:r w:rsidRPr="00426F38">
        <w:rPr>
          <w:rFonts w:ascii="Arial" w:hAnsi="Arial" w:cs="Arial"/>
        </w:rPr>
        <w:t>wadach w terminie 7 dni od daty ich ujawnienia.</w:t>
      </w:r>
    </w:p>
    <w:p w14:paraId="64974B33" w14:textId="50A4D40D" w:rsidR="00811878" w:rsidRPr="00426F38" w:rsidRDefault="00811878" w:rsidP="00582B1D">
      <w:pPr>
        <w:pStyle w:val="Akapitzlist"/>
        <w:numPr>
          <w:ilvl w:val="0"/>
          <w:numId w:val="30"/>
        </w:numPr>
        <w:autoSpaceDE w:val="0"/>
        <w:autoSpaceDN w:val="0"/>
        <w:adjustRightInd w:val="0"/>
        <w:spacing w:after="0" w:line="276" w:lineRule="auto"/>
        <w:jc w:val="both"/>
        <w:rPr>
          <w:rFonts w:ascii="Arial" w:hAnsi="Arial" w:cs="Arial"/>
        </w:rPr>
      </w:pPr>
      <w:r w:rsidRPr="00426F38">
        <w:rPr>
          <w:rFonts w:ascii="Arial" w:hAnsi="Arial" w:cs="Arial"/>
        </w:rPr>
        <w:t>Zgłoszone wady winny być niezwłocznie usunięte przez Wykonawcę.</w:t>
      </w:r>
    </w:p>
    <w:p w14:paraId="1B2CD9B1" w14:textId="5DCEB36C" w:rsidR="00811878" w:rsidRPr="00426F38" w:rsidRDefault="00811878" w:rsidP="00582B1D">
      <w:pPr>
        <w:pStyle w:val="Akapitzlist"/>
        <w:numPr>
          <w:ilvl w:val="0"/>
          <w:numId w:val="30"/>
        </w:numPr>
        <w:autoSpaceDE w:val="0"/>
        <w:autoSpaceDN w:val="0"/>
        <w:adjustRightInd w:val="0"/>
        <w:spacing w:after="0" w:line="276" w:lineRule="auto"/>
        <w:jc w:val="both"/>
        <w:rPr>
          <w:rFonts w:ascii="Arial" w:hAnsi="Arial" w:cs="Arial"/>
        </w:rPr>
      </w:pPr>
      <w:r w:rsidRPr="00426F38">
        <w:rPr>
          <w:rFonts w:ascii="Arial" w:hAnsi="Arial" w:cs="Arial"/>
        </w:rPr>
        <w:t>Istnienie wad stwierdza się protokolarnie. O dacie i miejscu oględzin mających na celu ich</w:t>
      </w:r>
      <w:r w:rsidR="00E855D8" w:rsidRPr="00426F38">
        <w:rPr>
          <w:rFonts w:ascii="Arial" w:hAnsi="Arial" w:cs="Arial"/>
        </w:rPr>
        <w:t xml:space="preserve"> </w:t>
      </w:r>
      <w:r w:rsidRPr="00426F38">
        <w:rPr>
          <w:rFonts w:ascii="Arial" w:hAnsi="Arial" w:cs="Arial"/>
        </w:rPr>
        <w:t>stwierdzenie Zamawiający zawiadamia Wykonawcę na piśmie na 5 dni przed dokonaniem</w:t>
      </w:r>
      <w:r w:rsidR="00E855D8" w:rsidRPr="00426F38">
        <w:rPr>
          <w:rFonts w:ascii="Arial" w:hAnsi="Arial" w:cs="Arial"/>
        </w:rPr>
        <w:t xml:space="preserve"> </w:t>
      </w:r>
      <w:r w:rsidRPr="00426F38">
        <w:rPr>
          <w:rFonts w:ascii="Arial" w:hAnsi="Arial" w:cs="Arial"/>
        </w:rPr>
        <w:t>oględzin, chyba że strony umówią się inaczej.</w:t>
      </w:r>
    </w:p>
    <w:p w14:paraId="22A81FF0" w14:textId="2270A1FC" w:rsidR="00811878" w:rsidRPr="00426F38" w:rsidRDefault="00811878" w:rsidP="00582B1D">
      <w:pPr>
        <w:pStyle w:val="Akapitzlist"/>
        <w:numPr>
          <w:ilvl w:val="0"/>
          <w:numId w:val="30"/>
        </w:numPr>
        <w:autoSpaceDE w:val="0"/>
        <w:autoSpaceDN w:val="0"/>
        <w:adjustRightInd w:val="0"/>
        <w:spacing w:after="0" w:line="276" w:lineRule="auto"/>
        <w:jc w:val="both"/>
        <w:rPr>
          <w:rFonts w:ascii="Arial" w:hAnsi="Arial" w:cs="Arial"/>
        </w:rPr>
      </w:pPr>
      <w:r w:rsidRPr="00426F38">
        <w:rPr>
          <w:rFonts w:ascii="Arial" w:hAnsi="Arial" w:cs="Arial"/>
        </w:rPr>
        <w:t xml:space="preserve">Wykonawca nie może odmówić usunięcia wad bez względu na wysokość związanych z </w:t>
      </w:r>
      <w:r w:rsidR="003713C5" w:rsidRPr="00426F38">
        <w:rPr>
          <w:rFonts w:ascii="Arial" w:hAnsi="Arial" w:cs="Arial"/>
        </w:rPr>
        <w:t> </w:t>
      </w:r>
      <w:r w:rsidRPr="00426F38">
        <w:rPr>
          <w:rFonts w:ascii="Arial" w:hAnsi="Arial" w:cs="Arial"/>
        </w:rPr>
        <w:t>tym</w:t>
      </w:r>
      <w:r w:rsidR="00E855D8" w:rsidRPr="00426F38">
        <w:rPr>
          <w:rFonts w:ascii="Arial" w:hAnsi="Arial" w:cs="Arial"/>
        </w:rPr>
        <w:t xml:space="preserve"> </w:t>
      </w:r>
      <w:r w:rsidRPr="00426F38">
        <w:rPr>
          <w:rFonts w:ascii="Arial" w:hAnsi="Arial" w:cs="Arial"/>
        </w:rPr>
        <w:t>kosztów.</w:t>
      </w:r>
    </w:p>
    <w:p w14:paraId="26DDFC5A" w14:textId="4A81DD63" w:rsidR="00811878" w:rsidRPr="00426F38" w:rsidRDefault="00811878" w:rsidP="00582B1D">
      <w:pPr>
        <w:pStyle w:val="Akapitzlist"/>
        <w:numPr>
          <w:ilvl w:val="0"/>
          <w:numId w:val="30"/>
        </w:numPr>
        <w:autoSpaceDE w:val="0"/>
        <w:autoSpaceDN w:val="0"/>
        <w:adjustRightInd w:val="0"/>
        <w:spacing w:after="0" w:line="276" w:lineRule="auto"/>
        <w:jc w:val="both"/>
        <w:rPr>
          <w:rFonts w:ascii="Arial" w:hAnsi="Arial" w:cs="Arial"/>
        </w:rPr>
      </w:pPr>
      <w:r w:rsidRPr="00426F38">
        <w:rPr>
          <w:rFonts w:ascii="Arial" w:hAnsi="Arial" w:cs="Arial"/>
        </w:rPr>
        <w:t>W przypadku nie usunięcia ujawnionych wad w terminach ustalonych w protokole Zamawiający</w:t>
      </w:r>
      <w:r w:rsidR="00E855D8" w:rsidRPr="00426F38">
        <w:rPr>
          <w:rFonts w:ascii="Arial" w:hAnsi="Arial" w:cs="Arial"/>
        </w:rPr>
        <w:t xml:space="preserve"> </w:t>
      </w:r>
      <w:r w:rsidRPr="00426F38">
        <w:rPr>
          <w:rFonts w:ascii="Arial" w:hAnsi="Arial" w:cs="Arial"/>
        </w:rPr>
        <w:t>ma prawo do zastępczego usunięcia wad w ramach rękojmi – na koszt Wykonawcy.</w:t>
      </w:r>
    </w:p>
    <w:p w14:paraId="2D26CB15" w14:textId="77777777" w:rsidR="00E855D8" w:rsidRPr="00426F38" w:rsidRDefault="00E855D8" w:rsidP="00582B1D">
      <w:pPr>
        <w:autoSpaceDE w:val="0"/>
        <w:autoSpaceDN w:val="0"/>
        <w:adjustRightInd w:val="0"/>
        <w:spacing w:after="0" w:line="276" w:lineRule="auto"/>
        <w:rPr>
          <w:rFonts w:ascii="Arial" w:hAnsi="Arial" w:cs="Arial"/>
        </w:rPr>
      </w:pPr>
    </w:p>
    <w:p w14:paraId="4449BBEC" w14:textId="77777777" w:rsidR="00811878" w:rsidRPr="00B219EC" w:rsidRDefault="00811878" w:rsidP="00582B1D">
      <w:pPr>
        <w:autoSpaceDE w:val="0"/>
        <w:autoSpaceDN w:val="0"/>
        <w:adjustRightInd w:val="0"/>
        <w:spacing w:after="0" w:line="276" w:lineRule="auto"/>
        <w:jc w:val="center"/>
        <w:rPr>
          <w:rFonts w:ascii="Arial" w:hAnsi="Arial" w:cs="Arial"/>
          <w:b/>
          <w:bCs/>
        </w:rPr>
      </w:pPr>
      <w:r w:rsidRPr="00B219EC">
        <w:rPr>
          <w:rFonts w:ascii="Arial" w:hAnsi="Arial" w:cs="Arial"/>
          <w:b/>
          <w:bCs/>
        </w:rPr>
        <w:t>§ 9</w:t>
      </w:r>
    </w:p>
    <w:p w14:paraId="5BBB17A9" w14:textId="77777777" w:rsidR="00811878" w:rsidRPr="00426F38" w:rsidRDefault="00811878" w:rsidP="00582B1D">
      <w:pPr>
        <w:autoSpaceDE w:val="0"/>
        <w:autoSpaceDN w:val="0"/>
        <w:adjustRightInd w:val="0"/>
        <w:spacing w:after="0" w:line="276" w:lineRule="auto"/>
        <w:jc w:val="center"/>
        <w:rPr>
          <w:rFonts w:ascii="Arial" w:hAnsi="Arial" w:cs="Arial"/>
          <w:b/>
          <w:bCs/>
        </w:rPr>
      </w:pPr>
      <w:r w:rsidRPr="00B219EC">
        <w:rPr>
          <w:rFonts w:ascii="Arial" w:hAnsi="Arial" w:cs="Arial"/>
          <w:b/>
          <w:bCs/>
        </w:rPr>
        <w:t>Zabezpieczenie</w:t>
      </w:r>
    </w:p>
    <w:p w14:paraId="3387A0D0" w14:textId="1B04971C" w:rsidR="00811878" w:rsidRPr="00426F38" w:rsidRDefault="00811878" w:rsidP="00582B1D">
      <w:pPr>
        <w:pStyle w:val="Akapitzlist"/>
        <w:numPr>
          <w:ilvl w:val="0"/>
          <w:numId w:val="31"/>
        </w:numPr>
        <w:autoSpaceDE w:val="0"/>
        <w:autoSpaceDN w:val="0"/>
        <w:adjustRightInd w:val="0"/>
        <w:spacing w:after="0" w:line="276" w:lineRule="auto"/>
        <w:jc w:val="both"/>
        <w:rPr>
          <w:rFonts w:ascii="Arial" w:hAnsi="Arial" w:cs="Arial"/>
        </w:rPr>
      </w:pPr>
      <w:r w:rsidRPr="00426F38">
        <w:rPr>
          <w:rFonts w:ascii="Arial" w:hAnsi="Arial" w:cs="Arial"/>
        </w:rPr>
        <w:lastRenderedPageBreak/>
        <w:t>Nie później niż z dniem podpisania umowy Wykonawca wnosi zabezpieczenie należytego</w:t>
      </w:r>
      <w:r w:rsidR="00E855D8" w:rsidRPr="00426F38">
        <w:rPr>
          <w:rFonts w:ascii="Arial" w:hAnsi="Arial" w:cs="Arial"/>
        </w:rPr>
        <w:t xml:space="preserve"> </w:t>
      </w:r>
      <w:r w:rsidRPr="00426F38">
        <w:rPr>
          <w:rFonts w:ascii="Arial" w:hAnsi="Arial" w:cs="Arial"/>
        </w:rPr>
        <w:t>wykonania umowy w wysokości 5% ceny brutto wykonania przedmiotu zamówienia podanej</w:t>
      </w:r>
      <w:r w:rsidR="00E855D8" w:rsidRPr="00426F38">
        <w:rPr>
          <w:rFonts w:ascii="Arial" w:hAnsi="Arial" w:cs="Arial"/>
        </w:rPr>
        <w:t xml:space="preserve"> </w:t>
      </w:r>
      <w:r w:rsidRPr="00426F38">
        <w:rPr>
          <w:rFonts w:ascii="Arial" w:hAnsi="Arial" w:cs="Arial"/>
        </w:rPr>
        <w:t>w ofercie w sposób pr</w:t>
      </w:r>
      <w:r w:rsidR="004D24BC" w:rsidRPr="00426F38">
        <w:rPr>
          <w:rFonts w:ascii="Arial" w:hAnsi="Arial" w:cs="Arial"/>
        </w:rPr>
        <w:t xml:space="preserve">zewidziany w art. </w:t>
      </w:r>
      <w:r w:rsidR="007261C2">
        <w:rPr>
          <w:rFonts w:ascii="Arial" w:hAnsi="Arial" w:cs="Arial"/>
        </w:rPr>
        <w:t>450</w:t>
      </w:r>
      <w:r w:rsidR="004D24BC" w:rsidRPr="00426F38">
        <w:rPr>
          <w:rFonts w:ascii="Arial" w:hAnsi="Arial" w:cs="Arial"/>
        </w:rPr>
        <w:t xml:space="preserve"> ustawy PZP</w:t>
      </w:r>
      <w:r w:rsidRPr="00426F38">
        <w:rPr>
          <w:rFonts w:ascii="Arial" w:hAnsi="Arial" w:cs="Arial"/>
        </w:rPr>
        <w:t>.</w:t>
      </w:r>
    </w:p>
    <w:p w14:paraId="75CE7C1E" w14:textId="4C24D7C7" w:rsidR="00811878" w:rsidRPr="00426F38" w:rsidRDefault="00811878" w:rsidP="00582B1D">
      <w:pPr>
        <w:pStyle w:val="Akapitzlist"/>
        <w:numPr>
          <w:ilvl w:val="0"/>
          <w:numId w:val="31"/>
        </w:numPr>
        <w:autoSpaceDE w:val="0"/>
        <w:autoSpaceDN w:val="0"/>
        <w:adjustRightInd w:val="0"/>
        <w:spacing w:after="0" w:line="276" w:lineRule="auto"/>
        <w:jc w:val="both"/>
        <w:rPr>
          <w:rFonts w:ascii="Arial" w:hAnsi="Arial" w:cs="Arial"/>
        </w:rPr>
      </w:pPr>
      <w:r w:rsidRPr="00426F38">
        <w:rPr>
          <w:rFonts w:ascii="Arial" w:hAnsi="Arial" w:cs="Arial"/>
        </w:rPr>
        <w:t xml:space="preserve">Zabezpieczenie wnoszone w pieniądzu, wykonawca wpłaca </w:t>
      </w:r>
      <w:r w:rsidRPr="00426F38">
        <w:rPr>
          <w:rFonts w:ascii="Arial" w:hAnsi="Arial" w:cs="Arial"/>
          <w:bCs/>
        </w:rPr>
        <w:t>przelewem</w:t>
      </w:r>
      <w:r w:rsidRPr="00426F38">
        <w:rPr>
          <w:rFonts w:ascii="Arial" w:hAnsi="Arial" w:cs="Arial"/>
          <w:b/>
          <w:bCs/>
        </w:rPr>
        <w:t xml:space="preserve"> </w:t>
      </w:r>
      <w:r w:rsidRPr="00426F38">
        <w:rPr>
          <w:rFonts w:ascii="Arial" w:hAnsi="Arial" w:cs="Arial"/>
        </w:rPr>
        <w:t>na konto</w:t>
      </w:r>
      <w:r w:rsidR="004D24BC" w:rsidRPr="00426F38">
        <w:rPr>
          <w:rFonts w:ascii="Arial" w:hAnsi="Arial" w:cs="Arial"/>
        </w:rPr>
        <w:t xml:space="preserve"> </w:t>
      </w:r>
      <w:r w:rsidRPr="00426F38">
        <w:rPr>
          <w:rFonts w:ascii="Arial" w:hAnsi="Arial" w:cs="Arial"/>
        </w:rPr>
        <w:t>Zamawiającego</w:t>
      </w:r>
      <w:r w:rsidRPr="00426F38">
        <w:rPr>
          <w:rFonts w:ascii="Arial" w:hAnsi="Arial" w:cs="Arial"/>
          <w:b/>
          <w:bCs/>
        </w:rPr>
        <w:t>.</w:t>
      </w:r>
    </w:p>
    <w:p w14:paraId="7D617CA8" w14:textId="6BD27A68" w:rsidR="00811878" w:rsidRPr="00426F38" w:rsidRDefault="00811878" w:rsidP="00582B1D">
      <w:pPr>
        <w:pStyle w:val="Akapitzlist"/>
        <w:numPr>
          <w:ilvl w:val="0"/>
          <w:numId w:val="31"/>
        </w:numPr>
        <w:autoSpaceDE w:val="0"/>
        <w:autoSpaceDN w:val="0"/>
        <w:adjustRightInd w:val="0"/>
        <w:spacing w:after="0" w:line="276" w:lineRule="auto"/>
        <w:jc w:val="both"/>
        <w:rPr>
          <w:rFonts w:ascii="Arial" w:hAnsi="Arial" w:cs="Arial"/>
        </w:rPr>
      </w:pPr>
      <w:r w:rsidRPr="00426F38">
        <w:rPr>
          <w:rFonts w:ascii="Arial" w:hAnsi="Arial" w:cs="Arial"/>
        </w:rPr>
        <w:t xml:space="preserve">Zabezpieczenie zostało wniesione w dniu </w:t>
      </w:r>
      <w:r w:rsidR="00914489" w:rsidRPr="00426F38">
        <w:rPr>
          <w:rFonts w:ascii="Arial" w:hAnsi="Arial" w:cs="Arial"/>
        </w:rPr>
        <w:t>………</w:t>
      </w:r>
      <w:r w:rsidRPr="00426F38">
        <w:rPr>
          <w:rFonts w:ascii="Arial" w:hAnsi="Arial" w:cs="Arial"/>
        </w:rPr>
        <w:t xml:space="preserve">…….. roku w formie </w:t>
      </w:r>
      <w:r w:rsidR="00E855D8" w:rsidRPr="00426F38">
        <w:rPr>
          <w:rFonts w:ascii="Arial" w:hAnsi="Arial" w:cs="Arial"/>
        </w:rPr>
        <w:t>…</w:t>
      </w:r>
      <w:r w:rsidR="00914489" w:rsidRPr="00426F38">
        <w:rPr>
          <w:rFonts w:ascii="Arial" w:hAnsi="Arial" w:cs="Arial"/>
        </w:rPr>
        <w:t>…..</w:t>
      </w:r>
      <w:r w:rsidR="00E855D8" w:rsidRPr="00426F38">
        <w:rPr>
          <w:rFonts w:ascii="Arial" w:hAnsi="Arial" w:cs="Arial"/>
        </w:rPr>
        <w:t>…</w:t>
      </w:r>
      <w:r w:rsidR="004D24BC" w:rsidRPr="00426F38">
        <w:rPr>
          <w:rFonts w:ascii="Arial" w:hAnsi="Arial" w:cs="Arial"/>
        </w:rPr>
        <w:t>….</w:t>
      </w:r>
      <w:r w:rsidR="00E855D8" w:rsidRPr="00426F38">
        <w:rPr>
          <w:rFonts w:ascii="Arial" w:hAnsi="Arial" w:cs="Arial"/>
        </w:rPr>
        <w:t>…..</w:t>
      </w:r>
      <w:r w:rsidR="004B19A3" w:rsidRPr="00426F38">
        <w:rPr>
          <w:rFonts w:ascii="Arial" w:hAnsi="Arial" w:cs="Arial"/>
        </w:rPr>
        <w:t xml:space="preserve"> </w:t>
      </w:r>
      <w:r w:rsidRPr="00426F38">
        <w:rPr>
          <w:rFonts w:ascii="Arial" w:hAnsi="Arial" w:cs="Arial"/>
        </w:rPr>
        <w:t>na konto Zamawiającego.</w:t>
      </w:r>
    </w:p>
    <w:p w14:paraId="617A99A5" w14:textId="77777777" w:rsidR="007261C2" w:rsidRPr="00714376" w:rsidRDefault="007261C2" w:rsidP="00582B1D">
      <w:pPr>
        <w:pStyle w:val="Akapitzlist"/>
        <w:numPr>
          <w:ilvl w:val="0"/>
          <w:numId w:val="31"/>
        </w:numPr>
        <w:autoSpaceDE w:val="0"/>
        <w:autoSpaceDN w:val="0"/>
        <w:adjustRightInd w:val="0"/>
        <w:spacing w:after="0" w:line="276" w:lineRule="auto"/>
        <w:jc w:val="both"/>
        <w:rPr>
          <w:rFonts w:ascii="Arial" w:hAnsi="Arial" w:cs="Arial"/>
        </w:rPr>
      </w:pPr>
      <w:r w:rsidRPr="00714376">
        <w:rPr>
          <w:rFonts w:ascii="Arial" w:hAnsi="Arial" w:cs="Arial"/>
        </w:rPr>
        <w:t>Zamawiający zwróci zabezpieczenie należytego wykonania umowy w terminie 30 dni od dnia wykonania zamówienia i uznania przez Zamawiającego za należycie wykonane</w:t>
      </w:r>
      <w:r>
        <w:rPr>
          <w:rFonts w:ascii="Arial" w:hAnsi="Arial" w:cs="Arial"/>
        </w:rPr>
        <w:t>.</w:t>
      </w:r>
    </w:p>
    <w:p w14:paraId="25A869D5" w14:textId="4732F691" w:rsidR="007E5D59" w:rsidRPr="00426F38" w:rsidRDefault="007E5D59" w:rsidP="00582B1D">
      <w:pPr>
        <w:autoSpaceDE w:val="0"/>
        <w:autoSpaceDN w:val="0"/>
        <w:adjustRightInd w:val="0"/>
        <w:spacing w:after="0" w:line="276" w:lineRule="auto"/>
        <w:jc w:val="both"/>
        <w:rPr>
          <w:rFonts w:ascii="Arial" w:hAnsi="Arial" w:cs="Arial"/>
        </w:rPr>
      </w:pPr>
    </w:p>
    <w:p w14:paraId="0929EFE5" w14:textId="77777777" w:rsidR="007E5D59" w:rsidRPr="00426F38" w:rsidRDefault="007E5D59" w:rsidP="00582B1D">
      <w:pPr>
        <w:autoSpaceDE w:val="0"/>
        <w:autoSpaceDN w:val="0"/>
        <w:adjustRightInd w:val="0"/>
        <w:spacing w:after="0" w:line="276" w:lineRule="auto"/>
        <w:jc w:val="both"/>
        <w:rPr>
          <w:rFonts w:ascii="Arial" w:hAnsi="Arial" w:cs="Arial"/>
        </w:rPr>
      </w:pPr>
    </w:p>
    <w:p w14:paraId="0E1502DD" w14:textId="77777777" w:rsidR="00811878" w:rsidRPr="007261C2" w:rsidRDefault="00811878" w:rsidP="00582B1D">
      <w:pPr>
        <w:autoSpaceDE w:val="0"/>
        <w:autoSpaceDN w:val="0"/>
        <w:adjustRightInd w:val="0"/>
        <w:spacing w:after="0" w:line="276" w:lineRule="auto"/>
        <w:jc w:val="center"/>
        <w:rPr>
          <w:rFonts w:ascii="Arial" w:hAnsi="Arial" w:cs="Arial"/>
          <w:b/>
          <w:bCs/>
        </w:rPr>
      </w:pPr>
      <w:r w:rsidRPr="007261C2">
        <w:rPr>
          <w:rFonts w:ascii="Arial" w:hAnsi="Arial" w:cs="Arial"/>
          <w:b/>
          <w:bCs/>
        </w:rPr>
        <w:t>§ 10</w:t>
      </w:r>
    </w:p>
    <w:p w14:paraId="571B94AD" w14:textId="77777777" w:rsidR="00811878" w:rsidRPr="00426F38" w:rsidRDefault="00811878" w:rsidP="00582B1D">
      <w:pPr>
        <w:autoSpaceDE w:val="0"/>
        <w:autoSpaceDN w:val="0"/>
        <w:adjustRightInd w:val="0"/>
        <w:spacing w:after="0" w:line="276" w:lineRule="auto"/>
        <w:jc w:val="center"/>
        <w:rPr>
          <w:rFonts w:ascii="Arial" w:hAnsi="Arial" w:cs="Arial"/>
          <w:b/>
          <w:bCs/>
        </w:rPr>
      </w:pPr>
      <w:r w:rsidRPr="007261C2">
        <w:rPr>
          <w:rFonts w:ascii="Arial" w:hAnsi="Arial" w:cs="Arial"/>
          <w:b/>
          <w:bCs/>
        </w:rPr>
        <w:t>Kary umowne</w:t>
      </w:r>
    </w:p>
    <w:p w14:paraId="58239A1F" w14:textId="77777777" w:rsidR="00811878" w:rsidRPr="00426F38" w:rsidRDefault="00811878" w:rsidP="00582B1D">
      <w:pPr>
        <w:autoSpaceDE w:val="0"/>
        <w:autoSpaceDN w:val="0"/>
        <w:adjustRightInd w:val="0"/>
        <w:spacing w:after="0" w:line="276" w:lineRule="auto"/>
        <w:jc w:val="both"/>
        <w:rPr>
          <w:rFonts w:ascii="Arial" w:hAnsi="Arial" w:cs="Arial"/>
        </w:rPr>
      </w:pPr>
      <w:r w:rsidRPr="00426F38">
        <w:rPr>
          <w:rFonts w:ascii="Arial" w:hAnsi="Arial" w:cs="Arial"/>
        </w:rPr>
        <w:t>Strony postanawiają, że obowiązującą je formą odszkodowania stanowią kary umowne. Kary te</w:t>
      </w:r>
      <w:r w:rsidR="00E855D8" w:rsidRPr="00426F38">
        <w:rPr>
          <w:rFonts w:ascii="Arial" w:hAnsi="Arial" w:cs="Arial"/>
        </w:rPr>
        <w:t xml:space="preserve"> </w:t>
      </w:r>
      <w:r w:rsidRPr="00426F38">
        <w:rPr>
          <w:rFonts w:ascii="Arial" w:hAnsi="Arial" w:cs="Arial"/>
        </w:rPr>
        <w:t>będą naliczane w następujących wypadkach i wysokościach:</w:t>
      </w:r>
    </w:p>
    <w:p w14:paraId="68DC78F7" w14:textId="0E258CEA" w:rsidR="00811878" w:rsidRPr="00426F38" w:rsidRDefault="00811878" w:rsidP="00582B1D">
      <w:pPr>
        <w:pStyle w:val="Akapitzlist"/>
        <w:numPr>
          <w:ilvl w:val="0"/>
          <w:numId w:val="32"/>
        </w:numPr>
        <w:autoSpaceDE w:val="0"/>
        <w:autoSpaceDN w:val="0"/>
        <w:adjustRightInd w:val="0"/>
        <w:spacing w:after="0" w:line="276" w:lineRule="auto"/>
        <w:jc w:val="both"/>
        <w:rPr>
          <w:rFonts w:ascii="Arial" w:hAnsi="Arial" w:cs="Arial"/>
        </w:rPr>
      </w:pPr>
      <w:r w:rsidRPr="00426F38">
        <w:rPr>
          <w:rFonts w:ascii="Arial" w:hAnsi="Arial" w:cs="Arial"/>
        </w:rPr>
        <w:t>Wykonawca jest zobowiązany do zapłaty Zamawiającemu kar umownych:</w:t>
      </w:r>
    </w:p>
    <w:p w14:paraId="09B0FAD0" w14:textId="2789D298" w:rsidR="00811878" w:rsidRPr="00426F38" w:rsidRDefault="004D24BC" w:rsidP="00582B1D">
      <w:pPr>
        <w:pStyle w:val="Akapitzlist"/>
        <w:numPr>
          <w:ilvl w:val="0"/>
          <w:numId w:val="33"/>
        </w:numPr>
        <w:autoSpaceDE w:val="0"/>
        <w:autoSpaceDN w:val="0"/>
        <w:adjustRightInd w:val="0"/>
        <w:spacing w:after="0" w:line="276" w:lineRule="auto"/>
        <w:jc w:val="both"/>
        <w:rPr>
          <w:rFonts w:ascii="Arial" w:hAnsi="Arial" w:cs="Arial"/>
        </w:rPr>
      </w:pPr>
      <w:r w:rsidRPr="00426F38">
        <w:rPr>
          <w:rFonts w:ascii="Arial" w:hAnsi="Arial" w:cs="Arial"/>
        </w:rPr>
        <w:t>Z</w:t>
      </w:r>
      <w:r w:rsidR="00811878" w:rsidRPr="00426F38">
        <w:rPr>
          <w:rFonts w:ascii="Arial" w:hAnsi="Arial" w:cs="Arial"/>
        </w:rPr>
        <w:t>a każdy dzień zwłoki - w oddaniu przedmiotu zamówienia (w tym m.in. zwłoka</w:t>
      </w:r>
      <w:r w:rsidR="004B19A3" w:rsidRPr="00426F38">
        <w:rPr>
          <w:rFonts w:ascii="Arial" w:hAnsi="Arial" w:cs="Arial"/>
        </w:rPr>
        <w:t xml:space="preserve"> </w:t>
      </w:r>
      <w:r w:rsidR="00811878" w:rsidRPr="00426F38">
        <w:rPr>
          <w:rFonts w:ascii="Arial" w:hAnsi="Arial" w:cs="Arial"/>
        </w:rPr>
        <w:t xml:space="preserve">w </w:t>
      </w:r>
      <w:r w:rsidR="003713C5" w:rsidRPr="00426F38">
        <w:rPr>
          <w:rFonts w:ascii="Arial" w:hAnsi="Arial" w:cs="Arial"/>
        </w:rPr>
        <w:t> </w:t>
      </w:r>
      <w:r w:rsidR="00811878" w:rsidRPr="00426F38">
        <w:rPr>
          <w:rFonts w:ascii="Arial" w:hAnsi="Arial" w:cs="Arial"/>
        </w:rPr>
        <w:t>przedłożeniu oświadczenia o zakończeniu, opóźnienie w oddaniu przedmiotu umowy -</w:t>
      </w:r>
      <w:r w:rsidR="00E855D8" w:rsidRPr="00426F38">
        <w:rPr>
          <w:rFonts w:ascii="Arial" w:hAnsi="Arial" w:cs="Arial"/>
        </w:rPr>
        <w:t xml:space="preserve"> </w:t>
      </w:r>
      <w:r w:rsidR="00811878" w:rsidRPr="00426F38">
        <w:rPr>
          <w:rFonts w:ascii="Arial" w:hAnsi="Arial" w:cs="Arial"/>
        </w:rPr>
        <w:t>spowodowanej przez Wykonawcę z przyczyn od niego zależnych) określonego w §</w:t>
      </w:r>
      <w:r w:rsidR="002F2151" w:rsidRPr="00426F38">
        <w:rPr>
          <w:rFonts w:ascii="Arial" w:hAnsi="Arial" w:cs="Arial"/>
        </w:rPr>
        <w:t xml:space="preserve"> </w:t>
      </w:r>
      <w:r w:rsidR="00811878" w:rsidRPr="00426F38">
        <w:rPr>
          <w:rFonts w:ascii="Arial" w:hAnsi="Arial" w:cs="Arial"/>
        </w:rPr>
        <w:t>2 -</w:t>
      </w:r>
      <w:r w:rsidR="00E855D8" w:rsidRPr="00426F38">
        <w:rPr>
          <w:rFonts w:ascii="Arial" w:hAnsi="Arial" w:cs="Arial"/>
        </w:rPr>
        <w:t xml:space="preserve"> </w:t>
      </w:r>
      <w:r w:rsidR="00074D65" w:rsidRPr="00426F38">
        <w:rPr>
          <w:rFonts w:ascii="Arial" w:hAnsi="Arial" w:cs="Arial"/>
        </w:rPr>
        <w:t> </w:t>
      </w:r>
      <w:r w:rsidR="00811878" w:rsidRPr="00426F38">
        <w:rPr>
          <w:rFonts w:ascii="Arial" w:hAnsi="Arial" w:cs="Arial"/>
        </w:rPr>
        <w:t xml:space="preserve">w </w:t>
      </w:r>
      <w:r w:rsidR="003713C5" w:rsidRPr="00426F38">
        <w:rPr>
          <w:rFonts w:ascii="Arial" w:hAnsi="Arial" w:cs="Arial"/>
        </w:rPr>
        <w:t> </w:t>
      </w:r>
      <w:r w:rsidR="00811878" w:rsidRPr="00426F38">
        <w:rPr>
          <w:rFonts w:ascii="Arial" w:hAnsi="Arial" w:cs="Arial"/>
        </w:rPr>
        <w:t xml:space="preserve">wysokości 1% wynagrodzenia umownego brutto (za dany etap prac) określonego w </w:t>
      </w:r>
      <w:r w:rsidR="003713C5" w:rsidRPr="00426F38">
        <w:rPr>
          <w:rFonts w:ascii="Arial" w:hAnsi="Arial" w:cs="Arial"/>
        </w:rPr>
        <w:t> </w:t>
      </w:r>
      <w:r w:rsidR="00811878" w:rsidRPr="00426F38">
        <w:rPr>
          <w:rFonts w:ascii="Arial" w:hAnsi="Arial" w:cs="Arial"/>
        </w:rPr>
        <w:t>§</w:t>
      </w:r>
      <w:r w:rsidRPr="00426F38">
        <w:rPr>
          <w:rFonts w:ascii="Arial" w:hAnsi="Arial" w:cs="Arial"/>
        </w:rPr>
        <w:t xml:space="preserve"> </w:t>
      </w:r>
      <w:r w:rsidR="00811878" w:rsidRPr="00426F38">
        <w:rPr>
          <w:rFonts w:ascii="Arial" w:hAnsi="Arial" w:cs="Arial"/>
        </w:rPr>
        <w:t>3</w:t>
      </w:r>
      <w:r w:rsidR="00E855D8" w:rsidRPr="00426F38">
        <w:rPr>
          <w:rFonts w:ascii="Arial" w:hAnsi="Arial" w:cs="Arial"/>
        </w:rPr>
        <w:t xml:space="preserve"> </w:t>
      </w:r>
      <w:r w:rsidR="00811878" w:rsidRPr="00426F38">
        <w:rPr>
          <w:rFonts w:ascii="Arial" w:hAnsi="Arial" w:cs="Arial"/>
        </w:rPr>
        <w:t>niniejszej umowy</w:t>
      </w:r>
      <w:r w:rsidRPr="00426F38">
        <w:rPr>
          <w:rFonts w:ascii="Arial" w:hAnsi="Arial" w:cs="Arial"/>
          <w:iCs/>
        </w:rPr>
        <w:t>.</w:t>
      </w:r>
    </w:p>
    <w:p w14:paraId="460C3069" w14:textId="67663DCB" w:rsidR="00E855D8" w:rsidRPr="00426F38" w:rsidRDefault="004D24BC" w:rsidP="00582B1D">
      <w:pPr>
        <w:pStyle w:val="Akapitzlist"/>
        <w:numPr>
          <w:ilvl w:val="0"/>
          <w:numId w:val="33"/>
        </w:numPr>
        <w:autoSpaceDE w:val="0"/>
        <w:autoSpaceDN w:val="0"/>
        <w:adjustRightInd w:val="0"/>
        <w:spacing w:after="0" w:line="276" w:lineRule="auto"/>
        <w:jc w:val="both"/>
        <w:rPr>
          <w:rFonts w:ascii="Arial" w:hAnsi="Arial" w:cs="Arial"/>
        </w:rPr>
      </w:pPr>
      <w:r w:rsidRPr="00426F38">
        <w:rPr>
          <w:rFonts w:ascii="Arial" w:hAnsi="Arial" w:cs="Arial"/>
        </w:rPr>
        <w:t>Z</w:t>
      </w:r>
      <w:r w:rsidR="00E855D8" w:rsidRPr="00426F38">
        <w:rPr>
          <w:rFonts w:ascii="Arial" w:hAnsi="Arial" w:cs="Arial"/>
        </w:rPr>
        <w:t>a odstąpienie od umowy wskutek okoliczności, za które odpowiada Wykonawca</w:t>
      </w:r>
      <w:r w:rsidR="004B19A3" w:rsidRPr="00426F38">
        <w:rPr>
          <w:rFonts w:ascii="Arial" w:hAnsi="Arial" w:cs="Arial"/>
        </w:rPr>
        <w:t xml:space="preserve"> </w:t>
      </w:r>
      <w:r w:rsidR="00E855D8" w:rsidRPr="00426F38">
        <w:rPr>
          <w:rFonts w:ascii="Arial" w:hAnsi="Arial" w:cs="Arial"/>
        </w:rPr>
        <w:t xml:space="preserve">w </w:t>
      </w:r>
      <w:r w:rsidR="003713C5" w:rsidRPr="00426F38">
        <w:rPr>
          <w:rFonts w:ascii="Arial" w:hAnsi="Arial" w:cs="Arial"/>
        </w:rPr>
        <w:t> </w:t>
      </w:r>
      <w:r w:rsidR="00E855D8" w:rsidRPr="00426F38">
        <w:rPr>
          <w:rFonts w:ascii="Arial" w:hAnsi="Arial" w:cs="Arial"/>
        </w:rPr>
        <w:t>wysokości 20 % wynagrodzenia umownego brutto określonego w §</w:t>
      </w:r>
      <w:r w:rsidR="000B7723" w:rsidRPr="00426F38">
        <w:rPr>
          <w:rFonts w:ascii="Arial" w:hAnsi="Arial" w:cs="Arial"/>
        </w:rPr>
        <w:t xml:space="preserve"> </w:t>
      </w:r>
      <w:r w:rsidR="00E855D8" w:rsidRPr="00426F38">
        <w:rPr>
          <w:rFonts w:ascii="Arial" w:hAnsi="Arial" w:cs="Arial"/>
        </w:rPr>
        <w:t>3 niniejszej umowy</w:t>
      </w:r>
      <w:r w:rsidRPr="00426F38">
        <w:rPr>
          <w:rFonts w:ascii="Arial" w:hAnsi="Arial" w:cs="Arial"/>
          <w:iCs/>
        </w:rPr>
        <w:t>.</w:t>
      </w:r>
    </w:p>
    <w:p w14:paraId="01DCA46A" w14:textId="2C3748E6" w:rsidR="00E855D8" w:rsidRPr="00426F38" w:rsidRDefault="004D24BC" w:rsidP="00582B1D">
      <w:pPr>
        <w:pStyle w:val="Akapitzlist"/>
        <w:numPr>
          <w:ilvl w:val="0"/>
          <w:numId w:val="33"/>
        </w:numPr>
        <w:autoSpaceDE w:val="0"/>
        <w:autoSpaceDN w:val="0"/>
        <w:adjustRightInd w:val="0"/>
        <w:spacing w:after="0" w:line="276" w:lineRule="auto"/>
        <w:jc w:val="both"/>
        <w:rPr>
          <w:rFonts w:ascii="Arial" w:hAnsi="Arial" w:cs="Arial"/>
        </w:rPr>
      </w:pPr>
      <w:r w:rsidRPr="00426F38">
        <w:rPr>
          <w:rFonts w:ascii="Arial" w:hAnsi="Arial" w:cs="Arial"/>
        </w:rPr>
        <w:t>Z</w:t>
      </w:r>
      <w:r w:rsidR="00E855D8" w:rsidRPr="00426F38">
        <w:rPr>
          <w:rFonts w:ascii="Arial" w:hAnsi="Arial" w:cs="Arial"/>
        </w:rPr>
        <w:t xml:space="preserve">a każdy dzień zwłoki w usunięciu wad przedmiotu zamówienia – w wysokości 2 </w:t>
      </w:r>
      <w:r w:rsidR="000B7723" w:rsidRPr="00426F38">
        <w:rPr>
          <w:rFonts w:ascii="Arial" w:hAnsi="Arial" w:cs="Arial"/>
        </w:rPr>
        <w:t> </w:t>
      </w:r>
      <w:r w:rsidR="00E855D8" w:rsidRPr="00426F38">
        <w:rPr>
          <w:rFonts w:ascii="Arial" w:hAnsi="Arial" w:cs="Arial"/>
        </w:rPr>
        <w:t>%</w:t>
      </w:r>
      <w:r w:rsidR="004B19A3" w:rsidRPr="00426F38">
        <w:rPr>
          <w:rFonts w:ascii="Arial" w:hAnsi="Arial" w:cs="Arial"/>
        </w:rPr>
        <w:t xml:space="preserve"> </w:t>
      </w:r>
      <w:r w:rsidR="00E855D8" w:rsidRPr="00426F38">
        <w:rPr>
          <w:rFonts w:ascii="Arial" w:hAnsi="Arial" w:cs="Arial"/>
        </w:rPr>
        <w:t>wynagrodzenia umownego brutto (za dany etap prac) określonego w §</w:t>
      </w:r>
      <w:r w:rsidR="000B7723" w:rsidRPr="00426F38">
        <w:rPr>
          <w:rFonts w:ascii="Arial" w:hAnsi="Arial" w:cs="Arial"/>
        </w:rPr>
        <w:t xml:space="preserve"> </w:t>
      </w:r>
      <w:r w:rsidR="00E855D8" w:rsidRPr="00426F38">
        <w:rPr>
          <w:rFonts w:ascii="Arial" w:hAnsi="Arial" w:cs="Arial"/>
        </w:rPr>
        <w:t>3 niniejszej umowy</w:t>
      </w:r>
      <w:r w:rsidRPr="00426F38">
        <w:rPr>
          <w:rFonts w:ascii="Arial" w:hAnsi="Arial" w:cs="Arial"/>
          <w:iCs/>
        </w:rPr>
        <w:t>.</w:t>
      </w:r>
    </w:p>
    <w:p w14:paraId="089C1635" w14:textId="11A5A55A" w:rsidR="00E855D8" w:rsidRPr="00426F38" w:rsidRDefault="004D24BC" w:rsidP="00582B1D">
      <w:pPr>
        <w:pStyle w:val="Akapitzlist"/>
        <w:numPr>
          <w:ilvl w:val="0"/>
          <w:numId w:val="33"/>
        </w:numPr>
        <w:autoSpaceDE w:val="0"/>
        <w:autoSpaceDN w:val="0"/>
        <w:adjustRightInd w:val="0"/>
        <w:spacing w:after="0" w:line="276" w:lineRule="auto"/>
        <w:jc w:val="both"/>
        <w:rPr>
          <w:rFonts w:ascii="Arial" w:hAnsi="Arial" w:cs="Arial"/>
        </w:rPr>
      </w:pPr>
      <w:r w:rsidRPr="00426F38">
        <w:rPr>
          <w:rFonts w:ascii="Arial" w:hAnsi="Arial" w:cs="Arial"/>
        </w:rPr>
        <w:t>Z</w:t>
      </w:r>
      <w:r w:rsidR="00E855D8" w:rsidRPr="00426F38">
        <w:rPr>
          <w:rFonts w:ascii="Arial" w:hAnsi="Arial" w:cs="Arial"/>
        </w:rPr>
        <w:t>a brak zapłaty wynagrodze</w:t>
      </w:r>
      <w:r w:rsidR="002F2151" w:rsidRPr="00426F38">
        <w:rPr>
          <w:rFonts w:ascii="Arial" w:hAnsi="Arial" w:cs="Arial"/>
        </w:rPr>
        <w:t xml:space="preserve">nia należnego Podwykonawcom – 2 </w:t>
      </w:r>
      <w:r w:rsidR="00E855D8" w:rsidRPr="00426F38">
        <w:rPr>
          <w:rFonts w:ascii="Arial" w:hAnsi="Arial" w:cs="Arial"/>
        </w:rPr>
        <w:t>000 zł za każde dokonanie przez Zamawiającego bezpośredniej p</w:t>
      </w:r>
      <w:r w:rsidRPr="00426F38">
        <w:rPr>
          <w:rFonts w:ascii="Arial" w:hAnsi="Arial" w:cs="Arial"/>
        </w:rPr>
        <w:t>łatności na rzecz Podwykonawców.</w:t>
      </w:r>
    </w:p>
    <w:p w14:paraId="670C9C5C" w14:textId="30D485BF" w:rsidR="00E855D8" w:rsidRPr="00426F38" w:rsidRDefault="004D24BC" w:rsidP="00582B1D">
      <w:pPr>
        <w:pStyle w:val="Akapitzlist"/>
        <w:numPr>
          <w:ilvl w:val="0"/>
          <w:numId w:val="33"/>
        </w:numPr>
        <w:autoSpaceDE w:val="0"/>
        <w:autoSpaceDN w:val="0"/>
        <w:adjustRightInd w:val="0"/>
        <w:spacing w:after="0" w:line="276" w:lineRule="auto"/>
        <w:jc w:val="both"/>
        <w:rPr>
          <w:rFonts w:ascii="Arial" w:hAnsi="Arial" w:cs="Arial"/>
        </w:rPr>
      </w:pPr>
      <w:r w:rsidRPr="00426F38">
        <w:rPr>
          <w:rFonts w:ascii="Arial" w:hAnsi="Arial" w:cs="Arial"/>
        </w:rPr>
        <w:t>Z</w:t>
      </w:r>
      <w:r w:rsidR="00E855D8" w:rsidRPr="00426F38">
        <w:rPr>
          <w:rFonts w:ascii="Arial" w:hAnsi="Arial" w:cs="Arial"/>
        </w:rPr>
        <w:t>a nieterminową zapłatę wynagrodzenia</w:t>
      </w:r>
      <w:r w:rsidR="002F2151" w:rsidRPr="00426F38">
        <w:rPr>
          <w:rFonts w:ascii="Arial" w:hAnsi="Arial" w:cs="Arial"/>
        </w:rPr>
        <w:t xml:space="preserve"> należnego Podwykonawcom 100 zł</w:t>
      </w:r>
      <w:r w:rsidR="00E855D8" w:rsidRPr="00426F38">
        <w:rPr>
          <w:rFonts w:ascii="Arial" w:hAnsi="Arial" w:cs="Arial"/>
        </w:rPr>
        <w:t xml:space="preserve"> za każdy dzień zwłoki od dnia upływu terminu zapłaty do dnia zapłaty,</w:t>
      </w:r>
    </w:p>
    <w:p w14:paraId="34FFFB44" w14:textId="34A7508B" w:rsidR="00E855D8" w:rsidRPr="00426F38" w:rsidRDefault="004D24BC" w:rsidP="00582B1D">
      <w:pPr>
        <w:pStyle w:val="Akapitzlist"/>
        <w:numPr>
          <w:ilvl w:val="0"/>
          <w:numId w:val="33"/>
        </w:numPr>
        <w:autoSpaceDE w:val="0"/>
        <w:autoSpaceDN w:val="0"/>
        <w:adjustRightInd w:val="0"/>
        <w:spacing w:after="0" w:line="276" w:lineRule="auto"/>
        <w:jc w:val="both"/>
        <w:rPr>
          <w:rFonts w:ascii="Arial" w:hAnsi="Arial" w:cs="Arial"/>
        </w:rPr>
      </w:pPr>
      <w:r w:rsidRPr="00426F38">
        <w:rPr>
          <w:rFonts w:ascii="Arial" w:hAnsi="Arial" w:cs="Arial"/>
        </w:rPr>
        <w:t>Z</w:t>
      </w:r>
      <w:r w:rsidR="00E855D8" w:rsidRPr="00426F38">
        <w:rPr>
          <w:rFonts w:ascii="Arial" w:hAnsi="Arial" w:cs="Arial"/>
        </w:rPr>
        <w:t>a nieprzedłożenie do zaakceptowania projektu Umowy o podwykonawstwo, której</w:t>
      </w:r>
      <w:r w:rsidR="004B19A3" w:rsidRPr="00426F38">
        <w:rPr>
          <w:rFonts w:ascii="Arial" w:hAnsi="Arial" w:cs="Arial"/>
        </w:rPr>
        <w:t xml:space="preserve">  </w:t>
      </w:r>
      <w:r w:rsidR="00E855D8" w:rsidRPr="00426F38">
        <w:rPr>
          <w:rFonts w:ascii="Arial" w:hAnsi="Arial" w:cs="Arial"/>
        </w:rPr>
        <w:t>przedmiotem są usługi lub projektu jej zmiany, w wysokośc</w:t>
      </w:r>
      <w:r w:rsidR="002F2151" w:rsidRPr="00426F38">
        <w:rPr>
          <w:rFonts w:ascii="Arial" w:hAnsi="Arial" w:cs="Arial"/>
        </w:rPr>
        <w:t xml:space="preserve">i 2 </w:t>
      </w:r>
      <w:r w:rsidR="00A30BE6" w:rsidRPr="00426F38">
        <w:rPr>
          <w:rFonts w:ascii="Arial" w:hAnsi="Arial" w:cs="Arial"/>
        </w:rPr>
        <w:t>000 zł</w:t>
      </w:r>
      <w:r w:rsidR="00E855D8" w:rsidRPr="00426F38">
        <w:rPr>
          <w:rFonts w:ascii="Arial" w:hAnsi="Arial" w:cs="Arial"/>
        </w:rPr>
        <w:t>, za każdy</w:t>
      </w:r>
      <w:r w:rsidR="004B19A3" w:rsidRPr="00426F38">
        <w:rPr>
          <w:rFonts w:ascii="Arial" w:hAnsi="Arial" w:cs="Arial"/>
        </w:rPr>
        <w:t xml:space="preserve"> </w:t>
      </w:r>
      <w:r w:rsidR="00E855D8" w:rsidRPr="00426F38">
        <w:rPr>
          <w:rFonts w:ascii="Arial" w:hAnsi="Arial" w:cs="Arial"/>
        </w:rPr>
        <w:t>nieprzedłożony do zaakceptowan</w:t>
      </w:r>
      <w:r w:rsidRPr="00426F38">
        <w:rPr>
          <w:rFonts w:ascii="Arial" w:hAnsi="Arial" w:cs="Arial"/>
        </w:rPr>
        <w:t>ia projekt Umowy lub jej zmiany.</w:t>
      </w:r>
    </w:p>
    <w:p w14:paraId="3887465D" w14:textId="1E062737" w:rsidR="00E855D8" w:rsidRPr="00426F38" w:rsidRDefault="004D24BC" w:rsidP="00582B1D">
      <w:pPr>
        <w:pStyle w:val="Akapitzlist"/>
        <w:numPr>
          <w:ilvl w:val="0"/>
          <w:numId w:val="33"/>
        </w:numPr>
        <w:autoSpaceDE w:val="0"/>
        <w:autoSpaceDN w:val="0"/>
        <w:adjustRightInd w:val="0"/>
        <w:spacing w:after="0" w:line="276" w:lineRule="auto"/>
        <w:jc w:val="both"/>
        <w:rPr>
          <w:rFonts w:ascii="Arial" w:hAnsi="Arial" w:cs="Arial"/>
        </w:rPr>
      </w:pPr>
      <w:r w:rsidRPr="00426F38">
        <w:rPr>
          <w:rFonts w:ascii="Arial" w:hAnsi="Arial" w:cs="Arial"/>
        </w:rPr>
        <w:t>Z</w:t>
      </w:r>
      <w:r w:rsidR="00E855D8" w:rsidRPr="00426F38">
        <w:rPr>
          <w:rFonts w:ascii="Arial" w:hAnsi="Arial" w:cs="Arial"/>
        </w:rPr>
        <w:t>a nieprzedłożenie poświadczonej za zgodność z oryginałem kopii Umowy</w:t>
      </w:r>
      <w:r w:rsidR="004B19A3" w:rsidRPr="00426F38">
        <w:rPr>
          <w:rFonts w:ascii="Arial" w:hAnsi="Arial" w:cs="Arial"/>
        </w:rPr>
        <w:t xml:space="preserve"> </w:t>
      </w:r>
      <w:r w:rsidR="00E855D8" w:rsidRPr="00426F38">
        <w:rPr>
          <w:rFonts w:ascii="Arial" w:hAnsi="Arial" w:cs="Arial"/>
        </w:rPr>
        <w:t xml:space="preserve">o </w:t>
      </w:r>
      <w:r w:rsidR="003713C5" w:rsidRPr="00426F38">
        <w:rPr>
          <w:rFonts w:ascii="Arial" w:hAnsi="Arial" w:cs="Arial"/>
        </w:rPr>
        <w:t> </w:t>
      </w:r>
      <w:r w:rsidR="00E855D8" w:rsidRPr="00426F38">
        <w:rPr>
          <w:rFonts w:ascii="Arial" w:hAnsi="Arial" w:cs="Arial"/>
        </w:rPr>
        <w:t>podwykonawstwo lub je</w:t>
      </w:r>
      <w:r w:rsidR="002F2151" w:rsidRPr="00426F38">
        <w:rPr>
          <w:rFonts w:ascii="Arial" w:hAnsi="Arial" w:cs="Arial"/>
        </w:rPr>
        <w:t xml:space="preserve">j zmiany w wysokości 2 </w:t>
      </w:r>
      <w:r w:rsidR="00A30BE6" w:rsidRPr="00426F38">
        <w:rPr>
          <w:rFonts w:ascii="Arial" w:hAnsi="Arial" w:cs="Arial"/>
        </w:rPr>
        <w:t>000 zł</w:t>
      </w:r>
      <w:r w:rsidRPr="00426F38">
        <w:rPr>
          <w:rFonts w:ascii="Arial" w:hAnsi="Arial" w:cs="Arial"/>
        </w:rPr>
        <w:t xml:space="preserve"> - </w:t>
      </w:r>
      <w:r w:rsidR="00E855D8" w:rsidRPr="00426F38">
        <w:rPr>
          <w:rFonts w:ascii="Arial" w:hAnsi="Arial" w:cs="Arial"/>
        </w:rPr>
        <w:t>za każdą nieprzedło</w:t>
      </w:r>
      <w:r w:rsidRPr="00426F38">
        <w:rPr>
          <w:rFonts w:ascii="Arial" w:hAnsi="Arial" w:cs="Arial"/>
        </w:rPr>
        <w:t>żoną kopię Umowy lub jej zmiany.</w:t>
      </w:r>
    </w:p>
    <w:p w14:paraId="38A33288" w14:textId="32B562E0" w:rsidR="00E855D8" w:rsidRPr="00426F38" w:rsidRDefault="004D24BC" w:rsidP="00582B1D">
      <w:pPr>
        <w:pStyle w:val="Akapitzlist"/>
        <w:numPr>
          <w:ilvl w:val="0"/>
          <w:numId w:val="33"/>
        </w:numPr>
        <w:autoSpaceDE w:val="0"/>
        <w:autoSpaceDN w:val="0"/>
        <w:adjustRightInd w:val="0"/>
        <w:spacing w:after="0" w:line="276" w:lineRule="auto"/>
        <w:jc w:val="both"/>
        <w:rPr>
          <w:rFonts w:ascii="Arial" w:hAnsi="Arial" w:cs="Arial"/>
        </w:rPr>
      </w:pPr>
      <w:r w:rsidRPr="00426F38">
        <w:rPr>
          <w:rFonts w:ascii="Arial" w:hAnsi="Arial" w:cs="Arial"/>
        </w:rPr>
        <w:t>Z</w:t>
      </w:r>
      <w:r w:rsidR="00E855D8" w:rsidRPr="00426F38">
        <w:rPr>
          <w:rFonts w:ascii="Arial" w:hAnsi="Arial" w:cs="Arial"/>
        </w:rPr>
        <w:t xml:space="preserve">a brak dokonania wymaganej przez Zamawiającego zmiany Umowy o </w:t>
      </w:r>
      <w:r w:rsidR="003713C5" w:rsidRPr="00426F38">
        <w:rPr>
          <w:rFonts w:ascii="Arial" w:hAnsi="Arial" w:cs="Arial"/>
        </w:rPr>
        <w:t> </w:t>
      </w:r>
      <w:r w:rsidR="00E855D8" w:rsidRPr="00426F38">
        <w:rPr>
          <w:rFonts w:ascii="Arial" w:hAnsi="Arial" w:cs="Arial"/>
        </w:rPr>
        <w:t>podwykonawstwo w zakresie dostaw lub usług w zakresie terminu zapłaty we wskazanym przez Zamawi</w:t>
      </w:r>
      <w:r w:rsidR="00A30BE6" w:rsidRPr="00426F38">
        <w:rPr>
          <w:rFonts w:ascii="Arial" w:hAnsi="Arial" w:cs="Arial"/>
        </w:rPr>
        <w:t xml:space="preserve">ającego terminie, w wysokości 2 </w:t>
      </w:r>
      <w:r w:rsidR="00E855D8" w:rsidRPr="00426F38">
        <w:rPr>
          <w:rFonts w:ascii="Arial" w:hAnsi="Arial" w:cs="Arial"/>
        </w:rPr>
        <w:t>000 zł.</w:t>
      </w:r>
    </w:p>
    <w:p w14:paraId="67D64F97" w14:textId="0E3956AB" w:rsidR="00E855D8" w:rsidRPr="00426F38" w:rsidRDefault="004D24BC" w:rsidP="00582B1D">
      <w:pPr>
        <w:pStyle w:val="Akapitzlist"/>
        <w:numPr>
          <w:ilvl w:val="0"/>
          <w:numId w:val="33"/>
        </w:numPr>
        <w:autoSpaceDE w:val="0"/>
        <w:autoSpaceDN w:val="0"/>
        <w:adjustRightInd w:val="0"/>
        <w:spacing w:after="0" w:line="276" w:lineRule="auto"/>
        <w:jc w:val="both"/>
        <w:rPr>
          <w:rFonts w:ascii="Arial" w:hAnsi="Arial" w:cs="Arial"/>
          <w:iCs/>
        </w:rPr>
      </w:pPr>
      <w:r w:rsidRPr="00426F38">
        <w:rPr>
          <w:rFonts w:ascii="Arial" w:hAnsi="Arial" w:cs="Arial"/>
        </w:rPr>
        <w:t>Z</w:t>
      </w:r>
      <w:r w:rsidR="00E855D8" w:rsidRPr="00426F38">
        <w:rPr>
          <w:rFonts w:ascii="Arial" w:hAnsi="Arial" w:cs="Arial"/>
        </w:rPr>
        <w:t xml:space="preserve">a dopuszczenie do wykonywania usług objętych przedmiotem Umowy innego podmiotu niż Wykonawca lub zaakceptowany przez Zamawiającego Podwykonawca skierowany do ich wykonania zgodnie z zasadami określonymi Umową - w wysokości 5 </w:t>
      </w:r>
      <w:r w:rsidR="00120B08" w:rsidRPr="00426F38">
        <w:rPr>
          <w:rFonts w:ascii="Arial" w:hAnsi="Arial" w:cs="Arial"/>
        </w:rPr>
        <w:t> </w:t>
      </w:r>
      <w:r w:rsidR="00E855D8" w:rsidRPr="00426F38">
        <w:rPr>
          <w:rFonts w:ascii="Arial" w:hAnsi="Arial" w:cs="Arial"/>
        </w:rPr>
        <w:t>% wynagrodzenia umownego brutto (za dany etap prac) określonego w §</w:t>
      </w:r>
      <w:r w:rsidRPr="00426F38">
        <w:rPr>
          <w:rFonts w:ascii="Arial" w:hAnsi="Arial" w:cs="Arial"/>
        </w:rPr>
        <w:t xml:space="preserve"> </w:t>
      </w:r>
      <w:r w:rsidR="00E855D8" w:rsidRPr="00426F38">
        <w:rPr>
          <w:rFonts w:ascii="Arial" w:hAnsi="Arial" w:cs="Arial"/>
        </w:rPr>
        <w:t>3 niniejszej umowy</w:t>
      </w:r>
      <w:r w:rsidRPr="00426F38">
        <w:rPr>
          <w:rFonts w:ascii="Arial" w:hAnsi="Arial" w:cs="Arial"/>
          <w:iCs/>
        </w:rPr>
        <w:t>.</w:t>
      </w:r>
    </w:p>
    <w:p w14:paraId="23B838F0" w14:textId="062B44A6" w:rsidR="00E855D8" w:rsidRPr="00426F38" w:rsidRDefault="004D24BC" w:rsidP="00582B1D">
      <w:pPr>
        <w:pStyle w:val="Akapitzlist"/>
        <w:numPr>
          <w:ilvl w:val="0"/>
          <w:numId w:val="33"/>
        </w:numPr>
        <w:autoSpaceDE w:val="0"/>
        <w:autoSpaceDN w:val="0"/>
        <w:adjustRightInd w:val="0"/>
        <w:spacing w:after="0" w:line="276" w:lineRule="auto"/>
        <w:jc w:val="both"/>
        <w:rPr>
          <w:rFonts w:ascii="Arial" w:hAnsi="Arial" w:cs="Arial"/>
        </w:rPr>
      </w:pPr>
      <w:r w:rsidRPr="00426F38">
        <w:rPr>
          <w:rFonts w:ascii="Arial" w:hAnsi="Arial" w:cs="Arial"/>
        </w:rPr>
        <w:t>W</w:t>
      </w:r>
      <w:r w:rsidR="00E855D8" w:rsidRPr="00426F38">
        <w:rPr>
          <w:rFonts w:ascii="Arial" w:hAnsi="Arial" w:cs="Arial"/>
        </w:rPr>
        <w:t xml:space="preserve"> przypadku naruszenia zobowiązania do ubezpieczenia Wykonawcy, a także do okazania Zamawiającemu dokumentów potwierdzających zawarcie umowy </w:t>
      </w:r>
      <w:r w:rsidR="00E855D8" w:rsidRPr="00426F38">
        <w:rPr>
          <w:rFonts w:ascii="Arial" w:hAnsi="Arial" w:cs="Arial"/>
        </w:rPr>
        <w:lastRenderedPageBreak/>
        <w:t>ubezpieczenia i opłacenia składek Zamawiający jest uprawniony do nałoż</w:t>
      </w:r>
      <w:r w:rsidR="00A30BE6" w:rsidRPr="00426F38">
        <w:rPr>
          <w:rFonts w:ascii="Arial" w:hAnsi="Arial" w:cs="Arial"/>
        </w:rPr>
        <w:t xml:space="preserve">enia kary umownej w wysokości 2 </w:t>
      </w:r>
      <w:r w:rsidR="00E855D8" w:rsidRPr="00426F38">
        <w:rPr>
          <w:rFonts w:ascii="Arial" w:hAnsi="Arial" w:cs="Arial"/>
        </w:rPr>
        <w:t>000 zł, za każde naruszenie.</w:t>
      </w:r>
    </w:p>
    <w:p w14:paraId="6D6D03EF" w14:textId="5BA30BFD" w:rsidR="00E855D8" w:rsidRPr="00426F38" w:rsidRDefault="00E855D8" w:rsidP="00582B1D">
      <w:pPr>
        <w:pStyle w:val="Akapitzlist"/>
        <w:numPr>
          <w:ilvl w:val="0"/>
          <w:numId w:val="32"/>
        </w:numPr>
        <w:autoSpaceDE w:val="0"/>
        <w:autoSpaceDN w:val="0"/>
        <w:adjustRightInd w:val="0"/>
        <w:spacing w:after="0" w:line="276" w:lineRule="auto"/>
        <w:jc w:val="both"/>
        <w:rPr>
          <w:rFonts w:ascii="Arial" w:hAnsi="Arial" w:cs="Arial"/>
        </w:rPr>
      </w:pPr>
      <w:r w:rsidRPr="00426F38">
        <w:rPr>
          <w:rFonts w:ascii="Arial" w:hAnsi="Arial" w:cs="Arial"/>
        </w:rPr>
        <w:t>Limit kar umownych, jakich Zamawiający może żądać od Wykonawcy z wszystkich tytułów przewidzianych w niniejszej Umowie, wynosi 60 % ceny ofertowej brutto określonej w §</w:t>
      </w:r>
      <w:r w:rsidR="004D24BC" w:rsidRPr="00426F38">
        <w:rPr>
          <w:rFonts w:ascii="Arial" w:hAnsi="Arial" w:cs="Arial"/>
        </w:rPr>
        <w:t xml:space="preserve"> </w:t>
      </w:r>
      <w:r w:rsidRPr="00426F38">
        <w:rPr>
          <w:rFonts w:ascii="Arial" w:hAnsi="Arial" w:cs="Arial"/>
        </w:rPr>
        <w:t>3 niniejszej umowy.</w:t>
      </w:r>
    </w:p>
    <w:p w14:paraId="0A3CE33C" w14:textId="33270797" w:rsidR="00E855D8" w:rsidRPr="00426F38" w:rsidRDefault="00E855D8" w:rsidP="00582B1D">
      <w:pPr>
        <w:pStyle w:val="Akapitzlist"/>
        <w:numPr>
          <w:ilvl w:val="0"/>
          <w:numId w:val="32"/>
        </w:numPr>
        <w:autoSpaceDE w:val="0"/>
        <w:autoSpaceDN w:val="0"/>
        <w:adjustRightInd w:val="0"/>
        <w:spacing w:after="0" w:line="276" w:lineRule="auto"/>
        <w:jc w:val="both"/>
        <w:rPr>
          <w:rFonts w:ascii="Arial" w:hAnsi="Arial" w:cs="Arial"/>
          <w:i/>
          <w:iCs/>
        </w:rPr>
      </w:pPr>
      <w:r w:rsidRPr="00426F38">
        <w:rPr>
          <w:rFonts w:ascii="Arial" w:hAnsi="Arial" w:cs="Arial"/>
        </w:rPr>
        <w:t>Zamawiający zapłaci Wykonawcy karę umowną: za odstąpienie od umowy wskutek okoliczności za które odpowiada Zamawiający w wysokości 20 % wynagrodzenia umownego</w:t>
      </w:r>
      <w:r w:rsidR="00E65678" w:rsidRPr="00426F38">
        <w:rPr>
          <w:rFonts w:ascii="Arial" w:hAnsi="Arial" w:cs="Arial"/>
        </w:rPr>
        <w:t xml:space="preserve"> </w:t>
      </w:r>
      <w:r w:rsidRPr="00426F38">
        <w:rPr>
          <w:rFonts w:ascii="Arial" w:hAnsi="Arial" w:cs="Arial"/>
        </w:rPr>
        <w:t>brutto określonego w §</w:t>
      </w:r>
      <w:r w:rsidR="004D24BC" w:rsidRPr="00426F38">
        <w:rPr>
          <w:rFonts w:ascii="Arial" w:hAnsi="Arial" w:cs="Arial"/>
        </w:rPr>
        <w:t xml:space="preserve"> </w:t>
      </w:r>
      <w:r w:rsidRPr="00426F38">
        <w:rPr>
          <w:rFonts w:ascii="Arial" w:hAnsi="Arial" w:cs="Arial"/>
        </w:rPr>
        <w:t>3 niniejszej umowy</w:t>
      </w:r>
      <w:r w:rsidRPr="00426F38">
        <w:rPr>
          <w:rFonts w:ascii="Arial" w:hAnsi="Arial" w:cs="Arial"/>
          <w:i/>
          <w:iCs/>
        </w:rPr>
        <w:t>.</w:t>
      </w:r>
    </w:p>
    <w:p w14:paraId="5CE62E91" w14:textId="08749B00" w:rsidR="00E855D8" w:rsidRPr="00426F38" w:rsidRDefault="00E855D8" w:rsidP="00582B1D">
      <w:pPr>
        <w:pStyle w:val="Akapitzlist"/>
        <w:numPr>
          <w:ilvl w:val="0"/>
          <w:numId w:val="32"/>
        </w:numPr>
        <w:autoSpaceDE w:val="0"/>
        <w:autoSpaceDN w:val="0"/>
        <w:adjustRightInd w:val="0"/>
        <w:spacing w:after="0" w:line="276" w:lineRule="auto"/>
        <w:jc w:val="both"/>
        <w:rPr>
          <w:rFonts w:ascii="Arial" w:hAnsi="Arial" w:cs="Arial"/>
        </w:rPr>
      </w:pPr>
      <w:r w:rsidRPr="00426F38">
        <w:rPr>
          <w:rFonts w:ascii="Arial" w:hAnsi="Arial" w:cs="Arial"/>
        </w:rPr>
        <w:t>Strony zastrzegają sobie prawo do odszkodowania uzupełniającego do wysokości rzeczywiście</w:t>
      </w:r>
      <w:r w:rsidR="00E65678" w:rsidRPr="00426F38">
        <w:rPr>
          <w:rFonts w:ascii="Arial" w:hAnsi="Arial" w:cs="Arial"/>
        </w:rPr>
        <w:t xml:space="preserve"> </w:t>
      </w:r>
      <w:r w:rsidRPr="00426F38">
        <w:rPr>
          <w:rFonts w:ascii="Arial" w:hAnsi="Arial" w:cs="Arial"/>
        </w:rPr>
        <w:t>poniesionej szkody, jeżeli wysokość szkody przekracza wysokość kary umownej.</w:t>
      </w:r>
    </w:p>
    <w:p w14:paraId="05954C3E" w14:textId="65B356BD" w:rsidR="00E855D8" w:rsidRPr="00426F38" w:rsidRDefault="00E855D8" w:rsidP="00582B1D">
      <w:pPr>
        <w:pStyle w:val="Akapitzlist"/>
        <w:numPr>
          <w:ilvl w:val="0"/>
          <w:numId w:val="32"/>
        </w:numPr>
        <w:autoSpaceDE w:val="0"/>
        <w:autoSpaceDN w:val="0"/>
        <w:adjustRightInd w:val="0"/>
        <w:spacing w:after="0" w:line="276" w:lineRule="auto"/>
        <w:jc w:val="both"/>
        <w:rPr>
          <w:rFonts w:ascii="Arial" w:hAnsi="Arial" w:cs="Arial"/>
        </w:rPr>
      </w:pPr>
      <w:r w:rsidRPr="00426F38">
        <w:rPr>
          <w:rFonts w:ascii="Arial" w:hAnsi="Arial" w:cs="Arial"/>
        </w:rPr>
        <w:t>W razie opóźnienia w zapłacie wierzytelności pieniężnych strony zobowiązują się do zapłaty</w:t>
      </w:r>
      <w:r w:rsidR="00E65678" w:rsidRPr="00426F38">
        <w:rPr>
          <w:rFonts w:ascii="Arial" w:hAnsi="Arial" w:cs="Arial"/>
        </w:rPr>
        <w:t xml:space="preserve"> </w:t>
      </w:r>
      <w:r w:rsidRPr="00426F38">
        <w:rPr>
          <w:rFonts w:ascii="Arial" w:hAnsi="Arial" w:cs="Arial"/>
        </w:rPr>
        <w:t>ustawowych odsetek.</w:t>
      </w:r>
    </w:p>
    <w:p w14:paraId="26071456" w14:textId="11C4611A" w:rsidR="007E5D59" w:rsidRPr="00426F38" w:rsidRDefault="007E5D59" w:rsidP="00582B1D">
      <w:pPr>
        <w:autoSpaceDE w:val="0"/>
        <w:autoSpaceDN w:val="0"/>
        <w:adjustRightInd w:val="0"/>
        <w:spacing w:after="0" w:line="276" w:lineRule="auto"/>
        <w:jc w:val="center"/>
        <w:rPr>
          <w:rFonts w:ascii="Arial" w:hAnsi="Arial" w:cs="Arial"/>
          <w:b/>
          <w:bCs/>
          <w:highlight w:val="lightGray"/>
        </w:rPr>
      </w:pPr>
    </w:p>
    <w:p w14:paraId="0DC69D43" w14:textId="77777777" w:rsidR="007E5D59" w:rsidRPr="007261C2" w:rsidRDefault="007E5D59" w:rsidP="00582B1D">
      <w:pPr>
        <w:autoSpaceDE w:val="0"/>
        <w:autoSpaceDN w:val="0"/>
        <w:adjustRightInd w:val="0"/>
        <w:spacing w:after="0" w:line="276" w:lineRule="auto"/>
        <w:jc w:val="center"/>
        <w:rPr>
          <w:rFonts w:ascii="Arial" w:hAnsi="Arial" w:cs="Arial"/>
          <w:b/>
          <w:bCs/>
        </w:rPr>
      </w:pPr>
    </w:p>
    <w:p w14:paraId="4B9A98A6" w14:textId="100AEA2E" w:rsidR="00E855D8" w:rsidRPr="007261C2" w:rsidRDefault="00E855D8" w:rsidP="00582B1D">
      <w:pPr>
        <w:autoSpaceDE w:val="0"/>
        <w:autoSpaceDN w:val="0"/>
        <w:adjustRightInd w:val="0"/>
        <w:spacing w:after="0" w:line="276" w:lineRule="auto"/>
        <w:jc w:val="center"/>
        <w:rPr>
          <w:rFonts w:ascii="Arial" w:hAnsi="Arial" w:cs="Arial"/>
          <w:b/>
          <w:bCs/>
        </w:rPr>
      </w:pPr>
      <w:r w:rsidRPr="007261C2">
        <w:rPr>
          <w:rFonts w:ascii="Arial" w:hAnsi="Arial" w:cs="Arial"/>
          <w:b/>
          <w:bCs/>
        </w:rPr>
        <w:t>§ 11</w:t>
      </w:r>
    </w:p>
    <w:p w14:paraId="04DF0601" w14:textId="77777777" w:rsidR="00E855D8" w:rsidRPr="00426F38" w:rsidRDefault="00E855D8" w:rsidP="00582B1D">
      <w:pPr>
        <w:autoSpaceDE w:val="0"/>
        <w:autoSpaceDN w:val="0"/>
        <w:adjustRightInd w:val="0"/>
        <w:spacing w:after="0" w:line="276" w:lineRule="auto"/>
        <w:jc w:val="center"/>
        <w:rPr>
          <w:rFonts w:ascii="Arial" w:hAnsi="Arial" w:cs="Arial"/>
          <w:b/>
          <w:bCs/>
        </w:rPr>
      </w:pPr>
      <w:r w:rsidRPr="007261C2">
        <w:rPr>
          <w:rFonts w:ascii="Arial" w:hAnsi="Arial" w:cs="Arial"/>
          <w:b/>
          <w:bCs/>
        </w:rPr>
        <w:t>Zmiana umowy</w:t>
      </w:r>
    </w:p>
    <w:p w14:paraId="7AF604D7" w14:textId="67351431" w:rsidR="00E855D8" w:rsidRPr="00426F38" w:rsidRDefault="00E855D8" w:rsidP="00582B1D">
      <w:pPr>
        <w:pStyle w:val="Akapitzlist"/>
        <w:numPr>
          <w:ilvl w:val="0"/>
          <w:numId w:val="34"/>
        </w:numPr>
        <w:autoSpaceDE w:val="0"/>
        <w:autoSpaceDN w:val="0"/>
        <w:adjustRightInd w:val="0"/>
        <w:spacing w:after="0" w:line="276" w:lineRule="auto"/>
        <w:jc w:val="both"/>
        <w:rPr>
          <w:rFonts w:ascii="Arial" w:hAnsi="Arial" w:cs="Arial"/>
        </w:rPr>
      </w:pPr>
      <w:r w:rsidRPr="00426F38">
        <w:rPr>
          <w:rFonts w:ascii="Arial" w:hAnsi="Arial" w:cs="Arial"/>
        </w:rPr>
        <w:t>Zamawiający przewiduje wprowadzenie zmian w treści umowy w zakresie terminu wykonania</w:t>
      </w:r>
      <w:r w:rsidR="00E65678" w:rsidRPr="00426F38">
        <w:rPr>
          <w:rFonts w:ascii="Arial" w:hAnsi="Arial" w:cs="Arial"/>
        </w:rPr>
        <w:t xml:space="preserve"> </w:t>
      </w:r>
      <w:r w:rsidRPr="00426F38">
        <w:rPr>
          <w:rFonts w:ascii="Arial" w:hAnsi="Arial" w:cs="Arial"/>
        </w:rPr>
        <w:t>przedmiotu zamówienia w przypadkach określonych w § 2 umowy.</w:t>
      </w:r>
    </w:p>
    <w:p w14:paraId="4B2499F3" w14:textId="12EE3EDB" w:rsidR="00E855D8" w:rsidRPr="00426F38" w:rsidRDefault="00E855D8" w:rsidP="00582B1D">
      <w:pPr>
        <w:pStyle w:val="Akapitzlist"/>
        <w:numPr>
          <w:ilvl w:val="0"/>
          <w:numId w:val="34"/>
        </w:numPr>
        <w:autoSpaceDE w:val="0"/>
        <w:autoSpaceDN w:val="0"/>
        <w:adjustRightInd w:val="0"/>
        <w:spacing w:after="0" w:line="276" w:lineRule="auto"/>
        <w:jc w:val="both"/>
        <w:rPr>
          <w:rFonts w:ascii="Arial" w:hAnsi="Arial" w:cs="Arial"/>
        </w:rPr>
      </w:pPr>
      <w:r w:rsidRPr="00426F38">
        <w:rPr>
          <w:rFonts w:ascii="Arial" w:hAnsi="Arial" w:cs="Arial"/>
        </w:rPr>
        <w:t>Zamawiający przewiduje możliwość dokonania zmiany postanowień zawartej umowy</w:t>
      </w:r>
      <w:r w:rsidR="00E65678" w:rsidRPr="00426F38">
        <w:rPr>
          <w:rFonts w:ascii="Arial" w:hAnsi="Arial" w:cs="Arial"/>
        </w:rPr>
        <w:t xml:space="preserve"> </w:t>
      </w:r>
      <w:r w:rsidRPr="00426F38">
        <w:rPr>
          <w:rFonts w:ascii="Arial" w:hAnsi="Arial" w:cs="Arial"/>
        </w:rPr>
        <w:t xml:space="preserve">w </w:t>
      </w:r>
      <w:r w:rsidR="00074D65" w:rsidRPr="00426F38">
        <w:rPr>
          <w:rFonts w:ascii="Arial" w:hAnsi="Arial" w:cs="Arial"/>
        </w:rPr>
        <w:t> </w:t>
      </w:r>
      <w:r w:rsidRPr="00426F38">
        <w:rPr>
          <w:rFonts w:ascii="Arial" w:hAnsi="Arial" w:cs="Arial"/>
        </w:rPr>
        <w:t>zakresie zmian ceny brutto: w przypadku zmiany stawki podatku VAT dla usług objętych</w:t>
      </w:r>
      <w:r w:rsidR="00E65678" w:rsidRPr="00426F38">
        <w:rPr>
          <w:rFonts w:ascii="Arial" w:hAnsi="Arial" w:cs="Arial"/>
        </w:rPr>
        <w:t xml:space="preserve"> </w:t>
      </w:r>
      <w:r w:rsidRPr="00426F38">
        <w:rPr>
          <w:rFonts w:ascii="Arial" w:hAnsi="Arial" w:cs="Arial"/>
        </w:rPr>
        <w:t>przedmiotem zamów</w:t>
      </w:r>
      <w:r w:rsidR="00BC5194" w:rsidRPr="00426F38">
        <w:rPr>
          <w:rFonts w:ascii="Arial" w:hAnsi="Arial" w:cs="Arial"/>
        </w:rPr>
        <w:t>ienia w trakcie jego realizacji. S</w:t>
      </w:r>
      <w:r w:rsidRPr="00426F38">
        <w:rPr>
          <w:rFonts w:ascii="Arial" w:hAnsi="Arial" w:cs="Arial"/>
        </w:rPr>
        <w:t>trony dokonują odpowiedniej zmiany</w:t>
      </w:r>
      <w:r w:rsidR="00E65678" w:rsidRPr="00426F38">
        <w:rPr>
          <w:rFonts w:ascii="Arial" w:hAnsi="Arial" w:cs="Arial"/>
        </w:rPr>
        <w:t xml:space="preserve"> </w:t>
      </w:r>
      <w:r w:rsidRPr="00426F38">
        <w:rPr>
          <w:rFonts w:ascii="Arial" w:hAnsi="Arial" w:cs="Arial"/>
        </w:rPr>
        <w:t>wynagrodzenia umownego – dotyczy to części wynagrodzenia za roboty, których w dniu</w:t>
      </w:r>
      <w:r w:rsidR="00E65678" w:rsidRPr="00426F38">
        <w:rPr>
          <w:rFonts w:ascii="Arial" w:hAnsi="Arial" w:cs="Arial"/>
        </w:rPr>
        <w:t xml:space="preserve"> </w:t>
      </w:r>
      <w:r w:rsidRPr="00426F38">
        <w:rPr>
          <w:rFonts w:ascii="Arial" w:hAnsi="Arial" w:cs="Arial"/>
        </w:rPr>
        <w:t>zmiany stawki podatku VAT jeszcze nie wykonano.</w:t>
      </w:r>
    </w:p>
    <w:p w14:paraId="5632E434" w14:textId="256BC47E" w:rsidR="00E855D8" w:rsidRPr="00426F38" w:rsidRDefault="00E855D8" w:rsidP="00582B1D">
      <w:pPr>
        <w:pStyle w:val="Akapitzlist"/>
        <w:numPr>
          <w:ilvl w:val="0"/>
          <w:numId w:val="34"/>
        </w:numPr>
        <w:autoSpaceDE w:val="0"/>
        <w:autoSpaceDN w:val="0"/>
        <w:adjustRightInd w:val="0"/>
        <w:spacing w:after="0" w:line="276" w:lineRule="auto"/>
        <w:jc w:val="both"/>
        <w:rPr>
          <w:rFonts w:ascii="Arial" w:hAnsi="Arial" w:cs="Arial"/>
        </w:rPr>
      </w:pPr>
      <w:r w:rsidRPr="00426F38">
        <w:rPr>
          <w:rFonts w:ascii="Arial" w:hAnsi="Arial" w:cs="Arial"/>
        </w:rPr>
        <w:t>Zamawiający przewiduje możliwość dokonania zmiany postanowień zawartej umowy</w:t>
      </w:r>
      <w:r w:rsidR="00E65678" w:rsidRPr="00426F38">
        <w:rPr>
          <w:rFonts w:ascii="Arial" w:hAnsi="Arial" w:cs="Arial"/>
        </w:rPr>
        <w:t xml:space="preserve"> </w:t>
      </w:r>
      <w:r w:rsidRPr="00426F38">
        <w:rPr>
          <w:rFonts w:ascii="Arial" w:hAnsi="Arial" w:cs="Arial"/>
        </w:rPr>
        <w:t xml:space="preserve">w </w:t>
      </w:r>
      <w:r w:rsidR="00074D65" w:rsidRPr="00426F38">
        <w:rPr>
          <w:rFonts w:ascii="Arial" w:hAnsi="Arial" w:cs="Arial"/>
        </w:rPr>
        <w:t> </w:t>
      </w:r>
      <w:r w:rsidRPr="00426F38">
        <w:rPr>
          <w:rFonts w:ascii="Arial" w:hAnsi="Arial" w:cs="Arial"/>
        </w:rPr>
        <w:t>zakresie zmiany zabezpieczenia umowy. Zmiana przewidziana w art. 149 ust. 1 ustawy PZP.</w:t>
      </w:r>
    </w:p>
    <w:p w14:paraId="7969926D" w14:textId="179755F0" w:rsidR="00E855D8" w:rsidRPr="00426F38" w:rsidRDefault="00E855D8" w:rsidP="00582B1D">
      <w:pPr>
        <w:pStyle w:val="Akapitzlist"/>
        <w:numPr>
          <w:ilvl w:val="0"/>
          <w:numId w:val="34"/>
        </w:numPr>
        <w:autoSpaceDE w:val="0"/>
        <w:autoSpaceDN w:val="0"/>
        <w:adjustRightInd w:val="0"/>
        <w:spacing w:after="0" w:line="276" w:lineRule="auto"/>
        <w:jc w:val="both"/>
        <w:rPr>
          <w:rFonts w:ascii="Arial" w:hAnsi="Arial" w:cs="Arial"/>
        </w:rPr>
      </w:pPr>
      <w:r w:rsidRPr="00426F38">
        <w:rPr>
          <w:rFonts w:ascii="Arial" w:hAnsi="Arial" w:cs="Arial"/>
        </w:rPr>
        <w:t>Zamawiający przewiduje możliwość dokonania zmiany postanowień zawartej umowy</w:t>
      </w:r>
      <w:r w:rsidR="00E65678" w:rsidRPr="00426F38">
        <w:rPr>
          <w:rFonts w:ascii="Arial" w:hAnsi="Arial" w:cs="Arial"/>
        </w:rPr>
        <w:t xml:space="preserve"> </w:t>
      </w:r>
      <w:r w:rsidRPr="00426F38">
        <w:rPr>
          <w:rFonts w:ascii="Arial" w:hAnsi="Arial" w:cs="Arial"/>
        </w:rPr>
        <w:t xml:space="preserve">w </w:t>
      </w:r>
      <w:r w:rsidR="00074D65" w:rsidRPr="00426F38">
        <w:rPr>
          <w:rFonts w:ascii="Arial" w:hAnsi="Arial" w:cs="Arial"/>
        </w:rPr>
        <w:t> </w:t>
      </w:r>
      <w:r w:rsidRPr="00426F38">
        <w:rPr>
          <w:rFonts w:ascii="Arial" w:hAnsi="Arial" w:cs="Arial"/>
        </w:rPr>
        <w:t>zakresie rozszerzenia odpowiedzialności z tytułu rękojmi poprzez wydłużenie terminu rękojmi</w:t>
      </w:r>
      <w:r w:rsidR="00E65678" w:rsidRPr="00426F38">
        <w:rPr>
          <w:rFonts w:ascii="Arial" w:hAnsi="Arial" w:cs="Arial"/>
        </w:rPr>
        <w:t xml:space="preserve">  </w:t>
      </w:r>
      <w:r w:rsidRPr="00426F38">
        <w:rPr>
          <w:rFonts w:ascii="Arial" w:hAnsi="Arial" w:cs="Arial"/>
        </w:rPr>
        <w:t>oraz przedłużenie terminu udzielonej gwarancji w przypadku zaproponowania takiego</w:t>
      </w:r>
      <w:r w:rsidR="00E65678" w:rsidRPr="00426F38">
        <w:rPr>
          <w:rFonts w:ascii="Arial" w:hAnsi="Arial" w:cs="Arial"/>
        </w:rPr>
        <w:t xml:space="preserve"> </w:t>
      </w:r>
      <w:r w:rsidRPr="00426F38">
        <w:rPr>
          <w:rFonts w:ascii="Arial" w:hAnsi="Arial" w:cs="Arial"/>
        </w:rPr>
        <w:t>rozwiązania przez Wykonawcę.</w:t>
      </w:r>
    </w:p>
    <w:p w14:paraId="6223633F" w14:textId="6BD459A9" w:rsidR="00E65678" w:rsidRPr="00426F38" w:rsidRDefault="00E65678" w:rsidP="00582B1D">
      <w:pPr>
        <w:pStyle w:val="Akapitzlist"/>
        <w:numPr>
          <w:ilvl w:val="0"/>
          <w:numId w:val="34"/>
        </w:numPr>
        <w:autoSpaceDE w:val="0"/>
        <w:autoSpaceDN w:val="0"/>
        <w:adjustRightInd w:val="0"/>
        <w:spacing w:after="0" w:line="276" w:lineRule="auto"/>
        <w:jc w:val="both"/>
        <w:rPr>
          <w:rFonts w:ascii="Arial" w:hAnsi="Arial" w:cs="Arial"/>
        </w:rPr>
      </w:pPr>
      <w:r w:rsidRPr="00426F38">
        <w:rPr>
          <w:rFonts w:ascii="Arial" w:hAnsi="Arial" w:cs="Arial"/>
        </w:rPr>
        <w:t>Powyższe postanowienia zawarte w §</w:t>
      </w:r>
      <w:r w:rsidR="00BC5194" w:rsidRPr="00426F38">
        <w:rPr>
          <w:rFonts w:ascii="Arial" w:hAnsi="Arial" w:cs="Arial"/>
        </w:rPr>
        <w:t xml:space="preserve"> </w:t>
      </w:r>
      <w:r w:rsidRPr="00426F38">
        <w:rPr>
          <w:rFonts w:ascii="Arial" w:hAnsi="Arial" w:cs="Arial"/>
        </w:rPr>
        <w:t>11 umowy stanowią katalog zmian, na które</w:t>
      </w:r>
    </w:p>
    <w:p w14:paraId="02A34746" w14:textId="14F01929" w:rsidR="00E65678" w:rsidRPr="00426F38" w:rsidRDefault="00E65678" w:rsidP="00582B1D">
      <w:pPr>
        <w:autoSpaceDE w:val="0"/>
        <w:autoSpaceDN w:val="0"/>
        <w:adjustRightInd w:val="0"/>
        <w:spacing w:after="0" w:line="276" w:lineRule="auto"/>
        <w:ind w:left="360"/>
        <w:jc w:val="both"/>
        <w:rPr>
          <w:rFonts w:ascii="Arial" w:hAnsi="Arial" w:cs="Arial"/>
        </w:rPr>
      </w:pPr>
      <w:r w:rsidRPr="00426F38">
        <w:rPr>
          <w:rFonts w:ascii="Arial" w:hAnsi="Arial" w:cs="Arial"/>
        </w:rPr>
        <w:t>Zamawiający może wyrazić zgodę, tym samym nie stanowią zobowiązania Zamawiającego do</w:t>
      </w:r>
      <w:r w:rsidR="00BA1CAC" w:rsidRPr="00426F38">
        <w:rPr>
          <w:rFonts w:ascii="Arial" w:hAnsi="Arial" w:cs="Arial"/>
        </w:rPr>
        <w:t xml:space="preserve"> </w:t>
      </w:r>
      <w:r w:rsidRPr="00426F38">
        <w:rPr>
          <w:rFonts w:ascii="Arial" w:hAnsi="Arial" w:cs="Arial"/>
        </w:rPr>
        <w:t>wyrażenia zgody na ich wprowadzenie.</w:t>
      </w:r>
    </w:p>
    <w:p w14:paraId="1C8DC4C5" w14:textId="77777777" w:rsidR="00937D35" w:rsidRPr="00426F38" w:rsidRDefault="00937D35" w:rsidP="00582B1D">
      <w:pPr>
        <w:autoSpaceDE w:val="0"/>
        <w:autoSpaceDN w:val="0"/>
        <w:adjustRightInd w:val="0"/>
        <w:spacing w:after="0" w:line="276" w:lineRule="auto"/>
        <w:ind w:left="360"/>
        <w:jc w:val="both"/>
        <w:rPr>
          <w:rFonts w:ascii="Arial" w:hAnsi="Arial" w:cs="Arial"/>
        </w:rPr>
      </w:pPr>
      <w:r w:rsidRPr="00426F38">
        <w:rPr>
          <w:rFonts w:ascii="Arial" w:hAnsi="Arial" w:cs="Arial"/>
        </w:rPr>
        <w:t>1.</w:t>
      </w:r>
      <w:r w:rsidRPr="00426F38">
        <w:rPr>
          <w:rFonts w:ascii="Arial" w:hAnsi="Arial" w:cs="Arial"/>
        </w:rPr>
        <w:tab/>
        <w:t>Warunki dokonania zamian</w:t>
      </w:r>
    </w:p>
    <w:p w14:paraId="17BC7078" w14:textId="11BDEF90" w:rsidR="00937D35" w:rsidRPr="00426F38" w:rsidRDefault="00937D35" w:rsidP="00582B1D">
      <w:pPr>
        <w:autoSpaceDE w:val="0"/>
        <w:autoSpaceDN w:val="0"/>
        <w:adjustRightInd w:val="0"/>
        <w:spacing w:after="0" w:line="276" w:lineRule="auto"/>
        <w:ind w:left="360"/>
        <w:jc w:val="both"/>
        <w:rPr>
          <w:rFonts w:ascii="Arial" w:hAnsi="Arial" w:cs="Arial"/>
        </w:rPr>
      </w:pPr>
      <w:r w:rsidRPr="00426F38">
        <w:rPr>
          <w:rFonts w:ascii="Arial" w:hAnsi="Arial" w:cs="Arial"/>
        </w:rPr>
        <w:t>Wykonawca przed przystąpieniem do wprowadzenia jakichkolwiek zmian w realizacji przedmiotu zamówienia w stosunku do kosztorysu musi uzyskać bezwarunkową pisemną zgodę Zamawiającego</w:t>
      </w:r>
    </w:p>
    <w:p w14:paraId="5A01E743" w14:textId="77777777" w:rsidR="007E5D59" w:rsidRPr="00426F38" w:rsidRDefault="007E5D59" w:rsidP="00582B1D">
      <w:pPr>
        <w:autoSpaceDE w:val="0"/>
        <w:autoSpaceDN w:val="0"/>
        <w:adjustRightInd w:val="0"/>
        <w:spacing w:after="0" w:line="276" w:lineRule="auto"/>
        <w:ind w:left="360"/>
        <w:jc w:val="both"/>
        <w:rPr>
          <w:rFonts w:ascii="Arial" w:hAnsi="Arial" w:cs="Arial"/>
        </w:rPr>
      </w:pPr>
    </w:p>
    <w:p w14:paraId="4CF204AC" w14:textId="77777777" w:rsidR="00E65678" w:rsidRPr="007261C2" w:rsidRDefault="00E65678" w:rsidP="00582B1D">
      <w:pPr>
        <w:autoSpaceDE w:val="0"/>
        <w:autoSpaceDN w:val="0"/>
        <w:adjustRightInd w:val="0"/>
        <w:spacing w:after="0" w:line="276" w:lineRule="auto"/>
        <w:jc w:val="center"/>
        <w:rPr>
          <w:rFonts w:ascii="Arial" w:hAnsi="Arial" w:cs="Arial"/>
          <w:b/>
          <w:bCs/>
        </w:rPr>
      </w:pPr>
      <w:r w:rsidRPr="007261C2">
        <w:rPr>
          <w:rFonts w:ascii="Arial" w:hAnsi="Arial" w:cs="Arial"/>
          <w:b/>
          <w:bCs/>
        </w:rPr>
        <w:t>§ 12</w:t>
      </w:r>
    </w:p>
    <w:p w14:paraId="7BAA15D2" w14:textId="77777777" w:rsidR="00E65678" w:rsidRPr="00426F38" w:rsidRDefault="00E65678" w:rsidP="00582B1D">
      <w:pPr>
        <w:autoSpaceDE w:val="0"/>
        <w:autoSpaceDN w:val="0"/>
        <w:adjustRightInd w:val="0"/>
        <w:spacing w:after="0" w:line="276" w:lineRule="auto"/>
        <w:jc w:val="center"/>
        <w:rPr>
          <w:rFonts w:ascii="Arial" w:hAnsi="Arial" w:cs="Arial"/>
          <w:b/>
          <w:bCs/>
        </w:rPr>
      </w:pPr>
      <w:r w:rsidRPr="007261C2">
        <w:rPr>
          <w:rFonts w:ascii="Arial" w:hAnsi="Arial" w:cs="Arial"/>
          <w:b/>
          <w:bCs/>
        </w:rPr>
        <w:t>Odstąpienie od umowy</w:t>
      </w:r>
    </w:p>
    <w:p w14:paraId="47141A3E" w14:textId="77777777" w:rsidR="00E65678" w:rsidRPr="00426F38" w:rsidRDefault="00E65678" w:rsidP="00582B1D">
      <w:pPr>
        <w:autoSpaceDE w:val="0"/>
        <w:autoSpaceDN w:val="0"/>
        <w:adjustRightInd w:val="0"/>
        <w:spacing w:after="0" w:line="276" w:lineRule="auto"/>
        <w:jc w:val="both"/>
        <w:rPr>
          <w:rFonts w:ascii="Arial" w:hAnsi="Arial" w:cs="Arial"/>
        </w:rPr>
      </w:pPr>
      <w:r w:rsidRPr="00426F38">
        <w:rPr>
          <w:rFonts w:ascii="Arial" w:hAnsi="Arial" w:cs="Arial"/>
        </w:rPr>
        <w:t>Oprócz wypadków wymienionych w treści Kodeksu Cywilnego, stronom przysługuje prawo</w:t>
      </w:r>
      <w:r w:rsidR="00BA1CAC" w:rsidRPr="00426F38">
        <w:rPr>
          <w:rFonts w:ascii="Arial" w:hAnsi="Arial" w:cs="Arial"/>
        </w:rPr>
        <w:t xml:space="preserve"> </w:t>
      </w:r>
      <w:r w:rsidRPr="00426F38">
        <w:rPr>
          <w:rFonts w:ascii="Arial" w:hAnsi="Arial" w:cs="Arial"/>
        </w:rPr>
        <w:t>odstąpienia od umowy w następujących sytuacjach:</w:t>
      </w:r>
    </w:p>
    <w:p w14:paraId="693F873A" w14:textId="1CBB9826" w:rsidR="00E65678" w:rsidRPr="00426F38" w:rsidRDefault="00E65678" w:rsidP="00582B1D">
      <w:pPr>
        <w:pStyle w:val="Akapitzlist"/>
        <w:numPr>
          <w:ilvl w:val="0"/>
          <w:numId w:val="35"/>
        </w:numPr>
        <w:autoSpaceDE w:val="0"/>
        <w:autoSpaceDN w:val="0"/>
        <w:adjustRightInd w:val="0"/>
        <w:spacing w:after="0" w:line="276" w:lineRule="auto"/>
        <w:jc w:val="both"/>
        <w:rPr>
          <w:rFonts w:ascii="Arial" w:hAnsi="Arial" w:cs="Arial"/>
        </w:rPr>
      </w:pPr>
      <w:r w:rsidRPr="00426F38">
        <w:rPr>
          <w:rFonts w:ascii="Arial" w:hAnsi="Arial" w:cs="Arial"/>
        </w:rPr>
        <w:t>Zamawiającemu przysługuje prawo do odstąpienia od umowy:</w:t>
      </w:r>
    </w:p>
    <w:p w14:paraId="45339995" w14:textId="7DDA23EC" w:rsidR="00E65678" w:rsidRPr="00426F38" w:rsidRDefault="00BC5194" w:rsidP="00582B1D">
      <w:pPr>
        <w:pStyle w:val="Akapitzlist"/>
        <w:numPr>
          <w:ilvl w:val="0"/>
          <w:numId w:val="36"/>
        </w:numPr>
        <w:autoSpaceDE w:val="0"/>
        <w:autoSpaceDN w:val="0"/>
        <w:adjustRightInd w:val="0"/>
        <w:spacing w:after="0" w:line="276" w:lineRule="auto"/>
        <w:jc w:val="both"/>
        <w:rPr>
          <w:rFonts w:ascii="Arial" w:hAnsi="Arial" w:cs="Arial"/>
        </w:rPr>
      </w:pPr>
      <w:r w:rsidRPr="00426F38">
        <w:rPr>
          <w:rFonts w:ascii="Arial" w:hAnsi="Arial" w:cs="Arial"/>
        </w:rPr>
        <w:t>W</w:t>
      </w:r>
      <w:r w:rsidR="00E65678" w:rsidRPr="00426F38">
        <w:rPr>
          <w:rFonts w:ascii="Arial" w:hAnsi="Arial" w:cs="Arial"/>
        </w:rPr>
        <w:t xml:space="preserve"> razie wystąpienia istotnej zmiany okoliczności powodującej, że wykonanie umowy nie</w:t>
      </w:r>
      <w:r w:rsidR="00BA1CAC" w:rsidRPr="00426F38">
        <w:rPr>
          <w:rFonts w:ascii="Arial" w:hAnsi="Arial" w:cs="Arial"/>
        </w:rPr>
        <w:t xml:space="preserve"> </w:t>
      </w:r>
      <w:r w:rsidR="00E65678" w:rsidRPr="00426F38">
        <w:rPr>
          <w:rFonts w:ascii="Arial" w:hAnsi="Arial" w:cs="Arial"/>
        </w:rPr>
        <w:t>leży w interesie publicznym, czego nie można było przewidzieć w chwili zawarcia umowy.</w:t>
      </w:r>
      <w:r w:rsidR="00BA1CAC" w:rsidRPr="00426F38">
        <w:rPr>
          <w:rFonts w:ascii="Arial" w:hAnsi="Arial" w:cs="Arial"/>
        </w:rPr>
        <w:t xml:space="preserve"> </w:t>
      </w:r>
      <w:r w:rsidR="00E65678" w:rsidRPr="00426F38">
        <w:rPr>
          <w:rFonts w:ascii="Arial" w:hAnsi="Arial" w:cs="Arial"/>
        </w:rPr>
        <w:t>Odstąpienie od umowy w tym wypadku może nastąpić w terminie 10 dni od powzięcia</w:t>
      </w:r>
      <w:r w:rsidR="00BA1CAC" w:rsidRPr="00426F38">
        <w:rPr>
          <w:rFonts w:ascii="Arial" w:hAnsi="Arial" w:cs="Arial"/>
        </w:rPr>
        <w:t xml:space="preserve"> </w:t>
      </w:r>
      <w:r w:rsidR="00E65678" w:rsidRPr="00426F38">
        <w:rPr>
          <w:rFonts w:ascii="Arial" w:hAnsi="Arial" w:cs="Arial"/>
        </w:rPr>
        <w:t>wiadomości o</w:t>
      </w:r>
      <w:r w:rsidRPr="00426F38">
        <w:rPr>
          <w:rFonts w:ascii="Arial" w:hAnsi="Arial" w:cs="Arial"/>
        </w:rPr>
        <w:t xml:space="preserve"> powyższych okolicznościach.</w:t>
      </w:r>
    </w:p>
    <w:p w14:paraId="6797B6FA" w14:textId="7C366304" w:rsidR="00E65678" w:rsidRPr="00426F38" w:rsidRDefault="00E65678" w:rsidP="00582B1D">
      <w:pPr>
        <w:pStyle w:val="Akapitzlist"/>
        <w:numPr>
          <w:ilvl w:val="0"/>
          <w:numId w:val="36"/>
        </w:numPr>
        <w:autoSpaceDE w:val="0"/>
        <w:autoSpaceDN w:val="0"/>
        <w:adjustRightInd w:val="0"/>
        <w:spacing w:after="0" w:line="276" w:lineRule="auto"/>
        <w:jc w:val="both"/>
        <w:rPr>
          <w:rFonts w:ascii="Arial" w:hAnsi="Arial" w:cs="Arial"/>
        </w:rPr>
      </w:pPr>
      <w:r w:rsidRPr="00426F38">
        <w:rPr>
          <w:rFonts w:ascii="Arial" w:hAnsi="Arial" w:cs="Arial"/>
        </w:rPr>
        <w:lastRenderedPageBreak/>
        <w:t>Wykonawca nie rozpoczął prac bez uzasadnionych przyczyn oraz nie kontynuuje ich</w:t>
      </w:r>
      <w:r w:rsidR="00BA1CAC" w:rsidRPr="00426F38">
        <w:rPr>
          <w:rFonts w:ascii="Arial" w:hAnsi="Arial" w:cs="Arial"/>
        </w:rPr>
        <w:t xml:space="preserve"> </w:t>
      </w:r>
      <w:r w:rsidRPr="00426F38">
        <w:rPr>
          <w:rFonts w:ascii="Arial" w:hAnsi="Arial" w:cs="Arial"/>
        </w:rPr>
        <w:t>pomimo wezwania Za</w:t>
      </w:r>
      <w:r w:rsidR="00BC5194" w:rsidRPr="00426F38">
        <w:rPr>
          <w:rFonts w:ascii="Arial" w:hAnsi="Arial" w:cs="Arial"/>
        </w:rPr>
        <w:t>mawiającego złożonego na piśmie.</w:t>
      </w:r>
    </w:p>
    <w:p w14:paraId="42538A75" w14:textId="64C0E37F" w:rsidR="00E65678" w:rsidRPr="00426F38" w:rsidRDefault="00E65678" w:rsidP="00582B1D">
      <w:pPr>
        <w:pStyle w:val="Akapitzlist"/>
        <w:numPr>
          <w:ilvl w:val="0"/>
          <w:numId w:val="36"/>
        </w:numPr>
        <w:autoSpaceDE w:val="0"/>
        <w:autoSpaceDN w:val="0"/>
        <w:adjustRightInd w:val="0"/>
        <w:spacing w:after="0" w:line="276" w:lineRule="auto"/>
        <w:jc w:val="both"/>
        <w:rPr>
          <w:rFonts w:ascii="Arial" w:hAnsi="Arial" w:cs="Arial"/>
        </w:rPr>
      </w:pPr>
      <w:r w:rsidRPr="00426F38">
        <w:rPr>
          <w:rFonts w:ascii="Arial" w:hAnsi="Arial" w:cs="Arial"/>
        </w:rPr>
        <w:t>Wykonawca przerwał realizację usług i p</w:t>
      </w:r>
      <w:r w:rsidR="00BC5194" w:rsidRPr="00426F38">
        <w:rPr>
          <w:rFonts w:ascii="Arial" w:hAnsi="Arial" w:cs="Arial"/>
        </w:rPr>
        <w:t>rzerwa ta trwa dłużej niż 7 dni.</w:t>
      </w:r>
    </w:p>
    <w:p w14:paraId="19F38B17" w14:textId="6E8AAFF4" w:rsidR="00E65678" w:rsidRPr="00426F38" w:rsidRDefault="00E65678" w:rsidP="00582B1D">
      <w:pPr>
        <w:pStyle w:val="Akapitzlist"/>
        <w:numPr>
          <w:ilvl w:val="0"/>
          <w:numId w:val="36"/>
        </w:numPr>
        <w:autoSpaceDE w:val="0"/>
        <w:autoSpaceDN w:val="0"/>
        <w:adjustRightInd w:val="0"/>
        <w:spacing w:after="0" w:line="276" w:lineRule="auto"/>
        <w:jc w:val="both"/>
        <w:rPr>
          <w:rFonts w:ascii="Arial" w:hAnsi="Arial" w:cs="Arial"/>
        </w:rPr>
      </w:pPr>
      <w:r w:rsidRPr="00426F38">
        <w:rPr>
          <w:rFonts w:ascii="Arial" w:hAnsi="Arial" w:cs="Arial"/>
        </w:rPr>
        <w:t>Wykonawca popadł w zwłokę w terminowym wykonaniu przedmiotu umowy przekraczającą</w:t>
      </w:r>
      <w:r w:rsidR="00BA1CAC" w:rsidRPr="00426F38">
        <w:rPr>
          <w:rFonts w:ascii="Arial" w:hAnsi="Arial" w:cs="Arial"/>
        </w:rPr>
        <w:t xml:space="preserve"> </w:t>
      </w:r>
      <w:r w:rsidR="00BC5194" w:rsidRPr="00426F38">
        <w:rPr>
          <w:rFonts w:ascii="Arial" w:hAnsi="Arial" w:cs="Arial"/>
        </w:rPr>
        <w:t>7 dni.</w:t>
      </w:r>
    </w:p>
    <w:p w14:paraId="2F2BAA01" w14:textId="4275A1A5" w:rsidR="00E65678" w:rsidRPr="00426F38" w:rsidRDefault="00E65678" w:rsidP="00582B1D">
      <w:pPr>
        <w:pStyle w:val="Akapitzlist"/>
        <w:numPr>
          <w:ilvl w:val="0"/>
          <w:numId w:val="36"/>
        </w:numPr>
        <w:autoSpaceDE w:val="0"/>
        <w:autoSpaceDN w:val="0"/>
        <w:adjustRightInd w:val="0"/>
        <w:spacing w:after="0" w:line="276" w:lineRule="auto"/>
        <w:jc w:val="both"/>
        <w:rPr>
          <w:rFonts w:ascii="Arial" w:hAnsi="Arial" w:cs="Arial"/>
        </w:rPr>
      </w:pPr>
      <w:r w:rsidRPr="00426F38">
        <w:rPr>
          <w:rFonts w:ascii="Arial" w:hAnsi="Arial" w:cs="Arial"/>
        </w:rPr>
        <w:t xml:space="preserve">Odstąpienie w przypadkach określonych w §12 </w:t>
      </w:r>
      <w:r w:rsidR="00A30BE6" w:rsidRPr="00426F38">
        <w:rPr>
          <w:rFonts w:ascii="Arial" w:hAnsi="Arial" w:cs="Arial"/>
        </w:rPr>
        <w:t xml:space="preserve"> pkt 1b),c),</w:t>
      </w:r>
      <w:r w:rsidRPr="00426F38">
        <w:rPr>
          <w:rFonts w:ascii="Arial" w:hAnsi="Arial" w:cs="Arial"/>
        </w:rPr>
        <w:t>d) dla swej skuteczności wymaga</w:t>
      </w:r>
      <w:r w:rsidR="00BA1CAC" w:rsidRPr="00426F38">
        <w:rPr>
          <w:rFonts w:ascii="Arial" w:hAnsi="Arial" w:cs="Arial"/>
        </w:rPr>
        <w:t xml:space="preserve"> </w:t>
      </w:r>
      <w:r w:rsidRPr="00426F38">
        <w:rPr>
          <w:rFonts w:ascii="Arial" w:hAnsi="Arial" w:cs="Arial"/>
        </w:rPr>
        <w:t>przesłania zawiadomienia drugiej strony do usunięcia stanu stanowiącego podstawę do</w:t>
      </w:r>
      <w:r w:rsidR="00BA1CAC" w:rsidRPr="00426F38">
        <w:rPr>
          <w:rFonts w:ascii="Arial" w:hAnsi="Arial" w:cs="Arial"/>
        </w:rPr>
        <w:t xml:space="preserve"> </w:t>
      </w:r>
      <w:r w:rsidRPr="00426F38">
        <w:rPr>
          <w:rFonts w:ascii="Arial" w:hAnsi="Arial" w:cs="Arial"/>
        </w:rPr>
        <w:t>odstąpienia i bezskutecznego upływu wyznaczonego, co najmniej 7</w:t>
      </w:r>
      <w:r w:rsidR="00BC5194" w:rsidRPr="00426F38">
        <w:rPr>
          <w:rFonts w:ascii="Arial" w:hAnsi="Arial" w:cs="Arial"/>
        </w:rPr>
        <w:t xml:space="preserve"> </w:t>
      </w:r>
      <w:r w:rsidR="00120B08" w:rsidRPr="00426F38">
        <w:rPr>
          <w:rFonts w:ascii="Arial" w:hAnsi="Arial" w:cs="Arial"/>
        </w:rPr>
        <w:t> </w:t>
      </w:r>
      <w:r w:rsidRPr="00426F38">
        <w:rPr>
          <w:rFonts w:ascii="Arial" w:hAnsi="Arial" w:cs="Arial"/>
        </w:rPr>
        <w:t>-</w:t>
      </w:r>
      <w:r w:rsidR="00120B08" w:rsidRPr="00426F38">
        <w:rPr>
          <w:rFonts w:ascii="Arial" w:hAnsi="Arial" w:cs="Arial"/>
        </w:rPr>
        <w:t> </w:t>
      </w:r>
      <w:r w:rsidR="00BC5194" w:rsidRPr="00426F38">
        <w:rPr>
          <w:rFonts w:ascii="Arial" w:hAnsi="Arial" w:cs="Arial"/>
        </w:rPr>
        <w:t>dniowego</w:t>
      </w:r>
      <w:r w:rsidRPr="00426F38">
        <w:rPr>
          <w:rFonts w:ascii="Arial" w:hAnsi="Arial" w:cs="Arial"/>
        </w:rPr>
        <w:t xml:space="preserve"> terminu na</w:t>
      </w:r>
      <w:r w:rsidR="00BA1CAC" w:rsidRPr="00426F38">
        <w:rPr>
          <w:rFonts w:ascii="Arial" w:hAnsi="Arial" w:cs="Arial"/>
        </w:rPr>
        <w:t xml:space="preserve"> </w:t>
      </w:r>
      <w:r w:rsidR="00BC5194" w:rsidRPr="00426F38">
        <w:rPr>
          <w:rFonts w:ascii="Arial" w:hAnsi="Arial" w:cs="Arial"/>
        </w:rPr>
        <w:t xml:space="preserve">usunięcie tego stanu. </w:t>
      </w:r>
      <w:r w:rsidRPr="00426F38">
        <w:rPr>
          <w:rFonts w:ascii="Arial" w:hAnsi="Arial" w:cs="Arial"/>
        </w:rPr>
        <w:t>Za datę przekazania zawiadomienia uważa się również przesłanie</w:t>
      </w:r>
      <w:r w:rsidR="00BA1CAC" w:rsidRPr="00426F38">
        <w:rPr>
          <w:rFonts w:ascii="Arial" w:hAnsi="Arial" w:cs="Arial"/>
        </w:rPr>
        <w:t xml:space="preserve"> </w:t>
      </w:r>
      <w:r w:rsidRPr="00426F38">
        <w:rPr>
          <w:rFonts w:ascii="Arial" w:hAnsi="Arial" w:cs="Arial"/>
        </w:rPr>
        <w:t>informacji w sposób elektroniczny tj. fax lub email.</w:t>
      </w:r>
    </w:p>
    <w:p w14:paraId="3925A821" w14:textId="50000BC6" w:rsidR="00E65678" w:rsidRPr="00426F38" w:rsidRDefault="00E65678" w:rsidP="00582B1D">
      <w:pPr>
        <w:pStyle w:val="Akapitzlist"/>
        <w:numPr>
          <w:ilvl w:val="0"/>
          <w:numId w:val="35"/>
        </w:numPr>
        <w:autoSpaceDE w:val="0"/>
        <w:autoSpaceDN w:val="0"/>
        <w:adjustRightInd w:val="0"/>
        <w:spacing w:after="0" w:line="276" w:lineRule="auto"/>
        <w:jc w:val="both"/>
        <w:rPr>
          <w:rFonts w:ascii="Arial" w:hAnsi="Arial" w:cs="Arial"/>
        </w:rPr>
      </w:pPr>
      <w:r w:rsidRPr="00426F38">
        <w:rPr>
          <w:rFonts w:ascii="Arial" w:hAnsi="Arial" w:cs="Arial"/>
        </w:rPr>
        <w:t>Wykonawcy przysługuje prawo odstąpienia od umowy w szczególności jeżeli Zamawiający</w:t>
      </w:r>
      <w:r w:rsidR="00BA1CAC" w:rsidRPr="00426F38">
        <w:rPr>
          <w:rFonts w:ascii="Arial" w:hAnsi="Arial" w:cs="Arial"/>
        </w:rPr>
        <w:t xml:space="preserve"> </w:t>
      </w:r>
      <w:r w:rsidRPr="00426F38">
        <w:rPr>
          <w:rFonts w:ascii="Arial" w:hAnsi="Arial" w:cs="Arial"/>
        </w:rPr>
        <w:t xml:space="preserve">zawiadomi Wykonawcę, iż wobec zaistnienia uprzednio </w:t>
      </w:r>
      <w:r w:rsidR="00CE2E2A" w:rsidRPr="00426F38">
        <w:rPr>
          <w:rFonts w:ascii="Arial" w:hAnsi="Arial" w:cs="Arial"/>
        </w:rPr>
        <w:t>nieprzewidzianych</w:t>
      </w:r>
      <w:r w:rsidRPr="00426F38">
        <w:rPr>
          <w:rFonts w:ascii="Arial" w:hAnsi="Arial" w:cs="Arial"/>
        </w:rPr>
        <w:t xml:space="preserve"> okoliczności nie</w:t>
      </w:r>
      <w:r w:rsidR="00BA1CAC" w:rsidRPr="00426F38">
        <w:rPr>
          <w:rFonts w:ascii="Arial" w:hAnsi="Arial" w:cs="Arial"/>
        </w:rPr>
        <w:t xml:space="preserve"> </w:t>
      </w:r>
      <w:r w:rsidRPr="00426F38">
        <w:rPr>
          <w:rFonts w:ascii="Arial" w:hAnsi="Arial" w:cs="Arial"/>
        </w:rPr>
        <w:t>będzie mógł spełnić swoich zobowiązań umownych wobec Wykonawcy. W takim przypadku</w:t>
      </w:r>
      <w:r w:rsidR="00BA1CAC" w:rsidRPr="00426F38">
        <w:rPr>
          <w:rFonts w:ascii="Arial" w:hAnsi="Arial" w:cs="Arial"/>
        </w:rPr>
        <w:t xml:space="preserve"> </w:t>
      </w:r>
      <w:r w:rsidRPr="00426F38">
        <w:rPr>
          <w:rFonts w:ascii="Arial" w:hAnsi="Arial" w:cs="Arial"/>
        </w:rPr>
        <w:t>Zamawiający jest zobowiązany do zapłaty części wynagrodzenia, która zostanie określona</w:t>
      </w:r>
      <w:r w:rsidR="00BA1CAC" w:rsidRPr="00426F38">
        <w:rPr>
          <w:rFonts w:ascii="Arial" w:hAnsi="Arial" w:cs="Arial"/>
        </w:rPr>
        <w:t xml:space="preserve"> </w:t>
      </w:r>
      <w:r w:rsidRPr="00426F38">
        <w:rPr>
          <w:rFonts w:ascii="Arial" w:hAnsi="Arial" w:cs="Arial"/>
        </w:rPr>
        <w:t xml:space="preserve">w </w:t>
      </w:r>
      <w:r w:rsidR="00074D65" w:rsidRPr="00426F38">
        <w:rPr>
          <w:rFonts w:ascii="Arial" w:hAnsi="Arial" w:cs="Arial"/>
        </w:rPr>
        <w:t> </w:t>
      </w:r>
      <w:r w:rsidRPr="00426F38">
        <w:rPr>
          <w:rFonts w:ascii="Arial" w:hAnsi="Arial" w:cs="Arial"/>
        </w:rPr>
        <w:t>wysokości przysługującej za zakres faktycznie wykonanych prawidłowo prac.</w:t>
      </w:r>
    </w:p>
    <w:p w14:paraId="74AFC391" w14:textId="54260396" w:rsidR="00E65678" w:rsidRPr="00426F38" w:rsidRDefault="00E65678" w:rsidP="00582B1D">
      <w:pPr>
        <w:pStyle w:val="Akapitzlist"/>
        <w:numPr>
          <w:ilvl w:val="0"/>
          <w:numId w:val="35"/>
        </w:numPr>
        <w:autoSpaceDE w:val="0"/>
        <w:autoSpaceDN w:val="0"/>
        <w:adjustRightInd w:val="0"/>
        <w:spacing w:after="0" w:line="276" w:lineRule="auto"/>
        <w:jc w:val="both"/>
        <w:rPr>
          <w:rFonts w:ascii="Arial" w:hAnsi="Arial" w:cs="Arial"/>
        </w:rPr>
      </w:pPr>
      <w:r w:rsidRPr="00426F38">
        <w:rPr>
          <w:rFonts w:ascii="Arial" w:hAnsi="Arial" w:cs="Arial"/>
        </w:rPr>
        <w:t>Odstąpienie od umowy powinno nastąpić w formie pisemnej pod rygorem nieważności</w:t>
      </w:r>
      <w:r w:rsidR="00BA1CAC" w:rsidRPr="00426F38">
        <w:rPr>
          <w:rFonts w:ascii="Arial" w:hAnsi="Arial" w:cs="Arial"/>
        </w:rPr>
        <w:t xml:space="preserve"> </w:t>
      </w:r>
      <w:r w:rsidRPr="00426F38">
        <w:rPr>
          <w:rFonts w:ascii="Arial" w:hAnsi="Arial" w:cs="Arial"/>
        </w:rPr>
        <w:t xml:space="preserve">i </w:t>
      </w:r>
      <w:r w:rsidR="00074D65" w:rsidRPr="00426F38">
        <w:rPr>
          <w:rFonts w:ascii="Arial" w:hAnsi="Arial" w:cs="Arial"/>
        </w:rPr>
        <w:t> </w:t>
      </w:r>
      <w:r w:rsidRPr="00426F38">
        <w:rPr>
          <w:rFonts w:ascii="Arial" w:hAnsi="Arial" w:cs="Arial"/>
        </w:rPr>
        <w:t>powinno zawierać uzasadnienie.</w:t>
      </w:r>
    </w:p>
    <w:p w14:paraId="15EE79C1" w14:textId="7F40DBEF" w:rsidR="00E65678" w:rsidRPr="00426F38" w:rsidRDefault="00E65678" w:rsidP="00582B1D">
      <w:pPr>
        <w:pStyle w:val="Akapitzlist"/>
        <w:numPr>
          <w:ilvl w:val="0"/>
          <w:numId w:val="35"/>
        </w:numPr>
        <w:autoSpaceDE w:val="0"/>
        <w:autoSpaceDN w:val="0"/>
        <w:adjustRightInd w:val="0"/>
        <w:spacing w:after="0" w:line="276" w:lineRule="auto"/>
        <w:jc w:val="both"/>
        <w:rPr>
          <w:rFonts w:ascii="Arial" w:hAnsi="Arial" w:cs="Arial"/>
        </w:rPr>
      </w:pPr>
      <w:r w:rsidRPr="00426F38">
        <w:rPr>
          <w:rFonts w:ascii="Arial" w:hAnsi="Arial" w:cs="Arial"/>
        </w:rPr>
        <w:t>W przypadku odstąpienia od umowy Wykonawcę oraz Zamawiającego obciążają następujące</w:t>
      </w:r>
      <w:r w:rsidR="00BA1CAC" w:rsidRPr="00426F38">
        <w:rPr>
          <w:rFonts w:ascii="Arial" w:hAnsi="Arial" w:cs="Arial"/>
        </w:rPr>
        <w:t xml:space="preserve"> </w:t>
      </w:r>
      <w:r w:rsidRPr="00426F38">
        <w:rPr>
          <w:rFonts w:ascii="Arial" w:hAnsi="Arial" w:cs="Arial"/>
        </w:rPr>
        <w:t>obowiązki szczegółowe:</w:t>
      </w:r>
    </w:p>
    <w:p w14:paraId="3728E29D" w14:textId="6EDA798E" w:rsidR="00E65678" w:rsidRPr="00426F38" w:rsidRDefault="00E65678" w:rsidP="00582B1D">
      <w:pPr>
        <w:pStyle w:val="Akapitzlist"/>
        <w:numPr>
          <w:ilvl w:val="0"/>
          <w:numId w:val="37"/>
        </w:numPr>
        <w:autoSpaceDE w:val="0"/>
        <w:autoSpaceDN w:val="0"/>
        <w:adjustRightInd w:val="0"/>
        <w:spacing w:after="0" w:line="276" w:lineRule="auto"/>
        <w:jc w:val="both"/>
        <w:rPr>
          <w:rFonts w:ascii="Arial" w:hAnsi="Arial" w:cs="Arial"/>
        </w:rPr>
      </w:pPr>
      <w:r w:rsidRPr="00426F38">
        <w:rPr>
          <w:rFonts w:ascii="Arial" w:hAnsi="Arial" w:cs="Arial"/>
        </w:rPr>
        <w:t>W terminie siedmiu dni od daty odstąpienia od umowy Wykonawca przy udziale</w:t>
      </w:r>
      <w:r w:rsidR="008A7C06" w:rsidRPr="00426F38">
        <w:rPr>
          <w:rFonts w:ascii="Arial" w:hAnsi="Arial" w:cs="Arial"/>
        </w:rPr>
        <w:t xml:space="preserve"> </w:t>
      </w:r>
      <w:r w:rsidRPr="00426F38">
        <w:rPr>
          <w:rFonts w:ascii="Arial" w:hAnsi="Arial" w:cs="Arial"/>
        </w:rPr>
        <w:t>Zamawiającego sporządzi protokół inwentaryzacji usług w toku według stanu na dzień</w:t>
      </w:r>
      <w:r w:rsidR="00BA1CAC" w:rsidRPr="00426F38">
        <w:rPr>
          <w:rFonts w:ascii="Arial" w:hAnsi="Arial" w:cs="Arial"/>
        </w:rPr>
        <w:t xml:space="preserve"> </w:t>
      </w:r>
      <w:r w:rsidRPr="00426F38">
        <w:rPr>
          <w:rFonts w:ascii="Arial" w:hAnsi="Arial" w:cs="Arial"/>
        </w:rPr>
        <w:t>odstąpienia.</w:t>
      </w:r>
    </w:p>
    <w:p w14:paraId="368A6598" w14:textId="00EF9DCC" w:rsidR="00E65678" w:rsidRPr="00426F38" w:rsidRDefault="00E65678" w:rsidP="00582B1D">
      <w:pPr>
        <w:pStyle w:val="Akapitzlist"/>
        <w:numPr>
          <w:ilvl w:val="0"/>
          <w:numId w:val="37"/>
        </w:numPr>
        <w:autoSpaceDE w:val="0"/>
        <w:autoSpaceDN w:val="0"/>
        <w:adjustRightInd w:val="0"/>
        <w:spacing w:after="0" w:line="276" w:lineRule="auto"/>
        <w:jc w:val="both"/>
        <w:rPr>
          <w:rFonts w:ascii="Arial" w:hAnsi="Arial" w:cs="Arial"/>
        </w:rPr>
      </w:pPr>
      <w:r w:rsidRPr="00426F38">
        <w:rPr>
          <w:rFonts w:ascii="Arial" w:hAnsi="Arial" w:cs="Arial"/>
        </w:rPr>
        <w:t>Wykonawca zabezpieczy przerwane roboty w zakresie obustronnie uzgodnionym – na</w:t>
      </w:r>
      <w:r w:rsidR="00BA1CAC" w:rsidRPr="00426F38">
        <w:rPr>
          <w:rFonts w:ascii="Arial" w:hAnsi="Arial" w:cs="Arial"/>
        </w:rPr>
        <w:t xml:space="preserve"> </w:t>
      </w:r>
      <w:r w:rsidRPr="00426F38">
        <w:rPr>
          <w:rFonts w:ascii="Arial" w:hAnsi="Arial" w:cs="Arial"/>
        </w:rPr>
        <w:t>koszt tej strony, która odstąpiła od umowy.</w:t>
      </w:r>
    </w:p>
    <w:p w14:paraId="766859C6" w14:textId="47553DC4" w:rsidR="00E65678" w:rsidRPr="00426F38" w:rsidRDefault="00E65678" w:rsidP="00582B1D">
      <w:pPr>
        <w:pStyle w:val="Akapitzlist"/>
        <w:numPr>
          <w:ilvl w:val="0"/>
          <w:numId w:val="37"/>
        </w:numPr>
        <w:autoSpaceDE w:val="0"/>
        <w:autoSpaceDN w:val="0"/>
        <w:adjustRightInd w:val="0"/>
        <w:spacing w:after="0" w:line="276" w:lineRule="auto"/>
        <w:jc w:val="both"/>
        <w:rPr>
          <w:rFonts w:ascii="Arial" w:hAnsi="Arial" w:cs="Arial"/>
        </w:rPr>
      </w:pPr>
      <w:r w:rsidRPr="00426F38">
        <w:rPr>
          <w:rFonts w:ascii="Arial" w:hAnsi="Arial" w:cs="Arial"/>
        </w:rPr>
        <w:t>Wykonawca zgłosi termin dokonania przez Zamawiającego odbioru usług przerwanych</w:t>
      </w:r>
      <w:r w:rsidR="00BA1CAC" w:rsidRPr="00426F38">
        <w:rPr>
          <w:rFonts w:ascii="Arial" w:hAnsi="Arial" w:cs="Arial"/>
        </w:rPr>
        <w:t xml:space="preserve"> </w:t>
      </w:r>
      <w:r w:rsidRPr="00426F38">
        <w:rPr>
          <w:rFonts w:ascii="Arial" w:hAnsi="Arial" w:cs="Arial"/>
        </w:rPr>
        <w:t xml:space="preserve">oraz usług zabezpieczonych, jeżeli odstąpienie od umowy nastąpiło z </w:t>
      </w:r>
      <w:r w:rsidR="00120B08" w:rsidRPr="00426F38">
        <w:rPr>
          <w:rFonts w:ascii="Arial" w:hAnsi="Arial" w:cs="Arial"/>
        </w:rPr>
        <w:t> </w:t>
      </w:r>
      <w:r w:rsidRPr="00426F38">
        <w:rPr>
          <w:rFonts w:ascii="Arial" w:hAnsi="Arial" w:cs="Arial"/>
        </w:rPr>
        <w:t>przyczyn za które</w:t>
      </w:r>
      <w:r w:rsidR="00BA1CAC" w:rsidRPr="00426F38">
        <w:rPr>
          <w:rFonts w:ascii="Arial" w:hAnsi="Arial" w:cs="Arial"/>
        </w:rPr>
        <w:t xml:space="preserve"> </w:t>
      </w:r>
      <w:r w:rsidRPr="00426F38">
        <w:rPr>
          <w:rFonts w:ascii="Arial" w:hAnsi="Arial" w:cs="Arial"/>
        </w:rPr>
        <w:t>Wykonawca nie odpowiada.</w:t>
      </w:r>
    </w:p>
    <w:p w14:paraId="34D7A877" w14:textId="334B4F9D" w:rsidR="00E65678" w:rsidRPr="00426F38" w:rsidRDefault="00E65678" w:rsidP="00582B1D">
      <w:pPr>
        <w:pStyle w:val="Akapitzlist"/>
        <w:numPr>
          <w:ilvl w:val="0"/>
          <w:numId w:val="37"/>
        </w:numPr>
        <w:autoSpaceDE w:val="0"/>
        <w:autoSpaceDN w:val="0"/>
        <w:adjustRightInd w:val="0"/>
        <w:spacing w:after="0" w:line="276" w:lineRule="auto"/>
        <w:jc w:val="both"/>
        <w:rPr>
          <w:rFonts w:ascii="Arial" w:hAnsi="Arial" w:cs="Arial"/>
        </w:rPr>
      </w:pPr>
      <w:r w:rsidRPr="00426F38">
        <w:rPr>
          <w:rFonts w:ascii="Arial" w:hAnsi="Arial" w:cs="Arial"/>
        </w:rPr>
        <w:t>Zamawiający w razie odstąpienia od umowy z przyczyn za które Wykonawca nie</w:t>
      </w:r>
      <w:r w:rsidR="008A7C06" w:rsidRPr="00426F38">
        <w:rPr>
          <w:rFonts w:ascii="Arial" w:hAnsi="Arial" w:cs="Arial"/>
        </w:rPr>
        <w:t xml:space="preserve"> </w:t>
      </w:r>
      <w:r w:rsidRPr="00426F38">
        <w:rPr>
          <w:rFonts w:ascii="Arial" w:hAnsi="Arial" w:cs="Arial"/>
        </w:rPr>
        <w:t>odpowiada obowiązany jest do: dokonania odbioru usług przerwanych oraz do zapłaty</w:t>
      </w:r>
      <w:r w:rsidR="00BA1CAC" w:rsidRPr="00426F38">
        <w:rPr>
          <w:rFonts w:ascii="Arial" w:hAnsi="Arial" w:cs="Arial"/>
        </w:rPr>
        <w:t xml:space="preserve"> </w:t>
      </w:r>
      <w:r w:rsidRPr="00426F38">
        <w:rPr>
          <w:rFonts w:ascii="Arial" w:hAnsi="Arial" w:cs="Arial"/>
        </w:rPr>
        <w:t>wynagrodzenia za roboty, które zostały wykonane do dnia odstąpienia.</w:t>
      </w:r>
    </w:p>
    <w:p w14:paraId="6B3A1260" w14:textId="77777777" w:rsidR="007E5D59" w:rsidRPr="00426F38" w:rsidRDefault="007E5D59" w:rsidP="00582B1D">
      <w:pPr>
        <w:pStyle w:val="Akapitzlist"/>
        <w:autoSpaceDE w:val="0"/>
        <w:autoSpaceDN w:val="0"/>
        <w:adjustRightInd w:val="0"/>
        <w:spacing w:after="0" w:line="276" w:lineRule="auto"/>
        <w:jc w:val="both"/>
        <w:rPr>
          <w:rFonts w:ascii="Arial" w:hAnsi="Arial" w:cs="Arial"/>
        </w:rPr>
      </w:pPr>
    </w:p>
    <w:p w14:paraId="5066B2A6" w14:textId="77777777" w:rsidR="00E65678" w:rsidRPr="007261C2" w:rsidRDefault="00E65678" w:rsidP="00582B1D">
      <w:pPr>
        <w:autoSpaceDE w:val="0"/>
        <w:autoSpaceDN w:val="0"/>
        <w:adjustRightInd w:val="0"/>
        <w:spacing w:after="0" w:line="276" w:lineRule="auto"/>
        <w:jc w:val="center"/>
        <w:rPr>
          <w:rFonts w:ascii="Arial" w:hAnsi="Arial" w:cs="Arial"/>
          <w:b/>
          <w:bCs/>
        </w:rPr>
      </w:pPr>
      <w:r w:rsidRPr="007261C2">
        <w:rPr>
          <w:rFonts w:ascii="Arial" w:hAnsi="Arial" w:cs="Arial"/>
          <w:b/>
          <w:bCs/>
        </w:rPr>
        <w:t>§ 13</w:t>
      </w:r>
    </w:p>
    <w:p w14:paraId="0EE066D8" w14:textId="77777777" w:rsidR="00E65678" w:rsidRPr="00426F38" w:rsidRDefault="00E65678" w:rsidP="00582B1D">
      <w:pPr>
        <w:autoSpaceDE w:val="0"/>
        <w:autoSpaceDN w:val="0"/>
        <w:adjustRightInd w:val="0"/>
        <w:spacing w:after="120" w:line="276" w:lineRule="auto"/>
        <w:jc w:val="center"/>
        <w:rPr>
          <w:rFonts w:ascii="Arial" w:hAnsi="Arial" w:cs="Arial"/>
          <w:b/>
          <w:bCs/>
        </w:rPr>
      </w:pPr>
      <w:r w:rsidRPr="007261C2">
        <w:rPr>
          <w:rFonts w:ascii="Arial" w:hAnsi="Arial" w:cs="Arial"/>
          <w:b/>
          <w:bCs/>
        </w:rPr>
        <w:t>Wskazanie osób do kontaktu</w:t>
      </w:r>
    </w:p>
    <w:p w14:paraId="2B63128E" w14:textId="77777777" w:rsidR="00156B37" w:rsidRDefault="00E65678" w:rsidP="00582B1D">
      <w:pPr>
        <w:pStyle w:val="Akapitzlist"/>
        <w:numPr>
          <w:ilvl w:val="0"/>
          <w:numId w:val="38"/>
        </w:numPr>
        <w:autoSpaceDE w:val="0"/>
        <w:autoSpaceDN w:val="0"/>
        <w:adjustRightInd w:val="0"/>
        <w:spacing w:after="0" w:line="276" w:lineRule="auto"/>
        <w:jc w:val="both"/>
        <w:rPr>
          <w:rFonts w:ascii="Arial" w:hAnsi="Arial" w:cs="Arial"/>
        </w:rPr>
      </w:pPr>
      <w:r w:rsidRPr="00426F38">
        <w:rPr>
          <w:rFonts w:ascii="Arial" w:hAnsi="Arial" w:cs="Arial"/>
        </w:rPr>
        <w:t>Do kontaktów z Wykonawcą w sprawach realizacji przedmiotu</w:t>
      </w:r>
      <w:r w:rsidR="00BA1CAC" w:rsidRPr="00426F38">
        <w:rPr>
          <w:rFonts w:ascii="Arial" w:hAnsi="Arial" w:cs="Arial"/>
        </w:rPr>
        <w:t xml:space="preserve"> umowy Zamawiający wyznacza Sekretarza Nadleśnictwa Limanowa Bogusława Pawłowskiego – </w:t>
      </w:r>
      <w:r w:rsidR="00CE2E2A" w:rsidRPr="00426F38">
        <w:rPr>
          <w:rFonts w:ascii="Arial" w:hAnsi="Arial" w:cs="Arial"/>
        </w:rPr>
        <w:t xml:space="preserve">tel. 509 945 250. </w:t>
      </w:r>
    </w:p>
    <w:p w14:paraId="51D62C75" w14:textId="61378E83" w:rsidR="00E65678" w:rsidRDefault="00CE2E2A" w:rsidP="00582B1D">
      <w:pPr>
        <w:pStyle w:val="Akapitzlist"/>
        <w:numPr>
          <w:ilvl w:val="0"/>
          <w:numId w:val="38"/>
        </w:numPr>
        <w:autoSpaceDE w:val="0"/>
        <w:autoSpaceDN w:val="0"/>
        <w:adjustRightInd w:val="0"/>
        <w:spacing w:after="0" w:line="276" w:lineRule="auto"/>
        <w:jc w:val="both"/>
        <w:rPr>
          <w:rFonts w:ascii="Arial" w:hAnsi="Arial" w:cs="Arial"/>
        </w:rPr>
      </w:pPr>
      <w:r w:rsidRPr="00426F38">
        <w:rPr>
          <w:rFonts w:ascii="Arial" w:hAnsi="Arial" w:cs="Arial"/>
        </w:rPr>
        <w:t>Do</w:t>
      </w:r>
      <w:r w:rsidR="00E65678" w:rsidRPr="00426F38">
        <w:rPr>
          <w:rFonts w:ascii="Arial" w:hAnsi="Arial" w:cs="Arial"/>
        </w:rPr>
        <w:t xml:space="preserve"> kontaktów z Zamawiającym w sprawach realizacji przedmiotu umowy Wykonawca</w:t>
      </w:r>
      <w:r w:rsidR="00BA1CAC" w:rsidRPr="00426F38">
        <w:rPr>
          <w:rFonts w:ascii="Arial" w:hAnsi="Arial" w:cs="Arial"/>
        </w:rPr>
        <w:t xml:space="preserve"> </w:t>
      </w:r>
      <w:r w:rsidR="00E65678" w:rsidRPr="00426F38">
        <w:rPr>
          <w:rFonts w:ascii="Arial" w:hAnsi="Arial" w:cs="Arial"/>
        </w:rPr>
        <w:t>wyznacza:…………</w:t>
      </w:r>
      <w:r w:rsidR="009B08BF" w:rsidRPr="00426F38">
        <w:rPr>
          <w:rFonts w:ascii="Arial" w:hAnsi="Arial" w:cs="Arial"/>
        </w:rPr>
        <w:t>……………………………………………</w:t>
      </w:r>
      <w:r w:rsidR="00BC5194" w:rsidRPr="00426F38">
        <w:rPr>
          <w:rFonts w:ascii="Arial" w:hAnsi="Arial" w:cs="Arial"/>
        </w:rPr>
        <w:t>……….</w:t>
      </w:r>
    </w:p>
    <w:p w14:paraId="1C80D2FE" w14:textId="77777777" w:rsidR="00582B1D" w:rsidRDefault="00582B1D" w:rsidP="00582B1D">
      <w:pPr>
        <w:autoSpaceDE w:val="0"/>
        <w:autoSpaceDN w:val="0"/>
        <w:adjustRightInd w:val="0"/>
        <w:spacing w:after="0" w:line="276" w:lineRule="auto"/>
        <w:jc w:val="both"/>
        <w:rPr>
          <w:rFonts w:ascii="Arial" w:hAnsi="Arial" w:cs="Arial"/>
        </w:rPr>
      </w:pPr>
    </w:p>
    <w:p w14:paraId="046A7330" w14:textId="434F4410" w:rsidR="00582B1D" w:rsidRDefault="00582B1D" w:rsidP="00582B1D">
      <w:pPr>
        <w:autoSpaceDE w:val="0"/>
        <w:autoSpaceDN w:val="0"/>
        <w:adjustRightInd w:val="0"/>
        <w:spacing w:after="0" w:line="276" w:lineRule="auto"/>
        <w:jc w:val="center"/>
        <w:rPr>
          <w:rFonts w:ascii="Arial" w:hAnsi="Arial" w:cs="Arial"/>
          <w:b/>
          <w:bCs/>
        </w:rPr>
      </w:pPr>
      <w:r w:rsidRPr="007261C2">
        <w:rPr>
          <w:rFonts w:ascii="Arial" w:hAnsi="Arial" w:cs="Arial"/>
          <w:b/>
          <w:bCs/>
        </w:rPr>
        <w:t>§ 1</w:t>
      </w:r>
      <w:r>
        <w:rPr>
          <w:rFonts w:ascii="Arial" w:hAnsi="Arial" w:cs="Arial"/>
          <w:b/>
          <w:bCs/>
        </w:rPr>
        <w:t>4</w:t>
      </w:r>
    </w:p>
    <w:p w14:paraId="4FB63C9B" w14:textId="0C3611CD" w:rsidR="00582B1D" w:rsidRPr="007261C2" w:rsidRDefault="00582B1D" w:rsidP="00582B1D">
      <w:pPr>
        <w:autoSpaceDE w:val="0"/>
        <w:autoSpaceDN w:val="0"/>
        <w:adjustRightInd w:val="0"/>
        <w:spacing w:after="120" w:line="276" w:lineRule="auto"/>
        <w:jc w:val="center"/>
        <w:rPr>
          <w:rFonts w:ascii="Arial" w:hAnsi="Arial" w:cs="Arial"/>
          <w:b/>
          <w:bCs/>
        </w:rPr>
      </w:pPr>
      <w:r>
        <w:rPr>
          <w:rFonts w:ascii="Arial" w:hAnsi="Arial" w:cs="Arial"/>
          <w:b/>
          <w:bCs/>
        </w:rPr>
        <w:t xml:space="preserve">Waloryzacja </w:t>
      </w:r>
    </w:p>
    <w:p w14:paraId="49B2BD8B" w14:textId="0AD9AD0A" w:rsidR="00582B1D" w:rsidRPr="00582B1D" w:rsidRDefault="00582B1D" w:rsidP="00582B1D">
      <w:pPr>
        <w:pStyle w:val="Akapitzlist"/>
        <w:numPr>
          <w:ilvl w:val="0"/>
          <w:numId w:val="45"/>
        </w:numPr>
        <w:autoSpaceDE w:val="0"/>
        <w:autoSpaceDN w:val="0"/>
        <w:adjustRightInd w:val="0"/>
        <w:spacing w:after="120" w:line="276" w:lineRule="auto"/>
        <w:ind w:left="425" w:hanging="425"/>
        <w:contextualSpacing w:val="0"/>
        <w:jc w:val="both"/>
        <w:rPr>
          <w:rFonts w:ascii="Arial" w:hAnsi="Arial" w:cs="Arial"/>
        </w:rPr>
      </w:pPr>
      <w:r w:rsidRPr="00582B1D">
        <w:rPr>
          <w:rFonts w:ascii="Arial" w:hAnsi="Arial" w:cs="Arial"/>
        </w:rPr>
        <w:t>Zamawiający na podstawie art 439 ust. 1 i 2 PZP przewiduje możliwość dokonania zmiany wynagrodzenia w przypadku zmiany (zwiększenia lub obniżenia) cen materiałów i kosztów zawiązanych z realizacją zamówienia innych niż te wskazane w § 7 ust. 9 powyżej.</w:t>
      </w:r>
    </w:p>
    <w:p w14:paraId="691E5948" w14:textId="20956C3D" w:rsidR="00582B1D" w:rsidRPr="00582B1D" w:rsidRDefault="00582B1D" w:rsidP="00582B1D">
      <w:pPr>
        <w:pStyle w:val="Akapitzlist"/>
        <w:numPr>
          <w:ilvl w:val="0"/>
          <w:numId w:val="45"/>
        </w:numPr>
        <w:autoSpaceDE w:val="0"/>
        <w:autoSpaceDN w:val="0"/>
        <w:adjustRightInd w:val="0"/>
        <w:spacing w:after="120" w:line="276" w:lineRule="auto"/>
        <w:ind w:left="425" w:hanging="425"/>
        <w:contextualSpacing w:val="0"/>
        <w:jc w:val="both"/>
        <w:rPr>
          <w:rFonts w:ascii="Arial" w:hAnsi="Arial" w:cs="Arial"/>
        </w:rPr>
      </w:pPr>
      <w:r w:rsidRPr="00582B1D">
        <w:rPr>
          <w:rFonts w:ascii="Arial" w:hAnsi="Arial" w:cs="Arial"/>
        </w:rPr>
        <w:lastRenderedPageBreak/>
        <w:t>Zmiany wysokości wynagrodzenia będą dokonywane na zasadach opisanych w niniejszym paragrafie. Strony będą waloryzowały koszty realizacji czynności wchodzących w skład Przedmiotu Umowy („Waloryzacja”).</w:t>
      </w:r>
    </w:p>
    <w:p w14:paraId="4C540C8D" w14:textId="2D205421" w:rsidR="00582B1D" w:rsidRPr="00582B1D" w:rsidRDefault="00582B1D" w:rsidP="00582B1D">
      <w:pPr>
        <w:pStyle w:val="Akapitzlist"/>
        <w:numPr>
          <w:ilvl w:val="0"/>
          <w:numId w:val="45"/>
        </w:numPr>
        <w:autoSpaceDE w:val="0"/>
        <w:autoSpaceDN w:val="0"/>
        <w:adjustRightInd w:val="0"/>
        <w:spacing w:after="120" w:line="276" w:lineRule="auto"/>
        <w:ind w:left="425" w:hanging="425"/>
        <w:contextualSpacing w:val="0"/>
        <w:jc w:val="both"/>
        <w:rPr>
          <w:rFonts w:ascii="Arial" w:hAnsi="Arial" w:cs="Arial"/>
        </w:rPr>
      </w:pPr>
      <w:r w:rsidRPr="00582B1D">
        <w:rPr>
          <w:rFonts w:ascii="Arial" w:hAnsi="Arial" w:cs="Arial"/>
        </w:rPr>
        <w:t>Waloryzacja zostanie dokonana w oparciu o wartość wskaźnika wzrostu cen towarów i usług konsumpcyjnych ogółem za kalendarzowy rok poprzedzający („Wskaźniki GUS”), ogłaszaną w formie komunikatu Prezesa Głównego Urzędu Statycznego na podstawie art. 94 ust. 1 pkt 1 lit. a. ustawy z dnia 17 grudnia 1998 r. o emeryturach i rentach z Funduszu Ubezpieczeń Społecznych (tekst jedn.: Dz. U. z 2023 r. poz. 1251 z późn.zm.).</w:t>
      </w:r>
    </w:p>
    <w:p w14:paraId="71A2458D" w14:textId="5D0E0DE3" w:rsidR="00582B1D" w:rsidRPr="00582B1D" w:rsidRDefault="00582B1D" w:rsidP="00582B1D">
      <w:pPr>
        <w:pStyle w:val="Akapitzlist"/>
        <w:numPr>
          <w:ilvl w:val="0"/>
          <w:numId w:val="45"/>
        </w:numPr>
        <w:autoSpaceDE w:val="0"/>
        <w:autoSpaceDN w:val="0"/>
        <w:adjustRightInd w:val="0"/>
        <w:spacing w:after="120" w:line="276" w:lineRule="auto"/>
        <w:ind w:left="425" w:hanging="425"/>
        <w:contextualSpacing w:val="0"/>
        <w:jc w:val="both"/>
        <w:rPr>
          <w:rFonts w:ascii="Arial" w:hAnsi="Arial" w:cs="Arial"/>
        </w:rPr>
      </w:pPr>
      <w:r w:rsidRPr="00582B1D">
        <w:rPr>
          <w:rFonts w:ascii="Arial" w:hAnsi="Arial" w:cs="Arial"/>
        </w:rPr>
        <w:t>W trakcie okresu realizacji Umowy Waloryzacja zostanie dokonana jednorazowo - po upływie dwunastu miesięcy od daty zawarcia umowy.</w:t>
      </w:r>
    </w:p>
    <w:p w14:paraId="036CC345" w14:textId="20A765FE" w:rsidR="00582B1D" w:rsidRPr="00582B1D" w:rsidRDefault="00582B1D" w:rsidP="00582B1D">
      <w:pPr>
        <w:pStyle w:val="Akapitzlist"/>
        <w:numPr>
          <w:ilvl w:val="0"/>
          <w:numId w:val="45"/>
        </w:numPr>
        <w:autoSpaceDE w:val="0"/>
        <w:autoSpaceDN w:val="0"/>
        <w:adjustRightInd w:val="0"/>
        <w:spacing w:after="120" w:line="276" w:lineRule="auto"/>
        <w:ind w:left="425" w:hanging="425"/>
        <w:contextualSpacing w:val="0"/>
        <w:jc w:val="both"/>
        <w:rPr>
          <w:rFonts w:ascii="Arial" w:hAnsi="Arial" w:cs="Arial"/>
        </w:rPr>
      </w:pPr>
      <w:r w:rsidRPr="00582B1D">
        <w:rPr>
          <w:rFonts w:ascii="Arial" w:hAnsi="Arial" w:cs="Arial"/>
        </w:rPr>
        <w:t>W ramach waloryzacji nowa wysokość niezapłaconego wynagrodzenia zostanie ustalona w następujący sposób:</w:t>
      </w:r>
    </w:p>
    <w:p w14:paraId="5541BB39" w14:textId="51007B31" w:rsidR="00582B1D" w:rsidRPr="00582B1D" w:rsidRDefault="00582B1D" w:rsidP="00582B1D">
      <w:pPr>
        <w:pStyle w:val="Akapitzlist"/>
        <w:autoSpaceDE w:val="0"/>
        <w:autoSpaceDN w:val="0"/>
        <w:adjustRightInd w:val="0"/>
        <w:spacing w:after="120" w:line="276" w:lineRule="auto"/>
        <w:ind w:left="425"/>
        <w:contextualSpacing w:val="0"/>
        <w:jc w:val="both"/>
        <w:rPr>
          <w:rFonts w:ascii="Arial" w:hAnsi="Arial" w:cs="Arial"/>
        </w:rPr>
      </w:pPr>
      <w:proofErr w:type="spellStart"/>
      <w:r w:rsidRPr="00582B1D">
        <w:rPr>
          <w:rFonts w:ascii="Arial" w:hAnsi="Arial" w:cs="Arial"/>
        </w:rPr>
        <w:t>Cn</w:t>
      </w:r>
      <w:proofErr w:type="spellEnd"/>
      <w:r w:rsidRPr="00582B1D">
        <w:rPr>
          <w:rFonts w:ascii="Arial" w:hAnsi="Arial" w:cs="Arial"/>
        </w:rPr>
        <w:t xml:space="preserve"> = </w:t>
      </w:r>
      <w:proofErr w:type="spellStart"/>
      <w:r w:rsidRPr="00582B1D">
        <w:rPr>
          <w:rFonts w:ascii="Arial" w:hAnsi="Arial" w:cs="Arial"/>
        </w:rPr>
        <w:t>Cp</w:t>
      </w:r>
      <w:proofErr w:type="spellEnd"/>
      <w:r w:rsidRPr="00582B1D">
        <w:rPr>
          <w:rFonts w:ascii="Arial" w:hAnsi="Arial" w:cs="Arial"/>
        </w:rPr>
        <w:t xml:space="preserve"> +(</w:t>
      </w:r>
      <w:proofErr w:type="spellStart"/>
      <w:r w:rsidRPr="00582B1D">
        <w:rPr>
          <w:rFonts w:ascii="Arial" w:hAnsi="Arial" w:cs="Arial"/>
        </w:rPr>
        <w:t>Cp</w:t>
      </w:r>
      <w:proofErr w:type="spellEnd"/>
      <w:r w:rsidRPr="00582B1D">
        <w:rPr>
          <w:rFonts w:ascii="Arial" w:hAnsi="Arial" w:cs="Arial"/>
        </w:rPr>
        <w:t xml:space="preserve"> x WG) x 0,5</w:t>
      </w:r>
    </w:p>
    <w:p w14:paraId="55B85259" w14:textId="77777777" w:rsidR="00582B1D" w:rsidRPr="00582B1D" w:rsidRDefault="00582B1D" w:rsidP="00582B1D">
      <w:pPr>
        <w:pStyle w:val="Akapitzlist"/>
        <w:autoSpaceDE w:val="0"/>
        <w:autoSpaceDN w:val="0"/>
        <w:adjustRightInd w:val="0"/>
        <w:spacing w:after="120" w:line="276" w:lineRule="auto"/>
        <w:ind w:left="425"/>
        <w:contextualSpacing w:val="0"/>
        <w:jc w:val="both"/>
        <w:rPr>
          <w:rFonts w:ascii="Arial" w:hAnsi="Arial" w:cs="Arial"/>
        </w:rPr>
      </w:pPr>
      <w:proofErr w:type="spellStart"/>
      <w:r w:rsidRPr="00582B1D">
        <w:rPr>
          <w:rFonts w:ascii="Arial" w:hAnsi="Arial" w:cs="Arial"/>
        </w:rPr>
        <w:t>Cn</w:t>
      </w:r>
      <w:proofErr w:type="spellEnd"/>
      <w:r w:rsidRPr="00582B1D">
        <w:rPr>
          <w:rFonts w:ascii="Arial" w:hAnsi="Arial" w:cs="Arial"/>
        </w:rPr>
        <w:t xml:space="preserve"> - to kwota nowego niezapłaconego wynagrodzenia po dokonaniu Waloryzacji (wyrażona w PLN);</w:t>
      </w:r>
    </w:p>
    <w:p w14:paraId="1B3BF59A" w14:textId="77777777" w:rsidR="00582B1D" w:rsidRPr="00582B1D" w:rsidRDefault="00582B1D" w:rsidP="00582B1D">
      <w:pPr>
        <w:pStyle w:val="Akapitzlist"/>
        <w:autoSpaceDE w:val="0"/>
        <w:autoSpaceDN w:val="0"/>
        <w:adjustRightInd w:val="0"/>
        <w:spacing w:after="120" w:line="276" w:lineRule="auto"/>
        <w:ind w:left="425"/>
        <w:contextualSpacing w:val="0"/>
        <w:jc w:val="both"/>
        <w:rPr>
          <w:rFonts w:ascii="Arial" w:hAnsi="Arial" w:cs="Arial"/>
        </w:rPr>
      </w:pPr>
      <w:proofErr w:type="spellStart"/>
      <w:r w:rsidRPr="00582B1D">
        <w:rPr>
          <w:rFonts w:ascii="Arial" w:hAnsi="Arial" w:cs="Arial"/>
        </w:rPr>
        <w:t>Cp</w:t>
      </w:r>
      <w:proofErr w:type="spellEnd"/>
      <w:r w:rsidRPr="00582B1D">
        <w:rPr>
          <w:rFonts w:ascii="Arial" w:hAnsi="Arial" w:cs="Arial"/>
        </w:rPr>
        <w:t xml:space="preserve"> - to kwota pierwotnie niezapłaconego wynagrodzenia podana w kosztorysie ofertowym stanowiącym część oferty (wyrażona w PLN);</w:t>
      </w:r>
    </w:p>
    <w:p w14:paraId="6649E38B" w14:textId="77777777" w:rsidR="00582B1D" w:rsidRPr="00582B1D" w:rsidRDefault="00582B1D" w:rsidP="00582B1D">
      <w:pPr>
        <w:pStyle w:val="Akapitzlist"/>
        <w:autoSpaceDE w:val="0"/>
        <w:autoSpaceDN w:val="0"/>
        <w:adjustRightInd w:val="0"/>
        <w:spacing w:after="120" w:line="276" w:lineRule="auto"/>
        <w:ind w:left="425"/>
        <w:contextualSpacing w:val="0"/>
        <w:jc w:val="both"/>
        <w:rPr>
          <w:rFonts w:ascii="Arial" w:hAnsi="Arial" w:cs="Arial"/>
        </w:rPr>
      </w:pPr>
      <w:r w:rsidRPr="00582B1D">
        <w:rPr>
          <w:rFonts w:ascii="Arial" w:hAnsi="Arial" w:cs="Arial"/>
        </w:rPr>
        <w:t>WG - to procentowa wartość wzrostu cen wynikająca z Wskaźnika GUS ogłoszonego po 12 miesiącu trwania umowy (wyrażona jako %) z zastrzeżeniem, że w przypadku, gdy wartość wzrostu cen wynikająca z Wskaźnika GUS będzie mniejsza niż 3% to wówczas do obliczenia WG zostanie przyjęta wartość 0 (zero);</w:t>
      </w:r>
    </w:p>
    <w:p w14:paraId="32E06218" w14:textId="2675F353" w:rsidR="00582B1D" w:rsidRPr="00582B1D" w:rsidRDefault="00582B1D" w:rsidP="00582B1D">
      <w:pPr>
        <w:pStyle w:val="Akapitzlist"/>
        <w:numPr>
          <w:ilvl w:val="0"/>
          <w:numId w:val="45"/>
        </w:numPr>
        <w:autoSpaceDE w:val="0"/>
        <w:autoSpaceDN w:val="0"/>
        <w:adjustRightInd w:val="0"/>
        <w:spacing w:after="120" w:line="276" w:lineRule="auto"/>
        <w:ind w:left="425" w:hanging="425"/>
        <w:contextualSpacing w:val="0"/>
        <w:jc w:val="both"/>
        <w:rPr>
          <w:rFonts w:ascii="Arial" w:hAnsi="Arial" w:cs="Arial"/>
        </w:rPr>
      </w:pPr>
      <w:r w:rsidRPr="00582B1D">
        <w:rPr>
          <w:rFonts w:ascii="Arial" w:hAnsi="Arial" w:cs="Arial"/>
        </w:rPr>
        <w:t xml:space="preserve">Waloryzacja nie wymaga zawarcia aneksu do Umowy. Ewentualna Waloryzacja zostanie obliczona przez Zamawiającego. Zamawiający poinformuje Wykonawcę pisemnie o zwaloryzowanych wartościach umowy. </w:t>
      </w:r>
    </w:p>
    <w:p w14:paraId="651FEF1C" w14:textId="579B0C6A" w:rsidR="00582B1D" w:rsidRPr="00582B1D" w:rsidRDefault="00582B1D" w:rsidP="00582B1D">
      <w:pPr>
        <w:pStyle w:val="Akapitzlist"/>
        <w:numPr>
          <w:ilvl w:val="0"/>
          <w:numId w:val="45"/>
        </w:numPr>
        <w:autoSpaceDE w:val="0"/>
        <w:autoSpaceDN w:val="0"/>
        <w:adjustRightInd w:val="0"/>
        <w:spacing w:after="120" w:line="276" w:lineRule="auto"/>
        <w:ind w:left="425" w:hanging="425"/>
        <w:contextualSpacing w:val="0"/>
        <w:jc w:val="both"/>
        <w:rPr>
          <w:rFonts w:ascii="Arial" w:hAnsi="Arial" w:cs="Arial"/>
        </w:rPr>
      </w:pPr>
      <w:r w:rsidRPr="00582B1D">
        <w:rPr>
          <w:rFonts w:ascii="Arial" w:hAnsi="Arial" w:cs="Arial"/>
        </w:rPr>
        <w:t>Strony ustalają maksymalną wartość obniżenia albo wzrostu Wartości Przedmiotu Umowy w efekcie zastosowania Waloryzacji na poziomie nie większym niż 10 % Wartości Przedmiotu Umowy.</w:t>
      </w:r>
    </w:p>
    <w:p w14:paraId="1524EE73" w14:textId="3CB4BC4A" w:rsidR="00582B1D" w:rsidRPr="00582B1D" w:rsidRDefault="00582B1D" w:rsidP="00582B1D">
      <w:pPr>
        <w:pStyle w:val="Akapitzlist"/>
        <w:numPr>
          <w:ilvl w:val="0"/>
          <w:numId w:val="45"/>
        </w:numPr>
        <w:autoSpaceDE w:val="0"/>
        <w:autoSpaceDN w:val="0"/>
        <w:adjustRightInd w:val="0"/>
        <w:spacing w:after="120" w:line="276" w:lineRule="auto"/>
        <w:ind w:left="425" w:hanging="425"/>
        <w:contextualSpacing w:val="0"/>
        <w:jc w:val="both"/>
        <w:rPr>
          <w:rFonts w:ascii="Arial" w:hAnsi="Arial" w:cs="Arial"/>
        </w:rPr>
      </w:pPr>
      <w:r w:rsidRPr="00582B1D">
        <w:rPr>
          <w:rFonts w:ascii="Arial" w:hAnsi="Arial" w:cs="Arial"/>
        </w:rPr>
        <w:t>Strony ustalają, że waloryzacja zostanie naliczona jeżeli wskaźnik cen towarów i usług konsumpcyjnych ogółem za kalendarzowy rok poprzedzający („Wskaźniki GUS”) przekroczy 3 %.</w:t>
      </w:r>
    </w:p>
    <w:p w14:paraId="44DC6D1F" w14:textId="20ED5CE9" w:rsidR="00582B1D" w:rsidRPr="00582B1D" w:rsidRDefault="00582B1D" w:rsidP="00582B1D">
      <w:pPr>
        <w:pStyle w:val="Akapitzlist"/>
        <w:numPr>
          <w:ilvl w:val="0"/>
          <w:numId w:val="45"/>
        </w:numPr>
        <w:autoSpaceDE w:val="0"/>
        <w:autoSpaceDN w:val="0"/>
        <w:adjustRightInd w:val="0"/>
        <w:spacing w:after="120" w:line="276" w:lineRule="auto"/>
        <w:ind w:left="425" w:hanging="425"/>
        <w:contextualSpacing w:val="0"/>
        <w:jc w:val="both"/>
        <w:rPr>
          <w:rFonts w:ascii="Arial" w:hAnsi="Arial" w:cs="Arial"/>
        </w:rPr>
      </w:pPr>
      <w:r w:rsidRPr="00582B1D">
        <w:rPr>
          <w:rFonts w:ascii="Arial" w:hAnsi="Arial" w:cs="Arial"/>
        </w:rPr>
        <w:t>W związku z dokonaniem Waloryzacji Zabezpieczenie nie ulegnie zmianie.</w:t>
      </w:r>
    </w:p>
    <w:p w14:paraId="54DBE317" w14:textId="3F59D8E7" w:rsidR="00582B1D" w:rsidRPr="00582B1D" w:rsidRDefault="00582B1D" w:rsidP="00582B1D">
      <w:pPr>
        <w:pStyle w:val="Akapitzlist"/>
        <w:numPr>
          <w:ilvl w:val="0"/>
          <w:numId w:val="45"/>
        </w:numPr>
        <w:autoSpaceDE w:val="0"/>
        <w:autoSpaceDN w:val="0"/>
        <w:adjustRightInd w:val="0"/>
        <w:spacing w:after="120" w:line="276" w:lineRule="auto"/>
        <w:ind w:left="425" w:hanging="425"/>
        <w:contextualSpacing w:val="0"/>
        <w:jc w:val="both"/>
        <w:rPr>
          <w:rFonts w:ascii="Arial" w:hAnsi="Arial" w:cs="Arial"/>
        </w:rPr>
      </w:pPr>
      <w:r w:rsidRPr="00582B1D">
        <w:rPr>
          <w:rFonts w:ascii="Arial" w:hAnsi="Arial" w:cs="Arial"/>
        </w:rPr>
        <w:t>Wykonawca, który uzyska Waloryzację zobowiązany jest do zmiany wynagrodzenia</w:t>
      </w:r>
      <w:r w:rsidRPr="00582B1D">
        <w:rPr>
          <w:rFonts w:ascii="Arial" w:hAnsi="Arial" w:cs="Arial"/>
        </w:rPr>
        <w:t xml:space="preserve"> </w:t>
      </w:r>
      <w:r w:rsidRPr="00582B1D">
        <w:rPr>
          <w:rFonts w:ascii="Arial" w:hAnsi="Arial" w:cs="Arial"/>
        </w:rPr>
        <w:t>przysługującego Podwykonawcy, z którym zawarł umowę, w zakresie</w:t>
      </w:r>
      <w:r>
        <w:rPr>
          <w:rFonts w:ascii="Arial" w:hAnsi="Arial" w:cs="Arial"/>
        </w:rPr>
        <w:t xml:space="preserve"> </w:t>
      </w:r>
      <w:r w:rsidRPr="00582B1D">
        <w:rPr>
          <w:rFonts w:ascii="Arial" w:hAnsi="Arial" w:cs="Arial"/>
        </w:rPr>
        <w:t>odpowiadającym zmianom kosztów dotyczących zobowiązania podwykonawcy, jeżeli łącznie spełnione są następujące warunki: (i) przedmiotem umowy są usługi oraz (ii) okres obowiązywania umowy przekracza 6 miesięcy.</w:t>
      </w:r>
    </w:p>
    <w:p w14:paraId="7F946E57" w14:textId="77777777" w:rsidR="007E5D59" w:rsidRPr="00426F38" w:rsidRDefault="007E5D59" w:rsidP="00582B1D">
      <w:pPr>
        <w:pStyle w:val="Akapitzlist"/>
        <w:autoSpaceDE w:val="0"/>
        <w:autoSpaceDN w:val="0"/>
        <w:adjustRightInd w:val="0"/>
        <w:spacing w:after="0" w:line="276" w:lineRule="auto"/>
        <w:ind w:left="360"/>
        <w:jc w:val="both"/>
        <w:rPr>
          <w:rFonts w:ascii="Arial" w:hAnsi="Arial" w:cs="Arial"/>
        </w:rPr>
      </w:pPr>
    </w:p>
    <w:p w14:paraId="207462FE" w14:textId="77777777" w:rsidR="00BA1CAC" w:rsidRPr="007261C2" w:rsidRDefault="00BA1CAC" w:rsidP="00582B1D">
      <w:pPr>
        <w:autoSpaceDE w:val="0"/>
        <w:autoSpaceDN w:val="0"/>
        <w:adjustRightInd w:val="0"/>
        <w:spacing w:after="0" w:line="276" w:lineRule="auto"/>
        <w:jc w:val="center"/>
        <w:rPr>
          <w:rFonts w:ascii="Arial" w:hAnsi="Arial" w:cs="Arial"/>
          <w:b/>
          <w:bCs/>
        </w:rPr>
      </w:pPr>
      <w:r w:rsidRPr="007261C2">
        <w:rPr>
          <w:rFonts w:ascii="Arial" w:hAnsi="Arial" w:cs="Arial"/>
          <w:b/>
          <w:bCs/>
        </w:rPr>
        <w:t>§14</w:t>
      </w:r>
    </w:p>
    <w:p w14:paraId="2C065FA0" w14:textId="77777777" w:rsidR="00BA1CAC" w:rsidRPr="00426F38" w:rsidRDefault="00BA1CAC" w:rsidP="00582B1D">
      <w:pPr>
        <w:autoSpaceDE w:val="0"/>
        <w:autoSpaceDN w:val="0"/>
        <w:adjustRightInd w:val="0"/>
        <w:spacing w:after="120" w:line="276" w:lineRule="auto"/>
        <w:jc w:val="center"/>
        <w:rPr>
          <w:rFonts w:ascii="Arial" w:hAnsi="Arial" w:cs="Arial"/>
          <w:b/>
          <w:bCs/>
        </w:rPr>
      </w:pPr>
      <w:r w:rsidRPr="007261C2">
        <w:rPr>
          <w:rFonts w:ascii="Arial" w:hAnsi="Arial" w:cs="Arial"/>
          <w:b/>
          <w:bCs/>
        </w:rPr>
        <w:t>Postanowienia końcowe</w:t>
      </w:r>
    </w:p>
    <w:p w14:paraId="0B8F3D31" w14:textId="109DC8BC" w:rsidR="00BA1CAC" w:rsidRPr="00426F38" w:rsidRDefault="00BA1CAC" w:rsidP="00582B1D">
      <w:pPr>
        <w:pStyle w:val="Akapitzlist"/>
        <w:numPr>
          <w:ilvl w:val="0"/>
          <w:numId w:val="39"/>
        </w:numPr>
        <w:autoSpaceDE w:val="0"/>
        <w:autoSpaceDN w:val="0"/>
        <w:adjustRightInd w:val="0"/>
        <w:spacing w:after="120" w:line="276" w:lineRule="auto"/>
        <w:ind w:hanging="357"/>
        <w:contextualSpacing w:val="0"/>
        <w:jc w:val="both"/>
        <w:rPr>
          <w:rFonts w:ascii="Arial" w:hAnsi="Arial" w:cs="Arial"/>
        </w:rPr>
      </w:pPr>
      <w:r w:rsidRPr="00426F38">
        <w:rPr>
          <w:rFonts w:ascii="Arial" w:hAnsi="Arial" w:cs="Arial"/>
        </w:rPr>
        <w:t>Wykonawca nie ma prawa przenieść praw i obowiązków wynikających z niniejszej umowy na rzecz innego podmiotu w zakresie innym niż wymieniony w §</w:t>
      </w:r>
      <w:r w:rsidR="0047372B" w:rsidRPr="00426F38">
        <w:rPr>
          <w:rFonts w:ascii="Arial" w:hAnsi="Arial" w:cs="Arial"/>
        </w:rPr>
        <w:t xml:space="preserve"> </w:t>
      </w:r>
      <w:r w:rsidRPr="00426F38">
        <w:rPr>
          <w:rFonts w:ascii="Arial" w:hAnsi="Arial" w:cs="Arial"/>
        </w:rPr>
        <w:t>5 niniejszej umowy.</w:t>
      </w:r>
    </w:p>
    <w:p w14:paraId="112B3FE5" w14:textId="07D25338" w:rsidR="00BA1CAC" w:rsidRPr="00426F38" w:rsidRDefault="00BA1CAC" w:rsidP="00582B1D">
      <w:pPr>
        <w:pStyle w:val="Akapitzlist"/>
        <w:numPr>
          <w:ilvl w:val="0"/>
          <w:numId w:val="39"/>
        </w:numPr>
        <w:autoSpaceDE w:val="0"/>
        <w:autoSpaceDN w:val="0"/>
        <w:adjustRightInd w:val="0"/>
        <w:spacing w:after="120" w:line="276" w:lineRule="auto"/>
        <w:ind w:hanging="357"/>
        <w:contextualSpacing w:val="0"/>
        <w:jc w:val="both"/>
        <w:rPr>
          <w:rFonts w:ascii="Arial" w:hAnsi="Arial" w:cs="Arial"/>
        </w:rPr>
      </w:pPr>
      <w:r w:rsidRPr="00426F38">
        <w:rPr>
          <w:rFonts w:ascii="Arial" w:hAnsi="Arial" w:cs="Arial"/>
        </w:rPr>
        <w:lastRenderedPageBreak/>
        <w:t>Wykonawca oświadcza, że jest ubezpieczony od odpowiedzialności cywilnej w zakresie prowadzonej działalności.</w:t>
      </w:r>
    </w:p>
    <w:p w14:paraId="433EE56B" w14:textId="40CDFBF9" w:rsidR="00BA1CAC" w:rsidRPr="00426F38" w:rsidRDefault="00BA1CAC" w:rsidP="00582B1D">
      <w:pPr>
        <w:pStyle w:val="Akapitzlist"/>
        <w:numPr>
          <w:ilvl w:val="0"/>
          <w:numId w:val="39"/>
        </w:numPr>
        <w:autoSpaceDE w:val="0"/>
        <w:autoSpaceDN w:val="0"/>
        <w:adjustRightInd w:val="0"/>
        <w:spacing w:after="120" w:line="276" w:lineRule="auto"/>
        <w:ind w:hanging="357"/>
        <w:contextualSpacing w:val="0"/>
        <w:jc w:val="both"/>
        <w:rPr>
          <w:rFonts w:ascii="Arial" w:hAnsi="Arial" w:cs="Arial"/>
        </w:rPr>
      </w:pPr>
      <w:r w:rsidRPr="00426F38">
        <w:rPr>
          <w:rFonts w:ascii="Arial" w:hAnsi="Arial" w:cs="Arial"/>
        </w:rPr>
        <w:t>Każda ze stron umowy oświadcza, iż jest uprawniona do zawarcia i wykonania niniejszej umowy i umowa ta została należycie podpisana i sporządzona oraz stanowi wiążące zobowiązanie dla każdej ze stron.</w:t>
      </w:r>
    </w:p>
    <w:p w14:paraId="5EF420AC" w14:textId="14CA3DD9" w:rsidR="00BA1CAC" w:rsidRPr="00426F38" w:rsidRDefault="00BA1CAC" w:rsidP="00582B1D">
      <w:pPr>
        <w:pStyle w:val="Akapitzlist"/>
        <w:numPr>
          <w:ilvl w:val="0"/>
          <w:numId w:val="39"/>
        </w:numPr>
        <w:autoSpaceDE w:val="0"/>
        <w:autoSpaceDN w:val="0"/>
        <w:adjustRightInd w:val="0"/>
        <w:spacing w:after="120" w:line="276" w:lineRule="auto"/>
        <w:ind w:hanging="357"/>
        <w:contextualSpacing w:val="0"/>
        <w:jc w:val="both"/>
        <w:rPr>
          <w:rFonts w:ascii="Arial" w:hAnsi="Arial" w:cs="Arial"/>
        </w:rPr>
      </w:pPr>
      <w:r w:rsidRPr="00426F38">
        <w:rPr>
          <w:rFonts w:ascii="Arial" w:hAnsi="Arial" w:cs="Arial"/>
        </w:rPr>
        <w:t>Strony zgodnie oświadczają, iż żadna umowa, porozumienie lub jakikolwiek inny dokument nie ogranicza ich w zawarciu i realizacji niniejszej umowy, a jej postanowienia nie pozostają w sprzeczności z jakąkolwiek umową lub innym dokumentem, której są stroną i nie prowadzą do niewykonania postanowień żadnej takiej umowy lub innego zobowiązania.</w:t>
      </w:r>
    </w:p>
    <w:p w14:paraId="5696486A" w14:textId="511A31C6" w:rsidR="00BA1CAC" w:rsidRPr="00426F38" w:rsidRDefault="00BA1CAC" w:rsidP="00582B1D">
      <w:pPr>
        <w:pStyle w:val="Akapitzlist"/>
        <w:numPr>
          <w:ilvl w:val="0"/>
          <w:numId w:val="39"/>
        </w:numPr>
        <w:autoSpaceDE w:val="0"/>
        <w:autoSpaceDN w:val="0"/>
        <w:adjustRightInd w:val="0"/>
        <w:spacing w:after="120" w:line="276" w:lineRule="auto"/>
        <w:ind w:hanging="357"/>
        <w:contextualSpacing w:val="0"/>
        <w:jc w:val="both"/>
        <w:rPr>
          <w:rFonts w:ascii="Arial" w:hAnsi="Arial" w:cs="Arial"/>
        </w:rPr>
      </w:pPr>
      <w:r w:rsidRPr="00426F38">
        <w:rPr>
          <w:rFonts w:ascii="Arial" w:hAnsi="Arial" w:cs="Arial"/>
        </w:rPr>
        <w:t>W sprawach nie uregulowanych niniejszą umową mają zastosowanie obowiązujące przepisy, w tym właściwe przepisy Kodeksu Cywilnego (KC) ze szczególnym uwzględnieniem KC regulującym problematykę umowy zlecenia, ustawy Prawo Budowlane, ustawy Prawo Zamówień Publicznych.</w:t>
      </w:r>
    </w:p>
    <w:p w14:paraId="5E64F3DB" w14:textId="48AB4534" w:rsidR="00BA1CAC" w:rsidRPr="00426F38" w:rsidRDefault="00BA1CAC" w:rsidP="00582B1D">
      <w:pPr>
        <w:pStyle w:val="Akapitzlist"/>
        <w:numPr>
          <w:ilvl w:val="0"/>
          <w:numId w:val="39"/>
        </w:numPr>
        <w:autoSpaceDE w:val="0"/>
        <w:autoSpaceDN w:val="0"/>
        <w:adjustRightInd w:val="0"/>
        <w:spacing w:after="120" w:line="276" w:lineRule="auto"/>
        <w:ind w:hanging="357"/>
        <w:contextualSpacing w:val="0"/>
        <w:jc w:val="both"/>
        <w:rPr>
          <w:rFonts w:ascii="Arial" w:hAnsi="Arial" w:cs="Arial"/>
        </w:rPr>
      </w:pPr>
      <w:r w:rsidRPr="00426F38">
        <w:rPr>
          <w:rFonts w:ascii="Arial" w:hAnsi="Arial" w:cs="Arial"/>
        </w:rPr>
        <w:t>Wszelkie zmiany treści umowy wymagają dla swej ważności formy pisemnej.</w:t>
      </w:r>
    </w:p>
    <w:p w14:paraId="61EC013B" w14:textId="5A295933" w:rsidR="00BA1CAC" w:rsidRPr="00426F38" w:rsidRDefault="00BA1CAC" w:rsidP="00582B1D">
      <w:pPr>
        <w:pStyle w:val="Akapitzlist"/>
        <w:numPr>
          <w:ilvl w:val="0"/>
          <w:numId w:val="39"/>
        </w:numPr>
        <w:autoSpaceDE w:val="0"/>
        <w:autoSpaceDN w:val="0"/>
        <w:adjustRightInd w:val="0"/>
        <w:spacing w:after="120" w:line="276" w:lineRule="auto"/>
        <w:ind w:hanging="357"/>
        <w:contextualSpacing w:val="0"/>
        <w:jc w:val="both"/>
        <w:rPr>
          <w:rFonts w:ascii="Arial" w:hAnsi="Arial" w:cs="Arial"/>
        </w:rPr>
      </w:pPr>
      <w:r w:rsidRPr="00426F38">
        <w:rPr>
          <w:rFonts w:ascii="Arial" w:hAnsi="Arial" w:cs="Arial"/>
        </w:rPr>
        <w:t>Spory wynikłe na tle wykonania niniejszej umowy będą rozstrzygane w pierwszej kolejności polubownie na zasadzie porozumienia stron. W przypadku braku takiego porozumienia Strony poddadzą sprawę orzecznictwu sądu powszechnego właściwego dla siedziby Zamawiającego.</w:t>
      </w:r>
    </w:p>
    <w:p w14:paraId="0C9B1351" w14:textId="7429F2CA" w:rsidR="00BA1CAC" w:rsidRPr="00426F38" w:rsidRDefault="00BA1CAC" w:rsidP="00582B1D">
      <w:pPr>
        <w:pStyle w:val="Akapitzlist"/>
        <w:numPr>
          <w:ilvl w:val="0"/>
          <w:numId w:val="39"/>
        </w:numPr>
        <w:autoSpaceDE w:val="0"/>
        <w:autoSpaceDN w:val="0"/>
        <w:adjustRightInd w:val="0"/>
        <w:spacing w:after="120" w:line="276" w:lineRule="auto"/>
        <w:ind w:hanging="357"/>
        <w:contextualSpacing w:val="0"/>
        <w:jc w:val="both"/>
        <w:rPr>
          <w:rFonts w:ascii="Arial" w:hAnsi="Arial" w:cs="Arial"/>
        </w:rPr>
      </w:pPr>
      <w:r w:rsidRPr="00426F38">
        <w:rPr>
          <w:rFonts w:ascii="Arial" w:hAnsi="Arial" w:cs="Arial"/>
        </w:rPr>
        <w:t>Umowa wchodzi w życie z dniem podpisania.</w:t>
      </w:r>
      <w:r w:rsidR="00154B25" w:rsidRPr="00426F38">
        <w:rPr>
          <w:rFonts w:ascii="Arial" w:hAnsi="Arial" w:cs="Arial"/>
        </w:rPr>
        <w:t xml:space="preserve"> </w:t>
      </w:r>
      <w:r w:rsidRPr="00426F38">
        <w:rPr>
          <w:rFonts w:ascii="Arial" w:hAnsi="Arial" w:cs="Arial"/>
        </w:rPr>
        <w:t>Umowa została sporządzona w dwóch jednobrzmiących egzemplarzach, po jednym dla każdej ze stron.</w:t>
      </w:r>
    </w:p>
    <w:p w14:paraId="3440AFBE" w14:textId="249FBE0B" w:rsidR="00BA1CAC" w:rsidRPr="00426F38" w:rsidRDefault="00BA1CAC" w:rsidP="00582B1D">
      <w:pPr>
        <w:pStyle w:val="Akapitzlist"/>
        <w:numPr>
          <w:ilvl w:val="0"/>
          <w:numId w:val="39"/>
        </w:numPr>
        <w:autoSpaceDE w:val="0"/>
        <w:autoSpaceDN w:val="0"/>
        <w:adjustRightInd w:val="0"/>
        <w:spacing w:after="120" w:line="276" w:lineRule="auto"/>
        <w:ind w:hanging="357"/>
        <w:contextualSpacing w:val="0"/>
        <w:jc w:val="both"/>
        <w:rPr>
          <w:rFonts w:ascii="Arial" w:hAnsi="Arial" w:cs="Arial"/>
        </w:rPr>
      </w:pPr>
      <w:r w:rsidRPr="00426F38">
        <w:rPr>
          <w:rFonts w:ascii="Arial" w:hAnsi="Arial" w:cs="Arial"/>
        </w:rPr>
        <w:t>Integralną część umowy stanowi:</w:t>
      </w:r>
    </w:p>
    <w:p w14:paraId="713A04E8" w14:textId="0A5494FC" w:rsidR="00BA1CAC" w:rsidRPr="00426F38" w:rsidRDefault="00BA1CAC" w:rsidP="00582B1D">
      <w:pPr>
        <w:pStyle w:val="Akapitzlist"/>
        <w:numPr>
          <w:ilvl w:val="0"/>
          <w:numId w:val="40"/>
        </w:numPr>
        <w:autoSpaceDE w:val="0"/>
        <w:autoSpaceDN w:val="0"/>
        <w:adjustRightInd w:val="0"/>
        <w:spacing w:after="120" w:line="276" w:lineRule="auto"/>
        <w:ind w:hanging="357"/>
        <w:contextualSpacing w:val="0"/>
        <w:jc w:val="both"/>
        <w:rPr>
          <w:rFonts w:ascii="Arial" w:hAnsi="Arial" w:cs="Arial"/>
        </w:rPr>
      </w:pPr>
      <w:r w:rsidRPr="00426F38">
        <w:rPr>
          <w:rFonts w:ascii="Arial" w:hAnsi="Arial" w:cs="Arial"/>
        </w:rPr>
        <w:t>Ofert</w:t>
      </w:r>
      <w:r w:rsidR="00E270A7" w:rsidRPr="00426F38">
        <w:rPr>
          <w:rFonts w:ascii="Arial" w:hAnsi="Arial" w:cs="Arial"/>
        </w:rPr>
        <w:t>a Wykonawcy wraz z załącznikami,</w:t>
      </w:r>
    </w:p>
    <w:p w14:paraId="59DB32CA" w14:textId="7BB8A8B4" w:rsidR="00BA1CAC" w:rsidRPr="00426F38" w:rsidRDefault="00BA1CAC" w:rsidP="00582B1D">
      <w:pPr>
        <w:pStyle w:val="Akapitzlist"/>
        <w:numPr>
          <w:ilvl w:val="0"/>
          <w:numId w:val="40"/>
        </w:numPr>
        <w:autoSpaceDE w:val="0"/>
        <w:autoSpaceDN w:val="0"/>
        <w:adjustRightInd w:val="0"/>
        <w:spacing w:after="120" w:line="276" w:lineRule="auto"/>
        <w:ind w:hanging="357"/>
        <w:contextualSpacing w:val="0"/>
        <w:jc w:val="both"/>
        <w:rPr>
          <w:rFonts w:ascii="Arial" w:hAnsi="Arial" w:cs="Arial"/>
        </w:rPr>
      </w:pPr>
      <w:r w:rsidRPr="00426F38">
        <w:rPr>
          <w:rFonts w:ascii="Arial" w:hAnsi="Arial" w:cs="Arial"/>
        </w:rPr>
        <w:t>Planowany harmonogram prac wchodzących w zakres etapu pierwszego.</w:t>
      </w:r>
    </w:p>
    <w:p w14:paraId="24DB53D7" w14:textId="77777777" w:rsidR="00CE2E2A" w:rsidRPr="00426F38" w:rsidRDefault="00CE2E2A" w:rsidP="00582B1D">
      <w:pPr>
        <w:autoSpaceDE w:val="0"/>
        <w:autoSpaceDN w:val="0"/>
        <w:adjustRightInd w:val="0"/>
        <w:spacing w:after="0" w:line="276" w:lineRule="auto"/>
        <w:rPr>
          <w:rFonts w:ascii="Arial" w:hAnsi="Arial" w:cs="Arial"/>
          <w:b/>
          <w:bCs/>
        </w:rPr>
      </w:pPr>
    </w:p>
    <w:p w14:paraId="2D68D081" w14:textId="5DA52DCF" w:rsidR="00BA1CAC" w:rsidRPr="00426F38" w:rsidRDefault="00BA1CAC" w:rsidP="00582B1D">
      <w:pPr>
        <w:autoSpaceDE w:val="0"/>
        <w:autoSpaceDN w:val="0"/>
        <w:adjustRightInd w:val="0"/>
        <w:spacing w:after="0" w:line="276" w:lineRule="auto"/>
        <w:rPr>
          <w:rFonts w:ascii="Arial" w:hAnsi="Arial" w:cs="Arial"/>
        </w:rPr>
      </w:pPr>
      <w:r w:rsidRPr="00426F38">
        <w:rPr>
          <w:rFonts w:ascii="Arial" w:hAnsi="Arial" w:cs="Arial"/>
          <w:b/>
          <w:bCs/>
        </w:rPr>
        <w:t>ZAMAWIAJĄCY:</w:t>
      </w:r>
      <w:r w:rsidRPr="00426F38">
        <w:rPr>
          <w:rFonts w:ascii="Arial" w:hAnsi="Arial" w:cs="Arial"/>
          <w:b/>
          <w:bCs/>
        </w:rPr>
        <w:tab/>
      </w:r>
      <w:r w:rsidRPr="00426F38">
        <w:rPr>
          <w:rFonts w:ascii="Arial" w:hAnsi="Arial" w:cs="Arial"/>
          <w:b/>
          <w:bCs/>
        </w:rPr>
        <w:tab/>
      </w:r>
      <w:r w:rsidRPr="00426F38">
        <w:rPr>
          <w:rFonts w:ascii="Arial" w:hAnsi="Arial" w:cs="Arial"/>
          <w:b/>
          <w:bCs/>
        </w:rPr>
        <w:tab/>
      </w:r>
      <w:r w:rsidRPr="00426F38">
        <w:rPr>
          <w:rFonts w:ascii="Arial" w:hAnsi="Arial" w:cs="Arial"/>
          <w:b/>
          <w:bCs/>
        </w:rPr>
        <w:tab/>
      </w:r>
      <w:r w:rsidRPr="00426F38">
        <w:rPr>
          <w:rFonts w:ascii="Arial" w:hAnsi="Arial" w:cs="Arial"/>
          <w:b/>
          <w:bCs/>
        </w:rPr>
        <w:tab/>
      </w:r>
      <w:r w:rsidRPr="00426F38">
        <w:rPr>
          <w:rFonts w:ascii="Arial" w:hAnsi="Arial" w:cs="Arial"/>
          <w:b/>
          <w:bCs/>
        </w:rPr>
        <w:tab/>
        <w:t xml:space="preserve"> WYKONAWCA:</w:t>
      </w:r>
    </w:p>
    <w:sectPr w:rsidR="00BA1CAC" w:rsidRPr="00426F3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B395E" w14:textId="77777777" w:rsidR="00390E71" w:rsidRDefault="00390E71" w:rsidP="004F2C2C">
      <w:pPr>
        <w:spacing w:after="0" w:line="240" w:lineRule="auto"/>
      </w:pPr>
      <w:r>
        <w:separator/>
      </w:r>
    </w:p>
  </w:endnote>
  <w:endnote w:type="continuationSeparator" w:id="0">
    <w:p w14:paraId="7CCB2922" w14:textId="77777777" w:rsidR="00390E71" w:rsidRDefault="00390E71" w:rsidP="004F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327998"/>
      <w:docPartObj>
        <w:docPartGallery w:val="Page Numbers (Bottom of Page)"/>
        <w:docPartUnique/>
      </w:docPartObj>
    </w:sdtPr>
    <w:sdtEndPr>
      <w:rPr>
        <w:color w:val="7F7F7F" w:themeColor="background1" w:themeShade="7F"/>
        <w:spacing w:val="60"/>
      </w:rPr>
    </w:sdtEndPr>
    <w:sdtContent>
      <w:p w14:paraId="63155ACD" w14:textId="380236D4" w:rsidR="00690560" w:rsidRDefault="00690560">
        <w:pPr>
          <w:pStyle w:val="Stopka"/>
          <w:pBdr>
            <w:top w:val="single" w:sz="4" w:space="1" w:color="D9D9D9" w:themeColor="background1" w:themeShade="D9"/>
          </w:pBdr>
          <w:jc w:val="right"/>
        </w:pPr>
        <w:r>
          <w:fldChar w:fldCharType="begin"/>
        </w:r>
        <w:r>
          <w:instrText>PAGE   \* MERGEFORMAT</w:instrText>
        </w:r>
        <w:r>
          <w:fldChar w:fldCharType="separate"/>
        </w:r>
        <w:r w:rsidR="00C50230">
          <w:rPr>
            <w:noProof/>
          </w:rPr>
          <w:t>7</w:t>
        </w:r>
        <w:r>
          <w:fldChar w:fldCharType="end"/>
        </w:r>
        <w:r>
          <w:t xml:space="preserve"> | </w:t>
        </w:r>
        <w:r>
          <w:rPr>
            <w:color w:val="7F7F7F" w:themeColor="background1" w:themeShade="7F"/>
            <w:spacing w:val="60"/>
          </w:rPr>
          <w:t>Strona</w:t>
        </w:r>
      </w:p>
    </w:sdtContent>
  </w:sdt>
  <w:p w14:paraId="2F3F3BB2" w14:textId="77777777" w:rsidR="00690560" w:rsidRDefault="006905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05680" w14:textId="77777777" w:rsidR="00390E71" w:rsidRDefault="00390E71" w:rsidP="004F2C2C">
      <w:pPr>
        <w:spacing w:after="0" w:line="240" w:lineRule="auto"/>
      </w:pPr>
      <w:r>
        <w:separator/>
      </w:r>
    </w:p>
  </w:footnote>
  <w:footnote w:type="continuationSeparator" w:id="0">
    <w:p w14:paraId="5B516F9D" w14:textId="77777777" w:rsidR="00390E71" w:rsidRDefault="00390E71" w:rsidP="004F2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175CA" w14:textId="43777869" w:rsidR="003713C5" w:rsidRDefault="003713C5">
    <w:pPr>
      <w:pStyle w:val="Nagwek"/>
    </w:pPr>
  </w:p>
  <w:p w14:paraId="6210B041" w14:textId="77777777" w:rsidR="003713C5" w:rsidRDefault="003713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63B6"/>
    <w:multiLevelType w:val="hybridMultilevel"/>
    <w:tmpl w:val="D6A87F36"/>
    <w:lvl w:ilvl="0" w:tplc="CBA405E4">
      <w:start w:val="1"/>
      <w:numFmt w:val="lowerLetter"/>
      <w:lvlText w:val="%1)"/>
      <w:lvlJc w:val="left"/>
      <w:pPr>
        <w:ind w:left="720" w:hanging="360"/>
      </w:pPr>
      <w:rPr>
        <w:rFonts w:ascii="Cambria" w:eastAsiaTheme="minorHAnsi" w:hAnsi="Cambria"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CA5778"/>
    <w:multiLevelType w:val="hybridMultilevel"/>
    <w:tmpl w:val="80026FE0"/>
    <w:lvl w:ilvl="0" w:tplc="32204AB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9925D5"/>
    <w:multiLevelType w:val="hybridMultilevel"/>
    <w:tmpl w:val="52561B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2A4CAC"/>
    <w:multiLevelType w:val="hybridMultilevel"/>
    <w:tmpl w:val="2402D8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743713"/>
    <w:multiLevelType w:val="hybridMultilevel"/>
    <w:tmpl w:val="2760E3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A1061"/>
    <w:multiLevelType w:val="hybridMultilevel"/>
    <w:tmpl w:val="DF3487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010777"/>
    <w:multiLevelType w:val="hybridMultilevel"/>
    <w:tmpl w:val="0C08FB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E441FC"/>
    <w:multiLevelType w:val="hybridMultilevel"/>
    <w:tmpl w:val="357E7910"/>
    <w:lvl w:ilvl="0" w:tplc="8E804EDC">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E13BE"/>
    <w:multiLevelType w:val="hybridMultilevel"/>
    <w:tmpl w:val="63DA1A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2E56A99"/>
    <w:multiLevelType w:val="hybridMultilevel"/>
    <w:tmpl w:val="3E68A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8D0BC2"/>
    <w:multiLevelType w:val="hybridMultilevel"/>
    <w:tmpl w:val="46F21570"/>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50163A5"/>
    <w:multiLevelType w:val="hybridMultilevel"/>
    <w:tmpl w:val="2C2623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64F5557"/>
    <w:multiLevelType w:val="hybridMultilevel"/>
    <w:tmpl w:val="0DE433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8E311E"/>
    <w:multiLevelType w:val="hybridMultilevel"/>
    <w:tmpl w:val="C87E15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91D703A"/>
    <w:multiLevelType w:val="hybridMultilevel"/>
    <w:tmpl w:val="8F5C26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903398"/>
    <w:multiLevelType w:val="hybridMultilevel"/>
    <w:tmpl w:val="F7340BD8"/>
    <w:lvl w:ilvl="0" w:tplc="04D264D2">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140F09"/>
    <w:multiLevelType w:val="hybridMultilevel"/>
    <w:tmpl w:val="7318CE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DD141F"/>
    <w:multiLevelType w:val="hybridMultilevel"/>
    <w:tmpl w:val="43CC5F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2034E50"/>
    <w:multiLevelType w:val="hybridMultilevel"/>
    <w:tmpl w:val="9F6EA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50452D"/>
    <w:multiLevelType w:val="hybridMultilevel"/>
    <w:tmpl w:val="AA3C6E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4A0206B"/>
    <w:multiLevelType w:val="hybridMultilevel"/>
    <w:tmpl w:val="831435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F9548B"/>
    <w:multiLevelType w:val="hybridMultilevel"/>
    <w:tmpl w:val="88E63E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935E39"/>
    <w:multiLevelType w:val="hybridMultilevel"/>
    <w:tmpl w:val="7730D4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E47770"/>
    <w:multiLevelType w:val="hybridMultilevel"/>
    <w:tmpl w:val="692664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32A5DE7"/>
    <w:multiLevelType w:val="hybridMultilevel"/>
    <w:tmpl w:val="79040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9114E9E"/>
    <w:multiLevelType w:val="hybridMultilevel"/>
    <w:tmpl w:val="CC928A28"/>
    <w:lvl w:ilvl="0" w:tplc="8B54A5D8">
      <w:start w:val="1"/>
      <w:numFmt w:val="lowerLetter"/>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217EAD"/>
    <w:multiLevelType w:val="hybridMultilevel"/>
    <w:tmpl w:val="7CB841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963374"/>
    <w:multiLevelType w:val="hybridMultilevel"/>
    <w:tmpl w:val="4508C26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4E7524F8"/>
    <w:multiLevelType w:val="hybridMultilevel"/>
    <w:tmpl w:val="4CB4F4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9A5859"/>
    <w:multiLevelType w:val="hybridMultilevel"/>
    <w:tmpl w:val="5344BAF6"/>
    <w:lvl w:ilvl="0" w:tplc="6C02EA52">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031179"/>
    <w:multiLevelType w:val="hybridMultilevel"/>
    <w:tmpl w:val="7B004F20"/>
    <w:lvl w:ilvl="0" w:tplc="0B1455F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50D1B8D"/>
    <w:multiLevelType w:val="hybridMultilevel"/>
    <w:tmpl w:val="5FC6BD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A7D2B90"/>
    <w:multiLevelType w:val="hybridMultilevel"/>
    <w:tmpl w:val="387AFB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92629D"/>
    <w:multiLevelType w:val="hybridMultilevel"/>
    <w:tmpl w:val="FCC22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E45637"/>
    <w:multiLevelType w:val="hybridMultilevel"/>
    <w:tmpl w:val="A2342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861755"/>
    <w:multiLevelType w:val="hybridMultilevel"/>
    <w:tmpl w:val="FC76F4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6A7BD1"/>
    <w:multiLevelType w:val="hybridMultilevel"/>
    <w:tmpl w:val="B6FED1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C72296"/>
    <w:multiLevelType w:val="hybridMultilevel"/>
    <w:tmpl w:val="6908C4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3D812FC"/>
    <w:multiLevelType w:val="hybridMultilevel"/>
    <w:tmpl w:val="F60259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64949F1"/>
    <w:multiLevelType w:val="hybridMultilevel"/>
    <w:tmpl w:val="AC827F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7AB6B57"/>
    <w:multiLevelType w:val="hybridMultilevel"/>
    <w:tmpl w:val="57BC1B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8F486D"/>
    <w:multiLevelType w:val="hybridMultilevel"/>
    <w:tmpl w:val="56F2D5C8"/>
    <w:lvl w:ilvl="0" w:tplc="0E0ADD5E">
      <w:start w:val="1"/>
      <w:numFmt w:val="lowerLetter"/>
      <w:lvlText w:val="%1)"/>
      <w:lvlJc w:val="left"/>
      <w:pPr>
        <w:ind w:left="720" w:hanging="360"/>
      </w:pPr>
      <w:rPr>
        <w:rFonts w:ascii="Cambria" w:eastAsia="Times New Roman" w:hAnsi="Cambria"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092B31"/>
    <w:multiLevelType w:val="hybridMultilevel"/>
    <w:tmpl w:val="26B410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3F2D61"/>
    <w:multiLevelType w:val="hybridMultilevel"/>
    <w:tmpl w:val="A23C4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45829B3"/>
    <w:multiLevelType w:val="hybridMultilevel"/>
    <w:tmpl w:val="00D403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051CBF"/>
    <w:multiLevelType w:val="hybridMultilevel"/>
    <w:tmpl w:val="1292AD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A531AF4"/>
    <w:multiLevelType w:val="hybridMultilevel"/>
    <w:tmpl w:val="8FCE52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B332EEE"/>
    <w:multiLevelType w:val="hybridMultilevel"/>
    <w:tmpl w:val="804A3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C692E05"/>
    <w:multiLevelType w:val="hybridMultilevel"/>
    <w:tmpl w:val="BE46FD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E9E4A55"/>
    <w:multiLevelType w:val="hybridMultilevel"/>
    <w:tmpl w:val="BD62DA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537672"/>
    <w:multiLevelType w:val="hybridMultilevel"/>
    <w:tmpl w:val="A162BC3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num w:numId="1" w16cid:durableId="1362516295">
    <w:abstractNumId w:val="5"/>
  </w:num>
  <w:num w:numId="2" w16cid:durableId="1553612557">
    <w:abstractNumId w:val="47"/>
  </w:num>
  <w:num w:numId="3" w16cid:durableId="1962223054">
    <w:abstractNumId w:val="43"/>
  </w:num>
  <w:num w:numId="4" w16cid:durableId="1379087285">
    <w:abstractNumId w:val="30"/>
  </w:num>
  <w:num w:numId="5" w16cid:durableId="1572695283">
    <w:abstractNumId w:val="41"/>
  </w:num>
  <w:num w:numId="6" w16cid:durableId="1174608356">
    <w:abstractNumId w:val="0"/>
  </w:num>
  <w:num w:numId="7" w16cid:durableId="467238212">
    <w:abstractNumId w:val="44"/>
  </w:num>
  <w:num w:numId="8" w16cid:durableId="1987927865">
    <w:abstractNumId w:val="7"/>
  </w:num>
  <w:num w:numId="9" w16cid:durableId="65079494">
    <w:abstractNumId w:val="18"/>
  </w:num>
  <w:num w:numId="10" w16cid:durableId="1635595568">
    <w:abstractNumId w:val="35"/>
  </w:num>
  <w:num w:numId="11" w16cid:durableId="169805155">
    <w:abstractNumId w:val="8"/>
  </w:num>
  <w:num w:numId="12" w16cid:durableId="1509175066">
    <w:abstractNumId w:val="21"/>
  </w:num>
  <w:num w:numId="13" w16cid:durableId="935946748">
    <w:abstractNumId w:val="25"/>
  </w:num>
  <w:num w:numId="14" w16cid:durableId="69273220">
    <w:abstractNumId w:val="6"/>
  </w:num>
  <w:num w:numId="15" w16cid:durableId="1312756092">
    <w:abstractNumId w:val="26"/>
  </w:num>
  <w:num w:numId="16" w16cid:durableId="1297493924">
    <w:abstractNumId w:val="4"/>
  </w:num>
  <w:num w:numId="17" w16cid:durableId="394206893">
    <w:abstractNumId w:val="39"/>
  </w:num>
  <w:num w:numId="18" w16cid:durableId="1557666547">
    <w:abstractNumId w:val="15"/>
  </w:num>
  <w:num w:numId="19" w16cid:durableId="1516266947">
    <w:abstractNumId w:val="36"/>
  </w:num>
  <w:num w:numId="20" w16cid:durableId="2019112409">
    <w:abstractNumId w:val="19"/>
  </w:num>
  <w:num w:numId="21" w16cid:durableId="1561016699">
    <w:abstractNumId w:val="42"/>
  </w:num>
  <w:num w:numId="22" w16cid:durableId="1686054234">
    <w:abstractNumId w:val="22"/>
  </w:num>
  <w:num w:numId="23" w16cid:durableId="20783569">
    <w:abstractNumId w:val="32"/>
  </w:num>
  <w:num w:numId="24" w16cid:durableId="1745761026">
    <w:abstractNumId w:val="45"/>
  </w:num>
  <w:num w:numId="25" w16cid:durableId="1867710892">
    <w:abstractNumId w:val="9"/>
  </w:num>
  <w:num w:numId="26" w16cid:durableId="1844196240">
    <w:abstractNumId w:val="24"/>
  </w:num>
  <w:num w:numId="27" w16cid:durableId="280115312">
    <w:abstractNumId w:val="12"/>
  </w:num>
  <w:num w:numId="28" w16cid:durableId="1203329617">
    <w:abstractNumId w:val="14"/>
  </w:num>
  <w:num w:numId="29" w16cid:durableId="1949579598">
    <w:abstractNumId w:val="40"/>
  </w:num>
  <w:num w:numId="30" w16cid:durableId="734667154">
    <w:abstractNumId w:val="48"/>
  </w:num>
  <w:num w:numId="31" w16cid:durableId="1608196907">
    <w:abstractNumId w:val="16"/>
  </w:num>
  <w:num w:numId="32" w16cid:durableId="991788764">
    <w:abstractNumId w:val="29"/>
  </w:num>
  <w:num w:numId="33" w16cid:durableId="1833905715">
    <w:abstractNumId w:val="49"/>
  </w:num>
  <w:num w:numId="34" w16cid:durableId="1667902424">
    <w:abstractNumId w:val="46"/>
  </w:num>
  <w:num w:numId="35" w16cid:durableId="1904870598">
    <w:abstractNumId w:val="37"/>
  </w:num>
  <w:num w:numId="36" w16cid:durableId="561405638">
    <w:abstractNumId w:val="20"/>
  </w:num>
  <w:num w:numId="37" w16cid:durableId="809982194">
    <w:abstractNumId w:val="28"/>
  </w:num>
  <w:num w:numId="38" w16cid:durableId="1831090978">
    <w:abstractNumId w:val="2"/>
  </w:num>
  <w:num w:numId="39" w16cid:durableId="1066755460">
    <w:abstractNumId w:val="3"/>
  </w:num>
  <w:num w:numId="40" w16cid:durableId="179513075">
    <w:abstractNumId w:val="34"/>
  </w:num>
  <w:num w:numId="41" w16cid:durableId="1062555203">
    <w:abstractNumId w:val="13"/>
  </w:num>
  <w:num w:numId="42" w16cid:durableId="1462111417">
    <w:abstractNumId w:val="23"/>
  </w:num>
  <w:num w:numId="43" w16cid:durableId="2024087324">
    <w:abstractNumId w:val="11"/>
  </w:num>
  <w:num w:numId="44" w16cid:durableId="1420710243">
    <w:abstractNumId w:val="50"/>
  </w:num>
  <w:num w:numId="45" w16cid:durableId="764501163">
    <w:abstractNumId w:val="33"/>
  </w:num>
  <w:num w:numId="46" w16cid:durableId="1935892506">
    <w:abstractNumId w:val="1"/>
  </w:num>
  <w:num w:numId="47" w16cid:durableId="1616671940">
    <w:abstractNumId w:val="31"/>
  </w:num>
  <w:num w:numId="48" w16cid:durableId="1198279068">
    <w:abstractNumId w:val="10"/>
  </w:num>
  <w:num w:numId="49" w16cid:durableId="2055961035">
    <w:abstractNumId w:val="17"/>
  </w:num>
  <w:num w:numId="50" w16cid:durableId="109324616">
    <w:abstractNumId w:val="38"/>
  </w:num>
  <w:num w:numId="51" w16cid:durableId="183791483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F2"/>
    <w:rsid w:val="000104C3"/>
    <w:rsid w:val="00041228"/>
    <w:rsid w:val="00063844"/>
    <w:rsid w:val="00074D65"/>
    <w:rsid w:val="00083BEE"/>
    <w:rsid w:val="00085369"/>
    <w:rsid w:val="00095237"/>
    <w:rsid w:val="000B7723"/>
    <w:rsid w:val="001011B4"/>
    <w:rsid w:val="00116DB3"/>
    <w:rsid w:val="00120B08"/>
    <w:rsid w:val="00130CC0"/>
    <w:rsid w:val="00142B4C"/>
    <w:rsid w:val="001431CC"/>
    <w:rsid w:val="001449EF"/>
    <w:rsid w:val="00154B25"/>
    <w:rsid w:val="00156B37"/>
    <w:rsid w:val="001C5656"/>
    <w:rsid w:val="001D3DD9"/>
    <w:rsid w:val="001D4123"/>
    <w:rsid w:val="001D6A54"/>
    <w:rsid w:val="00227F9E"/>
    <w:rsid w:val="0025109E"/>
    <w:rsid w:val="00251C27"/>
    <w:rsid w:val="00267FB3"/>
    <w:rsid w:val="0027035A"/>
    <w:rsid w:val="002A13A9"/>
    <w:rsid w:val="002A3116"/>
    <w:rsid w:val="002E5161"/>
    <w:rsid w:val="002F2151"/>
    <w:rsid w:val="00320B1F"/>
    <w:rsid w:val="00323658"/>
    <w:rsid w:val="0035325A"/>
    <w:rsid w:val="003713C5"/>
    <w:rsid w:val="00384F57"/>
    <w:rsid w:val="0038641F"/>
    <w:rsid w:val="0038655A"/>
    <w:rsid w:val="00390E71"/>
    <w:rsid w:val="003D16F1"/>
    <w:rsid w:val="003E5475"/>
    <w:rsid w:val="003F7347"/>
    <w:rsid w:val="004209F0"/>
    <w:rsid w:val="00426F38"/>
    <w:rsid w:val="00433D72"/>
    <w:rsid w:val="004540D6"/>
    <w:rsid w:val="0047372B"/>
    <w:rsid w:val="004A448A"/>
    <w:rsid w:val="004B19A3"/>
    <w:rsid w:val="004C1787"/>
    <w:rsid w:val="004D24BC"/>
    <w:rsid w:val="004F2C2C"/>
    <w:rsid w:val="00502B7F"/>
    <w:rsid w:val="00505D1B"/>
    <w:rsid w:val="00510B6B"/>
    <w:rsid w:val="005646E1"/>
    <w:rsid w:val="005776FF"/>
    <w:rsid w:val="00582B1D"/>
    <w:rsid w:val="00585B88"/>
    <w:rsid w:val="00590082"/>
    <w:rsid w:val="005A2C4B"/>
    <w:rsid w:val="005A7607"/>
    <w:rsid w:val="005D5BFF"/>
    <w:rsid w:val="0060090A"/>
    <w:rsid w:val="00606D5B"/>
    <w:rsid w:val="00636652"/>
    <w:rsid w:val="006622F0"/>
    <w:rsid w:val="0068473C"/>
    <w:rsid w:val="00690560"/>
    <w:rsid w:val="0069433E"/>
    <w:rsid w:val="00703BB7"/>
    <w:rsid w:val="00703FE1"/>
    <w:rsid w:val="007073B5"/>
    <w:rsid w:val="00712B9E"/>
    <w:rsid w:val="007261C2"/>
    <w:rsid w:val="00734924"/>
    <w:rsid w:val="0075611F"/>
    <w:rsid w:val="00761E4E"/>
    <w:rsid w:val="007A79CE"/>
    <w:rsid w:val="007B43EA"/>
    <w:rsid w:val="007C0BFB"/>
    <w:rsid w:val="007D150A"/>
    <w:rsid w:val="007E5D59"/>
    <w:rsid w:val="00811878"/>
    <w:rsid w:val="00815421"/>
    <w:rsid w:val="00821FA2"/>
    <w:rsid w:val="00843D7C"/>
    <w:rsid w:val="00866699"/>
    <w:rsid w:val="008A02F2"/>
    <w:rsid w:val="008A13D0"/>
    <w:rsid w:val="008A7C06"/>
    <w:rsid w:val="008B0B25"/>
    <w:rsid w:val="008C7616"/>
    <w:rsid w:val="008E7B29"/>
    <w:rsid w:val="008F4245"/>
    <w:rsid w:val="009026FD"/>
    <w:rsid w:val="00903B44"/>
    <w:rsid w:val="00914489"/>
    <w:rsid w:val="00937D35"/>
    <w:rsid w:val="009A2699"/>
    <w:rsid w:val="009B08BF"/>
    <w:rsid w:val="009C7774"/>
    <w:rsid w:val="009E3528"/>
    <w:rsid w:val="00A05AD0"/>
    <w:rsid w:val="00A269B9"/>
    <w:rsid w:val="00A30BE6"/>
    <w:rsid w:val="00A93E84"/>
    <w:rsid w:val="00AA58F6"/>
    <w:rsid w:val="00B168C3"/>
    <w:rsid w:val="00B17751"/>
    <w:rsid w:val="00B219EC"/>
    <w:rsid w:val="00B34882"/>
    <w:rsid w:val="00B406DA"/>
    <w:rsid w:val="00B532B1"/>
    <w:rsid w:val="00B719A4"/>
    <w:rsid w:val="00BA1471"/>
    <w:rsid w:val="00BA1CAC"/>
    <w:rsid w:val="00BA294B"/>
    <w:rsid w:val="00BC18D4"/>
    <w:rsid w:val="00BC5194"/>
    <w:rsid w:val="00C02677"/>
    <w:rsid w:val="00C45652"/>
    <w:rsid w:val="00C50230"/>
    <w:rsid w:val="00C977D7"/>
    <w:rsid w:val="00CA280C"/>
    <w:rsid w:val="00CC6CD1"/>
    <w:rsid w:val="00CD131A"/>
    <w:rsid w:val="00CE2E2A"/>
    <w:rsid w:val="00CE4AE2"/>
    <w:rsid w:val="00D032AB"/>
    <w:rsid w:val="00D131B6"/>
    <w:rsid w:val="00D25214"/>
    <w:rsid w:val="00D46EB8"/>
    <w:rsid w:val="00D65DCB"/>
    <w:rsid w:val="00D8614A"/>
    <w:rsid w:val="00DB0C19"/>
    <w:rsid w:val="00DB2610"/>
    <w:rsid w:val="00DB7634"/>
    <w:rsid w:val="00DD7578"/>
    <w:rsid w:val="00E11779"/>
    <w:rsid w:val="00E270A7"/>
    <w:rsid w:val="00E31B63"/>
    <w:rsid w:val="00E60CF8"/>
    <w:rsid w:val="00E622FD"/>
    <w:rsid w:val="00E65678"/>
    <w:rsid w:val="00E71034"/>
    <w:rsid w:val="00E76F74"/>
    <w:rsid w:val="00E855D8"/>
    <w:rsid w:val="00EB64F4"/>
    <w:rsid w:val="00EC7525"/>
    <w:rsid w:val="00F32201"/>
    <w:rsid w:val="00FA5D45"/>
    <w:rsid w:val="00FB5770"/>
    <w:rsid w:val="00FD7ACB"/>
    <w:rsid w:val="00FE367D"/>
    <w:rsid w:val="00FF5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72A6"/>
  <w15:chartTrackingRefBased/>
  <w15:docId w15:val="{5FA0192E-E63A-445F-AA63-AC36C446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3F734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3F7347"/>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A05AD0"/>
    <w:pPr>
      <w:ind w:left="720"/>
      <w:contextualSpacing/>
    </w:pPr>
  </w:style>
  <w:style w:type="character" w:styleId="Hipercze">
    <w:name w:val="Hyperlink"/>
    <w:basedOn w:val="Domylnaczcionkaakapitu"/>
    <w:rsid w:val="0035325A"/>
    <w:rPr>
      <w:color w:val="0000FF"/>
      <w:u w:val="single"/>
    </w:rPr>
  </w:style>
  <w:style w:type="paragraph" w:styleId="Nagwek">
    <w:name w:val="header"/>
    <w:basedOn w:val="Normalny"/>
    <w:link w:val="NagwekZnak"/>
    <w:uiPriority w:val="99"/>
    <w:unhideWhenUsed/>
    <w:rsid w:val="004F2C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C2C"/>
  </w:style>
  <w:style w:type="paragraph" w:styleId="Stopka">
    <w:name w:val="footer"/>
    <w:basedOn w:val="Normalny"/>
    <w:link w:val="StopkaZnak"/>
    <w:uiPriority w:val="99"/>
    <w:unhideWhenUsed/>
    <w:rsid w:val="004F2C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C2C"/>
  </w:style>
  <w:style w:type="character" w:styleId="Odwoaniedokomentarza">
    <w:name w:val="annotation reference"/>
    <w:basedOn w:val="Domylnaczcionkaakapitu"/>
    <w:uiPriority w:val="99"/>
    <w:semiHidden/>
    <w:unhideWhenUsed/>
    <w:rsid w:val="001431CC"/>
    <w:rPr>
      <w:sz w:val="16"/>
      <w:szCs w:val="16"/>
    </w:rPr>
  </w:style>
  <w:style w:type="paragraph" w:styleId="Tekstkomentarza">
    <w:name w:val="annotation text"/>
    <w:basedOn w:val="Normalny"/>
    <w:link w:val="TekstkomentarzaZnak"/>
    <w:uiPriority w:val="99"/>
    <w:semiHidden/>
    <w:unhideWhenUsed/>
    <w:rsid w:val="001431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31CC"/>
    <w:rPr>
      <w:sz w:val="20"/>
      <w:szCs w:val="20"/>
    </w:rPr>
  </w:style>
  <w:style w:type="paragraph" w:styleId="Tematkomentarza">
    <w:name w:val="annotation subject"/>
    <w:basedOn w:val="Tekstkomentarza"/>
    <w:next w:val="Tekstkomentarza"/>
    <w:link w:val="TematkomentarzaZnak"/>
    <w:uiPriority w:val="99"/>
    <w:semiHidden/>
    <w:unhideWhenUsed/>
    <w:rsid w:val="001431CC"/>
    <w:rPr>
      <w:b/>
      <w:bCs/>
    </w:rPr>
  </w:style>
  <w:style w:type="character" w:customStyle="1" w:styleId="TematkomentarzaZnak">
    <w:name w:val="Temat komentarza Znak"/>
    <w:basedOn w:val="TekstkomentarzaZnak"/>
    <w:link w:val="Tematkomentarza"/>
    <w:uiPriority w:val="99"/>
    <w:semiHidden/>
    <w:rsid w:val="001431CC"/>
    <w:rPr>
      <w:b/>
      <w:bCs/>
      <w:sz w:val="20"/>
      <w:szCs w:val="20"/>
    </w:rPr>
  </w:style>
  <w:style w:type="paragraph" w:styleId="Tekstdymka">
    <w:name w:val="Balloon Text"/>
    <w:basedOn w:val="Normalny"/>
    <w:link w:val="TekstdymkaZnak"/>
    <w:uiPriority w:val="99"/>
    <w:semiHidden/>
    <w:unhideWhenUsed/>
    <w:rsid w:val="001431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31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09562-0B42-4281-87E7-B59F2A48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20</Pages>
  <Words>7910</Words>
  <Characters>47460</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 Pawłowski</dc:creator>
  <cp:keywords/>
  <dc:description/>
  <cp:lastModifiedBy>Miłosz Mucha (Nadl. Limanowa)</cp:lastModifiedBy>
  <cp:revision>83</cp:revision>
  <cp:lastPrinted>2017-04-24T07:54:00Z</cp:lastPrinted>
  <dcterms:created xsi:type="dcterms:W3CDTF">2017-04-20T05:48:00Z</dcterms:created>
  <dcterms:modified xsi:type="dcterms:W3CDTF">2024-07-01T05:59:00Z</dcterms:modified>
</cp:coreProperties>
</file>