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E5" w:rsidRPr="00B60BA0" w:rsidRDefault="007D35B0" w:rsidP="00B6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0BA0">
        <w:rPr>
          <w:rFonts w:ascii="Times New Roman" w:hAnsi="Times New Roman" w:cs="Times New Roman"/>
          <w:b/>
          <w:sz w:val="24"/>
          <w:szCs w:val="24"/>
        </w:rPr>
        <w:t xml:space="preserve">Pytanie i odpowiedzi nr </w:t>
      </w:r>
      <w:r w:rsidR="005C7FF6" w:rsidRPr="00B60BA0">
        <w:rPr>
          <w:rFonts w:ascii="Times New Roman" w:hAnsi="Times New Roman" w:cs="Times New Roman"/>
          <w:b/>
          <w:sz w:val="24"/>
          <w:szCs w:val="24"/>
        </w:rPr>
        <w:t>5</w:t>
      </w:r>
    </w:p>
    <w:p w:rsidR="005C7FF6" w:rsidRPr="00B60BA0" w:rsidRDefault="005C7FF6" w:rsidP="006029E5">
      <w:pPr>
        <w:rPr>
          <w:rFonts w:ascii="Times New Roman" w:hAnsi="Times New Roman" w:cs="Times New Roman"/>
          <w:sz w:val="24"/>
          <w:szCs w:val="24"/>
        </w:rPr>
      </w:pPr>
      <w:r w:rsidRPr="00B60BA0">
        <w:rPr>
          <w:rFonts w:ascii="Times New Roman" w:hAnsi="Times New Roman" w:cs="Times New Roman"/>
          <w:sz w:val="24"/>
          <w:szCs w:val="24"/>
        </w:rPr>
        <w:t xml:space="preserve">Pytania dotyczące zakresu Zamówienia: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1. Na jakich klasach dróg będzie przeprowadzana modernizacja oświetlenia: powiatowych,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wojewódzkich czy krajowych. Czy Wykonawca ma przewidzieć koszty związane z wykonaniem projektów organizacji ruchu, koszty oznakowania i kierowania ruchem? </w:t>
      </w:r>
    </w:p>
    <w:p w:rsidR="006029E5" w:rsidRPr="00B60BA0" w:rsidRDefault="006029E5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B60BA0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b/>
          <w:color w:val="auto"/>
        </w:rPr>
        <w:t xml:space="preserve">Odpowiedź: </w:t>
      </w:r>
      <w:r w:rsidR="005C7FF6" w:rsidRPr="00B60BA0">
        <w:rPr>
          <w:rFonts w:ascii="Times New Roman" w:hAnsi="Times New Roman" w:cs="Times New Roman"/>
          <w:color w:val="auto"/>
        </w:rPr>
        <w:t xml:space="preserve">Zamawiający informuje, że modernizacja będzie przeprowadzana na drogach wojewódzkich oraz powiatowych. Koszty związane z organizacją ruchu, oznakowaniem oraz kierowaniem ruchem lezą po stronie wykonawcy. </w:t>
      </w:r>
    </w:p>
    <w:p w:rsidR="006029E5" w:rsidRPr="00B60BA0" w:rsidRDefault="006029E5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2. Prosimy o informację, czy Wykonawca ma przyjąć do wyceny koszty związane z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wykonaniem projektu modernizacji oświetlenia i uzgodnieniem z PGE Dystrybucja S.A.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w tym pozyskanie map zasadniczych, wykonanie inwentaryzacji instalacji? Czy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Zamawiający posiada w/w dokumentację? </w:t>
      </w:r>
    </w:p>
    <w:p w:rsidR="008E55F0" w:rsidRPr="00B60BA0" w:rsidRDefault="008E55F0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B60BA0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b/>
          <w:color w:val="auto"/>
        </w:rPr>
        <w:t xml:space="preserve">Odpowiedź: </w:t>
      </w:r>
      <w:r w:rsidR="005C7FF6" w:rsidRPr="00B60BA0">
        <w:rPr>
          <w:rFonts w:ascii="Times New Roman" w:hAnsi="Times New Roman" w:cs="Times New Roman"/>
          <w:color w:val="auto"/>
        </w:rPr>
        <w:t xml:space="preserve">Zamawiający informuje, że zgodnie z opisem przedmiotu zamówienia dokumentacja projektowa oraz uzgodnienia leża po stronie wykonawcy. </w:t>
      </w:r>
    </w:p>
    <w:p w:rsidR="008E55F0" w:rsidRPr="00B60BA0" w:rsidRDefault="008E55F0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3. Prosimy o informację, czy linie napowietrzne objęte zakresem są wykonane jako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izolowane czy nieizolowane. </w:t>
      </w:r>
    </w:p>
    <w:p w:rsidR="008E55F0" w:rsidRPr="00B60BA0" w:rsidRDefault="008E55F0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B60BA0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b/>
          <w:color w:val="auto"/>
        </w:rPr>
        <w:t xml:space="preserve">Odpowiedź: </w:t>
      </w:r>
      <w:r w:rsidR="005C7FF6" w:rsidRPr="00B60BA0">
        <w:rPr>
          <w:rFonts w:ascii="Times New Roman" w:hAnsi="Times New Roman" w:cs="Times New Roman"/>
          <w:color w:val="auto"/>
        </w:rPr>
        <w:t xml:space="preserve">Zamawiający informuje, że nie dysponuje informacją na temat podziału na linie izolowane oraz nieizolowane oraz wskazuje, że to wykonawca jest odpowiedzialny za stworzenie projektów wykonawczych oraz powykonawczych oraz ich uzgodnienie z gestorem sieci. </w:t>
      </w:r>
    </w:p>
    <w:p w:rsidR="008E55F0" w:rsidRPr="00B60BA0" w:rsidRDefault="008E55F0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4. Czy zakres zamówienia obejmuje modernizację/wyniesienie szaf sterowania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oświetleniem – zarówno wolnostojących jak i wbudowanych w szafach </w:t>
      </w:r>
    </w:p>
    <w:p w:rsidR="005C7FF6" w:rsidRPr="00B60BA0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 xml:space="preserve">transformatorowych. </w:t>
      </w:r>
    </w:p>
    <w:p w:rsidR="008E55F0" w:rsidRPr="00B60BA0" w:rsidRDefault="008E55F0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8E55F0" w:rsidRPr="00B60BA0" w:rsidRDefault="00B60BA0" w:rsidP="008E55F0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b/>
          <w:color w:val="auto"/>
        </w:rPr>
        <w:t xml:space="preserve">Odpowiedź: </w:t>
      </w:r>
      <w:r w:rsidR="005C7FF6" w:rsidRPr="00B60BA0">
        <w:rPr>
          <w:rFonts w:ascii="Times New Roman" w:hAnsi="Times New Roman" w:cs="Times New Roman"/>
          <w:color w:val="auto"/>
        </w:rPr>
        <w:t>Zamawiający informuje, że zakres nie obejmuje moderniza</w:t>
      </w:r>
      <w:r w:rsidR="008E55F0" w:rsidRPr="00B60BA0">
        <w:rPr>
          <w:rFonts w:ascii="Times New Roman" w:hAnsi="Times New Roman" w:cs="Times New Roman"/>
          <w:color w:val="auto"/>
        </w:rPr>
        <w:t>cji/wyniesienia szaf sterowania.</w:t>
      </w:r>
    </w:p>
    <w:p w:rsidR="008E55F0" w:rsidRPr="00B60BA0" w:rsidRDefault="008E55F0" w:rsidP="008E55F0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8E55F0" w:rsidP="008E55F0">
      <w:pPr>
        <w:pStyle w:val="Default"/>
        <w:rPr>
          <w:rFonts w:ascii="Times New Roman" w:hAnsi="Times New Roman" w:cs="Times New Roman"/>
          <w:color w:val="auto"/>
        </w:rPr>
      </w:pPr>
      <w:r w:rsidRPr="00B60BA0">
        <w:rPr>
          <w:rFonts w:ascii="Times New Roman" w:hAnsi="Times New Roman" w:cs="Times New Roman"/>
          <w:color w:val="auto"/>
        </w:rPr>
        <w:t>5</w:t>
      </w:r>
      <w:r w:rsidR="005C7FF6" w:rsidRPr="00B60BA0">
        <w:rPr>
          <w:rFonts w:ascii="Times New Roman" w:hAnsi="Times New Roman" w:cs="Times New Roman"/>
          <w:color w:val="auto"/>
        </w:rPr>
        <w:t xml:space="preserve">. Prosimy o określenie ilości opraw podlegających wymianie należących do PGE Dystrybucja </w:t>
      </w:r>
    </w:p>
    <w:p w:rsidR="008E55F0" w:rsidRPr="00B60BA0" w:rsidRDefault="008E55F0" w:rsidP="008E55F0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B60BA0" w:rsidRDefault="00B60BA0" w:rsidP="005C7FF6">
      <w:pPr>
        <w:rPr>
          <w:rFonts w:ascii="Times New Roman" w:hAnsi="Times New Roman" w:cs="Times New Roman"/>
          <w:sz w:val="24"/>
          <w:szCs w:val="24"/>
        </w:rPr>
      </w:pPr>
      <w:r w:rsidRPr="00B60BA0">
        <w:rPr>
          <w:rFonts w:ascii="Times New Roman" w:hAnsi="Times New Roman" w:cs="Times New Roman"/>
          <w:b/>
        </w:rPr>
        <w:t xml:space="preserve">Odpowiedź: </w:t>
      </w:r>
      <w:r w:rsidR="005C7FF6" w:rsidRPr="00B60BA0">
        <w:rPr>
          <w:rFonts w:ascii="Times New Roman" w:hAnsi="Times New Roman" w:cs="Times New Roman"/>
          <w:sz w:val="24"/>
          <w:szCs w:val="24"/>
        </w:rPr>
        <w:t>Zamawiający informuje, że nie posiada podziału majątku na tym etapie postępowania.</w:t>
      </w:r>
    </w:p>
    <w:bookmarkEnd w:id="0"/>
    <w:p w:rsidR="005C7FF6" w:rsidRPr="00E55439" w:rsidRDefault="005C7FF6" w:rsidP="005C7FF6">
      <w:pPr>
        <w:rPr>
          <w:rFonts w:ascii="Times New Roman" w:hAnsi="Times New Roman" w:cs="Times New Roman"/>
          <w:sz w:val="24"/>
          <w:szCs w:val="24"/>
        </w:rPr>
      </w:pPr>
    </w:p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0BA0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2024-03-07T16:48:00Z</dcterms:modified>
</cp:coreProperties>
</file>