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E8" w:rsidRDefault="00C23BE8" w:rsidP="00C23BE8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092EAE">
        <w:rPr>
          <w:rFonts w:eastAsia="Times New Roman" w:cstheme="minorHAnsi"/>
          <w:b/>
          <w:lang w:eastAsia="pl-PL"/>
        </w:rPr>
        <w:t xml:space="preserve">Załącznik nr 1 </w:t>
      </w:r>
      <w:r>
        <w:rPr>
          <w:rFonts w:eastAsia="Times New Roman" w:cstheme="minorHAnsi"/>
          <w:b/>
          <w:lang w:eastAsia="pl-PL"/>
        </w:rPr>
        <w:t>MOPR</w:t>
      </w:r>
    </w:p>
    <w:p w:rsidR="00C23BE8" w:rsidRPr="00092EAE" w:rsidRDefault="00C23BE8" w:rsidP="00C23BE8">
      <w:pPr>
        <w:spacing w:after="0"/>
        <w:jc w:val="right"/>
        <w:rPr>
          <w:rFonts w:eastAsia="Times New Roman" w:cstheme="minorHAnsi"/>
          <w:b/>
          <w:lang w:eastAsia="pl-PL"/>
        </w:rPr>
      </w:pPr>
    </w:p>
    <w:p w:rsidR="00C23BE8" w:rsidRPr="00483B99" w:rsidRDefault="00C23BE8" w:rsidP="00C23BE8">
      <w:pPr>
        <w:widowControl w:val="0"/>
        <w:spacing w:after="0"/>
        <w:jc w:val="right"/>
        <w:rPr>
          <w:rFonts w:eastAsia="Times New Roman" w:cstheme="minorHAnsi"/>
          <w:lang w:eastAsia="pl-PL"/>
        </w:rPr>
      </w:pP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  <w:t>……………………… dn. ………………………….</w:t>
      </w:r>
    </w:p>
    <w:p w:rsidR="00C23BE8" w:rsidRPr="00483B99" w:rsidRDefault="00C23BE8" w:rsidP="00C23BE8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  <w:lang w:eastAsia="pl-PL"/>
        </w:rPr>
      </w:pPr>
      <w:r w:rsidRPr="00483B99">
        <w:rPr>
          <w:rFonts w:eastAsia="Lucida Sans Unicode" w:cs="Times New Roman"/>
          <w:b/>
          <w:sz w:val="24"/>
          <w:szCs w:val="24"/>
          <w:lang w:eastAsia="pl-PL"/>
        </w:rPr>
        <w:t>FORMULARZ OFERTY</w:t>
      </w:r>
    </w:p>
    <w:p w:rsidR="00C23BE8" w:rsidRPr="00483B99" w:rsidRDefault="00C23BE8" w:rsidP="00C23BE8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  <w:r w:rsidRPr="00483B99">
        <w:rPr>
          <w:rFonts w:eastAsia="Lucida Sans Unicode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62336" behindDoc="0" locked="0" layoutInCell="1" allowOverlap="1" wp14:anchorId="2DFD28F1" wp14:editId="64187E5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43530" cy="1536065"/>
                <wp:effectExtent l="4445" t="1270" r="2540" b="8255"/>
                <wp:wrapSquare wrapText="largest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920" cy="15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475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75"/>
                            </w:tblGrid>
                            <w:tr w:rsidR="00287D59">
                              <w:trPr>
                                <w:trHeight w:val="2258"/>
                              </w:trPr>
                              <w:tc>
                                <w:tcPr>
                                  <w:tcW w:w="4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7D59" w:rsidRDefault="00287D59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  <w:t>Nazwa i siedziba oferenta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…………………………………………………………………………........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TEL……………………………………… FAX…………………………….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MAIL…………………………………………………………………………</w:t>
                                  </w:r>
                                </w:p>
                                <w:p w:rsidR="00287D59" w:rsidRDefault="00287D59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NIP………………………………/REGON……………………………….</w:t>
                                  </w:r>
                                </w:p>
                              </w:tc>
                            </w:tr>
                          </w:tbl>
                          <w:p w:rsidR="00287D59" w:rsidRDefault="00287D59" w:rsidP="00C23BE8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6" style="position:absolute;left:0;text-align:left;margin-left:0;margin-top:8.4pt;width:223.9pt;height:120.95pt;z-index:251662336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" filled="f" stroked="f">
                <v:textbox inset="0,0,0,0">
                  <w:txbxContent>
                    <w:tbl>
                      <w:tblPr>
                        <w:tblW w:w="4475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75"/>
                      </w:tblGrid>
                      <w:tr w:rsidR="00287D59">
                        <w:trPr>
                          <w:trHeight w:val="2258"/>
                        </w:trPr>
                        <w:tc>
                          <w:tcPr>
                            <w:tcW w:w="4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7D59" w:rsidRDefault="00287D59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  <w:b/>
                              </w:rPr>
                              <w:t>Nazwa i siedziba oferenta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…………………………………………………………………………........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TEL……………………………………… FAX…………………………….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MAIL…………………………………………………………………………</w:t>
                            </w:r>
                          </w:p>
                          <w:p w:rsidR="00287D59" w:rsidRDefault="00287D59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NIP………………………………/REGON……………………………….</w:t>
                            </w:r>
                          </w:p>
                        </w:tc>
                      </w:tr>
                    </w:tbl>
                    <w:p w:rsidR="00287D59" w:rsidRDefault="00287D59" w:rsidP="00C23BE8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C23BE8" w:rsidRPr="00483B99" w:rsidRDefault="00C23BE8" w:rsidP="00C23BE8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483B99" w:rsidRDefault="00C23BE8" w:rsidP="00C23BE8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C23BE8" w:rsidRPr="00CB490D" w:rsidRDefault="00C23BE8" w:rsidP="00C23BE8">
      <w:pPr>
        <w:pBdr>
          <w:top w:val="double" w:sz="2" w:space="10" w:color="000000"/>
          <w:left w:val="double" w:sz="2" w:space="31" w:color="000000"/>
          <w:bottom w:val="double" w:sz="2" w:space="6" w:color="000000"/>
          <w:right w:val="double" w:sz="2" w:space="4" w:color="000000"/>
        </w:pBdr>
        <w:spacing w:after="0" w:line="240" w:lineRule="auto"/>
        <w:ind w:left="1080"/>
        <w:jc w:val="center"/>
        <w:rPr>
          <w:rFonts w:ascii="Calibri" w:eastAsia="Lucida Sans Unicode" w:hAnsi="Calibri" w:cs="Times New Roman"/>
          <w:b/>
        </w:rPr>
      </w:pPr>
      <w:r w:rsidRPr="00483B99">
        <w:rPr>
          <w:rFonts w:eastAsia="Lucida Sans Unicode" w:cs="Times New Roman"/>
          <w:b/>
        </w:rPr>
        <w:t xml:space="preserve">Oferujemy zrealizowanie usługi objętej zamówieniem zgodnie z wymaganiami zapytania ofertowego z </w:t>
      </w:r>
      <w:r w:rsidRPr="00CB490D">
        <w:rPr>
          <w:rFonts w:eastAsia="Lucida Sans Unicode" w:cs="Times New Roman"/>
          <w:b/>
        </w:rPr>
        <w:t xml:space="preserve">dnia </w:t>
      </w:r>
      <w:r w:rsidR="00287D59">
        <w:rPr>
          <w:rFonts w:eastAsia="Lucida Sans Unicode" w:cs="Times New Roman"/>
          <w:b/>
        </w:rPr>
        <w:t>21</w:t>
      </w:r>
      <w:r>
        <w:rPr>
          <w:rFonts w:eastAsia="Lucida Sans Unicode" w:cs="Times New Roman"/>
          <w:b/>
        </w:rPr>
        <w:t>.12.20</w:t>
      </w:r>
      <w:r w:rsidRPr="00CB490D">
        <w:rPr>
          <w:rFonts w:eastAsia="Lucida Sans Unicode" w:cs="Times New Roman"/>
          <w:b/>
        </w:rPr>
        <w:t>2</w:t>
      </w:r>
      <w:r w:rsidR="00287D59">
        <w:rPr>
          <w:rFonts w:eastAsia="Lucida Sans Unicode" w:cs="Times New Roman"/>
          <w:b/>
        </w:rPr>
        <w:t>4</w:t>
      </w:r>
      <w:r w:rsidRPr="00CB490D">
        <w:rPr>
          <w:rFonts w:eastAsia="Lucida Sans Unicode" w:cs="Times New Roman"/>
          <w:b/>
        </w:rPr>
        <w:t xml:space="preserve"> r. </w:t>
      </w:r>
    </w:p>
    <w:p w:rsidR="00D707F2" w:rsidRPr="00483B99" w:rsidRDefault="00D707F2">
      <w:pPr>
        <w:spacing w:after="0"/>
        <w:jc w:val="right"/>
        <w:rPr>
          <w:rFonts w:eastAsia="Times New Roman" w:cstheme="minorHAnsi"/>
          <w:lang w:eastAsia="pl-PL"/>
        </w:rPr>
      </w:pPr>
    </w:p>
    <w:p w:rsidR="00D707F2" w:rsidRDefault="00D707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5"/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1879"/>
        <w:gridCol w:w="566"/>
        <w:gridCol w:w="875"/>
        <w:gridCol w:w="1134"/>
        <w:gridCol w:w="1003"/>
        <w:gridCol w:w="535"/>
        <w:gridCol w:w="886"/>
        <w:gridCol w:w="1859"/>
      </w:tblGrid>
      <w:tr w:rsidR="00642BD9" w:rsidRPr="00456502" w:rsidTr="00271C36">
        <w:trPr>
          <w:trHeight w:val="1545"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Produkty</w:t>
            </w:r>
          </w:p>
        </w:tc>
        <w:tc>
          <w:tcPr>
            <w:tcW w:w="3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54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01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PRODUCENT/MARKA</w:t>
            </w: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Akta osobowe A4 oprawa sztywna ,kol. grzbiet  min.25 mm z możliwością opisu   w środku z przekładkami A,B,C,D,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Arkusze filcowe mix kolorów (opak. 10 szt. 20 cm x 30cm, 1mm - 2mm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Bibuła marszczona (mix kolorów) opak. 10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Bloczek kartek samoprzylepnych, mix kolorów, rozmiar karteczek 76 x 76 mm, 400 karteczek w bloczku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biurowy A5, 50 kartek, kratka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do flipchartów – gładki A1/50 kartek/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rysunkowy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biurowy A 4, 50 kartek kratka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techniczny   kolorowy A3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 techniczny zwykły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Brystol w arkuszach B1 biały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Deska z klipsem format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Deska z klipsem zamykana format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Deska z klipsem zamykana format A5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Długopis automatyczny metalowy z metalowym klipsem i wymiennymi wkładami, typu zenit. Długopis typu COSMO lub równoważny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Długopis biurowy z przylepcem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Długopis kolorowy (np. czerwony, zielony, niebieski do wyboru) typu Pelikan STICK, Paper Mate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InkJoy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Tops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Schneider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Długopis zwykły z wymienialnym wkładem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Długopis zwykły z wymienialnym wkładem -czerwony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Długopis żelowy (na przycisk ze spinką) typu Pilot 2 (różne kolory)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Druki delegacji A5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Dziennik korespondencyjny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Dziurkacz duży metalowy, metalowy mechanizm, ogranicznik papieru, dziurkujący jednorazowo ok. 65 - 70 kartek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Farby pastelowe (opak. 12 kolorów)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Farby plakatowe (opak. 12 kolorów) 10ml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Flamastry czarne grube permanentne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Flamastry czerwone permanentne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Flamastry niebieskie permanentne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Flamastry zielone permanentne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Folia do laminatora opakowanie 40 arkuszy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Folia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stretch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mikr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- bezbarwna szerokość 500mm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1B056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rolki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Gąbka do zmywania markera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Gumka ołówkowa kauczukowa typu Pelikan BR 80 lub równoważna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Gumka recepturka cienka (opak. 0,5kg)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Identyfikator –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holder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(sztywna osłona z tworzywa typu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plexi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wymiar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holderu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95x55 mm) a taśmą niebieską lub czarną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Kalendarz książkowy na rok 2024-każdy dzień na osobnej stronie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Kalendarz A5 sztywna oprawa każdy dzień na osobnej stronie na rok 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Kalendarz na biurko na rok 2024 leżący wymiary mon. 14x28cm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Kalen</w:t>
            </w:r>
            <w:r w:rsidR="00A13605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arz</w:t>
            </w:r>
            <w:r w:rsidR="00287D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ścienny trójdzielny na rok 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Kalkulator 8 poz. z plast. klawiszami wym.137x 103x31mm zasilanie  bateryjno-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słon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Kalkulator biurowy duży  z dwunastomiejscowym             wyświetlaczem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 w bloczku 100 kart( 76mm x 51mm)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Karton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ozdobno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wizytówkowy 160 G, opak. 20 arkuszy (różne kolory do wyboru, w tym złoty i srebrny)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Karton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ozdobno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wizytówkowy 220  G, opak. 20 arkuszy (różne kolory do wyboru, w tym złoty i srebrny)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Klej biurowy (introligatorski) 45 g z aplikatorem typu MAGIC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Klej biurowy w sztyfcie 15 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Klej w tubce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Klipsy do papieru 15 mm (pakowane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Klipsy do papieru 25 mm (pakowane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Klipsy do papieru 41 mm (pakowane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Koperta biała B-5 SK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Koperta biała C4 NK,229x324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Koperta biała C5 NK,162x229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Koperta biała C6,114x162, samoklejąca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Koperta na dokumenty A4, zapinana, plastikowa do wpinania do segregatora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Koperty bąbelkowe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Kostka biurowa 90x78mm, klejona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Kostka biurowa nieklejona kolorowa w pojemniku plastikowym wymiary karteczek ok. 89x89 mm - 90x90 mm. Ilość karteczek w pojemniku ok. 700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Kostka biurowa wkład uzupełniający  Ilość karteczek ok. 700 szt. Rozmiar odpowiedni do p</w:t>
            </w:r>
            <w:r w:rsidR="00A13605">
              <w:rPr>
                <w:rFonts w:ascii="Calibri" w:hAnsi="Calibri" w:cs="Calibri"/>
                <w:color w:val="000000"/>
                <w:sz w:val="20"/>
                <w:szCs w:val="20"/>
              </w:rPr>
              <w:t>ojemnika proponowanego w ofercie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Koszulka A5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Koszulki A4 opak 100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A13605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  <w:r w:rsidR="00B012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B0123E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na dokumenty – krystaliczne A4, min. 70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mic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, otwierane od góry, euro perforacja umożliwiająca wpięcie do każdego typu segregatora – opakowanie po 100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  <w:r w:rsidR="00B012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B0123E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Kredki ołówkowe (opak 12 kolorów)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Linijka 20 cm,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Linijka 30 cm,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Linijka 50 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Lista obecności A4 31 poz. dwustronna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blok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Marker/do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nanosz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na drewnie trwale/biały-czar.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Markery zwykłe opakowanie 12 kolorów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opakowania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BD9" w:rsidRPr="00456502" w:rsidRDefault="00642BD9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Markery do pisania na tablicy ścieranej różne kolory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Mata na biurko przezroczysta wym. 50 x 65cm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Modelina  (opak 6 kolorów)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Naścienny pojemnik na dokumenty A4 wiszący posiadający 5 kieszeni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Nożyczki biurowe – duże min .   18 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Nożyczki małe ok 13cm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Ołówki(pak.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/HB bez gumki)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do drukarek sztywny (brystol) kolory A4 (250 arkuszy w opak) 250 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do kserokopiarek  i drukarek laserowych i atramentowych 80 g/m2, biały min.*** format A4 wys. jakości. Niepylący .Oznaczenie jakości papieru musi znajdować się na kartonie zbiorczym papieru oraz każdej poszczególnej ryzie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do kserokopiarek 160 g/m2, A4, pastelowe kolory, różne kolory do wyboru np. niebieski, żółty, zielony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do kserokopiarek i drukarek  laserowych 80g/m2 biały min. ***  format A3 Oznaczenie jakości papieru musi znajdować się na kartonie zbiorczym papieru oraz każdej poszczególnej ryzie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dyplomowy A4, 170g/m2, opak. 25 szt. (różne wzory)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Papier kolorowy A4 mix kolor 80g/m2 (ryza 250 arkuszy)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Pędzle plastyczne – w zestawie 8-11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Pianka do dekoracji 2mm arkusz 20 cm x 30 cm (opak. 10 kolorów)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Pinezki do tablic korkowych (po 50szt)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Pinezki ozdobne (opak - 30szt)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Podajnik z taśmą klejącą dobrej jakości typu Scotch. Podajnik plastikowy obciążany z gumową antypoślizgową podstawą lub antypoślizgowymi gumowymi paskami na podstawie. Wymiary taśmy klejącej 19 mm x 33 m (podajnik z 1 taśmą w komplecie)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Pojemnik kartonowy na czasopisma A4. Ścięty z góry. Szerokość grzbietu ok 80 mm.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Przekładki kartonowe indeksujące do segregatora 1/3 A4 opakowanie 100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Segregator stojący (pojemnik na dokumenty )mieszczący A4 o szerokości ok 7 cm posiadający otwór uchwytowy na palec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 A4, tekturowy szer.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grzb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50mm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 A4, tekturowy szer.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grzb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75Mm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Segregator A5 / szer.  grzbietu 75 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Skoroszyt plastikowy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Skoroszyt zawieszany plastikowy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Skoroszyt tekturowy pełny, oczkowy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Skoroszyt tekturowy zwykły (sztywny)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Skorowidz z alfabetem, kratka A4/sztywna oprawa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Spinacze krzyżowe (opak. 50 szt.)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Spinacze owalne srebrne 28 mm (po 100szt)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Spinacze owalne srebrne 50 mm (po 100szt)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Szpilki 28 mm opak. 50 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Szpilki krótkie 14 mm opak. 50g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Szuflada, plastikowa półka na dokumenty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Tablica korkowa (rama drewniana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rozm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120 x 80)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Taśma dwustronna  4cm (długość 5m)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Taśma dwustronna (montażowa) szer.12mm (długość 5 metrów)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Taśma klejąca o wymiarach 19 mm x 33 m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Taśma klejąca szer. 18 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Taśma klejąca szer. 48 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Taśma pakunkowa  5cm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Teczka - skoroszyt plastik akt. Osobowe ABCD czarne i niebieskie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Teczka do podpisu A4 – gruba min. 16 kartek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Teczka na gumkę A4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Teczka skrzydłowa z gumką duża poj., szerokość grzbietu 40mm (różne kolory)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Teczka wiązana  biała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Temperówka metalowa poj. klin.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Trwały zszywacz wykonany z metalu, duży, części mechaniczne również wykonane z metalu, zszywający min. 30 kartek, pojemność magazynka min. 80 zszywek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Tusz do pieczątek czarny 25 ml NORIS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Tusz do pieczątek czerwony 25 ml NORIS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Tusz do pieczątek niebieski 25 ml NORIS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Tusz do stempli czerwony typu COLOP pojemność ok 25 ml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Wkład do dług. Żel. Poz. 20 (niebieski, czarny do wyboru)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Wkład do długopisu określ. w pkt 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Standardowe naboje do piór wiecznych – niebieskie. Opakowanie 100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do długopisu określonego w pkt </w:t>
            </w:r>
            <w:r w:rsidR="00287D5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8 (niebieski, czarny do wyboru)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Zakreślacz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fluorescencyjny (różne kolory) pak. po 4szt ZWYKŁE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Zakreślacz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fluorescencyjny dobrej jakości typu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Pelikan lub Hi -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Text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(różne kolory) pak. po 4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Zaproszenia ozdobne z kopertą, wymiary ok. 16 cm x 9 cm na papierze  ozdobnym, kolor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ecru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srebrny do wyboru. Zaproszenie z uniwersalna treścią. (komplet zaproszenie + koperta)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Zeszyt "ewidencja wyjść w godzinach służbowych", 32 strony, druk dwustronny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Zeszyt 32 kart. Kratka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Zeszyt A5 – cienkie linie, 16 kartek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Zeszyt A5 96 k ,kratka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Zeszyt A5, 60 kartek, kratka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Znaczniki indeksujące, samoprzylepne, 4 kolory, 4 bloczki po 50 karteczek każdy, łącznie 200 karteczek w opakowaniu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Zszywki 24/6 op. po 1000szt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Zszywki do zszywacza zaproponowanego w poz. </w:t>
            </w:r>
            <w:r w:rsidR="00287D59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opakowanie 1000 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Zwilżacz do palców żelowy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Kredki grube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bambino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pakowane po 12 szt. Z temperówką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Temperówka podwój</w:t>
            </w:r>
            <w:r w:rsidR="00A13605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a na kredki grube i cienkie, z pojemnikiem na ścinki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Klipsy do papieru 19 mm (pakowane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Klipsy do papieru 51 mm (pakowane po 12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Klej do drewna oraz materiałów drewnopodobnych. Klei również papier, karton, filc, korek, styropian, skórę i itp.. Typu </w:t>
            </w: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wikol</w:t>
            </w:r>
            <w:proofErr w:type="spellEnd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. Pojemność 1 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456502" w:rsidTr="00271C36">
        <w:trPr>
          <w:trHeight w:val="1545"/>
        </w:trPr>
        <w:tc>
          <w:tcPr>
            <w:tcW w:w="2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Podpórka/separator do akt osobowych wykonana z mocnej blachy stalowej wysokość</w:t>
            </w:r>
            <w:r w:rsidR="00A136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ok 30 c., malowana proszkowa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565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56502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502" w:rsidRPr="00456502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Blok rysunkowy A 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Brystol karbowany w arkuszach A2 8 kolorów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271C36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271C36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Brystol kolorowy w arkuszach A 1 różne kolory w tym brązowy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Brystol w arkuszach B 1 10 kol</w:t>
            </w:r>
            <w:r w:rsidR="00A13605"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rów do wyboru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Papier kolorowy połysk wycinanki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 A 4 wycinanki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Papier kolorowy A5 połysk wycinanki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PAPIER KOLORWY A5 wycinanki z klejem zeszyt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Papier kolorowy A 5 zwykły wycinanki zeszyt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Papier brokatowy zeszyt A 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42BD9" w:rsidRPr="00A13605" w:rsidTr="00271C36">
        <w:trPr>
          <w:trHeight w:val="1545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Plastelina opakowanie 6 </w:t>
            </w: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1B0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3605">
              <w:rPr>
                <w:rFonts w:ascii="Calibri" w:hAnsi="Calibri" w:cs="Calibr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02" w:rsidRPr="00A13605" w:rsidRDefault="00456502" w:rsidP="0027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2EAE" w:rsidRPr="00A13605" w:rsidRDefault="00092EA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Pr="00796AAA" w:rsidRDefault="00796AAA" w:rsidP="00796AAA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796AA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56A1" w:rsidRDefault="008F56A1" w:rsidP="008F56A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Oświadczam, że termin dostawy materiałów biurowych na podstawie indywidualnego zlecenia wynosi …………………. dni roboczych od dnia złożenia zamówienia.</w:t>
      </w: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E7988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DE7988" w:rsidRDefault="00DE79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E7988" w:rsidRDefault="00DE79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E7988" w:rsidRDefault="00DE79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E7988" w:rsidRDefault="00DE798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4416EE" w:rsidP="004416EE">
      <w:pPr>
        <w:tabs>
          <w:tab w:val="left" w:pos="7638"/>
        </w:tabs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tab/>
      </w: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AD5FFF" w:rsidRDefault="00AD5FFF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br w:type="page"/>
      </w:r>
    </w:p>
    <w:p w:rsidR="005F3765" w:rsidRDefault="005F3765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5F3765">
        <w:rPr>
          <w:rFonts w:ascii="Calibri" w:eastAsia="Times New Roman" w:hAnsi="Calibri" w:cs="Times New Roman"/>
          <w:b/>
          <w:sz w:val="16"/>
          <w:szCs w:val="16"/>
          <w:lang w:eastAsia="pl-PL"/>
        </w:rPr>
        <w:lastRenderedPageBreak/>
        <w:t>Załącznik nr 1</w:t>
      </w:r>
      <w:r w:rsidR="00AB113A">
        <w:rPr>
          <w:rFonts w:ascii="Calibri" w:eastAsia="Times New Roman" w:hAnsi="Calibri" w:cs="Times New Roman"/>
          <w:b/>
          <w:sz w:val="16"/>
          <w:szCs w:val="16"/>
          <w:lang w:eastAsia="pl-PL"/>
        </w:rPr>
        <w:t xml:space="preserve">A </w:t>
      </w: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t xml:space="preserve"> </w:t>
      </w:r>
      <w:r w:rsidR="00443402">
        <w:rPr>
          <w:rFonts w:ascii="Calibri" w:eastAsia="Times New Roman" w:hAnsi="Calibri" w:cs="Times New Roman"/>
          <w:b/>
          <w:sz w:val="16"/>
          <w:szCs w:val="16"/>
          <w:lang w:eastAsia="pl-PL"/>
        </w:rPr>
        <w:t xml:space="preserve">PAL </w:t>
      </w:r>
      <w:proofErr w:type="spellStart"/>
      <w:r w:rsidR="009D1B47">
        <w:rPr>
          <w:rFonts w:ascii="Calibri" w:eastAsia="Times New Roman" w:hAnsi="Calibri" w:cs="Times New Roman"/>
          <w:b/>
          <w:sz w:val="16"/>
          <w:szCs w:val="16"/>
          <w:lang w:eastAsia="pl-PL"/>
        </w:rPr>
        <w:t>Zandka</w:t>
      </w:r>
      <w:proofErr w:type="spellEnd"/>
    </w:p>
    <w:p w:rsidR="009D1B47" w:rsidRDefault="009D1B47" w:rsidP="00DE7988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43"/>
        <w:gridCol w:w="567"/>
        <w:gridCol w:w="890"/>
        <w:gridCol w:w="999"/>
        <w:gridCol w:w="763"/>
        <w:gridCol w:w="601"/>
        <w:gridCol w:w="763"/>
        <w:gridCol w:w="1922"/>
      </w:tblGrid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271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</w:t>
            </w:r>
            <w:r w:rsidR="00271C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ŚĆ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jedn.netto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781280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MARKA/PRODUCENT</w:t>
            </w:r>
          </w:p>
        </w:tc>
      </w:tr>
      <w:tr w:rsidR="00781280" w:rsidRPr="006756E7" w:rsidTr="00271C36">
        <w:trPr>
          <w:trHeight w:val="454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Antyrama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A3 297x420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56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Antyrama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A4 210x297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Arkusze filcowe mix kolorów (opak. 10 szt. 20 cm x 30cm, 1mm - 2mm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Bloczek kartek samoprzylepnych, mix kolorów, rozmiar karteczek 76 x 76 mm, 400 karteczek w bloczku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Blok techniczny kolorowy A3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Blok techniczny zwykły A4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Brokat sypki (poj. ok. 3g) różne kolory do wyboru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Cienkopis czarny z końcówką o grub. 0,4mm długość      166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Cienkopis czerwony z końcówką o grub. 0,4mm długość  166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Cienkopis niebieski z końcówką o grub. 0,4mm długość  166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Cienkopis zielony z końcówką o grub. 0,4mm długość     166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Deska z klipsem format A4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5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Długopis automatyczny metalowy z metalowym klipsem i wymiennymi wkładami, typu zenit. Długopis typu COSMO lub równoważny*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Długopis zwykły z wymienialnym wkładem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Długopis żelowy (na przycisk ze spinką) typu Pilot 2 lub równoważny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Dziurkacz ozdobny przestrzenny - 3D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Etykiety samoprzylepne białe,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polestrowe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format A 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Flamastry czarne grube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Flamastry czerwone grube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Flamastry niebieskie grube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Flamastry zielone grube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Folia do laminatora opakowanie 40 arkuszy A4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5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 xml:space="preserve">Folia do kserokopiarek i drukarek laserowych A4/100 </w:t>
            </w:r>
            <w:proofErr w:type="spellStart"/>
            <w:r w:rsidRPr="006756E7">
              <w:rPr>
                <w:rFonts w:ascii="Calibri" w:eastAsia="Times New Roman" w:hAnsi="Calibri" w:cs="Calibri"/>
                <w:lang w:eastAsia="pl-PL"/>
              </w:rPr>
              <w:t>mic</w:t>
            </w:r>
            <w:proofErr w:type="spellEnd"/>
            <w:r w:rsidRPr="006756E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6756E7">
              <w:rPr>
                <w:rFonts w:ascii="Calibri" w:eastAsia="Times New Roman" w:hAnsi="Calibri" w:cs="Calibri"/>
                <w:lang w:eastAsia="pl-PL"/>
              </w:rPr>
              <w:t>samoprzypelna</w:t>
            </w:r>
            <w:proofErr w:type="spellEnd"/>
            <w:r w:rsidRPr="006756E7">
              <w:rPr>
                <w:rFonts w:ascii="Calibri" w:eastAsia="Times New Roman" w:hAnsi="Calibri" w:cs="Calibri"/>
                <w:lang w:eastAsia="pl-PL"/>
              </w:rPr>
              <w:t xml:space="preserve"> biała i przezroczysta 100 </w:t>
            </w:r>
            <w:proofErr w:type="spellStart"/>
            <w:r w:rsidRPr="006756E7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6756E7">
              <w:rPr>
                <w:rFonts w:ascii="Calibri" w:eastAsia="Times New Roman" w:hAnsi="Calibri" w:cs="Calibri"/>
                <w:lang w:eastAsia="pl-PL"/>
              </w:rPr>
              <w:t xml:space="preserve"> w opakowaniu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Foliopis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Gumka recepturka cienka (opak. 0,5kg)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Identyfikator –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holder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(sztywna osłona z tworzywa typu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plexi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wymiar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holderu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95x55 mm) a taśmą niebieską lub czarną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1B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Kalka maszynowa (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czarna,nieb</w:t>
            </w:r>
            <w:r w:rsidR="001B0562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eska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dobra jakość)opak.10 szt.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Karton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ozdobno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wizytówkowy 220 G, opak. 20 arkuszy (różne kolory do wyboru, w tym złoty i srebrny)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Karton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ozdobno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wizytówkowy 250 G, opak. 20 arkuszy (różne kolory do wyboru, w tym złoty i srebrny)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biurowy (introligatorski) 45 g z aplikatorem typu </w:t>
            </w: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MAGIC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Klej biurowy w sztyfcie 15g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5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1B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o drewna oraz materiałów drewnopodobnych. Klei również papier, karton, filc, korek, styropian, skórę itp. Klej typu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Wikol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równoważny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Klipsy do papieru 15 mm (pakowane po 12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Klipsy do papieru 25 mm (pakowane po 12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Klipsy do papieru 25 mm (pakowane po 32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Klipsy do papieru 41 mm (pakowane po 12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Koperta biała C6,114x162,samoklejąca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Koszulki A4</w:t>
            </w:r>
            <w:r w:rsidR="001B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zwykłe opakowanie 100 </w:t>
            </w:r>
            <w:proofErr w:type="spellStart"/>
            <w:r w:rsidR="001B056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1B0562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B0123E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B0123E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21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Koszulki na dokumenty – krystaliczne A4, min. 70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, otwierane od góry, euro perforacja umożliwiająca wpięcie do każdego typu segregatora – opakowanie po 100 szt.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1B0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B0123E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B0123E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Kreda do tablicy biała (opak. 12 szt.)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Kreda do tablicy kolorowa (opak. 12 szt.)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Linijka 50 cm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Magnesy do tablic 22 mm opak 12 szt.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Marker permanentny okrągła końcówka, grubość końcówki ok.. 1,5 mm - 5 mm, różne kolory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Marker/do </w:t>
            </w:r>
            <w:proofErr w:type="spellStart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nanosz</w:t>
            </w:r>
            <w:proofErr w:type="spellEnd"/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. na drewnie trwale/biały-czar.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Markery do pisania na tablicy ścieralny, różne kolory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Nożyczki duże min. 18cm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Nożyczki małe ok 13cm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Ołówki techniczne 5B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Papier do drukarek sztywny (brystol) kolory A4 (250 arkuszy w opak) 250 g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24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Papier do kserokopiarek  i drukarek laserowych i atramentowych 80 g/m2, biały min.*** format A4 wys. jakości. Niepylący .Oznaczenie jakości papieru musi znajdować się na kartonie zbiorczym papieru oraz każdej poszczególnej ryzie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1B0562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ryzy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Papier do kserokopiarek 80 g/m2, A4, intensywne kolory, różne kolory do wyboru np. niebieski, czerwony, zielony</w:t>
            </w:r>
            <w:r w:rsidR="00271C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271C36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271C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 100 </w:t>
            </w:r>
            <w:proofErr w:type="spellStart"/>
            <w:r w:rsidR="00271C36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1B0562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ryzy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Pędzelki op. (5 szt.)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Pędzle plastyczne – w zestawie 8-11 szt.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Pianka do dekoracji 2mm arkusz 20 cm x 30 cm (opak. 10 kolorów)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9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Ramki do dyplomów, drewniane, format A4,   z funkcją powieszenia na ścianie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Sznurek pakowy(opak 30mb)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Taśma dwustronna  4cm (długość 5m)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Taśma dwustronna (montażowa) szer.12mm (długość 5 metrów)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klejąca o wymiarach 19 mm x 33 m. wkład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3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Taśma klejąca szer. 48 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756E7" w:rsidTr="00271C36">
        <w:trPr>
          <w:trHeight w:val="6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Wkład do długopisu określonego w pkt 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756E7" w:rsidRDefault="00781280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1C36" w:rsidRPr="006756E7" w:rsidTr="00271C36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lang w:eastAsia="pl-PL"/>
              </w:rPr>
              <w:t>Wkład do długopisu określonego w pkt 13 niebieski, czarny , czerwony do wyboru w metalowej oprawie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56E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1C36" w:rsidRPr="006756E7" w:rsidTr="001B0562">
        <w:trPr>
          <w:trHeight w:val="120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RAZEM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3075A4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36" w:rsidRPr="006756E7" w:rsidRDefault="003075A4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36" w:rsidRPr="006756E7" w:rsidRDefault="00271C36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6" w:rsidRPr="006756E7" w:rsidRDefault="003075A4" w:rsidP="00675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</w:tr>
    </w:tbl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DE7988" w:rsidRDefault="00DE7988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6756E7" w:rsidRDefault="006756E7" w:rsidP="00B8730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8730F" w:rsidRPr="00796AAA" w:rsidRDefault="00B8730F" w:rsidP="00B8730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796AA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8F56A1" w:rsidRDefault="008F56A1" w:rsidP="008F56A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Oświadczam, że termin dostawy materiałów biurowych na podstawie indywidualnego zlecenia wynosi …………………. dni roboczych od dnia złożenia zamówienia.</w:t>
      </w: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47418" w:rsidRDefault="00C47418">
      <w:pPr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br w:type="page"/>
      </w:r>
    </w:p>
    <w:p w:rsidR="00F9279D" w:rsidRDefault="00F9279D" w:rsidP="00F9279D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>Załącznik 1B-</w:t>
      </w:r>
      <w:r w:rsidR="00071B88">
        <w:rPr>
          <w:rFonts w:eastAsia="Times New Roman" w:cs="Times New Roman"/>
          <w:b/>
          <w:color w:val="000000"/>
          <w:lang w:eastAsia="pl-PL"/>
        </w:rPr>
        <w:t>KLUB SENIORA</w:t>
      </w: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6C20E8" w:rsidRDefault="009D1B47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ab/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821"/>
        <w:gridCol w:w="630"/>
        <w:gridCol w:w="1057"/>
        <w:gridCol w:w="1102"/>
        <w:gridCol w:w="901"/>
        <w:gridCol w:w="580"/>
        <w:gridCol w:w="901"/>
        <w:gridCol w:w="1775"/>
      </w:tblGrid>
      <w:tr w:rsidR="00781280" w:rsidRPr="006C20E8" w:rsidTr="003075A4">
        <w:trPr>
          <w:trHeight w:val="9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jedn.netto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Marka/Producent</w:t>
            </w:r>
          </w:p>
        </w:tc>
      </w:tr>
      <w:tr w:rsidR="00781280" w:rsidRPr="006C20E8" w:rsidTr="003075A4">
        <w:trPr>
          <w:trHeight w:val="12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Akta osobowe A4 oprawa sztywna ,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kol.grzbiet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25mm z możliwością opisu w środku z przekładkami A,B,C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Antyrama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A4 210 x 297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B0123E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781280"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ienkopis czarny z końcówka o grubo 0,4 mm długość ok 166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B0123E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781280"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ienkopis czerwony z końcówka o grubo 0,4 mm długość ok 166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B0123E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781280"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ienkopis niebieski z końcówka o grubo 0,4 mm długość ok 166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B0123E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781280"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ienkopis zielony z końcówka o grubo 0,4 mm długość ok 166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Flamastry czarne grube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Gąbka do zmywania markera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15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Identyfikator –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holder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(sztywna osłona z tworzywa typu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plexi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wymiar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holderu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95x55 mm) a taśmą niebieską lub czarną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Karteczki samoprzylepne  </w:t>
            </w: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76 x 51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15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Karton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ozobno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wizytówkowy 220 g, opakowanie 20 arkuszy różne kolory</w:t>
            </w:r>
            <w:r w:rsidR="001B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w tym złoty i srebrny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15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Karton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ozobno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wizytówkowy 250 g, opakowanie 20 arkuszy różne kolory</w:t>
            </w:r>
            <w:r w:rsidR="001B05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w tym złoty i srebrny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Koperta biała C6 114x162, samoklejąca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21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Koszulki na dokumenty – krystaliczne A4, min. 70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, otwierane od góry, euro perforacja umożliwiająca wpięcie do każdego typu segregatora – opakowanie po 100 szt.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B0123E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B0123E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Markery do pisania na tablicy, ścieralny - różne kolory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30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do kserokopiarek  i drukarek laserowych i atramentowych 80 g/m2, biały min.*** format A4 wys. jakości. Niepylący .Oznaczenie jakości papieru musi znajdować się na kartonie zbiorczym papieru oraz każdej poszczególnej </w:t>
            </w: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ryzie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9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Taśma dwustronna (montażowa) szer.12mm (długość 5 metrów)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6C20E8" w:rsidTr="003075A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Teczka na gumkę A4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80" w:rsidRPr="006C20E8" w:rsidRDefault="00781280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75A4" w:rsidRPr="006C20E8" w:rsidTr="00C32C1C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Etykiety samoprzylepne białe, </w:t>
            </w:r>
            <w:proofErr w:type="spellStart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polestrowe</w:t>
            </w:r>
            <w:proofErr w:type="spellEnd"/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format A4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75A4" w:rsidRPr="006C20E8" w:rsidTr="00E45C34">
        <w:trPr>
          <w:trHeight w:val="6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A4" w:rsidRPr="006C20E8" w:rsidRDefault="003075A4" w:rsidP="006C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</w:tr>
    </w:tbl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5F3765" w:rsidRPr="00B8730F" w:rsidRDefault="00B8730F" w:rsidP="00B8730F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lang w:eastAsia="pl-PL"/>
        </w:rPr>
      </w:pPr>
      <w:r w:rsidRPr="00B8730F">
        <w:rPr>
          <w:rFonts w:eastAsia="Times New Roman" w:cs="Times New Roman"/>
          <w:b/>
          <w:color w:val="000000"/>
          <w:lang w:eastAsia="pl-PL"/>
        </w:rPr>
        <w:t>*</w:t>
      </w:r>
      <w:r w:rsidR="00796AAA" w:rsidRPr="00B8730F">
        <w:rPr>
          <w:rFonts w:eastAsia="Times New Roman" w:cs="Times New Roman"/>
          <w:b/>
          <w:i/>
          <w:color w:val="000000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8F56A1" w:rsidRDefault="008F56A1" w:rsidP="008F56A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Oświadczam, że termin dostawy materiałów biurowych na podstawie indywidualnego zlecenia wynosi …………………. dni roboczych od dnia złożenia zamówienia.</w:t>
      </w: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6808A9" w:rsidRDefault="006808A9">
      <w:pPr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br w:type="page"/>
      </w:r>
    </w:p>
    <w:p w:rsidR="00873BAB" w:rsidRDefault="00873BAB" w:rsidP="00873BAB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 xml:space="preserve">Załącznik 1 D Program Aktywności Senioralnej Biskupice </w:t>
      </w:r>
    </w:p>
    <w:p w:rsidR="00753310" w:rsidRDefault="00753310" w:rsidP="00195003">
      <w:pPr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</w:p>
    <w:p w:rsidR="00873BAB" w:rsidRDefault="00873BAB" w:rsidP="0040319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2265"/>
        <w:gridCol w:w="921"/>
        <w:gridCol w:w="1057"/>
        <w:gridCol w:w="1102"/>
        <w:gridCol w:w="947"/>
        <w:gridCol w:w="897"/>
        <w:gridCol w:w="947"/>
      </w:tblGrid>
      <w:tr w:rsidR="00781280" w:rsidRPr="00781280" w:rsidTr="003075A4">
        <w:trPr>
          <w:trHeight w:val="9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3075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</w:t>
            </w:r>
            <w:r w:rsidR="003075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ŚĆ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3075A4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jedn.netto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netto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Bibuła gładka 500x700 mix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klorów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opakowanie po 30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Bibuła marszczona (8 kolorów)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Brokat sypki poj. Ok. 3 g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óżne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kolory w tym złoty i srebrny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3075A4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Tablica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suchościeralna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w wymiarach ok. 120 x 80, mocowana na ścianę, magnetyczna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</w:t>
            </w: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30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Folia do laminatora opako</w:t>
            </w:r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anie 40 arkuszy A4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Gumka ołówkowa kauczukowa typu Pelikan BR 80 lub równoważna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27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do drewna oraz materiałów drewnopodobnych, klei również papier, karton, filc, korek, styropian, skórę itp..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 1 l. Klej typu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wikol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rownoważny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Kostka biurowa 90x78 mm klejona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Koszulki A4 opakowanie 100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30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B0123E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B0123E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Kredki ołówkowe (opak 12 kolorów)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Kuweta na dokumenty druciana 3 półki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Magnesy do tablic 22 mm opakowanie 12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kolorwe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 permanentny okrągła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końcóka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grubośc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 1,5 - 5 mm różne kolory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Marker/do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nanosz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. na drewnie trwale/biały-czar.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Mata na biurko przezroczysta wym. 50x60cm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Nożyczki duże min. 18cm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Ołówki pak po 12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HB z gumką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30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Papier do drukarek sztywny brystol ko</w:t>
            </w:r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lo</w:t>
            </w: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ry A4 250 arkusz</w:t>
            </w:r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opakowaniu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Papier kolorowy A4 zeszyt - połysk wycinanki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Papier kolorowy A4 zeszyt - zwykły wycinanki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Papier kolorowy do drukarki A4 160g/m2 różne kolory do wyboru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Pędzle plastyczne – w zestawie 8-11 szt.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Ramk</w:t>
            </w:r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dyplomów, drewniane, format A4, z fun</w:t>
            </w:r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cją powieszenia na ścianie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A4,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szer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grzb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75mm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Spinacze owalne srebrne 28mm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100szt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9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Spinacze owalne srebrne 50mm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100szt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Szpilki 28 mm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 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Taśma dwustronna  4cm (długość 5m)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Taśma klejąca szer. 18 mm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Taśma klejąca szer. 48 mm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="00781280"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280" w:rsidRPr="00781280" w:rsidTr="003075A4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Temperówka metalowa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3075A4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80" w:rsidRPr="00781280" w:rsidRDefault="00781280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75A4" w:rsidRPr="00781280" w:rsidTr="00C32C1C">
        <w:trPr>
          <w:trHeight w:val="15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Zakreślacz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fluorescencyjny typu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Stabilo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, Pelikan Hi-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różne kolory pakowane po 4 </w:t>
            </w:r>
            <w:proofErr w:type="spellStart"/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2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A4" w:rsidRPr="00781280" w:rsidRDefault="003075A4" w:rsidP="007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75A4" w:rsidRPr="00781280" w:rsidTr="001B0562">
        <w:trPr>
          <w:trHeight w:val="15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X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A4" w:rsidRPr="00781280" w:rsidRDefault="001B0562" w:rsidP="0030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A4" w:rsidRPr="00781280" w:rsidRDefault="001B0562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A4" w:rsidRPr="00781280" w:rsidRDefault="003075A4" w:rsidP="0078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04257" w:rsidRDefault="00B04257" w:rsidP="00CE1572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04257" w:rsidRDefault="00B04257" w:rsidP="00CE1572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04257" w:rsidRDefault="00B04257" w:rsidP="00CE1572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5F3765" w:rsidRPr="00CE1572" w:rsidRDefault="00CE1572" w:rsidP="00CE1572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lang w:eastAsia="pl-PL"/>
        </w:rPr>
      </w:pPr>
      <w:r w:rsidRPr="00CE1572">
        <w:rPr>
          <w:rFonts w:eastAsia="Times New Roman" w:cs="Times New Roman"/>
          <w:b/>
          <w:color w:val="000000"/>
          <w:lang w:eastAsia="pl-PL"/>
        </w:rPr>
        <w:t>*</w:t>
      </w:r>
      <w:r w:rsidR="00796AAA" w:rsidRPr="00CE1572">
        <w:rPr>
          <w:rFonts w:eastAsia="Times New Roman" w:cs="Times New Roman"/>
          <w:b/>
          <w:i/>
          <w:color w:val="000000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CE1572" w:rsidRDefault="00CE1572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04257" w:rsidRDefault="00B04257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04257" w:rsidRDefault="00B04257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04257" w:rsidRDefault="00B04257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D707F2" w:rsidRDefault="00EB292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Oświadczam, że termin dostawy materiałów biurowych na podstawie indywidualnego zlecenia wynosi …………………. dni roboczych od dnia złożenia zamówienia.</w:t>
      </w:r>
    </w:p>
    <w:p w:rsidR="00D707F2" w:rsidRDefault="00D707F2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B04257" w:rsidRDefault="00B04257">
      <w:pPr>
        <w:spacing w:after="0" w:line="240" w:lineRule="auto"/>
        <w:rPr>
          <w:rFonts w:eastAsia="Times New Roman" w:cs="Times New Roman"/>
          <w:i/>
          <w:color w:val="000000"/>
          <w:lang w:eastAsia="pl-PL"/>
        </w:rPr>
      </w:pPr>
    </w:p>
    <w:p w:rsidR="00906462" w:rsidRDefault="00906462">
      <w:pPr>
        <w:spacing w:after="0" w:line="240" w:lineRule="auto"/>
        <w:rPr>
          <w:rFonts w:eastAsia="Times New Roman" w:cs="Times New Roman"/>
          <w:i/>
          <w:color w:val="000000"/>
          <w:lang w:eastAsia="pl-PL"/>
        </w:rPr>
      </w:pPr>
    </w:p>
    <w:p w:rsidR="00D707F2" w:rsidRPr="002B2302" w:rsidRDefault="00EB292B" w:rsidP="002B2302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i/>
          <w:color w:val="000000"/>
          <w:lang w:eastAsia="pl-PL"/>
        </w:rPr>
      </w:pPr>
      <w:r w:rsidRPr="002B2302">
        <w:rPr>
          <w:rFonts w:eastAsia="Times New Roman" w:cs="Times New Roman"/>
          <w:i/>
          <w:color w:val="000000"/>
          <w:lang w:eastAsia="pl-PL"/>
        </w:rPr>
        <w:t xml:space="preserve">Cena oferty netto </w:t>
      </w:r>
      <w:r w:rsidR="002B2302" w:rsidRPr="002B2302">
        <w:rPr>
          <w:rFonts w:eastAsia="Times New Roman" w:cs="Times New Roman"/>
          <w:i/>
          <w:color w:val="000000"/>
          <w:lang w:eastAsia="pl-PL"/>
        </w:rPr>
        <w:t xml:space="preserve">dla załącznika 1 </w:t>
      </w:r>
      <w:r w:rsidRPr="002B2302">
        <w:rPr>
          <w:rFonts w:eastAsia="Times New Roman" w:cs="Times New Roman"/>
          <w:i/>
          <w:color w:val="000000"/>
          <w:lang w:eastAsia="pl-PL"/>
        </w:rPr>
        <w:t>wynosi: …………………………………………………………………………………………………………………………..</w:t>
      </w:r>
    </w:p>
    <w:p w:rsidR="00D707F2" w:rsidRDefault="00EB292B" w:rsidP="002B2302">
      <w:pPr>
        <w:spacing w:after="0" w:line="240" w:lineRule="auto"/>
        <w:ind w:left="708"/>
        <w:rPr>
          <w:rFonts w:ascii="Calibri" w:eastAsia="Times New Roman" w:hAnsi="Calibri" w:cs="Times New Roman"/>
          <w:i/>
          <w:color w:val="FF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 xml:space="preserve">Cena oferty brutto </w:t>
      </w:r>
      <w:r w:rsidR="002B2302">
        <w:rPr>
          <w:rFonts w:eastAsia="Times New Roman" w:cs="Times New Roman"/>
          <w:i/>
          <w:color w:val="000000"/>
          <w:lang w:eastAsia="pl-PL"/>
        </w:rPr>
        <w:t xml:space="preserve">dla załącznika 1 </w:t>
      </w:r>
      <w:r>
        <w:rPr>
          <w:rFonts w:eastAsia="Times New Roman" w:cs="Times New Roman"/>
          <w:i/>
          <w:color w:val="000000"/>
          <w:lang w:eastAsia="pl-PL"/>
        </w:rPr>
        <w:t>wynosi: ………………………………………………………………………………………………………………………….</w:t>
      </w:r>
    </w:p>
    <w:p w:rsidR="00D707F2" w:rsidRDefault="00D707F2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</w:p>
    <w:p w:rsidR="00D707F2" w:rsidRDefault="00EB292B" w:rsidP="002B2302">
      <w:pPr>
        <w:spacing w:after="0" w:line="240" w:lineRule="auto"/>
        <w:ind w:firstLine="708"/>
        <w:rPr>
          <w:rFonts w:eastAsia="Times New Roman" w:cs="Times New Roman"/>
          <w:i/>
          <w:color w:val="00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(słownie: ……………………………………………………………………………………………………………………………)</w:t>
      </w:r>
    </w:p>
    <w:p w:rsidR="002B2302" w:rsidRPr="002B2302" w:rsidRDefault="002B2302" w:rsidP="002B2302">
      <w:pPr>
        <w:pStyle w:val="Akapitzlist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netto dla załącznika 1A wynosi: …………………………………………………………………………………………………………………………..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brutto dla załącznika 1A wynosi: ………………………………………………………………………………………………………………………….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(słownie: ……………………………………………………………………………………………………………………………)</w:t>
      </w:r>
    </w:p>
    <w:p w:rsidR="002B2302" w:rsidRPr="002B2302" w:rsidRDefault="002B2302" w:rsidP="002B2302">
      <w:pPr>
        <w:pStyle w:val="Akapitzlist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netto dla załącznika 1 B wynosi: …………………………………………………………………………………………………………………………..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brutto dla załącznika 1B wynosi: ………………………………………………………………………………………………………………………….</w:t>
      </w:r>
    </w:p>
    <w:p w:rsidR="002B2302" w:rsidRPr="002B2302" w:rsidRDefault="002B2302" w:rsidP="002B2302">
      <w:p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2B2302" w:rsidRPr="002B2302" w:rsidRDefault="002B2302" w:rsidP="002B2302">
      <w:pPr>
        <w:spacing w:after="0" w:line="240" w:lineRule="auto"/>
        <w:ind w:firstLine="708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lastRenderedPageBreak/>
        <w:t>(słownie: ……………………………………………………………………………………………………………………………)</w:t>
      </w:r>
    </w:p>
    <w:p w:rsidR="002B2302" w:rsidRPr="002B2302" w:rsidRDefault="002B2302" w:rsidP="002B2302">
      <w:pPr>
        <w:pStyle w:val="Akapitzlist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netto dla załącznika 1C wynosi: …………………………………………………………………………………………………………………………..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Cena oferty brutto dla załącznika 1 C wynosi: ………………………………………………………………………………………………………………………….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2B2302" w:rsidRPr="002B2302" w:rsidRDefault="002B2302" w:rsidP="002B2302">
      <w:pPr>
        <w:pStyle w:val="Akapitzlist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2B2302">
        <w:rPr>
          <w:rFonts w:ascii="Calibri" w:eastAsia="Times New Roman" w:hAnsi="Calibri" w:cs="Times New Roman"/>
          <w:i/>
          <w:lang w:eastAsia="pl-PL"/>
        </w:rPr>
        <w:t>(słownie: ……………………………………………………………………………………………………………………………)</w:t>
      </w:r>
    </w:p>
    <w:p w:rsidR="002B2302" w:rsidRPr="002B2302" w:rsidRDefault="002B2302" w:rsidP="002B2302">
      <w:pPr>
        <w:pStyle w:val="Akapitzlist"/>
        <w:numPr>
          <w:ilvl w:val="0"/>
          <w:numId w:val="31"/>
        </w:num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  <w:r w:rsidRPr="002B2302">
        <w:rPr>
          <w:rFonts w:eastAsia="Lucida Sans Unicode" w:cs="Times New Roman"/>
          <w:i/>
        </w:rPr>
        <w:t xml:space="preserve">Cena oferty netto dla załącznika 1D  wynosi: </w:t>
      </w:r>
      <w:r w:rsidRPr="002B2302">
        <w:rPr>
          <w:rFonts w:eastAsia="Lucida Sans Unicode" w:cs="Times New Roman"/>
          <w:i/>
          <w:color w:val="000000"/>
        </w:rPr>
        <w:t>…………………………………………………………………………………………………………………………..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eastAsia="Lucida Sans Unicode" w:cs="Times New Roman"/>
          <w:i/>
          <w:color w:val="000000"/>
        </w:rPr>
      </w:pPr>
      <w:r w:rsidRPr="002B2302">
        <w:rPr>
          <w:rFonts w:eastAsia="Lucida Sans Unicode" w:cs="Times New Roman"/>
          <w:i/>
          <w:color w:val="000000"/>
        </w:rPr>
        <w:t xml:space="preserve">Cena oferty brutto dla załącznika 1 </w:t>
      </w:r>
      <w:r>
        <w:rPr>
          <w:rFonts w:eastAsia="Lucida Sans Unicode" w:cs="Times New Roman"/>
          <w:i/>
          <w:color w:val="000000"/>
        </w:rPr>
        <w:t xml:space="preserve">D </w:t>
      </w:r>
      <w:r w:rsidRPr="002B2302">
        <w:rPr>
          <w:rFonts w:eastAsia="Lucida Sans Unicode" w:cs="Times New Roman"/>
          <w:i/>
          <w:color w:val="000000"/>
        </w:rPr>
        <w:t>wynosi: ………………………………………………………………………………………………………………………….</w:t>
      </w:r>
    </w:p>
    <w:p w:rsidR="002B2302" w:rsidRPr="002B2302" w:rsidRDefault="002B2302" w:rsidP="002B2302">
      <w:pPr>
        <w:pStyle w:val="Akapitzlist"/>
        <w:spacing w:after="0" w:line="240" w:lineRule="auto"/>
        <w:rPr>
          <w:rFonts w:eastAsia="Lucida Sans Unicode" w:cs="Times New Roman"/>
          <w:i/>
          <w:color w:val="000000"/>
        </w:rPr>
      </w:pPr>
    </w:p>
    <w:p w:rsidR="002B2302" w:rsidRDefault="002B2302" w:rsidP="002B2302">
      <w:pPr>
        <w:pStyle w:val="Akapitzlist"/>
        <w:spacing w:after="0" w:line="240" w:lineRule="auto"/>
        <w:rPr>
          <w:rFonts w:eastAsia="Lucida Sans Unicode" w:cs="Times New Roman"/>
          <w:i/>
          <w:color w:val="000000"/>
        </w:rPr>
      </w:pPr>
      <w:r w:rsidRPr="002B2302">
        <w:rPr>
          <w:rFonts w:eastAsia="Lucida Sans Unicode" w:cs="Times New Roman"/>
          <w:i/>
          <w:color w:val="000000"/>
        </w:rPr>
        <w:t>(słownie: ……………………………………………………………………………………………………………………………)</w:t>
      </w:r>
    </w:p>
    <w:p w:rsidR="00906462" w:rsidRDefault="00906462" w:rsidP="002B2302">
      <w:pPr>
        <w:pStyle w:val="Akapitzlist"/>
        <w:spacing w:after="0" w:line="240" w:lineRule="auto"/>
        <w:rPr>
          <w:rFonts w:eastAsia="Lucida Sans Unicode" w:cs="Times New Roman"/>
          <w:i/>
          <w:color w:val="000000"/>
        </w:rPr>
      </w:pPr>
    </w:p>
    <w:p w:rsidR="00906462" w:rsidRPr="00906462" w:rsidRDefault="00906462" w:rsidP="00906462">
      <w:pPr>
        <w:pStyle w:val="Akapitzlist"/>
        <w:spacing w:after="0" w:line="240" w:lineRule="auto"/>
        <w:rPr>
          <w:rFonts w:eastAsia="Lucida Sans Unicode" w:cs="Times New Roman"/>
          <w:b/>
          <w:i/>
          <w:color w:val="000000"/>
        </w:rPr>
      </w:pPr>
      <w:r w:rsidRPr="00906462">
        <w:rPr>
          <w:rFonts w:eastAsia="Lucida Sans Unicode" w:cs="Times New Roman"/>
          <w:b/>
          <w:i/>
          <w:color w:val="000000"/>
        </w:rPr>
        <w:t>RAZEM : Cena oferty netto dla załącznika 1 – 1D wynosi: …………………………………………………………………………………………………………………………..</w:t>
      </w:r>
    </w:p>
    <w:p w:rsidR="00906462" w:rsidRPr="00906462" w:rsidRDefault="00906462" w:rsidP="00906462">
      <w:pPr>
        <w:pStyle w:val="Akapitzlist"/>
        <w:spacing w:after="0" w:line="240" w:lineRule="auto"/>
        <w:rPr>
          <w:rFonts w:eastAsia="Lucida Sans Unicode" w:cs="Times New Roman"/>
          <w:b/>
          <w:i/>
          <w:color w:val="000000"/>
        </w:rPr>
      </w:pPr>
      <w:r w:rsidRPr="00906462">
        <w:rPr>
          <w:rFonts w:eastAsia="Lucida Sans Unicode" w:cs="Times New Roman"/>
          <w:b/>
          <w:i/>
          <w:color w:val="000000"/>
        </w:rPr>
        <w:t>Cena oferty brutto dla załącznika 1 – 1 D wynosi: ………………………………………………………………………………………………………………………….</w:t>
      </w:r>
    </w:p>
    <w:p w:rsidR="00906462" w:rsidRPr="00906462" w:rsidRDefault="00906462" w:rsidP="00906462">
      <w:pPr>
        <w:pStyle w:val="Akapitzlist"/>
        <w:spacing w:after="0" w:line="240" w:lineRule="auto"/>
        <w:rPr>
          <w:rFonts w:eastAsia="Lucida Sans Unicode" w:cs="Times New Roman"/>
          <w:b/>
          <w:i/>
          <w:color w:val="000000"/>
        </w:rPr>
      </w:pPr>
    </w:p>
    <w:p w:rsidR="00906462" w:rsidRPr="00906462" w:rsidRDefault="00906462" w:rsidP="00906462">
      <w:pPr>
        <w:pStyle w:val="Akapitzlist"/>
        <w:spacing w:after="0" w:line="240" w:lineRule="auto"/>
        <w:rPr>
          <w:rFonts w:eastAsia="Lucida Sans Unicode" w:cs="Times New Roman"/>
          <w:b/>
          <w:i/>
          <w:color w:val="000000"/>
        </w:rPr>
      </w:pPr>
      <w:r w:rsidRPr="00906462">
        <w:rPr>
          <w:rFonts w:eastAsia="Lucida Sans Unicode" w:cs="Times New Roman"/>
          <w:b/>
          <w:i/>
          <w:color w:val="000000"/>
        </w:rPr>
        <w:t>(słownie: ……………………………………………………………………………………………………………………………)</w:t>
      </w:r>
    </w:p>
    <w:p w:rsidR="002B2302" w:rsidRPr="00906462" w:rsidRDefault="002B2302">
      <w:pPr>
        <w:spacing w:after="0" w:line="240" w:lineRule="auto"/>
        <w:rPr>
          <w:rFonts w:eastAsia="Lucida Sans Unicode" w:cs="Times New Roman"/>
          <w:b/>
          <w:i/>
          <w:color w:val="000000"/>
          <w:sz w:val="20"/>
          <w:szCs w:val="20"/>
        </w:rPr>
      </w:pPr>
    </w:p>
    <w:p w:rsidR="002B2302" w:rsidRDefault="002B2302">
      <w:pPr>
        <w:spacing w:after="0" w:line="240" w:lineRule="auto"/>
        <w:rPr>
          <w:rFonts w:eastAsia="Lucida Sans Unicode" w:cs="Times New Roman"/>
          <w:i/>
          <w:color w:val="000000"/>
          <w:sz w:val="20"/>
          <w:szCs w:val="20"/>
        </w:rPr>
      </w:pPr>
    </w:p>
    <w:p w:rsidR="002B2302" w:rsidRDefault="002B2302">
      <w:pPr>
        <w:spacing w:after="0" w:line="240" w:lineRule="auto"/>
        <w:rPr>
          <w:rFonts w:eastAsia="Lucida Sans Unicode" w:cs="Times New Roman"/>
          <w:i/>
          <w:color w:val="000000"/>
          <w:sz w:val="20"/>
          <w:szCs w:val="20"/>
        </w:rPr>
      </w:pPr>
    </w:p>
    <w:p w:rsidR="002B2302" w:rsidRDefault="002B2302">
      <w:pPr>
        <w:spacing w:after="0" w:line="240" w:lineRule="auto"/>
        <w:rPr>
          <w:rFonts w:eastAsia="Lucida Sans Unicode" w:cs="Times New Roman"/>
          <w:i/>
          <w:color w:val="000000"/>
          <w:sz w:val="20"/>
          <w:szCs w:val="20"/>
        </w:rPr>
      </w:pPr>
    </w:p>
    <w:p w:rsidR="002B2302" w:rsidRDefault="002B2302">
      <w:pPr>
        <w:spacing w:after="0" w:line="240" w:lineRule="auto"/>
        <w:rPr>
          <w:rFonts w:eastAsia="Lucida Sans Unicode" w:cs="Times New Roman"/>
          <w:i/>
          <w:color w:val="000000"/>
          <w:sz w:val="20"/>
          <w:szCs w:val="20"/>
        </w:rPr>
      </w:pPr>
    </w:p>
    <w:p w:rsidR="00D707F2" w:rsidRDefault="00EB292B">
      <w:pPr>
        <w:spacing w:after="0" w:line="240" w:lineRule="auto"/>
        <w:rPr>
          <w:rFonts w:ascii="Calibri" w:eastAsia="Lucida Sans Unicode" w:hAnsi="Calibri" w:cs="Times New Roman"/>
          <w:i/>
          <w:color w:val="FF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  <w:t>...............................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>.............................................................</w:t>
      </w:r>
    </w:p>
    <w:p w:rsidR="00D707F2" w:rsidRDefault="00EB292B">
      <w:pPr>
        <w:spacing w:after="0" w:line="240" w:lineRule="auto"/>
        <w:ind w:firstLine="709"/>
        <w:rPr>
          <w:rFonts w:ascii="Calibri" w:eastAsia="Lucida Sans Unicode" w:hAnsi="Calibri" w:cs="Times New Roman"/>
          <w:i/>
          <w:color w:val="FF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  <w:t>Data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 xml:space="preserve">Podpis (podpisy) i pieczęć 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 xml:space="preserve">      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>upoważnionego przedstawiciela firmy</w:t>
      </w:r>
    </w:p>
    <w:p w:rsidR="002B2302" w:rsidRDefault="002B2302" w:rsidP="00B04257">
      <w:pPr>
        <w:spacing w:after="0" w:line="240" w:lineRule="auto"/>
        <w:rPr>
          <w:b/>
        </w:rPr>
      </w:pPr>
    </w:p>
    <w:p w:rsidR="00906462" w:rsidRDefault="00906462" w:rsidP="00B04257">
      <w:pPr>
        <w:spacing w:after="0" w:line="240" w:lineRule="auto"/>
        <w:rPr>
          <w:b/>
        </w:rPr>
      </w:pPr>
    </w:p>
    <w:p w:rsidR="00906462" w:rsidRDefault="00906462" w:rsidP="00B04257">
      <w:pPr>
        <w:spacing w:after="0" w:line="240" w:lineRule="auto"/>
        <w:rPr>
          <w:b/>
        </w:rPr>
      </w:pPr>
    </w:p>
    <w:p w:rsidR="00906462" w:rsidRDefault="00906462" w:rsidP="00B04257">
      <w:pPr>
        <w:spacing w:after="0" w:line="240" w:lineRule="auto"/>
        <w:rPr>
          <w:b/>
        </w:rPr>
      </w:pPr>
    </w:p>
    <w:p w:rsidR="00906462" w:rsidRDefault="00906462" w:rsidP="00B04257">
      <w:pPr>
        <w:spacing w:after="0" w:line="240" w:lineRule="auto"/>
        <w:rPr>
          <w:b/>
        </w:rPr>
      </w:pPr>
    </w:p>
    <w:p w:rsidR="00C32C1C" w:rsidRPr="001B35D2" w:rsidRDefault="00C32C1C" w:rsidP="00C32C1C">
      <w:pPr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  <w:r w:rsidRPr="00B04257">
        <w:rPr>
          <w:b/>
        </w:rPr>
        <w:t>IN</w:t>
      </w:r>
      <w:r w:rsidRPr="001B35D2">
        <w:rPr>
          <w:rFonts w:ascii="Times New Roman" w:eastAsia="Calibri" w:hAnsi="Times New Roman" w:cstheme="minorHAnsi"/>
          <w:b/>
          <w:sz w:val="20"/>
          <w:szCs w:val="20"/>
          <w:u w:val="single"/>
        </w:rPr>
        <w:t>ORMACJE DODATKOWE:</w:t>
      </w:r>
      <w:r w:rsidRPr="001B35D2">
        <w:rPr>
          <w:rFonts w:ascii="Times New Roman" w:eastAsia="Calibri" w:hAnsi="Times New Roman" w:cstheme="minorHAnsi"/>
          <w:b/>
          <w:sz w:val="20"/>
          <w:szCs w:val="20"/>
        </w:rPr>
        <w:t xml:space="preserve"> </w:t>
      </w:r>
    </w:p>
    <w:p w:rsidR="00C32C1C" w:rsidRPr="001B35D2" w:rsidRDefault="00C32C1C" w:rsidP="00C32C1C">
      <w:pPr>
        <w:suppressAutoHyphens/>
        <w:spacing w:after="0" w:line="240" w:lineRule="auto"/>
        <w:jc w:val="both"/>
        <w:rPr>
          <w:rFonts w:ascii="Times New Roman" w:eastAsia="Calibri" w:hAnsi="Times New Roman" w:cstheme="minorHAnsi"/>
          <w:sz w:val="20"/>
          <w:szCs w:val="20"/>
        </w:rPr>
      </w:pPr>
      <w:r w:rsidRPr="001B35D2">
        <w:rPr>
          <w:rFonts w:ascii="Times New Roman" w:eastAsia="Calibri" w:hAnsi="Times New Roman" w:cstheme="minorHAnsi"/>
          <w:sz w:val="20"/>
          <w:szCs w:val="20"/>
        </w:rPr>
        <w:t>Dane niezbędne do zawarcia umowy w przypadku dokonania wyboru niniejszej oferty:</w:t>
      </w:r>
    </w:p>
    <w:p w:rsidR="00C32C1C" w:rsidRPr="001B35D2" w:rsidRDefault="00C32C1C" w:rsidP="00C32C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C32C1C" w:rsidRPr="001B35D2" w:rsidTr="00C32C1C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 (ewentualne stanowisko)</w:t>
            </w:r>
          </w:p>
        </w:tc>
      </w:tr>
      <w:tr w:rsidR="00C32C1C" w:rsidRPr="001B35D2" w:rsidTr="00C32C1C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  <w:tr w:rsidR="00C32C1C" w:rsidRPr="001B35D2" w:rsidTr="00C32C1C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 xml:space="preserve">Osoba odpowiedzialna za kontakty z Zamawiającym </w:t>
            </w: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e-mail</w:t>
            </w:r>
          </w:p>
        </w:tc>
      </w:tr>
      <w:tr w:rsidR="00C32C1C" w:rsidRPr="001B35D2" w:rsidTr="00C32C1C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C1C" w:rsidRPr="001B35D2" w:rsidRDefault="00C32C1C" w:rsidP="00C32C1C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</w:tbl>
    <w:p w:rsidR="00C32C1C" w:rsidRPr="001B35D2" w:rsidRDefault="00C32C1C" w:rsidP="00C32C1C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Oświadczam, że: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C32C1C" w:rsidRPr="001B35D2" w:rsidRDefault="00C32C1C" w:rsidP="00C32C1C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lastRenderedPageBreak/>
        <w:t>Termin związania niniejszą ofertą obejmuje okres wskazany w zapytaniu ofertowym;</w:t>
      </w:r>
    </w:p>
    <w:p w:rsidR="00C32C1C" w:rsidRPr="001B35D2" w:rsidRDefault="00C32C1C" w:rsidP="00C32C1C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C32C1C" w:rsidRPr="001B35D2" w:rsidRDefault="00C32C1C" w:rsidP="00C32C1C">
      <w:pPr>
        <w:numPr>
          <w:ilvl w:val="0"/>
          <w:numId w:val="26"/>
        </w:numPr>
        <w:suppressAutoHyphens/>
        <w:spacing w:before="100" w:after="0" w:line="113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C32C1C" w:rsidRPr="001B35D2" w:rsidRDefault="00C32C1C" w:rsidP="00C32C1C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Mikro przedsiębiorców</w:t>
      </w:r>
    </w:p>
    <w:p w:rsidR="00C32C1C" w:rsidRPr="001B35D2" w:rsidRDefault="00C32C1C" w:rsidP="00C32C1C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Małych przedsiębiorstw</w:t>
      </w:r>
    </w:p>
    <w:p w:rsidR="00C32C1C" w:rsidRPr="001B35D2" w:rsidRDefault="00C32C1C" w:rsidP="00C32C1C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Średnich przedsiębiorstw</w:t>
      </w:r>
    </w:p>
    <w:p w:rsidR="00C32C1C" w:rsidRPr="001B35D2" w:rsidRDefault="00C32C1C" w:rsidP="00C32C1C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2C1C" w:rsidRPr="001B35D2" w:rsidRDefault="00C32C1C" w:rsidP="00C32C1C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C32C1C" w:rsidRPr="001B35D2" w:rsidRDefault="00C32C1C" w:rsidP="00C32C1C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C32C1C" w:rsidRPr="001B35D2" w:rsidRDefault="00C32C1C" w:rsidP="00C32C1C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C32C1C" w:rsidRPr="001B35D2" w:rsidRDefault="00C32C1C" w:rsidP="00C32C1C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C32C1C" w:rsidRPr="001B35D2" w:rsidRDefault="00C32C1C" w:rsidP="00C32C1C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C32C1C" w:rsidRPr="001B35D2" w:rsidRDefault="00C32C1C" w:rsidP="00C32C1C">
      <w:pPr>
        <w:numPr>
          <w:ilvl w:val="0"/>
          <w:numId w:val="26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C32C1C" w:rsidRPr="001B35D2" w:rsidRDefault="00C32C1C" w:rsidP="00C32C1C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zatrudniam/nie zatrudniam* pracowników,</w:t>
      </w:r>
    </w:p>
    <w:p w:rsidR="00C32C1C" w:rsidRPr="001B35D2" w:rsidRDefault="00C32C1C" w:rsidP="00C32C1C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C32C1C" w:rsidRPr="001B35D2" w:rsidRDefault="00C32C1C" w:rsidP="00C32C1C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2C1C" w:rsidRPr="001B35D2" w:rsidRDefault="00C32C1C" w:rsidP="00C32C1C">
      <w:pPr>
        <w:numPr>
          <w:ilvl w:val="0"/>
          <w:numId w:val="26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C32C1C" w:rsidRPr="001B35D2" w:rsidRDefault="00C32C1C" w:rsidP="00C32C1C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C32C1C" w:rsidRPr="001B35D2" w:rsidRDefault="00C32C1C" w:rsidP="00C32C1C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C32C1C" w:rsidRPr="001B35D2" w:rsidRDefault="00C32C1C" w:rsidP="00C32C1C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C32C1C" w:rsidRPr="001B35D2" w:rsidRDefault="00C32C1C" w:rsidP="00C32C1C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C32C1C" w:rsidRPr="001B35D2" w:rsidRDefault="00C32C1C" w:rsidP="00C32C1C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35900CF" wp14:editId="0880A8DE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15240" t="12700" r="13335" b="63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" o:allowincell="f" strokeweight="1pt">
                <v:stroke dashstyle="1 1"/>
              </v:line>
            </w:pict>
          </mc:Fallback>
        </mc:AlternateContent>
      </w: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ADB11CF" wp14:editId="5146FEC6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7620" t="12700" r="9525" b="63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" o:allowincell="f" strokeweight="1pt">
                <v:stroke dashstyle="1 1"/>
              </v:line>
            </w:pict>
          </mc:Fallback>
        </mc:AlternateContent>
      </w:r>
    </w:p>
    <w:p w:rsidR="00C32C1C" w:rsidRPr="001B35D2" w:rsidRDefault="00C32C1C" w:rsidP="00C32C1C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C32C1C" w:rsidRPr="001B35D2" w:rsidRDefault="00C32C1C" w:rsidP="00C32C1C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Default="00C32C1C" w:rsidP="00C32C1C">
      <w:pPr>
        <w:spacing w:after="0"/>
        <w:jc w:val="right"/>
        <w:rPr>
          <w:rFonts w:eastAsia="Calibri" w:cstheme="minorHAnsi"/>
          <w:b/>
          <w:bCs/>
        </w:rPr>
      </w:pPr>
    </w:p>
    <w:p w:rsidR="00C32C1C" w:rsidRPr="00CE1572" w:rsidRDefault="00C32C1C" w:rsidP="00C32C1C">
      <w:pPr>
        <w:jc w:val="right"/>
        <w:rPr>
          <w:rFonts w:eastAsia="Calibri" w:cstheme="minorHAnsi"/>
          <w:b/>
        </w:rPr>
      </w:pPr>
      <w:r w:rsidRPr="00CE1572">
        <w:rPr>
          <w:rFonts w:eastAsia="Calibri" w:cstheme="minorHAnsi"/>
          <w:b/>
        </w:rPr>
        <w:t>Załącznik nr 2</w:t>
      </w:r>
    </w:p>
    <w:p w:rsidR="00C32C1C" w:rsidRDefault="00C32C1C" w:rsidP="00C32C1C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C32C1C" w:rsidRDefault="00C32C1C" w:rsidP="00C32C1C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C32C1C" w:rsidRDefault="00C32C1C" w:rsidP="00C32C1C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C32C1C" w:rsidRDefault="00C32C1C" w:rsidP="00C32C1C">
      <w:pPr>
        <w:spacing w:after="0" w:line="240" w:lineRule="auto"/>
        <w:rPr>
          <w:rFonts w:eastAsia="Calibri" w:cstheme="minorHAnsi"/>
          <w:lang w:eastAsia="pl-PL"/>
        </w:rPr>
      </w:pPr>
    </w:p>
    <w:p w:rsidR="00C32C1C" w:rsidRPr="008F56A1" w:rsidRDefault="00C32C1C" w:rsidP="00C32C1C">
      <w:pPr>
        <w:ind w:left="720"/>
        <w:rPr>
          <w:rFonts w:eastAsia="Times New Roman" w:cstheme="minorHAnsi"/>
          <w:b/>
        </w:rPr>
      </w:pPr>
      <w:r w:rsidRPr="008F56A1">
        <w:rPr>
          <w:rFonts w:eastAsia="Calibri" w:cstheme="minorHAnsi"/>
          <w:lang w:eastAsia="pl-PL"/>
        </w:rPr>
        <w:t xml:space="preserve">Nazwa postępowania: </w:t>
      </w:r>
      <w:r w:rsidRPr="008F56A1">
        <w:rPr>
          <w:rFonts w:eastAsia="Calibri" w:cstheme="minorHAnsi"/>
          <w:b/>
          <w:lang w:eastAsia="pl-PL"/>
        </w:rPr>
        <w:t xml:space="preserve">„Zakup i dostawa materiałów biurowych na potrzeby Miejskiego Ośrodka Pomocy Rodzinie w Zabrzu </w:t>
      </w:r>
    </w:p>
    <w:p w:rsidR="00C32C1C" w:rsidRDefault="00C32C1C" w:rsidP="00C32C1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C32C1C" w:rsidRDefault="00C32C1C" w:rsidP="00C32C1C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C32C1C" w:rsidRDefault="00C32C1C" w:rsidP="00C32C1C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C32C1C" w:rsidRDefault="00C32C1C" w:rsidP="00C32C1C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C32C1C" w:rsidRDefault="00C32C1C" w:rsidP="00C32C1C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spełniam warunki udziału w postępowaniu w zakresie wskazanym w zapytaniu ofertowym.</w:t>
      </w:r>
    </w:p>
    <w:p w:rsidR="00C32C1C" w:rsidRDefault="00C32C1C" w:rsidP="00C32C1C">
      <w:pPr>
        <w:jc w:val="right"/>
        <w:rPr>
          <w:rFonts w:eastAsia="Calibri" w:cstheme="minorHAnsi"/>
        </w:rPr>
      </w:pPr>
    </w:p>
    <w:p w:rsidR="00C32C1C" w:rsidRDefault="00C32C1C" w:rsidP="00C32C1C">
      <w:pPr>
        <w:jc w:val="right"/>
        <w:rPr>
          <w:rFonts w:eastAsia="Calibri" w:cstheme="minorHAnsi"/>
        </w:rPr>
      </w:pPr>
    </w:p>
    <w:p w:rsidR="00C32C1C" w:rsidRDefault="00C32C1C" w:rsidP="00C32C1C">
      <w:pPr>
        <w:rPr>
          <w:rFonts w:eastAsia="Calibri" w:cstheme="minorHAnsi"/>
        </w:rPr>
      </w:pPr>
    </w:p>
    <w:p w:rsidR="00C32C1C" w:rsidRDefault="00C32C1C" w:rsidP="00C32C1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C32C1C" w:rsidRDefault="00C32C1C" w:rsidP="00C32C1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C32C1C" w:rsidRDefault="00C32C1C" w:rsidP="00C32C1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C32C1C" w:rsidRDefault="00C32C1C" w:rsidP="00C32C1C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C32C1C" w:rsidRDefault="00C32C1C" w:rsidP="00C32C1C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C32C1C" w:rsidRDefault="00C32C1C" w:rsidP="00C32C1C">
      <w:pPr>
        <w:spacing w:after="0"/>
        <w:ind w:firstLine="17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C32C1C" w:rsidRDefault="00C32C1C" w:rsidP="00C32C1C">
      <w:pPr>
        <w:jc w:val="right"/>
        <w:rPr>
          <w:rFonts w:eastAsia="Calibri" w:cstheme="minorHAnsi"/>
          <w:lang w:eastAsia="pl-PL"/>
        </w:rPr>
      </w:pPr>
      <w:r>
        <w:br w:type="page"/>
      </w:r>
    </w:p>
    <w:p w:rsidR="00C32C1C" w:rsidRPr="00CE1572" w:rsidRDefault="00C32C1C" w:rsidP="00C32C1C">
      <w:pPr>
        <w:jc w:val="right"/>
        <w:rPr>
          <w:rFonts w:eastAsia="Calibri" w:cstheme="minorHAnsi"/>
          <w:b/>
          <w:lang w:eastAsia="pl-PL"/>
        </w:rPr>
      </w:pPr>
      <w:r w:rsidRPr="00CE1572">
        <w:rPr>
          <w:rFonts w:eastAsia="Calibri" w:cstheme="minorHAnsi"/>
          <w:b/>
        </w:rPr>
        <w:lastRenderedPageBreak/>
        <w:t xml:space="preserve"> Załącznik nr 3</w:t>
      </w:r>
    </w:p>
    <w:p w:rsidR="00C32C1C" w:rsidRDefault="00C32C1C" w:rsidP="00C32C1C">
      <w:p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C32C1C" w:rsidRDefault="00C32C1C" w:rsidP="00C32C1C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C32C1C" w:rsidRDefault="00C32C1C" w:rsidP="00C32C1C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C32C1C" w:rsidRDefault="00C32C1C" w:rsidP="00C32C1C">
      <w:pPr>
        <w:spacing w:after="0" w:line="240" w:lineRule="auto"/>
        <w:rPr>
          <w:rFonts w:eastAsia="Calibri" w:cstheme="minorHAnsi"/>
          <w:lang w:eastAsia="pl-PL"/>
        </w:rPr>
      </w:pPr>
    </w:p>
    <w:p w:rsidR="00C32C1C" w:rsidRDefault="00C32C1C" w:rsidP="00C32C1C">
      <w:pPr>
        <w:widowControl w:val="0"/>
        <w:tabs>
          <w:tab w:val="left" w:pos="495"/>
          <w:tab w:val="left" w:pos="525"/>
          <w:tab w:val="left" w:pos="555"/>
        </w:tabs>
        <w:spacing w:after="0" w:line="240" w:lineRule="auto"/>
        <w:ind w:left="360"/>
        <w:contextualSpacing/>
        <w:rPr>
          <w:rFonts w:eastAsia="Times New Roman" w:cstheme="minorHAnsi"/>
          <w:b/>
        </w:rPr>
      </w:pPr>
      <w:r>
        <w:rPr>
          <w:rFonts w:eastAsia="Calibri" w:cstheme="minorHAnsi"/>
          <w:lang w:eastAsia="pl-PL"/>
        </w:rPr>
        <w:t xml:space="preserve">Nazwa postępowania: </w:t>
      </w:r>
      <w:r w:rsidRPr="008F56A1">
        <w:rPr>
          <w:rFonts w:ascii="Calibri" w:eastAsia="Times New Roman" w:hAnsi="Calibri" w:cs="Times New Roman"/>
          <w:b/>
          <w:lang w:eastAsia="ar-SA"/>
        </w:rPr>
        <w:t>„Zakup i dostawa materiałów biurowych</w:t>
      </w:r>
      <w:r w:rsidRPr="008F56A1">
        <w:rPr>
          <w:rFonts w:ascii="Calibri" w:eastAsia="Lucida Sans Unicode" w:hAnsi="Calibri" w:cs="Times New Roman"/>
          <w:b/>
          <w:lang w:eastAsia="pl-PL"/>
        </w:rPr>
        <w:t xml:space="preserve"> na potrzeby Miejskiego Ośrodka Pomocy Rodzinie w Zabrzu </w:t>
      </w:r>
    </w:p>
    <w:p w:rsidR="00C32C1C" w:rsidRDefault="00C32C1C" w:rsidP="00C32C1C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32C1C" w:rsidRDefault="00C32C1C" w:rsidP="00C32C1C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C32C1C" w:rsidRDefault="00C32C1C" w:rsidP="00C32C1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C32C1C" w:rsidRDefault="00C32C1C" w:rsidP="00C32C1C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C32C1C" w:rsidRDefault="00C32C1C" w:rsidP="00C32C1C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C32C1C" w:rsidRDefault="00C32C1C" w:rsidP="00C32C1C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C32C1C" w:rsidRDefault="00C32C1C" w:rsidP="00C32C1C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z udziału w postępowaniu w zakresie wskazanym w zapytaniu ofertowym.</w:t>
      </w:r>
    </w:p>
    <w:p w:rsidR="00C32C1C" w:rsidRDefault="00C32C1C" w:rsidP="00C32C1C">
      <w:pPr>
        <w:jc w:val="right"/>
        <w:rPr>
          <w:rFonts w:eastAsia="Calibri" w:cstheme="minorHAnsi"/>
        </w:rPr>
      </w:pPr>
    </w:p>
    <w:p w:rsidR="00C32C1C" w:rsidRDefault="00C32C1C" w:rsidP="00C32C1C">
      <w:pPr>
        <w:jc w:val="right"/>
        <w:rPr>
          <w:rFonts w:eastAsia="Calibri" w:cstheme="minorHAnsi"/>
          <w:color w:val="FF0000"/>
        </w:rPr>
      </w:pPr>
    </w:p>
    <w:p w:rsidR="00C32C1C" w:rsidRDefault="00C32C1C" w:rsidP="00C32C1C">
      <w:pPr>
        <w:rPr>
          <w:rFonts w:eastAsia="Calibri" w:cstheme="minorHAnsi"/>
          <w:color w:val="FF0000"/>
        </w:rPr>
      </w:pPr>
    </w:p>
    <w:p w:rsidR="00C32C1C" w:rsidRDefault="00C32C1C" w:rsidP="00C32C1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  <w:color w:val="FF0000"/>
        </w:rPr>
      </w:pPr>
    </w:p>
    <w:p w:rsidR="00C32C1C" w:rsidRDefault="00C32C1C" w:rsidP="00C32C1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C32C1C" w:rsidRDefault="00C32C1C" w:rsidP="00C32C1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C32C1C" w:rsidRDefault="00C32C1C" w:rsidP="00C32C1C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C32C1C" w:rsidRDefault="00C32C1C" w:rsidP="00C32C1C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C32C1C" w:rsidRDefault="00C32C1C" w:rsidP="00C32C1C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C32C1C" w:rsidRDefault="00C32C1C" w:rsidP="00C32C1C">
      <w:pPr>
        <w:jc w:val="right"/>
        <w:rPr>
          <w:rFonts w:eastAsia="Times New Roman" w:cstheme="minorHAnsi"/>
          <w:color w:val="FF0000"/>
          <w:lang w:eastAsia="zh-CN"/>
        </w:rPr>
      </w:pPr>
      <w:r>
        <w:rPr>
          <w:rFonts w:eastAsia="Times New Roman" w:cstheme="minorHAnsi"/>
          <w:color w:val="FF0000"/>
          <w:lang w:eastAsia="zh-CN"/>
        </w:rPr>
        <w:t xml:space="preserve"> </w:t>
      </w:r>
      <w:r>
        <w:br w:type="page"/>
      </w:r>
    </w:p>
    <w:p w:rsidR="00C32C1C" w:rsidRPr="00CE1572" w:rsidRDefault="00C32C1C" w:rsidP="00C32C1C">
      <w:pPr>
        <w:spacing w:after="0"/>
        <w:jc w:val="right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  <w:r w:rsidRPr="00CE1572">
        <w:rPr>
          <w:rFonts w:eastAsia="Times New Roman" w:cs="Times New Roman"/>
          <w:b/>
          <w:sz w:val="20"/>
          <w:szCs w:val="20"/>
          <w:lang w:eastAsia="x-none" w:bidi="x-none"/>
        </w:rPr>
        <w:lastRenderedPageBreak/>
        <w:t xml:space="preserve">Załącznik nr </w:t>
      </w:r>
      <w:r>
        <w:rPr>
          <w:rFonts w:eastAsia="Times New Roman" w:cs="Times New Roman"/>
          <w:b/>
          <w:sz w:val="20"/>
          <w:szCs w:val="20"/>
          <w:lang w:eastAsia="x-none" w:bidi="x-none"/>
        </w:rPr>
        <w:t>4</w:t>
      </w:r>
    </w:p>
    <w:p w:rsidR="00C32C1C" w:rsidRDefault="00C32C1C" w:rsidP="00C32C1C">
      <w:pPr>
        <w:spacing w:after="0"/>
        <w:jc w:val="center"/>
        <w:rPr>
          <w:rFonts w:eastAsia="Times New Roman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>SZCZEGÓŁOWY OPIS PRZEDMIOTU ZAMÓWIENIA</w:t>
      </w:r>
    </w:p>
    <w:p w:rsidR="00C32C1C" w:rsidRDefault="00C32C1C" w:rsidP="00C32C1C">
      <w:pPr>
        <w:spacing w:after="0" w:line="240" w:lineRule="auto"/>
        <w:ind w:left="15"/>
        <w:contextualSpacing/>
        <w:rPr>
          <w:rFonts w:ascii="Calibri" w:eastAsia="Times New Roman" w:hAnsi="Calibri" w:cs="Times New Roman"/>
          <w:lang w:eastAsia="pl-PL"/>
        </w:rPr>
      </w:pPr>
    </w:p>
    <w:p w:rsidR="00C32C1C" w:rsidRPr="00CE1572" w:rsidRDefault="00C32C1C" w:rsidP="00C32C1C">
      <w:pPr>
        <w:widowControl w:val="0"/>
        <w:tabs>
          <w:tab w:val="left" w:pos="495"/>
          <w:tab w:val="left" w:pos="525"/>
          <w:tab w:val="left" w:pos="555"/>
        </w:tabs>
        <w:spacing w:after="0" w:line="240" w:lineRule="auto"/>
        <w:ind w:left="360"/>
        <w:contextualSpacing/>
        <w:rPr>
          <w:rFonts w:eastAsia="Calibri" w:cstheme="minorHAnsi"/>
          <w:b/>
          <w:bCs/>
          <w:lang w:eastAsia="pl-PL"/>
        </w:rPr>
      </w:pPr>
      <w:r>
        <w:rPr>
          <w:rFonts w:eastAsia="Times New Roman" w:cs="Tahoma"/>
          <w:bCs/>
          <w:lang w:eastAsia="pl-PL"/>
        </w:rPr>
        <w:t xml:space="preserve">Przedmiotem zamówienia jest: </w:t>
      </w:r>
      <w:r w:rsidRPr="008F56A1">
        <w:rPr>
          <w:rFonts w:ascii="Calibri" w:eastAsia="Times New Roman" w:hAnsi="Calibri" w:cs="Times New Roman"/>
          <w:b/>
          <w:lang w:eastAsia="ar-SA"/>
        </w:rPr>
        <w:t>„Zakup i dostawa materiałów biurowych</w:t>
      </w:r>
      <w:r w:rsidRPr="008F56A1">
        <w:rPr>
          <w:rFonts w:ascii="Calibri" w:eastAsia="Lucida Sans Unicode" w:hAnsi="Calibri" w:cs="Times New Roman"/>
          <w:b/>
          <w:lang w:eastAsia="pl-PL"/>
        </w:rPr>
        <w:t xml:space="preserve"> na potrzeby Miejskiego Ośrodka Pomocy Rodzinie w Zabrzu </w:t>
      </w:r>
    </w:p>
    <w:p w:rsidR="00C32C1C" w:rsidRDefault="00C32C1C" w:rsidP="00C32C1C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32C1C" w:rsidRDefault="00C32C1C" w:rsidP="00C32C1C">
      <w:pPr>
        <w:widowControl w:val="0"/>
        <w:tabs>
          <w:tab w:val="left" w:pos="426"/>
        </w:tabs>
        <w:suppressAutoHyphens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bCs/>
          <w:lang w:eastAsia="pl-PL"/>
        </w:rPr>
        <w:t>Cel: realizacja zadań i celów projektów oraz Miejskiego Ośrodka Pomocy Rodzinie.</w:t>
      </w:r>
    </w:p>
    <w:p w:rsidR="00C32C1C" w:rsidRDefault="00C32C1C" w:rsidP="00C32C1C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Dostawy realizowane będą częściami na podstawie indywidualnych zamówień Zamawiającego w okresie trwania umowy lub do dnia wcześniejszego wyczerpania jej wartości.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lang w:eastAsia="pl-PL"/>
        </w:rPr>
      </w:pPr>
      <w:r>
        <w:rPr>
          <w:rFonts w:eastAsia="Times New Roman" w:cs="Tahoma"/>
          <w:lang w:eastAsia="pl-PL"/>
        </w:rPr>
        <w:t>Wykonawca zobowiązany jest do dostarczania zamówionych materiałów biurowych do siedziby Zamawiającego własnym transportem i na własny koszt.</w:t>
      </w:r>
      <w:r>
        <w:rPr>
          <w:rFonts w:eastAsia="Times New Roman" w:cs="Calibri"/>
          <w:lang w:eastAsia="pl-PL"/>
        </w:rPr>
        <w:t xml:space="preserve"> Dostawa zamówienia nastąpi do siedziby zamawiającego oraz innych lokalizacji wskazanych przez MOPR mieszczących się na terenie miasta Zabrze.</w:t>
      </w:r>
    </w:p>
    <w:p w:rsidR="00C32C1C" w:rsidRPr="00CE1572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1B58E7">
        <w:rPr>
          <w:rFonts w:eastAsia="Calibri" w:cs="Helvetica"/>
          <w:lang w:eastAsia="pl-PL"/>
        </w:rPr>
        <w:t>Zamawiający nie daje gwarancji wykorzystania 100% wartości umowy. Końcowa całkowita maksymalna wartość przedmiotu umowy będzie stanowiła wartość zrealizowanych zamówień.  W przypadku skorzystania przez Zamawiaj</w:t>
      </w:r>
      <w:r w:rsidRPr="001B58E7">
        <w:rPr>
          <w:rFonts w:eastAsia="Calibri" w:cs="Arial"/>
          <w:lang w:eastAsia="pl-PL"/>
        </w:rPr>
        <w:t>ą</w:t>
      </w:r>
      <w:r w:rsidRPr="001B58E7">
        <w:rPr>
          <w:rFonts w:eastAsia="Calibri" w:cs="Helvetica"/>
          <w:lang w:eastAsia="pl-PL"/>
        </w:rPr>
        <w:t>cego z w/w uprawnienia, Wykonawcy nie przysługuj</w:t>
      </w:r>
      <w:r w:rsidRPr="001B58E7">
        <w:rPr>
          <w:rFonts w:eastAsia="Calibri" w:cs="Arial"/>
          <w:lang w:eastAsia="pl-PL"/>
        </w:rPr>
        <w:t xml:space="preserve">ą </w:t>
      </w:r>
      <w:r w:rsidRPr="001B58E7">
        <w:rPr>
          <w:rFonts w:eastAsia="Calibri" w:cs="Helvetica"/>
          <w:lang w:eastAsia="pl-PL"/>
        </w:rPr>
        <w:t xml:space="preserve">z tego tytułu </w:t>
      </w:r>
      <w:r w:rsidRPr="001B58E7">
        <w:rPr>
          <w:rFonts w:eastAsia="Calibri" w:cs="Arial"/>
          <w:lang w:eastAsia="pl-PL"/>
        </w:rPr>
        <w:t>ż</w:t>
      </w:r>
      <w:r w:rsidRPr="001B58E7">
        <w:rPr>
          <w:rFonts w:eastAsia="Calibri" w:cs="Helvetica"/>
          <w:lang w:eastAsia="pl-PL"/>
        </w:rPr>
        <w:t>adne roszczenia.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 w:cs="Times"/>
          <w:bCs/>
          <w:lang w:eastAsia="pl-PL"/>
        </w:rPr>
      </w:pPr>
      <w:r w:rsidRPr="001B58E7">
        <w:rPr>
          <w:rFonts w:eastAsia="Calibri" w:cs="Times"/>
          <w:lang w:eastAsia="pl-PL"/>
        </w:rPr>
        <w:t xml:space="preserve"> </w:t>
      </w:r>
      <w:r w:rsidRPr="00CE1572">
        <w:rPr>
          <w:rFonts w:eastAsia="Calibri" w:cs="Times"/>
          <w:bCs/>
          <w:lang w:eastAsia="pl-PL"/>
        </w:rPr>
        <w:t>Ilości materiałów biurowych zawartych w Formularzu oferty zostały podane szacunkowo. Zamawiający zastrzega sobie możliwość zmniejszenia lub zwiększenia ilości zamawianych materiałów biurowych z zachowaniem cen jednostkowych zaoferowanych przez Wykonawcę w ofercie. Jednocześnie Zamawiający zastrzega możliwość nie zamówienia z lisy wskazanych materiałów biurowych.</w:t>
      </w:r>
    </w:p>
    <w:p w:rsidR="00C32C1C" w:rsidRDefault="00C32C1C" w:rsidP="00C32C1C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Ceny poszczególnych produktów w trakcie trwania umowy uznaje się za stałe za wyjątkiem zastosowania klauzul waloryzacyjnych.</w:t>
      </w:r>
    </w:p>
    <w:p w:rsidR="00C32C1C" w:rsidRDefault="00C32C1C" w:rsidP="00C32C1C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Wykonawca zobowiązany jest dostarczyć faktury VAT zgodne pod względem ilościowym</w:t>
      </w:r>
      <w:r>
        <w:rPr>
          <w:rFonts w:eastAsia="Times New Roman" w:cs="Tahoma"/>
          <w:lang w:eastAsia="pl-PL"/>
        </w:rPr>
        <w:br/>
        <w:t xml:space="preserve"> i jakościowym  z wykonaną dostawą. 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Helvetica"/>
          <w:lang w:eastAsia="pl-PL"/>
        </w:rPr>
      </w:pPr>
      <w:r>
        <w:rPr>
          <w:rFonts w:eastAsia="Times New Roman" w:cs="Times New Roman"/>
          <w:lang w:eastAsia="pl-PL"/>
        </w:rPr>
        <w:t>Wszystkie oferowane przez Wykonawcę materiały biurowe muszą być fabrycznie nowe, najwyższej jakości i muszą to być artykuły, o których mowa w załączniku nr 1,1A,1B,1C, 1D do niniejszego zapytania. Termin „nowe” użyty w opisie przedmiotu zamówienia oznacza, że wszystkie elementy, z których wyprodukowano przedmiot zamówienia nie były wcześniej używane.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Helvetica"/>
          <w:lang w:eastAsia="pl-PL"/>
        </w:rPr>
      </w:pPr>
      <w:r>
        <w:rPr>
          <w:rFonts w:eastAsia="Calibri" w:cs="Helvetica"/>
          <w:lang w:eastAsia="pl-PL"/>
        </w:rPr>
        <w:t xml:space="preserve">Muszą to być artykuły najwyższej jakości, wolne od wad fizycznych i prawnych, w nienaruszonych opakowaniach, odpowiadający rodzajowi i parametrom opisanym w formularzu cenowym. 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t>Zamawiający zastrzega sobie prawo weryfikacji zaoferowanego asortymentu i odrzucenia oferty w przypadku zaoferowania produktu nie spełniającego jego wymagań.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t>W przypadku zaoferowania innej pojemności/wielkości/ gramatury produktu należy dokonać odpowiedniego przeliczenia wartości i wpisać w formularzu oferty tj. przeliczyć do żądanej przez zamawiającego ilości.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Calibri"/>
          <w:lang w:eastAsia="pl-PL"/>
        </w:rPr>
        <w:lastRenderedPageBreak/>
        <w:t xml:space="preserve">Wskazane w formularzu oferty produkty są przykładowe. Wykonawca może zaoferować produkty wskazane lub równoważne. Produkty równoważne zaoferowane przez wykonawcę powinny być nie gorszej jakości niż produkty podane w formularzu oferty z nazwy jako przykładowe. Produkty równoważne nie mogą być gorsze pod względem jakości, wydajności użytkowania, przeznaczenia, zastosowania, funkcjonalności i innych cech charakterystycznych dla danego produktu. </w:t>
      </w:r>
    </w:p>
    <w:p w:rsidR="00C32C1C" w:rsidRDefault="00C32C1C" w:rsidP="00C32C1C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Calibri"/>
          <w:lang w:eastAsia="pl-PL"/>
        </w:rPr>
        <w:t xml:space="preserve">Na dostarczone towary Wykonawca udzieli Zamawiającemu minimum 12 miesięcznej gwarancji liczonej od dnia dostawy. </w:t>
      </w:r>
    </w:p>
    <w:p w:rsidR="00C32C1C" w:rsidRDefault="00C32C1C" w:rsidP="00C32C1C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FF0000"/>
          <w:lang w:eastAsia="pl-PL"/>
        </w:rPr>
      </w:pPr>
    </w:p>
    <w:p w:rsidR="00C32C1C" w:rsidRPr="00CE3E93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Helvetica"/>
          <w:lang w:eastAsia="pl-PL"/>
        </w:rPr>
        <w:t xml:space="preserve">Zamawiający przewiduje realizację zamówień nie częściej niż 3 razy w miesiącu. Jednak rzeczywista częstotliwość zamówień będzie wynikała z bieżących potrzeb Zamawiającego.  </w:t>
      </w:r>
      <w:r>
        <w:rPr>
          <w:rFonts w:eastAsia="Calibri" w:cs="Times"/>
          <w:bCs/>
          <w:lang w:eastAsia="pl-PL"/>
        </w:rPr>
        <w:t xml:space="preserve">Wykonawca zobowiązuje się do realizacji każdej dostawy w terminie wskazanym w ofercie z zastrzeżeniem, że maksymalny termin każdej dostawy nie może być dłuższy niż 3 dni robocze od dnia złożenia zamówienia. Termin dostawy jest dodatkowo w punktowany przy ocenie ofert. </w:t>
      </w:r>
      <w:r>
        <w:rPr>
          <w:rFonts w:eastAsia="Calibri" w:cs="Calibri"/>
          <w:lang w:eastAsia="pl-PL"/>
        </w:rPr>
        <w:t xml:space="preserve">Przez złożenie zamówienia Zamawiający rozumie wysłanie zapotrzebowania drogą elektroniczną lub telefonicznie. 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"/>
          <w:lang w:eastAsia="pl-PL"/>
        </w:rPr>
        <w:t>Wykonawca zobowiązuje się do natychmiastowej wymiany towaru w przypadku stwierdzenia przez Zamawiaj</w:t>
      </w:r>
      <w:r>
        <w:rPr>
          <w:rFonts w:eastAsia="TimesNewRoman" w:cs="TimesNewRoman"/>
          <w:lang w:eastAsia="pl-PL"/>
        </w:rPr>
        <w:t>ą</w:t>
      </w:r>
      <w:r>
        <w:rPr>
          <w:rFonts w:eastAsia="Calibri" w:cs="Times"/>
          <w:lang w:eastAsia="pl-PL"/>
        </w:rPr>
        <w:t>cego niezgodno</w:t>
      </w:r>
      <w:r>
        <w:rPr>
          <w:rFonts w:eastAsia="TimesNewRoman" w:cs="TimesNewRoman"/>
          <w:lang w:eastAsia="pl-PL"/>
        </w:rPr>
        <w:t>ś</w:t>
      </w:r>
      <w:r>
        <w:rPr>
          <w:rFonts w:eastAsia="Calibri" w:cs="Times"/>
          <w:lang w:eastAsia="pl-PL"/>
        </w:rPr>
        <w:t>ci z zamówieniem.</w:t>
      </w:r>
      <w:r>
        <w:rPr>
          <w:rFonts w:eastAsia="Times New Roman" w:cs="Times New Roman"/>
          <w:lang w:eastAsia="pl-PL"/>
        </w:rPr>
        <w:t xml:space="preserve"> 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Wystawiania oddzielnych faktur za dostawy zrealizowane na potrzeby na potrzeby </w:t>
      </w:r>
      <w:r w:rsidR="00C23BE8">
        <w:rPr>
          <w:rFonts w:eastAsia="Calibri" w:cs="Times New Roman"/>
        </w:rPr>
        <w:t>asortymentu wyszczególnionego w osobnych załącznikach.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Lucida Sans Unicode" w:cs="Times New Roman"/>
          <w:lang w:eastAsia="pl-PL"/>
        </w:rPr>
        <w:t>Termin płatności za wszystkie dostarczone artykuły – 14 dni od daty dostarczenia Zamawiającemu prawidłowo wystawionych faktur VAT.</w:t>
      </w:r>
      <w:r>
        <w:rPr>
          <w:rFonts w:eastAsia="Lucida Sans Unicode" w:cs="Times New Roman"/>
          <w:lang w:eastAsia="pl-PL"/>
        </w:rPr>
        <w:tab/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t>Do obowi</w:t>
      </w:r>
      <w:r>
        <w:rPr>
          <w:rFonts w:eastAsia="Calibri" w:cs="Arial"/>
          <w:lang w:eastAsia="pl-PL"/>
        </w:rPr>
        <w:t>ą</w:t>
      </w:r>
      <w:r>
        <w:rPr>
          <w:rFonts w:eastAsia="Calibri" w:cs="Helvetica"/>
          <w:lang w:eastAsia="pl-PL"/>
        </w:rPr>
        <w:t>zków Wykonawcy nale</w:t>
      </w:r>
      <w:r>
        <w:rPr>
          <w:rFonts w:eastAsia="Calibri" w:cs="Arial"/>
          <w:lang w:eastAsia="pl-PL"/>
        </w:rPr>
        <w:t>ż</w:t>
      </w:r>
      <w:r>
        <w:rPr>
          <w:rFonts w:eastAsia="Calibri" w:cs="Helvetica"/>
          <w:lang w:eastAsia="pl-PL"/>
        </w:rPr>
        <w:t>y wniesienie przedmiotu dostawy, przez pracowników Wykonawcy, do pomieszczenia wskazanego przez upowa</w:t>
      </w:r>
      <w:r>
        <w:rPr>
          <w:rFonts w:eastAsia="Calibri" w:cs="Arial"/>
          <w:lang w:eastAsia="pl-PL"/>
        </w:rPr>
        <w:t>ż</w:t>
      </w:r>
      <w:r>
        <w:rPr>
          <w:rFonts w:eastAsia="Calibri" w:cs="Helvetica"/>
          <w:lang w:eastAsia="pl-PL"/>
        </w:rPr>
        <w:t>nionego pracownika Zamawiaj</w:t>
      </w:r>
      <w:r>
        <w:rPr>
          <w:rFonts w:eastAsia="Calibri" w:cs="Arial"/>
          <w:lang w:eastAsia="pl-PL"/>
        </w:rPr>
        <w:t>ą</w:t>
      </w:r>
      <w:r>
        <w:rPr>
          <w:rFonts w:eastAsia="Calibri" w:cs="Helvetica"/>
          <w:lang w:eastAsia="pl-PL"/>
        </w:rPr>
        <w:t>cego.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t>Zamawiający zastrzega sobie prawo do dokonania przesunięć ilościowych pomiędzy pozycjami wyszczególnionymi w załączniku nr 1,1A,1B,1C, 1 D do zapytania pod warunkiem nieprzekroczenia maksymalnej wartości umowy.  Zmiana ta nie wymaga aneksu.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może zamówić produkt nieznajdujący się w załączniku nr 1,1A,1B,1C, 1 D po wcześniejszej wycenie Wykonawcy pod warunkiem nieprzekroczenia maksymalnej wartości umowy. Zmiana ta nie wymaga aneksu.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zastrzega sobie również prawo wyboru koloru, rodzaju, wzoru, itp. poszczególnych produktów w momencie składania zamówienia (dot. m.in. brystolu, bibuły, wkładów do długopisów – kolor, itp.)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t>W przypadku gdy podany asortyment jest niedostępny, został wycofany itp. Wykonawca zaoferuje Zamawiającemu produkt inny tej samej lub lepszej jakości, który Zamawiający zaakceptuje. Zmiana ta nie wymaga aneksu.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Zamawiający dopuszcza możliwość dostarczenia produktów o innej gramaturze niż wskazana w zał. nr 1,1A,1B,1C, 1 D do zapytania ofertowego, pod warunkiem odpowiedniego przeliczenia pod </w:t>
      </w:r>
      <w:r>
        <w:rPr>
          <w:rFonts w:eastAsia="Calibri" w:cs="Times New Roman"/>
        </w:rPr>
        <w:lastRenderedPageBreak/>
        <w:t>względem ilościowym w stosunku do oferty, dokonanego w ramach maksymalnej wartości umowy. Zmiana ta nie wymaga aneksu.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t>Termin realizacji – od dnia podpisania umowy do 31.12.202</w:t>
      </w:r>
      <w:r w:rsidR="00C23BE8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 r. lub do wyczerpania środków finansowych przewidzianych na realizację powyższego zadania z Wykonawcą.</w:t>
      </w:r>
    </w:p>
    <w:p w:rsidR="00C32C1C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zastrzega sobie prawo do nie zaw</w:t>
      </w:r>
      <w:r w:rsidR="00C23BE8">
        <w:rPr>
          <w:rFonts w:eastAsia="Calibri" w:cs="Times New Roman"/>
        </w:rPr>
        <w:t>ierania</w:t>
      </w:r>
      <w:r>
        <w:rPr>
          <w:rFonts w:eastAsia="Calibri" w:cs="Times New Roman"/>
        </w:rPr>
        <w:t xml:space="preserve"> umowy w przypadku </w:t>
      </w:r>
      <w:r w:rsidR="00C23BE8">
        <w:rPr>
          <w:rFonts w:eastAsia="Calibri" w:cs="Times New Roman"/>
        </w:rPr>
        <w:t xml:space="preserve">nie </w:t>
      </w:r>
      <w:r>
        <w:rPr>
          <w:rFonts w:eastAsia="Calibri" w:cs="Times New Roman"/>
        </w:rPr>
        <w:t>zabezpieczenia wystarczających środków finansowych na realizację zamówienia, które uzależnia od wysokości cen ofert złożonych w niniejszym postępowaniu.</w:t>
      </w:r>
    </w:p>
    <w:p w:rsidR="00C32C1C" w:rsidRPr="00B04257" w:rsidRDefault="00C32C1C" w:rsidP="00C32C1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 w:rsidRPr="00B04257">
        <w:rPr>
          <w:rFonts w:ascii="Calibri" w:eastAsia="Calibri" w:hAnsi="Calibri" w:cs="Times New Roman"/>
        </w:rPr>
        <w:t>KLAUZULE WALORYZACYJNE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Zamawiający dopuszcza zmianę wynagrodzenia należnego wykonawcy w przypadku zmiany ceny produktów lub kosztów związanych z realizacją zamówienia.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może nastąpić na pisemny wniosek wykonawcy. Zmiana ta zostanie wprowadzona aneksem od 1-go dnia następnego miesiąca po miesiącu, w którym wykonawca złożył pisemny wniosek do zamawiającego.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wykonawcy nastąpi na podstawie wzrostu wskaźnika cen towarów i usług konsumpcyjnych  ogłaszanego w komunikacie Prezesa Głównego Urzędu Statystycznego.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wykonawcy może nastąpić raz na kwartał, z zastrzeżeniem że nie więcej niż 3 razy w trakcie okresu obowiązywania umowy, a pierwsza zmiana może nastąpić w 3 kwartale 202</w:t>
      </w:r>
      <w:r>
        <w:rPr>
          <w:rFonts w:ascii="Calibri" w:eastAsia="Calibri" w:hAnsi="Calibri" w:cs="Times New Roman"/>
        </w:rPr>
        <w:t xml:space="preserve">4 </w:t>
      </w:r>
      <w:r w:rsidRPr="008F56A1">
        <w:rPr>
          <w:rFonts w:ascii="Calibri" w:eastAsia="Calibri" w:hAnsi="Calibri" w:cs="Times New Roman"/>
        </w:rPr>
        <w:t>roku.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liczona będzie od poziomu wskaźnika cen towarów i usług konsumpcyjnych ogłoszonego w kwietniu 202</w:t>
      </w:r>
      <w:r>
        <w:rPr>
          <w:rFonts w:ascii="Calibri" w:eastAsia="Calibri" w:hAnsi="Calibri" w:cs="Times New Roman"/>
        </w:rPr>
        <w:t>4</w:t>
      </w:r>
      <w:r w:rsidRPr="008F56A1">
        <w:rPr>
          <w:rFonts w:ascii="Calibri" w:eastAsia="Calibri" w:hAnsi="Calibri" w:cs="Times New Roman"/>
        </w:rPr>
        <w:t xml:space="preserve"> r., tj. od wartości </w:t>
      </w:r>
      <w:r>
        <w:rPr>
          <w:rFonts w:ascii="Calibri" w:eastAsia="Calibri" w:hAnsi="Calibri" w:cs="Times New Roman"/>
        </w:rPr>
        <w:t xml:space="preserve">6,6% </w:t>
      </w:r>
      <w:r w:rsidRPr="008F56A1">
        <w:rPr>
          <w:rFonts w:ascii="Calibri" w:eastAsia="Calibri" w:hAnsi="Calibri" w:cs="Times New Roman"/>
        </w:rPr>
        <w:t>aktualnej na dzień ogłaszania postępowania na realizację zamówienia.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 xml:space="preserve">Pierwszy wzrost wynagrodzenia może nastąpić o liczbę punktów procentowych (%) stanowiących różnicę pomiędzy wartością nowego, aktualnego wskaźnika cen towarów i usług konsumpcyjnych ogłoszonego w komunikacie Prezesa Głównego Urzędu Statystycznego a wartością </w:t>
      </w:r>
      <w:r>
        <w:rPr>
          <w:rFonts w:ascii="Calibri" w:eastAsia="Calibri" w:hAnsi="Calibri" w:cs="Times New Roman"/>
        </w:rPr>
        <w:t>6,6</w:t>
      </w:r>
      <w:r w:rsidRPr="008F56A1">
        <w:rPr>
          <w:rFonts w:ascii="Calibri" w:eastAsia="Calibri" w:hAnsi="Calibri" w:cs="Times New Roman"/>
        </w:rPr>
        <w:t xml:space="preserve"> %. 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Kolejne wzrosty wynagrodzenia nastąpią o liczbę punktów procentowych (%) stanowiących różnicę pomiędzy wartością nowego, aktualnego wskaźnika cen towarów i usług konsumpcyjnych ogłoszonego w komunikacie Prezesa Głównego Urzędu Statystycznego a wartością poprzedniego wskaźnika cen towarów i usług konsumpcyjnych ogłoszonego w komunikacie Prezesa Głównego Urzędu Statystycznego stanowiącego podstawę wcześniejszej zmiany wartości wynagrodzenia.</w:t>
      </w:r>
    </w:p>
    <w:p w:rsidR="00CD592E" w:rsidRPr="008F56A1" w:rsidRDefault="00CD592E" w:rsidP="00CD592E">
      <w:pPr>
        <w:tabs>
          <w:tab w:val="left" w:pos="42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 xml:space="preserve">Wykonawca zobowiązany jest do przedstawienie ponownej kalkulacji cenowej każdorazowo w przypadku  zmiany ceny produktów lub kosztów związanych z realizacją zamówienia. Zmiana ta po uzyskaniu zgody Zamawiającego zostanie wprowadzona aneksem od 1-go dnia następnego miesiąca po miesiącu, w którym wykonawca złożył pisemny wniosek do zamawiającego z zastrzeżeniem pkt </w:t>
      </w:r>
      <w:r>
        <w:rPr>
          <w:rFonts w:ascii="Calibri" w:eastAsia="Calibri" w:hAnsi="Calibri" w:cs="Times New Roman"/>
        </w:rPr>
        <w:t>4</w:t>
      </w:r>
      <w:r w:rsidRPr="008F56A1">
        <w:rPr>
          <w:rFonts w:ascii="Calibri" w:eastAsia="Calibri" w:hAnsi="Calibri" w:cs="Times New Roman"/>
        </w:rPr>
        <w:t>.</w:t>
      </w:r>
    </w:p>
    <w:p w:rsidR="00C32C1C" w:rsidRDefault="00C32C1C" w:rsidP="00C32C1C">
      <w:pPr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C32C1C" w:rsidRDefault="00C32C1C" w:rsidP="00C32C1C">
      <w:pPr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C32C1C" w:rsidRDefault="00C32C1C" w:rsidP="00C32C1C">
      <w:pPr>
        <w:spacing w:after="0" w:line="240" w:lineRule="auto"/>
        <w:ind w:left="15" w:firstLine="693"/>
        <w:contextualSpacing/>
        <w:jc w:val="both"/>
        <w:rPr>
          <w:rFonts w:ascii="Calibri" w:eastAsia="Times New Roman" w:hAnsi="Calibri" w:cs="Times New Roman"/>
          <w:color w:val="FF0000"/>
          <w:lang w:eastAsia="pl-PL"/>
        </w:rPr>
      </w:pPr>
      <w:r>
        <w:br w:type="page"/>
      </w:r>
    </w:p>
    <w:p w:rsidR="00C32C1C" w:rsidRPr="00747E57" w:rsidRDefault="00C32C1C" w:rsidP="00C32C1C">
      <w:pPr>
        <w:jc w:val="right"/>
        <w:rPr>
          <w:rFonts w:cstheme="minorHAnsi"/>
          <w:b/>
        </w:rPr>
      </w:pPr>
      <w:r w:rsidRPr="00747E57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>5</w:t>
      </w:r>
    </w:p>
    <w:p w:rsidR="00C32C1C" w:rsidRDefault="00C32C1C" w:rsidP="00C32C1C">
      <w:pPr>
        <w:jc w:val="center"/>
        <w:rPr>
          <w:rFonts w:cstheme="minorHAnsi"/>
        </w:rPr>
      </w:pPr>
      <w:r>
        <w:rPr>
          <w:rFonts w:cstheme="minorHAnsi"/>
        </w:rPr>
        <w:t>- wzór umowy-</w:t>
      </w:r>
    </w:p>
    <w:p w:rsidR="00896EDE" w:rsidRPr="00747E57" w:rsidRDefault="00896EDE" w:rsidP="00896EDE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  <w:r w:rsidRPr="00747E57">
        <w:rPr>
          <w:rFonts w:ascii="Calibri" w:eastAsia="Times New Roman" w:hAnsi="Calibri" w:cs="Times New Roman"/>
          <w:b/>
          <w:lang w:eastAsia="pl-PL"/>
        </w:rPr>
        <w:t xml:space="preserve">UMOWA Nr  </w:t>
      </w:r>
      <w:r>
        <w:rPr>
          <w:rFonts w:ascii="Calibri" w:eastAsia="Times New Roman" w:hAnsi="Calibri" w:cs="Times New Roman"/>
          <w:b/>
          <w:lang w:eastAsia="pl-PL"/>
        </w:rPr>
        <w:t xml:space="preserve">ORG/    </w:t>
      </w:r>
      <w:r w:rsidRPr="00747E57">
        <w:rPr>
          <w:rFonts w:ascii="Calibri" w:eastAsia="Times New Roman" w:hAnsi="Calibri" w:cs="Times New Roman"/>
          <w:b/>
          <w:lang w:eastAsia="pl-PL"/>
        </w:rPr>
        <w:t>/202</w:t>
      </w:r>
      <w:r>
        <w:rPr>
          <w:rFonts w:ascii="Calibri" w:eastAsia="Times New Roman" w:hAnsi="Calibri" w:cs="Times New Roman"/>
          <w:b/>
          <w:lang w:eastAsia="pl-PL"/>
        </w:rPr>
        <w:t>4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>Zawarta w dniu</w:t>
      </w:r>
      <w:r>
        <w:rPr>
          <w:rFonts w:ascii="Calibri" w:eastAsia="Calibri" w:hAnsi="Calibri" w:cs="Times New Roman"/>
          <w:bCs/>
        </w:rPr>
        <w:t>…………………</w:t>
      </w:r>
      <w:r w:rsidRPr="00747E57">
        <w:rPr>
          <w:rFonts w:ascii="Calibri" w:eastAsia="Calibri" w:hAnsi="Calibri" w:cs="Times New Roman"/>
          <w:bCs/>
        </w:rPr>
        <w:t>. pomiędzy: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 xml:space="preserve">Miastem Zabrze, ul. Powstańców Śląskich 5-7, 41-800 Zabrze, NIP 6482743351, 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 xml:space="preserve">zwanym „nabywcą”, 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>w imieniu, którego działa reprezentowany przez: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 xml:space="preserve">Danutę Dymek,  działającą/ działającego na podstawie upoważnienia Prezydenta Miasta Zabrze, 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 xml:space="preserve">Miejski Ośrodek Pomocy Rodzinie w Zabrzu ul. 3 Maja 16 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>zwanym dalej Zamawiającym,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  <w:bCs/>
        </w:rPr>
        <w:t>a</w:t>
      </w:r>
      <w:r w:rsidRPr="00747E57">
        <w:rPr>
          <w:rFonts w:ascii="Calibri" w:eastAsia="Calibri" w:hAnsi="Calibri" w:cs="Tahoma"/>
          <w:bCs/>
        </w:rPr>
        <w:tab/>
      </w:r>
      <w:r w:rsidRPr="00747E57">
        <w:rPr>
          <w:rFonts w:ascii="Calibri" w:eastAsia="Calibri" w:hAnsi="Calibri" w:cs="Tahoma"/>
          <w:bCs/>
        </w:rPr>
        <w:tab/>
      </w:r>
      <w:r w:rsidRPr="00747E57">
        <w:rPr>
          <w:rFonts w:ascii="Calibri" w:eastAsia="Calibri" w:hAnsi="Calibri" w:cs="Tahoma"/>
          <w:bCs/>
        </w:rPr>
        <w:tab/>
      </w:r>
      <w:r w:rsidRPr="00747E57">
        <w:rPr>
          <w:rFonts w:ascii="Calibri" w:eastAsia="Calibri" w:hAnsi="Calibri" w:cs="Tahoma"/>
          <w:bCs/>
        </w:rPr>
        <w:tab/>
      </w:r>
      <w:r w:rsidRPr="00747E57">
        <w:rPr>
          <w:rFonts w:ascii="Calibri" w:eastAsia="Calibri" w:hAnsi="Calibri" w:cs="Tahoma"/>
          <w:bCs/>
        </w:rPr>
        <w:tab/>
      </w:r>
    </w:p>
    <w:p w:rsidR="00896EDE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………………………………………………………………………………………………………………………………………………………….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zwanym</w:t>
      </w:r>
      <w:r w:rsidRPr="009A4898">
        <w:rPr>
          <w:rFonts w:ascii="Calibri" w:eastAsia="Calibri" w:hAnsi="Calibri" w:cs="Times New Roman"/>
          <w:bCs/>
        </w:rPr>
        <w:t xml:space="preserve"> dalej Wykonawcą</w:t>
      </w:r>
      <w:r w:rsidRPr="009A4898">
        <w:rPr>
          <w:rFonts w:ascii="Calibri" w:eastAsia="Calibri" w:hAnsi="Calibri" w:cs="Times New Roman"/>
          <w:bCs/>
        </w:rPr>
        <w:tab/>
      </w:r>
    </w:p>
    <w:p w:rsidR="00896EDE" w:rsidRPr="00747E57" w:rsidRDefault="00896EDE" w:rsidP="00896EDE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96EDE" w:rsidRPr="00747E57" w:rsidRDefault="00896EDE" w:rsidP="00896ED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747E57">
        <w:rPr>
          <w:rFonts w:ascii="Calibri" w:eastAsia="Times New Roman" w:hAnsi="Calibri" w:cs="Times New Roman"/>
          <w:b/>
          <w:sz w:val="20"/>
          <w:szCs w:val="20"/>
        </w:rPr>
        <w:t>§ 1</w:t>
      </w:r>
    </w:p>
    <w:p w:rsidR="00896EDE" w:rsidRPr="00747E57" w:rsidRDefault="00896EDE" w:rsidP="00896EDE">
      <w:pPr>
        <w:keepNext/>
        <w:keepLines/>
        <w:widowControl w:val="0"/>
        <w:tabs>
          <w:tab w:val="left" w:pos="0"/>
        </w:tabs>
        <w:spacing w:after="0" w:line="256" w:lineRule="auto"/>
        <w:jc w:val="both"/>
        <w:outlineLvl w:val="2"/>
        <w:rPr>
          <w:rFonts w:ascii="Calibri" w:eastAsia="Times New Roman" w:hAnsi="Calibri" w:cs="Times New Roman"/>
          <w:b/>
          <w:bCs/>
        </w:rPr>
      </w:pPr>
      <w:r w:rsidRPr="00747E57">
        <w:rPr>
          <w:rFonts w:ascii="Calibri" w:eastAsia="Times New Roman" w:hAnsi="Calibri" w:cs="Times New Roman"/>
          <w:b/>
          <w:bCs/>
        </w:rPr>
        <w:t>PRZEDMIOT  UMOWY</w:t>
      </w:r>
    </w:p>
    <w:p w:rsidR="00896EDE" w:rsidRPr="00747E57" w:rsidRDefault="00896EDE" w:rsidP="00896EDE">
      <w:pPr>
        <w:widowControl w:val="0"/>
        <w:numPr>
          <w:ilvl w:val="0"/>
          <w:numId w:val="18"/>
        </w:numPr>
        <w:tabs>
          <w:tab w:val="left" w:pos="495"/>
          <w:tab w:val="left" w:pos="525"/>
          <w:tab w:val="left" w:pos="555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ar-SA"/>
        </w:rPr>
      </w:pPr>
      <w:r w:rsidRPr="00747E57">
        <w:rPr>
          <w:rFonts w:ascii="Calibri" w:eastAsia="Calibri" w:hAnsi="Calibri" w:cs="Times New Roman"/>
        </w:rPr>
        <w:t>Przedmiotem umowy jest</w:t>
      </w:r>
      <w:bookmarkStart w:id="0" w:name="_Hlk35588782"/>
      <w:r w:rsidRPr="00747E57">
        <w:rPr>
          <w:rFonts w:ascii="Calibri" w:eastAsia="Times New Roman" w:hAnsi="Calibri" w:cs="Calibri"/>
          <w:b/>
          <w:lang w:eastAsia="ar-SA"/>
        </w:rPr>
        <w:t xml:space="preserve"> </w:t>
      </w:r>
      <w:r w:rsidRPr="00747E57">
        <w:rPr>
          <w:rFonts w:ascii="Calibri" w:eastAsia="Times New Roman" w:hAnsi="Calibri" w:cs="Calibri"/>
          <w:lang w:eastAsia="ar-SA"/>
        </w:rPr>
        <w:t>zakup i dostawa materiałów biurowych</w:t>
      </w:r>
      <w:r w:rsidRPr="00747E57">
        <w:rPr>
          <w:rFonts w:ascii="Calibri" w:eastAsia="Lucida Sans Unicode" w:hAnsi="Calibri" w:cs="Calibri"/>
          <w:lang w:eastAsia="pl-PL"/>
        </w:rPr>
        <w:t xml:space="preserve"> na potrzeby Miejskiego Ośrodka Pomocy Rodzinie w Zabrzu</w:t>
      </w:r>
      <w:bookmarkEnd w:id="0"/>
      <w:r>
        <w:rPr>
          <w:rFonts w:ascii="Calibri" w:eastAsia="Lucida Sans Unicode" w:hAnsi="Calibri" w:cs="Calibri"/>
          <w:lang w:eastAsia="pl-PL"/>
        </w:rPr>
        <w:t>.</w:t>
      </w:r>
    </w:p>
    <w:p w:rsidR="00896EDE" w:rsidRPr="00747E57" w:rsidRDefault="00896EDE" w:rsidP="00896EDE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 Zapytanie ofertowe zamawiającego </w:t>
      </w:r>
      <w:r>
        <w:rPr>
          <w:rFonts w:ascii="Calibri" w:eastAsia="Calibri" w:hAnsi="Calibri" w:cs="Times New Roman"/>
        </w:rPr>
        <w:t>wraz z załącznikami nr ADM.261……………… z dnia  ……………..</w:t>
      </w:r>
      <w:r w:rsidRPr="009A4898">
        <w:rPr>
          <w:rFonts w:ascii="Calibri" w:eastAsia="Calibri" w:hAnsi="Calibri" w:cs="Times New Roman"/>
        </w:rPr>
        <w:t xml:space="preserve"> r. </w:t>
      </w:r>
      <w:r w:rsidRPr="00747E57">
        <w:rPr>
          <w:rFonts w:ascii="Calibri" w:eastAsia="Calibri" w:hAnsi="Calibri" w:cs="Times New Roman"/>
        </w:rPr>
        <w:t>jest integralną częścią niniejszej umowy</w:t>
      </w:r>
      <w:r>
        <w:rPr>
          <w:rFonts w:ascii="Calibri" w:eastAsia="Calibri" w:hAnsi="Calibri" w:cs="Times New Roman"/>
        </w:rPr>
        <w:t xml:space="preserve"> i stanowi załącznik nr 1</w:t>
      </w:r>
      <w:r w:rsidRPr="00747E57">
        <w:rPr>
          <w:rFonts w:ascii="Calibri" w:eastAsia="Calibri" w:hAnsi="Calibri" w:cs="Times New Roman"/>
        </w:rPr>
        <w:t>.</w:t>
      </w:r>
    </w:p>
    <w:p w:rsidR="00896EDE" w:rsidRPr="00747E57" w:rsidRDefault="00896EDE" w:rsidP="00896ED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Oferta w</w:t>
      </w:r>
      <w:r>
        <w:rPr>
          <w:rFonts w:ascii="Calibri" w:eastAsia="Calibri" w:hAnsi="Calibri" w:cs="Times New Roman"/>
        </w:rPr>
        <w:t>ykonawcy z dnia  ………………………..</w:t>
      </w:r>
      <w:r w:rsidRPr="00747E57">
        <w:rPr>
          <w:rFonts w:ascii="Calibri" w:eastAsia="Calibri" w:hAnsi="Calibri" w:cs="Times New Roman"/>
        </w:rPr>
        <w:t xml:space="preserve">  jest integralną częścią umowy</w:t>
      </w:r>
      <w:r>
        <w:rPr>
          <w:rFonts w:ascii="Calibri" w:eastAsia="Calibri" w:hAnsi="Calibri" w:cs="Times New Roman"/>
        </w:rPr>
        <w:t xml:space="preserve"> i stanowi załącznik nr 2</w:t>
      </w:r>
      <w:r w:rsidRPr="00747E57">
        <w:rPr>
          <w:rFonts w:ascii="Calibri" w:eastAsia="Calibri" w:hAnsi="Calibri" w:cs="Times New Roman"/>
        </w:rPr>
        <w:t>.</w:t>
      </w:r>
    </w:p>
    <w:p w:rsidR="00896EDE" w:rsidRPr="00747E57" w:rsidRDefault="00896EDE" w:rsidP="00896EDE">
      <w:pPr>
        <w:numPr>
          <w:ilvl w:val="0"/>
          <w:numId w:val="18"/>
        </w:numPr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Dostawy realizowane będą częściami na podstawie indywidualnych zleceń Zamawiającego w okresie trwania umowy lub do dnia wcześniejszego wyczerpania jej wartości.</w:t>
      </w:r>
    </w:p>
    <w:p w:rsidR="00896EDE" w:rsidRDefault="00896EDE" w:rsidP="00896ED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Ceny poszczególnych usług w trakcie trwania umowy uznaje się za stałe</w:t>
      </w:r>
      <w:r>
        <w:rPr>
          <w:rFonts w:ascii="Calibri" w:eastAsia="Calibri" w:hAnsi="Calibri" w:cs="Times New Roman"/>
        </w:rPr>
        <w:t xml:space="preserve"> z zastrzeżeniem wyjątku przewidzianego w </w:t>
      </w:r>
      <w:r w:rsidRPr="00370E9E">
        <w:rPr>
          <w:rFonts w:ascii="Calibri" w:eastAsia="Calibri" w:hAnsi="Calibri" w:cs="Times New Roman"/>
        </w:rPr>
        <w:t>§ 7</w:t>
      </w:r>
      <w:r w:rsidRPr="00747E57">
        <w:rPr>
          <w:rFonts w:ascii="Calibri" w:eastAsia="Calibri" w:hAnsi="Calibri" w:cs="Times New Roman"/>
        </w:rPr>
        <w:t>.</w:t>
      </w:r>
    </w:p>
    <w:p w:rsidR="00896EDE" w:rsidRPr="00747E57" w:rsidRDefault="00896EDE" w:rsidP="00896EDE">
      <w:pPr>
        <w:suppressAutoHyphens/>
        <w:spacing w:after="0" w:line="240" w:lineRule="auto"/>
        <w:ind w:left="357"/>
        <w:jc w:val="both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uppressAutoHyphens/>
        <w:spacing w:after="0" w:line="240" w:lineRule="auto"/>
        <w:ind w:left="357"/>
        <w:jc w:val="both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  <w:b/>
        </w:rPr>
        <w:t>§ 2</w:t>
      </w:r>
    </w:p>
    <w:p w:rsidR="00896EDE" w:rsidRPr="00747E57" w:rsidRDefault="00896EDE" w:rsidP="00896EDE">
      <w:pPr>
        <w:keepNext/>
        <w:keepLines/>
        <w:widowControl w:val="0"/>
        <w:tabs>
          <w:tab w:val="left" w:pos="0"/>
        </w:tabs>
        <w:spacing w:after="0" w:line="256" w:lineRule="auto"/>
        <w:outlineLvl w:val="3"/>
        <w:rPr>
          <w:rFonts w:ascii="Calibri" w:eastAsia="Times New Roman" w:hAnsi="Calibri" w:cs="Times New Roman"/>
          <w:iCs/>
        </w:rPr>
      </w:pPr>
      <w:r w:rsidRPr="00747E57">
        <w:rPr>
          <w:rFonts w:ascii="Calibri" w:eastAsia="Times New Roman" w:hAnsi="Calibri" w:cs="Times New Roman"/>
          <w:b/>
          <w:bCs/>
          <w:iCs/>
        </w:rPr>
        <w:t>TERMIN REALIZACJI UMOWY</w:t>
      </w:r>
    </w:p>
    <w:p w:rsidR="00896EDE" w:rsidRPr="00747E57" w:rsidRDefault="00896EDE" w:rsidP="00896EDE">
      <w:pPr>
        <w:keepNext/>
        <w:keepLines/>
        <w:widowControl w:val="0"/>
        <w:tabs>
          <w:tab w:val="left" w:pos="0"/>
        </w:tabs>
        <w:spacing w:after="0" w:line="256" w:lineRule="auto"/>
        <w:jc w:val="both"/>
        <w:outlineLvl w:val="3"/>
        <w:rPr>
          <w:rFonts w:ascii="Calibri" w:eastAsia="Times New Roman" w:hAnsi="Calibri" w:cs="Times New Roman"/>
          <w:iCs/>
        </w:rPr>
      </w:pPr>
      <w:r w:rsidRPr="00747E57">
        <w:rPr>
          <w:rFonts w:ascii="Calibri" w:eastAsia="Times New Roman" w:hAnsi="Calibri" w:cs="Times New Roman"/>
          <w:iCs/>
        </w:rPr>
        <w:t xml:space="preserve">Termin realizacji umowy obejmuje okres od daty zawarcia umowy </w:t>
      </w:r>
      <w:r>
        <w:rPr>
          <w:rFonts w:ascii="Calibri" w:eastAsia="Times New Roman" w:hAnsi="Calibri" w:cs="Times New Roman"/>
          <w:iCs/>
        </w:rPr>
        <w:t>nie wcześniej jednak niż od dnia 0</w:t>
      </w:r>
      <w:r w:rsidR="00B0123E">
        <w:rPr>
          <w:rFonts w:ascii="Calibri" w:eastAsia="Times New Roman" w:hAnsi="Calibri" w:cs="Times New Roman"/>
          <w:iCs/>
        </w:rPr>
        <w:t>8</w:t>
      </w:r>
      <w:r>
        <w:rPr>
          <w:rFonts w:ascii="Calibri" w:eastAsia="Times New Roman" w:hAnsi="Calibri" w:cs="Times New Roman"/>
          <w:iCs/>
        </w:rPr>
        <w:t xml:space="preserve">.01.2024 r. do dnia 31.12.2024 </w:t>
      </w:r>
      <w:r w:rsidRPr="00747E57">
        <w:rPr>
          <w:rFonts w:ascii="Calibri" w:eastAsia="Times New Roman" w:hAnsi="Calibri" w:cs="Times New Roman"/>
          <w:iCs/>
        </w:rPr>
        <w:t>lub do wyczerpania środków finansowych przewidzianych na realizację powyższego zadania z Wykonawcą.</w:t>
      </w:r>
    </w:p>
    <w:p w:rsidR="00896EDE" w:rsidRPr="00747E57" w:rsidRDefault="00896EDE" w:rsidP="00896ED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>§ 3</w:t>
      </w:r>
    </w:p>
    <w:p w:rsidR="00896EDE" w:rsidRPr="00747E57" w:rsidRDefault="00896EDE" w:rsidP="00896EDE">
      <w:pPr>
        <w:keepNext/>
        <w:keepLines/>
        <w:widowControl w:val="0"/>
        <w:tabs>
          <w:tab w:val="left" w:pos="0"/>
        </w:tabs>
        <w:spacing w:after="0" w:line="240" w:lineRule="auto"/>
        <w:outlineLvl w:val="3"/>
        <w:rPr>
          <w:rFonts w:ascii="Calibri" w:eastAsia="Times New Roman" w:hAnsi="Calibri" w:cs="Times New Roman"/>
          <w:b/>
          <w:bCs/>
          <w:iCs/>
        </w:rPr>
      </w:pPr>
      <w:r w:rsidRPr="00747E57">
        <w:rPr>
          <w:rFonts w:ascii="Calibri" w:eastAsia="Times New Roman" w:hAnsi="Calibri" w:cs="Times New Roman"/>
          <w:b/>
          <w:bCs/>
          <w:iCs/>
        </w:rPr>
        <w:t>WARTOŚĆ PRZEDMIOTU UMOWY</w:t>
      </w:r>
    </w:p>
    <w:p w:rsidR="00896EDE" w:rsidRDefault="00896EDE" w:rsidP="00896EDE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1. Maksymalną wartość przedmiotu umowy strony ustalają na kwotę  </w:t>
      </w:r>
      <w:r>
        <w:rPr>
          <w:rFonts w:ascii="Calibri" w:eastAsia="Calibri" w:hAnsi="Calibri" w:cs="Times New Roman"/>
        </w:rPr>
        <w:t>……………………………….. zł.</w:t>
      </w:r>
      <w:r w:rsidRPr="00747E57">
        <w:rPr>
          <w:rFonts w:ascii="Calibri" w:eastAsia="Calibri" w:hAnsi="Calibri" w:cs="Times New Roman"/>
        </w:rPr>
        <w:t xml:space="preserve">  brutto (słownie: </w:t>
      </w:r>
      <w:r>
        <w:rPr>
          <w:rFonts w:ascii="Calibri" w:eastAsia="Calibri" w:hAnsi="Calibri" w:cs="Times New Roman"/>
        </w:rPr>
        <w:t>…………………………</w:t>
      </w:r>
      <w:bookmarkStart w:id="1" w:name="_GoBack"/>
      <w:bookmarkEnd w:id="1"/>
      <w:r>
        <w:rPr>
          <w:rFonts w:ascii="Calibri" w:eastAsia="Calibri" w:hAnsi="Calibri" w:cs="Times New Roman"/>
        </w:rPr>
        <w:t xml:space="preserve">………………………………………………złotych 00/100) </w:t>
      </w:r>
    </w:p>
    <w:p w:rsidR="00896EDE" w:rsidRPr="00182AC1" w:rsidRDefault="00896EDE" w:rsidP="00896EDE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2.Ceny jednostkowe poszczególnych materiałów biurowych</w:t>
      </w:r>
      <w:r w:rsidRPr="00182AC1">
        <w:rPr>
          <w:rFonts w:ascii="Calibri" w:eastAsia="Calibri" w:hAnsi="Calibri" w:cs="Times New Roman"/>
        </w:rPr>
        <w:t xml:space="preserve"> zawarte są w formularzu cenowym </w:t>
      </w:r>
      <w:r>
        <w:rPr>
          <w:rFonts w:ascii="Calibri" w:eastAsia="Calibri" w:hAnsi="Calibri" w:cs="Times New Roman"/>
        </w:rPr>
        <w:t xml:space="preserve">w </w:t>
      </w:r>
      <w:r w:rsidRPr="00182AC1">
        <w:rPr>
          <w:rFonts w:ascii="Calibri" w:eastAsia="Calibri" w:hAnsi="Calibri" w:cs="Times New Roman"/>
        </w:rPr>
        <w:t>zał</w:t>
      </w:r>
      <w:r>
        <w:rPr>
          <w:rFonts w:ascii="Calibri" w:eastAsia="Calibri" w:hAnsi="Calibri" w:cs="Times New Roman"/>
        </w:rPr>
        <w:t>ączniku nr 2</w:t>
      </w:r>
      <w:r w:rsidRPr="00182AC1">
        <w:rPr>
          <w:rFonts w:ascii="Calibri" w:eastAsia="Calibri" w:hAnsi="Calibri" w:cs="Times New Roman"/>
        </w:rPr>
        <w:t xml:space="preserve"> do umowy.</w:t>
      </w:r>
    </w:p>
    <w:p w:rsidR="00896EDE" w:rsidRPr="00182AC1" w:rsidRDefault="00896EDE" w:rsidP="00896EDE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182AC1">
        <w:rPr>
          <w:rFonts w:ascii="Calibri" w:eastAsia="Calibri" w:hAnsi="Calibri" w:cs="Times New Roman"/>
        </w:rPr>
        <w:t>Ostateczną wartość przedmiotu umowy stanowić będzie wartość wsz</w:t>
      </w:r>
      <w:r>
        <w:rPr>
          <w:rFonts w:ascii="Calibri" w:eastAsia="Calibri" w:hAnsi="Calibri" w:cs="Times New Roman"/>
        </w:rPr>
        <w:t>ystkich zrealizowanych zleceń dostaw poszczególnych materiałów biurowych</w:t>
      </w:r>
      <w:r w:rsidRPr="00182AC1">
        <w:rPr>
          <w:rFonts w:ascii="Calibri" w:eastAsia="Calibri" w:hAnsi="Calibri" w:cs="Times New Roman"/>
        </w:rPr>
        <w:t>.</w:t>
      </w:r>
    </w:p>
    <w:p w:rsidR="00896EDE" w:rsidRPr="00182AC1" w:rsidRDefault="00896EDE" w:rsidP="00896EDE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</w:t>
      </w:r>
      <w:r w:rsidRPr="00182AC1">
        <w:rPr>
          <w:rFonts w:ascii="Calibri" w:eastAsia="Calibri" w:hAnsi="Calibri" w:cs="Times New Roman"/>
        </w:rPr>
        <w:t>Całkowita wartość umowy określona w ust.1, jest wartością maksymalną, a jej niezrealizowanie nie może stanowić podstawy dla Wykonawcy dochodzenia jakichkolwiek roszczeń z tego tytułu.</w:t>
      </w:r>
    </w:p>
    <w:p w:rsidR="00896EDE" w:rsidRDefault="00896EDE" w:rsidP="00896EDE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>§ 4</w:t>
      </w:r>
    </w:p>
    <w:p w:rsidR="00896EDE" w:rsidRPr="00747E57" w:rsidRDefault="00896EDE" w:rsidP="00896EDE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>OBOWIĄZKI STRON</w:t>
      </w:r>
    </w:p>
    <w:p w:rsidR="00896EDE" w:rsidRPr="00747E57" w:rsidRDefault="00896EDE" w:rsidP="00896EDE">
      <w:pPr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contextualSpacing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lastRenderedPageBreak/>
        <w:t>Wykonawca zobowiązuje się do:</w:t>
      </w:r>
    </w:p>
    <w:p w:rsidR="00896EDE" w:rsidRPr="00747E57" w:rsidRDefault="00896EDE" w:rsidP="00896EDE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Wykonania przedmiotu umowy z należytą starannością, zgodnie z najlepszymi praktykami przyjętymi przy świadczeniu tego rodzaju usług;</w:t>
      </w:r>
    </w:p>
    <w:p w:rsidR="00896EDE" w:rsidRPr="00747E57" w:rsidRDefault="00896EDE" w:rsidP="00896EDE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Wykonania przedmiotu umowy zgodnie z wymaganiami określonymi w zapytaniu ofertowym;</w:t>
      </w:r>
    </w:p>
    <w:p w:rsidR="00896EDE" w:rsidRPr="00747E57" w:rsidRDefault="00896EDE" w:rsidP="00896EDE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Dostarczenia zamówionych materiałów biurowych do wskazanej przez Zamawiającego jednostki własnym transportem i na własny koszt. Wszystkie jednostki znajdują się na terenie miasta Zabrze;</w:t>
      </w:r>
    </w:p>
    <w:p w:rsidR="00896EDE" w:rsidRPr="00747E57" w:rsidRDefault="00896EDE" w:rsidP="00896EDE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Dostawy materiałów na podstawie zlecenia przesłanego przez Zamawiającego. Termin dostawy musi być zgodny z terminem wskazanym przez wykonawcę w formularzu oferty. </w:t>
      </w:r>
    </w:p>
    <w:p w:rsidR="00896EDE" w:rsidRPr="00747E57" w:rsidRDefault="00896EDE" w:rsidP="00896EDE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Przez złożenie zamówienia Zamawiający rozumie wysłanie zapotrzebowania drogą elektroniczną lub telefonicznie; </w:t>
      </w:r>
    </w:p>
    <w:p w:rsidR="00896EDE" w:rsidRPr="00747E57" w:rsidRDefault="00896EDE" w:rsidP="00896EDE">
      <w:pPr>
        <w:numPr>
          <w:ilvl w:val="0"/>
          <w:numId w:val="20"/>
        </w:numPr>
        <w:ind w:left="284" w:hanging="284"/>
        <w:contextualSpacing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Wniesienia przedmiotu dostawy, przez pracowników Wykonawcy, do pomieszczenia wskazanego przez upoważnionego pracownika Zamawiającego;</w:t>
      </w:r>
    </w:p>
    <w:p w:rsidR="00896EDE" w:rsidRPr="00747E57" w:rsidRDefault="00896EDE" w:rsidP="00896EDE">
      <w:pPr>
        <w:numPr>
          <w:ilvl w:val="0"/>
          <w:numId w:val="20"/>
        </w:numPr>
        <w:ind w:left="284" w:hanging="284"/>
        <w:contextualSpacing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Natychmiastowej wymiany towaru w przypadku stwierdzenia przez Zamawiającego niezgodności z zamówieniem;</w:t>
      </w:r>
    </w:p>
    <w:p w:rsidR="00896EDE" w:rsidRPr="00747E57" w:rsidRDefault="00896EDE" w:rsidP="00896EDE">
      <w:pPr>
        <w:numPr>
          <w:ilvl w:val="0"/>
          <w:numId w:val="20"/>
        </w:numPr>
        <w:ind w:left="284" w:hanging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Dostarczenia faktur VAT zgodnych </w:t>
      </w:r>
      <w:r w:rsidRPr="00747E57">
        <w:rPr>
          <w:rFonts w:ascii="Calibri" w:eastAsia="Calibri" w:hAnsi="Calibri" w:cs="Times New Roman"/>
        </w:rPr>
        <w:t>pod względem ilościowym i jakościowym z wykonaną dostawą.</w:t>
      </w:r>
    </w:p>
    <w:p w:rsidR="00896EDE" w:rsidRPr="00747E57" w:rsidRDefault="00896EDE" w:rsidP="00896ED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Zamawiający  zobowiązuje  się  zapłacić  należności  na  konto  dostawcy   w  terminie 14  dni  od  daty  otrzymania  faktury na rachunek bankowy wskazany w fakturze, po jej pozytywnym zweryfikowaniu. W przypadku wystąpienia niezgodności pomiędzy wystawioną fakturą a rzeczywiście zrealizowaną dostawą lub niezgodności cen z faktury z cenami z oferty bieg terminu płatności ulega zawieszeniu do momentu wyjaśnienia różnic.</w:t>
      </w:r>
    </w:p>
    <w:p w:rsidR="00896EDE" w:rsidRDefault="00896EDE" w:rsidP="00896ED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896EDE" w:rsidRPr="00747E57" w:rsidRDefault="00896EDE" w:rsidP="00896ED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>§ 5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  <w:b/>
        </w:rPr>
        <w:t>PODSTAWY ROZWIĄZANIA UMOWY</w:t>
      </w:r>
    </w:p>
    <w:p w:rsidR="00896EDE" w:rsidRPr="00747E57" w:rsidRDefault="00896EDE" w:rsidP="00896ED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Lucida Sans Unicode" w:hAnsi="Calibri" w:cs="Times New Roman"/>
        </w:rPr>
      </w:pPr>
      <w:r w:rsidRPr="00747E57">
        <w:rPr>
          <w:rFonts w:ascii="Calibri" w:eastAsia="Calibri" w:hAnsi="Calibri" w:cs="Times New Roman"/>
        </w:rPr>
        <w:t>Zamawiający zastrzega sobie prawo rozwiązania umowy bez zachowania terminu                             wypowiedzenia w przypadku rażącego zaniedbania obowiązków bądź naruszenia                               postanowień  umowy przez wykonawcę.</w:t>
      </w:r>
    </w:p>
    <w:p w:rsidR="00896EDE" w:rsidRPr="00747E57" w:rsidRDefault="00896EDE" w:rsidP="00896ED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Lucida Sans Unicode" w:hAnsi="Calibri" w:cs="Times New Roman"/>
        </w:rPr>
      </w:pPr>
      <w:r w:rsidRPr="00747E57">
        <w:rPr>
          <w:rFonts w:ascii="Calibri" w:eastAsia="Lucida Sans Unicode" w:hAnsi="Calibri" w:cs="Times New Roman"/>
        </w:rPr>
        <w:t>Strony dopuszczają możliwość rozwiązania umowy za porozumieniem stron bez konieczności naliczania kar umownych.</w:t>
      </w:r>
    </w:p>
    <w:p w:rsidR="00896EDE" w:rsidRPr="00747E57" w:rsidRDefault="00896EDE" w:rsidP="00896ED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737" w:hanging="397"/>
        <w:contextualSpacing/>
        <w:jc w:val="both"/>
        <w:rPr>
          <w:rFonts w:ascii="Calibri" w:eastAsia="Times New Roman" w:hAnsi="Calibri" w:cs="Calibri"/>
          <w:lang w:eastAsia="pl-PL"/>
        </w:rPr>
      </w:pPr>
      <w:r w:rsidRPr="00747E57">
        <w:rPr>
          <w:rFonts w:ascii="Calibri" w:eastAsia="Times New Roman" w:hAnsi="Calibri" w:cs="Calibri"/>
          <w:lang w:eastAsia="x-none" w:bidi="x-none"/>
        </w:rPr>
        <w:t>W razie wystąpienia istotnej zmiany okoliczności powodującej, że wykonanie umowy jest niemożliwe, czego nie można było  przewidzieć w chwili zawarcia umowy, np. z uwagi na sytuację nadzwyczajną, w tym m.in. epidemię, zamawiający może odstąpić od realizacji umowy lub części umowy: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pl-PL"/>
        </w:rPr>
      </w:pPr>
      <w:r w:rsidRPr="00747E57">
        <w:rPr>
          <w:rFonts w:ascii="Calibri" w:eastAsia="Times New Roman" w:hAnsi="Calibri" w:cs="Calibri"/>
          <w:lang w:eastAsia="x-none" w:bidi="x-none"/>
        </w:rPr>
        <w:t>a. bez ponoszenia dodatkowych kosztów,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pl-PL"/>
        </w:rPr>
      </w:pPr>
      <w:r w:rsidRPr="00747E57">
        <w:rPr>
          <w:rFonts w:ascii="Calibri" w:eastAsia="Times New Roman" w:hAnsi="Calibri" w:cs="Calibri"/>
          <w:lang w:eastAsia="x-none" w:bidi="x-none"/>
        </w:rPr>
        <w:t xml:space="preserve">b. bez możliwości naliczania kar umownych przez wykonawcę, 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pl-PL"/>
        </w:rPr>
      </w:pPr>
      <w:r w:rsidRPr="00747E57">
        <w:rPr>
          <w:rFonts w:ascii="Calibri" w:eastAsia="Times New Roman" w:hAnsi="Calibri" w:cs="Times New Roman"/>
          <w:lang w:eastAsia="x-none" w:bidi="x-none"/>
        </w:rPr>
        <w:t xml:space="preserve">c. bez prawa dochodzenia przez wykonawcę jakichkolwiek roszczeń na drodze sądowej. </w:t>
      </w:r>
    </w:p>
    <w:p w:rsidR="00896EDE" w:rsidRDefault="00896EDE" w:rsidP="00896EDE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</w:p>
    <w:p w:rsidR="00896EDE" w:rsidRPr="00747E57" w:rsidRDefault="00896EDE" w:rsidP="00896EDE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  <w:b/>
        </w:rPr>
        <w:t>§ 6</w:t>
      </w:r>
    </w:p>
    <w:p w:rsidR="00896EDE" w:rsidRPr="00747E57" w:rsidRDefault="00896EDE" w:rsidP="00896EDE">
      <w:pPr>
        <w:keepNext/>
        <w:keepLines/>
        <w:widowControl w:val="0"/>
        <w:tabs>
          <w:tab w:val="left" w:pos="0"/>
        </w:tabs>
        <w:spacing w:after="0" w:line="256" w:lineRule="auto"/>
        <w:jc w:val="both"/>
        <w:outlineLvl w:val="2"/>
        <w:rPr>
          <w:rFonts w:ascii="Calibri" w:eastAsia="Times New Roman" w:hAnsi="Calibri" w:cs="Times New Roman"/>
          <w:b/>
          <w:bCs/>
        </w:rPr>
      </w:pPr>
      <w:r w:rsidRPr="00747E57">
        <w:rPr>
          <w:rFonts w:ascii="Calibri" w:eastAsia="Times New Roman" w:hAnsi="Calibri" w:cs="Times New Roman"/>
          <w:b/>
          <w:bCs/>
        </w:rPr>
        <w:t>KARY UMOWNE</w:t>
      </w:r>
    </w:p>
    <w:p w:rsidR="00896EDE" w:rsidRPr="00747E57" w:rsidRDefault="00896EDE" w:rsidP="00896ED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Strony ustalają odpowiedzialność za niewykonanie lub nienależyte wykonanie przedmiotu  umowy w formie kar umownych.</w:t>
      </w:r>
    </w:p>
    <w:p w:rsidR="00896EDE" w:rsidRPr="00747E57" w:rsidRDefault="00896EDE" w:rsidP="00896EDE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Wykonawca zobowiązany jest zapłacić karę:</w:t>
      </w:r>
    </w:p>
    <w:p w:rsidR="00896EDE" w:rsidRPr="00747E57" w:rsidRDefault="00896EDE" w:rsidP="00896ED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a) w wysokości 10% wartości przedmiotu  umowy  w przypadku  odstąpienia  od umowy  przez wykonawcę  lub zamawiającego z  winy wykonawcy za wyjątkiem sytuacji określonej w § 5 ust. 3,</w:t>
      </w:r>
    </w:p>
    <w:p w:rsidR="00896EDE" w:rsidRPr="00747E57" w:rsidRDefault="00896EDE" w:rsidP="00896ED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b) w wysokości 0,2% wartości  przedmiotu umowy  w przypadku zwłoki  w wykonaniu umowy, za każdy dzień zwłoki,</w:t>
      </w:r>
    </w:p>
    <w:p w:rsidR="00896EDE" w:rsidRPr="00747E57" w:rsidRDefault="00896EDE" w:rsidP="00896EDE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3.  Zamawiający zobowiązany jest zapłacić karę w wysokości 10% wartości  przedmiotu </w:t>
      </w:r>
    </w:p>
    <w:p w:rsidR="00896EDE" w:rsidRPr="00747E57" w:rsidRDefault="00896EDE" w:rsidP="00896EDE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umowy  w przypadku odstąpienia od umowy  przez zamawiającego z przyczyn  za które  </w:t>
      </w:r>
    </w:p>
    <w:p w:rsidR="00896EDE" w:rsidRPr="00747E57" w:rsidRDefault="00896EDE" w:rsidP="00896EDE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lastRenderedPageBreak/>
        <w:t>nie odpowiada wykonawca za wyjątkiem sytuacji określonej w § 5 ust. 3.</w:t>
      </w:r>
    </w:p>
    <w:p w:rsidR="00896EDE" w:rsidRPr="00747E57" w:rsidRDefault="00896EDE" w:rsidP="00896ED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4. W przypadku gdy kara nie pokrywa poniesionej szkody, strony mogą dochodzić odszkodowania uzupełniającego na drodze  sądowej.</w:t>
      </w:r>
    </w:p>
    <w:p w:rsidR="00896EDE" w:rsidRPr="00747E57" w:rsidRDefault="00896EDE" w:rsidP="00896EDE">
      <w:pPr>
        <w:spacing w:after="160" w:line="256" w:lineRule="auto"/>
        <w:ind w:left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5. Zamawiający uprawniony jest do potrącenia kar umownych przewidzianych w § 6 pkt. 2</w:t>
      </w:r>
      <w:r w:rsidRPr="00747E57">
        <w:rPr>
          <w:rFonts w:ascii="Calibri" w:eastAsia="Calibri" w:hAnsi="Calibri" w:cs="Times New Roman"/>
        </w:rPr>
        <w:br/>
        <w:t>z wynagrodzenia przysługującego dostawcy.</w:t>
      </w:r>
    </w:p>
    <w:p w:rsidR="00896EDE" w:rsidRDefault="00896EDE" w:rsidP="00896EDE">
      <w:pPr>
        <w:spacing w:after="160" w:line="256" w:lineRule="auto"/>
        <w:ind w:left="360"/>
        <w:jc w:val="center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>§ 7</w:t>
      </w:r>
    </w:p>
    <w:p w:rsidR="00896EDE" w:rsidRPr="00B77CF1" w:rsidRDefault="00896EDE" w:rsidP="00896EDE">
      <w:pPr>
        <w:tabs>
          <w:tab w:val="left" w:pos="426"/>
        </w:tabs>
        <w:ind w:left="720"/>
        <w:jc w:val="both"/>
        <w:rPr>
          <w:rFonts w:ascii="Calibri" w:eastAsia="Calibri" w:hAnsi="Calibri" w:cs="Times New Roman"/>
          <w:b/>
        </w:rPr>
      </w:pPr>
      <w:r w:rsidRPr="00B77CF1">
        <w:rPr>
          <w:rFonts w:ascii="Calibri" w:eastAsia="Calibri" w:hAnsi="Calibri" w:cs="Times New Roman"/>
          <w:b/>
        </w:rPr>
        <w:t>KLAUZULE WALORYZACYJNE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Zamawiający dopuszcza zmianę wynagrodzenia należnego wykonawcy w przypadku zmiany ceny produktów lub kosztów związanych z realizacją zamówienia.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może nastąpić na pisemny wniosek wykonawcy. Zmiana ta zostanie wprowadzona aneksem od 1-go dnia następnego miesiąca po miesiącu, w którym wykonawca złożył pisemny wniosek do zamawiającego.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wykonawcy nastąpi na podstawie wzrostu wskaźnika cen towarów i usług konsumpcyjnych  ogłaszanego w komunikacie Prezesa Głównego Urzędu Statystycznego.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wykonawcy może nastąpić raz na kwartał, z zastrzeżeniem że nie więcej niż 3 razy w trakcie okresu obowiązywania umowy, a pierwsza zmiana może nastąpić w 3 kwartale 202</w:t>
      </w:r>
      <w:r>
        <w:rPr>
          <w:rFonts w:ascii="Calibri" w:eastAsia="Calibri" w:hAnsi="Calibri" w:cs="Times New Roman"/>
        </w:rPr>
        <w:t xml:space="preserve">4 </w:t>
      </w:r>
      <w:r w:rsidRPr="008F56A1">
        <w:rPr>
          <w:rFonts w:ascii="Calibri" w:eastAsia="Calibri" w:hAnsi="Calibri" w:cs="Times New Roman"/>
        </w:rPr>
        <w:t>roku.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Zmiana wynagrodzenia liczona będzie od poziomu wskaźnika cen towarów i usług konsumpcyjnych ogłoszonego w kwietniu 202</w:t>
      </w:r>
      <w:r>
        <w:rPr>
          <w:rFonts w:ascii="Calibri" w:eastAsia="Calibri" w:hAnsi="Calibri" w:cs="Times New Roman"/>
        </w:rPr>
        <w:t>4</w:t>
      </w:r>
      <w:r w:rsidRPr="008F56A1">
        <w:rPr>
          <w:rFonts w:ascii="Calibri" w:eastAsia="Calibri" w:hAnsi="Calibri" w:cs="Times New Roman"/>
        </w:rPr>
        <w:t xml:space="preserve"> r., tj. od wartości </w:t>
      </w:r>
      <w:r>
        <w:rPr>
          <w:rFonts w:ascii="Calibri" w:eastAsia="Calibri" w:hAnsi="Calibri" w:cs="Times New Roman"/>
        </w:rPr>
        <w:t xml:space="preserve">6,6% </w:t>
      </w:r>
      <w:r w:rsidRPr="008F56A1">
        <w:rPr>
          <w:rFonts w:ascii="Calibri" w:eastAsia="Calibri" w:hAnsi="Calibri" w:cs="Times New Roman"/>
        </w:rPr>
        <w:t>aktualnej na dzień ogłaszania postępowania na realizację zamówienia.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 xml:space="preserve">Pierwszy wzrost wynagrodzenia może nastąpić o liczbę punktów procentowych (%) stanowiących różnicę pomiędzy wartością nowego, aktualnego wskaźnika cen towarów i usług konsumpcyjnych ogłoszonego w komunikacie Prezesa Głównego Urzędu Statystycznego a wartością </w:t>
      </w:r>
      <w:r>
        <w:rPr>
          <w:rFonts w:ascii="Calibri" w:eastAsia="Calibri" w:hAnsi="Calibri" w:cs="Times New Roman"/>
        </w:rPr>
        <w:t>6,6</w:t>
      </w:r>
      <w:r w:rsidRPr="008F56A1">
        <w:rPr>
          <w:rFonts w:ascii="Calibri" w:eastAsia="Calibri" w:hAnsi="Calibri" w:cs="Times New Roman"/>
        </w:rPr>
        <w:t xml:space="preserve"> %. 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>Kolejne wzrosty wynagrodzenia nastąpią o liczbę punktów procentowych (%) stanowiących różnicę pomiędzy wartością nowego, aktualnego wskaźnika cen towarów i usług konsumpcyjnych ogłoszonego w komunikacie Prezesa Głównego Urzędu Statystycznego a wartością poprzedniego wskaźnika cen towarów i usług konsumpcyjnych ogłoszonego w komunikacie Prezesa Głównego Urzędu Statystycznego stanowiącego podstawę wcześniejszej zmiany wartości wynagrodzenia.</w:t>
      </w:r>
    </w:p>
    <w:p w:rsidR="00896EDE" w:rsidRPr="008F56A1" w:rsidRDefault="00896EDE" w:rsidP="00896ED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8F56A1">
        <w:rPr>
          <w:rFonts w:ascii="Calibri" w:eastAsia="Calibri" w:hAnsi="Calibri" w:cs="Times New Roman"/>
        </w:rPr>
        <w:t xml:space="preserve">Wykonawca zobowiązany jest do przedstawienie ponownej kalkulacji cenowej każdorazowo w przypadku  zmiany ceny produktów lub kosztów związanych z realizacją zamówienia. Zmiana ta po uzyskaniu zgody Zamawiającego zostanie wprowadzona aneksem od 1-go dnia następnego miesiąca po miesiącu, w którym wykonawca złożył pisemny wniosek do zamawiającego z zastrzeżeniem pkt </w:t>
      </w:r>
      <w:r>
        <w:rPr>
          <w:rFonts w:ascii="Calibri" w:eastAsia="Calibri" w:hAnsi="Calibri" w:cs="Times New Roman"/>
        </w:rPr>
        <w:t>4</w:t>
      </w:r>
      <w:r w:rsidRPr="008F56A1">
        <w:rPr>
          <w:rFonts w:ascii="Calibri" w:eastAsia="Calibri" w:hAnsi="Calibri" w:cs="Times New Roman"/>
        </w:rPr>
        <w:t>.</w:t>
      </w:r>
    </w:p>
    <w:p w:rsidR="00896EDE" w:rsidRDefault="00896EDE" w:rsidP="00896EDE">
      <w:pPr>
        <w:spacing w:after="160" w:line="256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896EDE" w:rsidRPr="00747E57" w:rsidRDefault="00896EDE" w:rsidP="00896EDE">
      <w:pPr>
        <w:spacing w:after="160" w:line="256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896EDE" w:rsidRDefault="00896EDE" w:rsidP="00896EDE">
      <w:pPr>
        <w:spacing w:after="0" w:line="240" w:lineRule="auto"/>
        <w:contextualSpacing/>
        <w:jc w:val="center"/>
        <w:rPr>
          <w:rFonts w:ascii="Calibri" w:eastAsia="Times New Roman" w:hAnsi="Calibri" w:cs="Tahoma"/>
          <w:b/>
          <w:bCs/>
          <w:lang w:eastAsia="x-none" w:bidi="x-none"/>
        </w:rPr>
      </w:pPr>
      <w:r>
        <w:rPr>
          <w:rFonts w:ascii="Calibri" w:eastAsia="Times New Roman" w:hAnsi="Calibri" w:cs="Tahoma"/>
          <w:b/>
          <w:bCs/>
          <w:lang w:eastAsia="x-none" w:bidi="x-none"/>
        </w:rPr>
        <w:t>§ 8</w:t>
      </w:r>
    </w:p>
    <w:p w:rsidR="00896EDE" w:rsidRDefault="00896EDE" w:rsidP="00896EDE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x-none" w:bidi="x-none"/>
        </w:rPr>
      </w:pPr>
      <w:r w:rsidRPr="00747E57">
        <w:rPr>
          <w:rFonts w:ascii="Calibri" w:eastAsia="Times New Roman" w:hAnsi="Calibri" w:cs="Tahoma"/>
          <w:b/>
          <w:bCs/>
          <w:lang w:eastAsia="x-none" w:bidi="x-none"/>
        </w:rPr>
        <w:t>ZMIANA UMOWY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1.</w:t>
      </w:r>
      <w:r w:rsidRPr="00747E57">
        <w:rPr>
          <w:rFonts w:ascii="Calibri" w:eastAsia="Times New Roman" w:hAnsi="Calibri" w:cs="Times New Roman"/>
          <w:lang w:eastAsia="pl-PL"/>
        </w:rPr>
        <w:tab/>
        <w:t>Wszelkie zmiany umowy wymagają formy pisemnej pod rygorem nieważności.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2.</w:t>
      </w:r>
      <w:r w:rsidRPr="00747E57">
        <w:rPr>
          <w:rFonts w:ascii="Calibri" w:eastAsia="Times New Roman" w:hAnsi="Calibri" w:cs="Times New Roman"/>
          <w:lang w:eastAsia="pl-PL"/>
        </w:rPr>
        <w:tab/>
        <w:t xml:space="preserve">Zamawiający przewiduje możliwość zmian postanowień w zawartej umowie wprowadzonych aneksem takich jak: 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a)</w:t>
      </w:r>
      <w:r w:rsidRPr="00747E57">
        <w:rPr>
          <w:rFonts w:ascii="Calibri" w:eastAsia="Times New Roman" w:hAnsi="Calibri" w:cs="Times New Roman"/>
          <w:lang w:eastAsia="pl-PL"/>
        </w:rPr>
        <w:tab/>
        <w:t>zmiana osób funkcyjnych – z przyczyn niezależnych od Zamawiającego i Wykonawcy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b)</w:t>
      </w:r>
      <w:r w:rsidRPr="00747E57">
        <w:rPr>
          <w:rFonts w:ascii="Calibri" w:eastAsia="Times New Roman" w:hAnsi="Calibri" w:cs="Times New Roman"/>
          <w:lang w:eastAsia="pl-PL"/>
        </w:rPr>
        <w:tab/>
        <w:t>zmiana sposobu reprezentacji – z przyczyn niezależnych od Zamawiającego i Wykonawcy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c)</w:t>
      </w:r>
      <w:r w:rsidRPr="00747E57">
        <w:rPr>
          <w:rFonts w:ascii="Calibri" w:eastAsia="Times New Roman" w:hAnsi="Calibri" w:cs="Times New Roman"/>
          <w:lang w:eastAsia="pl-PL"/>
        </w:rPr>
        <w:tab/>
        <w:t>zmiana adresu siedziby jednej ze stron – z przyczyn zewnętrznych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d)</w:t>
      </w:r>
      <w:r w:rsidRPr="00747E57">
        <w:rPr>
          <w:rFonts w:ascii="Calibri" w:eastAsia="Times New Roman" w:hAnsi="Calibri" w:cs="Times New Roman"/>
          <w:lang w:eastAsia="pl-PL"/>
        </w:rPr>
        <w:tab/>
        <w:t>zmiana sposobu rozliczenia,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lastRenderedPageBreak/>
        <w:t>e)</w:t>
      </w:r>
      <w:r w:rsidRPr="00747E57">
        <w:rPr>
          <w:rFonts w:ascii="Calibri" w:eastAsia="Times New Roman" w:hAnsi="Calibri" w:cs="Times New Roman"/>
          <w:lang w:eastAsia="pl-PL"/>
        </w:rPr>
        <w:tab/>
        <w:t>wprowadzenie informacji dodatkowych związanych z nowymi wytycznymi w realizacji Projektu;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f)</w:t>
      </w:r>
      <w:r w:rsidRPr="00747E57">
        <w:rPr>
          <w:rFonts w:ascii="Calibri" w:eastAsia="Times New Roman" w:hAnsi="Calibri" w:cs="Times New Roman"/>
          <w:lang w:eastAsia="pl-PL"/>
        </w:rPr>
        <w:tab/>
        <w:t xml:space="preserve">w przypadku zmiany obowiązującej stawki podatku VAT, Zamawiający dopuszcza możliwość zmniejszenia lub zwiększenia wynagrodzenia o kwotę różnicy w kwocie podatku VAT, 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>g) w przypadku innych okoliczności i zmian nie istotnych, o których wiedza do ich wprowadzenia do umowy na etapie postępowania, nie wpłynęłaby na krąg podmiotów, ubiegających się o niniejsze zamówienie czy też na wynik postępowania.</w:t>
      </w:r>
    </w:p>
    <w:p w:rsidR="00896EDE" w:rsidRPr="00747E57" w:rsidRDefault="00896EDE" w:rsidP="00896EDE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47E57">
        <w:rPr>
          <w:rFonts w:ascii="Calibri" w:eastAsia="Times New Roman" w:hAnsi="Calibri" w:cs="Times New Roman"/>
          <w:lang w:eastAsia="pl-PL"/>
        </w:rPr>
        <w:t xml:space="preserve">Przewidziane powyżej okoliczności stanowiące podstawę zmian do umowy, stanowią uprawnienie Zamawiającego nie zaś jego obowiązek wprowadzenia takich zmian.  </w:t>
      </w:r>
    </w:p>
    <w:p w:rsidR="00896EDE" w:rsidRDefault="00896EDE" w:rsidP="00896EDE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x-none" w:bidi="x-none"/>
        </w:rPr>
      </w:pPr>
    </w:p>
    <w:p w:rsidR="00896EDE" w:rsidRDefault="00896EDE" w:rsidP="00896EDE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x-none" w:bidi="x-none"/>
        </w:rPr>
      </w:pPr>
    </w:p>
    <w:p w:rsidR="00896EDE" w:rsidRPr="00747E57" w:rsidRDefault="00896EDE" w:rsidP="00896EDE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x-none" w:bidi="x-none"/>
        </w:rPr>
      </w:pPr>
    </w:p>
    <w:p w:rsidR="00896EDE" w:rsidRPr="00747E57" w:rsidRDefault="00896EDE" w:rsidP="00896ED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47E57">
        <w:rPr>
          <w:rFonts w:ascii="Calibri" w:eastAsia="Calibri" w:hAnsi="Calibri" w:cs="Times New Roman"/>
          <w:b/>
        </w:rPr>
        <w:t xml:space="preserve">§ </w:t>
      </w:r>
      <w:r>
        <w:rPr>
          <w:rFonts w:ascii="Calibri" w:eastAsia="Calibri" w:hAnsi="Calibri" w:cs="Times New Roman"/>
          <w:b/>
        </w:rPr>
        <w:t>9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  <w:b/>
        </w:rPr>
        <w:t>POSTANOWIENIA KOŃCOWE</w:t>
      </w:r>
    </w:p>
    <w:p w:rsidR="00896EDE" w:rsidRPr="00747E57" w:rsidRDefault="00896EDE" w:rsidP="00896EDE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  <w:bCs/>
        </w:rPr>
      </w:pPr>
      <w:r w:rsidRPr="00747E57">
        <w:rPr>
          <w:rFonts w:ascii="Calibri" w:eastAsia="Calibri" w:hAnsi="Calibri" w:cs="Times New Roman"/>
        </w:rPr>
        <w:t>W sprawach nieuregulowanych niniejszą umową zastosowanie mają przepisy kodeksu cywilnego.</w:t>
      </w:r>
    </w:p>
    <w:p w:rsidR="00896EDE" w:rsidRPr="00747E57" w:rsidRDefault="00896EDE" w:rsidP="00896EDE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Wszelkie spory dotyczące realizacji niniejszej umowy rozstrzygać będzie Sąd właściwy dla siedziby zamawiającego.</w:t>
      </w:r>
    </w:p>
    <w:p w:rsidR="00896EDE" w:rsidRDefault="00896EDE" w:rsidP="00896EDE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Wykonawca oświadcza iż zapoznał się z klauzulą informacyjna zamawiającego.</w:t>
      </w:r>
    </w:p>
    <w:p w:rsidR="00896EDE" w:rsidRPr="00470D31" w:rsidRDefault="00896EDE" w:rsidP="00896EDE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470D31">
        <w:rPr>
          <w:rFonts w:ascii="Calibri" w:eastAsia="Calibri" w:hAnsi="Calibri" w:cs="Times New Roman"/>
        </w:rPr>
        <w:t xml:space="preserve">dpowiedzialnym za nadzór nad prawidłowym wykonaniem postanowień Umowy są: </w:t>
      </w:r>
    </w:p>
    <w:p w:rsidR="00896EDE" w:rsidRPr="00470D31" w:rsidRDefault="00896EDE" w:rsidP="00896EDE">
      <w:pPr>
        <w:tabs>
          <w:tab w:val="left" w:pos="0"/>
        </w:tabs>
        <w:suppressAutoHyphens/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 w:rsidRPr="00470D31">
        <w:rPr>
          <w:rFonts w:ascii="Calibri" w:eastAsia="Calibri" w:hAnsi="Calibri" w:cs="Times New Roman"/>
        </w:rPr>
        <w:t>a. ze Strony Zamawiającego</w:t>
      </w:r>
      <w:r>
        <w:rPr>
          <w:rFonts w:ascii="Calibri" w:eastAsia="Calibri" w:hAnsi="Calibri" w:cs="Times New Roman"/>
        </w:rPr>
        <w:t>………………………………………………………</w:t>
      </w:r>
      <w:r w:rsidRPr="00470D31">
        <w:rPr>
          <w:rFonts w:ascii="Calibri" w:eastAsia="Calibri" w:hAnsi="Calibri" w:cs="Times New Roman"/>
        </w:rPr>
        <w:t>.</w:t>
      </w:r>
    </w:p>
    <w:p w:rsidR="00896EDE" w:rsidRPr="00747E57" w:rsidRDefault="00896EDE" w:rsidP="00896EDE">
      <w:pPr>
        <w:tabs>
          <w:tab w:val="left" w:pos="0"/>
        </w:tabs>
        <w:suppressAutoHyphens/>
        <w:spacing w:after="0" w:line="240" w:lineRule="auto"/>
        <w:ind w:left="283"/>
        <w:jc w:val="both"/>
        <w:rPr>
          <w:rFonts w:ascii="Calibri" w:eastAsia="Calibri" w:hAnsi="Calibri" w:cs="Times New Roman"/>
        </w:rPr>
      </w:pPr>
      <w:r w:rsidRPr="00470D31">
        <w:rPr>
          <w:rFonts w:ascii="Calibri" w:eastAsia="Calibri" w:hAnsi="Calibri" w:cs="Times New Roman"/>
        </w:rPr>
        <w:t>b. ze Strony Wykonawcy</w:t>
      </w:r>
      <w:r>
        <w:rPr>
          <w:rFonts w:ascii="Calibri" w:eastAsia="Calibri" w:hAnsi="Calibri" w:cs="Times New Roman"/>
        </w:rPr>
        <w:t>……………………………………………………………</w:t>
      </w:r>
    </w:p>
    <w:p w:rsidR="00896EDE" w:rsidRPr="00747E57" w:rsidRDefault="00896EDE" w:rsidP="00896EDE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 xml:space="preserve">Umowę sporządzono w </w:t>
      </w:r>
      <w:r>
        <w:rPr>
          <w:rFonts w:ascii="Calibri" w:eastAsia="Calibri" w:hAnsi="Calibri" w:cs="Times New Roman"/>
        </w:rPr>
        <w:t>dwóch</w:t>
      </w:r>
      <w:r w:rsidRPr="00747E57">
        <w:rPr>
          <w:rFonts w:ascii="Calibri" w:eastAsia="Calibri" w:hAnsi="Calibri" w:cs="Times New Roman"/>
        </w:rPr>
        <w:t xml:space="preserve"> jednobrzmiących egzemplarzach, </w:t>
      </w:r>
      <w:r>
        <w:rPr>
          <w:rFonts w:ascii="Calibri" w:eastAsia="Calibri" w:hAnsi="Calibri" w:cs="Times New Roman"/>
        </w:rPr>
        <w:t>jeden</w:t>
      </w:r>
      <w:r w:rsidRPr="00747E57">
        <w:rPr>
          <w:rFonts w:ascii="Calibri" w:eastAsia="Calibri" w:hAnsi="Calibri" w:cs="Times New Roman"/>
        </w:rPr>
        <w:t xml:space="preserve"> dla zamawiającego </w:t>
      </w:r>
      <w:r w:rsidRPr="00747E57">
        <w:rPr>
          <w:rFonts w:ascii="Calibri" w:eastAsia="Calibri" w:hAnsi="Calibri" w:cs="Times New Roman"/>
        </w:rPr>
        <w:br/>
        <w:t>i  jeden dla wykonawcy.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</w:p>
    <w:p w:rsidR="00896EDE" w:rsidRPr="009A4898" w:rsidRDefault="00896EDE" w:rsidP="00896EDE">
      <w:pPr>
        <w:spacing w:after="0" w:line="240" w:lineRule="auto"/>
        <w:rPr>
          <w:rFonts w:ascii="Calibri" w:eastAsia="Calibri" w:hAnsi="Calibri" w:cs="Times New Roman"/>
          <w:b/>
        </w:rPr>
      </w:pPr>
      <w:r w:rsidRPr="009A4898">
        <w:rPr>
          <w:rFonts w:ascii="Calibri" w:eastAsia="Calibri" w:hAnsi="Calibri" w:cs="Times New Roman"/>
          <w:b/>
        </w:rPr>
        <w:t>Za wykonawcę</w:t>
      </w:r>
      <w:r w:rsidRPr="009A4898">
        <w:rPr>
          <w:rFonts w:ascii="Calibri" w:eastAsia="Calibri" w:hAnsi="Calibri" w:cs="Times New Roman"/>
          <w:b/>
        </w:rPr>
        <w:tab/>
      </w:r>
      <w:r w:rsidRPr="009A4898">
        <w:rPr>
          <w:rFonts w:ascii="Calibri" w:eastAsia="Calibri" w:hAnsi="Calibri" w:cs="Times New Roman"/>
          <w:b/>
        </w:rPr>
        <w:tab/>
      </w:r>
      <w:r w:rsidRPr="009A4898">
        <w:rPr>
          <w:rFonts w:ascii="Calibri" w:eastAsia="Calibri" w:hAnsi="Calibri" w:cs="Times New Roman"/>
          <w:b/>
        </w:rPr>
        <w:tab/>
      </w:r>
      <w:r w:rsidRPr="009A4898">
        <w:rPr>
          <w:rFonts w:ascii="Calibri" w:eastAsia="Calibri" w:hAnsi="Calibri" w:cs="Times New Roman"/>
          <w:b/>
        </w:rPr>
        <w:tab/>
      </w:r>
      <w:r w:rsidRPr="009A4898">
        <w:rPr>
          <w:rFonts w:ascii="Calibri" w:eastAsia="Calibri" w:hAnsi="Calibri" w:cs="Times New Roman"/>
          <w:b/>
        </w:rPr>
        <w:tab/>
        <w:t xml:space="preserve">      </w:t>
      </w:r>
      <w:r w:rsidRPr="009A4898">
        <w:rPr>
          <w:rFonts w:ascii="Calibri" w:eastAsia="Calibri" w:hAnsi="Calibri" w:cs="Times New Roman"/>
          <w:b/>
        </w:rPr>
        <w:tab/>
      </w:r>
      <w:r w:rsidRPr="009A4898">
        <w:rPr>
          <w:rFonts w:ascii="Calibri" w:eastAsia="Calibri" w:hAnsi="Calibri" w:cs="Times New Roman"/>
          <w:b/>
        </w:rPr>
        <w:tab/>
        <w:t xml:space="preserve">         </w:t>
      </w:r>
      <w:r w:rsidRPr="009A4898">
        <w:rPr>
          <w:rFonts w:ascii="Calibri" w:eastAsia="Calibri" w:hAnsi="Calibri" w:cs="Times New Roman"/>
          <w:b/>
        </w:rPr>
        <w:tab/>
        <w:t>Za zamawiającego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.......................................</w:t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  <w:t>.....................................</w:t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0" w:line="240" w:lineRule="auto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  <w:r w:rsidRPr="00747E57">
        <w:rPr>
          <w:rFonts w:ascii="Calibri" w:eastAsia="Calibri" w:hAnsi="Calibri" w:cs="Times New Roman"/>
        </w:rPr>
        <w:tab/>
      </w:r>
    </w:p>
    <w:p w:rsidR="00896EDE" w:rsidRPr="009A4898" w:rsidRDefault="00896EDE" w:rsidP="00896EDE">
      <w:pPr>
        <w:spacing w:after="0" w:line="240" w:lineRule="auto"/>
        <w:ind w:left="5664" w:firstLine="708"/>
        <w:rPr>
          <w:rFonts w:ascii="Calibri" w:eastAsia="Calibri" w:hAnsi="Calibri" w:cs="Times New Roman"/>
          <w:b/>
        </w:rPr>
      </w:pPr>
      <w:r w:rsidRPr="009A4898">
        <w:rPr>
          <w:rFonts w:ascii="Calibri" w:eastAsia="Calibri" w:hAnsi="Calibri" w:cs="Times New Roman"/>
          <w:b/>
        </w:rPr>
        <w:t>KONTRASYGNATA</w:t>
      </w:r>
    </w:p>
    <w:p w:rsidR="00896EDE" w:rsidRPr="00747E57" w:rsidRDefault="00896EDE" w:rsidP="00896EDE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:rsidR="00896EDE" w:rsidRPr="00747E57" w:rsidRDefault="00896EDE" w:rsidP="00896EDE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747E57">
        <w:rPr>
          <w:rFonts w:ascii="Calibri" w:eastAsia="Calibri" w:hAnsi="Calibri" w:cs="Times New Roman"/>
        </w:rPr>
        <w:t>………………………………….</w:t>
      </w:r>
    </w:p>
    <w:p w:rsidR="00896EDE" w:rsidRPr="00747E57" w:rsidRDefault="00896EDE" w:rsidP="00896EDE">
      <w:pPr>
        <w:rPr>
          <w:rFonts w:ascii="Calibri" w:eastAsia="Calibri" w:hAnsi="Calibri" w:cs="Calibri"/>
          <w:b/>
        </w:rPr>
      </w:pPr>
    </w:p>
    <w:p w:rsidR="00896EDE" w:rsidRPr="00747E57" w:rsidRDefault="00896EDE" w:rsidP="00896EDE">
      <w:pPr>
        <w:rPr>
          <w:rFonts w:ascii="Calibri" w:eastAsia="Calibri" w:hAnsi="Calibri" w:cs="Calibri"/>
        </w:rPr>
      </w:pPr>
    </w:p>
    <w:p w:rsidR="00896EDE" w:rsidRDefault="00896EDE" w:rsidP="00896EDE">
      <w:pPr>
        <w:jc w:val="center"/>
        <w:rPr>
          <w:rFonts w:cstheme="minorHAnsi"/>
        </w:rPr>
      </w:pPr>
    </w:p>
    <w:p w:rsidR="00896EDE" w:rsidRDefault="00896EDE" w:rsidP="00C32C1C">
      <w:pPr>
        <w:jc w:val="center"/>
        <w:rPr>
          <w:rFonts w:cstheme="minorHAnsi"/>
        </w:rPr>
      </w:pPr>
    </w:p>
    <w:sectPr w:rsidR="00896EDE" w:rsidSect="00BF6B22">
      <w:headerReference w:type="default" r:id="rId9"/>
      <w:pgSz w:w="11906" w:h="16838"/>
      <w:pgMar w:top="997" w:right="1417" w:bottom="1417" w:left="1417" w:header="426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59" w:rsidRDefault="00287D59">
      <w:pPr>
        <w:spacing w:after="0" w:line="240" w:lineRule="auto"/>
      </w:pPr>
      <w:r>
        <w:separator/>
      </w:r>
    </w:p>
  </w:endnote>
  <w:endnote w:type="continuationSeparator" w:id="0">
    <w:p w:rsidR="00287D59" w:rsidRDefault="0028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8100AAF7" w:usb1="0000807B" w:usb2="00000008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59" w:rsidRDefault="00287D59">
      <w:r>
        <w:separator/>
      </w:r>
    </w:p>
  </w:footnote>
  <w:footnote w:type="continuationSeparator" w:id="0">
    <w:p w:rsidR="00287D59" w:rsidRDefault="0028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9" w:rsidRDefault="00287D59">
    <w:pPr>
      <w:pStyle w:val="Nagwek"/>
    </w:pPr>
    <w:r>
      <w:rPr>
        <w:noProof/>
        <w:lang w:eastAsia="pl-PL"/>
      </w:rPr>
      <w:drawing>
        <wp:inline distT="0" distB="0" distL="0" distR="0" wp14:anchorId="3AF9D65E" wp14:editId="1DA1981C">
          <wp:extent cx="5760720" cy="6912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D59" w:rsidRDefault="00287D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C0"/>
    <w:multiLevelType w:val="multilevel"/>
    <w:tmpl w:val="8CE22AA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A3A"/>
    <w:multiLevelType w:val="multilevel"/>
    <w:tmpl w:val="9B5CA5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0BC"/>
    <w:multiLevelType w:val="hybridMultilevel"/>
    <w:tmpl w:val="7AF69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37319"/>
    <w:multiLevelType w:val="hybridMultilevel"/>
    <w:tmpl w:val="60702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ED86CB8"/>
    <w:multiLevelType w:val="multilevel"/>
    <w:tmpl w:val="593A6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223871FD"/>
    <w:multiLevelType w:val="multilevel"/>
    <w:tmpl w:val="ACDAC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C2628"/>
    <w:multiLevelType w:val="multilevel"/>
    <w:tmpl w:val="1FA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677D4F"/>
    <w:multiLevelType w:val="hybridMultilevel"/>
    <w:tmpl w:val="2018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1586C"/>
    <w:multiLevelType w:val="hybridMultilevel"/>
    <w:tmpl w:val="02EA3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32F81"/>
    <w:multiLevelType w:val="multilevel"/>
    <w:tmpl w:val="69CC1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B76D3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3402"/>
    <w:multiLevelType w:val="multilevel"/>
    <w:tmpl w:val="E1FC2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46B2B56"/>
    <w:multiLevelType w:val="multilevel"/>
    <w:tmpl w:val="911A22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956A9"/>
    <w:multiLevelType w:val="multilevel"/>
    <w:tmpl w:val="97E6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C46FB"/>
    <w:multiLevelType w:val="multilevel"/>
    <w:tmpl w:val="88804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46307"/>
    <w:multiLevelType w:val="multilevel"/>
    <w:tmpl w:val="A86E2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CA51585"/>
    <w:multiLevelType w:val="multilevel"/>
    <w:tmpl w:val="9F6A2A4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41E8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A7857"/>
    <w:multiLevelType w:val="multilevel"/>
    <w:tmpl w:val="FEE8B5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5184BF4"/>
    <w:multiLevelType w:val="multilevel"/>
    <w:tmpl w:val="1F740FD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47432"/>
    <w:multiLevelType w:val="multilevel"/>
    <w:tmpl w:val="C730F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D361E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F54F4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34BD7"/>
    <w:multiLevelType w:val="multilevel"/>
    <w:tmpl w:val="740EBB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6FE855A5"/>
    <w:multiLevelType w:val="multilevel"/>
    <w:tmpl w:val="E8C2EB5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2213F70"/>
    <w:multiLevelType w:val="multilevel"/>
    <w:tmpl w:val="C2AA85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77EA0F05"/>
    <w:multiLevelType w:val="multilevel"/>
    <w:tmpl w:val="B99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4"/>
  </w:num>
  <w:num w:numId="3">
    <w:abstractNumId w:val="20"/>
  </w:num>
  <w:num w:numId="4">
    <w:abstractNumId w:val="28"/>
  </w:num>
  <w:num w:numId="5">
    <w:abstractNumId w:val="16"/>
  </w:num>
  <w:num w:numId="6">
    <w:abstractNumId w:val="17"/>
  </w:num>
  <w:num w:numId="7">
    <w:abstractNumId w:val="30"/>
  </w:num>
  <w:num w:numId="8">
    <w:abstractNumId w:val="29"/>
  </w:num>
  <w:num w:numId="9">
    <w:abstractNumId w:val="22"/>
  </w:num>
  <w:num w:numId="10">
    <w:abstractNumId w:val="8"/>
  </w:num>
  <w:num w:numId="11">
    <w:abstractNumId w:val="1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11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5"/>
  </w:num>
  <w:num w:numId="29">
    <w:abstractNumId w:val="13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2"/>
    <w:rsid w:val="000510A7"/>
    <w:rsid w:val="0006316D"/>
    <w:rsid w:val="00071B88"/>
    <w:rsid w:val="00090959"/>
    <w:rsid w:val="00092EAE"/>
    <w:rsid w:val="000A210E"/>
    <w:rsid w:val="000B5FEF"/>
    <w:rsid w:val="000C6565"/>
    <w:rsid w:val="000F03A7"/>
    <w:rsid w:val="00104AD8"/>
    <w:rsid w:val="00106B2C"/>
    <w:rsid w:val="0011076F"/>
    <w:rsid w:val="001243A1"/>
    <w:rsid w:val="00124B90"/>
    <w:rsid w:val="00132E5C"/>
    <w:rsid w:val="00145063"/>
    <w:rsid w:val="00163082"/>
    <w:rsid w:val="001658D4"/>
    <w:rsid w:val="00195003"/>
    <w:rsid w:val="001B0562"/>
    <w:rsid w:val="001B1644"/>
    <w:rsid w:val="001B1BDA"/>
    <w:rsid w:val="001B35D2"/>
    <w:rsid w:val="001B58E7"/>
    <w:rsid w:val="001B6CC3"/>
    <w:rsid w:val="001F459F"/>
    <w:rsid w:val="00201A12"/>
    <w:rsid w:val="00213BD4"/>
    <w:rsid w:val="00271C36"/>
    <w:rsid w:val="00277700"/>
    <w:rsid w:val="00281C80"/>
    <w:rsid w:val="00282B05"/>
    <w:rsid w:val="00287D59"/>
    <w:rsid w:val="002B2302"/>
    <w:rsid w:val="002B5841"/>
    <w:rsid w:val="002C4FF6"/>
    <w:rsid w:val="002D0C0C"/>
    <w:rsid w:val="002D52FC"/>
    <w:rsid w:val="003075A4"/>
    <w:rsid w:val="00307950"/>
    <w:rsid w:val="00334B10"/>
    <w:rsid w:val="00364A4A"/>
    <w:rsid w:val="00390A2C"/>
    <w:rsid w:val="00391341"/>
    <w:rsid w:val="00395C51"/>
    <w:rsid w:val="00396449"/>
    <w:rsid w:val="003A5581"/>
    <w:rsid w:val="003B5980"/>
    <w:rsid w:val="003B6125"/>
    <w:rsid w:val="003D2ED9"/>
    <w:rsid w:val="003E153B"/>
    <w:rsid w:val="003F3583"/>
    <w:rsid w:val="003F5E77"/>
    <w:rsid w:val="00400EEC"/>
    <w:rsid w:val="00403195"/>
    <w:rsid w:val="0040633F"/>
    <w:rsid w:val="0042714D"/>
    <w:rsid w:val="004416EE"/>
    <w:rsid w:val="00443402"/>
    <w:rsid w:val="00456502"/>
    <w:rsid w:val="00464960"/>
    <w:rsid w:val="00480733"/>
    <w:rsid w:val="004820ED"/>
    <w:rsid w:val="00483B99"/>
    <w:rsid w:val="00491FF4"/>
    <w:rsid w:val="00494768"/>
    <w:rsid w:val="004C1908"/>
    <w:rsid w:val="004C6109"/>
    <w:rsid w:val="00510940"/>
    <w:rsid w:val="005F3765"/>
    <w:rsid w:val="00605AA1"/>
    <w:rsid w:val="0061700A"/>
    <w:rsid w:val="00623C57"/>
    <w:rsid w:val="00642BD9"/>
    <w:rsid w:val="00670D47"/>
    <w:rsid w:val="006756E7"/>
    <w:rsid w:val="006762BE"/>
    <w:rsid w:val="006808A9"/>
    <w:rsid w:val="006C20E8"/>
    <w:rsid w:val="006E0791"/>
    <w:rsid w:val="006E4A7E"/>
    <w:rsid w:val="006F03B5"/>
    <w:rsid w:val="00724143"/>
    <w:rsid w:val="00746D5F"/>
    <w:rsid w:val="00747E57"/>
    <w:rsid w:val="00753310"/>
    <w:rsid w:val="0075331B"/>
    <w:rsid w:val="00757A58"/>
    <w:rsid w:val="00770B05"/>
    <w:rsid w:val="007714E4"/>
    <w:rsid w:val="00781280"/>
    <w:rsid w:val="00790EAB"/>
    <w:rsid w:val="00796AAA"/>
    <w:rsid w:val="007A3D3F"/>
    <w:rsid w:val="007A4A82"/>
    <w:rsid w:val="007C4A47"/>
    <w:rsid w:val="008211B3"/>
    <w:rsid w:val="008214C5"/>
    <w:rsid w:val="00852E37"/>
    <w:rsid w:val="00854A1A"/>
    <w:rsid w:val="00857283"/>
    <w:rsid w:val="00864E20"/>
    <w:rsid w:val="00873BAB"/>
    <w:rsid w:val="00891243"/>
    <w:rsid w:val="00896EDE"/>
    <w:rsid w:val="008B4FA9"/>
    <w:rsid w:val="008B6D36"/>
    <w:rsid w:val="008C432C"/>
    <w:rsid w:val="008F56A1"/>
    <w:rsid w:val="008F62D2"/>
    <w:rsid w:val="00904800"/>
    <w:rsid w:val="00906462"/>
    <w:rsid w:val="00915239"/>
    <w:rsid w:val="009213ED"/>
    <w:rsid w:val="00922503"/>
    <w:rsid w:val="00937960"/>
    <w:rsid w:val="00950065"/>
    <w:rsid w:val="009C0B42"/>
    <w:rsid w:val="009C7063"/>
    <w:rsid w:val="009D1B47"/>
    <w:rsid w:val="009F1C57"/>
    <w:rsid w:val="00A13605"/>
    <w:rsid w:val="00A36977"/>
    <w:rsid w:val="00A40F7E"/>
    <w:rsid w:val="00A46B62"/>
    <w:rsid w:val="00A76E38"/>
    <w:rsid w:val="00A8637B"/>
    <w:rsid w:val="00AA2E98"/>
    <w:rsid w:val="00AB113A"/>
    <w:rsid w:val="00AD5D86"/>
    <w:rsid w:val="00AD5FFF"/>
    <w:rsid w:val="00B0123E"/>
    <w:rsid w:val="00B03F28"/>
    <w:rsid w:val="00B04257"/>
    <w:rsid w:val="00B064A8"/>
    <w:rsid w:val="00B33B19"/>
    <w:rsid w:val="00B64F04"/>
    <w:rsid w:val="00B77CF1"/>
    <w:rsid w:val="00B84DF7"/>
    <w:rsid w:val="00B8730F"/>
    <w:rsid w:val="00B87D3F"/>
    <w:rsid w:val="00B94CDD"/>
    <w:rsid w:val="00B96C16"/>
    <w:rsid w:val="00B96FED"/>
    <w:rsid w:val="00BB0CFA"/>
    <w:rsid w:val="00BE5569"/>
    <w:rsid w:val="00BF3401"/>
    <w:rsid w:val="00BF4F48"/>
    <w:rsid w:val="00BF6B22"/>
    <w:rsid w:val="00C037D9"/>
    <w:rsid w:val="00C1213A"/>
    <w:rsid w:val="00C17668"/>
    <w:rsid w:val="00C23BE8"/>
    <w:rsid w:val="00C32C1C"/>
    <w:rsid w:val="00C47418"/>
    <w:rsid w:val="00C6707C"/>
    <w:rsid w:val="00C94673"/>
    <w:rsid w:val="00C95F09"/>
    <w:rsid w:val="00CA2423"/>
    <w:rsid w:val="00CB490D"/>
    <w:rsid w:val="00CC3CEE"/>
    <w:rsid w:val="00CD592E"/>
    <w:rsid w:val="00CE1572"/>
    <w:rsid w:val="00CE3E93"/>
    <w:rsid w:val="00D013EB"/>
    <w:rsid w:val="00D10820"/>
    <w:rsid w:val="00D41D73"/>
    <w:rsid w:val="00D530DA"/>
    <w:rsid w:val="00D707F2"/>
    <w:rsid w:val="00DA46B6"/>
    <w:rsid w:val="00DC63AA"/>
    <w:rsid w:val="00DE7961"/>
    <w:rsid w:val="00DE7988"/>
    <w:rsid w:val="00DF58B7"/>
    <w:rsid w:val="00E028D7"/>
    <w:rsid w:val="00E339FE"/>
    <w:rsid w:val="00E4318E"/>
    <w:rsid w:val="00E45C34"/>
    <w:rsid w:val="00E55096"/>
    <w:rsid w:val="00E57AE9"/>
    <w:rsid w:val="00E652F9"/>
    <w:rsid w:val="00E714A6"/>
    <w:rsid w:val="00E808E2"/>
    <w:rsid w:val="00EA1EE5"/>
    <w:rsid w:val="00EB292B"/>
    <w:rsid w:val="00F00AC2"/>
    <w:rsid w:val="00F016EE"/>
    <w:rsid w:val="00F05D94"/>
    <w:rsid w:val="00F060B3"/>
    <w:rsid w:val="00F12B42"/>
    <w:rsid w:val="00F271F9"/>
    <w:rsid w:val="00F33D44"/>
    <w:rsid w:val="00F34053"/>
    <w:rsid w:val="00F56482"/>
    <w:rsid w:val="00F6531E"/>
    <w:rsid w:val="00F85357"/>
    <w:rsid w:val="00F9279D"/>
    <w:rsid w:val="00F948BA"/>
    <w:rsid w:val="00FA1E96"/>
    <w:rsid w:val="00FA3E91"/>
    <w:rsid w:val="00F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92E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92E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80FE-FAE7-4513-9F57-7D6FA376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43</Pages>
  <Words>6343</Words>
  <Characters>38064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6</cp:revision>
  <cp:lastPrinted>2023-12-20T09:01:00Z</cp:lastPrinted>
  <dcterms:created xsi:type="dcterms:W3CDTF">2023-11-07T08:53:00Z</dcterms:created>
  <dcterms:modified xsi:type="dcterms:W3CDTF">2023-12-20T09:02:00Z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