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748" w14:textId="583F6DB9" w:rsidR="00E5008F" w:rsidRPr="000675FC" w:rsidRDefault="00E5008F" w:rsidP="00E5008F">
      <w:pPr>
        <w:spacing w:line="360" w:lineRule="auto"/>
        <w:rPr>
          <w:rFonts w:ascii="Arial" w:hAnsi="Arial" w:cs="Arial"/>
          <w:b/>
          <w:bCs/>
        </w:rPr>
      </w:pPr>
      <w:r w:rsidRPr="00E46DF3">
        <w:rPr>
          <w:rFonts w:ascii="Arial" w:hAnsi="Arial" w:cs="Arial"/>
          <w:b/>
          <w:bCs/>
        </w:rPr>
        <w:t xml:space="preserve">Wykaz 2 </w:t>
      </w:r>
      <w:r>
        <w:rPr>
          <w:rFonts w:ascii="Arial" w:hAnsi="Arial" w:cs="Arial"/>
          <w:b/>
          <w:bCs/>
        </w:rPr>
        <w:t>– mienie osób trzecich</w:t>
      </w:r>
    </w:p>
    <w:p w14:paraId="2C613032" w14:textId="77777777" w:rsidR="00E5008F" w:rsidRPr="007E2C1B" w:rsidRDefault="00E5008F" w:rsidP="00E5008F">
      <w:pPr>
        <w:keepNext/>
        <w:spacing w:line="360" w:lineRule="auto"/>
        <w:jc w:val="center"/>
        <w:outlineLvl w:val="3"/>
        <w:rPr>
          <w:rFonts w:ascii="Arial" w:hAnsi="Arial" w:cs="Arial"/>
          <w:b/>
          <w:color w:val="1F4E79" w:themeColor="accent5" w:themeShade="80"/>
          <w:lang w:val="x-none" w:eastAsia="x-none"/>
        </w:rPr>
      </w:pPr>
      <w:r w:rsidRPr="007E2C1B">
        <w:rPr>
          <w:rFonts w:ascii="Arial" w:hAnsi="Arial" w:cs="Arial"/>
          <w:b/>
          <w:color w:val="1F4E79" w:themeColor="accent5" w:themeShade="80"/>
          <w:lang w:val="x-none" w:eastAsia="x-none"/>
        </w:rPr>
        <w:t>Mienie osób trzecich - Sprzęt elektroniczny (użytkowany przez Starostwo Powiatowe)</w:t>
      </w:r>
    </w:p>
    <w:tbl>
      <w:tblPr>
        <w:tblW w:w="9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2920"/>
        <w:gridCol w:w="3420"/>
        <w:gridCol w:w="1531"/>
      </w:tblGrid>
      <w:tr w:rsidR="00E5008F" w:rsidRPr="000675FC" w14:paraId="088DE996" w14:textId="77777777" w:rsidTr="00734867">
        <w:trPr>
          <w:trHeight w:val="458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2BC3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C545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ubezpieczenia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C61D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Właściciel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1BBC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odtworzeniowa (PLN)</w:t>
            </w:r>
          </w:p>
        </w:tc>
      </w:tr>
      <w:tr w:rsidR="00E5008F" w:rsidRPr="000675FC" w14:paraId="73B94586" w14:textId="77777777" w:rsidTr="00734867">
        <w:trPr>
          <w:trHeight w:val="458"/>
          <w:jc w:val="center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D19E" w14:textId="77777777" w:rsidR="00E5008F" w:rsidRPr="000675FC" w:rsidRDefault="00E5008F" w:rsidP="007348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8819" w14:textId="77777777" w:rsidR="00E5008F" w:rsidRPr="000675FC" w:rsidRDefault="00E5008F" w:rsidP="007348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790" w14:textId="77777777" w:rsidR="00E5008F" w:rsidRPr="000675FC" w:rsidRDefault="00E5008F" w:rsidP="007348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76C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008F" w:rsidRPr="000675FC" w14:paraId="5C1E838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D289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A9C3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6E94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F3A5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5008F" w:rsidRPr="000675FC" w14:paraId="20336E2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7F2E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DAE1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C174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5A26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2E3603E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5C53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C33F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241C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42B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10E20F11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FE45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8CCA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1039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332D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6C089F1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8B20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3836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3CDD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DAF3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6B77F4D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BE65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1297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0B67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4ACD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51CBA6AE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7FD0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295D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B17A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EEA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53EA295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6408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609F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8B51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869A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585B73A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0201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B91A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0A81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3E3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4FEA241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FFBC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AA05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Czytnik Kart 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Athena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ASEDriveV3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4FE8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6006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2DC89D8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77AC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EA1E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6D55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2648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0FB69B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F831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483F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74B3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D1E2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66DADF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140C6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D246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AAB2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5F82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B4FB1D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870C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AEF5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C91C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2645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097035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6A8A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1BC5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2C74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46DD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0B67FFC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8BF0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665B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9BBA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003A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70C87A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CF37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4616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9E2C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E63E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3B5C6D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D554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E754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67D8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BC37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CE2BC5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A7C3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D820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2649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8EB9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FA3C37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F860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5BE7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9BC9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4DE5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4F4FA8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EAE1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92D3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8DC9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27FF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D7F942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C034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6ACC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E72E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A0AD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3783C1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299A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D18B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B2E0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0B54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4B8661A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7090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1A84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0C29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61A2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0719DB0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DE7F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8B87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9568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8E30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10E59F8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3AB4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F7F1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A7DB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523A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C46A75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5BA0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FBE3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246D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4524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05E5E030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EC48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6DFB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1337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F463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399A41A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63EF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B80E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CBD3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4A42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1B0F7E2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5D3E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F00C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DFDF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458C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5FB6A3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845B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6336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EAE5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2203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374EA2A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6F10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9C86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AD57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CF8B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EDB90D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2CB9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9416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F460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DDE7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729C2E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017E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2526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151C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B16E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50C6BB6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6F9D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BE32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7448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D1A0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165D2D9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D17E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B039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659D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0F1E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0088449F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AF1A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5F19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2A1E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9BF3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5008F" w:rsidRPr="000675FC" w14:paraId="69075F1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D336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8926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5B5B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A62A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B682F9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78E3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852F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385E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5B7C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9C4AFE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6E66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21E3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DF62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A002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DA1515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D4C0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A358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3800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3C1D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A82C4D0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565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B533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547F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7A64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03BFA980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5434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3650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7435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E2D6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8C95C9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63D0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F67B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9D5C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B236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EFFDE71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2D01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6197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B431dn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C920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BB4B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CDCB6A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55D5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B50C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6277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5369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7639A02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7A5C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02C1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87C4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43DF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60604D4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1718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C0F0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A072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0CA5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7889311E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110B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BA66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BC0C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F090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3C25CBB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E503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86C2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9FF0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9170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4BE5A9C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46F8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7CEF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C68D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E210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679B538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E7BB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D58E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8509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86D0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0C0E851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1101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2B08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AD5A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4355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53FA848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3EE2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486F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9A28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D83E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2321C6E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BAEE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2793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FFE0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1395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7D30AFE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84EF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ABC7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CED6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D8AB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5008F" w:rsidRPr="000675FC" w14:paraId="459F045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92E0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8696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 HHP 4600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FCB6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C64A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</w:tr>
      <w:tr w:rsidR="00E5008F" w:rsidRPr="000675FC" w14:paraId="3791B3E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70A2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D2DA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 HHP 4600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CE49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B3FF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</w:tr>
      <w:tr w:rsidR="00E5008F" w:rsidRPr="000675FC" w14:paraId="6C3ECB7F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FA8B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61B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9F01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D76A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32D70D7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1C29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40E6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A3C1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F5B8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</w:tr>
      <w:tr w:rsidR="00E5008F" w:rsidRPr="000675FC" w14:paraId="7F9DB3D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CED7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DE60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DD28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2BCB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5008F" w:rsidRPr="000675FC" w14:paraId="15A7FDE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9C56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7E3F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0DD0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D64F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5008F" w:rsidRPr="000675FC" w14:paraId="2E1AC70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43F0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33E5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B9C6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BB42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</w:tr>
      <w:tr w:rsidR="00E5008F" w:rsidRPr="000675FC" w14:paraId="52F3153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264B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E55A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A03E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55D8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</w:tr>
      <w:tr w:rsidR="00E5008F" w:rsidRPr="000675FC" w14:paraId="0B9443A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17F6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2450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 do archiwizacji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EDB8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7EC6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</w:tr>
      <w:tr w:rsidR="00E5008F" w:rsidRPr="000675FC" w14:paraId="12D6F4DE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3D4D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8923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E59F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D461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FA5B10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C9C9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F888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53D5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F297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1EA2D37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5901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4C84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4E99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16E5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F56130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6C66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75A2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97A9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1654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EC6304E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4D80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027F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AC52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B53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9071ED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804D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D8FA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CEFA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3C34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B397786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6B97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57C7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3EB1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DDA3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0602F15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B401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5DE0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4D86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E403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233EFDB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1BBF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514B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8F22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F4A3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11A10B8F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8383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23F1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A773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D805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01BB0C3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515C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199A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FBEF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E890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2B76B72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1330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FC6E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Skaner HP </w:t>
            </w:r>
            <w:proofErr w:type="spellStart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Scanjet</w:t>
            </w:r>
            <w:proofErr w:type="spellEnd"/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F36C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66C5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3B2BFBC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CDE1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19F9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3CE9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8C72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5D4850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6E36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DAAC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E348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2899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236329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0A7A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B7A8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HP E201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9030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6304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1C89594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0745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B4BF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E75A8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4A4F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94ED33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F3B7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9F36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B1A0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211B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8FDE20D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A3CE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0164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48FD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E2AD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1B149D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6013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A460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D04E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12E7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37AAA808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A0A6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D063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3C00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981F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DF94CF9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D1E9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A441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4098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DE5E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1BDE546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AB8F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C25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DD78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13D6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BF4C86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1792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0F65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82A4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B025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</w:tr>
      <w:tr w:rsidR="00E5008F" w:rsidRPr="000675FC" w14:paraId="5EC422A0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9BFC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E5E4E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48E4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43A7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5EB332DA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138D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DFBA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 HP VM22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BF8F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A86D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6B083F37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2CC1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D0BC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 OKI 432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91D8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E3D73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7928AD02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E040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DAC3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Komputer HP 60063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4260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48E6C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5008F" w:rsidRPr="000675FC" w14:paraId="68FFCA31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2158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0697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A74A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B4CD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20E51DA5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C9DD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FBAA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8CDC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AD97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1B012C91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F090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187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kodu 2D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C9AC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A55F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2CA344D3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77AD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12EF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4EE1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FA39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</w:tr>
      <w:tr w:rsidR="00E5008F" w:rsidRPr="000675FC" w14:paraId="73F86FB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4274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2787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58D75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09BD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4EB2F4EC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36234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B35B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96D20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C39D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E5008F" w:rsidRPr="000675FC" w14:paraId="32B2484B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ACE16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0FF5B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Czytnik kart inteligentnych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105F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EF8FA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5008F" w:rsidRPr="000675FC" w14:paraId="1EF677C6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C24EF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1CDCD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Skaner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0F761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MSWiA / PWPW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F3022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5008F" w:rsidRPr="000675FC" w14:paraId="07308751" w14:textId="77777777" w:rsidTr="00734867">
        <w:trPr>
          <w:trHeight w:val="300"/>
          <w:jc w:val="center"/>
        </w:trPr>
        <w:tc>
          <w:tcPr>
            <w:tcW w:w="178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5D9E39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BF2DB" w14:textId="77777777" w:rsidR="00E5008F" w:rsidRPr="000675FC" w:rsidRDefault="00E5008F" w:rsidP="007348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0A90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159D7" w14:textId="77777777" w:rsidR="00E5008F" w:rsidRPr="000675FC" w:rsidRDefault="00E5008F" w:rsidP="0073486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75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56 560,00</w:t>
            </w:r>
          </w:p>
        </w:tc>
      </w:tr>
    </w:tbl>
    <w:p w14:paraId="6BC3EBCA" w14:textId="77777777" w:rsidR="00E5008F" w:rsidRDefault="00E5008F" w:rsidP="00E5008F">
      <w:pPr>
        <w:rPr>
          <w:lang w:val="x-none" w:eastAsia="x-none"/>
        </w:rPr>
      </w:pPr>
    </w:p>
    <w:p w14:paraId="56399B85" w14:textId="77777777" w:rsidR="00E5008F" w:rsidRPr="000675FC" w:rsidRDefault="00E5008F" w:rsidP="00E5008F">
      <w:pPr>
        <w:rPr>
          <w:lang w:val="x-none" w:eastAsia="x-none"/>
        </w:rPr>
      </w:pPr>
    </w:p>
    <w:p w14:paraId="7B100FF6" w14:textId="77777777" w:rsidR="00E5008F" w:rsidRPr="00673AF4" w:rsidRDefault="00E5008F" w:rsidP="00E5008F">
      <w:pPr>
        <w:tabs>
          <w:tab w:val="left" w:pos="284"/>
        </w:tabs>
        <w:ind w:left="-284"/>
        <w:rPr>
          <w:lang w:val="x-none" w:eastAsia="x-none"/>
        </w:rPr>
      </w:pPr>
      <w:r w:rsidRPr="00E70C97">
        <w:rPr>
          <w:noProof/>
        </w:rPr>
        <w:drawing>
          <wp:inline distT="0" distB="0" distL="0" distR="0" wp14:anchorId="0AFF8DEE" wp14:editId="0E712006">
            <wp:extent cx="6751053" cy="2088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944" cy="21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379F" w14:textId="77777777" w:rsidR="00E5008F" w:rsidRDefault="00E5008F" w:rsidP="00E5008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75A8154" w14:textId="6C41CCF7" w:rsidR="00DD7D9B" w:rsidRDefault="00DD7D9B" w:rsidP="00E5008F">
      <w:pPr>
        <w:ind w:left="-426"/>
      </w:pPr>
    </w:p>
    <w:sectPr w:rsidR="00DD7D9B" w:rsidSect="00E5008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F"/>
    <w:rsid w:val="00DD7D9B"/>
    <w:rsid w:val="00E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CAD05"/>
  <w15:chartTrackingRefBased/>
  <w15:docId w15:val="{58691259-F224-4467-BE31-0E4643C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500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500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Radwan</dc:creator>
  <cp:keywords/>
  <dc:description/>
  <cp:lastModifiedBy>Alicja Radwan</cp:lastModifiedBy>
  <cp:revision>1</cp:revision>
  <dcterms:created xsi:type="dcterms:W3CDTF">2022-10-04T09:12:00Z</dcterms:created>
  <dcterms:modified xsi:type="dcterms:W3CDTF">2022-10-04T09:15:00Z</dcterms:modified>
</cp:coreProperties>
</file>