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457D" w:rsidRPr="00E40926" w:rsidRDefault="0023457D" w:rsidP="0023457D">
      <w:pPr>
        <w:keepNext/>
        <w:spacing w:before="240" w:after="60"/>
        <w:ind w:left="6372"/>
        <w:jc w:val="right"/>
        <w:outlineLvl w:val="0"/>
        <w:rPr>
          <w:b/>
          <w:bCs/>
          <w:kern w:val="32"/>
          <w:sz w:val="32"/>
          <w:szCs w:val="32"/>
        </w:rPr>
      </w:pPr>
      <w:bookmarkStart w:id="0" w:name="_Toc514149143"/>
      <w:bookmarkStart w:id="1" w:name="_Toc514150455"/>
      <w:r w:rsidRPr="00E40926">
        <w:rPr>
          <w:b/>
          <w:bCs/>
          <w:kern w:val="32"/>
          <w:sz w:val="32"/>
          <w:szCs w:val="32"/>
        </w:rPr>
        <w:t>Załącznik Nr 1</w:t>
      </w:r>
      <w:bookmarkEnd w:id="0"/>
      <w:bookmarkEnd w:id="1"/>
    </w:p>
    <w:p w:rsidR="0023457D" w:rsidRPr="00E40926" w:rsidRDefault="0023457D" w:rsidP="0023457D">
      <w:pPr>
        <w:widowControl w:val="0"/>
        <w:suppressAutoHyphens/>
        <w:overflowPunct w:val="0"/>
        <w:autoSpaceDE w:val="0"/>
        <w:spacing w:after="120"/>
        <w:jc w:val="right"/>
        <w:rPr>
          <w:sz w:val="20"/>
          <w:szCs w:val="20"/>
          <w:lang w:eastAsia="ar-SA"/>
        </w:rPr>
      </w:pPr>
      <w:bookmarkStart w:id="2" w:name="_Toc77094619"/>
      <w:bookmarkStart w:id="3" w:name="_Toc133309691"/>
      <w:bookmarkStart w:id="4" w:name="_Toc145814837"/>
      <w:bookmarkStart w:id="5" w:name="_Toc145814986"/>
      <w:bookmarkStart w:id="6" w:name="_Toc145815157"/>
      <w:r w:rsidRPr="00E40926">
        <w:rPr>
          <w:sz w:val="20"/>
          <w:szCs w:val="20"/>
          <w:lang w:eastAsia="ar-SA"/>
        </w:rPr>
        <w:t xml:space="preserve">    </w:t>
      </w:r>
    </w:p>
    <w:p w:rsidR="0023457D" w:rsidRPr="00E40926" w:rsidRDefault="0023457D" w:rsidP="0023457D">
      <w:pPr>
        <w:widowControl w:val="0"/>
        <w:suppressAutoHyphens/>
        <w:overflowPunct w:val="0"/>
        <w:autoSpaceDE w:val="0"/>
        <w:spacing w:after="120"/>
        <w:jc w:val="right"/>
        <w:rPr>
          <w:sz w:val="20"/>
          <w:szCs w:val="20"/>
          <w:lang w:eastAsia="ar-SA"/>
        </w:rPr>
      </w:pPr>
      <w:r w:rsidRPr="00E40926">
        <w:rPr>
          <w:sz w:val="20"/>
          <w:szCs w:val="20"/>
          <w:lang w:eastAsia="ar-SA"/>
        </w:rPr>
        <w:t xml:space="preserve">   ....................................., dnia ...................................</w:t>
      </w:r>
    </w:p>
    <w:p w:rsidR="0023457D" w:rsidRPr="00E40926" w:rsidRDefault="0023457D" w:rsidP="0023457D">
      <w:pPr>
        <w:widowControl w:val="0"/>
        <w:suppressAutoHyphens/>
        <w:overflowPunct w:val="0"/>
        <w:autoSpaceDE w:val="0"/>
        <w:spacing w:after="120"/>
        <w:rPr>
          <w:sz w:val="20"/>
          <w:szCs w:val="20"/>
          <w:lang w:eastAsia="ar-SA"/>
        </w:rPr>
      </w:pPr>
      <w:r w:rsidRPr="00E40926">
        <w:rPr>
          <w:sz w:val="20"/>
          <w:szCs w:val="20"/>
          <w:lang w:eastAsia="ar-SA"/>
        </w:rPr>
        <w:t>………………………………………………</w:t>
      </w:r>
    </w:p>
    <w:p w:rsidR="0023457D" w:rsidRPr="00E40926" w:rsidRDefault="0023457D" w:rsidP="0023457D">
      <w:pPr>
        <w:widowControl w:val="0"/>
        <w:suppressAutoHyphens/>
        <w:overflowPunct w:val="0"/>
        <w:autoSpaceDE w:val="0"/>
        <w:spacing w:after="120"/>
        <w:rPr>
          <w:sz w:val="20"/>
          <w:szCs w:val="20"/>
          <w:lang w:eastAsia="ar-SA"/>
        </w:rPr>
      </w:pPr>
      <w:r w:rsidRPr="00E40926">
        <w:rPr>
          <w:sz w:val="20"/>
          <w:szCs w:val="20"/>
          <w:lang w:eastAsia="ar-SA"/>
        </w:rPr>
        <w:t>………………………………………………</w:t>
      </w:r>
    </w:p>
    <w:p w:rsidR="0023457D" w:rsidRPr="00E40926" w:rsidRDefault="0023457D" w:rsidP="0023457D">
      <w:pPr>
        <w:widowControl w:val="0"/>
        <w:suppressAutoHyphens/>
        <w:overflowPunct w:val="0"/>
        <w:autoSpaceDE w:val="0"/>
        <w:spacing w:after="120"/>
        <w:rPr>
          <w:sz w:val="20"/>
          <w:szCs w:val="20"/>
          <w:lang w:eastAsia="ar-SA"/>
        </w:rPr>
      </w:pPr>
      <w:r w:rsidRPr="00E40926">
        <w:rPr>
          <w:sz w:val="20"/>
          <w:szCs w:val="20"/>
          <w:lang w:eastAsia="ar-SA"/>
        </w:rPr>
        <w:t>……………………………………………….</w:t>
      </w:r>
    </w:p>
    <w:p w:rsidR="0023457D" w:rsidRPr="00E40926" w:rsidRDefault="0023457D" w:rsidP="0023457D">
      <w:pPr>
        <w:widowControl w:val="0"/>
        <w:suppressAutoHyphens/>
        <w:overflowPunct w:val="0"/>
        <w:autoSpaceDE w:val="0"/>
        <w:rPr>
          <w:i/>
          <w:iCs/>
          <w:sz w:val="18"/>
          <w:szCs w:val="18"/>
          <w:lang w:eastAsia="ar-SA"/>
        </w:rPr>
      </w:pPr>
      <w:r w:rsidRPr="00E40926">
        <w:rPr>
          <w:i/>
          <w:iCs/>
          <w:sz w:val="18"/>
          <w:szCs w:val="18"/>
          <w:lang w:eastAsia="ar-SA"/>
        </w:rPr>
        <w:t>/nazwa, adres Wykonawcy, NIP, REGON, telefon/</w:t>
      </w:r>
    </w:p>
    <w:p w:rsidR="0023457D" w:rsidRPr="00E40926" w:rsidRDefault="0023457D" w:rsidP="0023457D">
      <w:pPr>
        <w:widowControl w:val="0"/>
        <w:suppressAutoHyphens/>
        <w:overflowPunct w:val="0"/>
        <w:autoSpaceDE w:val="0"/>
        <w:rPr>
          <w:sz w:val="20"/>
          <w:szCs w:val="20"/>
          <w:lang w:eastAsia="ar-SA"/>
        </w:rPr>
      </w:pPr>
    </w:p>
    <w:p w:rsidR="0023457D" w:rsidRPr="00E40926" w:rsidRDefault="0023457D" w:rsidP="0023457D">
      <w:pPr>
        <w:widowControl w:val="0"/>
        <w:suppressAutoHyphens/>
        <w:overflowPunct w:val="0"/>
        <w:autoSpaceDE w:val="0"/>
        <w:rPr>
          <w:sz w:val="20"/>
          <w:szCs w:val="20"/>
          <w:lang w:eastAsia="ar-SA"/>
        </w:rPr>
      </w:pPr>
    </w:p>
    <w:p w:rsidR="0023457D" w:rsidRPr="00E40926" w:rsidRDefault="0023457D" w:rsidP="0023457D">
      <w:pPr>
        <w:widowControl w:val="0"/>
        <w:suppressAutoHyphens/>
        <w:overflowPunct w:val="0"/>
        <w:autoSpaceDE w:val="0"/>
        <w:rPr>
          <w:sz w:val="20"/>
          <w:szCs w:val="20"/>
          <w:lang w:eastAsia="ar-SA"/>
        </w:rPr>
      </w:pPr>
    </w:p>
    <w:p w:rsidR="0023457D" w:rsidRDefault="0023457D" w:rsidP="0023457D">
      <w:pPr>
        <w:widowControl w:val="0"/>
        <w:suppressAutoHyphens/>
        <w:overflowPunct w:val="0"/>
        <w:autoSpaceDE w:val="0"/>
        <w:jc w:val="center"/>
        <w:rPr>
          <w:b/>
          <w:bCs/>
          <w:sz w:val="36"/>
          <w:szCs w:val="36"/>
          <w:lang w:eastAsia="ar-SA"/>
        </w:rPr>
      </w:pPr>
      <w:r w:rsidRPr="00E40926">
        <w:rPr>
          <w:b/>
          <w:bCs/>
          <w:sz w:val="36"/>
          <w:szCs w:val="36"/>
          <w:lang w:eastAsia="ar-SA"/>
        </w:rPr>
        <w:t>O F E R T A</w:t>
      </w:r>
    </w:p>
    <w:p w:rsidR="0023457D" w:rsidRDefault="0023457D" w:rsidP="0023457D">
      <w:pPr>
        <w:widowControl w:val="0"/>
        <w:suppressAutoHyphens/>
        <w:overflowPunct w:val="0"/>
        <w:autoSpaceDE w:val="0"/>
        <w:jc w:val="center"/>
        <w:rPr>
          <w:b/>
          <w:bCs/>
          <w:sz w:val="36"/>
          <w:szCs w:val="36"/>
          <w:lang w:eastAsia="ar-SA"/>
        </w:rPr>
      </w:pPr>
    </w:p>
    <w:p w:rsidR="0023457D" w:rsidRPr="00B618CA" w:rsidRDefault="0023457D" w:rsidP="0023457D">
      <w:pPr>
        <w:spacing w:line="360" w:lineRule="auto"/>
        <w:jc w:val="center"/>
        <w:rPr>
          <w:b/>
        </w:rPr>
      </w:pPr>
      <w:r w:rsidRPr="00B618CA">
        <w:rPr>
          <w:b/>
          <w:bCs/>
          <w:color w:val="000000"/>
        </w:rPr>
        <w:t xml:space="preserve">dostawa energii elektrycznej do obiektów </w:t>
      </w:r>
      <w:r>
        <w:rPr>
          <w:b/>
          <w:bCs/>
          <w:color w:val="000000"/>
        </w:rPr>
        <w:t xml:space="preserve">KW PSP </w:t>
      </w:r>
      <w:r w:rsidRPr="00B618CA">
        <w:rPr>
          <w:b/>
          <w:bCs/>
          <w:color w:val="000000"/>
        </w:rPr>
        <w:t xml:space="preserve">w </w:t>
      </w:r>
      <w:r>
        <w:rPr>
          <w:b/>
          <w:bCs/>
          <w:color w:val="000000"/>
        </w:rPr>
        <w:t>Kielcach</w:t>
      </w:r>
      <w:r w:rsidRPr="00B618CA">
        <w:rPr>
          <w:b/>
          <w:bCs/>
          <w:color w:val="000000"/>
        </w:rPr>
        <w:t xml:space="preserve"> </w:t>
      </w:r>
      <w:r w:rsidRPr="00B618CA">
        <w:rPr>
          <w:b/>
          <w:bCs/>
          <w:color w:val="000000"/>
        </w:rPr>
        <w:br/>
      </w:r>
      <w:r>
        <w:rPr>
          <w:b/>
          <w:bCs/>
          <w:color w:val="000000"/>
        </w:rPr>
        <w:t>w okresie</w:t>
      </w:r>
      <w:r w:rsidRPr="00B618CA">
        <w:rPr>
          <w:b/>
          <w:bCs/>
          <w:color w:val="000000"/>
        </w:rPr>
        <w:t xml:space="preserve"> od </w:t>
      </w:r>
      <w:r>
        <w:rPr>
          <w:b/>
          <w:bCs/>
          <w:color w:val="000000"/>
        </w:rPr>
        <w:t>01.05</w:t>
      </w:r>
      <w:r w:rsidRPr="00B618CA">
        <w:rPr>
          <w:b/>
          <w:bCs/>
          <w:color w:val="000000"/>
        </w:rPr>
        <w:t>.2023 r. do 31.</w:t>
      </w:r>
      <w:r>
        <w:rPr>
          <w:b/>
          <w:bCs/>
          <w:color w:val="000000"/>
        </w:rPr>
        <w:t>03</w:t>
      </w:r>
      <w:r w:rsidRPr="00B618CA">
        <w:rPr>
          <w:b/>
          <w:bCs/>
          <w:color w:val="000000"/>
        </w:rPr>
        <w:t>.202</w:t>
      </w:r>
      <w:r>
        <w:rPr>
          <w:b/>
          <w:bCs/>
          <w:color w:val="000000"/>
        </w:rPr>
        <w:t>4</w:t>
      </w:r>
      <w:r w:rsidRPr="00B618CA">
        <w:rPr>
          <w:b/>
          <w:bCs/>
          <w:color w:val="000000"/>
        </w:rPr>
        <w:t xml:space="preserve"> r.</w:t>
      </w:r>
    </w:p>
    <w:p w:rsidR="0023457D" w:rsidRPr="00E40926" w:rsidRDefault="0023457D" w:rsidP="0023457D">
      <w:pPr>
        <w:widowControl w:val="0"/>
        <w:suppressAutoHyphens/>
        <w:overflowPunct w:val="0"/>
        <w:autoSpaceDE w:val="0"/>
        <w:jc w:val="center"/>
        <w:rPr>
          <w:b/>
          <w:bCs/>
          <w:sz w:val="36"/>
          <w:szCs w:val="36"/>
          <w:lang w:eastAsia="ar-SA"/>
        </w:rPr>
      </w:pPr>
    </w:p>
    <w:p w:rsidR="0023457D" w:rsidRPr="00E40926" w:rsidRDefault="0023457D" w:rsidP="0023457D">
      <w:pPr>
        <w:widowControl w:val="0"/>
        <w:suppressAutoHyphens/>
        <w:overflowPunct w:val="0"/>
        <w:autoSpaceDE w:val="0"/>
        <w:jc w:val="center"/>
        <w:rPr>
          <w:b/>
          <w:bCs/>
          <w:sz w:val="28"/>
          <w:szCs w:val="28"/>
          <w:lang w:eastAsia="ar-SA"/>
        </w:rPr>
      </w:pPr>
    </w:p>
    <w:p w:rsidR="0023457D" w:rsidRDefault="0023457D" w:rsidP="0023457D">
      <w:pPr>
        <w:widowControl w:val="0"/>
        <w:suppressAutoHyphens/>
        <w:overflowPunct w:val="0"/>
        <w:autoSpaceDE w:val="0"/>
        <w:spacing w:line="276" w:lineRule="auto"/>
        <w:jc w:val="both"/>
        <w:rPr>
          <w:lang w:eastAsia="ar-SA"/>
        </w:rPr>
      </w:pPr>
      <w:r w:rsidRPr="00E90C5A">
        <w:rPr>
          <w:lang w:eastAsia="ar-SA"/>
        </w:rPr>
        <w:t>Przystępując do udziału w ww. postępowaniu oferujemy wykonanie przedmiotu zamówienia za cenę:</w:t>
      </w:r>
    </w:p>
    <w:tbl>
      <w:tblPr>
        <w:tblStyle w:val="TableGrid"/>
        <w:tblW w:w="9352" w:type="dxa"/>
        <w:tblInd w:w="5" w:type="dxa"/>
        <w:tblCellMar>
          <w:top w:w="14" w:type="dxa"/>
          <w:left w:w="108" w:type="dxa"/>
          <w:right w:w="11" w:type="dxa"/>
        </w:tblCellMar>
        <w:tblLook w:val="04A0" w:firstRow="1" w:lastRow="0" w:firstColumn="1" w:lastColumn="0" w:noHBand="0" w:noVBand="1"/>
      </w:tblPr>
      <w:tblGrid>
        <w:gridCol w:w="2123"/>
        <w:gridCol w:w="1459"/>
        <w:gridCol w:w="1536"/>
        <w:gridCol w:w="1522"/>
        <w:gridCol w:w="2712"/>
      </w:tblGrid>
      <w:tr w:rsidR="0023457D" w:rsidRPr="0023457D" w:rsidTr="00583C14">
        <w:trPr>
          <w:trHeight w:val="1596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7D" w:rsidRPr="0023457D" w:rsidRDefault="0023457D" w:rsidP="00583C14">
            <w:pPr>
              <w:spacing w:line="259" w:lineRule="auto"/>
              <w:ind w:left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5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Składnik cenotwórczy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7D" w:rsidRPr="0023457D" w:rsidRDefault="0023457D" w:rsidP="00583C14">
            <w:pPr>
              <w:spacing w:after="42" w:line="276" w:lineRule="auto"/>
              <w:ind w:left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5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</w:t>
            </w:r>
            <w:r w:rsidRPr="0023457D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netto za 1 MWh w okresie realizacji </w:t>
            </w:r>
          </w:p>
          <w:p w:rsidR="0023457D" w:rsidRPr="0023457D" w:rsidRDefault="0023457D" w:rsidP="00583C14">
            <w:pPr>
              <w:spacing w:line="259" w:lineRule="auto"/>
              <w:ind w:left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5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zamówienia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7D" w:rsidRPr="0023457D" w:rsidRDefault="0023457D" w:rsidP="00583C14">
            <w:pPr>
              <w:spacing w:after="16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5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Stawka </w:t>
            </w:r>
          </w:p>
          <w:p w:rsidR="0023457D" w:rsidRPr="0023457D" w:rsidRDefault="0023457D" w:rsidP="00583C14">
            <w:pPr>
              <w:spacing w:after="3" w:line="273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5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podatku VAT w okresie </w:t>
            </w:r>
          </w:p>
          <w:p w:rsidR="0023457D" w:rsidRPr="0023457D" w:rsidRDefault="0023457D" w:rsidP="00583C14">
            <w:pPr>
              <w:spacing w:after="62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5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realizacji </w:t>
            </w:r>
          </w:p>
          <w:p w:rsidR="0023457D" w:rsidRPr="0023457D" w:rsidRDefault="0023457D" w:rsidP="00583C14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5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zamówienia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7D" w:rsidRPr="0023457D" w:rsidRDefault="0023457D" w:rsidP="00583C14">
            <w:pPr>
              <w:spacing w:line="259" w:lineRule="auto"/>
              <w:ind w:left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5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brutto za 1 MWh 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7D" w:rsidRPr="0023457D" w:rsidRDefault="0023457D" w:rsidP="00583C14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5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brutto  </w:t>
            </w:r>
          </w:p>
        </w:tc>
      </w:tr>
      <w:tr w:rsidR="0023457D" w:rsidRPr="0023457D" w:rsidTr="00583C14">
        <w:trPr>
          <w:trHeight w:val="646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7D" w:rsidRPr="0023457D" w:rsidRDefault="0023457D" w:rsidP="00583C14">
            <w:pPr>
              <w:spacing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23457D">
              <w:rPr>
                <w:rFonts w:ascii="Arial" w:hAnsi="Arial" w:cs="Arial"/>
                <w:sz w:val="20"/>
                <w:szCs w:val="20"/>
              </w:rPr>
              <w:t>Cena za energię – taryfa C21 (dla okresu 01.05.2023 – 31.12.2023)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7D" w:rsidRPr="0023457D" w:rsidRDefault="0023457D" w:rsidP="00583C14">
            <w:pPr>
              <w:spacing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23457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7D" w:rsidRPr="0023457D" w:rsidRDefault="0023457D" w:rsidP="00583C1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23457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7D" w:rsidRPr="0023457D" w:rsidRDefault="0023457D" w:rsidP="00583C14">
            <w:pPr>
              <w:spacing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23457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7D" w:rsidRPr="0023457D" w:rsidRDefault="0023457D" w:rsidP="00583C1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23457D">
              <w:rPr>
                <w:rFonts w:ascii="Arial" w:hAnsi="Arial" w:cs="Arial"/>
                <w:i/>
                <w:sz w:val="20"/>
                <w:szCs w:val="20"/>
              </w:rPr>
              <w:t xml:space="preserve">Wg prognozowanego zużycia w okresie 01.05.2023 – 31.12.2023, 222 MWh </w:t>
            </w:r>
          </w:p>
        </w:tc>
      </w:tr>
      <w:tr w:rsidR="0023457D" w:rsidRPr="0023457D" w:rsidTr="00583C14">
        <w:trPr>
          <w:trHeight w:val="802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7D" w:rsidRPr="0023457D" w:rsidRDefault="0023457D" w:rsidP="00583C14">
            <w:pPr>
              <w:spacing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23457D">
              <w:rPr>
                <w:rFonts w:ascii="Arial" w:hAnsi="Arial" w:cs="Arial"/>
                <w:sz w:val="20"/>
                <w:szCs w:val="20"/>
              </w:rPr>
              <w:t>Opłata handlowa  (dla okresu 01.05.2023 – 31.12.2023)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7D" w:rsidRPr="0023457D" w:rsidRDefault="0023457D" w:rsidP="00583C14">
            <w:pPr>
              <w:spacing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23457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7D" w:rsidRPr="0023457D" w:rsidRDefault="0023457D" w:rsidP="00583C1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23457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7D" w:rsidRPr="0023457D" w:rsidRDefault="0023457D" w:rsidP="00583C14">
            <w:pPr>
              <w:spacing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23457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7D" w:rsidRPr="0023457D" w:rsidRDefault="0023457D" w:rsidP="00583C1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23457D">
              <w:rPr>
                <w:rFonts w:ascii="Arial" w:hAnsi="Arial" w:cs="Arial"/>
                <w:i/>
                <w:sz w:val="20"/>
                <w:szCs w:val="20"/>
              </w:rPr>
              <w:t>W okresie realizacji zamówienia - dla okresu 01.05.2023 – 31.12.2023</w:t>
            </w:r>
          </w:p>
        </w:tc>
      </w:tr>
      <w:tr w:rsidR="0023457D" w:rsidRPr="0023457D" w:rsidTr="00583C14">
        <w:trPr>
          <w:trHeight w:val="802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7D" w:rsidRPr="0023457D" w:rsidRDefault="0023457D" w:rsidP="00583C14">
            <w:pPr>
              <w:spacing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23457D">
              <w:rPr>
                <w:rFonts w:ascii="Arial" w:hAnsi="Arial" w:cs="Arial"/>
                <w:sz w:val="20"/>
                <w:szCs w:val="20"/>
              </w:rPr>
              <w:t>Cena za energię – taryfa C21 (dla okresu 01.01.2024 – 31.03.2024)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7D" w:rsidRPr="0023457D" w:rsidRDefault="0023457D" w:rsidP="00583C14">
            <w:pPr>
              <w:spacing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23457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7D" w:rsidRPr="0023457D" w:rsidRDefault="0023457D" w:rsidP="00583C1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23457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7D" w:rsidRPr="0023457D" w:rsidRDefault="0023457D" w:rsidP="00583C14">
            <w:pPr>
              <w:spacing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23457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7D" w:rsidRPr="0023457D" w:rsidRDefault="0023457D" w:rsidP="00583C14">
            <w:pPr>
              <w:spacing w:line="304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23457D">
              <w:rPr>
                <w:rFonts w:ascii="Arial" w:hAnsi="Arial" w:cs="Arial"/>
                <w:i/>
                <w:sz w:val="20"/>
                <w:szCs w:val="20"/>
              </w:rPr>
              <w:t>Wg prognozowanego zużycia w okresie 01.01.2024 – 31.03.2024, 73 MWh</w:t>
            </w:r>
          </w:p>
        </w:tc>
      </w:tr>
      <w:tr w:rsidR="0023457D" w:rsidRPr="0023457D" w:rsidTr="00583C14">
        <w:trPr>
          <w:trHeight w:val="802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7D" w:rsidRPr="0023457D" w:rsidRDefault="0023457D" w:rsidP="00583C14">
            <w:pPr>
              <w:spacing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23457D">
              <w:rPr>
                <w:rFonts w:ascii="Arial" w:hAnsi="Arial" w:cs="Arial"/>
                <w:sz w:val="20"/>
                <w:szCs w:val="20"/>
              </w:rPr>
              <w:t>Opłata handlowa  (dla okresu 01.01.2024 – 31.03.2024)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7D" w:rsidRPr="0023457D" w:rsidRDefault="0023457D" w:rsidP="00583C14">
            <w:pPr>
              <w:spacing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23457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7D" w:rsidRPr="0023457D" w:rsidRDefault="0023457D" w:rsidP="00583C1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23457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7D" w:rsidRPr="0023457D" w:rsidRDefault="0023457D" w:rsidP="00583C14">
            <w:pPr>
              <w:spacing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23457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7D" w:rsidRPr="0023457D" w:rsidRDefault="0023457D" w:rsidP="00583C14">
            <w:pPr>
              <w:spacing w:line="304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23457D">
              <w:rPr>
                <w:rFonts w:ascii="Arial" w:hAnsi="Arial" w:cs="Arial"/>
                <w:i/>
                <w:sz w:val="20"/>
                <w:szCs w:val="20"/>
              </w:rPr>
              <w:t>W okresie realizacji zamówienia - dla okresu 01.01.2024 – 31.03.2024</w:t>
            </w:r>
          </w:p>
        </w:tc>
      </w:tr>
      <w:tr w:rsidR="0023457D" w:rsidRPr="0023457D" w:rsidTr="00583C14">
        <w:trPr>
          <w:trHeight w:val="329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57D" w:rsidRPr="0023457D" w:rsidRDefault="0023457D" w:rsidP="00583C14">
            <w:pPr>
              <w:spacing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23457D">
              <w:rPr>
                <w:rFonts w:ascii="Arial" w:hAnsi="Arial" w:cs="Arial"/>
                <w:sz w:val="20"/>
                <w:szCs w:val="20"/>
              </w:rPr>
              <w:t xml:space="preserve">Razem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3457D" w:rsidRPr="0023457D" w:rsidRDefault="0023457D" w:rsidP="00583C14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3457D" w:rsidRPr="0023457D" w:rsidRDefault="0023457D" w:rsidP="00583C14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457D" w:rsidRPr="0023457D" w:rsidRDefault="0023457D" w:rsidP="00583C14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7D" w:rsidRPr="0023457D" w:rsidRDefault="0023457D" w:rsidP="00583C1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23457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suma </w:t>
            </w:r>
          </w:p>
        </w:tc>
      </w:tr>
    </w:tbl>
    <w:p w:rsidR="0023457D" w:rsidRDefault="0023457D" w:rsidP="0023457D">
      <w:pPr>
        <w:widowControl w:val="0"/>
        <w:suppressAutoHyphens/>
        <w:overflowPunct w:val="0"/>
        <w:autoSpaceDE w:val="0"/>
        <w:spacing w:line="276" w:lineRule="auto"/>
        <w:jc w:val="both"/>
        <w:rPr>
          <w:lang w:eastAsia="ar-SA"/>
        </w:rPr>
      </w:pPr>
    </w:p>
    <w:p w:rsidR="0023457D" w:rsidRDefault="0023457D" w:rsidP="0023457D">
      <w:pPr>
        <w:widowControl w:val="0"/>
        <w:suppressAutoHyphens/>
        <w:overflowPunct w:val="0"/>
        <w:autoSpaceDE w:val="0"/>
        <w:spacing w:line="276" w:lineRule="auto"/>
        <w:jc w:val="both"/>
        <w:rPr>
          <w:lang w:eastAsia="ar-SA"/>
        </w:rPr>
      </w:pPr>
    </w:p>
    <w:p w:rsidR="0023457D" w:rsidRDefault="0023457D" w:rsidP="0023457D">
      <w:pPr>
        <w:widowControl w:val="0"/>
        <w:suppressAutoHyphens/>
        <w:overflowPunct w:val="0"/>
        <w:autoSpaceDE w:val="0"/>
        <w:spacing w:after="120"/>
        <w:rPr>
          <w:lang w:eastAsia="ar-SA"/>
        </w:rPr>
      </w:pPr>
    </w:p>
    <w:p w:rsidR="0023457D" w:rsidRDefault="0023457D" w:rsidP="0023457D">
      <w:pPr>
        <w:widowControl w:val="0"/>
        <w:suppressAutoHyphens/>
        <w:overflowPunct w:val="0"/>
        <w:autoSpaceDE w:val="0"/>
        <w:spacing w:after="120"/>
        <w:rPr>
          <w:lang w:eastAsia="ar-SA"/>
        </w:rPr>
      </w:pPr>
    </w:p>
    <w:p w:rsidR="0023457D" w:rsidRPr="00E40926" w:rsidRDefault="0023457D" w:rsidP="0023457D">
      <w:pPr>
        <w:widowControl w:val="0"/>
        <w:suppressAutoHyphens/>
        <w:overflowPunct w:val="0"/>
        <w:autoSpaceDE w:val="0"/>
        <w:spacing w:after="120"/>
        <w:rPr>
          <w:lang w:eastAsia="ar-SA"/>
        </w:rPr>
      </w:pPr>
      <w:r w:rsidRPr="00E40926">
        <w:rPr>
          <w:lang w:eastAsia="ar-SA"/>
        </w:rPr>
        <w:lastRenderedPageBreak/>
        <w:t>Oświadczamy, że:</w:t>
      </w:r>
    </w:p>
    <w:p w:rsidR="0023457D" w:rsidRPr="00E40926" w:rsidRDefault="0023457D" w:rsidP="0023457D">
      <w:pPr>
        <w:widowControl w:val="0"/>
        <w:numPr>
          <w:ilvl w:val="3"/>
          <w:numId w:val="1"/>
        </w:numPr>
        <w:suppressAutoHyphens/>
        <w:overflowPunct w:val="0"/>
        <w:autoSpaceDE w:val="0"/>
        <w:spacing w:after="120"/>
        <w:ind w:left="426" w:hanging="426"/>
        <w:jc w:val="both"/>
        <w:rPr>
          <w:lang w:eastAsia="ar-SA"/>
        </w:rPr>
      </w:pPr>
      <w:r w:rsidRPr="00E40926">
        <w:rPr>
          <w:lang w:eastAsia="ar-SA"/>
        </w:rPr>
        <w:t>Zapoznaliśmy się ze SWZ i nie wnosimy do niej zastrzeżeń.</w:t>
      </w:r>
    </w:p>
    <w:p w:rsidR="0023457D" w:rsidRPr="00E40926" w:rsidRDefault="0023457D" w:rsidP="0023457D">
      <w:pPr>
        <w:widowControl w:val="0"/>
        <w:numPr>
          <w:ilvl w:val="3"/>
          <w:numId w:val="1"/>
        </w:numPr>
        <w:suppressAutoHyphens/>
        <w:overflowPunct w:val="0"/>
        <w:autoSpaceDE w:val="0"/>
        <w:spacing w:after="120"/>
        <w:ind w:left="426" w:hanging="426"/>
        <w:jc w:val="both"/>
        <w:rPr>
          <w:lang w:eastAsia="ar-SA"/>
        </w:rPr>
      </w:pPr>
      <w:r w:rsidRPr="00E40926">
        <w:rPr>
          <w:lang w:eastAsia="ar-SA"/>
        </w:rPr>
        <w:t>W przypadku uznania naszej oferty za najkorzystniejszą zobowiązujemy się zawrzeć umowę na warunkach zawartych w projekcie umowy stanowiącym załącznik do SWZ.</w:t>
      </w:r>
    </w:p>
    <w:p w:rsidR="0023457D" w:rsidRPr="00E40926" w:rsidRDefault="0023457D" w:rsidP="0023457D">
      <w:pPr>
        <w:widowControl w:val="0"/>
        <w:numPr>
          <w:ilvl w:val="3"/>
          <w:numId w:val="1"/>
        </w:numPr>
        <w:suppressAutoHyphens/>
        <w:overflowPunct w:val="0"/>
        <w:autoSpaceDE w:val="0"/>
        <w:spacing w:after="120"/>
        <w:ind w:left="426" w:hanging="426"/>
        <w:jc w:val="both"/>
        <w:rPr>
          <w:lang w:eastAsia="ar-SA"/>
        </w:rPr>
      </w:pPr>
      <w:r w:rsidRPr="00E40926">
        <w:rPr>
          <w:lang w:eastAsia="ar-SA"/>
        </w:rPr>
        <w:t xml:space="preserve">Czujemy się związani ofertą przez </w:t>
      </w:r>
      <w:r w:rsidRPr="00024C9F">
        <w:rPr>
          <w:lang w:eastAsia="ar-SA"/>
        </w:rPr>
        <w:t>30</w:t>
      </w:r>
      <w:r w:rsidRPr="00E40926">
        <w:rPr>
          <w:lang w:eastAsia="ar-SA"/>
        </w:rPr>
        <w:t xml:space="preserve"> dni od dnia otwarcia ofert.</w:t>
      </w:r>
    </w:p>
    <w:p w:rsidR="0023457D" w:rsidRDefault="0023457D" w:rsidP="0023457D">
      <w:pPr>
        <w:widowControl w:val="0"/>
        <w:numPr>
          <w:ilvl w:val="3"/>
          <w:numId w:val="1"/>
        </w:numPr>
        <w:suppressAutoHyphens/>
        <w:overflowPunct w:val="0"/>
        <w:autoSpaceDE w:val="0"/>
        <w:spacing w:after="120"/>
        <w:ind w:left="426" w:hanging="426"/>
        <w:jc w:val="both"/>
        <w:rPr>
          <w:lang w:eastAsia="ar-SA"/>
        </w:rPr>
      </w:pPr>
      <w:r w:rsidRPr="00E40926">
        <w:rPr>
          <w:lang w:eastAsia="ar-SA"/>
        </w:rPr>
        <w:t>Zamówienie zrealizujemy w terminach przewidzianych w SWZ i ofercie.</w:t>
      </w:r>
    </w:p>
    <w:p w:rsidR="0023457D" w:rsidRDefault="0023457D" w:rsidP="0023457D">
      <w:pPr>
        <w:widowControl w:val="0"/>
        <w:numPr>
          <w:ilvl w:val="3"/>
          <w:numId w:val="1"/>
        </w:numPr>
        <w:suppressAutoHyphens/>
        <w:overflowPunct w:val="0"/>
        <w:autoSpaceDE w:val="0"/>
        <w:ind w:left="426" w:hanging="426"/>
        <w:jc w:val="both"/>
        <w:rPr>
          <w:lang w:eastAsia="ar-SA"/>
        </w:rPr>
      </w:pPr>
      <w:r w:rsidRPr="0046617D">
        <w:rPr>
          <w:lang w:eastAsia="ar-SA"/>
        </w:rPr>
        <w:t>Aktualną informację w zakresie art. 109 ust.1 pkt 4 ustaw Prawo zamówień publicznych, jeżeli odrębne przepisy wymagają wpisu do rejestru lub ewidencji, w celu potwierdzenia braku podstaw wykluczenia na podstawie w § 2 ust. 1 pkt. 6 Rozporządzenia z dnia 23</w:t>
      </w:r>
      <w:r>
        <w:rPr>
          <w:lang w:eastAsia="ar-SA"/>
        </w:rPr>
        <w:t> </w:t>
      </w:r>
      <w:r w:rsidRPr="0046617D">
        <w:rPr>
          <w:lang w:eastAsia="ar-SA"/>
        </w:rPr>
        <w:t>grudnia 2020 r. w sprawie podmiotowych środków dowodowych oraz innych dokumentów lub oświadczeń, jakich może żądać Zamawiający od Wykonawcy można pobrać ze strony internetowej Krajowego Rejestru Sądowego lub z Centralnej Ewidencji i</w:t>
      </w:r>
      <w:r>
        <w:rPr>
          <w:lang w:eastAsia="ar-SA"/>
        </w:rPr>
        <w:t> </w:t>
      </w:r>
      <w:r w:rsidRPr="0046617D">
        <w:rPr>
          <w:lang w:eastAsia="ar-SA"/>
        </w:rPr>
        <w:t xml:space="preserve">Informacji o Działalności Gospodarczej. Dane umożliwiające dostęp do ww. dokumentów: </w:t>
      </w:r>
    </w:p>
    <w:p w:rsidR="0023457D" w:rsidRPr="00E40926" w:rsidRDefault="0023457D" w:rsidP="0023457D">
      <w:pPr>
        <w:widowControl w:val="0"/>
        <w:suppressAutoHyphens/>
        <w:overflowPunct w:val="0"/>
        <w:autoSpaceDE w:val="0"/>
        <w:spacing w:after="240"/>
        <w:ind w:left="426"/>
        <w:jc w:val="both"/>
        <w:rPr>
          <w:lang w:eastAsia="ar-SA"/>
        </w:rPr>
      </w:pPr>
      <w:r w:rsidRPr="0046617D">
        <w:rPr>
          <w:lang w:eastAsia="ar-SA"/>
        </w:rPr>
        <w:t>Nr KRS……………………………………………………………………………………. NIP ……………………………………………………………………………………….. REGON …………………………………………………………………………………</w:t>
      </w:r>
      <w:r>
        <w:rPr>
          <w:lang w:eastAsia="ar-SA"/>
        </w:rPr>
        <w:t>….</w:t>
      </w:r>
    </w:p>
    <w:p w:rsidR="0023457D" w:rsidRPr="00E40926" w:rsidRDefault="0023457D" w:rsidP="0023457D">
      <w:pPr>
        <w:widowControl w:val="0"/>
        <w:numPr>
          <w:ilvl w:val="3"/>
          <w:numId w:val="1"/>
        </w:numPr>
        <w:suppressAutoHyphens/>
        <w:overflowPunct w:val="0"/>
        <w:autoSpaceDE w:val="0"/>
        <w:spacing w:after="120"/>
        <w:ind w:left="426" w:hanging="426"/>
        <w:jc w:val="both"/>
        <w:rPr>
          <w:lang w:eastAsia="ar-SA"/>
        </w:rPr>
      </w:pPr>
      <w:r w:rsidRPr="00E40926">
        <w:rPr>
          <w:lang w:eastAsia="ar-SA"/>
        </w:rPr>
        <w:t xml:space="preserve">W przypadku wniesienia wadium w formie wpłaty na rachunek bankowy Zamawiającego powyższe wadium lub zabezpieczenie należy zwrócić na  konto nr ………………………………………………. </w:t>
      </w:r>
      <w:r w:rsidRPr="00E40926">
        <w:rPr>
          <w:i/>
          <w:lang w:eastAsia="ar-SA"/>
        </w:rPr>
        <w:t>(W przypadku, gdy Wykonawca nie poda numeru konta, o którym mowa powyżej wadium/ zabezpieczenie należytego wykonania umowy zostanie zwrócone na rachunek bankowy Wykonawcy z którego został zrealizowany przelew).</w:t>
      </w:r>
    </w:p>
    <w:p w:rsidR="0023457D" w:rsidRPr="00E40926" w:rsidRDefault="0023457D" w:rsidP="0023457D">
      <w:pPr>
        <w:widowControl w:val="0"/>
        <w:numPr>
          <w:ilvl w:val="3"/>
          <w:numId w:val="1"/>
        </w:numPr>
        <w:suppressAutoHyphens/>
        <w:overflowPunct w:val="0"/>
        <w:autoSpaceDE w:val="0"/>
        <w:spacing w:after="120"/>
        <w:ind w:left="426" w:hanging="426"/>
        <w:jc w:val="both"/>
        <w:rPr>
          <w:lang w:eastAsia="ar-SA"/>
        </w:rPr>
      </w:pPr>
      <w:r w:rsidRPr="00E40926">
        <w:rPr>
          <w:lang w:eastAsia="ar-SA"/>
        </w:rPr>
        <w:t xml:space="preserve">Zapoznaliśmy się z projektowanymi postanowieniami umowy, określonymi w załączniku do SWZ i zobowiązujemy się w przypadku wyboru naszej oferty, do zawarcia umowy zgodnej z niniejszą ofertą, na warunkach w nich określonych. </w:t>
      </w:r>
    </w:p>
    <w:p w:rsidR="0023457D" w:rsidRDefault="0023457D" w:rsidP="0023457D">
      <w:pPr>
        <w:widowControl w:val="0"/>
        <w:numPr>
          <w:ilvl w:val="3"/>
          <w:numId w:val="1"/>
        </w:numPr>
        <w:suppressAutoHyphens/>
        <w:overflowPunct w:val="0"/>
        <w:autoSpaceDE w:val="0"/>
        <w:spacing w:after="120"/>
        <w:ind w:left="426" w:hanging="426"/>
        <w:jc w:val="both"/>
        <w:rPr>
          <w:lang w:eastAsia="ar-SA"/>
        </w:rPr>
      </w:pPr>
      <w:r w:rsidRPr="00E40926">
        <w:rPr>
          <w:lang w:eastAsia="ar-SA"/>
        </w:rPr>
        <w:t>Wypełniliśmy obowiązki informacyjne przewidziane w art. 13 lub art. 14 RODO</w:t>
      </w:r>
      <w:r>
        <w:rPr>
          <w:vertAlign w:val="superscript"/>
          <w:lang w:eastAsia="ar-SA"/>
        </w:rPr>
        <w:footnoteReference w:id="1"/>
      </w:r>
      <w:r w:rsidRPr="00E40926">
        <w:rPr>
          <w:lang w:eastAsia="ar-SA"/>
        </w:rPr>
        <w:t xml:space="preserve"> wobec osób fizycznych, od których dane osobowe bezpośrednio lub pośrednio pozyskałem w celu ubiegania się o udzielenie zamówienia publicznego w niniejszym postępowaniu.</w:t>
      </w:r>
      <w:r w:rsidRPr="00855812">
        <w:rPr>
          <w:vertAlign w:val="superscript"/>
          <w:lang w:eastAsia="ar-SA"/>
        </w:rPr>
        <w:t>**</w:t>
      </w:r>
    </w:p>
    <w:p w:rsidR="0023457D" w:rsidRPr="0055476E" w:rsidRDefault="0023457D" w:rsidP="0023457D">
      <w:pPr>
        <w:widowControl w:val="0"/>
        <w:numPr>
          <w:ilvl w:val="3"/>
          <w:numId w:val="1"/>
        </w:numPr>
        <w:suppressAutoHyphens/>
        <w:overflowPunct w:val="0"/>
        <w:autoSpaceDE w:val="0"/>
        <w:spacing w:after="120"/>
        <w:ind w:left="426" w:hanging="426"/>
        <w:jc w:val="both"/>
        <w:rPr>
          <w:lang w:eastAsia="ar-SA"/>
        </w:rPr>
      </w:pPr>
      <w:r>
        <w:rPr>
          <w:lang w:eastAsia="ar-SA"/>
        </w:rPr>
        <w:t xml:space="preserve">Jesteśmy mikroprzedsiębiorstwem/ małym / średnim przedsiębiorstwem. </w:t>
      </w:r>
      <w:r w:rsidRPr="00855812">
        <w:rPr>
          <w:vertAlign w:val="superscript"/>
          <w:lang w:eastAsia="ar-SA"/>
        </w:rPr>
        <w:t>**</w:t>
      </w:r>
      <w:r w:rsidRPr="006F0230">
        <w:rPr>
          <w:lang w:eastAsia="ar-SA"/>
        </w:rPr>
        <w:t>)</w:t>
      </w:r>
    </w:p>
    <w:p w:rsidR="0023457D" w:rsidRPr="00E40926" w:rsidRDefault="0023457D" w:rsidP="0023457D">
      <w:pPr>
        <w:widowControl w:val="0"/>
        <w:numPr>
          <w:ilvl w:val="3"/>
          <w:numId w:val="1"/>
        </w:numPr>
        <w:suppressAutoHyphens/>
        <w:overflowPunct w:val="0"/>
        <w:autoSpaceDE w:val="0"/>
        <w:spacing w:after="120"/>
        <w:ind w:left="426" w:hanging="426"/>
        <w:jc w:val="both"/>
        <w:rPr>
          <w:lang w:eastAsia="ar-SA"/>
        </w:rPr>
      </w:pPr>
      <w:r w:rsidRPr="00E40926">
        <w:rPr>
          <w:lang w:eastAsia="ar-SA"/>
        </w:rPr>
        <w:t xml:space="preserve">Przy realizacji zamówienia </w:t>
      </w:r>
      <w:r w:rsidRPr="00E40926">
        <w:rPr>
          <w:lang w:eastAsia="ar-SA"/>
        </w:rPr>
        <w:tab/>
        <w:t xml:space="preserve">nie przewidujemy udziału podwykonawców. </w:t>
      </w:r>
      <w:r w:rsidRPr="00AB46A5">
        <w:rPr>
          <w:vertAlign w:val="superscript"/>
          <w:lang w:eastAsia="ar-SA"/>
        </w:rPr>
        <w:t>**</w:t>
      </w:r>
      <w:r w:rsidRPr="00E40926">
        <w:rPr>
          <w:lang w:eastAsia="ar-SA"/>
        </w:rPr>
        <w:t>)</w:t>
      </w:r>
    </w:p>
    <w:p w:rsidR="0023457D" w:rsidRPr="00E40926" w:rsidRDefault="0023457D" w:rsidP="0023457D">
      <w:pPr>
        <w:widowControl w:val="0"/>
        <w:suppressAutoHyphens/>
        <w:overflowPunct w:val="0"/>
        <w:autoSpaceDE w:val="0"/>
        <w:spacing w:after="120"/>
        <w:ind w:left="3540" w:hanging="3114"/>
        <w:rPr>
          <w:lang w:eastAsia="ar-SA"/>
        </w:rPr>
      </w:pPr>
      <w:r w:rsidRPr="00E40926">
        <w:rPr>
          <w:lang w:eastAsia="ar-SA"/>
        </w:rPr>
        <w:t xml:space="preserve">  </w:t>
      </w:r>
      <w:r w:rsidRPr="00E40926">
        <w:rPr>
          <w:lang w:eastAsia="ar-SA"/>
        </w:rPr>
        <w:tab/>
        <w:t xml:space="preserve">przewidujemy udział podwykonawców, którym powierzone zostaną następujące części zamówienia: </w:t>
      </w:r>
      <w:r w:rsidRPr="00AB46A5">
        <w:rPr>
          <w:vertAlign w:val="superscript"/>
          <w:lang w:eastAsia="ar-SA"/>
        </w:rPr>
        <w:t>**</w:t>
      </w:r>
      <w:r w:rsidRPr="00E40926">
        <w:rPr>
          <w:lang w:eastAsia="ar-SA"/>
        </w:rPr>
        <w:t>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23457D" w:rsidTr="00583C14">
        <w:trPr>
          <w:cantSplit/>
          <w:trHeight w:val="392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:rsidR="0023457D" w:rsidRPr="00E40926" w:rsidRDefault="0023457D" w:rsidP="00583C14">
            <w:pPr>
              <w:widowControl w:val="0"/>
              <w:suppressAutoHyphens/>
              <w:overflowPunct w:val="0"/>
              <w:autoSpaceDE w:val="0"/>
              <w:ind w:left="3540" w:hanging="3114"/>
              <w:jc w:val="center"/>
              <w:rPr>
                <w:b/>
                <w:sz w:val="22"/>
                <w:szCs w:val="20"/>
                <w:lang w:eastAsia="ar-SA"/>
              </w:rPr>
            </w:pPr>
            <w:r w:rsidRPr="00E40926">
              <w:rPr>
                <w:b/>
                <w:lang w:eastAsia="ar-SA"/>
              </w:rPr>
              <w:t>Rodzaj powierzonej części zamówienia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:rsidR="0023457D" w:rsidRPr="00E40926" w:rsidRDefault="0023457D" w:rsidP="00583C14">
            <w:pPr>
              <w:widowControl w:val="0"/>
              <w:suppressAutoHyphens/>
              <w:overflowPunct w:val="0"/>
              <w:autoSpaceDE w:val="0"/>
              <w:ind w:left="3540" w:hanging="3114"/>
              <w:jc w:val="center"/>
              <w:rPr>
                <w:b/>
                <w:lang w:eastAsia="ar-SA"/>
              </w:rPr>
            </w:pPr>
            <w:r w:rsidRPr="00E40926">
              <w:rPr>
                <w:b/>
                <w:lang w:eastAsia="ar-SA"/>
              </w:rPr>
              <w:t>Nazwa i adres podwykonawcy</w:t>
            </w:r>
          </w:p>
        </w:tc>
      </w:tr>
      <w:tr w:rsidR="0023457D" w:rsidTr="00583C14">
        <w:trPr>
          <w:cantSplit/>
          <w:trHeight w:val="340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57D" w:rsidRPr="00E40926" w:rsidRDefault="0023457D" w:rsidP="00583C14">
            <w:pPr>
              <w:rPr>
                <w:sz w:val="22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57D" w:rsidRPr="00E40926" w:rsidRDefault="0023457D" w:rsidP="00583C14">
            <w:pPr>
              <w:rPr>
                <w:sz w:val="22"/>
              </w:rPr>
            </w:pPr>
          </w:p>
        </w:tc>
      </w:tr>
      <w:tr w:rsidR="0023457D" w:rsidTr="00583C14">
        <w:trPr>
          <w:cantSplit/>
          <w:trHeight w:val="340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57D" w:rsidRPr="00E40926" w:rsidRDefault="0023457D" w:rsidP="00583C14">
            <w:pPr>
              <w:rPr>
                <w:sz w:val="22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57D" w:rsidRPr="00E40926" w:rsidRDefault="0023457D" w:rsidP="00583C14">
            <w:pPr>
              <w:rPr>
                <w:sz w:val="22"/>
              </w:rPr>
            </w:pPr>
          </w:p>
        </w:tc>
      </w:tr>
    </w:tbl>
    <w:p w:rsidR="0023457D" w:rsidRPr="00E40926" w:rsidRDefault="0023457D" w:rsidP="0023457D">
      <w:pPr>
        <w:widowControl w:val="0"/>
        <w:suppressAutoHyphens/>
        <w:overflowPunct w:val="0"/>
        <w:autoSpaceDE w:val="0"/>
        <w:spacing w:after="120"/>
        <w:jc w:val="both"/>
        <w:rPr>
          <w:sz w:val="20"/>
          <w:lang w:eastAsia="ar-SA"/>
        </w:rPr>
      </w:pPr>
    </w:p>
    <w:p w:rsidR="0023457D" w:rsidRPr="00E40926" w:rsidRDefault="0023457D" w:rsidP="0023457D">
      <w:pPr>
        <w:widowControl w:val="0"/>
        <w:suppressAutoHyphens/>
        <w:overflowPunct w:val="0"/>
        <w:autoSpaceDE w:val="0"/>
        <w:spacing w:after="120"/>
        <w:jc w:val="both"/>
        <w:rPr>
          <w:sz w:val="20"/>
          <w:lang w:eastAsia="ar-SA"/>
        </w:rPr>
      </w:pPr>
      <w:r w:rsidRPr="00AB46A5">
        <w:rPr>
          <w:sz w:val="20"/>
          <w:vertAlign w:val="superscript"/>
          <w:lang w:eastAsia="ar-SA"/>
        </w:rPr>
        <w:t>**</w:t>
      </w:r>
      <w:r w:rsidRPr="00E40926">
        <w:rPr>
          <w:sz w:val="20"/>
          <w:lang w:eastAsia="ar-SA"/>
        </w:rPr>
        <w:t>) niepotrzebne skreślić</w:t>
      </w:r>
    </w:p>
    <w:p w:rsidR="0023457D" w:rsidRPr="00E40926" w:rsidRDefault="0023457D" w:rsidP="0023457D">
      <w:pPr>
        <w:numPr>
          <w:ilvl w:val="3"/>
          <w:numId w:val="1"/>
        </w:numPr>
        <w:tabs>
          <w:tab w:val="num" w:pos="426"/>
        </w:tabs>
        <w:spacing w:after="120"/>
        <w:ind w:hanging="2880"/>
        <w:jc w:val="both"/>
        <w:rPr>
          <w:rFonts w:eastAsiaTheme="minorHAnsi"/>
          <w:snapToGrid w:val="0"/>
          <w:lang w:eastAsia="en-US"/>
        </w:rPr>
      </w:pPr>
      <w:r w:rsidRPr="00E40926">
        <w:rPr>
          <w:rFonts w:eastAsiaTheme="minorHAnsi"/>
          <w:snapToGrid w:val="0"/>
          <w:lang w:eastAsia="en-US"/>
        </w:rPr>
        <w:lastRenderedPageBreak/>
        <w:t>Na podstawie art. 225  ustawy PZP oświadczamy, że:</w:t>
      </w:r>
    </w:p>
    <w:p w:rsidR="0023457D" w:rsidRPr="00E40926" w:rsidRDefault="0023457D" w:rsidP="0023457D">
      <w:pPr>
        <w:numPr>
          <w:ilvl w:val="0"/>
          <w:numId w:val="3"/>
        </w:numPr>
        <w:spacing w:after="120"/>
        <w:ind w:left="709" w:hanging="283"/>
        <w:jc w:val="both"/>
        <w:rPr>
          <w:snapToGrid w:val="0"/>
        </w:rPr>
      </w:pPr>
      <w:r w:rsidRPr="00E40926">
        <w:rPr>
          <w:snapToGrid w:val="0"/>
        </w:rPr>
        <w:t>wybór oferty nie będzie prowadził do powstania u Zamawiającego obowiązku podatkowego zgodnie z przepisami o podatku od towarów i usług</w:t>
      </w:r>
      <w:r w:rsidRPr="00AB46A5">
        <w:rPr>
          <w:snapToGrid w:val="0"/>
          <w:vertAlign w:val="superscript"/>
        </w:rPr>
        <w:t>**</w:t>
      </w:r>
    </w:p>
    <w:p w:rsidR="0023457D" w:rsidRPr="00E40926" w:rsidRDefault="0023457D" w:rsidP="0023457D">
      <w:pPr>
        <w:numPr>
          <w:ilvl w:val="0"/>
          <w:numId w:val="3"/>
        </w:numPr>
        <w:spacing w:after="120"/>
        <w:ind w:left="709" w:hanging="283"/>
        <w:jc w:val="both"/>
        <w:rPr>
          <w:snapToGrid w:val="0"/>
        </w:rPr>
      </w:pPr>
      <w:r w:rsidRPr="00E40926">
        <w:rPr>
          <w:snapToGrid w:val="0"/>
        </w:rPr>
        <w:t>wybór oferty będzie prowadził do powstania u Zamawiającego obowiązku podatkowego zgodnie z przepisami o podatku od towarów i usług</w:t>
      </w:r>
      <w:r w:rsidRPr="00AB46A5">
        <w:rPr>
          <w:snapToGrid w:val="0"/>
          <w:vertAlign w:val="superscript"/>
        </w:rPr>
        <w:t>*</w:t>
      </w:r>
      <w:r w:rsidRPr="00E40926">
        <w:rPr>
          <w:snapToGrid w:val="0"/>
          <w:vertAlign w:val="superscript"/>
        </w:rPr>
        <w:t>*</w:t>
      </w:r>
    </w:p>
    <w:p w:rsidR="0023457D" w:rsidRPr="00232A84" w:rsidRDefault="0023457D" w:rsidP="0023457D">
      <w:pPr>
        <w:spacing w:after="120"/>
        <w:ind w:left="426"/>
        <w:jc w:val="both"/>
        <w:rPr>
          <w:snapToGrid w:val="0"/>
        </w:rPr>
      </w:pPr>
      <w:r w:rsidRPr="00E40926">
        <w:rPr>
          <w:snapToGrid w:val="0"/>
        </w:rPr>
        <w:t>Powyższy obowiązek podatkowy będzie dotyczył ……………………………</w:t>
      </w:r>
      <w:r w:rsidRPr="00E40926">
        <w:rPr>
          <w:snapToGrid w:val="0"/>
          <w:vertAlign w:val="superscript"/>
        </w:rPr>
        <w:t>1</w:t>
      </w:r>
      <w:r w:rsidRPr="00E40926">
        <w:rPr>
          <w:snapToGrid w:val="0"/>
        </w:rPr>
        <w:t xml:space="preserve"> objętych przedmiotem zamówienia, a ich wartość netto (bez kwoty podatku) będzie wynosiła ……………………………………</w:t>
      </w:r>
      <w:r w:rsidRPr="00E40926">
        <w:rPr>
          <w:snapToGrid w:val="0"/>
          <w:vertAlign w:val="superscript"/>
        </w:rPr>
        <w:t>2</w:t>
      </w:r>
      <w:r w:rsidRPr="00E40926">
        <w:rPr>
          <w:snapToGrid w:val="0"/>
        </w:rPr>
        <w:t xml:space="preserve">  zło</w:t>
      </w:r>
      <w:r>
        <w:rPr>
          <w:snapToGrid w:val="0"/>
        </w:rPr>
        <w:t>tych. Stawka podatku wynosi………%</w:t>
      </w:r>
    </w:p>
    <w:p w:rsidR="0023457D" w:rsidRPr="00E40926" w:rsidRDefault="0023457D" w:rsidP="0023457D">
      <w:pPr>
        <w:spacing w:after="120"/>
        <w:jc w:val="both"/>
        <w:rPr>
          <w:i/>
          <w:snapToGrid w:val="0"/>
          <w:sz w:val="20"/>
          <w:szCs w:val="20"/>
        </w:rPr>
      </w:pPr>
      <w:r w:rsidRPr="00E40926">
        <w:rPr>
          <w:i/>
          <w:snapToGrid w:val="0"/>
          <w:sz w:val="20"/>
          <w:szCs w:val="20"/>
          <w:vertAlign w:val="superscript"/>
        </w:rPr>
        <w:t xml:space="preserve">1 </w:t>
      </w:r>
      <w:r w:rsidRPr="00E40926">
        <w:rPr>
          <w:i/>
          <w:snapToGrid w:val="0"/>
          <w:sz w:val="20"/>
          <w:szCs w:val="20"/>
        </w:rPr>
        <w:t>Wpisać nazwę /rodzaj towaru lub usługi, które będą prowadziły do powstania u Zamawiającego obowiązku podatkowego zgodnie z przepisami o podatku od towarów i usług.</w:t>
      </w:r>
    </w:p>
    <w:p w:rsidR="0023457D" w:rsidRPr="00E40926" w:rsidRDefault="0023457D" w:rsidP="0023457D">
      <w:pPr>
        <w:spacing w:after="120"/>
        <w:jc w:val="both"/>
        <w:rPr>
          <w:i/>
          <w:snapToGrid w:val="0"/>
          <w:sz w:val="20"/>
          <w:szCs w:val="20"/>
        </w:rPr>
      </w:pPr>
      <w:r w:rsidRPr="00E40926">
        <w:rPr>
          <w:i/>
          <w:snapToGrid w:val="0"/>
          <w:sz w:val="20"/>
          <w:szCs w:val="20"/>
          <w:vertAlign w:val="superscript"/>
        </w:rPr>
        <w:t>2</w:t>
      </w:r>
      <w:r w:rsidRPr="00E40926">
        <w:rPr>
          <w:i/>
          <w:snapToGrid w:val="0"/>
          <w:sz w:val="20"/>
          <w:szCs w:val="20"/>
        </w:rPr>
        <w:t xml:space="preserve"> Wpisać wartość netto (bez kwoty podatku) towaru/towarów lub usługi.</w:t>
      </w:r>
      <w:r w:rsidRPr="00E40926">
        <w:rPr>
          <w:lang w:eastAsia="ar-SA"/>
        </w:rPr>
        <w:tab/>
      </w:r>
      <w:r w:rsidRPr="00E40926">
        <w:rPr>
          <w:lang w:eastAsia="ar-SA"/>
        </w:rPr>
        <w:tab/>
      </w:r>
      <w:r w:rsidRPr="00E40926">
        <w:rPr>
          <w:sz w:val="20"/>
          <w:szCs w:val="20"/>
          <w:lang w:eastAsia="ar-SA"/>
        </w:rPr>
        <w:tab/>
      </w:r>
      <w:r w:rsidRPr="00E40926">
        <w:rPr>
          <w:sz w:val="20"/>
          <w:szCs w:val="20"/>
          <w:lang w:eastAsia="ar-SA"/>
        </w:rPr>
        <w:tab/>
      </w:r>
      <w:r w:rsidRPr="00E40926">
        <w:rPr>
          <w:sz w:val="20"/>
          <w:szCs w:val="20"/>
          <w:lang w:eastAsia="ar-SA"/>
        </w:rPr>
        <w:tab/>
      </w:r>
      <w:r w:rsidRPr="00E40926">
        <w:rPr>
          <w:sz w:val="20"/>
          <w:szCs w:val="20"/>
          <w:lang w:eastAsia="ar-SA"/>
        </w:rPr>
        <w:tab/>
      </w:r>
      <w:r w:rsidRPr="00E40926">
        <w:rPr>
          <w:sz w:val="20"/>
          <w:szCs w:val="20"/>
          <w:lang w:eastAsia="ar-SA"/>
        </w:rPr>
        <w:tab/>
      </w:r>
      <w:r w:rsidRPr="00E40926">
        <w:rPr>
          <w:sz w:val="20"/>
          <w:szCs w:val="20"/>
          <w:lang w:eastAsia="ar-SA"/>
        </w:rPr>
        <w:tab/>
      </w:r>
    </w:p>
    <w:p w:rsidR="0023457D" w:rsidRPr="00E40926" w:rsidRDefault="0023457D" w:rsidP="0023457D">
      <w:pPr>
        <w:widowControl w:val="0"/>
        <w:suppressAutoHyphens/>
        <w:overflowPunct w:val="0"/>
        <w:autoSpaceDE w:val="0"/>
        <w:spacing w:after="120"/>
        <w:rPr>
          <w:u w:val="single"/>
          <w:lang w:eastAsia="ar-SA"/>
        </w:rPr>
      </w:pPr>
      <w:r w:rsidRPr="00E40926">
        <w:rPr>
          <w:u w:val="single"/>
          <w:lang w:eastAsia="ar-SA"/>
        </w:rPr>
        <w:t>Do oferty załączamy:</w:t>
      </w:r>
    </w:p>
    <w:bookmarkEnd w:id="2"/>
    <w:bookmarkEnd w:id="3"/>
    <w:bookmarkEnd w:id="4"/>
    <w:bookmarkEnd w:id="5"/>
    <w:bookmarkEnd w:id="6"/>
    <w:p w:rsidR="0023457D" w:rsidRPr="00E40926" w:rsidRDefault="0023457D" w:rsidP="0023457D">
      <w:pPr>
        <w:widowControl w:val="0"/>
        <w:numPr>
          <w:ilvl w:val="0"/>
          <w:numId w:val="2"/>
        </w:numPr>
        <w:autoSpaceDN w:val="0"/>
        <w:spacing w:line="276" w:lineRule="auto"/>
        <w:jc w:val="both"/>
        <w:rPr>
          <w:lang w:eastAsia="ar-SA"/>
        </w:rPr>
      </w:pPr>
      <w:r w:rsidRPr="00E40926">
        <w:rPr>
          <w:lang w:eastAsia="ar-SA"/>
        </w:rPr>
        <w:t>Pełnomocnictwo……………………………………..</w:t>
      </w:r>
    </w:p>
    <w:p w:rsidR="0023457D" w:rsidRDefault="0023457D" w:rsidP="0023457D">
      <w:pPr>
        <w:numPr>
          <w:ilvl w:val="0"/>
          <w:numId w:val="2"/>
        </w:numPr>
        <w:spacing w:line="276" w:lineRule="auto"/>
        <w:jc w:val="both"/>
        <w:rPr>
          <w:lang w:eastAsia="ar-SA"/>
        </w:rPr>
      </w:pPr>
      <w:r w:rsidRPr="00E40926">
        <w:rPr>
          <w:lang w:eastAsia="ar-SA"/>
        </w:rPr>
        <w:t>Oświadczenie Wykonawcy, że nie podlega wykluczeniu z postępowania</w:t>
      </w:r>
      <w:r>
        <w:rPr>
          <w:lang w:eastAsia="ar-SA"/>
        </w:rPr>
        <w:t xml:space="preserve"> i spełnia warunki udziału w postępowaniu.</w:t>
      </w:r>
    </w:p>
    <w:p w:rsidR="0023457D" w:rsidRDefault="0023457D" w:rsidP="0023457D">
      <w:pPr>
        <w:numPr>
          <w:ilvl w:val="0"/>
          <w:numId w:val="2"/>
        </w:numPr>
        <w:spacing w:line="276" w:lineRule="auto"/>
        <w:jc w:val="both"/>
        <w:rPr>
          <w:lang w:eastAsia="ar-SA"/>
        </w:rPr>
      </w:pPr>
      <w:r>
        <w:t>Oś</w:t>
      </w:r>
      <w:r w:rsidRPr="00030F4C">
        <w:t>wiadczeni</w:t>
      </w:r>
      <w:r>
        <w:t>e</w:t>
      </w:r>
      <w:r w:rsidRPr="00030F4C">
        <w:t xml:space="preserve"> Wykonawcy</w:t>
      </w:r>
      <w:r>
        <w:t xml:space="preserve"> </w:t>
      </w:r>
      <w:r w:rsidRPr="00030F4C">
        <w:t>o braku przynależności do tej samej grupy kapitałowej.</w:t>
      </w:r>
    </w:p>
    <w:p w:rsidR="0023457D" w:rsidRDefault="0023457D" w:rsidP="0023457D">
      <w:pPr>
        <w:numPr>
          <w:ilvl w:val="0"/>
          <w:numId w:val="2"/>
        </w:numPr>
        <w:spacing w:line="276" w:lineRule="auto"/>
        <w:jc w:val="both"/>
        <w:rPr>
          <w:lang w:eastAsia="ar-SA"/>
        </w:rPr>
      </w:pPr>
      <w:r w:rsidRPr="00030F4C">
        <w:t>Oświadczenie podmiotu trzeciego o udostępnieniu zasobów.</w:t>
      </w:r>
    </w:p>
    <w:p w:rsidR="003E121F" w:rsidRDefault="003E121F"/>
    <w:sectPr w:rsidR="003E1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D57CF" w:rsidRDefault="006D57CF" w:rsidP="0023457D">
      <w:r>
        <w:separator/>
      </w:r>
    </w:p>
  </w:endnote>
  <w:endnote w:type="continuationSeparator" w:id="0">
    <w:p w:rsidR="006D57CF" w:rsidRDefault="006D57CF" w:rsidP="00234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D57CF" w:rsidRDefault="006D57CF" w:rsidP="0023457D">
      <w:r>
        <w:separator/>
      </w:r>
    </w:p>
  </w:footnote>
  <w:footnote w:type="continuationSeparator" w:id="0">
    <w:p w:rsidR="006D57CF" w:rsidRDefault="006D57CF" w:rsidP="0023457D">
      <w:r>
        <w:continuationSeparator/>
      </w:r>
    </w:p>
  </w:footnote>
  <w:footnote w:id="1">
    <w:p w:rsidR="0023457D" w:rsidRDefault="0023457D" w:rsidP="0023457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2089B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32E65"/>
    <w:multiLevelType w:val="hybridMultilevel"/>
    <w:tmpl w:val="289C6806"/>
    <w:lvl w:ilvl="0" w:tplc="8FC8965E">
      <w:start w:val="1"/>
      <w:numFmt w:val="decimal"/>
      <w:lvlText w:val="%1."/>
      <w:lvlJc w:val="right"/>
      <w:pPr>
        <w:ind w:left="709" w:hanging="355"/>
      </w:pPr>
    </w:lvl>
    <w:lvl w:ilvl="1" w:tplc="1C1E32B4">
      <w:start w:val="1"/>
      <w:numFmt w:val="lowerLetter"/>
      <w:lvlText w:val="%2."/>
      <w:lvlJc w:val="left"/>
      <w:pPr>
        <w:ind w:left="1429" w:hanging="355"/>
      </w:pPr>
    </w:lvl>
    <w:lvl w:ilvl="2" w:tplc="B5285C90">
      <w:start w:val="1"/>
      <w:numFmt w:val="lowerRoman"/>
      <w:lvlText w:val="%3."/>
      <w:lvlJc w:val="right"/>
      <w:pPr>
        <w:ind w:left="2149" w:hanging="175"/>
      </w:pPr>
    </w:lvl>
    <w:lvl w:ilvl="3" w:tplc="8872EF4A">
      <w:start w:val="1"/>
      <w:numFmt w:val="decimal"/>
      <w:lvlText w:val="%4."/>
      <w:lvlJc w:val="left"/>
      <w:pPr>
        <w:ind w:left="2869" w:hanging="355"/>
      </w:pPr>
    </w:lvl>
    <w:lvl w:ilvl="4" w:tplc="6846D37A">
      <w:start w:val="1"/>
      <w:numFmt w:val="lowerLetter"/>
      <w:lvlText w:val="%5."/>
      <w:lvlJc w:val="left"/>
      <w:pPr>
        <w:ind w:left="3589" w:hanging="355"/>
      </w:pPr>
    </w:lvl>
    <w:lvl w:ilvl="5" w:tplc="8EE2071E">
      <w:start w:val="1"/>
      <w:numFmt w:val="lowerRoman"/>
      <w:lvlText w:val="%6."/>
      <w:lvlJc w:val="right"/>
      <w:pPr>
        <w:ind w:left="4309" w:hanging="175"/>
      </w:pPr>
    </w:lvl>
    <w:lvl w:ilvl="6" w:tplc="61847C00">
      <w:start w:val="1"/>
      <w:numFmt w:val="decimal"/>
      <w:lvlText w:val="%7."/>
      <w:lvlJc w:val="left"/>
      <w:pPr>
        <w:ind w:left="5029" w:hanging="355"/>
      </w:pPr>
    </w:lvl>
    <w:lvl w:ilvl="7" w:tplc="68FE37B8">
      <w:start w:val="1"/>
      <w:numFmt w:val="lowerLetter"/>
      <w:lvlText w:val="%8."/>
      <w:lvlJc w:val="left"/>
      <w:pPr>
        <w:ind w:left="5749" w:hanging="355"/>
      </w:pPr>
    </w:lvl>
    <w:lvl w:ilvl="8" w:tplc="DB328634">
      <w:start w:val="1"/>
      <w:numFmt w:val="lowerRoman"/>
      <w:lvlText w:val="%9."/>
      <w:lvlJc w:val="right"/>
      <w:pPr>
        <w:ind w:left="6469" w:hanging="175"/>
      </w:pPr>
    </w:lvl>
  </w:abstractNum>
  <w:abstractNum w:abstractNumId="1" w15:restartNumberingAfterBreak="0">
    <w:nsid w:val="3A6336A9"/>
    <w:multiLevelType w:val="hybridMultilevel"/>
    <w:tmpl w:val="71A43ECC"/>
    <w:lvl w:ilvl="0" w:tplc="E3D058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00CB6E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3605F6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8748DE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BC26FF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5701A3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364DD9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02E413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68E2D9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C6F2B4A"/>
    <w:multiLevelType w:val="hybridMultilevel"/>
    <w:tmpl w:val="9FB8DFDA"/>
    <w:styleLink w:val="WW8Num611"/>
    <w:lvl w:ilvl="0" w:tplc="AD30A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6A93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01606E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043B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C8FAD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E8B11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7E30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DE927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F2809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44524926">
    <w:abstractNumId w:val="2"/>
  </w:num>
  <w:num w:numId="2" w16cid:durableId="12911289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38608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57D"/>
    <w:rsid w:val="0023457D"/>
    <w:rsid w:val="003E121F"/>
    <w:rsid w:val="003F4EEA"/>
    <w:rsid w:val="006D57CF"/>
    <w:rsid w:val="00F3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11657"/>
  <w15:chartTrackingRefBased/>
  <w15:docId w15:val="{2493756A-AE3E-48B3-B92C-337B766A9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57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5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23457D"/>
    <w:rPr>
      <w:vertAlign w:val="superscript"/>
    </w:rPr>
  </w:style>
  <w:style w:type="table" w:styleId="Tabela-Siatka">
    <w:name w:val="Table Grid"/>
    <w:basedOn w:val="Standardowy"/>
    <w:uiPriority w:val="59"/>
    <w:rsid w:val="0023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611">
    <w:name w:val="WW8Num611"/>
    <w:rsid w:val="0023457D"/>
    <w:pPr>
      <w:numPr>
        <w:numId w:val="1"/>
      </w:numPr>
    </w:pPr>
  </w:style>
  <w:style w:type="table" w:customStyle="1" w:styleId="TableGrid">
    <w:name w:val="TableGrid"/>
    <w:rsid w:val="0023457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638</Words>
  <Characters>3830</Characters>
  <Application>Microsoft Office Word</Application>
  <DocSecurity>0</DocSecurity>
  <Lines>31</Lines>
  <Paragraphs>8</Paragraphs>
  <ScaleCrop>false</ScaleCrop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M.Głowacki (KW Kielce)</dc:creator>
  <cp:keywords/>
  <dc:description/>
  <cp:lastModifiedBy>M.Głowacki (KW Kielce)</cp:lastModifiedBy>
  <cp:revision>1</cp:revision>
  <dcterms:created xsi:type="dcterms:W3CDTF">2023-03-21T09:58:00Z</dcterms:created>
  <dcterms:modified xsi:type="dcterms:W3CDTF">2023-03-21T10:03:00Z</dcterms:modified>
</cp:coreProperties>
</file>