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506" w:rsidRPr="0050763F" w:rsidRDefault="00826506" w:rsidP="00007A27">
      <w:pPr>
        <w:jc w:val="right"/>
        <w:rPr>
          <w:rFonts w:ascii="Arial" w:hAnsi="Arial" w:cs="Arial"/>
          <w:bCs/>
          <w:color w:val="000000"/>
          <w:spacing w:val="-10"/>
          <w:sz w:val="18"/>
          <w:szCs w:val="18"/>
        </w:rPr>
      </w:pPr>
    </w:p>
    <w:p w:rsidR="00007A27" w:rsidRPr="00047838" w:rsidRDefault="00007A27" w:rsidP="00007A27">
      <w:pPr>
        <w:jc w:val="right"/>
        <w:rPr>
          <w:rFonts w:ascii="Arial" w:hAnsi="Arial" w:cs="Arial"/>
          <w:bCs/>
          <w:color w:val="000000"/>
          <w:spacing w:val="-10"/>
          <w:sz w:val="18"/>
          <w:szCs w:val="18"/>
        </w:rPr>
      </w:pPr>
      <w:r w:rsidRPr="0050763F">
        <w:rPr>
          <w:rFonts w:ascii="Arial" w:hAnsi="Arial" w:cs="Arial"/>
          <w:bCs/>
          <w:color w:val="000000"/>
          <w:spacing w:val="-10"/>
          <w:sz w:val="18"/>
          <w:szCs w:val="18"/>
        </w:rPr>
        <w:t xml:space="preserve">Słubice; </w:t>
      </w:r>
      <w:r w:rsidR="00B47582">
        <w:rPr>
          <w:rFonts w:ascii="Arial" w:hAnsi="Arial" w:cs="Arial"/>
          <w:bCs/>
          <w:color w:val="000000"/>
          <w:spacing w:val="-10"/>
          <w:sz w:val="18"/>
          <w:szCs w:val="18"/>
        </w:rPr>
        <w:t>0</w:t>
      </w:r>
      <w:r w:rsidR="00103D43">
        <w:rPr>
          <w:rFonts w:ascii="Arial" w:hAnsi="Arial" w:cs="Arial"/>
          <w:bCs/>
          <w:color w:val="000000"/>
          <w:spacing w:val="-10"/>
          <w:sz w:val="18"/>
          <w:szCs w:val="18"/>
        </w:rPr>
        <w:t>8</w:t>
      </w:r>
      <w:r w:rsidRPr="0050763F">
        <w:rPr>
          <w:rFonts w:ascii="Arial" w:hAnsi="Arial" w:cs="Arial"/>
          <w:bCs/>
          <w:color w:val="000000"/>
          <w:spacing w:val="-10"/>
          <w:sz w:val="18"/>
          <w:szCs w:val="18"/>
        </w:rPr>
        <w:t>.</w:t>
      </w:r>
      <w:r w:rsidR="0050763F" w:rsidRPr="0050763F">
        <w:rPr>
          <w:rFonts w:ascii="Arial" w:hAnsi="Arial" w:cs="Arial"/>
          <w:bCs/>
          <w:color w:val="000000"/>
          <w:spacing w:val="-10"/>
          <w:sz w:val="18"/>
          <w:szCs w:val="18"/>
        </w:rPr>
        <w:t>0</w:t>
      </w:r>
      <w:r w:rsidR="00B47582">
        <w:rPr>
          <w:rFonts w:ascii="Arial" w:hAnsi="Arial" w:cs="Arial"/>
          <w:bCs/>
          <w:color w:val="000000"/>
          <w:spacing w:val="-10"/>
          <w:sz w:val="18"/>
          <w:szCs w:val="18"/>
        </w:rPr>
        <w:t>2</w:t>
      </w:r>
      <w:r w:rsidR="005F72AA" w:rsidRPr="0050763F">
        <w:rPr>
          <w:rFonts w:ascii="Arial" w:hAnsi="Arial" w:cs="Arial"/>
          <w:bCs/>
          <w:color w:val="000000"/>
          <w:spacing w:val="-10"/>
          <w:sz w:val="18"/>
          <w:szCs w:val="18"/>
        </w:rPr>
        <w:t>.202</w:t>
      </w:r>
      <w:r w:rsidR="0050763F" w:rsidRPr="0050763F">
        <w:rPr>
          <w:rFonts w:ascii="Arial" w:hAnsi="Arial" w:cs="Arial"/>
          <w:bCs/>
          <w:color w:val="000000"/>
          <w:spacing w:val="-10"/>
          <w:sz w:val="18"/>
          <w:szCs w:val="18"/>
        </w:rPr>
        <w:t>4</w:t>
      </w:r>
      <w:r w:rsidRPr="0050763F">
        <w:rPr>
          <w:rFonts w:ascii="Arial" w:hAnsi="Arial" w:cs="Arial"/>
          <w:bCs/>
          <w:color w:val="000000"/>
          <w:spacing w:val="-10"/>
          <w:sz w:val="18"/>
          <w:szCs w:val="18"/>
        </w:rPr>
        <w:t xml:space="preserve"> r.</w:t>
      </w:r>
    </w:p>
    <w:p w:rsidR="008A2C09" w:rsidRDefault="008A2C09" w:rsidP="008A2C09">
      <w:pPr>
        <w:jc w:val="center"/>
        <w:rPr>
          <w:rFonts w:ascii="Arial" w:hAnsi="Arial" w:cs="Arial"/>
          <w:b/>
          <w:bCs/>
          <w:color w:val="000000"/>
          <w:spacing w:val="-10"/>
          <w:szCs w:val="24"/>
          <w:u w:val="single"/>
        </w:rPr>
      </w:pPr>
    </w:p>
    <w:p w:rsidR="00047838" w:rsidRDefault="00047838" w:rsidP="00117326">
      <w:pPr>
        <w:pBdr>
          <w:top w:val="nil"/>
          <w:left w:val="nil"/>
          <w:bottom w:val="nil"/>
          <w:right w:val="nil"/>
          <w:between w:val="nil"/>
        </w:pBdr>
        <w:jc w:val="center"/>
        <w:rPr>
          <w:rFonts w:ascii="Arial" w:eastAsia="Arial" w:hAnsi="Arial" w:cs="Arial"/>
          <w:b/>
          <w:color w:val="000000"/>
          <w:u w:val="single"/>
        </w:rPr>
      </w:pPr>
    </w:p>
    <w:p w:rsidR="00826506" w:rsidRDefault="00826506" w:rsidP="00117326">
      <w:pPr>
        <w:pBdr>
          <w:top w:val="nil"/>
          <w:left w:val="nil"/>
          <w:bottom w:val="nil"/>
          <w:right w:val="nil"/>
          <w:between w:val="nil"/>
        </w:pBdr>
        <w:jc w:val="center"/>
        <w:rPr>
          <w:rFonts w:ascii="Arial" w:eastAsia="Arial" w:hAnsi="Arial" w:cs="Arial"/>
          <w:b/>
          <w:color w:val="000000"/>
          <w:u w:val="single"/>
        </w:rPr>
      </w:pPr>
    </w:p>
    <w:p w:rsidR="00826506" w:rsidRDefault="00826506" w:rsidP="00117326">
      <w:pPr>
        <w:pBdr>
          <w:top w:val="nil"/>
          <w:left w:val="nil"/>
          <w:bottom w:val="nil"/>
          <w:right w:val="nil"/>
          <w:between w:val="nil"/>
        </w:pBdr>
        <w:jc w:val="center"/>
        <w:rPr>
          <w:rFonts w:ascii="Arial" w:eastAsia="Arial" w:hAnsi="Arial" w:cs="Arial"/>
          <w:b/>
          <w:color w:val="000000"/>
          <w:u w:val="single"/>
        </w:rPr>
      </w:pPr>
    </w:p>
    <w:p w:rsidR="00117326" w:rsidRPr="00730E30" w:rsidRDefault="00117326" w:rsidP="00117326">
      <w:pPr>
        <w:pBdr>
          <w:top w:val="nil"/>
          <w:left w:val="nil"/>
          <w:bottom w:val="nil"/>
          <w:right w:val="nil"/>
          <w:between w:val="nil"/>
        </w:pBdr>
        <w:jc w:val="center"/>
        <w:rPr>
          <w:rFonts w:ascii="Arial" w:eastAsia="Arial" w:hAnsi="Arial" w:cs="Arial"/>
          <w:color w:val="000000"/>
          <w:u w:val="single"/>
        </w:rPr>
      </w:pPr>
      <w:r w:rsidRPr="00730E30">
        <w:rPr>
          <w:rFonts w:ascii="Arial" w:eastAsia="Arial" w:hAnsi="Arial" w:cs="Arial"/>
          <w:b/>
          <w:color w:val="000000"/>
          <w:u w:val="single"/>
        </w:rPr>
        <w:t>SPECYFIKACJA WARUNKÓW ZAMÓWIENIA</w:t>
      </w:r>
    </w:p>
    <w:p w:rsidR="008A2C09" w:rsidRPr="00730E30" w:rsidRDefault="008A2C09" w:rsidP="00117326">
      <w:pPr>
        <w:shd w:val="clear" w:color="auto" w:fill="FFFFFF"/>
        <w:jc w:val="center"/>
        <w:rPr>
          <w:rFonts w:ascii="Arial" w:hAnsi="Arial" w:cs="Arial"/>
        </w:rPr>
      </w:pPr>
      <w:r w:rsidRPr="00730E30">
        <w:rPr>
          <w:rFonts w:ascii="Arial" w:hAnsi="Arial" w:cs="Arial"/>
        </w:rPr>
        <w:t xml:space="preserve">(zwana dalej Specyfikacją) </w:t>
      </w:r>
    </w:p>
    <w:p w:rsidR="008A2C09" w:rsidRDefault="008A2C09" w:rsidP="008A2C09">
      <w:pPr>
        <w:shd w:val="clear" w:color="auto" w:fill="FFFFFF"/>
        <w:jc w:val="center"/>
        <w:rPr>
          <w:rFonts w:ascii="Arial" w:hAnsi="Arial" w:cs="Arial"/>
          <w:b/>
          <w:bCs/>
          <w:color w:val="000000"/>
          <w:spacing w:val="-3"/>
        </w:rPr>
      </w:pPr>
    </w:p>
    <w:p w:rsidR="005C3834" w:rsidRPr="00730E30" w:rsidRDefault="005C3834" w:rsidP="008A2C09">
      <w:pPr>
        <w:shd w:val="clear" w:color="auto" w:fill="FFFFFF"/>
        <w:jc w:val="center"/>
        <w:rPr>
          <w:rFonts w:ascii="Arial" w:hAnsi="Arial" w:cs="Arial"/>
          <w:b/>
          <w:bCs/>
          <w:color w:val="000000"/>
          <w:spacing w:val="-3"/>
        </w:rPr>
      </w:pPr>
    </w:p>
    <w:p w:rsidR="008A2C09" w:rsidRPr="00730E30" w:rsidRDefault="008A2C09" w:rsidP="008A2C09">
      <w:pPr>
        <w:shd w:val="clear" w:color="auto" w:fill="FFFFFF"/>
        <w:jc w:val="center"/>
        <w:rPr>
          <w:rFonts w:ascii="Arial" w:hAnsi="Arial" w:cs="Arial"/>
          <w:b/>
          <w:bCs/>
          <w:color w:val="000000"/>
          <w:spacing w:val="-3"/>
        </w:rPr>
      </w:pPr>
      <w:r w:rsidRPr="00730E30">
        <w:rPr>
          <w:rFonts w:ascii="Arial" w:hAnsi="Arial" w:cs="Arial"/>
          <w:b/>
          <w:bCs/>
          <w:color w:val="000000"/>
          <w:spacing w:val="-3"/>
        </w:rPr>
        <w:t xml:space="preserve">w postępowaniu o udzielenie zamówienia publicznego prowadzonego </w:t>
      </w:r>
    </w:p>
    <w:p w:rsidR="008A2C09" w:rsidRPr="00730E30" w:rsidRDefault="008A2C09" w:rsidP="008A2C09">
      <w:pPr>
        <w:shd w:val="clear" w:color="auto" w:fill="FFFFFF"/>
        <w:jc w:val="center"/>
        <w:rPr>
          <w:rFonts w:ascii="Arial" w:hAnsi="Arial" w:cs="Arial"/>
          <w:b/>
          <w:bCs/>
          <w:color w:val="000000"/>
          <w:spacing w:val="-3"/>
        </w:rPr>
      </w:pPr>
      <w:r w:rsidRPr="00730E30">
        <w:rPr>
          <w:rFonts w:ascii="Arial" w:hAnsi="Arial" w:cs="Arial"/>
          <w:b/>
          <w:bCs/>
          <w:color w:val="000000"/>
          <w:spacing w:val="-3"/>
        </w:rPr>
        <w:t xml:space="preserve">w trybie </w:t>
      </w:r>
      <w:r w:rsidR="0099617D" w:rsidRPr="00730E30">
        <w:rPr>
          <w:rFonts w:ascii="Arial" w:hAnsi="Arial" w:cs="Arial"/>
          <w:b/>
          <w:bCs/>
          <w:color w:val="000000"/>
          <w:spacing w:val="-3"/>
        </w:rPr>
        <w:t>podstawowym</w:t>
      </w:r>
      <w:r w:rsidRPr="00730E30">
        <w:rPr>
          <w:rFonts w:ascii="Arial" w:hAnsi="Arial" w:cs="Arial"/>
          <w:b/>
          <w:bCs/>
          <w:color w:val="000000"/>
          <w:spacing w:val="-3"/>
        </w:rPr>
        <w:t xml:space="preserve"> (zwanego dalej Postępowaniem) pod nazwą: </w:t>
      </w:r>
    </w:p>
    <w:p w:rsidR="008A2C09" w:rsidRDefault="008A2C09" w:rsidP="008A2C09">
      <w:pPr>
        <w:shd w:val="clear" w:color="auto" w:fill="FFFFFF"/>
        <w:ind w:right="1272"/>
        <w:jc w:val="both"/>
        <w:rPr>
          <w:rFonts w:ascii="Arial" w:hAnsi="Arial" w:cs="Arial"/>
          <w:b/>
          <w:bCs/>
          <w:color w:val="000000"/>
          <w:spacing w:val="-2"/>
        </w:rPr>
      </w:pPr>
    </w:p>
    <w:p w:rsidR="005C3834" w:rsidRDefault="005C3834" w:rsidP="008A2C09">
      <w:pPr>
        <w:shd w:val="clear" w:color="auto" w:fill="FFFFFF"/>
        <w:ind w:right="1272"/>
        <w:jc w:val="both"/>
        <w:rPr>
          <w:rFonts w:ascii="Arial" w:hAnsi="Arial" w:cs="Arial"/>
          <w:b/>
          <w:bCs/>
          <w:color w:val="000000"/>
          <w:spacing w:val="-2"/>
        </w:rPr>
      </w:pPr>
    </w:p>
    <w:p w:rsidR="005C3834" w:rsidRDefault="005C3834" w:rsidP="008A2C09">
      <w:pPr>
        <w:shd w:val="clear" w:color="auto" w:fill="FFFFFF"/>
        <w:ind w:right="1272"/>
        <w:jc w:val="both"/>
        <w:rPr>
          <w:rFonts w:ascii="Arial" w:hAnsi="Arial" w:cs="Arial"/>
          <w:b/>
          <w:bCs/>
          <w:color w:val="000000"/>
          <w:spacing w:val="-2"/>
        </w:rPr>
      </w:pPr>
    </w:p>
    <w:p w:rsidR="0014262E" w:rsidRDefault="00F51FF4" w:rsidP="00B47582">
      <w:pPr>
        <w:tabs>
          <w:tab w:val="left" w:pos="2114"/>
          <w:tab w:val="left" w:pos="8550"/>
          <w:tab w:val="left" w:pos="10108"/>
        </w:tabs>
        <w:ind w:left="15"/>
        <w:jc w:val="center"/>
        <w:rPr>
          <w:b/>
          <w:bCs/>
          <w:sz w:val="28"/>
          <w:szCs w:val="28"/>
          <w:u w:val="single"/>
        </w:rPr>
      </w:pPr>
      <w:r>
        <w:rPr>
          <w:b/>
          <w:bCs/>
          <w:sz w:val="28"/>
          <w:szCs w:val="28"/>
          <w:u w:val="single"/>
        </w:rPr>
        <w:t>Dostawa</w:t>
      </w:r>
      <w:r w:rsidRPr="00F51FF4">
        <w:rPr>
          <w:b/>
          <w:bCs/>
          <w:sz w:val="28"/>
          <w:szCs w:val="28"/>
          <w:u w:val="single"/>
        </w:rPr>
        <w:t xml:space="preserve"> odczynników</w:t>
      </w:r>
      <w:r w:rsidR="0014262E" w:rsidRPr="0014262E">
        <w:rPr>
          <w:b/>
          <w:bCs/>
          <w:sz w:val="28"/>
          <w:szCs w:val="28"/>
          <w:u w:val="single"/>
        </w:rPr>
        <w:t xml:space="preserve"> do badań gazometrycznych</w:t>
      </w:r>
      <w:r w:rsidR="00B47582">
        <w:rPr>
          <w:b/>
          <w:bCs/>
          <w:sz w:val="28"/>
          <w:szCs w:val="28"/>
          <w:u w:val="single"/>
        </w:rPr>
        <w:t xml:space="preserve"> </w:t>
      </w:r>
    </w:p>
    <w:p w:rsidR="00B47582" w:rsidRDefault="00B47582" w:rsidP="00B47582">
      <w:pPr>
        <w:tabs>
          <w:tab w:val="left" w:pos="2114"/>
          <w:tab w:val="left" w:pos="8550"/>
          <w:tab w:val="left" w:pos="10108"/>
        </w:tabs>
        <w:ind w:left="15"/>
        <w:jc w:val="center"/>
        <w:rPr>
          <w:b/>
          <w:bCs/>
          <w:sz w:val="28"/>
          <w:szCs w:val="28"/>
          <w:u w:val="single"/>
        </w:rPr>
      </w:pPr>
      <w:r w:rsidRPr="00B47582">
        <w:rPr>
          <w:b/>
          <w:bCs/>
          <w:sz w:val="28"/>
          <w:szCs w:val="28"/>
          <w:u w:val="single"/>
        </w:rPr>
        <w:t xml:space="preserve">do analizatora ABL 90 FLEX PLUS </w:t>
      </w:r>
    </w:p>
    <w:p w:rsidR="00DF2B92" w:rsidRDefault="00DF2B92" w:rsidP="00FB585A">
      <w:pPr>
        <w:tabs>
          <w:tab w:val="left" w:pos="2114"/>
          <w:tab w:val="left" w:pos="8550"/>
          <w:tab w:val="left" w:pos="10108"/>
        </w:tabs>
        <w:ind w:left="15"/>
        <w:jc w:val="center"/>
        <w:rPr>
          <w:b/>
          <w:bCs/>
          <w:sz w:val="28"/>
          <w:szCs w:val="28"/>
          <w:u w:val="single"/>
        </w:rPr>
      </w:pPr>
    </w:p>
    <w:p w:rsidR="008A2C09" w:rsidRDefault="00730E30" w:rsidP="00D93A3B">
      <w:pPr>
        <w:shd w:val="clear" w:color="auto" w:fill="FFFFFF"/>
        <w:spacing w:line="360" w:lineRule="auto"/>
        <w:jc w:val="center"/>
        <w:rPr>
          <w:rFonts w:ascii="Arial" w:hAnsi="Arial" w:cs="Arial"/>
          <w:b/>
        </w:rPr>
      </w:pPr>
      <w:r w:rsidRPr="00730E30">
        <w:rPr>
          <w:rFonts w:ascii="Arial" w:hAnsi="Arial" w:cs="Arial"/>
          <w:b/>
        </w:rPr>
        <w:t xml:space="preserve"> </w:t>
      </w:r>
    </w:p>
    <w:p w:rsidR="005C3834" w:rsidRDefault="005C3834" w:rsidP="00D93A3B">
      <w:pPr>
        <w:shd w:val="clear" w:color="auto" w:fill="FFFFFF"/>
        <w:spacing w:line="360" w:lineRule="auto"/>
        <w:jc w:val="center"/>
        <w:rPr>
          <w:rFonts w:ascii="Arial" w:hAnsi="Arial" w:cs="Arial"/>
          <w:b/>
        </w:rPr>
      </w:pPr>
    </w:p>
    <w:p w:rsidR="005C3834" w:rsidRDefault="005C3834" w:rsidP="00D93A3B">
      <w:pPr>
        <w:shd w:val="clear" w:color="auto" w:fill="FFFFFF"/>
        <w:spacing w:line="360" w:lineRule="auto"/>
        <w:jc w:val="center"/>
        <w:rPr>
          <w:rFonts w:ascii="Arial" w:hAnsi="Arial" w:cs="Arial"/>
          <w:b/>
        </w:rPr>
      </w:pPr>
    </w:p>
    <w:p w:rsidR="005C3834" w:rsidRPr="00730E30" w:rsidRDefault="005C3834" w:rsidP="00D93A3B">
      <w:pPr>
        <w:shd w:val="clear" w:color="auto" w:fill="FFFFFF"/>
        <w:spacing w:line="360" w:lineRule="auto"/>
        <w:jc w:val="center"/>
        <w:rPr>
          <w:rFonts w:ascii="Arial" w:hAnsi="Arial" w:cs="Arial"/>
        </w:rPr>
      </w:pPr>
    </w:p>
    <w:p w:rsidR="008A2C09" w:rsidRDefault="008A2C09" w:rsidP="008A2C09">
      <w:pPr>
        <w:shd w:val="clear" w:color="auto" w:fill="FFFFFF"/>
        <w:jc w:val="center"/>
        <w:rPr>
          <w:rFonts w:ascii="Arial" w:hAnsi="Arial" w:cs="Arial"/>
          <w:b/>
          <w:u w:val="single"/>
        </w:rPr>
      </w:pPr>
    </w:p>
    <w:p w:rsidR="0018507E" w:rsidRPr="00730E30" w:rsidRDefault="0018507E" w:rsidP="008A2C09">
      <w:pPr>
        <w:shd w:val="clear" w:color="auto" w:fill="FFFFFF"/>
        <w:jc w:val="center"/>
        <w:rPr>
          <w:rFonts w:ascii="Arial" w:hAnsi="Arial" w:cs="Arial"/>
          <w:b/>
          <w:u w:val="single"/>
        </w:rPr>
      </w:pPr>
    </w:p>
    <w:p w:rsidR="008A2C09" w:rsidRPr="00730E30" w:rsidRDefault="008A2C09" w:rsidP="008A2C09">
      <w:pPr>
        <w:shd w:val="clear" w:color="auto" w:fill="FFFFFF"/>
        <w:jc w:val="center"/>
        <w:rPr>
          <w:rFonts w:ascii="Arial" w:hAnsi="Arial" w:cs="Arial"/>
          <w:u w:val="single"/>
        </w:rPr>
      </w:pPr>
      <w:r w:rsidRPr="004E3F46">
        <w:rPr>
          <w:rFonts w:ascii="Arial" w:hAnsi="Arial" w:cs="Arial"/>
          <w:u w:val="single"/>
        </w:rPr>
        <w:t xml:space="preserve">numer postępowania: </w:t>
      </w:r>
      <w:r w:rsidR="00A60C3D" w:rsidRPr="004E3F46">
        <w:rPr>
          <w:rFonts w:ascii="Arial" w:hAnsi="Arial" w:cs="Arial"/>
          <w:u w:val="single"/>
        </w:rPr>
        <w:t>ZP</w:t>
      </w:r>
      <w:r w:rsidR="00D766C0" w:rsidRPr="004E3F46">
        <w:rPr>
          <w:rFonts w:ascii="Arial" w:hAnsi="Arial" w:cs="Arial"/>
          <w:u w:val="single"/>
        </w:rPr>
        <w:t>/TP</w:t>
      </w:r>
      <w:r w:rsidR="00A60C3D" w:rsidRPr="004E3F46">
        <w:rPr>
          <w:rFonts w:ascii="Arial" w:hAnsi="Arial" w:cs="Arial"/>
          <w:u w:val="single"/>
        </w:rPr>
        <w:t>/</w:t>
      </w:r>
      <w:r w:rsidR="00943557">
        <w:rPr>
          <w:rFonts w:ascii="Arial" w:hAnsi="Arial" w:cs="Arial"/>
          <w:u w:val="single"/>
        </w:rPr>
        <w:t>0</w:t>
      </w:r>
      <w:r w:rsidR="00B47582">
        <w:rPr>
          <w:rFonts w:ascii="Arial" w:hAnsi="Arial" w:cs="Arial"/>
          <w:u w:val="single"/>
        </w:rPr>
        <w:t>5</w:t>
      </w:r>
      <w:r w:rsidR="00D766C0" w:rsidRPr="004E3F46">
        <w:rPr>
          <w:rFonts w:ascii="Arial" w:hAnsi="Arial" w:cs="Arial"/>
          <w:u w:val="single"/>
        </w:rPr>
        <w:t>/</w:t>
      </w:r>
      <w:r w:rsidR="00A60C3D" w:rsidRPr="004E3F46">
        <w:rPr>
          <w:rFonts w:ascii="Arial" w:hAnsi="Arial" w:cs="Arial"/>
          <w:u w:val="single"/>
        </w:rPr>
        <w:t>2</w:t>
      </w:r>
      <w:r w:rsidR="00943557">
        <w:rPr>
          <w:rFonts w:ascii="Arial" w:hAnsi="Arial" w:cs="Arial"/>
          <w:u w:val="single"/>
        </w:rPr>
        <w:t>4</w:t>
      </w:r>
    </w:p>
    <w:p w:rsidR="00D766C0" w:rsidRDefault="00D766C0" w:rsidP="008A2C09">
      <w:pPr>
        <w:shd w:val="clear" w:color="auto" w:fill="FFFFFF"/>
        <w:jc w:val="center"/>
        <w:rPr>
          <w:rFonts w:ascii="Arial" w:hAnsi="Arial" w:cs="Arial"/>
        </w:rPr>
      </w:pPr>
    </w:p>
    <w:p w:rsidR="00980986" w:rsidRDefault="00980986" w:rsidP="008A2C09">
      <w:pPr>
        <w:shd w:val="clear" w:color="auto" w:fill="FFFFFF"/>
        <w:jc w:val="center"/>
        <w:rPr>
          <w:rFonts w:ascii="Arial" w:hAnsi="Arial" w:cs="Arial"/>
        </w:rPr>
      </w:pPr>
    </w:p>
    <w:p w:rsidR="008A2C09" w:rsidRPr="00A873D1" w:rsidRDefault="008A2C09" w:rsidP="007F3AD0">
      <w:pPr>
        <w:spacing w:after="0" w:line="360" w:lineRule="auto"/>
        <w:rPr>
          <w:rFonts w:ascii="Arial" w:hAnsi="Arial" w:cs="Arial"/>
          <w:b/>
          <w:sz w:val="18"/>
          <w:szCs w:val="18"/>
        </w:rPr>
      </w:pPr>
      <w:r w:rsidRPr="00A873D1">
        <w:rPr>
          <w:rFonts w:ascii="Arial" w:hAnsi="Arial" w:cs="Arial"/>
          <w:b/>
          <w:sz w:val="18"/>
          <w:szCs w:val="18"/>
        </w:rPr>
        <w:lastRenderedPageBreak/>
        <w:t>Podstawa prawna:</w:t>
      </w:r>
    </w:p>
    <w:p w:rsidR="00117326" w:rsidRPr="00A873D1" w:rsidRDefault="00117326" w:rsidP="00117326">
      <w:pPr>
        <w:pBdr>
          <w:top w:val="nil"/>
          <w:left w:val="nil"/>
          <w:bottom w:val="nil"/>
          <w:right w:val="nil"/>
          <w:between w:val="nil"/>
        </w:pBdr>
        <w:spacing w:line="360" w:lineRule="auto"/>
        <w:jc w:val="both"/>
        <w:rPr>
          <w:rFonts w:ascii="Arial" w:eastAsia="Arial" w:hAnsi="Arial" w:cs="Arial"/>
          <w:sz w:val="18"/>
          <w:szCs w:val="18"/>
          <w:u w:val="single"/>
        </w:rPr>
      </w:pPr>
      <w:r w:rsidRPr="00A873D1">
        <w:rPr>
          <w:rFonts w:ascii="Arial" w:eastAsia="Arial" w:hAnsi="Arial" w:cs="Arial"/>
          <w:sz w:val="18"/>
          <w:szCs w:val="18"/>
        </w:rPr>
        <w:t xml:space="preserve">Postępowanie prowadzone jest przy użyciu środków komunikacji elektronicznej z wykorzystaniem </w:t>
      </w:r>
      <w:r w:rsidR="00230C23" w:rsidRPr="00A873D1">
        <w:rPr>
          <w:rFonts w:ascii="Arial" w:eastAsia="Arial" w:hAnsi="Arial" w:cs="Arial"/>
          <w:sz w:val="18"/>
          <w:szCs w:val="18"/>
        </w:rPr>
        <w:t xml:space="preserve">Platformy Zakupowej  zamawiającego </w:t>
      </w:r>
      <w:r w:rsidR="00DC211F" w:rsidRPr="00A873D1">
        <w:rPr>
          <w:rFonts w:ascii="Arial" w:eastAsia="Arial" w:hAnsi="Arial" w:cs="Arial"/>
          <w:sz w:val="18"/>
          <w:szCs w:val="18"/>
        </w:rPr>
        <w:t xml:space="preserve">, strony WWW Zamawiającego </w:t>
      </w:r>
      <w:r w:rsidRPr="00A873D1">
        <w:rPr>
          <w:rFonts w:ascii="Arial" w:eastAsia="Arial" w:hAnsi="Arial" w:cs="Arial"/>
          <w:sz w:val="18"/>
          <w:szCs w:val="18"/>
        </w:rPr>
        <w:t xml:space="preserve">i poczty elektronicznej Zamawiającego. Szczegółowe instrukcje użytkowania </w:t>
      </w:r>
      <w:r w:rsidR="00230C23" w:rsidRPr="00A873D1">
        <w:rPr>
          <w:rFonts w:ascii="Arial" w:eastAsia="Arial" w:hAnsi="Arial" w:cs="Arial"/>
          <w:sz w:val="18"/>
          <w:szCs w:val="18"/>
        </w:rPr>
        <w:t>platformy d</w:t>
      </w:r>
      <w:r w:rsidRPr="00A873D1">
        <w:rPr>
          <w:rFonts w:ascii="Arial" w:eastAsia="Arial" w:hAnsi="Arial" w:cs="Arial"/>
          <w:sz w:val="18"/>
          <w:szCs w:val="18"/>
        </w:rPr>
        <w:t xml:space="preserve">ostępne są </w:t>
      </w:r>
      <w:r w:rsidRPr="00263322">
        <w:rPr>
          <w:rFonts w:ascii="Arial" w:eastAsia="Arial" w:hAnsi="Arial" w:cs="Arial"/>
          <w:sz w:val="18"/>
          <w:szCs w:val="18"/>
        </w:rPr>
        <w:t xml:space="preserve">na stronie: </w:t>
      </w:r>
      <w:hyperlink r:id="rId9" w:history="1">
        <w:r w:rsidR="00230C23" w:rsidRPr="00263322">
          <w:rPr>
            <w:rStyle w:val="Hipercze"/>
            <w:rFonts w:ascii="Arial" w:eastAsia="Arial" w:hAnsi="Arial" w:cs="Arial"/>
            <w:color w:val="auto"/>
            <w:sz w:val="18"/>
            <w:szCs w:val="18"/>
          </w:rPr>
          <w:t>https://platformazakupowa.pl/pn/szpitalslubice</w:t>
        </w:r>
      </w:hyperlink>
      <w:r w:rsidR="00230C23" w:rsidRPr="00A873D1">
        <w:rPr>
          <w:rFonts w:ascii="Arial" w:eastAsia="Arial" w:hAnsi="Arial" w:cs="Arial"/>
          <w:sz w:val="18"/>
          <w:szCs w:val="18"/>
          <w:u w:val="single"/>
        </w:rPr>
        <w:t xml:space="preserve"> </w:t>
      </w:r>
    </w:p>
    <w:p w:rsidR="007F3AD0" w:rsidRPr="005E6EE0" w:rsidRDefault="007F3AD0" w:rsidP="007F3AD0">
      <w:pPr>
        <w:spacing w:after="0" w:line="360" w:lineRule="auto"/>
        <w:rPr>
          <w:rFonts w:ascii="Arial" w:hAnsi="Arial" w:cs="Arial"/>
          <w:sz w:val="18"/>
          <w:szCs w:val="18"/>
        </w:rPr>
      </w:pPr>
    </w:p>
    <w:p w:rsidR="008A2C09" w:rsidRPr="005E6EE0" w:rsidRDefault="008A2C09" w:rsidP="008A2C09">
      <w:pPr>
        <w:spacing w:line="360" w:lineRule="auto"/>
        <w:rPr>
          <w:rFonts w:ascii="Arial" w:hAnsi="Arial" w:cs="Arial"/>
          <w:b/>
          <w:sz w:val="18"/>
          <w:szCs w:val="18"/>
          <w:u w:val="single"/>
        </w:rPr>
      </w:pPr>
      <w:r w:rsidRPr="005E6EE0">
        <w:rPr>
          <w:rFonts w:ascii="Arial" w:hAnsi="Arial" w:cs="Arial"/>
          <w:b/>
          <w:sz w:val="18"/>
          <w:szCs w:val="18"/>
          <w:u w:val="single"/>
        </w:rPr>
        <w:t>I. ZAMAWIAJĄCY</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Niepubliczny Zakład Opieki Zdrowotnej Szpital im. prof. Z. Religi w Słubicach Sp. z o. o.</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ul. Nadodrzańska 6, 69-100 Słubice</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REGON  080445872      NIP  598-16-18-971</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Bank, nr konta: Bank Spółdzielczy w Ośnie Lubuskim 15 8369 0008 0069 5697 2000 0010</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 xml:space="preserve">strona internetowa: www.szpitalslubice.pl                  </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KRS: Zamawiający wpisany jest do rejestru prowadzonego przez Sąd Rejonowy w Zielonej Górze VIII     Wydział Gospodarczy KRS pod nr 0000359690.</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 xml:space="preserve">Wysokość kapitału zakładowego: 2.670.000,00 zł (wpłacony w całości)                                                                                                                       </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lang w:val="en-US"/>
        </w:rPr>
      </w:pPr>
      <w:proofErr w:type="spellStart"/>
      <w:r w:rsidRPr="00230C23">
        <w:rPr>
          <w:rFonts w:ascii="Arial" w:hAnsi="Arial" w:cs="Arial"/>
          <w:sz w:val="18"/>
          <w:szCs w:val="18"/>
          <w:lang w:val="en-US"/>
        </w:rPr>
        <w:t>Sekretariat</w:t>
      </w:r>
      <w:proofErr w:type="spellEnd"/>
      <w:r w:rsidRPr="00230C23">
        <w:rPr>
          <w:rFonts w:ascii="Arial" w:hAnsi="Arial" w:cs="Arial"/>
          <w:sz w:val="18"/>
          <w:szCs w:val="18"/>
          <w:lang w:val="en-US"/>
        </w:rPr>
        <w:t>: tel./fax. (095) 758 22 03, e-mail: sekretariat@szpitalslubice.pl</w:t>
      </w:r>
    </w:p>
    <w:p w:rsidR="00A873D1" w:rsidRPr="00A873D1" w:rsidRDefault="00A873D1" w:rsidP="00A873D1">
      <w:pPr>
        <w:spacing w:before="240" w:after="240" w:line="240" w:lineRule="auto"/>
        <w:rPr>
          <w:rFonts w:ascii="Times New Roman" w:eastAsia="Times New Roman" w:hAnsi="Times New Roman"/>
          <w:sz w:val="18"/>
          <w:szCs w:val="18"/>
          <w:lang w:eastAsia="pl-PL"/>
        </w:rPr>
      </w:pPr>
      <w:r w:rsidRPr="00A873D1">
        <w:rPr>
          <w:rFonts w:ascii="Arial" w:eastAsia="Times New Roman" w:hAnsi="Arial" w:cs="Arial"/>
          <w:color w:val="000000"/>
          <w:sz w:val="18"/>
          <w:szCs w:val="18"/>
          <w:lang w:eastAsia="pl-PL"/>
        </w:rPr>
        <w:t>Godziny pracy Zamawiającego</w:t>
      </w:r>
      <w:r w:rsidRPr="00253476">
        <w:rPr>
          <w:rFonts w:ascii="Arial" w:eastAsia="Times New Roman" w:hAnsi="Arial" w:cs="Arial"/>
          <w:color w:val="000000"/>
          <w:sz w:val="18"/>
          <w:szCs w:val="18"/>
          <w:lang w:eastAsia="pl-PL"/>
        </w:rPr>
        <w:t>:</w:t>
      </w:r>
      <w:r w:rsidR="00A16AC5" w:rsidRPr="00253476">
        <w:rPr>
          <w:rFonts w:ascii="Arial" w:eastAsia="Times New Roman" w:hAnsi="Arial" w:cs="Arial"/>
          <w:color w:val="000000"/>
          <w:sz w:val="18"/>
          <w:szCs w:val="18"/>
          <w:lang w:eastAsia="pl-PL"/>
        </w:rPr>
        <w:t xml:space="preserve"> 7.</w:t>
      </w:r>
      <w:r w:rsidR="00F83275" w:rsidRPr="00253476">
        <w:rPr>
          <w:rFonts w:ascii="Arial" w:eastAsia="Times New Roman" w:hAnsi="Arial" w:cs="Arial"/>
          <w:color w:val="000000"/>
          <w:sz w:val="18"/>
          <w:szCs w:val="18"/>
          <w:lang w:eastAsia="pl-PL"/>
        </w:rPr>
        <w:t>25</w:t>
      </w:r>
      <w:r w:rsidR="00A16AC5" w:rsidRPr="00253476">
        <w:rPr>
          <w:rFonts w:ascii="Arial" w:eastAsia="Times New Roman" w:hAnsi="Arial" w:cs="Arial"/>
          <w:color w:val="000000"/>
          <w:sz w:val="18"/>
          <w:szCs w:val="18"/>
          <w:lang w:eastAsia="pl-PL"/>
        </w:rPr>
        <w:t>-1</w:t>
      </w:r>
      <w:r w:rsidR="00F83275" w:rsidRPr="00253476">
        <w:rPr>
          <w:rFonts w:ascii="Arial" w:eastAsia="Times New Roman" w:hAnsi="Arial" w:cs="Arial"/>
          <w:color w:val="000000"/>
          <w:sz w:val="18"/>
          <w:szCs w:val="18"/>
          <w:lang w:eastAsia="pl-PL"/>
        </w:rPr>
        <w:t>5</w:t>
      </w:r>
      <w:r w:rsidR="00A16AC5" w:rsidRPr="00253476">
        <w:rPr>
          <w:rFonts w:ascii="Arial" w:eastAsia="Times New Roman" w:hAnsi="Arial" w:cs="Arial"/>
          <w:color w:val="000000"/>
          <w:sz w:val="18"/>
          <w:szCs w:val="18"/>
          <w:lang w:eastAsia="pl-PL"/>
        </w:rPr>
        <w:t>.</w:t>
      </w:r>
      <w:r w:rsidR="00F83275" w:rsidRPr="00253476">
        <w:rPr>
          <w:rFonts w:ascii="Arial" w:eastAsia="Times New Roman" w:hAnsi="Arial" w:cs="Arial"/>
          <w:color w:val="000000"/>
          <w:sz w:val="18"/>
          <w:szCs w:val="18"/>
          <w:lang w:eastAsia="pl-PL"/>
        </w:rPr>
        <w:t>00</w:t>
      </w:r>
    </w:p>
    <w:p w:rsidR="00D766C0" w:rsidRPr="00977A8C" w:rsidRDefault="00253476" w:rsidP="00A873D1">
      <w:pPr>
        <w:pBdr>
          <w:top w:val="nil"/>
          <w:left w:val="nil"/>
          <w:bottom w:val="nil"/>
          <w:right w:val="nil"/>
          <w:between w:val="nil"/>
        </w:pBdr>
        <w:shd w:val="clear" w:color="auto" w:fill="FFFFFF"/>
        <w:spacing w:line="360" w:lineRule="auto"/>
        <w:rPr>
          <w:rFonts w:ascii="Arial" w:hAnsi="Arial" w:cs="Arial"/>
          <w:b/>
          <w:sz w:val="18"/>
          <w:szCs w:val="18"/>
        </w:rPr>
      </w:pPr>
      <w:r>
        <w:rPr>
          <w:rFonts w:ascii="Arial" w:hAnsi="Arial" w:cs="Arial"/>
          <w:b/>
          <w:sz w:val="18"/>
          <w:szCs w:val="18"/>
        </w:rPr>
        <w:t>Dział</w:t>
      </w:r>
      <w:r w:rsidR="00D766C0" w:rsidRPr="00A873D1">
        <w:rPr>
          <w:rFonts w:ascii="Arial" w:hAnsi="Arial" w:cs="Arial"/>
          <w:b/>
          <w:sz w:val="18"/>
          <w:szCs w:val="18"/>
        </w:rPr>
        <w:t xml:space="preserve"> Zamówień Publicznych i Zaopatrzenia: </w:t>
      </w:r>
      <w:proofErr w:type="spellStart"/>
      <w:r w:rsidR="00D766C0" w:rsidRPr="00A873D1">
        <w:rPr>
          <w:rFonts w:ascii="Arial" w:hAnsi="Arial" w:cs="Arial"/>
          <w:b/>
          <w:sz w:val="18"/>
          <w:szCs w:val="18"/>
        </w:rPr>
        <w:t>tel</w:t>
      </w:r>
      <w:proofErr w:type="spellEnd"/>
      <w:r w:rsidR="00D766C0" w:rsidRPr="00A873D1">
        <w:rPr>
          <w:rFonts w:ascii="Arial" w:hAnsi="Arial" w:cs="Arial"/>
          <w:b/>
          <w:sz w:val="18"/>
          <w:szCs w:val="18"/>
        </w:rPr>
        <w:t xml:space="preserve">/fax. </w:t>
      </w:r>
      <w:r w:rsidR="00D766C0" w:rsidRPr="00977A8C">
        <w:rPr>
          <w:rFonts w:ascii="Arial" w:hAnsi="Arial" w:cs="Arial"/>
          <w:b/>
          <w:sz w:val="18"/>
          <w:szCs w:val="18"/>
        </w:rPr>
        <w:t xml:space="preserve">(095) 750 14 12, e-mail: </w:t>
      </w:r>
      <w:hyperlink r:id="rId10" w:history="1">
        <w:r w:rsidR="00A16AC5" w:rsidRPr="00316212">
          <w:rPr>
            <w:rStyle w:val="Hipercze"/>
            <w:rFonts w:ascii="Arial" w:hAnsi="Arial" w:cs="Arial"/>
            <w:b/>
            <w:sz w:val="18"/>
            <w:szCs w:val="18"/>
          </w:rPr>
          <w:t>zamowienia@szpitalslubice.pl</w:t>
        </w:r>
      </w:hyperlink>
    </w:p>
    <w:p w:rsidR="00117326" w:rsidRDefault="00117326" w:rsidP="00D766C0">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rPr>
      </w:pPr>
      <w:r w:rsidRPr="00700E6C">
        <w:rPr>
          <w:rFonts w:ascii="Arial" w:eastAsia="Arial" w:hAnsi="Arial" w:cs="Arial"/>
          <w:color w:val="000000"/>
          <w:sz w:val="18"/>
          <w:szCs w:val="18"/>
        </w:rPr>
        <w:t xml:space="preserve">Adres </w:t>
      </w:r>
      <w:r w:rsidR="003B6FBD">
        <w:rPr>
          <w:rFonts w:ascii="Arial" w:eastAsia="Arial" w:hAnsi="Arial" w:cs="Arial"/>
          <w:color w:val="000000"/>
          <w:sz w:val="18"/>
          <w:szCs w:val="18"/>
        </w:rPr>
        <w:t xml:space="preserve">strony </w:t>
      </w:r>
      <w:r w:rsidRPr="00700E6C">
        <w:rPr>
          <w:rFonts w:ascii="Arial" w:eastAsia="Arial" w:hAnsi="Arial" w:cs="Arial"/>
          <w:color w:val="000000"/>
          <w:sz w:val="18"/>
          <w:szCs w:val="18"/>
        </w:rPr>
        <w:t>internetow</w:t>
      </w:r>
      <w:r w:rsidR="003B6FBD">
        <w:rPr>
          <w:rFonts w:ascii="Arial" w:eastAsia="Arial" w:hAnsi="Arial" w:cs="Arial"/>
          <w:color w:val="000000"/>
          <w:sz w:val="18"/>
          <w:szCs w:val="18"/>
        </w:rPr>
        <w:t>ej</w:t>
      </w:r>
      <w:r w:rsidRPr="00700E6C">
        <w:rPr>
          <w:rFonts w:ascii="Arial" w:eastAsia="Arial" w:hAnsi="Arial" w:cs="Arial"/>
          <w:color w:val="000000"/>
          <w:sz w:val="18"/>
          <w:szCs w:val="18"/>
        </w:rPr>
        <w:t xml:space="preserve"> na której udostępniane będą m.in. zmiany i wyjaśnienia treści SWZ oraz inne </w:t>
      </w:r>
      <w:r w:rsidRPr="00263322">
        <w:rPr>
          <w:rFonts w:ascii="Arial" w:eastAsia="Arial" w:hAnsi="Arial" w:cs="Arial"/>
          <w:color w:val="000000"/>
          <w:sz w:val="18"/>
          <w:szCs w:val="18"/>
        </w:rPr>
        <w:t>dokumenty zamówienia bezpośrednio związane z postępowaniem o udzielenie zamówienia:</w:t>
      </w:r>
      <w:r w:rsidR="00977A8C" w:rsidRPr="00263322">
        <w:t xml:space="preserve"> </w:t>
      </w:r>
      <w:hyperlink r:id="rId11" w:history="1">
        <w:r w:rsidR="00977A8C" w:rsidRPr="00A16AC5">
          <w:rPr>
            <w:rStyle w:val="Hipercze"/>
            <w:rFonts w:ascii="Arial" w:eastAsia="Arial" w:hAnsi="Arial" w:cs="Arial"/>
            <w:b/>
            <w:color w:val="auto"/>
            <w:sz w:val="18"/>
            <w:szCs w:val="18"/>
          </w:rPr>
          <w:t>https://platformazakupowa.pl/pn/szpitalslubice</w:t>
        </w:r>
      </w:hyperlink>
    </w:p>
    <w:p w:rsidR="00230C23" w:rsidRDefault="00A16AC5" w:rsidP="00D766C0">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rPr>
      </w:pPr>
      <w:r>
        <w:rPr>
          <w:rFonts w:ascii="Arial" w:eastAsia="Arial" w:hAnsi="Arial" w:cs="Arial"/>
          <w:color w:val="000000"/>
          <w:sz w:val="18"/>
          <w:szCs w:val="18"/>
        </w:rPr>
        <w:t>Wejścia na Platformę można dokonać również poprzez stronę</w:t>
      </w:r>
      <w:r w:rsidR="00230C23">
        <w:rPr>
          <w:rFonts w:ascii="Arial" w:eastAsia="Arial" w:hAnsi="Arial" w:cs="Arial"/>
          <w:color w:val="000000"/>
          <w:sz w:val="18"/>
          <w:szCs w:val="18"/>
        </w:rPr>
        <w:t xml:space="preserve">  </w:t>
      </w:r>
      <w:hyperlink r:id="rId12" w:history="1">
        <w:r w:rsidRPr="00316212">
          <w:rPr>
            <w:rStyle w:val="Hipercze"/>
            <w:rFonts w:ascii="Arial" w:eastAsia="Arial" w:hAnsi="Arial" w:cs="Arial"/>
            <w:sz w:val="18"/>
            <w:szCs w:val="18"/>
          </w:rPr>
          <w:t>www.szpitalslubice.pl/</w:t>
        </w:r>
      </w:hyperlink>
      <w:r>
        <w:rPr>
          <w:rFonts w:ascii="Arial" w:eastAsia="Arial" w:hAnsi="Arial" w:cs="Arial"/>
          <w:color w:val="000000"/>
          <w:sz w:val="18"/>
          <w:szCs w:val="18"/>
        </w:rPr>
        <w:t xml:space="preserve"> BIP/ Zamówienia Publiczne/ Platforma zakupowa/ Postępowania – wybierając odpowiednio przedmiotowe postępowanie.</w:t>
      </w:r>
    </w:p>
    <w:p w:rsidR="00893D10" w:rsidRDefault="00893D10" w:rsidP="00B938E5">
      <w:pPr>
        <w:spacing w:after="0" w:line="360" w:lineRule="auto"/>
        <w:rPr>
          <w:rFonts w:ascii="Arial" w:hAnsi="Arial" w:cs="Arial"/>
          <w:sz w:val="18"/>
          <w:szCs w:val="18"/>
        </w:rPr>
      </w:pPr>
    </w:p>
    <w:p w:rsidR="00893D10" w:rsidRDefault="00893D10" w:rsidP="00893D10">
      <w:pPr>
        <w:spacing w:after="0" w:line="360" w:lineRule="auto"/>
        <w:rPr>
          <w:rFonts w:ascii="Arial" w:hAnsi="Arial" w:cs="Arial"/>
          <w:b/>
          <w:sz w:val="18"/>
          <w:szCs w:val="18"/>
        </w:rPr>
      </w:pPr>
      <w:r w:rsidRPr="00893D10">
        <w:rPr>
          <w:rFonts w:ascii="Arial" w:hAnsi="Arial" w:cs="Arial"/>
          <w:b/>
          <w:sz w:val="18"/>
          <w:szCs w:val="18"/>
        </w:rPr>
        <w:t>II. OCHRONA DANYCH OSOBOWYCH</w:t>
      </w:r>
    </w:p>
    <w:p w:rsidR="00C92737" w:rsidRPr="00893D10" w:rsidRDefault="00C92737" w:rsidP="00893D10">
      <w:pPr>
        <w:spacing w:after="0" w:line="360" w:lineRule="auto"/>
        <w:rPr>
          <w:rFonts w:ascii="Arial" w:hAnsi="Arial" w:cs="Arial"/>
          <w:b/>
          <w:bCs/>
          <w:sz w:val="18"/>
          <w:szCs w:val="18"/>
        </w:rPr>
      </w:pPr>
    </w:p>
    <w:p w:rsidR="00893D10" w:rsidRPr="00893D10" w:rsidRDefault="00893D10" w:rsidP="00253476">
      <w:pPr>
        <w:numPr>
          <w:ilvl w:val="0"/>
          <w:numId w:val="4"/>
        </w:numPr>
        <w:spacing w:after="0" w:line="360" w:lineRule="auto"/>
        <w:jc w:val="both"/>
        <w:rPr>
          <w:rFonts w:ascii="Arial" w:hAnsi="Arial" w:cs="Arial"/>
          <w:sz w:val="18"/>
          <w:szCs w:val="18"/>
        </w:rPr>
      </w:pPr>
      <w:r w:rsidRPr="00893D10">
        <w:rPr>
          <w:rFonts w:ascii="Arial" w:hAnsi="Arial" w:cs="Arial"/>
          <w:sz w:val="18"/>
          <w:szCs w:val="18"/>
        </w:rPr>
        <w:t>Zgodnie z art. 1</w:t>
      </w:r>
      <w:r w:rsidR="00E4703B">
        <w:rPr>
          <w:rFonts w:ascii="Arial" w:hAnsi="Arial" w:cs="Arial"/>
          <w:sz w:val="18"/>
          <w:szCs w:val="18"/>
        </w:rPr>
        <w:t>4</w:t>
      </w:r>
      <w:r w:rsidRPr="00893D10">
        <w:rPr>
          <w:rFonts w:ascii="Arial" w:hAnsi="Arial" w:cs="Arial"/>
          <w:sz w:val="18"/>
          <w:szCs w:val="18"/>
        </w:rPr>
        <w:t xml:space="preserve">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893D10" w:rsidRDefault="00E4703B" w:rsidP="00253476">
      <w:pPr>
        <w:numPr>
          <w:ilvl w:val="0"/>
          <w:numId w:val="5"/>
        </w:numPr>
        <w:spacing w:after="0" w:line="360" w:lineRule="auto"/>
        <w:jc w:val="both"/>
        <w:rPr>
          <w:rFonts w:ascii="Arial" w:hAnsi="Arial" w:cs="Arial"/>
          <w:b/>
          <w:bCs/>
          <w:sz w:val="18"/>
          <w:szCs w:val="18"/>
        </w:rPr>
      </w:pPr>
      <w:r>
        <w:rPr>
          <w:rFonts w:ascii="Arial" w:hAnsi="Arial" w:cs="Arial"/>
          <w:sz w:val="18"/>
          <w:szCs w:val="18"/>
        </w:rPr>
        <w:t>A</w:t>
      </w:r>
      <w:r w:rsidR="00893D10" w:rsidRPr="00893D10">
        <w:rPr>
          <w:rFonts w:ascii="Arial" w:hAnsi="Arial" w:cs="Arial"/>
          <w:sz w:val="18"/>
          <w:szCs w:val="18"/>
        </w:rPr>
        <w:t xml:space="preserve">dministratorem </w:t>
      </w:r>
      <w:r>
        <w:rPr>
          <w:rFonts w:ascii="Arial" w:hAnsi="Arial" w:cs="Arial"/>
          <w:sz w:val="18"/>
          <w:szCs w:val="18"/>
        </w:rPr>
        <w:t>Państwa</w:t>
      </w:r>
      <w:r w:rsidR="00893D10" w:rsidRPr="00893D10">
        <w:rPr>
          <w:rFonts w:ascii="Arial" w:hAnsi="Arial" w:cs="Arial"/>
          <w:sz w:val="18"/>
          <w:szCs w:val="18"/>
        </w:rPr>
        <w:t xml:space="preserve"> danych osobowych jest </w:t>
      </w:r>
      <w:r w:rsidR="00893D10">
        <w:rPr>
          <w:rFonts w:ascii="Arial" w:hAnsi="Arial" w:cs="Arial"/>
          <w:sz w:val="18"/>
          <w:szCs w:val="18"/>
        </w:rPr>
        <w:t xml:space="preserve"> </w:t>
      </w:r>
      <w:r w:rsidR="00893D10" w:rsidRPr="00893D10">
        <w:rPr>
          <w:rFonts w:ascii="Arial" w:hAnsi="Arial" w:cs="Arial"/>
          <w:b/>
          <w:bCs/>
          <w:sz w:val="18"/>
          <w:szCs w:val="18"/>
        </w:rPr>
        <w:t xml:space="preserve">Zarząd NZOZ Szpital im. Profesora Zbigniewa Religi w Słubicach Sp. z o.o., ul. Nadodrzańska 6, tel. 95 750 14 10, </w:t>
      </w:r>
    </w:p>
    <w:p w:rsidR="00893D10" w:rsidRPr="00893D10" w:rsidRDefault="00893D10" w:rsidP="00253476">
      <w:pPr>
        <w:spacing w:after="0" w:line="360" w:lineRule="auto"/>
        <w:ind w:left="720"/>
        <w:jc w:val="both"/>
        <w:rPr>
          <w:rFonts w:ascii="Arial" w:hAnsi="Arial" w:cs="Arial"/>
          <w:b/>
          <w:bCs/>
          <w:sz w:val="18"/>
          <w:szCs w:val="18"/>
          <w:lang w:val="en-US"/>
        </w:rPr>
      </w:pPr>
      <w:r w:rsidRPr="00893D10">
        <w:rPr>
          <w:rFonts w:ascii="Arial" w:hAnsi="Arial" w:cs="Arial"/>
          <w:b/>
          <w:bCs/>
          <w:sz w:val="18"/>
          <w:szCs w:val="18"/>
          <w:lang w:val="en-US"/>
        </w:rPr>
        <w:t xml:space="preserve">e-mail:  </w:t>
      </w:r>
      <w:hyperlink r:id="rId13" w:history="1">
        <w:r w:rsidRPr="00893D10">
          <w:rPr>
            <w:rStyle w:val="Hipercze"/>
            <w:rFonts w:ascii="Arial" w:hAnsi="Arial" w:cs="Arial"/>
            <w:b/>
            <w:bCs/>
            <w:sz w:val="18"/>
            <w:szCs w:val="18"/>
            <w:lang w:val="en-US"/>
          </w:rPr>
          <w:t>sekretariat@szpitalslubice.pl</w:t>
        </w:r>
      </w:hyperlink>
      <w:r w:rsidRPr="00893D10">
        <w:rPr>
          <w:rFonts w:ascii="Arial" w:hAnsi="Arial" w:cs="Arial"/>
          <w:b/>
          <w:bCs/>
          <w:sz w:val="18"/>
          <w:szCs w:val="18"/>
          <w:lang w:val="en-US"/>
        </w:rPr>
        <w:t>;</w:t>
      </w:r>
    </w:p>
    <w:p w:rsidR="00893D10" w:rsidRPr="00893D10" w:rsidRDefault="00E4703B" w:rsidP="00253476">
      <w:pPr>
        <w:numPr>
          <w:ilvl w:val="0"/>
          <w:numId w:val="5"/>
        </w:numPr>
        <w:spacing w:after="0" w:line="360" w:lineRule="auto"/>
        <w:jc w:val="both"/>
        <w:rPr>
          <w:rFonts w:ascii="Arial" w:hAnsi="Arial" w:cs="Arial"/>
          <w:sz w:val="18"/>
          <w:szCs w:val="18"/>
        </w:rPr>
      </w:pPr>
      <w:r w:rsidRPr="00E4703B">
        <w:rPr>
          <w:rFonts w:ascii="Arial" w:hAnsi="Arial" w:cs="Arial"/>
          <w:sz w:val="18"/>
          <w:szCs w:val="18"/>
        </w:rPr>
        <w:t>A</w:t>
      </w:r>
      <w:r w:rsidR="00893D10" w:rsidRPr="00893D10">
        <w:rPr>
          <w:rFonts w:ascii="Arial" w:hAnsi="Arial" w:cs="Arial"/>
          <w:sz w:val="18"/>
          <w:szCs w:val="18"/>
        </w:rPr>
        <w:t xml:space="preserve">dministrator wyznaczył Inspektora Danych Osobowych, z którym </w:t>
      </w:r>
      <w:r>
        <w:rPr>
          <w:rFonts w:ascii="Arial" w:hAnsi="Arial" w:cs="Arial"/>
          <w:sz w:val="18"/>
          <w:szCs w:val="18"/>
        </w:rPr>
        <w:t>mogą</w:t>
      </w:r>
      <w:r w:rsidR="00893D10" w:rsidRPr="00893D10">
        <w:rPr>
          <w:rFonts w:ascii="Arial" w:hAnsi="Arial" w:cs="Arial"/>
          <w:sz w:val="18"/>
          <w:szCs w:val="18"/>
        </w:rPr>
        <w:t xml:space="preserve"> się</w:t>
      </w:r>
      <w:r>
        <w:rPr>
          <w:rFonts w:ascii="Arial" w:hAnsi="Arial" w:cs="Arial"/>
          <w:sz w:val="18"/>
          <w:szCs w:val="18"/>
        </w:rPr>
        <w:t xml:space="preserve"> Państwo </w:t>
      </w:r>
      <w:r w:rsidR="00893D10" w:rsidRPr="00893D10">
        <w:rPr>
          <w:rFonts w:ascii="Arial" w:hAnsi="Arial" w:cs="Arial"/>
          <w:sz w:val="18"/>
          <w:szCs w:val="18"/>
        </w:rPr>
        <w:t xml:space="preserve">kontaktować </w:t>
      </w:r>
      <w:r>
        <w:rPr>
          <w:rFonts w:ascii="Arial" w:hAnsi="Arial" w:cs="Arial"/>
          <w:sz w:val="18"/>
          <w:szCs w:val="18"/>
        </w:rPr>
        <w:t xml:space="preserve">we wszystkich sprawach dotyczących przetwarzania danych osobowych za pośrednictwem </w:t>
      </w:r>
      <w:r w:rsidR="00893D10" w:rsidRPr="00893D10">
        <w:rPr>
          <w:rFonts w:ascii="Arial" w:hAnsi="Arial" w:cs="Arial"/>
          <w:sz w:val="18"/>
          <w:szCs w:val="18"/>
        </w:rPr>
        <w:t>adres</w:t>
      </w:r>
      <w:r>
        <w:rPr>
          <w:rFonts w:ascii="Arial" w:hAnsi="Arial" w:cs="Arial"/>
          <w:sz w:val="18"/>
          <w:szCs w:val="18"/>
        </w:rPr>
        <w:t xml:space="preserve">u </w:t>
      </w:r>
      <w:r w:rsidR="00893D10" w:rsidRPr="00893D10">
        <w:rPr>
          <w:rFonts w:ascii="Arial" w:hAnsi="Arial" w:cs="Arial"/>
          <w:sz w:val="18"/>
          <w:szCs w:val="18"/>
        </w:rPr>
        <w:t xml:space="preserve">e-mail:  </w:t>
      </w:r>
      <w:hyperlink r:id="rId14" w:history="1">
        <w:r w:rsidR="00893D10" w:rsidRPr="00893D10">
          <w:rPr>
            <w:rStyle w:val="Hipercze"/>
            <w:rFonts w:ascii="Arial" w:hAnsi="Arial" w:cs="Arial"/>
            <w:sz w:val="18"/>
            <w:szCs w:val="18"/>
          </w:rPr>
          <w:t>iodo@szpitalslubice.pl</w:t>
        </w:r>
      </w:hyperlink>
      <w:r>
        <w:rPr>
          <w:rFonts w:ascii="Arial" w:hAnsi="Arial" w:cs="Arial"/>
          <w:sz w:val="18"/>
          <w:szCs w:val="18"/>
        </w:rPr>
        <w:t xml:space="preserve"> lub pisemnie pod adres Administratora</w:t>
      </w:r>
      <w:r w:rsidR="00893D10" w:rsidRPr="00893D10">
        <w:rPr>
          <w:rFonts w:ascii="Arial" w:hAnsi="Arial" w:cs="Arial"/>
          <w:sz w:val="18"/>
          <w:szCs w:val="18"/>
        </w:rPr>
        <w:t>;</w:t>
      </w:r>
    </w:p>
    <w:p w:rsidR="002879C2" w:rsidRPr="00325D76" w:rsidRDefault="00E4703B" w:rsidP="002879C2">
      <w:pPr>
        <w:numPr>
          <w:ilvl w:val="0"/>
          <w:numId w:val="5"/>
        </w:numPr>
        <w:spacing w:after="0" w:line="360" w:lineRule="auto"/>
        <w:jc w:val="both"/>
        <w:rPr>
          <w:rFonts w:ascii="Arial" w:hAnsi="Arial" w:cs="Arial"/>
          <w:sz w:val="18"/>
          <w:szCs w:val="18"/>
        </w:rPr>
      </w:pPr>
      <w:r>
        <w:rPr>
          <w:rFonts w:ascii="Arial" w:hAnsi="Arial" w:cs="Arial"/>
          <w:sz w:val="18"/>
          <w:szCs w:val="18"/>
        </w:rPr>
        <w:t>Państwa</w:t>
      </w:r>
      <w:r w:rsidR="00893D10" w:rsidRPr="00893D10">
        <w:rPr>
          <w:rFonts w:ascii="Arial" w:hAnsi="Arial" w:cs="Arial"/>
          <w:sz w:val="18"/>
          <w:szCs w:val="18"/>
        </w:rPr>
        <w:t xml:space="preserve"> dane osobowe </w:t>
      </w:r>
      <w:r w:rsidRPr="00893D10">
        <w:rPr>
          <w:rFonts w:ascii="Arial" w:hAnsi="Arial" w:cs="Arial"/>
          <w:sz w:val="18"/>
          <w:szCs w:val="18"/>
        </w:rPr>
        <w:t xml:space="preserve">będą </w:t>
      </w:r>
      <w:r w:rsidR="00893D10" w:rsidRPr="00893D10">
        <w:rPr>
          <w:rFonts w:ascii="Arial" w:hAnsi="Arial" w:cs="Arial"/>
          <w:sz w:val="18"/>
          <w:szCs w:val="18"/>
        </w:rPr>
        <w:t xml:space="preserve">przetwarzane </w:t>
      </w:r>
      <w:r w:rsidRPr="00893D10">
        <w:rPr>
          <w:rFonts w:ascii="Arial" w:hAnsi="Arial" w:cs="Arial"/>
          <w:sz w:val="18"/>
          <w:szCs w:val="18"/>
        </w:rPr>
        <w:t xml:space="preserve">w celu związanym z przedmiotowym postępowaniem o udzielenie zamówienia publicznego, prowadzonym w trybie </w:t>
      </w:r>
      <w:r>
        <w:rPr>
          <w:rFonts w:ascii="Arial" w:hAnsi="Arial" w:cs="Arial"/>
          <w:sz w:val="18"/>
          <w:szCs w:val="18"/>
        </w:rPr>
        <w:t xml:space="preserve">podstawowym, tj. gdyż jest to niezbędne do </w:t>
      </w:r>
      <w:r>
        <w:rPr>
          <w:rFonts w:ascii="Arial" w:hAnsi="Arial" w:cs="Arial"/>
          <w:sz w:val="18"/>
          <w:szCs w:val="18"/>
        </w:rPr>
        <w:lastRenderedPageBreak/>
        <w:t>wypełnienia obowiązku prawnego ciążącego na Administratorze (</w:t>
      </w:r>
      <w:r w:rsidR="00893D10" w:rsidRPr="00893D10">
        <w:rPr>
          <w:rFonts w:ascii="Arial" w:hAnsi="Arial" w:cs="Arial"/>
          <w:sz w:val="18"/>
          <w:szCs w:val="18"/>
        </w:rPr>
        <w:t>art. 6 ust. 1 lit. c RODO</w:t>
      </w:r>
      <w:r>
        <w:rPr>
          <w:rFonts w:ascii="Arial" w:hAnsi="Arial" w:cs="Arial"/>
          <w:sz w:val="18"/>
          <w:szCs w:val="18"/>
        </w:rPr>
        <w:t xml:space="preserve">) </w:t>
      </w:r>
      <w:r w:rsidR="004C55D4">
        <w:rPr>
          <w:rFonts w:ascii="Arial" w:hAnsi="Arial" w:cs="Arial"/>
          <w:sz w:val="18"/>
          <w:szCs w:val="18"/>
        </w:rPr>
        <w:t xml:space="preserve">w związku z Ustawą z dnia </w:t>
      </w:r>
      <w:r w:rsidR="004C55D4" w:rsidRPr="004C55D4">
        <w:rPr>
          <w:rFonts w:ascii="Arial" w:hAnsi="Arial" w:cs="Arial"/>
          <w:sz w:val="18"/>
          <w:szCs w:val="18"/>
        </w:rPr>
        <w:t>11 września 2019 r. Prawo zamówień publicznych  (</w:t>
      </w:r>
      <w:proofErr w:type="spellStart"/>
      <w:r w:rsidR="004C55D4" w:rsidRPr="004C55D4">
        <w:rPr>
          <w:rFonts w:ascii="Arial" w:hAnsi="Arial" w:cs="Arial"/>
          <w:sz w:val="18"/>
          <w:szCs w:val="18"/>
        </w:rPr>
        <w:t>t.j</w:t>
      </w:r>
      <w:proofErr w:type="spellEnd"/>
      <w:r w:rsidR="004C55D4" w:rsidRPr="004C55D4">
        <w:rPr>
          <w:rFonts w:ascii="Arial" w:hAnsi="Arial" w:cs="Arial"/>
          <w:sz w:val="18"/>
          <w:szCs w:val="18"/>
        </w:rPr>
        <w:t>. Dz. U. z 2023 poz. 1605</w:t>
      </w:r>
      <w:r w:rsidR="00342799">
        <w:rPr>
          <w:rFonts w:ascii="Arial" w:hAnsi="Arial" w:cs="Arial"/>
          <w:sz w:val="18"/>
          <w:szCs w:val="18"/>
        </w:rPr>
        <w:t xml:space="preserve"> z </w:t>
      </w:r>
      <w:proofErr w:type="spellStart"/>
      <w:r w:rsidR="00342799">
        <w:rPr>
          <w:rFonts w:ascii="Arial" w:hAnsi="Arial" w:cs="Arial"/>
          <w:sz w:val="18"/>
          <w:szCs w:val="18"/>
        </w:rPr>
        <w:t>późn</w:t>
      </w:r>
      <w:proofErr w:type="spellEnd"/>
      <w:r w:rsidR="00342799">
        <w:rPr>
          <w:rFonts w:ascii="Arial" w:hAnsi="Arial" w:cs="Arial"/>
          <w:sz w:val="18"/>
          <w:szCs w:val="18"/>
        </w:rPr>
        <w:t xml:space="preserve"> zm.</w:t>
      </w:r>
      <w:r w:rsidR="004C55D4">
        <w:rPr>
          <w:rFonts w:ascii="Arial" w:hAnsi="Arial" w:cs="Arial"/>
          <w:sz w:val="18"/>
          <w:szCs w:val="18"/>
        </w:rPr>
        <w:t>);</w:t>
      </w:r>
      <w:r w:rsidR="002879C2" w:rsidRPr="002879C2">
        <w:t xml:space="preserve"> </w:t>
      </w:r>
    </w:p>
    <w:p w:rsidR="00325D76" w:rsidRDefault="00325D76" w:rsidP="002879C2">
      <w:pPr>
        <w:numPr>
          <w:ilvl w:val="0"/>
          <w:numId w:val="5"/>
        </w:numPr>
        <w:spacing w:after="0" w:line="360" w:lineRule="auto"/>
        <w:jc w:val="both"/>
        <w:rPr>
          <w:rFonts w:ascii="Arial" w:hAnsi="Arial" w:cs="Arial"/>
          <w:sz w:val="18"/>
          <w:szCs w:val="18"/>
        </w:rPr>
      </w:pPr>
      <w:r>
        <w:t>Administrator przetwarza Państwa dane osobowe tj. dane w obrębie prowadzonej procedury;</w:t>
      </w:r>
    </w:p>
    <w:p w:rsidR="00893D10" w:rsidRPr="005E2E0A" w:rsidRDefault="004C55D4" w:rsidP="00253476">
      <w:pPr>
        <w:numPr>
          <w:ilvl w:val="0"/>
          <w:numId w:val="5"/>
        </w:numPr>
        <w:spacing w:after="0" w:line="360" w:lineRule="auto"/>
        <w:jc w:val="both"/>
        <w:rPr>
          <w:rFonts w:ascii="Arial" w:hAnsi="Arial" w:cs="Arial"/>
          <w:sz w:val="18"/>
          <w:szCs w:val="18"/>
        </w:rPr>
      </w:pPr>
      <w:r>
        <w:rPr>
          <w:rFonts w:ascii="Arial" w:hAnsi="Arial" w:cs="Arial"/>
          <w:sz w:val="18"/>
          <w:szCs w:val="18"/>
        </w:rPr>
        <w:t>O</w:t>
      </w:r>
      <w:r w:rsidR="00893D10" w:rsidRPr="005E2E0A">
        <w:rPr>
          <w:rFonts w:ascii="Arial" w:hAnsi="Arial" w:cs="Arial"/>
          <w:sz w:val="18"/>
          <w:szCs w:val="18"/>
        </w:rPr>
        <w:t xml:space="preserve">dbiorcami </w:t>
      </w:r>
      <w:r>
        <w:rPr>
          <w:rFonts w:ascii="Arial" w:hAnsi="Arial" w:cs="Arial"/>
          <w:sz w:val="18"/>
          <w:szCs w:val="18"/>
        </w:rPr>
        <w:t>Państwa</w:t>
      </w:r>
      <w:r w:rsidR="00893D10" w:rsidRPr="005E2E0A">
        <w:rPr>
          <w:rFonts w:ascii="Arial" w:hAnsi="Arial" w:cs="Arial"/>
          <w:sz w:val="18"/>
          <w:szCs w:val="18"/>
        </w:rPr>
        <w:t xml:space="preserve"> danych osobowych będą osoby lub podmioty, którym udostępniona zostanie dokumentacja postępowania w oparciu o art. 74 ustawy PZP</w:t>
      </w:r>
    </w:p>
    <w:p w:rsidR="00893D10" w:rsidRPr="00893D10" w:rsidRDefault="004C55D4" w:rsidP="00253476">
      <w:pPr>
        <w:numPr>
          <w:ilvl w:val="0"/>
          <w:numId w:val="5"/>
        </w:numPr>
        <w:spacing w:after="0" w:line="360" w:lineRule="auto"/>
        <w:jc w:val="both"/>
        <w:rPr>
          <w:rFonts w:ascii="Arial" w:hAnsi="Arial" w:cs="Arial"/>
          <w:sz w:val="18"/>
          <w:szCs w:val="18"/>
        </w:rPr>
      </w:pPr>
      <w:r>
        <w:rPr>
          <w:rFonts w:ascii="Arial" w:hAnsi="Arial" w:cs="Arial"/>
          <w:sz w:val="18"/>
          <w:szCs w:val="18"/>
        </w:rPr>
        <w:t>Państwa</w:t>
      </w:r>
      <w:r w:rsidR="00893D10" w:rsidRPr="005E2E0A">
        <w:rPr>
          <w:rFonts w:ascii="Arial" w:hAnsi="Arial" w:cs="Arial"/>
          <w:sz w:val="18"/>
          <w:szCs w:val="18"/>
        </w:rPr>
        <w:t xml:space="preserve"> dane osobowe będą przechowywane, zgodnie z art. 78 ust. 1 PZP przez</w:t>
      </w:r>
      <w:r w:rsidR="00893D10" w:rsidRPr="00893D10">
        <w:rPr>
          <w:rFonts w:ascii="Arial" w:hAnsi="Arial" w:cs="Arial"/>
          <w:sz w:val="18"/>
          <w:szCs w:val="18"/>
        </w:rPr>
        <w:t xml:space="preserve"> okres 4 lat od dnia zakończenia postępowania o udzielenie zamówienia, a jeżeli czas trwania umowy przekracza 4 lata, okres przechowywania obejmuje cały czas trwania umowy;</w:t>
      </w:r>
    </w:p>
    <w:p w:rsidR="00893D10" w:rsidRPr="00893D10" w:rsidRDefault="00325D76" w:rsidP="00253476">
      <w:pPr>
        <w:numPr>
          <w:ilvl w:val="0"/>
          <w:numId w:val="5"/>
        </w:numPr>
        <w:spacing w:after="0" w:line="360" w:lineRule="auto"/>
        <w:jc w:val="both"/>
        <w:rPr>
          <w:rFonts w:ascii="Arial" w:hAnsi="Arial" w:cs="Arial"/>
          <w:sz w:val="18"/>
          <w:szCs w:val="18"/>
        </w:rPr>
      </w:pPr>
      <w:r>
        <w:rPr>
          <w:rFonts w:ascii="Arial" w:hAnsi="Arial" w:cs="Arial"/>
          <w:sz w:val="18"/>
          <w:szCs w:val="18"/>
        </w:rPr>
        <w:t>O</w:t>
      </w:r>
      <w:r w:rsidR="00893D10" w:rsidRPr="00893D10">
        <w:rPr>
          <w:rFonts w:ascii="Arial" w:hAnsi="Arial" w:cs="Arial"/>
          <w:sz w:val="18"/>
          <w:szCs w:val="18"/>
        </w:rPr>
        <w:t xml:space="preserve">bowiązek podania przez </w:t>
      </w:r>
      <w:r>
        <w:rPr>
          <w:rFonts w:ascii="Arial" w:hAnsi="Arial" w:cs="Arial"/>
          <w:sz w:val="18"/>
          <w:szCs w:val="18"/>
        </w:rPr>
        <w:t>Państwa</w:t>
      </w:r>
      <w:r w:rsidR="00893D10" w:rsidRPr="00893D10">
        <w:rPr>
          <w:rFonts w:ascii="Arial" w:hAnsi="Arial" w:cs="Arial"/>
          <w:sz w:val="18"/>
          <w:szCs w:val="18"/>
        </w:rPr>
        <w:t xml:space="preserve"> danych osobowych bezpośrednio </w:t>
      </w:r>
      <w:r>
        <w:rPr>
          <w:rFonts w:ascii="Arial" w:hAnsi="Arial" w:cs="Arial"/>
          <w:sz w:val="18"/>
          <w:szCs w:val="18"/>
        </w:rPr>
        <w:t>Państwa</w:t>
      </w:r>
      <w:r w:rsidR="00893D10" w:rsidRPr="00893D10">
        <w:rPr>
          <w:rFonts w:ascii="Arial" w:hAnsi="Arial" w:cs="Arial"/>
          <w:sz w:val="18"/>
          <w:szCs w:val="18"/>
        </w:rPr>
        <w:t xml:space="preserve"> dotyczących jest wymogiem ustawowym określonym w przepisach ustawy PZP, związanym z udziałem w postępowaniu o udzielenie zamówienia publicznego.</w:t>
      </w:r>
    </w:p>
    <w:p w:rsidR="00893D10" w:rsidRPr="00325D76" w:rsidRDefault="00325D76" w:rsidP="00253476">
      <w:pPr>
        <w:numPr>
          <w:ilvl w:val="0"/>
          <w:numId w:val="5"/>
        </w:numPr>
        <w:spacing w:after="0" w:line="360" w:lineRule="auto"/>
        <w:jc w:val="both"/>
        <w:rPr>
          <w:rFonts w:ascii="Arial" w:hAnsi="Arial" w:cs="Arial"/>
          <w:sz w:val="18"/>
          <w:szCs w:val="18"/>
        </w:rPr>
      </w:pPr>
      <w:r w:rsidRPr="00325D76">
        <w:rPr>
          <w:rFonts w:ascii="Arial" w:hAnsi="Arial" w:cs="Arial"/>
          <w:sz w:val="18"/>
          <w:szCs w:val="18"/>
        </w:rPr>
        <w:t>Państwa</w:t>
      </w:r>
      <w:r w:rsidR="006A1B09" w:rsidRPr="00325D76">
        <w:rPr>
          <w:rFonts w:ascii="Arial" w:hAnsi="Arial" w:cs="Arial"/>
          <w:sz w:val="18"/>
          <w:szCs w:val="18"/>
        </w:rPr>
        <w:t xml:space="preserve"> </w:t>
      </w:r>
      <w:r w:rsidR="009F43FE" w:rsidRPr="00325D76">
        <w:rPr>
          <w:rFonts w:ascii="Arial" w:hAnsi="Arial" w:cs="Arial"/>
          <w:sz w:val="18"/>
          <w:szCs w:val="18"/>
        </w:rPr>
        <w:t xml:space="preserve">dane </w:t>
      </w:r>
      <w:r w:rsidRPr="00325D76">
        <w:rPr>
          <w:rFonts w:ascii="Arial" w:hAnsi="Arial" w:cs="Arial"/>
          <w:sz w:val="18"/>
          <w:szCs w:val="18"/>
        </w:rPr>
        <w:t>nie</w:t>
      </w:r>
      <w:r w:rsidR="009F43FE" w:rsidRPr="00325D76">
        <w:rPr>
          <w:rFonts w:ascii="Arial" w:hAnsi="Arial" w:cs="Arial"/>
          <w:sz w:val="18"/>
          <w:szCs w:val="18"/>
        </w:rPr>
        <w:t xml:space="preserve"> będą przetwar</w:t>
      </w:r>
      <w:r w:rsidRPr="00325D76">
        <w:rPr>
          <w:rFonts w:ascii="Arial" w:hAnsi="Arial" w:cs="Arial"/>
          <w:sz w:val="18"/>
          <w:szCs w:val="18"/>
        </w:rPr>
        <w:t>zane w sposób zautomatyzowany, w tym nie będą podlegać</w:t>
      </w:r>
      <w:r w:rsidR="009F43FE" w:rsidRPr="00325D76">
        <w:rPr>
          <w:rFonts w:ascii="Arial" w:hAnsi="Arial" w:cs="Arial"/>
          <w:sz w:val="18"/>
          <w:szCs w:val="18"/>
        </w:rPr>
        <w:t xml:space="preserve"> profilowaniu.</w:t>
      </w:r>
    </w:p>
    <w:p w:rsidR="009F43FE" w:rsidRPr="00325D76" w:rsidRDefault="00325D76" w:rsidP="009F43FE">
      <w:pPr>
        <w:numPr>
          <w:ilvl w:val="0"/>
          <w:numId w:val="5"/>
        </w:numPr>
        <w:spacing w:after="0" w:line="360" w:lineRule="auto"/>
        <w:jc w:val="both"/>
        <w:rPr>
          <w:rFonts w:ascii="Arial" w:hAnsi="Arial" w:cs="Arial"/>
          <w:sz w:val="18"/>
          <w:szCs w:val="18"/>
        </w:rPr>
      </w:pPr>
      <w:r w:rsidRPr="00325D76">
        <w:rPr>
          <w:rFonts w:ascii="Arial" w:hAnsi="Arial" w:cs="Arial"/>
          <w:sz w:val="18"/>
          <w:szCs w:val="18"/>
        </w:rPr>
        <w:t>Państwa</w:t>
      </w:r>
      <w:r w:rsidR="009F43FE" w:rsidRPr="00325D76">
        <w:rPr>
          <w:rFonts w:ascii="Arial" w:hAnsi="Arial" w:cs="Arial"/>
          <w:sz w:val="18"/>
          <w:szCs w:val="18"/>
        </w:rPr>
        <w:t xml:space="preserve"> dane osobowe nie będą przekazywane poza Europejski Obszar Gospodarczy (obejmujący Unię Europejską, Norwegię, Liechtenstein i Islandię).</w:t>
      </w:r>
    </w:p>
    <w:p w:rsidR="00893D10" w:rsidRPr="00893D10" w:rsidRDefault="0049407B" w:rsidP="00253476">
      <w:pPr>
        <w:numPr>
          <w:ilvl w:val="0"/>
          <w:numId w:val="5"/>
        </w:numPr>
        <w:spacing w:after="0" w:line="360" w:lineRule="auto"/>
        <w:jc w:val="both"/>
        <w:rPr>
          <w:rFonts w:ascii="Arial" w:hAnsi="Arial" w:cs="Arial"/>
          <w:sz w:val="18"/>
          <w:szCs w:val="18"/>
        </w:rPr>
      </w:pPr>
      <w:r>
        <w:rPr>
          <w:rFonts w:ascii="Arial" w:hAnsi="Arial" w:cs="Arial"/>
          <w:sz w:val="18"/>
          <w:szCs w:val="18"/>
        </w:rPr>
        <w:t xml:space="preserve">W związku z przetwarzaniem </w:t>
      </w:r>
      <w:r w:rsidR="00325D76">
        <w:rPr>
          <w:rFonts w:ascii="Arial" w:hAnsi="Arial" w:cs="Arial"/>
          <w:sz w:val="18"/>
          <w:szCs w:val="18"/>
        </w:rPr>
        <w:t>Państwa</w:t>
      </w:r>
      <w:r>
        <w:rPr>
          <w:rFonts w:ascii="Arial" w:hAnsi="Arial" w:cs="Arial"/>
          <w:sz w:val="18"/>
          <w:szCs w:val="18"/>
        </w:rPr>
        <w:t xml:space="preserve"> danych osobowych, przysługują </w:t>
      </w:r>
      <w:r w:rsidR="00325D76">
        <w:rPr>
          <w:rFonts w:ascii="Arial" w:hAnsi="Arial" w:cs="Arial"/>
          <w:sz w:val="18"/>
          <w:szCs w:val="18"/>
        </w:rPr>
        <w:t>Państwu</w:t>
      </w:r>
      <w:r>
        <w:rPr>
          <w:rFonts w:ascii="Arial" w:hAnsi="Arial" w:cs="Arial"/>
          <w:sz w:val="18"/>
          <w:szCs w:val="18"/>
        </w:rPr>
        <w:t xml:space="preserve"> następujące prawa</w:t>
      </w:r>
      <w:r w:rsidR="00893D10" w:rsidRPr="00893D10">
        <w:rPr>
          <w:rFonts w:ascii="Arial" w:hAnsi="Arial" w:cs="Arial"/>
          <w:sz w:val="18"/>
          <w:szCs w:val="18"/>
        </w:rPr>
        <w:t>:</w:t>
      </w:r>
    </w:p>
    <w:p w:rsidR="00893D10" w:rsidRPr="00325D76" w:rsidRDefault="00893D10" w:rsidP="00CA07B5">
      <w:pPr>
        <w:pStyle w:val="Akapitzlist"/>
        <w:numPr>
          <w:ilvl w:val="0"/>
          <w:numId w:val="69"/>
        </w:numPr>
        <w:spacing w:line="360" w:lineRule="auto"/>
        <w:jc w:val="both"/>
        <w:rPr>
          <w:rFonts w:ascii="Arial" w:hAnsi="Arial" w:cs="Arial"/>
          <w:sz w:val="18"/>
          <w:szCs w:val="18"/>
        </w:rPr>
      </w:pPr>
      <w:r w:rsidRPr="00325D76">
        <w:rPr>
          <w:rFonts w:ascii="Arial" w:hAnsi="Arial" w:cs="Arial"/>
          <w:sz w:val="18"/>
          <w:szCs w:val="18"/>
        </w:rPr>
        <w:t xml:space="preserve">prawo dostępu do </w:t>
      </w:r>
      <w:r w:rsidR="0049407B" w:rsidRPr="00325D76">
        <w:rPr>
          <w:rFonts w:ascii="Arial" w:hAnsi="Arial" w:cs="Arial"/>
          <w:sz w:val="18"/>
          <w:szCs w:val="18"/>
        </w:rPr>
        <w:t xml:space="preserve">swoich </w:t>
      </w:r>
      <w:r w:rsidRPr="00325D76">
        <w:rPr>
          <w:rFonts w:ascii="Arial" w:hAnsi="Arial" w:cs="Arial"/>
          <w:sz w:val="18"/>
          <w:szCs w:val="18"/>
        </w:rPr>
        <w:t xml:space="preserve">danych </w:t>
      </w:r>
      <w:r w:rsidR="0049407B" w:rsidRPr="00325D76">
        <w:rPr>
          <w:rFonts w:ascii="Arial" w:hAnsi="Arial" w:cs="Arial"/>
          <w:sz w:val="18"/>
          <w:szCs w:val="18"/>
        </w:rPr>
        <w:t>oraz otrzymania ich kopii</w:t>
      </w:r>
      <w:r w:rsidRPr="00325D76">
        <w:rPr>
          <w:rFonts w:ascii="Arial" w:hAnsi="Arial" w:cs="Arial"/>
          <w:sz w:val="18"/>
          <w:szCs w:val="18"/>
        </w:rPr>
        <w:t>;</w:t>
      </w:r>
    </w:p>
    <w:p w:rsidR="00325D76" w:rsidRDefault="00893D10" w:rsidP="00CA07B5">
      <w:pPr>
        <w:pStyle w:val="Akapitzlist"/>
        <w:numPr>
          <w:ilvl w:val="0"/>
          <w:numId w:val="69"/>
        </w:numPr>
        <w:spacing w:line="360" w:lineRule="auto"/>
        <w:jc w:val="both"/>
        <w:rPr>
          <w:rFonts w:ascii="Arial" w:hAnsi="Arial" w:cs="Arial"/>
          <w:sz w:val="18"/>
          <w:szCs w:val="18"/>
        </w:rPr>
      </w:pPr>
      <w:r w:rsidRPr="00325D76">
        <w:rPr>
          <w:rFonts w:ascii="Arial" w:hAnsi="Arial" w:cs="Arial"/>
          <w:sz w:val="18"/>
          <w:szCs w:val="18"/>
        </w:rPr>
        <w:t>prawo do sprostowania</w:t>
      </w:r>
      <w:r w:rsidR="0049407B" w:rsidRPr="00325D76">
        <w:rPr>
          <w:rFonts w:ascii="Arial" w:hAnsi="Arial" w:cs="Arial"/>
          <w:sz w:val="18"/>
          <w:szCs w:val="18"/>
        </w:rPr>
        <w:t xml:space="preserve"> (poprawienia) </w:t>
      </w:r>
      <w:r w:rsidR="00325D76" w:rsidRPr="00325D76">
        <w:rPr>
          <w:rFonts w:ascii="Arial" w:hAnsi="Arial" w:cs="Arial"/>
          <w:sz w:val="18"/>
          <w:szCs w:val="18"/>
        </w:rPr>
        <w:t>swoich</w:t>
      </w:r>
      <w:r w:rsidRPr="00325D76">
        <w:rPr>
          <w:rFonts w:ascii="Arial" w:hAnsi="Arial" w:cs="Arial"/>
          <w:sz w:val="18"/>
          <w:szCs w:val="18"/>
        </w:rPr>
        <w:t xml:space="preserve"> danych osobowych;</w:t>
      </w:r>
    </w:p>
    <w:p w:rsidR="00325D76" w:rsidRDefault="00325D76" w:rsidP="00CA07B5">
      <w:pPr>
        <w:pStyle w:val="Akapitzlist"/>
        <w:numPr>
          <w:ilvl w:val="0"/>
          <w:numId w:val="69"/>
        </w:numPr>
        <w:spacing w:line="360" w:lineRule="auto"/>
        <w:jc w:val="both"/>
        <w:rPr>
          <w:rFonts w:ascii="Arial" w:hAnsi="Arial" w:cs="Arial"/>
          <w:sz w:val="18"/>
          <w:szCs w:val="18"/>
        </w:rPr>
      </w:pPr>
      <w:r>
        <w:rPr>
          <w:rFonts w:ascii="Arial" w:hAnsi="Arial" w:cs="Arial"/>
          <w:sz w:val="18"/>
          <w:szCs w:val="18"/>
        </w:rPr>
        <w:t xml:space="preserve">prawo do </w:t>
      </w:r>
      <w:r w:rsidR="00893D10" w:rsidRPr="00325D76">
        <w:rPr>
          <w:rFonts w:ascii="Arial" w:hAnsi="Arial" w:cs="Arial"/>
          <w:sz w:val="18"/>
          <w:szCs w:val="18"/>
        </w:rPr>
        <w:t>og</w:t>
      </w:r>
      <w:r>
        <w:rPr>
          <w:rFonts w:ascii="Arial" w:hAnsi="Arial" w:cs="Arial"/>
          <w:sz w:val="18"/>
          <w:szCs w:val="18"/>
        </w:rPr>
        <w:t>raniczenia przetwarzania danych;</w:t>
      </w:r>
    </w:p>
    <w:p w:rsidR="00893D10" w:rsidRPr="00325D76" w:rsidRDefault="00893D10" w:rsidP="00CA07B5">
      <w:pPr>
        <w:pStyle w:val="Akapitzlist"/>
        <w:numPr>
          <w:ilvl w:val="0"/>
          <w:numId w:val="69"/>
        </w:numPr>
        <w:spacing w:line="360" w:lineRule="auto"/>
        <w:jc w:val="both"/>
        <w:rPr>
          <w:rFonts w:ascii="Arial" w:hAnsi="Arial" w:cs="Arial"/>
          <w:sz w:val="18"/>
          <w:szCs w:val="18"/>
        </w:rPr>
      </w:pPr>
      <w:r w:rsidRPr="00325D76">
        <w:rPr>
          <w:rFonts w:ascii="Arial" w:hAnsi="Arial" w:cs="Arial"/>
          <w:sz w:val="18"/>
          <w:szCs w:val="18"/>
        </w:rPr>
        <w:t>prawo do wniesienia skargi do Prezesa Urzędu Ochrony Danych Osobowych</w:t>
      </w:r>
      <w:r w:rsidR="00325D76">
        <w:rPr>
          <w:rFonts w:ascii="Arial" w:hAnsi="Arial" w:cs="Arial"/>
          <w:sz w:val="18"/>
          <w:szCs w:val="18"/>
        </w:rPr>
        <w:t xml:space="preserve"> (ul. Stawki 2, 00-193 Warszawa)</w:t>
      </w:r>
      <w:r w:rsidRPr="00325D76">
        <w:rPr>
          <w:rFonts w:ascii="Arial" w:hAnsi="Arial" w:cs="Arial"/>
          <w:sz w:val="18"/>
          <w:szCs w:val="18"/>
        </w:rPr>
        <w:t xml:space="preserve">, </w:t>
      </w:r>
      <w:r w:rsidR="00325D76">
        <w:rPr>
          <w:rFonts w:ascii="Arial" w:hAnsi="Arial" w:cs="Arial"/>
          <w:sz w:val="18"/>
          <w:szCs w:val="18"/>
        </w:rPr>
        <w:t xml:space="preserve">w sytuacji </w:t>
      </w:r>
      <w:r w:rsidRPr="00325D76">
        <w:rPr>
          <w:rFonts w:ascii="Arial" w:hAnsi="Arial" w:cs="Arial"/>
          <w:sz w:val="18"/>
          <w:szCs w:val="18"/>
        </w:rPr>
        <w:t xml:space="preserve">gdy uzna Pani/Pan, że przetwarzanie danych osobowych </w:t>
      </w:r>
      <w:r w:rsidR="00656BAC">
        <w:rPr>
          <w:rFonts w:ascii="Arial" w:hAnsi="Arial" w:cs="Arial"/>
          <w:sz w:val="18"/>
          <w:szCs w:val="18"/>
        </w:rPr>
        <w:t>narusza przepisy ogólnego rozporządzenia o ochronie danych osobowych</w:t>
      </w:r>
      <w:r w:rsidRPr="00325D76">
        <w:rPr>
          <w:rFonts w:ascii="Arial" w:hAnsi="Arial" w:cs="Arial"/>
          <w:sz w:val="18"/>
          <w:szCs w:val="18"/>
        </w:rPr>
        <w:t xml:space="preserve"> </w:t>
      </w:r>
      <w:r w:rsidR="00656BAC">
        <w:rPr>
          <w:rFonts w:ascii="Arial" w:hAnsi="Arial" w:cs="Arial"/>
          <w:sz w:val="18"/>
          <w:szCs w:val="18"/>
        </w:rPr>
        <w:t>(</w:t>
      </w:r>
      <w:r w:rsidRPr="00325D76">
        <w:rPr>
          <w:rFonts w:ascii="Arial" w:hAnsi="Arial" w:cs="Arial"/>
          <w:sz w:val="18"/>
          <w:szCs w:val="18"/>
        </w:rPr>
        <w:t>RODO</w:t>
      </w:r>
      <w:r w:rsidR="00656BAC">
        <w:rPr>
          <w:rFonts w:ascii="Arial" w:hAnsi="Arial" w:cs="Arial"/>
          <w:sz w:val="18"/>
          <w:szCs w:val="18"/>
        </w:rPr>
        <w:t>)</w:t>
      </w:r>
      <w:r w:rsidRPr="00325D76">
        <w:rPr>
          <w:rFonts w:ascii="Arial" w:hAnsi="Arial" w:cs="Arial"/>
          <w:sz w:val="18"/>
          <w:szCs w:val="18"/>
        </w:rPr>
        <w:t xml:space="preserve">; </w:t>
      </w:r>
      <w:r w:rsidRPr="00325D76">
        <w:rPr>
          <w:rFonts w:ascii="Arial" w:hAnsi="Arial" w:cs="Arial"/>
          <w:i/>
          <w:iCs/>
          <w:sz w:val="18"/>
          <w:szCs w:val="18"/>
        </w:rPr>
        <w:t> </w:t>
      </w:r>
    </w:p>
    <w:p w:rsidR="00656BAC" w:rsidRPr="00656BAC" w:rsidRDefault="00656BAC" w:rsidP="00CA07B5">
      <w:pPr>
        <w:pStyle w:val="Akapitzlist"/>
        <w:numPr>
          <w:ilvl w:val="0"/>
          <w:numId w:val="70"/>
        </w:numPr>
        <w:spacing w:line="360" w:lineRule="auto"/>
        <w:jc w:val="both"/>
        <w:rPr>
          <w:rFonts w:ascii="Arial" w:hAnsi="Arial" w:cs="Arial"/>
          <w:sz w:val="18"/>
          <w:szCs w:val="18"/>
        </w:rPr>
      </w:pPr>
      <w:r w:rsidRPr="00656BAC">
        <w:rPr>
          <w:rFonts w:ascii="Arial" w:hAnsi="Arial" w:cs="Arial"/>
          <w:sz w:val="18"/>
          <w:szCs w:val="18"/>
        </w:rPr>
        <w:t>Państwa dane osobowe zostały pozyskane na etapie prowadzonego postepowania i dokumentów postepowania.</w:t>
      </w:r>
    </w:p>
    <w:p w:rsidR="00E75BE6" w:rsidRPr="00656BAC" w:rsidRDefault="00656BAC" w:rsidP="00CA07B5">
      <w:pPr>
        <w:pStyle w:val="Akapitzlist"/>
        <w:numPr>
          <w:ilvl w:val="0"/>
          <w:numId w:val="70"/>
        </w:numPr>
        <w:spacing w:line="360" w:lineRule="auto"/>
        <w:jc w:val="both"/>
        <w:rPr>
          <w:rFonts w:ascii="Arial" w:hAnsi="Arial" w:cs="Arial"/>
          <w:sz w:val="18"/>
          <w:szCs w:val="18"/>
        </w:rPr>
      </w:pPr>
      <w:r w:rsidRPr="00656BAC">
        <w:rPr>
          <w:rFonts w:ascii="Arial" w:hAnsi="Arial" w:cs="Arial"/>
          <w:sz w:val="18"/>
          <w:szCs w:val="18"/>
        </w:rPr>
        <w:t>Państwa</w:t>
      </w:r>
      <w:r w:rsidR="00E75BE6" w:rsidRPr="00656BAC">
        <w:rPr>
          <w:rFonts w:ascii="Arial" w:hAnsi="Arial" w:cs="Arial"/>
          <w:sz w:val="18"/>
          <w:szCs w:val="18"/>
        </w:rPr>
        <w:t xml:space="preserve"> dane mogą zostać przekazane podmiotom zewnętrznym na podstawi umowy powierzenia przetwarzania danych osobowych, a także podmiotom lub organom uprawnionym na podstawie przepisów prawa.</w:t>
      </w:r>
    </w:p>
    <w:p w:rsidR="00893D10" w:rsidRPr="000161EB" w:rsidRDefault="00656BAC" w:rsidP="00CA07B5">
      <w:pPr>
        <w:pStyle w:val="Akapitzlist"/>
        <w:numPr>
          <w:ilvl w:val="0"/>
          <w:numId w:val="70"/>
        </w:numPr>
        <w:spacing w:line="360" w:lineRule="auto"/>
        <w:jc w:val="both"/>
        <w:rPr>
          <w:rFonts w:ascii="Arial" w:hAnsi="Arial" w:cs="Arial"/>
          <w:sz w:val="18"/>
          <w:szCs w:val="18"/>
        </w:rPr>
      </w:pPr>
      <w:r>
        <w:rPr>
          <w:rFonts w:ascii="Arial" w:hAnsi="Arial" w:cs="Arial"/>
          <w:sz w:val="18"/>
          <w:szCs w:val="18"/>
        </w:rPr>
        <w:t>N</w:t>
      </w:r>
      <w:r w:rsidR="00893D10" w:rsidRPr="000161EB">
        <w:rPr>
          <w:rFonts w:ascii="Arial" w:hAnsi="Arial" w:cs="Arial"/>
          <w:sz w:val="18"/>
          <w:szCs w:val="18"/>
        </w:rPr>
        <w:t xml:space="preserve">ie przysługuje </w:t>
      </w:r>
      <w:r>
        <w:rPr>
          <w:rFonts w:ascii="Arial" w:hAnsi="Arial" w:cs="Arial"/>
          <w:sz w:val="18"/>
          <w:szCs w:val="18"/>
        </w:rPr>
        <w:t>Państwu</w:t>
      </w:r>
      <w:r w:rsidR="00893D10" w:rsidRPr="000161EB">
        <w:rPr>
          <w:rFonts w:ascii="Arial" w:hAnsi="Arial" w:cs="Arial"/>
          <w:sz w:val="18"/>
          <w:szCs w:val="18"/>
        </w:rPr>
        <w:t>:</w:t>
      </w:r>
    </w:p>
    <w:p w:rsidR="00893D10" w:rsidRPr="00656BAC" w:rsidRDefault="00893D10" w:rsidP="00CA07B5">
      <w:pPr>
        <w:pStyle w:val="Akapitzlist"/>
        <w:numPr>
          <w:ilvl w:val="0"/>
          <w:numId w:val="71"/>
        </w:numPr>
        <w:spacing w:line="360" w:lineRule="auto"/>
        <w:jc w:val="both"/>
        <w:rPr>
          <w:rFonts w:ascii="Arial" w:hAnsi="Arial" w:cs="Arial"/>
          <w:sz w:val="18"/>
          <w:szCs w:val="18"/>
        </w:rPr>
      </w:pPr>
      <w:r w:rsidRPr="00656BAC">
        <w:rPr>
          <w:rFonts w:ascii="Arial" w:hAnsi="Arial" w:cs="Arial"/>
          <w:sz w:val="18"/>
          <w:szCs w:val="18"/>
        </w:rPr>
        <w:t>w związku z art. 17 ust. 3 lit. b, d lub e RODO prawo do usunięcia danych osobowych;</w:t>
      </w:r>
    </w:p>
    <w:p w:rsidR="00893D10" w:rsidRPr="00656BAC" w:rsidRDefault="00893D10" w:rsidP="00CA07B5">
      <w:pPr>
        <w:pStyle w:val="Akapitzlist"/>
        <w:numPr>
          <w:ilvl w:val="0"/>
          <w:numId w:val="71"/>
        </w:numPr>
        <w:spacing w:line="360" w:lineRule="auto"/>
        <w:jc w:val="both"/>
        <w:rPr>
          <w:rFonts w:ascii="Arial" w:hAnsi="Arial" w:cs="Arial"/>
          <w:sz w:val="18"/>
          <w:szCs w:val="18"/>
        </w:rPr>
      </w:pPr>
      <w:r w:rsidRPr="00656BAC">
        <w:rPr>
          <w:rFonts w:ascii="Arial" w:hAnsi="Arial" w:cs="Arial"/>
          <w:sz w:val="18"/>
          <w:szCs w:val="18"/>
        </w:rPr>
        <w:t>prawo do przenoszenia danych osobowych, o którym mowa w art. 20 RODO;</w:t>
      </w:r>
    </w:p>
    <w:p w:rsidR="00047838" w:rsidRPr="00656BAC" w:rsidRDefault="00893D10" w:rsidP="00CA07B5">
      <w:pPr>
        <w:pStyle w:val="Akapitzlist"/>
        <w:numPr>
          <w:ilvl w:val="0"/>
          <w:numId w:val="71"/>
        </w:numPr>
        <w:spacing w:line="360" w:lineRule="auto"/>
        <w:jc w:val="both"/>
        <w:rPr>
          <w:rFonts w:ascii="Arial" w:hAnsi="Arial" w:cs="Arial"/>
          <w:sz w:val="18"/>
          <w:szCs w:val="18"/>
        </w:rPr>
      </w:pPr>
      <w:r w:rsidRPr="00656BAC">
        <w:rPr>
          <w:rFonts w:ascii="Arial" w:hAnsi="Arial" w:cs="Arial"/>
          <w:sz w:val="18"/>
          <w:szCs w:val="18"/>
        </w:rPr>
        <w:t>na podstawie art. 21 RODO prawo sprzeciwu, wobec przetwarzania danych osobowych, gdyż podstawą prawną przetwarzania Pani/Pana danych osobowych jest art. 6 ust. 1 lit. c RODO; </w:t>
      </w:r>
    </w:p>
    <w:p w:rsidR="00B552B3" w:rsidRDefault="00B552B3" w:rsidP="00B938E5">
      <w:pPr>
        <w:spacing w:after="0" w:line="360" w:lineRule="auto"/>
        <w:rPr>
          <w:rFonts w:ascii="Arial" w:hAnsi="Arial" w:cs="Arial"/>
          <w:sz w:val="18"/>
          <w:szCs w:val="18"/>
        </w:rPr>
      </w:pPr>
    </w:p>
    <w:p w:rsidR="00B552B3" w:rsidRDefault="00B552B3" w:rsidP="00B938E5">
      <w:pPr>
        <w:spacing w:after="0" w:line="360" w:lineRule="auto"/>
        <w:rPr>
          <w:rFonts w:ascii="Arial" w:hAnsi="Arial" w:cs="Arial"/>
          <w:sz w:val="18"/>
          <w:szCs w:val="18"/>
        </w:rPr>
      </w:pPr>
    </w:p>
    <w:p w:rsidR="00893D10" w:rsidRDefault="00893D10" w:rsidP="00893D10">
      <w:pPr>
        <w:spacing w:after="0" w:line="360" w:lineRule="auto"/>
        <w:rPr>
          <w:rFonts w:ascii="Arial" w:hAnsi="Arial" w:cs="Arial"/>
          <w:b/>
          <w:sz w:val="18"/>
          <w:szCs w:val="18"/>
        </w:rPr>
      </w:pPr>
      <w:r w:rsidRPr="00893D10">
        <w:rPr>
          <w:rFonts w:ascii="Arial" w:hAnsi="Arial" w:cs="Arial"/>
          <w:b/>
          <w:sz w:val="18"/>
          <w:szCs w:val="18"/>
        </w:rPr>
        <w:t>III. TRYB UDZIELANIA ZAMÓWIENIA</w:t>
      </w:r>
    </w:p>
    <w:p w:rsidR="00F04933" w:rsidRPr="00893D10" w:rsidRDefault="00F04933" w:rsidP="00893D10">
      <w:pPr>
        <w:spacing w:after="0" w:line="360" w:lineRule="auto"/>
        <w:rPr>
          <w:rFonts w:ascii="Arial" w:hAnsi="Arial" w:cs="Arial"/>
          <w:b/>
          <w:bCs/>
          <w:sz w:val="18"/>
          <w:szCs w:val="18"/>
        </w:rPr>
      </w:pPr>
    </w:p>
    <w:p w:rsidR="00893D10" w:rsidRPr="00263322" w:rsidRDefault="00893D10" w:rsidP="00CA07B5">
      <w:pPr>
        <w:numPr>
          <w:ilvl w:val="0"/>
          <w:numId w:val="6"/>
        </w:numPr>
        <w:spacing w:after="0" w:line="360" w:lineRule="auto"/>
        <w:jc w:val="both"/>
        <w:rPr>
          <w:rFonts w:ascii="Arial" w:hAnsi="Arial" w:cs="Arial"/>
          <w:sz w:val="18"/>
          <w:szCs w:val="18"/>
        </w:rPr>
      </w:pPr>
      <w:r w:rsidRPr="00263322">
        <w:rPr>
          <w:rFonts w:ascii="Arial" w:hAnsi="Arial" w:cs="Arial"/>
          <w:sz w:val="18"/>
          <w:szCs w:val="18"/>
        </w:rPr>
        <w:t>Niniejsze postępowanie prowadzone jest w trybie podstawowym o jakim stanowi art. 275 pkt 1</w:t>
      </w:r>
      <w:r w:rsidRPr="00263322">
        <w:t xml:space="preserve"> </w:t>
      </w:r>
      <w:r w:rsidRPr="00263322">
        <w:rPr>
          <w:rFonts w:ascii="Arial" w:hAnsi="Arial" w:cs="Arial"/>
          <w:sz w:val="18"/>
          <w:szCs w:val="18"/>
        </w:rPr>
        <w:t>ustawy z dnia 11 września 2019 r. Prawo zamówień publicznych  (</w:t>
      </w:r>
      <w:proofErr w:type="spellStart"/>
      <w:r w:rsidR="00EA3515">
        <w:rPr>
          <w:rFonts w:ascii="Arial" w:hAnsi="Arial" w:cs="Arial"/>
          <w:sz w:val="18"/>
          <w:szCs w:val="18"/>
        </w:rPr>
        <w:t>t.j</w:t>
      </w:r>
      <w:proofErr w:type="spellEnd"/>
      <w:r w:rsidR="00EA3515">
        <w:rPr>
          <w:rFonts w:ascii="Arial" w:hAnsi="Arial" w:cs="Arial"/>
          <w:sz w:val="18"/>
          <w:szCs w:val="18"/>
        </w:rPr>
        <w:t xml:space="preserve">. </w:t>
      </w:r>
      <w:r w:rsidR="00127B9D" w:rsidRPr="00127B9D">
        <w:rPr>
          <w:rFonts w:ascii="Arial" w:hAnsi="Arial" w:cs="Arial"/>
          <w:sz w:val="18"/>
          <w:szCs w:val="18"/>
        </w:rPr>
        <w:t>Dz. U. z 202</w:t>
      </w:r>
      <w:r w:rsidR="009C53B8">
        <w:rPr>
          <w:rFonts w:ascii="Arial" w:hAnsi="Arial" w:cs="Arial"/>
          <w:sz w:val="18"/>
          <w:szCs w:val="18"/>
        </w:rPr>
        <w:t>3</w:t>
      </w:r>
      <w:r w:rsidR="00127B9D" w:rsidRPr="00127B9D">
        <w:rPr>
          <w:rFonts w:ascii="Arial" w:hAnsi="Arial" w:cs="Arial"/>
          <w:sz w:val="18"/>
          <w:szCs w:val="18"/>
        </w:rPr>
        <w:t xml:space="preserve"> poz. </w:t>
      </w:r>
      <w:r w:rsidR="009C53B8">
        <w:rPr>
          <w:rFonts w:ascii="Arial" w:hAnsi="Arial" w:cs="Arial"/>
          <w:sz w:val="18"/>
          <w:szCs w:val="18"/>
        </w:rPr>
        <w:t>1605</w:t>
      </w:r>
      <w:r w:rsidR="00342799">
        <w:rPr>
          <w:rFonts w:ascii="Arial" w:hAnsi="Arial" w:cs="Arial"/>
          <w:sz w:val="18"/>
          <w:szCs w:val="18"/>
        </w:rPr>
        <w:t xml:space="preserve"> z późn.zn.</w:t>
      </w:r>
      <w:r w:rsidRPr="00263322">
        <w:rPr>
          <w:rFonts w:ascii="Arial" w:hAnsi="Arial" w:cs="Arial"/>
          <w:sz w:val="18"/>
          <w:szCs w:val="18"/>
        </w:rPr>
        <w:t xml:space="preserve">), zwanej dalej ustawą </w:t>
      </w:r>
      <w:proofErr w:type="spellStart"/>
      <w:r w:rsidRPr="00263322">
        <w:rPr>
          <w:rFonts w:ascii="Arial" w:hAnsi="Arial" w:cs="Arial"/>
          <w:sz w:val="18"/>
          <w:szCs w:val="18"/>
        </w:rPr>
        <w:t>Pzp</w:t>
      </w:r>
      <w:proofErr w:type="spellEnd"/>
      <w:r w:rsidRPr="00263322">
        <w:rPr>
          <w:rFonts w:ascii="Arial" w:hAnsi="Arial" w:cs="Arial"/>
          <w:sz w:val="18"/>
          <w:szCs w:val="18"/>
        </w:rPr>
        <w:t xml:space="preserve">. </w:t>
      </w:r>
    </w:p>
    <w:p w:rsidR="00893D10" w:rsidRPr="0018507E" w:rsidRDefault="00893D10" w:rsidP="00CA07B5">
      <w:pPr>
        <w:numPr>
          <w:ilvl w:val="0"/>
          <w:numId w:val="6"/>
        </w:numPr>
        <w:spacing w:after="0" w:line="360" w:lineRule="auto"/>
        <w:jc w:val="both"/>
        <w:rPr>
          <w:rFonts w:ascii="Arial" w:hAnsi="Arial" w:cs="Arial"/>
          <w:sz w:val="18"/>
          <w:szCs w:val="18"/>
        </w:rPr>
      </w:pPr>
      <w:r w:rsidRPr="0018507E">
        <w:rPr>
          <w:rFonts w:ascii="Arial" w:hAnsi="Arial" w:cs="Arial"/>
          <w:sz w:val="18"/>
          <w:szCs w:val="18"/>
        </w:rPr>
        <w:t>Zamawiający nie przewiduje prowadzenia negocjacji. </w:t>
      </w:r>
    </w:p>
    <w:p w:rsidR="00893D10" w:rsidRPr="00893D10" w:rsidRDefault="00893D10" w:rsidP="00CA07B5">
      <w:pPr>
        <w:numPr>
          <w:ilvl w:val="0"/>
          <w:numId w:val="6"/>
        </w:numPr>
        <w:spacing w:after="0" w:line="360" w:lineRule="auto"/>
        <w:jc w:val="both"/>
        <w:rPr>
          <w:rFonts w:ascii="Arial" w:hAnsi="Arial" w:cs="Arial"/>
          <w:sz w:val="18"/>
          <w:szCs w:val="18"/>
        </w:rPr>
      </w:pPr>
      <w:r w:rsidRPr="00893D10">
        <w:rPr>
          <w:rFonts w:ascii="Arial" w:hAnsi="Arial" w:cs="Arial"/>
          <w:sz w:val="18"/>
          <w:szCs w:val="18"/>
        </w:rPr>
        <w:t>Szacunkowa wartość przedmiotowego zamówienia nie przekracza progów unijnych o jakich mowa w art. 3 ustawy PZP.  </w:t>
      </w:r>
    </w:p>
    <w:p w:rsidR="00893D10" w:rsidRPr="00893D10" w:rsidRDefault="00893D10" w:rsidP="00CA07B5">
      <w:pPr>
        <w:numPr>
          <w:ilvl w:val="0"/>
          <w:numId w:val="6"/>
        </w:numPr>
        <w:spacing w:after="0" w:line="360" w:lineRule="auto"/>
        <w:jc w:val="both"/>
        <w:rPr>
          <w:rFonts w:ascii="Arial" w:hAnsi="Arial" w:cs="Arial"/>
          <w:sz w:val="18"/>
          <w:szCs w:val="18"/>
        </w:rPr>
      </w:pPr>
      <w:r w:rsidRPr="00893D10">
        <w:rPr>
          <w:rFonts w:ascii="Arial" w:hAnsi="Arial" w:cs="Arial"/>
          <w:sz w:val="18"/>
          <w:szCs w:val="18"/>
        </w:rPr>
        <w:t>Zamawiający nie przewiduje aukcji elektronicznej.</w:t>
      </w:r>
    </w:p>
    <w:p w:rsidR="00893D10" w:rsidRPr="00893D10" w:rsidRDefault="00893D10" w:rsidP="00CA07B5">
      <w:pPr>
        <w:numPr>
          <w:ilvl w:val="0"/>
          <w:numId w:val="6"/>
        </w:numPr>
        <w:spacing w:after="0" w:line="360" w:lineRule="auto"/>
        <w:jc w:val="both"/>
        <w:rPr>
          <w:rFonts w:ascii="Arial" w:hAnsi="Arial" w:cs="Arial"/>
          <w:sz w:val="18"/>
          <w:szCs w:val="18"/>
        </w:rPr>
      </w:pPr>
      <w:r w:rsidRPr="00893D10">
        <w:rPr>
          <w:rFonts w:ascii="Arial" w:hAnsi="Arial" w:cs="Arial"/>
          <w:sz w:val="18"/>
          <w:szCs w:val="18"/>
        </w:rPr>
        <w:t>Zamawiający nie przewiduje złożenia oferty w postaci katalogów elektronicznych.</w:t>
      </w:r>
    </w:p>
    <w:p w:rsidR="00893D10" w:rsidRPr="00893D10" w:rsidRDefault="00893D10" w:rsidP="00CA07B5">
      <w:pPr>
        <w:numPr>
          <w:ilvl w:val="0"/>
          <w:numId w:val="6"/>
        </w:numPr>
        <w:spacing w:after="0" w:line="360" w:lineRule="auto"/>
        <w:jc w:val="both"/>
        <w:rPr>
          <w:rFonts w:ascii="Arial" w:hAnsi="Arial" w:cs="Arial"/>
          <w:sz w:val="18"/>
          <w:szCs w:val="18"/>
        </w:rPr>
      </w:pPr>
      <w:r w:rsidRPr="00893D10">
        <w:rPr>
          <w:rFonts w:ascii="Arial" w:hAnsi="Arial" w:cs="Arial"/>
          <w:sz w:val="18"/>
          <w:szCs w:val="18"/>
        </w:rPr>
        <w:t>Zamawiający nie prowadzi postępowania w celu zawarcia umowy ramowej.</w:t>
      </w:r>
    </w:p>
    <w:p w:rsidR="00893D10" w:rsidRPr="00893D10" w:rsidRDefault="00893D10" w:rsidP="00CA07B5">
      <w:pPr>
        <w:numPr>
          <w:ilvl w:val="0"/>
          <w:numId w:val="6"/>
        </w:numPr>
        <w:spacing w:after="0" w:line="360" w:lineRule="auto"/>
        <w:jc w:val="both"/>
        <w:rPr>
          <w:rFonts w:ascii="Arial" w:hAnsi="Arial" w:cs="Arial"/>
          <w:sz w:val="18"/>
          <w:szCs w:val="18"/>
        </w:rPr>
      </w:pPr>
      <w:r w:rsidRPr="00893D10">
        <w:rPr>
          <w:rFonts w:ascii="Arial" w:hAnsi="Arial" w:cs="Arial"/>
          <w:sz w:val="18"/>
          <w:szCs w:val="18"/>
        </w:rPr>
        <w:lastRenderedPageBreak/>
        <w:t>Zamawiający nie zastrzega możliwości ubiegania się o udzielenie zamówienia wyłącznie przez Wykonawców, o których mowa w art. 94 PZP </w:t>
      </w:r>
    </w:p>
    <w:p w:rsidR="008A2C09" w:rsidRDefault="008A2C09" w:rsidP="008A2C09">
      <w:pPr>
        <w:spacing w:after="0" w:line="360" w:lineRule="auto"/>
        <w:ind w:left="720"/>
        <w:jc w:val="both"/>
        <w:rPr>
          <w:rFonts w:ascii="Arial" w:hAnsi="Arial" w:cs="Arial"/>
          <w:sz w:val="18"/>
          <w:szCs w:val="18"/>
        </w:rPr>
      </w:pPr>
    </w:p>
    <w:p w:rsidR="008A2C09" w:rsidRDefault="00893D10" w:rsidP="008A2C09">
      <w:pPr>
        <w:spacing w:after="0" w:line="360" w:lineRule="auto"/>
        <w:jc w:val="both"/>
        <w:rPr>
          <w:rFonts w:ascii="Arial" w:hAnsi="Arial" w:cs="Arial"/>
          <w:b/>
          <w:sz w:val="18"/>
          <w:szCs w:val="18"/>
          <w:u w:val="single"/>
        </w:rPr>
      </w:pPr>
      <w:r>
        <w:rPr>
          <w:rFonts w:ascii="Arial" w:hAnsi="Arial" w:cs="Arial"/>
          <w:b/>
          <w:sz w:val="18"/>
          <w:szCs w:val="18"/>
          <w:u w:val="single"/>
        </w:rPr>
        <w:t>IV</w:t>
      </w:r>
      <w:r w:rsidR="008A2C09" w:rsidRPr="005E6EE0">
        <w:rPr>
          <w:rFonts w:ascii="Arial" w:hAnsi="Arial" w:cs="Arial"/>
          <w:b/>
          <w:sz w:val="18"/>
          <w:szCs w:val="18"/>
          <w:u w:val="single"/>
        </w:rPr>
        <w:t xml:space="preserve">. </w:t>
      </w:r>
      <w:r>
        <w:rPr>
          <w:rFonts w:ascii="Arial" w:hAnsi="Arial" w:cs="Arial"/>
          <w:b/>
          <w:sz w:val="18"/>
          <w:szCs w:val="18"/>
          <w:u w:val="single"/>
        </w:rPr>
        <w:t xml:space="preserve">OPIS </w:t>
      </w:r>
      <w:r w:rsidR="008A2C09" w:rsidRPr="005E6EE0">
        <w:rPr>
          <w:rFonts w:ascii="Arial" w:hAnsi="Arial" w:cs="Arial"/>
          <w:b/>
          <w:sz w:val="18"/>
          <w:szCs w:val="18"/>
          <w:u w:val="single"/>
        </w:rPr>
        <w:t>PRZEDMIOT</w:t>
      </w:r>
      <w:r>
        <w:rPr>
          <w:rFonts w:ascii="Arial" w:hAnsi="Arial" w:cs="Arial"/>
          <w:b/>
          <w:sz w:val="18"/>
          <w:szCs w:val="18"/>
          <w:u w:val="single"/>
        </w:rPr>
        <w:t>U</w:t>
      </w:r>
      <w:r w:rsidR="008A2C09" w:rsidRPr="005E6EE0">
        <w:rPr>
          <w:rFonts w:ascii="Arial" w:hAnsi="Arial" w:cs="Arial"/>
          <w:b/>
          <w:sz w:val="18"/>
          <w:szCs w:val="18"/>
          <w:u w:val="single"/>
        </w:rPr>
        <w:t xml:space="preserve"> ZAMÓWIENIA</w:t>
      </w:r>
    </w:p>
    <w:p w:rsidR="00FB585A" w:rsidRPr="00B9016B" w:rsidRDefault="00FB585A" w:rsidP="00B9016B">
      <w:pPr>
        <w:pStyle w:val="Akapitzlist"/>
        <w:tabs>
          <w:tab w:val="left" w:pos="0"/>
        </w:tabs>
        <w:spacing w:line="360" w:lineRule="auto"/>
        <w:ind w:left="360"/>
        <w:jc w:val="both"/>
        <w:rPr>
          <w:rFonts w:ascii="Arial" w:hAnsi="Arial" w:cs="Arial"/>
          <w:color w:val="000000"/>
          <w:sz w:val="18"/>
          <w:szCs w:val="18"/>
        </w:rPr>
      </w:pPr>
    </w:p>
    <w:p w:rsidR="00FB585A" w:rsidRPr="00B9016B" w:rsidRDefault="00FB585A" w:rsidP="0014262E">
      <w:pPr>
        <w:pStyle w:val="Akapitzlist"/>
        <w:numPr>
          <w:ilvl w:val="0"/>
          <w:numId w:val="58"/>
        </w:numPr>
        <w:tabs>
          <w:tab w:val="left" w:pos="0"/>
        </w:tabs>
        <w:spacing w:line="360" w:lineRule="auto"/>
        <w:jc w:val="both"/>
        <w:rPr>
          <w:rFonts w:ascii="Arial" w:hAnsi="Arial" w:cs="Arial"/>
          <w:sz w:val="18"/>
          <w:szCs w:val="18"/>
          <w:u w:val="single"/>
        </w:rPr>
      </w:pPr>
      <w:r w:rsidRPr="00B9016B">
        <w:rPr>
          <w:rFonts w:ascii="Arial" w:hAnsi="Arial" w:cs="Arial"/>
          <w:sz w:val="18"/>
          <w:szCs w:val="18"/>
        </w:rPr>
        <w:t>Przedmiotem zamówienia jest sukcesywna</w:t>
      </w:r>
      <w:r w:rsidRPr="00B9016B">
        <w:rPr>
          <w:rFonts w:ascii="Arial" w:hAnsi="Arial" w:cs="Arial"/>
          <w:b/>
          <w:bCs/>
          <w:sz w:val="18"/>
          <w:szCs w:val="18"/>
        </w:rPr>
        <w:t xml:space="preserve"> </w:t>
      </w:r>
      <w:r w:rsidR="00F51FF4" w:rsidRPr="00F51FF4">
        <w:rPr>
          <w:rFonts w:ascii="Arial" w:hAnsi="Arial" w:cs="Arial"/>
          <w:b/>
          <w:bCs/>
          <w:sz w:val="18"/>
          <w:szCs w:val="18"/>
        </w:rPr>
        <w:t>dostawa odczynników</w:t>
      </w:r>
      <w:r w:rsidR="0014262E" w:rsidRPr="0014262E">
        <w:rPr>
          <w:rFonts w:ascii="Arial" w:hAnsi="Arial" w:cs="Arial"/>
          <w:b/>
          <w:bCs/>
          <w:sz w:val="18"/>
          <w:szCs w:val="18"/>
        </w:rPr>
        <w:t xml:space="preserve"> do badań gazometrycznych</w:t>
      </w:r>
      <w:r w:rsidR="00B47582">
        <w:rPr>
          <w:rFonts w:ascii="Arial" w:hAnsi="Arial" w:cs="Arial"/>
          <w:b/>
          <w:bCs/>
          <w:sz w:val="18"/>
          <w:szCs w:val="18"/>
        </w:rPr>
        <w:t xml:space="preserve"> </w:t>
      </w:r>
      <w:r w:rsidR="00B47582" w:rsidRPr="00B47582">
        <w:rPr>
          <w:rFonts w:ascii="Arial" w:hAnsi="Arial" w:cs="Arial"/>
          <w:b/>
          <w:bCs/>
          <w:sz w:val="18"/>
          <w:szCs w:val="18"/>
        </w:rPr>
        <w:t>do analizatora ABL 90 FLEX PLUS przez okres 36 miesięcy</w:t>
      </w:r>
      <w:r w:rsidR="00B47582">
        <w:rPr>
          <w:rFonts w:ascii="Arial" w:hAnsi="Arial" w:cs="Arial"/>
          <w:b/>
          <w:bCs/>
          <w:sz w:val="18"/>
          <w:szCs w:val="18"/>
        </w:rPr>
        <w:t xml:space="preserve"> </w:t>
      </w:r>
      <w:r w:rsidRPr="00B9016B">
        <w:rPr>
          <w:rFonts w:ascii="Arial" w:hAnsi="Arial" w:cs="Arial"/>
          <w:sz w:val="18"/>
          <w:szCs w:val="18"/>
        </w:rPr>
        <w:t xml:space="preserve">dla Niepublicznego Zakładu Opieki Zdrowotnej Szpital im. prof. Z. Religi w Słubicach Sp. z o. o. </w:t>
      </w:r>
    </w:p>
    <w:p w:rsidR="00FB585A" w:rsidRDefault="00FB585A" w:rsidP="00B9016B">
      <w:pPr>
        <w:pStyle w:val="Akapitzlist"/>
        <w:tabs>
          <w:tab w:val="left" w:pos="0"/>
        </w:tabs>
        <w:ind w:left="360"/>
        <w:jc w:val="both"/>
      </w:pPr>
    </w:p>
    <w:p w:rsidR="00FB585A" w:rsidRPr="00EE2AA5" w:rsidRDefault="00FB585A" w:rsidP="00CA07B5">
      <w:pPr>
        <w:pStyle w:val="Akapitzlist"/>
        <w:numPr>
          <w:ilvl w:val="0"/>
          <w:numId w:val="58"/>
        </w:numPr>
        <w:tabs>
          <w:tab w:val="left" w:pos="1050"/>
        </w:tabs>
        <w:spacing w:line="360" w:lineRule="auto"/>
        <w:jc w:val="both"/>
        <w:rPr>
          <w:rFonts w:ascii="Arial" w:hAnsi="Arial" w:cs="Arial"/>
          <w:color w:val="000000"/>
          <w:sz w:val="18"/>
          <w:szCs w:val="18"/>
        </w:rPr>
      </w:pPr>
      <w:r w:rsidRPr="00EE2AA5">
        <w:rPr>
          <w:rFonts w:ascii="Arial" w:hAnsi="Arial" w:cs="Arial"/>
          <w:color w:val="000000"/>
          <w:sz w:val="18"/>
          <w:szCs w:val="18"/>
        </w:rPr>
        <w:t xml:space="preserve">Szczegółowy opis przedmiotu zamówienia przedstawiono </w:t>
      </w:r>
      <w:r w:rsidRPr="00EE2AA5">
        <w:rPr>
          <w:rFonts w:ascii="Arial" w:hAnsi="Arial" w:cs="Arial"/>
          <w:i/>
          <w:iCs/>
          <w:color w:val="000000"/>
          <w:sz w:val="18"/>
          <w:szCs w:val="18"/>
        </w:rPr>
        <w:t>w dodatku</w:t>
      </w:r>
      <w:r w:rsidRPr="00EE2AA5">
        <w:rPr>
          <w:rFonts w:ascii="Arial" w:hAnsi="Arial" w:cs="Arial"/>
          <w:i/>
          <w:iCs/>
          <w:color w:val="FF0000"/>
          <w:sz w:val="18"/>
          <w:szCs w:val="18"/>
        </w:rPr>
        <w:t xml:space="preserve"> </w:t>
      </w:r>
      <w:r w:rsidRPr="00EE2AA5">
        <w:rPr>
          <w:rFonts w:ascii="Arial" w:hAnsi="Arial" w:cs="Arial"/>
          <w:i/>
          <w:iCs/>
          <w:color w:val="000000"/>
          <w:sz w:val="18"/>
          <w:szCs w:val="18"/>
        </w:rPr>
        <w:t xml:space="preserve">nr </w:t>
      </w:r>
      <w:r w:rsidR="009C0F2B">
        <w:rPr>
          <w:rFonts w:ascii="Arial" w:hAnsi="Arial" w:cs="Arial"/>
          <w:i/>
          <w:iCs/>
          <w:color w:val="000000"/>
          <w:sz w:val="18"/>
          <w:szCs w:val="18"/>
        </w:rPr>
        <w:t xml:space="preserve">2 </w:t>
      </w:r>
      <w:r w:rsidRPr="00EE2AA5">
        <w:rPr>
          <w:rFonts w:ascii="Arial" w:hAnsi="Arial" w:cs="Arial"/>
          <w:i/>
          <w:iCs/>
          <w:color w:val="000000"/>
          <w:sz w:val="18"/>
          <w:szCs w:val="18"/>
        </w:rPr>
        <w:t>do SWZ (załącznik nr 1</w:t>
      </w:r>
      <w:r w:rsidR="00714A29">
        <w:rPr>
          <w:rFonts w:ascii="Arial" w:hAnsi="Arial" w:cs="Arial"/>
          <w:i/>
          <w:iCs/>
          <w:color w:val="000000"/>
          <w:sz w:val="18"/>
          <w:szCs w:val="18"/>
        </w:rPr>
        <w:t xml:space="preserve"> </w:t>
      </w:r>
      <w:r w:rsidR="006C510D">
        <w:rPr>
          <w:rFonts w:ascii="Arial" w:hAnsi="Arial" w:cs="Arial"/>
          <w:i/>
          <w:iCs/>
          <w:color w:val="000000"/>
          <w:sz w:val="18"/>
          <w:szCs w:val="18"/>
        </w:rPr>
        <w:t xml:space="preserve">do oferty) </w:t>
      </w:r>
      <w:r w:rsidRPr="00EE2AA5">
        <w:rPr>
          <w:rFonts w:ascii="Arial" w:hAnsi="Arial" w:cs="Arial"/>
          <w:color w:val="000000"/>
          <w:sz w:val="18"/>
          <w:szCs w:val="18"/>
        </w:rPr>
        <w:t xml:space="preserve">– załącznik </w:t>
      </w:r>
      <w:r w:rsidR="005E758D">
        <w:rPr>
          <w:rFonts w:ascii="Arial" w:hAnsi="Arial" w:cs="Arial"/>
          <w:color w:val="000000"/>
          <w:sz w:val="18"/>
          <w:szCs w:val="18"/>
        </w:rPr>
        <w:t>jest</w:t>
      </w:r>
      <w:r w:rsidRPr="00EE2AA5">
        <w:rPr>
          <w:rFonts w:ascii="Arial" w:hAnsi="Arial" w:cs="Arial"/>
          <w:color w:val="000000"/>
          <w:sz w:val="18"/>
          <w:szCs w:val="18"/>
        </w:rPr>
        <w:t xml:space="preserve"> integralną częścią Specyfikacji Warunków Zamówienia.</w:t>
      </w:r>
    </w:p>
    <w:p w:rsidR="00FB585A" w:rsidRPr="00EE2AA5" w:rsidRDefault="00FB585A" w:rsidP="00EE2AA5">
      <w:pPr>
        <w:pStyle w:val="Akapitzlist"/>
        <w:tabs>
          <w:tab w:val="left" w:pos="1050"/>
        </w:tabs>
        <w:spacing w:line="360" w:lineRule="auto"/>
        <w:ind w:left="360"/>
        <w:jc w:val="both"/>
        <w:rPr>
          <w:rFonts w:ascii="Arial" w:hAnsi="Arial" w:cs="Arial"/>
          <w:sz w:val="18"/>
          <w:szCs w:val="18"/>
        </w:rPr>
      </w:pPr>
    </w:p>
    <w:p w:rsidR="00FB585A" w:rsidRPr="00EE2AA5" w:rsidRDefault="00FB585A" w:rsidP="00CA07B5">
      <w:pPr>
        <w:pStyle w:val="Akapitzlist"/>
        <w:numPr>
          <w:ilvl w:val="0"/>
          <w:numId w:val="58"/>
        </w:numPr>
        <w:tabs>
          <w:tab w:val="left" w:pos="1050"/>
        </w:tabs>
        <w:spacing w:line="360" w:lineRule="auto"/>
        <w:jc w:val="both"/>
        <w:rPr>
          <w:rFonts w:ascii="Arial" w:hAnsi="Arial" w:cs="Arial"/>
          <w:color w:val="000000"/>
          <w:sz w:val="18"/>
          <w:szCs w:val="18"/>
        </w:rPr>
      </w:pPr>
      <w:r w:rsidRPr="00EE2AA5">
        <w:rPr>
          <w:rFonts w:ascii="Arial" w:hAnsi="Arial" w:cs="Arial"/>
          <w:color w:val="000000"/>
          <w:sz w:val="18"/>
          <w:szCs w:val="18"/>
        </w:rPr>
        <w:t>Podane w z</w:t>
      </w:r>
      <w:r w:rsidRPr="00EE2AA5">
        <w:rPr>
          <w:rFonts w:ascii="Arial" w:hAnsi="Arial" w:cs="Arial"/>
          <w:iCs/>
          <w:color w:val="000000"/>
          <w:sz w:val="18"/>
          <w:szCs w:val="18"/>
        </w:rPr>
        <w:t>ałączniku nr 1 do oferty</w:t>
      </w:r>
      <w:r w:rsidRPr="00EE2AA5">
        <w:rPr>
          <w:rFonts w:ascii="Arial" w:hAnsi="Arial" w:cs="Arial"/>
          <w:color w:val="000000"/>
          <w:sz w:val="18"/>
          <w:szCs w:val="18"/>
        </w:rPr>
        <w:t xml:space="preserve"> wielkości są wielkościami szacunkowymi w skali </w:t>
      </w:r>
      <w:r w:rsidR="00714A29">
        <w:rPr>
          <w:rFonts w:ascii="Arial" w:hAnsi="Arial" w:cs="Arial"/>
          <w:color w:val="000000"/>
          <w:sz w:val="18"/>
          <w:szCs w:val="18"/>
        </w:rPr>
        <w:t>36</w:t>
      </w:r>
      <w:r w:rsidRPr="00EE2AA5">
        <w:rPr>
          <w:rFonts w:ascii="Arial" w:hAnsi="Arial" w:cs="Arial"/>
          <w:color w:val="000000"/>
          <w:sz w:val="18"/>
          <w:szCs w:val="18"/>
        </w:rPr>
        <w:t xml:space="preserve"> miesięcy. Mogą one w niewielkim stopniu ulec zmianie w czasie obowiązywania umowy, w zależności od rzeczywistych potrzeb Zamawiającego.</w:t>
      </w:r>
    </w:p>
    <w:p w:rsidR="00FB585A" w:rsidRDefault="00FB585A" w:rsidP="00053964">
      <w:pPr>
        <w:pStyle w:val="Akapitzlist"/>
        <w:tabs>
          <w:tab w:val="left" w:pos="1050"/>
        </w:tabs>
        <w:ind w:left="360"/>
        <w:jc w:val="both"/>
      </w:pPr>
    </w:p>
    <w:p w:rsidR="00FB585A" w:rsidRPr="00FB585A" w:rsidRDefault="00FB585A" w:rsidP="00CA07B5">
      <w:pPr>
        <w:pStyle w:val="Akapitzlist"/>
        <w:numPr>
          <w:ilvl w:val="0"/>
          <w:numId w:val="58"/>
        </w:numPr>
        <w:jc w:val="both"/>
        <w:rPr>
          <w:b/>
          <w:bCs/>
        </w:rPr>
      </w:pPr>
      <w:r w:rsidRPr="00FB585A">
        <w:rPr>
          <w:b/>
          <w:bCs/>
        </w:rPr>
        <w:t>UWAGA!</w:t>
      </w:r>
    </w:p>
    <w:p w:rsidR="00FB585A" w:rsidRPr="00FB585A" w:rsidRDefault="00FB585A" w:rsidP="00053964">
      <w:pPr>
        <w:pStyle w:val="Akapitzlist"/>
        <w:ind w:left="360"/>
        <w:jc w:val="both"/>
        <w:rPr>
          <w:b/>
          <w:bCs/>
        </w:rPr>
      </w:pPr>
    </w:p>
    <w:p w:rsidR="00FB585A" w:rsidRDefault="00053964" w:rsidP="00053964">
      <w:pPr>
        <w:pStyle w:val="Akapitzlist"/>
        <w:tabs>
          <w:tab w:val="left" w:pos="-6840"/>
        </w:tabs>
        <w:spacing w:line="360" w:lineRule="auto"/>
        <w:ind w:left="360"/>
        <w:jc w:val="both"/>
        <w:rPr>
          <w:rFonts w:ascii="Arial" w:hAnsi="Arial" w:cs="Arial"/>
          <w:color w:val="000000"/>
          <w:sz w:val="18"/>
          <w:szCs w:val="18"/>
        </w:rPr>
      </w:pPr>
      <w:r w:rsidRPr="00053964">
        <w:rPr>
          <w:rFonts w:ascii="Arial" w:hAnsi="Arial" w:cs="Arial"/>
          <w:color w:val="000000"/>
          <w:sz w:val="18"/>
          <w:szCs w:val="18"/>
        </w:rPr>
        <w:t>Zamawiający wymaga, aby szczegółowy załącznik cenowy (dodatek nr 2 do SWZ) był złożony wg załączonego do SWZ wzoru, tzn. kolumny utworzone i wypełnione przez Zamawiającego, które określają wymagane przez Zamawiającego parametry – powinny znaleźć się w ofercie cenowej wykonawcy. Zamawiający dopuszcza jedynie zmiany odnoszące się do formy załączonego wzoru, treść winna pozostać w stanie niezmienionym. W przypadku nie zastosowania się do powyższego, Zamawiający odrzuci ofertę w trybie art. 226 ust. 1 pkt. 5, ponieważ jej treść nie będzie odpowiadać treści Specyfikacji Warunków Zamówienia.</w:t>
      </w:r>
    </w:p>
    <w:p w:rsidR="00165458" w:rsidRPr="00053964" w:rsidRDefault="00165458" w:rsidP="00053964">
      <w:pPr>
        <w:pStyle w:val="Akapitzlist"/>
        <w:tabs>
          <w:tab w:val="left" w:pos="-6840"/>
        </w:tabs>
        <w:spacing w:line="360" w:lineRule="auto"/>
        <w:ind w:left="360"/>
        <w:jc w:val="both"/>
        <w:rPr>
          <w:rFonts w:ascii="Arial" w:hAnsi="Arial" w:cs="Arial"/>
          <w:sz w:val="18"/>
          <w:szCs w:val="18"/>
        </w:rPr>
      </w:pPr>
    </w:p>
    <w:p w:rsidR="00FB585A" w:rsidRPr="008C4336" w:rsidRDefault="00FB585A" w:rsidP="00CA07B5">
      <w:pPr>
        <w:pStyle w:val="Akapitzlist"/>
        <w:numPr>
          <w:ilvl w:val="0"/>
          <w:numId w:val="58"/>
        </w:numPr>
        <w:tabs>
          <w:tab w:val="left" w:pos="360"/>
        </w:tabs>
        <w:spacing w:line="360" w:lineRule="auto"/>
        <w:jc w:val="both"/>
        <w:rPr>
          <w:rFonts w:ascii="Arial" w:hAnsi="Arial" w:cs="Arial"/>
          <w:b/>
          <w:bCs/>
          <w:sz w:val="18"/>
          <w:szCs w:val="18"/>
        </w:rPr>
      </w:pPr>
      <w:r w:rsidRPr="008C4336">
        <w:rPr>
          <w:rFonts w:ascii="Arial" w:hAnsi="Arial" w:cs="Arial"/>
          <w:b/>
          <w:bCs/>
          <w:sz w:val="18"/>
          <w:szCs w:val="18"/>
        </w:rPr>
        <w:t>Ogólne wymogi dotyczące przedmiotu zamówienia.</w:t>
      </w:r>
    </w:p>
    <w:p w:rsidR="006341A0" w:rsidRPr="006341A0" w:rsidRDefault="006341A0" w:rsidP="006341A0">
      <w:pPr>
        <w:pStyle w:val="Akapitzlist"/>
        <w:tabs>
          <w:tab w:val="left" w:pos="360"/>
        </w:tabs>
        <w:spacing w:line="360" w:lineRule="auto"/>
        <w:ind w:left="360"/>
        <w:jc w:val="both"/>
        <w:rPr>
          <w:rFonts w:ascii="Arial" w:hAnsi="Arial" w:cs="Arial"/>
          <w:b/>
          <w:bCs/>
          <w:sz w:val="18"/>
          <w:szCs w:val="18"/>
        </w:rPr>
      </w:pPr>
    </w:p>
    <w:p w:rsidR="006341A0" w:rsidRDefault="006341A0" w:rsidP="00B47582">
      <w:pPr>
        <w:pStyle w:val="Akapitzlist"/>
        <w:numPr>
          <w:ilvl w:val="0"/>
          <w:numId w:val="68"/>
        </w:numPr>
        <w:tabs>
          <w:tab w:val="left" w:pos="360"/>
        </w:tabs>
        <w:spacing w:line="360" w:lineRule="auto"/>
        <w:jc w:val="both"/>
        <w:rPr>
          <w:rFonts w:ascii="Arial" w:hAnsi="Arial" w:cs="Arial"/>
          <w:bCs/>
          <w:sz w:val="18"/>
          <w:szCs w:val="18"/>
        </w:rPr>
      </w:pPr>
      <w:r w:rsidRPr="002C30DB">
        <w:rPr>
          <w:rFonts w:ascii="Arial" w:hAnsi="Arial" w:cs="Arial"/>
          <w:bCs/>
          <w:sz w:val="18"/>
          <w:szCs w:val="18"/>
        </w:rPr>
        <w:t>Wykonawca odpowiada za tożsamość i jakość dostarczonego towaru – w okresie jego ważności.</w:t>
      </w:r>
    </w:p>
    <w:p w:rsidR="00943557" w:rsidRPr="002C30DB" w:rsidRDefault="00943557" w:rsidP="00CA07B5">
      <w:pPr>
        <w:pStyle w:val="Akapitzlist"/>
        <w:numPr>
          <w:ilvl w:val="0"/>
          <w:numId w:val="68"/>
        </w:numPr>
        <w:tabs>
          <w:tab w:val="left" w:pos="360"/>
        </w:tabs>
        <w:spacing w:line="360" w:lineRule="auto"/>
        <w:jc w:val="both"/>
        <w:rPr>
          <w:rFonts w:ascii="Arial" w:hAnsi="Arial" w:cs="Arial"/>
          <w:bCs/>
          <w:sz w:val="18"/>
          <w:szCs w:val="18"/>
        </w:rPr>
      </w:pPr>
      <w:r>
        <w:rPr>
          <w:rFonts w:ascii="Arial" w:hAnsi="Arial" w:cs="Arial"/>
          <w:bCs/>
          <w:sz w:val="18"/>
          <w:szCs w:val="18"/>
        </w:rPr>
        <w:t>Wymagane jest</w:t>
      </w:r>
      <w:r w:rsidRPr="00943557">
        <w:rPr>
          <w:rFonts w:ascii="Arial" w:eastAsia="Calibri" w:hAnsi="Arial" w:cs="Arial"/>
          <w:bCs/>
          <w:sz w:val="18"/>
          <w:szCs w:val="18"/>
        </w:rPr>
        <w:t xml:space="preserve"> </w:t>
      </w:r>
      <w:r w:rsidRPr="00943557">
        <w:rPr>
          <w:rFonts w:ascii="Arial" w:hAnsi="Arial" w:cs="Arial"/>
          <w:bCs/>
          <w:sz w:val="18"/>
          <w:szCs w:val="18"/>
        </w:rPr>
        <w:t xml:space="preserve">aby </w:t>
      </w:r>
      <w:r>
        <w:rPr>
          <w:rFonts w:ascii="Arial" w:hAnsi="Arial" w:cs="Arial"/>
          <w:bCs/>
          <w:sz w:val="18"/>
          <w:szCs w:val="18"/>
        </w:rPr>
        <w:t xml:space="preserve">oferowane </w:t>
      </w:r>
      <w:r w:rsidRPr="00943557">
        <w:rPr>
          <w:rFonts w:ascii="Arial" w:hAnsi="Arial" w:cs="Arial"/>
          <w:bCs/>
          <w:sz w:val="18"/>
          <w:szCs w:val="18"/>
        </w:rPr>
        <w:t>odczynniki były kompatybilne z posiadanym przez Zamawiającego sprzętem.</w:t>
      </w:r>
      <w:r w:rsidRPr="00943557">
        <w:rPr>
          <w:rFonts w:ascii="Arial" w:eastAsia="Calibri" w:hAnsi="Arial" w:cs="Arial"/>
          <w:bCs/>
          <w:sz w:val="18"/>
          <w:szCs w:val="18"/>
        </w:rPr>
        <w:t xml:space="preserve"> </w:t>
      </w:r>
      <w:r w:rsidRPr="00943557">
        <w:rPr>
          <w:rFonts w:ascii="Arial" w:hAnsi="Arial" w:cs="Arial"/>
          <w:bCs/>
          <w:sz w:val="18"/>
          <w:szCs w:val="18"/>
        </w:rPr>
        <w:t>Zama</w:t>
      </w:r>
      <w:r>
        <w:rPr>
          <w:rFonts w:ascii="Arial" w:hAnsi="Arial" w:cs="Arial"/>
          <w:bCs/>
          <w:sz w:val="18"/>
          <w:szCs w:val="18"/>
        </w:rPr>
        <w:t>wiający jest w posiadaniu analizatora</w:t>
      </w:r>
      <w:r w:rsidRPr="00943557">
        <w:rPr>
          <w:rFonts w:ascii="Arial" w:eastAsia="Calibri" w:hAnsi="Arial" w:cs="Arial"/>
          <w:bCs/>
          <w:sz w:val="18"/>
          <w:szCs w:val="18"/>
        </w:rPr>
        <w:t xml:space="preserve"> </w:t>
      </w:r>
      <w:r w:rsidRPr="00943557">
        <w:rPr>
          <w:rFonts w:ascii="Arial" w:hAnsi="Arial" w:cs="Arial"/>
          <w:bCs/>
          <w:sz w:val="18"/>
          <w:szCs w:val="18"/>
        </w:rPr>
        <w:t>ABL</w:t>
      </w:r>
      <w:r w:rsidR="00C90307">
        <w:rPr>
          <w:rFonts w:ascii="Arial" w:hAnsi="Arial" w:cs="Arial"/>
          <w:bCs/>
          <w:sz w:val="18"/>
          <w:szCs w:val="18"/>
        </w:rPr>
        <w:t xml:space="preserve"> 90</w:t>
      </w:r>
      <w:r w:rsidRPr="00943557">
        <w:rPr>
          <w:rFonts w:ascii="Arial" w:hAnsi="Arial" w:cs="Arial"/>
          <w:bCs/>
          <w:sz w:val="18"/>
          <w:szCs w:val="18"/>
        </w:rPr>
        <w:t xml:space="preserve"> FLEX PLUS</w:t>
      </w:r>
      <w:r>
        <w:rPr>
          <w:rFonts w:ascii="Arial" w:hAnsi="Arial" w:cs="Arial"/>
          <w:bCs/>
          <w:sz w:val="18"/>
          <w:szCs w:val="18"/>
        </w:rPr>
        <w:t>.</w:t>
      </w:r>
    </w:p>
    <w:p w:rsidR="006341A0" w:rsidRPr="006341A0" w:rsidRDefault="006341A0" w:rsidP="006341A0">
      <w:pPr>
        <w:pStyle w:val="Akapitzlist"/>
        <w:tabs>
          <w:tab w:val="left" w:pos="360"/>
        </w:tabs>
        <w:spacing w:line="360" w:lineRule="auto"/>
        <w:ind w:left="360"/>
        <w:jc w:val="both"/>
        <w:rPr>
          <w:rFonts w:ascii="Arial" w:hAnsi="Arial" w:cs="Arial"/>
          <w:b/>
          <w:bCs/>
          <w:sz w:val="18"/>
          <w:szCs w:val="18"/>
          <w:highlight w:val="yellow"/>
        </w:rPr>
      </w:pPr>
    </w:p>
    <w:p w:rsidR="006341A0" w:rsidRPr="002C30DB" w:rsidRDefault="006341A0" w:rsidP="00CA07B5">
      <w:pPr>
        <w:pStyle w:val="Akapitzlist"/>
        <w:numPr>
          <w:ilvl w:val="0"/>
          <w:numId w:val="67"/>
        </w:numPr>
        <w:tabs>
          <w:tab w:val="left" w:pos="360"/>
        </w:tabs>
        <w:spacing w:line="360" w:lineRule="auto"/>
        <w:jc w:val="both"/>
        <w:rPr>
          <w:rFonts w:ascii="Arial" w:hAnsi="Arial" w:cs="Arial"/>
          <w:b/>
          <w:bCs/>
          <w:sz w:val="18"/>
          <w:szCs w:val="18"/>
        </w:rPr>
      </w:pPr>
      <w:r w:rsidRPr="002C30DB">
        <w:rPr>
          <w:rFonts w:ascii="Arial" w:hAnsi="Arial" w:cs="Arial"/>
          <w:b/>
          <w:bCs/>
          <w:sz w:val="18"/>
          <w:szCs w:val="18"/>
        </w:rPr>
        <w:t>Pozostałe wymogi dotyczące przedmiotu  zamówienia:</w:t>
      </w:r>
    </w:p>
    <w:p w:rsidR="00CF10EA" w:rsidRPr="006A6473" w:rsidRDefault="006341A0" w:rsidP="000607F5">
      <w:pPr>
        <w:pStyle w:val="Akapitzlist"/>
        <w:tabs>
          <w:tab w:val="left" w:pos="360"/>
          <w:tab w:val="left" w:pos="7103"/>
        </w:tabs>
        <w:spacing w:line="360" w:lineRule="auto"/>
        <w:ind w:left="360"/>
        <w:jc w:val="both"/>
        <w:rPr>
          <w:rFonts w:ascii="Arial" w:hAnsi="Arial" w:cs="Arial"/>
          <w:sz w:val="18"/>
          <w:szCs w:val="18"/>
        </w:rPr>
      </w:pPr>
      <w:r w:rsidRPr="002C30DB">
        <w:rPr>
          <w:rFonts w:ascii="Arial" w:hAnsi="Arial" w:cs="Arial"/>
          <w:b/>
          <w:bCs/>
          <w:sz w:val="18"/>
          <w:szCs w:val="18"/>
        </w:rPr>
        <w:t xml:space="preserve"> </w:t>
      </w:r>
      <w:r w:rsidR="000607F5">
        <w:rPr>
          <w:rFonts w:ascii="Arial" w:hAnsi="Arial" w:cs="Arial"/>
          <w:b/>
          <w:bCs/>
          <w:sz w:val="18"/>
          <w:szCs w:val="18"/>
        </w:rPr>
        <w:tab/>
      </w:r>
    </w:p>
    <w:p w:rsidR="00CF10EA" w:rsidRPr="006A6473" w:rsidRDefault="00CF10EA" w:rsidP="00CA07B5">
      <w:pPr>
        <w:pStyle w:val="Akapitzlist"/>
        <w:numPr>
          <w:ilvl w:val="0"/>
          <w:numId w:val="65"/>
        </w:numPr>
        <w:autoSpaceDE w:val="0"/>
        <w:autoSpaceDN w:val="0"/>
        <w:adjustRightInd w:val="0"/>
        <w:spacing w:line="360" w:lineRule="auto"/>
        <w:jc w:val="both"/>
        <w:rPr>
          <w:rFonts w:ascii="Arial" w:hAnsi="Arial" w:cs="Arial"/>
          <w:sz w:val="18"/>
          <w:szCs w:val="18"/>
        </w:rPr>
      </w:pPr>
      <w:r w:rsidRPr="006A6473">
        <w:rPr>
          <w:rFonts w:ascii="Arial" w:hAnsi="Arial" w:cs="Arial"/>
          <w:sz w:val="18"/>
          <w:szCs w:val="18"/>
        </w:rPr>
        <w:t>Oferowany wyrób medyczny (jeżeli dotyczy) winien być dopuszczony do obrotu zgodnie z obowiązującymi przepisami, tj. zgodnie z ustawą z dnia 7 kwietnia 2022 r. o wyrobach  medycznych (</w:t>
      </w:r>
      <w:proofErr w:type="spellStart"/>
      <w:r w:rsidRPr="006A6473">
        <w:rPr>
          <w:rFonts w:ascii="Arial" w:hAnsi="Arial" w:cs="Arial"/>
          <w:bCs/>
          <w:sz w:val="18"/>
          <w:szCs w:val="18"/>
        </w:rPr>
        <w:t>t.j</w:t>
      </w:r>
      <w:proofErr w:type="spellEnd"/>
      <w:r w:rsidRPr="006A6473">
        <w:rPr>
          <w:rFonts w:ascii="Arial" w:hAnsi="Arial" w:cs="Arial"/>
          <w:bCs/>
          <w:sz w:val="18"/>
          <w:szCs w:val="18"/>
        </w:rPr>
        <w:t>. Dz. U. z 2022 r.,  poz. 974</w:t>
      </w:r>
      <w:r w:rsidR="00A976C9">
        <w:rPr>
          <w:rFonts w:ascii="Arial" w:hAnsi="Arial" w:cs="Arial"/>
          <w:bCs/>
          <w:sz w:val="18"/>
          <w:szCs w:val="18"/>
        </w:rPr>
        <w:t xml:space="preserve"> z późn.zm.</w:t>
      </w:r>
      <w:r w:rsidRPr="006A6473">
        <w:rPr>
          <w:rFonts w:ascii="Arial" w:hAnsi="Arial" w:cs="Arial"/>
          <w:sz w:val="18"/>
          <w:szCs w:val="18"/>
        </w:rPr>
        <w:t>) oraz</w:t>
      </w:r>
      <w:r w:rsidR="003130BD" w:rsidRPr="006A6473">
        <w:rPr>
          <w:rFonts w:ascii="Arial" w:hAnsi="Arial" w:cs="Arial"/>
          <w:sz w:val="18"/>
          <w:szCs w:val="18"/>
        </w:rPr>
        <w:t xml:space="preserve"> z aktami wykonawczymi do niej, w tym zgodne z rozporządzeniem UE 2017/746 w sprawie wyrobów medycznych do diagnostyki in vitro.</w:t>
      </w:r>
    </w:p>
    <w:p w:rsidR="003130BD" w:rsidRPr="006A6473" w:rsidRDefault="003130BD" w:rsidP="00CF10EA">
      <w:pPr>
        <w:pStyle w:val="Akapitzlist"/>
        <w:autoSpaceDE w:val="0"/>
        <w:autoSpaceDN w:val="0"/>
        <w:adjustRightInd w:val="0"/>
        <w:spacing w:line="360" w:lineRule="auto"/>
        <w:ind w:left="360"/>
        <w:jc w:val="both"/>
        <w:rPr>
          <w:rFonts w:ascii="Arial" w:hAnsi="Arial" w:cs="Arial"/>
          <w:b/>
          <w:bCs/>
          <w:sz w:val="18"/>
          <w:szCs w:val="18"/>
        </w:rPr>
      </w:pPr>
    </w:p>
    <w:p w:rsidR="00CF10EA" w:rsidRPr="000607F5" w:rsidRDefault="00CF10EA" w:rsidP="00CF10EA">
      <w:pPr>
        <w:pStyle w:val="Akapitzlist"/>
        <w:autoSpaceDE w:val="0"/>
        <w:autoSpaceDN w:val="0"/>
        <w:adjustRightInd w:val="0"/>
        <w:spacing w:line="360" w:lineRule="auto"/>
        <w:ind w:left="360"/>
        <w:jc w:val="both"/>
        <w:rPr>
          <w:rFonts w:ascii="Arial" w:hAnsi="Arial" w:cs="Arial"/>
          <w:sz w:val="18"/>
          <w:szCs w:val="18"/>
        </w:rPr>
      </w:pPr>
      <w:r w:rsidRPr="000607F5">
        <w:rPr>
          <w:rFonts w:ascii="Arial" w:hAnsi="Arial" w:cs="Arial"/>
          <w:b/>
          <w:bCs/>
          <w:sz w:val="18"/>
          <w:szCs w:val="18"/>
        </w:rPr>
        <w:t xml:space="preserve">Na potwierdzenie powyższego wykonawca winien złożyć stosowne oświadczenie na druku ofertowym </w:t>
      </w:r>
      <w:r w:rsidRPr="000607F5">
        <w:rPr>
          <w:rFonts w:ascii="Arial" w:hAnsi="Arial" w:cs="Arial"/>
          <w:i/>
          <w:iCs/>
          <w:sz w:val="18"/>
          <w:szCs w:val="18"/>
        </w:rPr>
        <w:t>(dodatek nr 1 do SWZ).</w:t>
      </w:r>
    </w:p>
    <w:p w:rsidR="00A4232E" w:rsidRPr="000607F5" w:rsidRDefault="00A4232E" w:rsidP="00A4232E">
      <w:pPr>
        <w:autoSpaceDE w:val="0"/>
        <w:autoSpaceDN w:val="0"/>
        <w:adjustRightInd w:val="0"/>
        <w:spacing w:after="0" w:line="360" w:lineRule="auto"/>
        <w:ind w:left="360"/>
        <w:contextualSpacing/>
        <w:jc w:val="both"/>
        <w:rPr>
          <w:rFonts w:ascii="Arial" w:hAnsi="Arial" w:cs="Arial"/>
          <w:bCs/>
          <w:sz w:val="18"/>
          <w:szCs w:val="18"/>
        </w:rPr>
      </w:pPr>
      <w:r w:rsidRPr="000607F5">
        <w:rPr>
          <w:rFonts w:ascii="Arial" w:hAnsi="Arial" w:cs="Arial"/>
          <w:bCs/>
          <w:sz w:val="18"/>
          <w:szCs w:val="18"/>
        </w:rPr>
        <w:t xml:space="preserve">W przypadku produktów zakwalifikowanych jako medyczne Wykonawcy, winni przedłożyć następujące dokumenty: Deklarację zgodności CE oraz wpis/ zgłoszenie lub powiadomienie do rejestru wyrobów medycznych. </w:t>
      </w:r>
    </w:p>
    <w:p w:rsidR="00CF10EA" w:rsidRPr="006A6473" w:rsidRDefault="00CF10EA" w:rsidP="00CF10EA">
      <w:pPr>
        <w:autoSpaceDE w:val="0"/>
        <w:autoSpaceDN w:val="0"/>
        <w:adjustRightInd w:val="0"/>
        <w:spacing w:after="0" w:line="360" w:lineRule="auto"/>
        <w:jc w:val="both"/>
        <w:rPr>
          <w:rFonts w:ascii="Arial" w:eastAsia="Times New Roman" w:hAnsi="Arial" w:cs="Arial"/>
          <w:bCs/>
          <w:sz w:val="18"/>
          <w:szCs w:val="18"/>
        </w:rPr>
      </w:pPr>
    </w:p>
    <w:p w:rsidR="00CF10EA" w:rsidRPr="006A6473" w:rsidRDefault="00CF10EA" w:rsidP="00CF10EA">
      <w:pPr>
        <w:autoSpaceDE w:val="0"/>
        <w:autoSpaceDN w:val="0"/>
        <w:adjustRightInd w:val="0"/>
        <w:spacing w:after="0" w:line="360" w:lineRule="auto"/>
        <w:ind w:left="284"/>
        <w:jc w:val="both"/>
        <w:rPr>
          <w:rFonts w:ascii="Arial" w:eastAsia="Times New Roman" w:hAnsi="Arial" w:cs="Arial"/>
          <w:bCs/>
          <w:sz w:val="18"/>
          <w:szCs w:val="18"/>
        </w:rPr>
      </w:pPr>
      <w:r w:rsidRPr="006A6473">
        <w:rPr>
          <w:rFonts w:ascii="Arial" w:eastAsia="Times New Roman" w:hAnsi="Arial" w:cs="Arial"/>
          <w:bCs/>
          <w:sz w:val="18"/>
          <w:szCs w:val="18"/>
        </w:rPr>
        <w:lastRenderedPageBreak/>
        <w:t xml:space="preserve">W/w dokumenty zostaną przekazane w terminie 3 dni roboczych po podpisaniu umowy. Dokumenty w języku obcym muszą być składane wraz z tłumaczeniem na język polski, poświadczonym przez Wykonawcę. </w:t>
      </w:r>
    </w:p>
    <w:p w:rsidR="00CF10EA" w:rsidRPr="006A6473" w:rsidRDefault="00CF10EA" w:rsidP="00CF10EA">
      <w:pPr>
        <w:autoSpaceDE w:val="0"/>
        <w:autoSpaceDN w:val="0"/>
        <w:adjustRightInd w:val="0"/>
        <w:spacing w:after="0" w:line="360" w:lineRule="auto"/>
        <w:jc w:val="both"/>
        <w:rPr>
          <w:rFonts w:ascii="Arial" w:eastAsia="Times New Roman" w:hAnsi="Arial" w:cs="Arial"/>
          <w:bCs/>
          <w:sz w:val="18"/>
          <w:szCs w:val="18"/>
        </w:rPr>
      </w:pPr>
    </w:p>
    <w:p w:rsidR="00CF10EA" w:rsidRPr="006A6473" w:rsidRDefault="00CF10EA" w:rsidP="00CF10EA">
      <w:pPr>
        <w:autoSpaceDE w:val="0"/>
        <w:autoSpaceDN w:val="0"/>
        <w:adjustRightInd w:val="0"/>
        <w:spacing w:after="0" w:line="360" w:lineRule="auto"/>
        <w:ind w:left="284"/>
        <w:jc w:val="both"/>
        <w:rPr>
          <w:rFonts w:ascii="Arial" w:eastAsia="Times New Roman" w:hAnsi="Arial" w:cs="Arial"/>
          <w:b/>
          <w:bCs/>
          <w:sz w:val="18"/>
          <w:szCs w:val="18"/>
          <w:u w:val="single"/>
        </w:rPr>
      </w:pPr>
      <w:r w:rsidRPr="006A6473">
        <w:rPr>
          <w:rFonts w:ascii="Arial" w:eastAsia="Times New Roman" w:hAnsi="Arial" w:cs="Arial"/>
          <w:b/>
          <w:bCs/>
          <w:sz w:val="18"/>
          <w:szCs w:val="18"/>
        </w:rPr>
        <w:t xml:space="preserve">Dopuszcza się przesłanie dokumentów w formie elektronicznej: e-mail: </w:t>
      </w:r>
      <w:hyperlink r:id="rId15" w:history="1">
        <w:r w:rsidR="003130BD" w:rsidRPr="006A6473">
          <w:rPr>
            <w:rStyle w:val="Hipercze"/>
            <w:rFonts w:ascii="Arial" w:eastAsia="Times New Roman" w:hAnsi="Arial" w:cs="Arial"/>
            <w:b/>
            <w:bCs/>
            <w:color w:val="auto"/>
            <w:sz w:val="18"/>
            <w:szCs w:val="18"/>
          </w:rPr>
          <w:t>ll@szpitalslubice.pl</w:t>
        </w:r>
      </w:hyperlink>
    </w:p>
    <w:p w:rsidR="006341A0" w:rsidRPr="006A6473" w:rsidRDefault="006341A0" w:rsidP="006341A0">
      <w:pPr>
        <w:pStyle w:val="Akapitzlist"/>
        <w:tabs>
          <w:tab w:val="left" w:pos="360"/>
        </w:tabs>
        <w:spacing w:line="360" w:lineRule="auto"/>
        <w:ind w:left="360"/>
        <w:jc w:val="both"/>
        <w:rPr>
          <w:rFonts w:ascii="Arial" w:hAnsi="Arial" w:cs="Arial"/>
          <w:bCs/>
          <w:sz w:val="18"/>
          <w:szCs w:val="18"/>
        </w:rPr>
      </w:pPr>
    </w:p>
    <w:p w:rsidR="00774557" w:rsidRPr="006A6473" w:rsidRDefault="006341A0" w:rsidP="00CA07B5">
      <w:pPr>
        <w:pStyle w:val="Akapitzlist"/>
        <w:numPr>
          <w:ilvl w:val="0"/>
          <w:numId w:val="65"/>
        </w:numPr>
        <w:tabs>
          <w:tab w:val="left" w:pos="360"/>
        </w:tabs>
        <w:spacing w:line="360" w:lineRule="auto"/>
        <w:jc w:val="both"/>
        <w:rPr>
          <w:rFonts w:ascii="Arial" w:hAnsi="Arial" w:cs="Arial"/>
          <w:bCs/>
          <w:sz w:val="18"/>
          <w:szCs w:val="18"/>
        </w:rPr>
      </w:pPr>
      <w:r w:rsidRPr="006A6473">
        <w:rPr>
          <w:rFonts w:ascii="Arial" w:hAnsi="Arial" w:cs="Arial"/>
          <w:bCs/>
          <w:sz w:val="18"/>
          <w:szCs w:val="18"/>
        </w:rPr>
        <w:t xml:space="preserve">Do pierwszej dostawy odczynników i innych materiałów Wykonawca dołączy wymagane Karty Charakterystyki Substancji / Preparatu (w formie elektronicznej, papierowego dokumentu lub całodobowego dostępu on </w:t>
      </w:r>
      <w:proofErr w:type="spellStart"/>
      <w:r w:rsidRPr="006A6473">
        <w:rPr>
          <w:rFonts w:ascii="Arial" w:hAnsi="Arial" w:cs="Arial"/>
          <w:bCs/>
          <w:sz w:val="18"/>
          <w:szCs w:val="18"/>
        </w:rPr>
        <w:t>line</w:t>
      </w:r>
      <w:proofErr w:type="spellEnd"/>
      <w:r w:rsidRPr="006A6473">
        <w:rPr>
          <w:rFonts w:ascii="Arial" w:hAnsi="Arial" w:cs="Arial"/>
          <w:bCs/>
          <w:sz w:val="18"/>
          <w:szCs w:val="18"/>
        </w:rPr>
        <w:t>) oraz istotne informacje dotyczące magazynowania i przechowywania, które mogą być wyrażone za pomocą zharmonizowanych symboli lub r</w:t>
      </w:r>
      <w:r w:rsidR="00CF10EA" w:rsidRPr="006A6473">
        <w:rPr>
          <w:rFonts w:ascii="Arial" w:hAnsi="Arial" w:cs="Arial"/>
          <w:bCs/>
          <w:sz w:val="18"/>
          <w:szCs w:val="18"/>
        </w:rPr>
        <w:t>ozpoznawalnych kodów zgodnie z  ustawą z dnia 7 kwietnia 2022 r. o wyrobach  medycznych (</w:t>
      </w:r>
      <w:proofErr w:type="spellStart"/>
      <w:r w:rsidR="00CF10EA" w:rsidRPr="006A6473">
        <w:rPr>
          <w:rFonts w:ascii="Arial" w:hAnsi="Arial" w:cs="Arial"/>
          <w:bCs/>
          <w:sz w:val="18"/>
          <w:szCs w:val="18"/>
        </w:rPr>
        <w:t>t.j</w:t>
      </w:r>
      <w:proofErr w:type="spellEnd"/>
      <w:r w:rsidR="00CF10EA" w:rsidRPr="006A6473">
        <w:rPr>
          <w:rFonts w:ascii="Arial" w:hAnsi="Arial" w:cs="Arial"/>
          <w:bCs/>
          <w:sz w:val="18"/>
          <w:szCs w:val="18"/>
        </w:rPr>
        <w:t>. Dz. U. z 2022 r.,  poz. 974</w:t>
      </w:r>
      <w:r w:rsidR="00A976C9">
        <w:rPr>
          <w:rFonts w:ascii="Arial" w:hAnsi="Arial" w:cs="Arial"/>
          <w:bCs/>
          <w:sz w:val="18"/>
          <w:szCs w:val="18"/>
        </w:rPr>
        <w:t xml:space="preserve"> z późn.zm.</w:t>
      </w:r>
      <w:r w:rsidR="00CF10EA" w:rsidRPr="006A6473">
        <w:rPr>
          <w:rFonts w:ascii="Arial" w:hAnsi="Arial" w:cs="Arial"/>
          <w:bCs/>
          <w:sz w:val="18"/>
          <w:szCs w:val="18"/>
        </w:rPr>
        <w:t>) oraz z aktami wykonawczymi do niej.</w:t>
      </w:r>
      <w:r w:rsidR="00774557" w:rsidRPr="006A6473">
        <w:rPr>
          <w:rFonts w:ascii="Arial" w:hAnsi="Arial" w:cs="Arial"/>
          <w:color w:val="FF0000"/>
          <w:sz w:val="18"/>
          <w:szCs w:val="18"/>
        </w:rPr>
        <w:t xml:space="preserve"> </w:t>
      </w:r>
    </w:p>
    <w:p w:rsidR="00CF10EA" w:rsidRPr="006A6473" w:rsidRDefault="006341A0" w:rsidP="00CA07B5">
      <w:pPr>
        <w:pStyle w:val="Akapitzlist"/>
        <w:numPr>
          <w:ilvl w:val="0"/>
          <w:numId w:val="65"/>
        </w:numPr>
        <w:tabs>
          <w:tab w:val="left" w:pos="360"/>
        </w:tabs>
        <w:spacing w:line="360" w:lineRule="auto"/>
        <w:jc w:val="both"/>
        <w:rPr>
          <w:rFonts w:ascii="Arial" w:hAnsi="Arial" w:cs="Arial"/>
          <w:bCs/>
          <w:sz w:val="18"/>
          <w:szCs w:val="18"/>
        </w:rPr>
      </w:pPr>
      <w:r w:rsidRPr="006A6473">
        <w:rPr>
          <w:rFonts w:ascii="Arial" w:hAnsi="Arial" w:cs="Arial"/>
          <w:bCs/>
          <w:sz w:val="18"/>
          <w:szCs w:val="18"/>
        </w:rPr>
        <w:t>Przedmiot zamówienia winien odpowiadać polskim normom przenoszącym normy europejskie lub normy innych państw członkowskich Europejskiego Obszaru Gospodarczego przenoszących te normy.</w:t>
      </w:r>
    </w:p>
    <w:p w:rsidR="00CF10EA" w:rsidRPr="006A6473" w:rsidRDefault="006341A0" w:rsidP="00CA07B5">
      <w:pPr>
        <w:pStyle w:val="Akapitzlist"/>
        <w:numPr>
          <w:ilvl w:val="0"/>
          <w:numId w:val="65"/>
        </w:numPr>
        <w:tabs>
          <w:tab w:val="left" w:pos="360"/>
        </w:tabs>
        <w:spacing w:line="360" w:lineRule="auto"/>
        <w:jc w:val="both"/>
        <w:rPr>
          <w:rFonts w:ascii="Arial" w:hAnsi="Arial" w:cs="Arial"/>
          <w:bCs/>
          <w:sz w:val="18"/>
          <w:szCs w:val="18"/>
        </w:rPr>
      </w:pPr>
      <w:r w:rsidRPr="006A6473">
        <w:rPr>
          <w:rFonts w:ascii="Arial" w:hAnsi="Arial" w:cs="Arial"/>
          <w:bCs/>
          <w:sz w:val="18"/>
          <w:szCs w:val="18"/>
        </w:rPr>
        <w:t>Opakowania (po odczynnikach, testach i materiałach wzorcowych) nie podlegają zwrotowi do sprzedawcy zgodnie z "Ustawą o gospodarce opakowaniami i odpadami opakowaniowymi"  z dnia 13 czerwca 2013 r. (</w:t>
      </w:r>
      <w:proofErr w:type="spellStart"/>
      <w:r w:rsidR="00CF10EA" w:rsidRPr="006A6473">
        <w:rPr>
          <w:rFonts w:ascii="Arial" w:hAnsi="Arial" w:cs="Arial"/>
          <w:bCs/>
          <w:sz w:val="18"/>
          <w:szCs w:val="18"/>
        </w:rPr>
        <w:t>t.j</w:t>
      </w:r>
      <w:proofErr w:type="spellEnd"/>
      <w:r w:rsidR="00CF10EA" w:rsidRPr="006A6473">
        <w:rPr>
          <w:rFonts w:ascii="Arial" w:hAnsi="Arial" w:cs="Arial"/>
          <w:bCs/>
          <w:sz w:val="18"/>
          <w:szCs w:val="18"/>
        </w:rPr>
        <w:t>. Dz.U. 2023</w:t>
      </w:r>
      <w:r w:rsidRPr="006A6473">
        <w:rPr>
          <w:rFonts w:ascii="Arial" w:hAnsi="Arial" w:cs="Arial"/>
          <w:bCs/>
          <w:sz w:val="18"/>
          <w:szCs w:val="18"/>
        </w:rPr>
        <w:t xml:space="preserve">, Poz. </w:t>
      </w:r>
      <w:r w:rsidR="00CF10EA" w:rsidRPr="006A6473">
        <w:rPr>
          <w:rFonts w:ascii="Arial" w:hAnsi="Arial" w:cs="Arial"/>
          <w:bCs/>
          <w:sz w:val="18"/>
          <w:szCs w:val="18"/>
        </w:rPr>
        <w:t>1658</w:t>
      </w:r>
      <w:r w:rsidRPr="006A6473">
        <w:rPr>
          <w:rFonts w:ascii="Arial" w:hAnsi="Arial" w:cs="Arial"/>
          <w:bCs/>
          <w:sz w:val="18"/>
          <w:szCs w:val="18"/>
        </w:rPr>
        <w:t>). Jeżeli wymagany jest zwrot opakowań Wykonawca wskaże opakowania podlegające zwrotowi oraz określi procedury związane z ich zwrotem na swój koszt.</w:t>
      </w:r>
    </w:p>
    <w:p w:rsidR="00CF10EA" w:rsidRPr="006A6473" w:rsidRDefault="006341A0" w:rsidP="00CA07B5">
      <w:pPr>
        <w:pStyle w:val="Akapitzlist"/>
        <w:numPr>
          <w:ilvl w:val="0"/>
          <w:numId w:val="65"/>
        </w:numPr>
        <w:tabs>
          <w:tab w:val="left" w:pos="360"/>
        </w:tabs>
        <w:spacing w:line="360" w:lineRule="auto"/>
        <w:jc w:val="both"/>
        <w:rPr>
          <w:rFonts w:ascii="Arial" w:hAnsi="Arial" w:cs="Arial"/>
          <w:bCs/>
          <w:sz w:val="18"/>
          <w:szCs w:val="18"/>
        </w:rPr>
      </w:pPr>
      <w:r w:rsidRPr="006A6473">
        <w:rPr>
          <w:rFonts w:ascii="Arial" w:hAnsi="Arial" w:cs="Arial"/>
          <w:bCs/>
          <w:sz w:val="18"/>
          <w:szCs w:val="18"/>
        </w:rPr>
        <w:t>Bezpłatny transport do siedziby Zamawiającego. Odpowiednie warunki transportu (czas i temperatura) zgodne z wymaganiami i zaleceniami producenta odczynników</w:t>
      </w:r>
      <w:r w:rsidRPr="006C510D">
        <w:rPr>
          <w:rFonts w:ascii="Arial" w:hAnsi="Arial" w:cs="Arial"/>
          <w:bCs/>
          <w:strike/>
          <w:sz w:val="18"/>
          <w:szCs w:val="18"/>
        </w:rPr>
        <w:t>, testów, kart żelowych i krwinek wzorcowych</w:t>
      </w:r>
      <w:r w:rsidRPr="006A6473">
        <w:rPr>
          <w:rFonts w:ascii="Arial" w:hAnsi="Arial" w:cs="Arial"/>
          <w:bCs/>
          <w:sz w:val="18"/>
          <w:szCs w:val="18"/>
        </w:rPr>
        <w:t xml:space="preserve"> zapewnia Wykonawca.</w:t>
      </w:r>
      <w:r w:rsidR="00FC472F">
        <w:rPr>
          <w:rFonts w:ascii="Arial" w:hAnsi="Arial" w:cs="Arial"/>
          <w:bCs/>
          <w:sz w:val="18"/>
          <w:szCs w:val="18"/>
        </w:rPr>
        <w:t xml:space="preserve"> </w:t>
      </w:r>
    </w:p>
    <w:p w:rsidR="00774557" w:rsidRPr="005078BB" w:rsidRDefault="006341A0" w:rsidP="00774557">
      <w:pPr>
        <w:pStyle w:val="Akapitzlist"/>
        <w:tabs>
          <w:tab w:val="left" w:pos="360"/>
        </w:tabs>
        <w:spacing w:line="360" w:lineRule="auto"/>
        <w:ind w:left="360"/>
        <w:jc w:val="both"/>
        <w:rPr>
          <w:rFonts w:ascii="Arial" w:hAnsi="Arial" w:cs="Arial"/>
          <w:sz w:val="18"/>
          <w:szCs w:val="18"/>
        </w:rPr>
      </w:pPr>
      <w:r w:rsidRPr="006A6473">
        <w:rPr>
          <w:rFonts w:ascii="Arial" w:hAnsi="Arial" w:cs="Arial"/>
          <w:bCs/>
          <w:sz w:val="18"/>
          <w:szCs w:val="18"/>
        </w:rPr>
        <w:t xml:space="preserve">Instrukcja użycia w języku polskim oraz instrukcja dezaktywacji i utylizacji (jeśli są wymagane)  dostarczone </w:t>
      </w:r>
      <w:r w:rsidRPr="005078BB">
        <w:rPr>
          <w:rFonts w:ascii="Arial" w:hAnsi="Arial" w:cs="Arial"/>
          <w:bCs/>
          <w:sz w:val="18"/>
          <w:szCs w:val="18"/>
        </w:rPr>
        <w:t>zostaną w momencie pierwszej dostawy.</w:t>
      </w:r>
      <w:r w:rsidR="00774557" w:rsidRPr="005078BB">
        <w:rPr>
          <w:rFonts w:ascii="Arial" w:hAnsi="Arial" w:cs="Arial"/>
          <w:sz w:val="18"/>
          <w:szCs w:val="18"/>
        </w:rPr>
        <w:t xml:space="preserve"> </w:t>
      </w:r>
    </w:p>
    <w:p w:rsidR="00516974" w:rsidRPr="004D1495" w:rsidRDefault="00516974" w:rsidP="00CA07B5">
      <w:pPr>
        <w:pStyle w:val="Akapitzlist"/>
        <w:numPr>
          <w:ilvl w:val="0"/>
          <w:numId w:val="65"/>
        </w:numPr>
        <w:autoSpaceDE w:val="0"/>
        <w:autoSpaceDN w:val="0"/>
        <w:adjustRightInd w:val="0"/>
        <w:spacing w:line="360" w:lineRule="auto"/>
        <w:jc w:val="both"/>
        <w:rPr>
          <w:rFonts w:ascii="Arial" w:hAnsi="Arial" w:cs="Arial"/>
          <w:sz w:val="18"/>
          <w:szCs w:val="18"/>
        </w:rPr>
      </w:pPr>
      <w:r w:rsidRPr="004D1495">
        <w:rPr>
          <w:rFonts w:ascii="Arial" w:hAnsi="Arial" w:cs="Arial"/>
          <w:sz w:val="18"/>
          <w:szCs w:val="18"/>
        </w:rPr>
        <w:t>Zaoferowany asortyment winien mieć minimum 12 miesięczny termin przydatności licząc od daty dostarczenia towaru do zamawiającego, określony przez producenta na opakowaniu.</w:t>
      </w:r>
    </w:p>
    <w:p w:rsidR="00516974" w:rsidRPr="004D1495" w:rsidRDefault="00516974" w:rsidP="00CA07B5">
      <w:pPr>
        <w:pStyle w:val="Akapitzlist"/>
        <w:numPr>
          <w:ilvl w:val="0"/>
          <w:numId w:val="65"/>
        </w:numPr>
        <w:autoSpaceDE w:val="0"/>
        <w:autoSpaceDN w:val="0"/>
        <w:adjustRightInd w:val="0"/>
        <w:spacing w:line="360" w:lineRule="auto"/>
        <w:jc w:val="both"/>
        <w:rPr>
          <w:rFonts w:ascii="Arial" w:hAnsi="Arial" w:cs="Arial"/>
          <w:sz w:val="18"/>
          <w:szCs w:val="18"/>
        </w:rPr>
      </w:pPr>
      <w:r w:rsidRPr="004D1495">
        <w:rPr>
          <w:rFonts w:ascii="Arial" w:hAnsi="Arial" w:cs="Arial"/>
          <w:sz w:val="18"/>
          <w:szCs w:val="18"/>
        </w:rPr>
        <w:t>Produkt winien być oznakowany w języku polskim lub za pomocą zharmonizowanych symboli lub rozpoznawalnych kodów.</w:t>
      </w:r>
    </w:p>
    <w:p w:rsidR="00516974" w:rsidRPr="004D1495" w:rsidRDefault="00516974" w:rsidP="00CA07B5">
      <w:pPr>
        <w:pStyle w:val="Akapitzlist"/>
        <w:numPr>
          <w:ilvl w:val="0"/>
          <w:numId w:val="65"/>
        </w:numPr>
        <w:autoSpaceDE w:val="0"/>
        <w:autoSpaceDN w:val="0"/>
        <w:adjustRightInd w:val="0"/>
        <w:spacing w:line="360" w:lineRule="auto"/>
        <w:jc w:val="both"/>
        <w:rPr>
          <w:rFonts w:ascii="Arial" w:hAnsi="Arial" w:cs="Arial"/>
          <w:sz w:val="18"/>
          <w:szCs w:val="18"/>
        </w:rPr>
      </w:pPr>
      <w:r w:rsidRPr="004D1495">
        <w:rPr>
          <w:rFonts w:ascii="Arial" w:hAnsi="Arial" w:cs="Arial"/>
          <w:sz w:val="18"/>
          <w:szCs w:val="18"/>
        </w:rPr>
        <w:t>Wykonawca dostarczy produkty dopuszczone do obrotu zgodnie z obowiązującymi przepisami prawa, nie stanowiące zagrożenia dla zdrowia człowieka i nie zabronione do stosowania w zakładach opieki zdrowotnej.</w:t>
      </w:r>
    </w:p>
    <w:p w:rsidR="00516974" w:rsidRPr="004D1495" w:rsidRDefault="00516974" w:rsidP="00CA07B5">
      <w:pPr>
        <w:pStyle w:val="Akapitzlist"/>
        <w:numPr>
          <w:ilvl w:val="0"/>
          <w:numId w:val="65"/>
        </w:numPr>
        <w:autoSpaceDE w:val="0"/>
        <w:autoSpaceDN w:val="0"/>
        <w:adjustRightInd w:val="0"/>
        <w:spacing w:line="360" w:lineRule="auto"/>
        <w:jc w:val="both"/>
        <w:rPr>
          <w:rFonts w:ascii="Arial" w:hAnsi="Arial" w:cs="Arial"/>
          <w:sz w:val="18"/>
          <w:szCs w:val="18"/>
        </w:rPr>
      </w:pPr>
      <w:r w:rsidRPr="004D1495">
        <w:rPr>
          <w:rFonts w:ascii="Arial" w:hAnsi="Arial" w:cs="Arial"/>
          <w:sz w:val="18"/>
          <w:szCs w:val="18"/>
        </w:rPr>
        <w:t>Dostawy przedmiotu umowy, winny odbywać się zgodnie z wymogami zamawiającego, mającymi odzwierciedlenie w podpisanej umowie (dotyczy m. in. wielkości opakowań, ilości zamawianego asortymentu czy też terminowości dostaw). W przypadku dostaw niezgodnych z zamówieniem, zamawiający przewiduje zwrot towaru na koszt i ryzyko wykonawcy.</w:t>
      </w:r>
    </w:p>
    <w:p w:rsidR="00516974" w:rsidRPr="004D1495" w:rsidRDefault="00516974" w:rsidP="00CA07B5">
      <w:pPr>
        <w:pStyle w:val="Akapitzlist"/>
        <w:numPr>
          <w:ilvl w:val="0"/>
          <w:numId w:val="65"/>
        </w:numPr>
        <w:autoSpaceDE w:val="0"/>
        <w:autoSpaceDN w:val="0"/>
        <w:adjustRightInd w:val="0"/>
        <w:spacing w:line="360" w:lineRule="auto"/>
        <w:jc w:val="both"/>
        <w:rPr>
          <w:rFonts w:ascii="Arial" w:hAnsi="Arial" w:cs="Arial"/>
          <w:sz w:val="18"/>
          <w:szCs w:val="18"/>
        </w:rPr>
      </w:pPr>
      <w:r w:rsidRPr="004D1495">
        <w:rPr>
          <w:rFonts w:ascii="Arial" w:hAnsi="Arial" w:cs="Arial"/>
          <w:sz w:val="18"/>
          <w:szCs w:val="18"/>
        </w:rPr>
        <w:t>Rozwiązania równoważne:</w:t>
      </w:r>
    </w:p>
    <w:p w:rsidR="00CA07B5" w:rsidRDefault="00CA07B5" w:rsidP="00CA07B5">
      <w:pPr>
        <w:numPr>
          <w:ilvl w:val="0"/>
          <w:numId w:val="72"/>
        </w:numPr>
        <w:spacing w:after="0" w:line="360" w:lineRule="auto"/>
        <w:contextualSpacing/>
        <w:jc w:val="both"/>
        <w:rPr>
          <w:rFonts w:ascii="Arial" w:eastAsia="Arial" w:hAnsi="Arial" w:cs="Arial"/>
          <w:color w:val="000000"/>
          <w:sz w:val="18"/>
          <w:szCs w:val="18"/>
          <w:lang w:eastAsia="pl-PL"/>
        </w:rPr>
      </w:pPr>
      <w:r>
        <w:rPr>
          <w:rFonts w:ascii="Arial" w:eastAsia="Arial" w:hAnsi="Arial" w:cs="Arial"/>
          <w:color w:val="000000"/>
          <w:sz w:val="18"/>
          <w:szCs w:val="18"/>
          <w:lang w:eastAsia="pl-PL"/>
        </w:rPr>
        <w:t xml:space="preserve">We wszystkich przypadkach wskazanych w całej SWZ i załącznikach do SWZ, w których ze względu na specyfikację przedmiotu zamówienia wskazano pochodzenie, nazwy materiałów, urządzeń, oprogramowanie, systemy lub ich pochodzenie, dopuszcza się stosowanie materiałów, urządzeń, oprogramowanie, systemów – rozwiązania równoważne, tj. wszelkie wymienione z nazwy materiały, urządzenia lub oprogramowanie, systemy, użyte w przekazanej przez Zamawiającego dokumentacji lub ich pochodzenie, służą wyłącznie określeniu standardu i mogą być zastąpione innymi o nie gorszych parametrach technicznych, użytkowych, jakościowych, funkcjonalnych przy uwzględnieniu prawidłowej współpracy z pozostałymi materiałami, urządzeniami, programami, systemami  wskazanymi w Szczegółowym opisie przedmiotu zamówienia (dodatek nr 2 </w:t>
      </w:r>
      <w:r w:rsidRPr="006C510D">
        <w:rPr>
          <w:rFonts w:ascii="Arial" w:eastAsia="Arial" w:hAnsi="Arial" w:cs="Arial"/>
          <w:strike/>
          <w:color w:val="000000"/>
          <w:sz w:val="18"/>
          <w:szCs w:val="18"/>
          <w:lang w:eastAsia="pl-PL"/>
        </w:rPr>
        <w:t>i 3</w:t>
      </w:r>
      <w:r>
        <w:rPr>
          <w:rFonts w:ascii="Arial" w:eastAsia="Arial" w:hAnsi="Arial" w:cs="Arial"/>
          <w:color w:val="000000"/>
          <w:sz w:val="18"/>
          <w:szCs w:val="18"/>
          <w:lang w:eastAsia="pl-PL"/>
        </w:rPr>
        <w:t xml:space="preserve"> do SWZ). Pojęcie równoważności znajduje również zastosowanie w przypadku, gdy Zamawiający opisał przedmiot zamówienia za pomocą norm, aprobat, specyfikacji technicznych i systemów odniesienia, czy do konkretnych certyfikatów. Przedstawienie certyfikatów równoważnych wymaga </w:t>
      </w:r>
      <w:r>
        <w:rPr>
          <w:rFonts w:ascii="Arial" w:eastAsia="Arial" w:hAnsi="Arial" w:cs="Arial"/>
          <w:color w:val="000000"/>
          <w:sz w:val="18"/>
          <w:szCs w:val="18"/>
          <w:lang w:eastAsia="pl-PL"/>
        </w:rPr>
        <w:lastRenderedPageBreak/>
        <w:t xml:space="preserve">udowodnienia w ofercie spełniania wymogów wskazanych norm przez rozwiązania równoważne. Użyte w dokumentacji nazwy, które wskazują lub mogłyby kojarzyć się z producentem lub firmą, nie mają na celu preferowanie rozwiązań danego producenta lecz  wskazanie na rozwiązanie, które powinno posiadać cechy techniczne, technologiczne nie gorsze od podanych w Szczegółowym opisie przedmiotu zamówienia (dodatek nr 2 </w:t>
      </w:r>
      <w:r w:rsidRPr="006C510D">
        <w:rPr>
          <w:rFonts w:ascii="Arial" w:eastAsia="Arial" w:hAnsi="Arial" w:cs="Arial"/>
          <w:strike/>
          <w:color w:val="000000"/>
          <w:sz w:val="18"/>
          <w:szCs w:val="18"/>
          <w:lang w:eastAsia="pl-PL"/>
        </w:rPr>
        <w:t>i 3</w:t>
      </w:r>
      <w:r>
        <w:rPr>
          <w:rFonts w:ascii="Arial" w:eastAsia="Arial" w:hAnsi="Arial" w:cs="Arial"/>
          <w:color w:val="000000"/>
          <w:sz w:val="18"/>
          <w:szCs w:val="18"/>
          <w:lang w:eastAsia="pl-PL"/>
        </w:rPr>
        <w:t xml:space="preserve"> do SWZ). Zamawiający w przypadku ofert zawierających rozwiązania równoważne będzie je weryfikować pod względem spełniania wymogów poszczególnych pozycji w Szczegółowym opisie przedmiotu zamówienia (dodatek nr 2 </w:t>
      </w:r>
      <w:r w:rsidRPr="006C510D">
        <w:rPr>
          <w:rFonts w:ascii="Arial" w:eastAsia="Arial" w:hAnsi="Arial" w:cs="Arial"/>
          <w:strike/>
          <w:color w:val="000000"/>
          <w:sz w:val="18"/>
          <w:szCs w:val="18"/>
          <w:lang w:eastAsia="pl-PL"/>
        </w:rPr>
        <w:t>i 3</w:t>
      </w:r>
      <w:r>
        <w:rPr>
          <w:rFonts w:ascii="Arial" w:eastAsia="Arial" w:hAnsi="Arial" w:cs="Arial"/>
          <w:color w:val="000000"/>
          <w:sz w:val="18"/>
          <w:szCs w:val="18"/>
          <w:lang w:eastAsia="pl-PL"/>
        </w:rPr>
        <w:t xml:space="preserve"> do SWZ). Wykonawca obowiązany jest udowodnić w ofercie, iż oferowane przez niego rozwiązanie spełnia wymagania określone przez zamawiającego w Szczegółowym opisie przedmiotu zamówienia (dodatek nr 2 </w:t>
      </w:r>
      <w:r w:rsidRPr="006C510D">
        <w:rPr>
          <w:rFonts w:ascii="Arial" w:eastAsia="Arial" w:hAnsi="Arial" w:cs="Arial"/>
          <w:strike/>
          <w:color w:val="000000"/>
          <w:sz w:val="18"/>
          <w:szCs w:val="18"/>
          <w:lang w:eastAsia="pl-PL"/>
        </w:rPr>
        <w:t>i 3</w:t>
      </w:r>
      <w:r>
        <w:rPr>
          <w:rFonts w:ascii="Arial" w:eastAsia="Arial" w:hAnsi="Arial" w:cs="Arial"/>
          <w:color w:val="000000"/>
          <w:sz w:val="18"/>
          <w:szCs w:val="18"/>
          <w:lang w:eastAsia="pl-PL"/>
        </w:rPr>
        <w:t xml:space="preserve"> do SWZ). </w:t>
      </w:r>
    </w:p>
    <w:p w:rsidR="00CA07B5" w:rsidRDefault="00CA07B5" w:rsidP="00CA07B5">
      <w:pPr>
        <w:numPr>
          <w:ilvl w:val="0"/>
          <w:numId w:val="72"/>
        </w:numPr>
        <w:spacing w:after="0" w:line="360" w:lineRule="auto"/>
        <w:contextualSpacing/>
        <w:jc w:val="both"/>
        <w:rPr>
          <w:rFonts w:ascii="Arial" w:eastAsia="Arial" w:hAnsi="Arial" w:cs="Arial"/>
          <w:color w:val="000000"/>
          <w:sz w:val="18"/>
          <w:szCs w:val="18"/>
          <w:lang w:eastAsia="pl-PL"/>
        </w:rPr>
      </w:pPr>
      <w:r>
        <w:rPr>
          <w:rFonts w:ascii="Arial" w:eastAsia="Arial" w:hAnsi="Arial" w:cs="Arial"/>
          <w:color w:val="000000"/>
          <w:sz w:val="18"/>
          <w:szCs w:val="18"/>
          <w:lang w:eastAsia="pl-PL"/>
        </w:rPr>
        <w:t xml:space="preserve">Zamawiający nie uzna rozwiązań równoważnych, jeśli będą o gorszych niż wskazane w Specyfikacji przedmiotu zamówienia - minimalnych wymaganiach funkcjonalnych, technicznych i technologicznych, kompatybilności z przedstawionymi w  Szczegółowym opisie przedmiotu zamówienia (dodatek nr 2 </w:t>
      </w:r>
      <w:r w:rsidRPr="006C510D">
        <w:rPr>
          <w:rFonts w:ascii="Arial" w:eastAsia="Arial" w:hAnsi="Arial" w:cs="Arial"/>
          <w:strike/>
          <w:color w:val="000000"/>
          <w:sz w:val="18"/>
          <w:szCs w:val="18"/>
          <w:lang w:eastAsia="pl-PL"/>
        </w:rPr>
        <w:t>i 3</w:t>
      </w:r>
      <w:r>
        <w:rPr>
          <w:rFonts w:ascii="Arial" w:eastAsia="Arial" w:hAnsi="Arial" w:cs="Arial"/>
          <w:color w:val="000000"/>
          <w:sz w:val="18"/>
          <w:szCs w:val="18"/>
          <w:lang w:eastAsia="pl-PL"/>
        </w:rPr>
        <w:t xml:space="preserve"> do SWZ). W takim przypadku, wykonawca załącza do oferty wykaz rozwiązań równoważnych wraz z jego opisem lub normami oraz dowodami potwierdzającymi równoważność oferowanych rozwiązań. Zgodnie z art. 101 ust. 5 ustawy </w:t>
      </w:r>
      <w:proofErr w:type="spellStart"/>
      <w:r>
        <w:rPr>
          <w:rFonts w:ascii="Arial" w:eastAsia="Arial" w:hAnsi="Arial" w:cs="Arial"/>
          <w:color w:val="000000"/>
          <w:sz w:val="18"/>
          <w:szCs w:val="18"/>
          <w:lang w:eastAsia="pl-PL"/>
        </w:rPr>
        <w:t>Pzp</w:t>
      </w:r>
      <w:proofErr w:type="spellEnd"/>
      <w:r>
        <w:rPr>
          <w:rFonts w:ascii="Arial" w:eastAsia="Arial" w:hAnsi="Arial" w:cs="Arial"/>
          <w:color w:val="000000"/>
          <w:sz w:val="18"/>
          <w:szCs w:val="18"/>
          <w:lang w:eastAsia="pl-PL"/>
        </w:rPr>
        <w:t xml:space="preserve"> w przypadku gdy opis przedmiotu zamówienia odnosi się do norm, oferowane świadczenie nie musi być zgodne z wymaganymi normami, ale wykonawca jest zobowiązany udowodnić w ofercie, że proponowane rozwiązania w równoważnym stopniu spełniają wymagania określone w opisie przedmiotu zamówienia.</w:t>
      </w:r>
    </w:p>
    <w:p w:rsidR="00CA07B5" w:rsidRDefault="00CA07B5" w:rsidP="00CA07B5">
      <w:pPr>
        <w:numPr>
          <w:ilvl w:val="0"/>
          <w:numId w:val="72"/>
        </w:numPr>
        <w:spacing w:after="0" w:line="360" w:lineRule="auto"/>
        <w:contextualSpacing/>
        <w:jc w:val="both"/>
        <w:rPr>
          <w:rFonts w:ascii="Arial" w:eastAsia="Arial" w:hAnsi="Arial" w:cs="Arial"/>
          <w:color w:val="000000"/>
          <w:sz w:val="18"/>
          <w:szCs w:val="18"/>
          <w:lang w:eastAsia="pl-PL"/>
        </w:rPr>
      </w:pPr>
      <w:r>
        <w:rPr>
          <w:rFonts w:ascii="Arial" w:eastAsia="Arial" w:hAnsi="Arial" w:cs="Arial"/>
          <w:color w:val="000000"/>
          <w:sz w:val="18"/>
          <w:szCs w:val="18"/>
          <w:lang w:eastAsia="pl-PL"/>
        </w:rPr>
        <w:t xml:space="preserve">Gdy opis przedmiotu zamówienia został skonstruowany poprzez określenie wymagań dotyczących wydajności lub funkcjonalności, wówczas, zgodnie z art. 101 ust. 6 ustawy </w:t>
      </w:r>
      <w:proofErr w:type="spellStart"/>
      <w:r>
        <w:rPr>
          <w:rFonts w:ascii="Arial" w:eastAsia="Arial" w:hAnsi="Arial" w:cs="Arial"/>
          <w:color w:val="000000"/>
          <w:sz w:val="18"/>
          <w:szCs w:val="18"/>
          <w:lang w:eastAsia="pl-PL"/>
        </w:rPr>
        <w:t>Pzp</w:t>
      </w:r>
      <w:proofErr w:type="spellEnd"/>
      <w:r>
        <w:rPr>
          <w:rFonts w:ascii="Arial" w:eastAsia="Arial" w:hAnsi="Arial" w:cs="Arial"/>
          <w:color w:val="000000"/>
          <w:sz w:val="18"/>
          <w:szCs w:val="18"/>
          <w:lang w:eastAsia="pl-PL"/>
        </w:rPr>
        <w:t>, wykonawca może powołać się na zgodność oferowanych świadczeń ze stosownymi normami, jeżeli dotyczą one wymagań w zakresie wydajności lub funkcjonalności określonych przez zamawiającego. W takiej sytuacji, wykonawca wykazuje, że dostawa lub usługa, spełniają wymagania dotyczące wydajności lub funkcjonalności określone przez zamawiającego, a zamawiający nie może odrzucić oferty zgodnej z normą dotyczącą postawionych wymagań w zakresie wydajności lub funkcjonalności.</w:t>
      </w:r>
    </w:p>
    <w:p w:rsidR="00CA07B5" w:rsidRDefault="00CA07B5" w:rsidP="00CA07B5">
      <w:pPr>
        <w:numPr>
          <w:ilvl w:val="0"/>
          <w:numId w:val="72"/>
        </w:numPr>
        <w:spacing w:after="0" w:line="360" w:lineRule="auto"/>
        <w:contextualSpacing/>
        <w:jc w:val="both"/>
        <w:rPr>
          <w:rFonts w:ascii="Arial" w:eastAsia="Arial" w:hAnsi="Arial" w:cs="Arial"/>
          <w:color w:val="000000"/>
          <w:sz w:val="18"/>
          <w:szCs w:val="18"/>
          <w:lang w:eastAsia="pl-PL"/>
        </w:rPr>
      </w:pPr>
      <w:r>
        <w:rPr>
          <w:rFonts w:ascii="Arial" w:eastAsia="Arial" w:hAnsi="Arial" w:cs="Arial"/>
          <w:color w:val="000000"/>
          <w:sz w:val="18"/>
          <w:szCs w:val="18"/>
          <w:lang w:eastAsia="pl-PL"/>
        </w:rPr>
        <w:t>Wykonawca, który powołuje się na rozwiązania równoważne jest obowiązany wykazać w treści oferty w jakim zakresie składa ofertą równoważną oraz jest obowiązany przedstawić w ofercie dowody, że oferowany produkt spełnia wymagania określone przez Zamawiającego. W tym celu Wykonawca przedstawi:</w:t>
      </w:r>
    </w:p>
    <w:p w:rsidR="00CA07B5" w:rsidRDefault="00CA07B5" w:rsidP="00CA07B5">
      <w:pPr>
        <w:numPr>
          <w:ilvl w:val="0"/>
          <w:numId w:val="73"/>
        </w:numPr>
        <w:spacing w:after="0" w:line="360" w:lineRule="auto"/>
        <w:contextualSpacing/>
        <w:jc w:val="both"/>
        <w:rPr>
          <w:rFonts w:ascii="Arial" w:eastAsia="Arial" w:hAnsi="Arial" w:cs="Arial"/>
          <w:color w:val="000000"/>
          <w:sz w:val="18"/>
          <w:szCs w:val="18"/>
          <w:lang w:eastAsia="pl-PL"/>
        </w:rPr>
      </w:pPr>
      <w:r>
        <w:rPr>
          <w:rFonts w:ascii="Arial" w:eastAsia="Arial" w:hAnsi="Arial" w:cs="Arial"/>
          <w:color w:val="000000"/>
          <w:sz w:val="18"/>
          <w:szCs w:val="18"/>
          <w:lang w:eastAsia="pl-PL"/>
        </w:rPr>
        <w:t>Treść pierwotnego wymogu zdefiniowanego przez Zamawiającego w stosunku, do którego Wykonawca składa ofertę równoważną,</w:t>
      </w:r>
    </w:p>
    <w:p w:rsidR="00CA07B5" w:rsidRDefault="00CA07B5" w:rsidP="00CA07B5">
      <w:pPr>
        <w:numPr>
          <w:ilvl w:val="0"/>
          <w:numId w:val="73"/>
        </w:numPr>
        <w:spacing w:after="0" w:line="360" w:lineRule="auto"/>
        <w:contextualSpacing/>
        <w:jc w:val="both"/>
        <w:rPr>
          <w:rFonts w:ascii="Arial" w:eastAsia="Times New Roman" w:hAnsi="Arial" w:cs="Arial"/>
          <w:b/>
          <w:bCs/>
          <w:sz w:val="18"/>
          <w:szCs w:val="18"/>
          <w:lang w:eastAsia="pl-PL"/>
        </w:rPr>
      </w:pPr>
      <w:r>
        <w:rPr>
          <w:rFonts w:ascii="Arial" w:eastAsia="Arial" w:hAnsi="Arial" w:cs="Arial"/>
          <w:color w:val="000000"/>
          <w:sz w:val="18"/>
          <w:szCs w:val="18"/>
          <w:lang w:eastAsia="pl-PL"/>
        </w:rPr>
        <w:t>Szczegółowy opis rozwiązania równoważnego oferowanego przez Wykonawcę.</w:t>
      </w:r>
    </w:p>
    <w:p w:rsidR="002B4727" w:rsidRDefault="002B4727" w:rsidP="00B31665">
      <w:pPr>
        <w:autoSpaceDE w:val="0"/>
        <w:autoSpaceDN w:val="0"/>
        <w:adjustRightInd w:val="0"/>
        <w:spacing w:after="0" w:line="360" w:lineRule="auto"/>
        <w:jc w:val="both"/>
        <w:rPr>
          <w:rFonts w:ascii="Arial" w:eastAsia="Times New Roman" w:hAnsi="Arial" w:cs="Arial"/>
          <w:sz w:val="18"/>
          <w:szCs w:val="18"/>
        </w:rPr>
      </w:pPr>
    </w:p>
    <w:p w:rsidR="001C5F5F" w:rsidRPr="00D1200E" w:rsidRDefault="001C5F5F" w:rsidP="00CA07B5">
      <w:pPr>
        <w:pStyle w:val="Akapitzlist"/>
        <w:numPr>
          <w:ilvl w:val="0"/>
          <w:numId w:val="49"/>
        </w:numPr>
        <w:pBdr>
          <w:top w:val="nil"/>
          <w:left w:val="nil"/>
          <w:bottom w:val="nil"/>
          <w:right w:val="nil"/>
          <w:between w:val="nil"/>
          <w:bar w:val="nil"/>
        </w:pBdr>
        <w:shd w:val="clear" w:color="auto" w:fill="FFFFFF"/>
        <w:tabs>
          <w:tab w:val="clear" w:pos="0"/>
          <w:tab w:val="num" w:pos="-360"/>
        </w:tabs>
        <w:spacing w:line="360" w:lineRule="auto"/>
        <w:ind w:left="360"/>
        <w:rPr>
          <w:rFonts w:ascii="Arial" w:eastAsia="Arial" w:hAnsi="Arial" w:cs="Arial"/>
          <w:color w:val="000000"/>
          <w:sz w:val="18"/>
          <w:szCs w:val="18"/>
        </w:rPr>
      </w:pPr>
      <w:r w:rsidRPr="00D1200E">
        <w:rPr>
          <w:rFonts w:ascii="Arial" w:eastAsia="Arial" w:hAnsi="Arial" w:cs="Arial"/>
          <w:b/>
          <w:bCs/>
          <w:color w:val="000000"/>
          <w:sz w:val="18"/>
          <w:szCs w:val="18"/>
        </w:rPr>
        <w:t>Wspólny Słownik Zamówień CPV</w:t>
      </w:r>
      <w:r w:rsidRPr="00D1200E">
        <w:rPr>
          <w:rFonts w:ascii="Arial" w:eastAsia="Arial" w:hAnsi="Arial" w:cs="Arial"/>
          <w:color w:val="000000"/>
          <w:sz w:val="18"/>
          <w:szCs w:val="18"/>
        </w:rPr>
        <w:t xml:space="preserve">: </w:t>
      </w:r>
    </w:p>
    <w:p w:rsidR="00FB585A" w:rsidRPr="00D1200E" w:rsidRDefault="00FB585A" w:rsidP="00D1200E">
      <w:pPr>
        <w:pStyle w:val="Akapitzlist"/>
        <w:tabs>
          <w:tab w:val="left" w:pos="1080"/>
        </w:tabs>
        <w:spacing w:line="360" w:lineRule="auto"/>
        <w:ind w:left="360"/>
        <w:jc w:val="both"/>
        <w:rPr>
          <w:rFonts w:ascii="Arial" w:hAnsi="Arial" w:cs="Arial"/>
          <w:sz w:val="18"/>
          <w:szCs w:val="18"/>
        </w:rPr>
      </w:pPr>
    </w:p>
    <w:p w:rsidR="006341A0" w:rsidRDefault="00B31665" w:rsidP="006341A0">
      <w:pPr>
        <w:pStyle w:val="Akapitzlist"/>
        <w:tabs>
          <w:tab w:val="left" w:pos="1080"/>
        </w:tabs>
        <w:spacing w:line="360" w:lineRule="auto"/>
        <w:ind w:left="360"/>
        <w:jc w:val="both"/>
        <w:rPr>
          <w:rFonts w:ascii="Arial" w:eastAsia="EUAlbertina" w:hAnsi="Arial" w:cs="Arial"/>
          <w:sz w:val="18"/>
          <w:szCs w:val="18"/>
        </w:rPr>
      </w:pPr>
      <w:r w:rsidRPr="009F7947">
        <w:rPr>
          <w:rFonts w:ascii="Arial" w:eastAsia="EUAlbertina" w:hAnsi="Arial" w:cs="Arial"/>
          <w:sz w:val="18"/>
          <w:szCs w:val="18"/>
        </w:rPr>
        <w:t xml:space="preserve">Główny kod CPV:  </w:t>
      </w:r>
    </w:p>
    <w:p w:rsidR="006341A0" w:rsidRPr="006341A0" w:rsidRDefault="006341A0" w:rsidP="006341A0">
      <w:pPr>
        <w:pStyle w:val="Akapitzlist"/>
        <w:tabs>
          <w:tab w:val="left" w:pos="1080"/>
        </w:tabs>
        <w:spacing w:line="360" w:lineRule="auto"/>
        <w:ind w:left="360"/>
        <w:jc w:val="both"/>
        <w:rPr>
          <w:rFonts w:ascii="Arial" w:eastAsia="EUAlbertina" w:hAnsi="Arial" w:cs="Arial"/>
          <w:sz w:val="18"/>
          <w:szCs w:val="18"/>
        </w:rPr>
      </w:pPr>
      <w:r w:rsidRPr="006341A0">
        <w:rPr>
          <w:rFonts w:ascii="Arial" w:eastAsia="EUAlbertina" w:hAnsi="Arial" w:cs="Arial"/>
          <w:bCs/>
          <w:sz w:val="18"/>
          <w:szCs w:val="18"/>
        </w:rPr>
        <w:t xml:space="preserve">33696500–0 – Odczynniki laboratoryjne </w:t>
      </w:r>
    </w:p>
    <w:p w:rsidR="003C184A" w:rsidRDefault="003C184A" w:rsidP="003004AC">
      <w:pPr>
        <w:pStyle w:val="Akapitzlist"/>
        <w:pBdr>
          <w:top w:val="nil"/>
          <w:left w:val="nil"/>
          <w:bottom w:val="nil"/>
          <w:right w:val="nil"/>
          <w:between w:val="nil"/>
          <w:bar w:val="nil"/>
        </w:pBdr>
        <w:shd w:val="clear" w:color="auto" w:fill="FFFFFF"/>
        <w:spacing w:line="360" w:lineRule="auto"/>
        <w:ind w:left="17"/>
        <w:rPr>
          <w:rFonts w:ascii="Arial" w:eastAsia="Arial" w:hAnsi="Arial" w:cs="Arial"/>
          <w:b/>
          <w:bCs/>
          <w:color w:val="000000"/>
          <w:sz w:val="18"/>
          <w:szCs w:val="18"/>
          <w:u w:val="single"/>
        </w:rPr>
      </w:pPr>
    </w:p>
    <w:p w:rsidR="00385F8D" w:rsidRDefault="00385F8D" w:rsidP="00CA07B5">
      <w:pPr>
        <w:pStyle w:val="Akapitzlist"/>
        <w:numPr>
          <w:ilvl w:val="0"/>
          <w:numId w:val="49"/>
        </w:numPr>
        <w:pBdr>
          <w:top w:val="nil"/>
          <w:left w:val="nil"/>
          <w:bottom w:val="nil"/>
          <w:right w:val="nil"/>
          <w:between w:val="nil"/>
          <w:bar w:val="nil"/>
        </w:pBdr>
        <w:shd w:val="clear" w:color="auto" w:fill="FFFFFF"/>
        <w:tabs>
          <w:tab w:val="clear" w:pos="0"/>
          <w:tab w:val="num" w:pos="-360"/>
        </w:tabs>
        <w:spacing w:line="360" w:lineRule="auto"/>
        <w:ind w:left="360"/>
        <w:rPr>
          <w:rFonts w:ascii="Arial" w:eastAsia="Arial" w:hAnsi="Arial" w:cs="Arial"/>
          <w:b/>
          <w:bCs/>
          <w:color w:val="000000"/>
          <w:sz w:val="18"/>
          <w:szCs w:val="18"/>
          <w:u w:val="single"/>
        </w:rPr>
      </w:pPr>
      <w:r w:rsidRPr="00385F8D">
        <w:rPr>
          <w:rFonts w:ascii="Arial" w:eastAsia="Arial" w:hAnsi="Arial" w:cs="Arial"/>
          <w:b/>
          <w:bCs/>
          <w:color w:val="000000"/>
          <w:sz w:val="18"/>
          <w:szCs w:val="18"/>
          <w:u w:val="single"/>
        </w:rPr>
        <w:t>Pozostałe informacje</w:t>
      </w:r>
    </w:p>
    <w:p w:rsidR="00385F8D" w:rsidRPr="00385F8D" w:rsidRDefault="00385F8D" w:rsidP="00BC3FCB">
      <w:pPr>
        <w:pStyle w:val="Akapitzlist"/>
        <w:pBdr>
          <w:top w:val="nil"/>
          <w:left w:val="nil"/>
          <w:bottom w:val="nil"/>
          <w:right w:val="nil"/>
          <w:between w:val="nil"/>
          <w:bar w:val="nil"/>
        </w:pBdr>
        <w:shd w:val="clear" w:color="auto" w:fill="FFFFFF"/>
        <w:spacing w:line="360" w:lineRule="auto"/>
        <w:ind w:left="17"/>
        <w:jc w:val="both"/>
        <w:rPr>
          <w:rFonts w:ascii="Arial" w:eastAsia="Arial" w:hAnsi="Arial" w:cs="Arial"/>
          <w:b/>
          <w:bCs/>
          <w:color w:val="000000"/>
          <w:sz w:val="18"/>
          <w:szCs w:val="18"/>
          <w:u w:val="single"/>
        </w:rPr>
      </w:pPr>
    </w:p>
    <w:p w:rsidR="00385F8D" w:rsidRDefault="001C5F5F" w:rsidP="00CA07B5">
      <w:pPr>
        <w:pStyle w:val="Akapitzlist"/>
        <w:numPr>
          <w:ilvl w:val="0"/>
          <w:numId w:val="52"/>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1C5F5F">
        <w:rPr>
          <w:rFonts w:ascii="Arial" w:eastAsia="Arial" w:hAnsi="Arial" w:cs="Arial"/>
          <w:color w:val="000000"/>
          <w:sz w:val="18"/>
          <w:szCs w:val="18"/>
        </w:rPr>
        <w:t xml:space="preserve">Zamawiający oświadcza, że nie zamierza organizować zebrania Wykonawców. </w:t>
      </w:r>
    </w:p>
    <w:p w:rsidR="00385F8D" w:rsidRPr="00F1776B" w:rsidRDefault="001C5F5F" w:rsidP="00BC3FCB">
      <w:pPr>
        <w:pStyle w:val="Akapitzlist"/>
        <w:pBdr>
          <w:top w:val="nil"/>
          <w:left w:val="nil"/>
          <w:bottom w:val="nil"/>
          <w:right w:val="nil"/>
          <w:between w:val="nil"/>
          <w:bar w:val="nil"/>
        </w:pBdr>
        <w:shd w:val="clear" w:color="auto" w:fill="FFFFFF"/>
        <w:spacing w:line="360" w:lineRule="auto"/>
        <w:ind w:left="360"/>
        <w:jc w:val="both"/>
        <w:rPr>
          <w:rFonts w:ascii="Arial" w:eastAsia="Arial" w:hAnsi="Arial" w:cs="Arial"/>
          <w:color w:val="000000"/>
          <w:sz w:val="18"/>
          <w:szCs w:val="18"/>
        </w:rPr>
      </w:pPr>
      <w:r w:rsidRPr="00385F8D">
        <w:rPr>
          <w:rFonts w:ascii="Arial" w:eastAsia="Arial" w:hAnsi="Arial" w:cs="Arial"/>
          <w:color w:val="000000"/>
          <w:sz w:val="18"/>
          <w:szCs w:val="18"/>
        </w:rPr>
        <w:t xml:space="preserve">Wykonawca winien własnym staraniem uzyskać informacje o </w:t>
      </w:r>
      <w:r w:rsidRPr="00F1776B">
        <w:rPr>
          <w:rFonts w:ascii="Arial" w:eastAsia="Arial" w:hAnsi="Arial" w:cs="Arial"/>
          <w:color w:val="000000"/>
          <w:sz w:val="18"/>
          <w:szCs w:val="18"/>
        </w:rPr>
        <w:t>przedmiocie zamówienia.</w:t>
      </w:r>
    </w:p>
    <w:p w:rsidR="00385F8D" w:rsidRPr="003C0500" w:rsidRDefault="00230C23" w:rsidP="00CA07B5">
      <w:pPr>
        <w:pStyle w:val="Akapitzlist"/>
        <w:numPr>
          <w:ilvl w:val="0"/>
          <w:numId w:val="52"/>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F1776B">
        <w:rPr>
          <w:rFonts w:ascii="Arial" w:eastAsia="Arial" w:hAnsi="Arial" w:cs="Arial"/>
          <w:color w:val="000000"/>
          <w:sz w:val="18"/>
          <w:szCs w:val="18"/>
        </w:rPr>
        <w:t>Oferty nie</w:t>
      </w:r>
      <w:r w:rsidR="00D30004" w:rsidRPr="00F1776B">
        <w:rPr>
          <w:rFonts w:ascii="Arial" w:eastAsia="Arial" w:hAnsi="Arial" w:cs="Arial"/>
          <w:color w:val="000000"/>
          <w:sz w:val="18"/>
          <w:szCs w:val="18"/>
        </w:rPr>
        <w:t xml:space="preserve">posiadające pełnego zakresu przedmiotu zamówienia </w:t>
      </w:r>
      <w:r w:rsidR="00D30004" w:rsidRPr="003C0500">
        <w:rPr>
          <w:rFonts w:ascii="Arial" w:eastAsia="Arial" w:hAnsi="Arial" w:cs="Arial"/>
          <w:color w:val="000000"/>
          <w:sz w:val="18"/>
          <w:szCs w:val="18"/>
        </w:rPr>
        <w:t>zostaną odrzucone.</w:t>
      </w:r>
    </w:p>
    <w:p w:rsidR="00385F8D" w:rsidRPr="00F33BCA" w:rsidRDefault="00D30004" w:rsidP="00CA07B5">
      <w:pPr>
        <w:pStyle w:val="Akapitzlist"/>
        <w:numPr>
          <w:ilvl w:val="0"/>
          <w:numId w:val="52"/>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3C0500">
        <w:rPr>
          <w:rFonts w:ascii="Arial" w:eastAsia="Arial" w:hAnsi="Arial" w:cs="Arial"/>
          <w:color w:val="000000"/>
          <w:sz w:val="18"/>
          <w:szCs w:val="18"/>
        </w:rPr>
        <w:t>Pozostałe warunki zamówienia określa</w:t>
      </w:r>
      <w:r w:rsidR="003B6FBD" w:rsidRPr="003C0500">
        <w:rPr>
          <w:rFonts w:ascii="Arial" w:eastAsia="Arial" w:hAnsi="Arial" w:cs="Arial"/>
          <w:color w:val="000000"/>
          <w:sz w:val="18"/>
          <w:szCs w:val="18"/>
        </w:rPr>
        <w:t>ją</w:t>
      </w:r>
      <w:r w:rsidRPr="003C0500">
        <w:rPr>
          <w:rFonts w:ascii="Arial" w:eastAsia="Arial" w:hAnsi="Arial" w:cs="Arial"/>
          <w:color w:val="000000"/>
          <w:sz w:val="18"/>
          <w:szCs w:val="18"/>
        </w:rPr>
        <w:t xml:space="preserve"> projekt umowy, </w:t>
      </w:r>
      <w:r w:rsidRPr="004E3F46">
        <w:rPr>
          <w:rFonts w:ascii="Arial" w:eastAsia="Arial" w:hAnsi="Arial" w:cs="Arial"/>
          <w:color w:val="000000"/>
          <w:sz w:val="18"/>
          <w:szCs w:val="18"/>
        </w:rPr>
        <w:t xml:space="preserve">stanowiący </w:t>
      </w:r>
      <w:r w:rsidR="002D47B8" w:rsidRPr="00F33BCA">
        <w:rPr>
          <w:rFonts w:ascii="Arial" w:eastAsia="Arial" w:hAnsi="Arial" w:cs="Arial"/>
          <w:color w:val="000000"/>
          <w:sz w:val="18"/>
          <w:szCs w:val="18"/>
        </w:rPr>
        <w:t>dodatek</w:t>
      </w:r>
      <w:r w:rsidRPr="00F33BCA">
        <w:rPr>
          <w:rFonts w:ascii="Arial" w:eastAsia="Arial" w:hAnsi="Arial" w:cs="Arial"/>
          <w:color w:val="000000"/>
          <w:sz w:val="18"/>
          <w:szCs w:val="18"/>
        </w:rPr>
        <w:t xml:space="preserve"> nr </w:t>
      </w:r>
      <w:r w:rsidR="00F33BCA" w:rsidRPr="00F33BCA">
        <w:rPr>
          <w:rFonts w:ascii="Arial" w:eastAsia="Arial" w:hAnsi="Arial" w:cs="Arial"/>
          <w:color w:val="000000"/>
          <w:sz w:val="18"/>
          <w:szCs w:val="18"/>
        </w:rPr>
        <w:t>6</w:t>
      </w:r>
      <w:r w:rsidR="001769CB" w:rsidRPr="00F33BCA">
        <w:rPr>
          <w:rFonts w:ascii="Arial" w:eastAsia="Arial" w:hAnsi="Arial" w:cs="Arial"/>
          <w:color w:val="000000"/>
          <w:sz w:val="18"/>
          <w:szCs w:val="18"/>
        </w:rPr>
        <w:t xml:space="preserve"> </w:t>
      </w:r>
      <w:r w:rsidRPr="00F33BCA">
        <w:rPr>
          <w:rFonts w:ascii="Arial" w:eastAsia="Arial" w:hAnsi="Arial" w:cs="Arial"/>
          <w:color w:val="000000"/>
          <w:sz w:val="18"/>
          <w:szCs w:val="18"/>
        </w:rPr>
        <w:t xml:space="preserve">do </w:t>
      </w:r>
      <w:r w:rsidR="001F6647" w:rsidRPr="00F33BCA">
        <w:rPr>
          <w:rFonts w:ascii="Arial" w:eastAsia="Arial" w:hAnsi="Arial" w:cs="Arial"/>
          <w:color w:val="000000"/>
          <w:sz w:val="18"/>
          <w:szCs w:val="18"/>
        </w:rPr>
        <w:t>Specyfikacji</w:t>
      </w:r>
      <w:r w:rsidR="00CB6D4D" w:rsidRPr="00F33BCA">
        <w:rPr>
          <w:rFonts w:ascii="Arial" w:eastAsia="Arial" w:hAnsi="Arial" w:cs="Arial"/>
          <w:color w:val="000000"/>
          <w:sz w:val="18"/>
          <w:szCs w:val="18"/>
        </w:rPr>
        <w:t>.</w:t>
      </w:r>
    </w:p>
    <w:p w:rsidR="00357876" w:rsidRDefault="00357876" w:rsidP="00357876">
      <w:pPr>
        <w:tabs>
          <w:tab w:val="left" w:pos="284"/>
        </w:tabs>
        <w:autoSpaceDE w:val="0"/>
        <w:autoSpaceDN w:val="0"/>
        <w:adjustRightInd w:val="0"/>
        <w:spacing w:after="0" w:line="360" w:lineRule="auto"/>
        <w:ind w:left="360"/>
        <w:jc w:val="both"/>
        <w:rPr>
          <w:rFonts w:ascii="Arial" w:hAnsi="Arial" w:cs="Arial"/>
          <w:sz w:val="18"/>
          <w:szCs w:val="18"/>
        </w:rPr>
      </w:pPr>
    </w:p>
    <w:p w:rsidR="008A2C09" w:rsidRPr="00BE14D9" w:rsidRDefault="008A2C09" w:rsidP="008A2C09">
      <w:pPr>
        <w:spacing w:after="0" w:line="360" w:lineRule="auto"/>
        <w:jc w:val="both"/>
        <w:rPr>
          <w:rFonts w:ascii="Arial" w:hAnsi="Arial" w:cs="Arial"/>
          <w:b/>
          <w:sz w:val="18"/>
          <w:szCs w:val="18"/>
          <w:u w:val="single"/>
        </w:rPr>
      </w:pPr>
      <w:r w:rsidRPr="005E6EE0">
        <w:rPr>
          <w:rFonts w:ascii="Arial" w:hAnsi="Arial" w:cs="Arial"/>
          <w:b/>
          <w:sz w:val="18"/>
          <w:szCs w:val="18"/>
          <w:u w:val="single"/>
        </w:rPr>
        <w:lastRenderedPageBreak/>
        <w:t xml:space="preserve">V. NUMER </w:t>
      </w:r>
      <w:r w:rsidRPr="00BE14D9">
        <w:rPr>
          <w:rFonts w:ascii="Arial" w:hAnsi="Arial" w:cs="Arial"/>
          <w:b/>
          <w:sz w:val="18"/>
          <w:szCs w:val="18"/>
          <w:u w:val="single"/>
        </w:rPr>
        <w:t>POSTĘPOWANIA</w:t>
      </w:r>
      <w:r w:rsidRPr="004E3F46">
        <w:rPr>
          <w:rFonts w:ascii="Arial" w:hAnsi="Arial" w:cs="Arial"/>
          <w:b/>
          <w:sz w:val="18"/>
          <w:szCs w:val="18"/>
          <w:u w:val="single"/>
        </w:rPr>
        <w:t xml:space="preserve">: </w:t>
      </w:r>
      <w:r w:rsidR="003D3857" w:rsidRPr="004E3F46">
        <w:rPr>
          <w:rFonts w:ascii="Arial" w:hAnsi="Arial" w:cs="Arial"/>
          <w:b/>
          <w:sz w:val="18"/>
          <w:szCs w:val="18"/>
          <w:u w:val="single"/>
        </w:rPr>
        <w:t>ZP</w:t>
      </w:r>
      <w:r w:rsidR="00230C23" w:rsidRPr="004E3F46">
        <w:rPr>
          <w:rFonts w:ascii="Arial" w:hAnsi="Arial" w:cs="Arial"/>
          <w:b/>
          <w:sz w:val="18"/>
          <w:szCs w:val="18"/>
          <w:u w:val="single"/>
        </w:rPr>
        <w:t>/TP</w:t>
      </w:r>
      <w:r w:rsidR="003D3857" w:rsidRPr="004E3F46">
        <w:rPr>
          <w:rFonts w:ascii="Arial" w:hAnsi="Arial" w:cs="Arial"/>
          <w:b/>
          <w:sz w:val="18"/>
          <w:szCs w:val="18"/>
          <w:u w:val="single"/>
        </w:rPr>
        <w:t>/</w:t>
      </w:r>
      <w:r w:rsidR="00943557">
        <w:rPr>
          <w:rFonts w:ascii="Arial" w:hAnsi="Arial" w:cs="Arial"/>
          <w:b/>
          <w:sz w:val="18"/>
          <w:szCs w:val="18"/>
          <w:u w:val="single"/>
        </w:rPr>
        <w:t>0</w:t>
      </w:r>
      <w:r w:rsidR="006C510D">
        <w:rPr>
          <w:rFonts w:ascii="Arial" w:hAnsi="Arial" w:cs="Arial"/>
          <w:b/>
          <w:sz w:val="18"/>
          <w:szCs w:val="18"/>
          <w:u w:val="single"/>
        </w:rPr>
        <w:t>5</w:t>
      </w:r>
      <w:r w:rsidR="00230C23" w:rsidRPr="004E3F46">
        <w:rPr>
          <w:rFonts w:ascii="Arial" w:hAnsi="Arial" w:cs="Arial"/>
          <w:b/>
          <w:sz w:val="18"/>
          <w:szCs w:val="18"/>
          <w:u w:val="single"/>
        </w:rPr>
        <w:t>/</w:t>
      </w:r>
      <w:r w:rsidR="00E92EDD" w:rsidRPr="004E3F46">
        <w:rPr>
          <w:rFonts w:ascii="Arial" w:hAnsi="Arial" w:cs="Arial"/>
          <w:b/>
          <w:sz w:val="18"/>
          <w:szCs w:val="18"/>
          <w:u w:val="single"/>
        </w:rPr>
        <w:t>2</w:t>
      </w:r>
      <w:r w:rsidR="00943557">
        <w:rPr>
          <w:rFonts w:ascii="Arial" w:hAnsi="Arial" w:cs="Arial"/>
          <w:b/>
          <w:sz w:val="18"/>
          <w:szCs w:val="18"/>
          <w:u w:val="single"/>
        </w:rPr>
        <w:t>4</w:t>
      </w:r>
    </w:p>
    <w:p w:rsidR="00F04933" w:rsidRDefault="00F04933" w:rsidP="008A2C09">
      <w:pPr>
        <w:spacing w:after="0" w:line="360" w:lineRule="auto"/>
        <w:jc w:val="both"/>
        <w:rPr>
          <w:rFonts w:ascii="Arial" w:hAnsi="Arial" w:cs="Arial"/>
          <w:sz w:val="18"/>
          <w:szCs w:val="18"/>
        </w:rPr>
      </w:pPr>
    </w:p>
    <w:p w:rsidR="008A2C09" w:rsidRDefault="008A2C09" w:rsidP="008A2C09">
      <w:pPr>
        <w:spacing w:after="0" w:line="360" w:lineRule="auto"/>
        <w:jc w:val="both"/>
        <w:rPr>
          <w:rFonts w:ascii="Arial" w:hAnsi="Arial" w:cs="Arial"/>
          <w:sz w:val="18"/>
          <w:szCs w:val="18"/>
        </w:rPr>
      </w:pPr>
      <w:r w:rsidRPr="007C30E1">
        <w:rPr>
          <w:rFonts w:ascii="Arial" w:hAnsi="Arial" w:cs="Arial"/>
          <w:sz w:val="18"/>
          <w:szCs w:val="18"/>
        </w:rPr>
        <w:t xml:space="preserve">Tryb postępowania: </w:t>
      </w:r>
      <w:r w:rsidR="008D3975" w:rsidRPr="007C30E1">
        <w:rPr>
          <w:rFonts w:ascii="Arial" w:hAnsi="Arial" w:cs="Arial"/>
          <w:sz w:val="18"/>
          <w:szCs w:val="18"/>
        </w:rPr>
        <w:t>TRYB PODSTAWOWY</w:t>
      </w:r>
    </w:p>
    <w:p w:rsidR="008A2C09" w:rsidRDefault="008A2C09" w:rsidP="008A2C09">
      <w:pPr>
        <w:spacing w:after="0" w:line="360" w:lineRule="auto"/>
        <w:jc w:val="both"/>
        <w:rPr>
          <w:rFonts w:ascii="Arial" w:hAnsi="Arial" w:cs="Arial"/>
          <w:sz w:val="18"/>
          <w:szCs w:val="18"/>
        </w:rPr>
      </w:pPr>
    </w:p>
    <w:p w:rsidR="008A2C09" w:rsidRPr="005E6EE0" w:rsidRDefault="008A2C09" w:rsidP="008A2C09">
      <w:pPr>
        <w:spacing w:after="0" w:line="360" w:lineRule="auto"/>
        <w:jc w:val="both"/>
        <w:rPr>
          <w:rFonts w:ascii="Arial" w:hAnsi="Arial" w:cs="Arial"/>
          <w:b/>
          <w:sz w:val="18"/>
          <w:szCs w:val="18"/>
          <w:u w:val="single"/>
        </w:rPr>
      </w:pPr>
      <w:r w:rsidRPr="005E6EE0">
        <w:rPr>
          <w:rFonts w:ascii="Arial" w:hAnsi="Arial" w:cs="Arial"/>
          <w:b/>
          <w:sz w:val="18"/>
          <w:szCs w:val="18"/>
          <w:u w:val="single"/>
        </w:rPr>
        <w:t>V</w:t>
      </w:r>
      <w:r w:rsidR="004847AA">
        <w:rPr>
          <w:rFonts w:ascii="Arial" w:hAnsi="Arial" w:cs="Arial"/>
          <w:b/>
          <w:sz w:val="18"/>
          <w:szCs w:val="18"/>
          <w:u w:val="single"/>
        </w:rPr>
        <w:t>I</w:t>
      </w:r>
      <w:r w:rsidRPr="005E6EE0">
        <w:rPr>
          <w:rFonts w:ascii="Arial" w:hAnsi="Arial" w:cs="Arial"/>
          <w:b/>
          <w:sz w:val="18"/>
          <w:szCs w:val="18"/>
          <w:u w:val="single"/>
        </w:rPr>
        <w:t>. OFERTY CZĘŚCIOWE</w:t>
      </w:r>
    </w:p>
    <w:p w:rsidR="00643B94" w:rsidRDefault="00643B94" w:rsidP="00643B94">
      <w:pPr>
        <w:widowControl w:val="0"/>
        <w:suppressAutoHyphens/>
        <w:spacing w:after="0" w:line="360" w:lineRule="auto"/>
        <w:ind w:left="360"/>
        <w:jc w:val="both"/>
        <w:rPr>
          <w:rFonts w:ascii="Arial" w:hAnsi="Arial" w:cs="Arial"/>
          <w:sz w:val="18"/>
          <w:szCs w:val="18"/>
        </w:rPr>
      </w:pPr>
    </w:p>
    <w:p w:rsidR="00643B94" w:rsidRPr="00B92677" w:rsidRDefault="00643B94" w:rsidP="005E758D">
      <w:pPr>
        <w:widowControl w:val="0"/>
        <w:suppressAutoHyphens/>
        <w:spacing w:after="0" w:line="360" w:lineRule="auto"/>
        <w:ind w:left="360"/>
        <w:jc w:val="both"/>
        <w:rPr>
          <w:rFonts w:ascii="Arial" w:hAnsi="Arial" w:cs="Arial"/>
          <w:sz w:val="18"/>
          <w:szCs w:val="18"/>
        </w:rPr>
      </w:pPr>
      <w:r w:rsidRPr="00424C04">
        <w:rPr>
          <w:rFonts w:ascii="Arial" w:hAnsi="Arial" w:cs="Arial"/>
          <w:sz w:val="18"/>
          <w:szCs w:val="18"/>
        </w:rPr>
        <w:t xml:space="preserve">Zamawiający </w:t>
      </w:r>
      <w:r w:rsidR="005E758D">
        <w:rPr>
          <w:rFonts w:ascii="Arial" w:hAnsi="Arial" w:cs="Arial"/>
          <w:sz w:val="18"/>
          <w:szCs w:val="18"/>
        </w:rPr>
        <w:t>nie dopuszcza możliwości</w:t>
      </w:r>
      <w:r w:rsidRPr="00424C04">
        <w:rPr>
          <w:rFonts w:ascii="Arial" w:hAnsi="Arial" w:cs="Arial"/>
          <w:sz w:val="18"/>
          <w:szCs w:val="18"/>
        </w:rPr>
        <w:t xml:space="preserve"> składania ofert częściowych</w:t>
      </w:r>
      <w:r w:rsidR="005E758D">
        <w:rPr>
          <w:rFonts w:ascii="Arial" w:hAnsi="Arial" w:cs="Arial"/>
          <w:sz w:val="18"/>
          <w:szCs w:val="18"/>
        </w:rPr>
        <w:t>.</w:t>
      </w:r>
    </w:p>
    <w:p w:rsidR="002B2CC8" w:rsidRPr="00424C04" w:rsidRDefault="002B2CC8" w:rsidP="00DB63C4">
      <w:pPr>
        <w:widowControl w:val="0"/>
        <w:suppressAutoHyphens/>
        <w:spacing w:after="0" w:line="360" w:lineRule="auto"/>
        <w:ind w:left="360"/>
        <w:jc w:val="both"/>
        <w:rPr>
          <w:rFonts w:ascii="Arial" w:hAnsi="Arial" w:cs="Arial"/>
          <w:sz w:val="18"/>
          <w:szCs w:val="18"/>
        </w:rPr>
      </w:pPr>
    </w:p>
    <w:p w:rsidR="00D30004" w:rsidRPr="00140BFD" w:rsidRDefault="00D30004" w:rsidP="00080523">
      <w:pPr>
        <w:pBdr>
          <w:top w:val="nil"/>
          <w:left w:val="nil"/>
          <w:bottom w:val="nil"/>
          <w:right w:val="nil"/>
          <w:between w:val="nil"/>
        </w:pBdr>
        <w:spacing w:after="0" w:line="360" w:lineRule="auto"/>
        <w:jc w:val="both"/>
        <w:rPr>
          <w:rFonts w:ascii="Arial" w:eastAsia="Arial" w:hAnsi="Arial" w:cs="Arial"/>
          <w:b/>
          <w:color w:val="000000"/>
          <w:sz w:val="18"/>
          <w:szCs w:val="18"/>
          <w:u w:val="single"/>
        </w:rPr>
      </w:pPr>
      <w:r w:rsidRPr="00531001">
        <w:rPr>
          <w:rFonts w:ascii="Arial" w:eastAsia="Arial" w:hAnsi="Arial" w:cs="Arial"/>
          <w:b/>
          <w:color w:val="000000"/>
          <w:sz w:val="18"/>
          <w:szCs w:val="18"/>
          <w:u w:val="single"/>
        </w:rPr>
        <w:t>VI</w:t>
      </w:r>
      <w:r w:rsidR="004847AA" w:rsidRPr="00531001">
        <w:rPr>
          <w:rFonts w:ascii="Arial" w:eastAsia="Arial" w:hAnsi="Arial" w:cs="Arial"/>
          <w:b/>
          <w:color w:val="000000"/>
          <w:sz w:val="18"/>
          <w:szCs w:val="18"/>
          <w:u w:val="single"/>
        </w:rPr>
        <w:t>I</w:t>
      </w:r>
      <w:r w:rsidRPr="00140BFD">
        <w:rPr>
          <w:rFonts w:ascii="Arial" w:eastAsia="Arial" w:hAnsi="Arial" w:cs="Arial"/>
          <w:b/>
          <w:color w:val="000000"/>
          <w:sz w:val="18"/>
          <w:szCs w:val="18"/>
          <w:u w:val="single"/>
        </w:rPr>
        <w:t>. ZAMÓWIENIA PODOBNE</w:t>
      </w:r>
    </w:p>
    <w:p w:rsidR="004847AA" w:rsidRPr="00140BFD" w:rsidRDefault="004847AA" w:rsidP="004847AA">
      <w:pPr>
        <w:pBdr>
          <w:top w:val="nil"/>
          <w:left w:val="nil"/>
          <w:bottom w:val="nil"/>
          <w:right w:val="nil"/>
          <w:between w:val="nil"/>
        </w:pBdr>
        <w:spacing w:after="0" w:line="360" w:lineRule="auto"/>
        <w:jc w:val="both"/>
        <w:rPr>
          <w:rFonts w:ascii="Arial" w:eastAsia="Arial" w:hAnsi="Arial" w:cs="Arial"/>
          <w:color w:val="000000"/>
          <w:sz w:val="18"/>
          <w:szCs w:val="18"/>
          <w:u w:val="single"/>
        </w:rPr>
      </w:pPr>
    </w:p>
    <w:p w:rsidR="004847AA" w:rsidRPr="00D1200E" w:rsidRDefault="004847AA" w:rsidP="00CA07B5">
      <w:pPr>
        <w:pStyle w:val="Akapitzlist"/>
        <w:numPr>
          <w:ilvl w:val="0"/>
          <w:numId w:val="7"/>
        </w:numPr>
        <w:pBdr>
          <w:top w:val="nil"/>
          <w:left w:val="nil"/>
          <w:bottom w:val="nil"/>
          <w:right w:val="nil"/>
          <w:between w:val="nil"/>
        </w:pBdr>
        <w:spacing w:line="360" w:lineRule="auto"/>
        <w:jc w:val="both"/>
        <w:rPr>
          <w:rFonts w:ascii="Cambria" w:eastAsia="Cambria" w:hAnsi="Cambria" w:cs="Cambria"/>
          <w:color w:val="000000"/>
          <w:sz w:val="18"/>
          <w:szCs w:val="18"/>
        </w:rPr>
      </w:pPr>
      <w:r w:rsidRPr="00D1200E">
        <w:rPr>
          <w:rFonts w:ascii="Arial" w:hAnsi="Arial" w:cs="Arial"/>
          <w:color w:val="000000"/>
          <w:sz w:val="18"/>
          <w:szCs w:val="18"/>
        </w:rPr>
        <w:t>Zamawiający nie dopuszcza składania ofert wariantowych oraz w postaci katalogów elektronicznych.</w:t>
      </w:r>
    </w:p>
    <w:p w:rsidR="00117326" w:rsidRPr="00125BBB" w:rsidRDefault="00117326" w:rsidP="00CA07B5">
      <w:pPr>
        <w:pStyle w:val="Akapitzlist"/>
        <w:numPr>
          <w:ilvl w:val="0"/>
          <w:numId w:val="7"/>
        </w:numPr>
        <w:pBdr>
          <w:top w:val="nil"/>
          <w:left w:val="nil"/>
          <w:bottom w:val="nil"/>
          <w:right w:val="nil"/>
          <w:between w:val="nil"/>
        </w:pBdr>
        <w:spacing w:line="360" w:lineRule="auto"/>
        <w:jc w:val="both"/>
        <w:rPr>
          <w:rFonts w:ascii="Cambria" w:eastAsia="Cambria" w:hAnsi="Cambria" w:cs="Cambria"/>
          <w:color w:val="000000"/>
          <w:sz w:val="24"/>
          <w:szCs w:val="24"/>
        </w:rPr>
      </w:pPr>
      <w:r w:rsidRPr="00140BFD">
        <w:rPr>
          <w:rFonts w:ascii="Arial" w:eastAsia="Arial" w:hAnsi="Arial" w:cs="Arial"/>
          <w:color w:val="000000"/>
          <w:sz w:val="18"/>
          <w:szCs w:val="18"/>
        </w:rPr>
        <w:t xml:space="preserve">Zamawiający </w:t>
      </w:r>
      <w:r w:rsidR="00424C04" w:rsidRPr="00140BFD">
        <w:rPr>
          <w:rFonts w:ascii="Arial" w:eastAsia="Arial" w:hAnsi="Arial" w:cs="Arial"/>
          <w:color w:val="000000"/>
          <w:sz w:val="18"/>
          <w:szCs w:val="18"/>
        </w:rPr>
        <w:t>nie przewiduje możliwości</w:t>
      </w:r>
      <w:r w:rsidRPr="00140BFD">
        <w:rPr>
          <w:rFonts w:ascii="Arial" w:eastAsia="Arial" w:hAnsi="Arial" w:cs="Arial"/>
          <w:color w:val="000000"/>
          <w:sz w:val="18"/>
          <w:szCs w:val="18"/>
        </w:rPr>
        <w:t xml:space="preserve"> udzielenia zamówień podobnych o których mowa w art. 214 ust. 1 pkt. </w:t>
      </w:r>
      <w:r w:rsidR="00005E50">
        <w:rPr>
          <w:rFonts w:ascii="Arial" w:eastAsia="Arial" w:hAnsi="Arial" w:cs="Arial"/>
          <w:color w:val="000000"/>
          <w:sz w:val="18"/>
          <w:szCs w:val="18"/>
        </w:rPr>
        <w:t>8</w:t>
      </w:r>
      <w:r w:rsidR="00D41324" w:rsidRPr="00263322">
        <w:rPr>
          <w:rFonts w:ascii="Arial" w:eastAsia="Arial" w:hAnsi="Arial" w:cs="Arial"/>
          <w:color w:val="000000"/>
          <w:sz w:val="18"/>
          <w:szCs w:val="18"/>
        </w:rPr>
        <w:t xml:space="preserve"> </w:t>
      </w:r>
      <w:r w:rsidRPr="00263322">
        <w:rPr>
          <w:rFonts w:ascii="Arial" w:eastAsia="Arial" w:hAnsi="Arial" w:cs="Arial"/>
          <w:color w:val="000000"/>
          <w:sz w:val="18"/>
          <w:szCs w:val="18"/>
        </w:rPr>
        <w:t xml:space="preserve"> ustawy Prawo zamówień publicznych.</w:t>
      </w:r>
    </w:p>
    <w:p w:rsidR="00531001" w:rsidRPr="00531001" w:rsidRDefault="00531001" w:rsidP="00531001">
      <w:pPr>
        <w:pStyle w:val="Nagwek2"/>
        <w:spacing w:before="360" w:after="120"/>
        <w:rPr>
          <w:i w:val="0"/>
          <w:sz w:val="18"/>
          <w:szCs w:val="18"/>
        </w:rPr>
      </w:pPr>
      <w:r w:rsidRPr="00263322">
        <w:rPr>
          <w:rFonts w:ascii="Arial" w:hAnsi="Arial" w:cs="Arial"/>
          <w:bCs w:val="0"/>
          <w:i w:val="0"/>
          <w:color w:val="000000"/>
          <w:sz w:val="18"/>
          <w:szCs w:val="18"/>
        </w:rPr>
        <w:t>VIII. WIZJA LOKALNA</w:t>
      </w:r>
    </w:p>
    <w:p w:rsidR="00531001" w:rsidRDefault="00531001" w:rsidP="00531001">
      <w:pPr>
        <w:pStyle w:val="NormalnyWeb"/>
        <w:spacing w:before="40" w:beforeAutospacing="0" w:after="40" w:afterAutospacing="0"/>
        <w:ind w:left="360"/>
        <w:jc w:val="both"/>
        <w:textAlignment w:val="baseline"/>
        <w:rPr>
          <w:rFonts w:ascii="Arial" w:hAnsi="Arial" w:cs="Arial"/>
          <w:sz w:val="18"/>
          <w:szCs w:val="18"/>
        </w:rPr>
      </w:pPr>
      <w:r w:rsidRPr="00531001">
        <w:rPr>
          <w:rFonts w:ascii="Arial" w:hAnsi="Arial" w:cs="Arial"/>
          <w:sz w:val="18"/>
          <w:szCs w:val="18"/>
        </w:rPr>
        <w:t>Nie przewiduje się przeprowadzenia wizji lokalnej.</w:t>
      </w:r>
    </w:p>
    <w:p w:rsidR="00125BBB" w:rsidRPr="00531001" w:rsidRDefault="00125BBB" w:rsidP="00531001">
      <w:pPr>
        <w:pStyle w:val="NormalnyWeb"/>
        <w:spacing w:before="40" w:beforeAutospacing="0" w:after="40" w:afterAutospacing="0"/>
        <w:ind w:left="360"/>
        <w:jc w:val="both"/>
        <w:textAlignment w:val="baseline"/>
        <w:rPr>
          <w:rFonts w:ascii="Arial" w:hAnsi="Arial" w:cs="Arial"/>
          <w:sz w:val="18"/>
          <w:szCs w:val="18"/>
        </w:rPr>
      </w:pPr>
    </w:p>
    <w:p w:rsidR="00531001" w:rsidRPr="00531001" w:rsidRDefault="00531001" w:rsidP="00531001">
      <w:pPr>
        <w:spacing w:before="360" w:after="120" w:line="240" w:lineRule="auto"/>
        <w:outlineLvl w:val="1"/>
        <w:rPr>
          <w:rFonts w:ascii="Times New Roman" w:eastAsia="Times New Roman" w:hAnsi="Times New Roman"/>
          <w:b/>
          <w:bCs/>
          <w:sz w:val="18"/>
          <w:szCs w:val="18"/>
          <w:lang w:eastAsia="pl-PL"/>
        </w:rPr>
      </w:pPr>
      <w:r w:rsidRPr="00531001">
        <w:rPr>
          <w:rFonts w:ascii="Arial" w:eastAsia="Times New Roman" w:hAnsi="Arial" w:cs="Arial"/>
          <w:b/>
          <w:color w:val="000000"/>
          <w:sz w:val="18"/>
          <w:szCs w:val="18"/>
          <w:lang w:eastAsia="pl-PL"/>
        </w:rPr>
        <w:t>IX. PODWYKONAWSTWO</w:t>
      </w:r>
    </w:p>
    <w:p w:rsidR="00531001" w:rsidRPr="00263322" w:rsidRDefault="00531001" w:rsidP="00CA07B5">
      <w:pPr>
        <w:numPr>
          <w:ilvl w:val="0"/>
          <w:numId w:val="8"/>
        </w:numPr>
        <w:tabs>
          <w:tab w:val="num" w:pos="720"/>
        </w:tabs>
        <w:spacing w:before="240" w:after="0" w:line="360" w:lineRule="auto"/>
        <w:jc w:val="both"/>
        <w:textAlignment w:val="baseline"/>
        <w:rPr>
          <w:rFonts w:ascii="Arial" w:eastAsia="Times New Roman" w:hAnsi="Arial" w:cs="Arial"/>
          <w:color w:val="000000"/>
          <w:sz w:val="18"/>
          <w:szCs w:val="18"/>
          <w:lang w:eastAsia="pl-PL"/>
        </w:rPr>
      </w:pPr>
      <w:r w:rsidRPr="00263322">
        <w:rPr>
          <w:rFonts w:ascii="Arial" w:eastAsia="Times New Roman" w:hAnsi="Arial" w:cs="Arial"/>
          <w:color w:val="000000"/>
          <w:sz w:val="18"/>
          <w:szCs w:val="18"/>
          <w:lang w:eastAsia="pl-PL"/>
        </w:rPr>
        <w:t>Wykonawca może powierzyć wykonanie części zamówienia podwykonawcy (podwykonawcom). </w:t>
      </w:r>
    </w:p>
    <w:p w:rsidR="00531001" w:rsidRPr="00263322" w:rsidRDefault="00531001" w:rsidP="00CA07B5">
      <w:pPr>
        <w:numPr>
          <w:ilvl w:val="0"/>
          <w:numId w:val="8"/>
        </w:numPr>
        <w:tabs>
          <w:tab w:val="num" w:pos="720"/>
        </w:tabs>
        <w:spacing w:after="0" w:line="360" w:lineRule="auto"/>
        <w:jc w:val="both"/>
        <w:textAlignment w:val="baseline"/>
        <w:rPr>
          <w:rFonts w:ascii="Arial" w:eastAsia="Times New Roman" w:hAnsi="Arial" w:cs="Arial"/>
          <w:sz w:val="18"/>
          <w:szCs w:val="18"/>
          <w:lang w:eastAsia="pl-PL"/>
        </w:rPr>
      </w:pPr>
      <w:r w:rsidRPr="00263322">
        <w:rPr>
          <w:rFonts w:ascii="Arial" w:eastAsia="Times New Roman" w:hAnsi="Arial" w:cs="Arial"/>
          <w:sz w:val="18"/>
          <w:szCs w:val="18"/>
          <w:lang w:eastAsia="pl-PL"/>
        </w:rPr>
        <w:t xml:space="preserve">Zamawiający </w:t>
      </w:r>
      <w:r w:rsidRPr="00263322">
        <w:rPr>
          <w:rFonts w:ascii="Arial" w:eastAsia="Times New Roman" w:hAnsi="Arial" w:cs="Arial"/>
          <w:bCs/>
          <w:sz w:val="18"/>
          <w:szCs w:val="18"/>
          <w:lang w:eastAsia="pl-PL"/>
        </w:rPr>
        <w:t>nie zastrzega</w:t>
      </w:r>
      <w:r w:rsidRPr="00263322">
        <w:rPr>
          <w:rFonts w:ascii="Arial" w:eastAsia="Times New Roman" w:hAnsi="Arial" w:cs="Arial"/>
          <w:sz w:val="18"/>
          <w:szCs w:val="18"/>
          <w:lang w:eastAsia="pl-PL"/>
        </w:rPr>
        <w:t xml:space="preserve"> obowiązku osobistego wykonania przez Wykonawcę kluczowych części zamówienia.</w:t>
      </w:r>
    </w:p>
    <w:p w:rsidR="00531001" w:rsidRPr="00531001" w:rsidRDefault="00531001" w:rsidP="00CA07B5">
      <w:pPr>
        <w:numPr>
          <w:ilvl w:val="0"/>
          <w:numId w:val="8"/>
        </w:numPr>
        <w:tabs>
          <w:tab w:val="num" w:pos="720"/>
        </w:tabs>
        <w:spacing w:after="0" w:line="360" w:lineRule="auto"/>
        <w:jc w:val="both"/>
        <w:textAlignment w:val="baseline"/>
        <w:rPr>
          <w:rFonts w:ascii="Arial" w:eastAsia="Times New Roman" w:hAnsi="Arial" w:cs="Arial"/>
          <w:color w:val="000000"/>
          <w:sz w:val="18"/>
          <w:szCs w:val="18"/>
          <w:lang w:eastAsia="pl-PL"/>
        </w:rPr>
      </w:pPr>
      <w:r w:rsidRPr="00531001">
        <w:rPr>
          <w:rFonts w:ascii="Arial" w:eastAsia="Times New Roman" w:hAnsi="Arial" w:cs="Arial"/>
          <w:color w:val="000000"/>
          <w:sz w:val="18"/>
          <w:szCs w:val="18"/>
          <w:lang w:eastAsia="pl-PL"/>
        </w:rPr>
        <w:t>Zamawiający wymaga, aby w przypadku powierzenia części zamówienia podwykonawcom, Wykonawca wskazał w ofercie części zamówienia, których wykonanie zamierza powierzyć podwykonawcom oraz podał (o ile są mu wiadome na tym</w:t>
      </w:r>
      <w:r>
        <w:rPr>
          <w:rFonts w:ascii="Arial" w:eastAsia="Times New Roman" w:hAnsi="Arial" w:cs="Arial"/>
          <w:color w:val="000000"/>
          <w:sz w:val="18"/>
          <w:szCs w:val="18"/>
          <w:lang w:eastAsia="pl-PL"/>
        </w:rPr>
        <w:t xml:space="preserve"> etapie) nazwy (firmy) tych podw</w:t>
      </w:r>
      <w:r w:rsidRPr="00531001">
        <w:rPr>
          <w:rFonts w:ascii="Arial" w:eastAsia="Times New Roman" w:hAnsi="Arial" w:cs="Arial"/>
          <w:color w:val="000000"/>
          <w:sz w:val="18"/>
          <w:szCs w:val="18"/>
          <w:lang w:eastAsia="pl-PL"/>
        </w:rPr>
        <w:t>ykonawców.</w:t>
      </w:r>
    </w:p>
    <w:p w:rsidR="00531001" w:rsidRDefault="00531001" w:rsidP="00531001">
      <w:pPr>
        <w:pStyle w:val="Akapitzlist"/>
        <w:pBdr>
          <w:top w:val="nil"/>
          <w:left w:val="nil"/>
          <w:bottom w:val="nil"/>
          <w:right w:val="nil"/>
          <w:between w:val="nil"/>
        </w:pBdr>
        <w:spacing w:line="276" w:lineRule="auto"/>
        <w:ind w:left="360"/>
        <w:jc w:val="both"/>
        <w:rPr>
          <w:rFonts w:ascii="Cambria" w:eastAsia="Cambria" w:hAnsi="Cambria" w:cs="Cambria"/>
          <w:color w:val="000000"/>
          <w:sz w:val="24"/>
          <w:szCs w:val="24"/>
        </w:rPr>
      </w:pPr>
    </w:p>
    <w:p w:rsidR="00125BBB" w:rsidRPr="00531001" w:rsidRDefault="00125BBB" w:rsidP="00531001">
      <w:pPr>
        <w:pStyle w:val="Akapitzlist"/>
        <w:pBdr>
          <w:top w:val="nil"/>
          <w:left w:val="nil"/>
          <w:bottom w:val="nil"/>
          <w:right w:val="nil"/>
          <w:between w:val="nil"/>
        </w:pBdr>
        <w:spacing w:line="276" w:lineRule="auto"/>
        <w:ind w:left="360"/>
        <w:jc w:val="both"/>
        <w:rPr>
          <w:rFonts w:ascii="Cambria" w:eastAsia="Cambria" w:hAnsi="Cambria" w:cs="Cambria"/>
          <w:color w:val="000000"/>
          <w:sz w:val="24"/>
          <w:szCs w:val="24"/>
        </w:rPr>
      </w:pPr>
    </w:p>
    <w:p w:rsidR="008A2C09" w:rsidRDefault="009866E4" w:rsidP="00E92C7D">
      <w:pPr>
        <w:spacing w:after="0" w:line="360" w:lineRule="auto"/>
        <w:jc w:val="both"/>
        <w:rPr>
          <w:rFonts w:ascii="Arial" w:hAnsi="Arial" w:cs="Arial"/>
          <w:b/>
          <w:sz w:val="18"/>
          <w:szCs w:val="18"/>
          <w:u w:val="single"/>
        </w:rPr>
      </w:pPr>
      <w:r>
        <w:rPr>
          <w:rFonts w:ascii="Arial" w:hAnsi="Arial" w:cs="Arial"/>
          <w:b/>
          <w:sz w:val="18"/>
          <w:szCs w:val="18"/>
          <w:u w:val="single"/>
        </w:rPr>
        <w:t>X</w:t>
      </w:r>
      <w:r w:rsidR="008A2C09" w:rsidRPr="005E6EE0">
        <w:rPr>
          <w:rFonts w:ascii="Arial" w:hAnsi="Arial" w:cs="Arial"/>
          <w:b/>
          <w:sz w:val="18"/>
          <w:szCs w:val="18"/>
          <w:u w:val="single"/>
        </w:rPr>
        <w:t>. WYMAGANY TERMIN I WARUNKI REALIZACJI ZAMÓWIENIA</w:t>
      </w:r>
    </w:p>
    <w:p w:rsidR="004847AA" w:rsidRPr="005E6EE0" w:rsidRDefault="004847AA" w:rsidP="00E92C7D">
      <w:pPr>
        <w:spacing w:after="0" w:line="360" w:lineRule="auto"/>
        <w:jc w:val="both"/>
        <w:rPr>
          <w:rFonts w:ascii="Arial" w:hAnsi="Arial" w:cs="Arial"/>
          <w:b/>
          <w:sz w:val="18"/>
          <w:szCs w:val="18"/>
          <w:u w:val="single"/>
        </w:rPr>
      </w:pPr>
    </w:p>
    <w:p w:rsidR="00536239" w:rsidRPr="00CA07B5" w:rsidRDefault="00536239" w:rsidP="00CA07B5">
      <w:pPr>
        <w:pStyle w:val="Tekstpodstawowy"/>
        <w:numPr>
          <w:ilvl w:val="0"/>
          <w:numId w:val="63"/>
        </w:numPr>
        <w:spacing w:before="120" w:line="360" w:lineRule="auto"/>
        <w:jc w:val="both"/>
        <w:rPr>
          <w:rFonts w:ascii="Arial" w:hAnsi="Arial" w:cs="Arial"/>
          <w:b/>
          <w:bCs/>
          <w:sz w:val="18"/>
          <w:szCs w:val="18"/>
        </w:rPr>
      </w:pPr>
      <w:r w:rsidRPr="00536239">
        <w:rPr>
          <w:rFonts w:ascii="Arial" w:hAnsi="Arial" w:cs="Arial"/>
          <w:b/>
          <w:bCs/>
          <w:sz w:val="18"/>
          <w:szCs w:val="18"/>
        </w:rPr>
        <w:t xml:space="preserve">Termin realizacji: </w:t>
      </w:r>
      <w:r w:rsidRPr="00536239">
        <w:rPr>
          <w:rFonts w:ascii="Arial" w:hAnsi="Arial" w:cs="Arial"/>
          <w:bCs/>
          <w:sz w:val="18"/>
          <w:szCs w:val="18"/>
        </w:rPr>
        <w:t xml:space="preserve">Sukcesywne dostawy przedmiotu zamówienia przez okres </w:t>
      </w:r>
      <w:r w:rsidR="006341A0">
        <w:rPr>
          <w:rFonts w:ascii="Arial" w:hAnsi="Arial" w:cs="Arial"/>
          <w:bCs/>
          <w:sz w:val="18"/>
          <w:szCs w:val="18"/>
        </w:rPr>
        <w:t>36</w:t>
      </w:r>
      <w:r w:rsidRPr="00536239">
        <w:rPr>
          <w:rFonts w:ascii="Arial" w:hAnsi="Arial" w:cs="Arial"/>
          <w:bCs/>
          <w:sz w:val="18"/>
          <w:szCs w:val="18"/>
        </w:rPr>
        <w:t xml:space="preserve"> miesięcy od dnia podpisania </w:t>
      </w:r>
      <w:r w:rsidRPr="00CA07B5">
        <w:rPr>
          <w:rFonts w:ascii="Arial" w:hAnsi="Arial" w:cs="Arial"/>
          <w:bCs/>
          <w:sz w:val="18"/>
          <w:szCs w:val="18"/>
        </w:rPr>
        <w:t xml:space="preserve">umowy przez obie strony. Realizacja umowy odbywać się będzie zgodnie z rzeczywistymi potrzebami Zamawiającego w terminie maksymalnie 5 dni roboczych od dnia złożenia zamówienia, w trybie pilnym do </w:t>
      </w:r>
      <w:r w:rsidR="006341A0" w:rsidRPr="00CA07B5">
        <w:rPr>
          <w:rFonts w:ascii="Arial" w:hAnsi="Arial" w:cs="Arial"/>
          <w:bCs/>
          <w:sz w:val="18"/>
          <w:szCs w:val="18"/>
        </w:rPr>
        <w:t>24</w:t>
      </w:r>
      <w:r w:rsidRPr="00CA07B5">
        <w:rPr>
          <w:rFonts w:ascii="Arial" w:hAnsi="Arial" w:cs="Arial"/>
          <w:bCs/>
          <w:sz w:val="18"/>
          <w:szCs w:val="18"/>
        </w:rPr>
        <w:t xml:space="preserve"> godzin. Zamówienia będą zgłaszane pisemnie – faksem (za potwierdzeniem odbioru) lub w formie elektronicznej (e-mail).</w:t>
      </w:r>
    </w:p>
    <w:p w:rsidR="00D63292" w:rsidRDefault="00D63292" w:rsidP="00D63292">
      <w:pPr>
        <w:pStyle w:val="Tekstpodstawowy"/>
        <w:spacing w:before="120" w:line="360" w:lineRule="auto"/>
        <w:ind w:left="360"/>
        <w:jc w:val="both"/>
        <w:rPr>
          <w:rFonts w:ascii="Arial" w:hAnsi="Arial" w:cs="Arial"/>
          <w:b/>
          <w:bCs/>
          <w:sz w:val="18"/>
          <w:szCs w:val="18"/>
        </w:rPr>
      </w:pPr>
      <w:r w:rsidRPr="00CA07B5">
        <w:rPr>
          <w:rFonts w:ascii="Arial" w:hAnsi="Arial" w:cs="Arial"/>
          <w:b/>
          <w:bCs/>
          <w:sz w:val="18"/>
          <w:szCs w:val="18"/>
        </w:rPr>
        <w:t>Uwaga: termin dostawy jest jednym z kryteriów oceny ofert!</w:t>
      </w:r>
    </w:p>
    <w:p w:rsidR="00D97442" w:rsidRPr="00CA07B5" w:rsidRDefault="00D97442" w:rsidP="00D63292">
      <w:pPr>
        <w:pStyle w:val="Tekstpodstawowy"/>
        <w:spacing w:before="120" w:line="360" w:lineRule="auto"/>
        <w:ind w:left="360"/>
        <w:jc w:val="both"/>
        <w:rPr>
          <w:rFonts w:ascii="Arial" w:hAnsi="Arial" w:cs="Arial"/>
          <w:b/>
          <w:bCs/>
          <w:sz w:val="18"/>
          <w:szCs w:val="18"/>
        </w:rPr>
      </w:pPr>
    </w:p>
    <w:p w:rsidR="00A67931" w:rsidRPr="00A67931" w:rsidRDefault="00536239" w:rsidP="00CA07B5">
      <w:pPr>
        <w:pStyle w:val="Tekstpodstawowy"/>
        <w:numPr>
          <w:ilvl w:val="0"/>
          <w:numId w:val="63"/>
        </w:numPr>
        <w:spacing w:before="120" w:line="360" w:lineRule="auto"/>
        <w:jc w:val="both"/>
        <w:rPr>
          <w:rFonts w:ascii="Arial" w:hAnsi="Arial" w:cs="Arial"/>
          <w:bCs/>
          <w:sz w:val="18"/>
          <w:szCs w:val="18"/>
        </w:rPr>
      </w:pPr>
      <w:r w:rsidRPr="00CA07B5">
        <w:rPr>
          <w:rFonts w:ascii="Arial" w:hAnsi="Arial" w:cs="Arial"/>
          <w:b/>
          <w:bCs/>
          <w:sz w:val="18"/>
          <w:szCs w:val="18"/>
        </w:rPr>
        <w:t xml:space="preserve">Miejsce dostawy: </w:t>
      </w:r>
    </w:p>
    <w:p w:rsidR="00904ECD" w:rsidRPr="004C492C" w:rsidRDefault="00904ECD" w:rsidP="00A67931">
      <w:pPr>
        <w:pStyle w:val="Tekstpodstawowy"/>
        <w:spacing w:before="120" w:line="360" w:lineRule="auto"/>
        <w:ind w:left="360"/>
        <w:jc w:val="both"/>
        <w:rPr>
          <w:rFonts w:ascii="Arial" w:hAnsi="Arial" w:cs="Arial"/>
          <w:bCs/>
          <w:sz w:val="18"/>
          <w:szCs w:val="18"/>
        </w:rPr>
      </w:pPr>
      <w:r w:rsidRPr="004C492C">
        <w:rPr>
          <w:rFonts w:ascii="Arial" w:hAnsi="Arial" w:cs="Arial"/>
          <w:bCs/>
          <w:sz w:val="18"/>
          <w:szCs w:val="18"/>
        </w:rPr>
        <w:t>Szpitalny Oddział Ratunkowy w Niepublicznym Zakładzie Opieki Zdrowotnej Szpital im. prof. Z. Religi w Słubicach Sp. z o. o. znajdujący się przy ul. Nadodrzańskiej 6</w:t>
      </w:r>
      <w:r w:rsidR="004C492C" w:rsidRPr="004C492C">
        <w:rPr>
          <w:rFonts w:ascii="Arial" w:hAnsi="Arial" w:cs="Arial"/>
          <w:bCs/>
          <w:sz w:val="18"/>
          <w:szCs w:val="18"/>
        </w:rPr>
        <w:t>.</w:t>
      </w:r>
    </w:p>
    <w:p w:rsidR="00536239" w:rsidRPr="00CA07B5" w:rsidRDefault="00536239" w:rsidP="00A67931">
      <w:pPr>
        <w:pStyle w:val="Tekstpodstawowy"/>
        <w:spacing w:before="120" w:line="360" w:lineRule="auto"/>
        <w:ind w:left="360"/>
        <w:jc w:val="both"/>
        <w:rPr>
          <w:rFonts w:ascii="Arial" w:hAnsi="Arial" w:cs="Arial"/>
          <w:bCs/>
          <w:sz w:val="18"/>
          <w:szCs w:val="18"/>
        </w:rPr>
      </w:pPr>
      <w:r w:rsidRPr="00CA07B5">
        <w:rPr>
          <w:rFonts w:ascii="Arial" w:hAnsi="Arial" w:cs="Arial"/>
          <w:bCs/>
          <w:sz w:val="18"/>
          <w:szCs w:val="18"/>
        </w:rPr>
        <w:t>Dostawa towaru: od poniedziałku do piątku w godz. 7.25-14:00.</w:t>
      </w:r>
    </w:p>
    <w:p w:rsidR="00536239" w:rsidRDefault="00536239" w:rsidP="00AB77E9">
      <w:pPr>
        <w:pStyle w:val="Tekstpodstawowy"/>
        <w:spacing w:before="120" w:line="360" w:lineRule="auto"/>
        <w:ind w:left="360"/>
        <w:jc w:val="both"/>
        <w:rPr>
          <w:rFonts w:ascii="Arial" w:hAnsi="Arial" w:cs="Arial"/>
          <w:bCs/>
          <w:sz w:val="18"/>
          <w:szCs w:val="18"/>
        </w:rPr>
      </w:pPr>
      <w:r w:rsidRPr="00536239">
        <w:rPr>
          <w:rFonts w:ascii="Arial" w:hAnsi="Arial" w:cs="Arial"/>
          <w:bCs/>
          <w:sz w:val="18"/>
          <w:szCs w:val="18"/>
        </w:rPr>
        <w:lastRenderedPageBreak/>
        <w:t xml:space="preserve">Warunkiem wymaganym jest dostarczenie wyżej wymienionego asortymentu na koszt </w:t>
      </w:r>
      <w:r w:rsidR="00F66A88">
        <w:rPr>
          <w:rFonts w:ascii="Arial" w:hAnsi="Arial" w:cs="Arial"/>
          <w:bCs/>
          <w:sz w:val="18"/>
          <w:szCs w:val="18"/>
        </w:rPr>
        <w:t xml:space="preserve">i ryzyko </w:t>
      </w:r>
      <w:r w:rsidRPr="00536239">
        <w:rPr>
          <w:rFonts w:ascii="Arial" w:hAnsi="Arial" w:cs="Arial"/>
          <w:bCs/>
          <w:sz w:val="18"/>
          <w:szCs w:val="18"/>
        </w:rPr>
        <w:t xml:space="preserve">wykonawcy do </w:t>
      </w:r>
      <w:r w:rsidR="00F66A88">
        <w:rPr>
          <w:rFonts w:ascii="Arial" w:hAnsi="Arial" w:cs="Arial"/>
          <w:bCs/>
          <w:sz w:val="18"/>
          <w:szCs w:val="18"/>
        </w:rPr>
        <w:t>w/w miejsca dostawy</w:t>
      </w:r>
      <w:r w:rsidRPr="00536239">
        <w:rPr>
          <w:rFonts w:ascii="Arial" w:hAnsi="Arial" w:cs="Arial"/>
          <w:bCs/>
          <w:sz w:val="18"/>
          <w:szCs w:val="18"/>
        </w:rPr>
        <w:t xml:space="preserve"> na zamówienia przesyłane faksem lub e-mailem.</w:t>
      </w:r>
    </w:p>
    <w:p w:rsidR="00FB585A" w:rsidRPr="00536239" w:rsidRDefault="00FB585A" w:rsidP="00CA07B5">
      <w:pPr>
        <w:pStyle w:val="Tekstpodstawowy"/>
        <w:numPr>
          <w:ilvl w:val="0"/>
          <w:numId w:val="63"/>
        </w:numPr>
        <w:spacing w:before="120" w:line="360" w:lineRule="auto"/>
        <w:jc w:val="both"/>
        <w:rPr>
          <w:rFonts w:ascii="Arial" w:hAnsi="Arial" w:cs="Arial"/>
          <w:bCs/>
          <w:sz w:val="18"/>
          <w:szCs w:val="18"/>
        </w:rPr>
      </w:pPr>
      <w:r w:rsidRPr="00536239">
        <w:rPr>
          <w:rFonts w:ascii="Arial" w:hAnsi="Arial" w:cs="Arial"/>
          <w:b/>
          <w:bCs/>
          <w:sz w:val="18"/>
          <w:szCs w:val="18"/>
        </w:rPr>
        <w:t>Zamawiający udostępni Wykonawcom dostęp do platformy elektronicznego fakturowania. Jeżeli Wykonawca będzie chciał wysyłać ustrukturyzowane faktury za pomocą platformy, winien w formularzu oferty zaznaczyć wybraną opcję.</w:t>
      </w:r>
    </w:p>
    <w:p w:rsidR="00536239" w:rsidRDefault="00536239" w:rsidP="00D1200E">
      <w:pPr>
        <w:tabs>
          <w:tab w:val="left" w:pos="-29"/>
        </w:tabs>
        <w:spacing w:line="360" w:lineRule="auto"/>
        <w:ind w:left="375"/>
        <w:jc w:val="both"/>
        <w:rPr>
          <w:rFonts w:ascii="Arial" w:hAnsi="Arial" w:cs="Arial"/>
          <w:bCs/>
          <w:sz w:val="18"/>
          <w:szCs w:val="18"/>
        </w:rPr>
      </w:pPr>
    </w:p>
    <w:p w:rsidR="00FB585A" w:rsidRPr="00D1200E" w:rsidRDefault="00FB585A" w:rsidP="00AB77E9">
      <w:pPr>
        <w:tabs>
          <w:tab w:val="left" w:pos="-29"/>
        </w:tabs>
        <w:spacing w:line="360" w:lineRule="auto"/>
        <w:ind w:left="375"/>
        <w:jc w:val="both"/>
        <w:rPr>
          <w:rFonts w:ascii="Arial" w:hAnsi="Arial" w:cs="Arial"/>
          <w:bCs/>
          <w:sz w:val="18"/>
          <w:szCs w:val="18"/>
        </w:rPr>
      </w:pPr>
      <w:r w:rsidRPr="00D1200E">
        <w:rPr>
          <w:rFonts w:ascii="Arial" w:hAnsi="Arial" w:cs="Arial"/>
          <w:bCs/>
          <w:sz w:val="18"/>
          <w:szCs w:val="18"/>
        </w:rPr>
        <w:t xml:space="preserve">Jeżeli Wykonawca nie skorzysta z możliwości wysyłania ustrukturyzowanych faktur przy użyciu platformy elektronicznego fakturowania, winien </w:t>
      </w:r>
      <w:r w:rsidR="00B94AD9">
        <w:rPr>
          <w:rFonts w:ascii="Arial" w:hAnsi="Arial" w:cs="Arial"/>
          <w:bCs/>
          <w:sz w:val="18"/>
          <w:szCs w:val="18"/>
        </w:rPr>
        <w:t>przekazać fakturę wraz z towarem</w:t>
      </w:r>
      <w:r w:rsidR="00CA07B5">
        <w:rPr>
          <w:rFonts w:ascii="Arial" w:hAnsi="Arial" w:cs="Arial"/>
          <w:bCs/>
          <w:sz w:val="18"/>
          <w:szCs w:val="18"/>
        </w:rPr>
        <w:t>,</w:t>
      </w:r>
      <w:r w:rsidR="00B94AD9">
        <w:rPr>
          <w:rFonts w:ascii="Arial" w:hAnsi="Arial" w:cs="Arial"/>
          <w:bCs/>
          <w:sz w:val="18"/>
          <w:szCs w:val="18"/>
        </w:rPr>
        <w:t xml:space="preserve"> </w:t>
      </w:r>
      <w:r w:rsidRPr="00D1200E">
        <w:rPr>
          <w:rFonts w:ascii="Arial" w:hAnsi="Arial" w:cs="Arial"/>
          <w:bCs/>
          <w:sz w:val="18"/>
          <w:szCs w:val="18"/>
        </w:rPr>
        <w:t>zgodnie z pozostałymi założeniami wzoru umowy.</w:t>
      </w:r>
    </w:p>
    <w:p w:rsidR="00FB585A" w:rsidRPr="00D1200E" w:rsidRDefault="00FB585A" w:rsidP="00AB77E9">
      <w:pPr>
        <w:tabs>
          <w:tab w:val="left" w:pos="-29"/>
        </w:tabs>
        <w:spacing w:line="360" w:lineRule="auto"/>
        <w:ind w:left="375"/>
        <w:jc w:val="both"/>
        <w:rPr>
          <w:rFonts w:ascii="Arial" w:hAnsi="Arial" w:cs="Arial"/>
          <w:bCs/>
          <w:sz w:val="18"/>
          <w:szCs w:val="18"/>
        </w:rPr>
      </w:pPr>
      <w:r w:rsidRPr="00D1200E">
        <w:rPr>
          <w:rFonts w:ascii="Arial" w:hAnsi="Arial" w:cs="Arial"/>
          <w:bCs/>
          <w:sz w:val="18"/>
          <w:szCs w:val="18"/>
        </w:rPr>
        <w:t>Szczegóły co do formy przekazywania i odbierania faktur, będą określone w umowie, zgodnie z warunkami określonymi w ofercie.</w:t>
      </w:r>
    </w:p>
    <w:p w:rsidR="008C2FFE" w:rsidRPr="00D1200E" w:rsidRDefault="008C2FFE" w:rsidP="00AB77E9">
      <w:pPr>
        <w:pStyle w:val="Tekstpodstawowywcity"/>
        <w:overflowPunct w:val="0"/>
        <w:autoSpaceDE w:val="0"/>
        <w:autoSpaceDN w:val="0"/>
        <w:adjustRightInd w:val="0"/>
        <w:spacing w:line="360" w:lineRule="auto"/>
        <w:ind w:left="360"/>
        <w:jc w:val="both"/>
        <w:textAlignment w:val="baseline"/>
        <w:rPr>
          <w:rFonts w:ascii="Arial" w:eastAsia="Arial" w:hAnsi="Arial" w:cs="Arial"/>
          <w:color w:val="000000"/>
          <w:sz w:val="18"/>
          <w:szCs w:val="18"/>
        </w:rPr>
      </w:pPr>
      <w:r w:rsidRPr="00D1200E">
        <w:rPr>
          <w:rFonts w:ascii="Arial" w:eastAsia="Arial" w:hAnsi="Arial" w:cs="Arial"/>
          <w:bCs/>
          <w:color w:val="000000"/>
          <w:sz w:val="18"/>
          <w:szCs w:val="18"/>
        </w:rPr>
        <w:t xml:space="preserve">Realizacja odbywać się będzie </w:t>
      </w:r>
      <w:r w:rsidRPr="00D1200E">
        <w:rPr>
          <w:rFonts w:ascii="Arial" w:eastAsia="Arial" w:hAnsi="Arial" w:cs="Arial"/>
          <w:color w:val="000000"/>
          <w:sz w:val="18"/>
          <w:szCs w:val="18"/>
        </w:rPr>
        <w:t>zgodnie z postanowieniami zawartymi w SWZ oraz we wzorze umowy.</w:t>
      </w:r>
    </w:p>
    <w:p w:rsidR="00B35F5E" w:rsidRDefault="00B35F5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B35F5E" w:rsidRDefault="00B35F5E" w:rsidP="00B35F5E">
      <w:pPr>
        <w:pStyle w:val="Tekstpodstawowywcity"/>
        <w:overflowPunct w:val="0"/>
        <w:autoSpaceDE w:val="0"/>
        <w:autoSpaceDN w:val="0"/>
        <w:adjustRightInd w:val="0"/>
        <w:spacing w:after="0" w:line="360" w:lineRule="auto"/>
        <w:ind w:left="0"/>
        <w:jc w:val="both"/>
        <w:textAlignment w:val="baseline"/>
        <w:rPr>
          <w:rFonts w:ascii="Arial" w:hAnsi="Arial" w:cs="Arial"/>
          <w:b/>
          <w:color w:val="000000"/>
          <w:sz w:val="18"/>
          <w:szCs w:val="18"/>
          <w:u w:val="single"/>
        </w:rPr>
      </w:pPr>
      <w:r w:rsidRPr="00B35F5E">
        <w:rPr>
          <w:rFonts w:ascii="Arial" w:hAnsi="Arial" w:cs="Arial"/>
          <w:b/>
          <w:color w:val="000000"/>
          <w:sz w:val="18"/>
          <w:szCs w:val="18"/>
          <w:u w:val="single"/>
        </w:rPr>
        <w:t>XI. PODSTAWY WYKLUCZENIA Z POSTĘPOWANIA</w:t>
      </w:r>
    </w:p>
    <w:p w:rsidR="00B35F5E" w:rsidRPr="00B35F5E" w:rsidRDefault="00B35F5E" w:rsidP="00B35F5E">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p>
    <w:p w:rsidR="00B35F5E" w:rsidRPr="00450A04" w:rsidRDefault="00B35F5E" w:rsidP="00CA07B5">
      <w:pPr>
        <w:pStyle w:val="Tekstpodstawowywcity"/>
        <w:numPr>
          <w:ilvl w:val="0"/>
          <w:numId w:val="9"/>
        </w:numPr>
        <w:overflowPunct w:val="0"/>
        <w:autoSpaceDE w:val="0"/>
        <w:autoSpaceDN w:val="0"/>
        <w:adjustRightInd w:val="0"/>
        <w:spacing w:after="0" w:line="360" w:lineRule="auto"/>
        <w:jc w:val="both"/>
        <w:textAlignment w:val="baseline"/>
        <w:rPr>
          <w:rFonts w:ascii="Arial" w:hAnsi="Arial" w:cs="Arial"/>
          <w:position w:val="2"/>
          <w:sz w:val="18"/>
          <w:szCs w:val="18"/>
        </w:rPr>
      </w:pPr>
      <w:r w:rsidRPr="00B35F5E">
        <w:rPr>
          <w:rFonts w:ascii="Arial" w:hAnsi="Arial" w:cs="Arial"/>
          <w:position w:val="2"/>
          <w:sz w:val="18"/>
          <w:szCs w:val="18"/>
        </w:rPr>
        <w:t xml:space="preserve">Z </w:t>
      </w:r>
      <w:r w:rsidRPr="00450A04">
        <w:rPr>
          <w:rFonts w:ascii="Arial" w:hAnsi="Arial" w:cs="Arial"/>
          <w:position w:val="2"/>
          <w:sz w:val="18"/>
          <w:szCs w:val="18"/>
        </w:rPr>
        <w:t>postępowania o udzielenie zamówienia wyklucza się Wykonawców, w stosunku do których zachodzi którakolwiek z okoliczności wskazanych:</w:t>
      </w:r>
    </w:p>
    <w:p w:rsidR="00DF7D74" w:rsidRPr="00450A04" w:rsidRDefault="00DF7D74" w:rsidP="00CA07B5">
      <w:pPr>
        <w:pStyle w:val="Tekstpodstawowywcity"/>
        <w:numPr>
          <w:ilvl w:val="1"/>
          <w:numId w:val="9"/>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450A04">
        <w:rPr>
          <w:rFonts w:ascii="Arial" w:hAnsi="Arial" w:cs="Arial"/>
          <w:b/>
          <w:position w:val="2"/>
          <w:sz w:val="18"/>
          <w:szCs w:val="18"/>
        </w:rPr>
        <w:t>w art. 108 ust. 1</w:t>
      </w:r>
      <w:r w:rsidR="0014505E" w:rsidRPr="00450A04">
        <w:rPr>
          <w:rFonts w:ascii="Arial" w:hAnsi="Arial" w:cs="Arial"/>
          <w:b/>
          <w:position w:val="2"/>
          <w:sz w:val="18"/>
          <w:szCs w:val="18"/>
        </w:rPr>
        <w:t xml:space="preserve"> pkt 1-6 U</w:t>
      </w:r>
      <w:r w:rsidR="00CD2CB2" w:rsidRPr="00450A04">
        <w:rPr>
          <w:rFonts w:ascii="Arial" w:hAnsi="Arial" w:cs="Arial"/>
          <w:b/>
          <w:position w:val="2"/>
          <w:sz w:val="18"/>
          <w:szCs w:val="18"/>
        </w:rPr>
        <w:t>stawy</w:t>
      </w:r>
      <w:r w:rsidRPr="00450A04">
        <w:rPr>
          <w:rFonts w:ascii="Arial" w:hAnsi="Arial" w:cs="Arial"/>
          <w:b/>
          <w:position w:val="2"/>
          <w:sz w:val="18"/>
          <w:szCs w:val="18"/>
        </w:rPr>
        <w:t xml:space="preserve"> PZP</w:t>
      </w:r>
      <w:r w:rsidR="00CD2CB2" w:rsidRPr="00450A04">
        <w:rPr>
          <w:rFonts w:ascii="Arial" w:hAnsi="Arial" w:cs="Arial"/>
          <w:b/>
          <w:position w:val="2"/>
          <w:sz w:val="18"/>
          <w:szCs w:val="18"/>
        </w:rPr>
        <w:t xml:space="preserve"> (obligatoryjne przesłanki wykluczenia):</w:t>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1) będącego osobą fizyczną, którego prawomocnie skazano za przestępstwo:</w:t>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a) udziału w zorganizowanej grupie przestępczej albo związku mającym na celu popełnienie przestępstwa lub przestępstwa skarbowego, o którym mowa w art. 258 Kodeksu karnego,</w:t>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b) handlu ludźmi, o którym mowa w art. 189a Kodeksu karnego,</w:t>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 xml:space="preserve">c) </w:t>
      </w:r>
      <w:r w:rsidR="006B6783" w:rsidRPr="00450A04">
        <w:rPr>
          <w:rFonts w:ascii="Arial" w:hAnsi="Arial" w:cs="Arial"/>
          <w:sz w:val="18"/>
          <w:szCs w:val="18"/>
        </w:rPr>
        <w:t>o którym mowa w art. 228–230a, art. 250a Kodeksu karnego, w art. 46–48 ustawy z dnia 25 czerwca 2010 r. o sporcie (</w:t>
      </w:r>
      <w:proofErr w:type="spellStart"/>
      <w:r w:rsidR="00B67873" w:rsidRPr="00450A04">
        <w:rPr>
          <w:rFonts w:ascii="Arial" w:hAnsi="Arial" w:cs="Arial"/>
          <w:sz w:val="18"/>
          <w:szCs w:val="18"/>
        </w:rPr>
        <w:t>t.j</w:t>
      </w:r>
      <w:proofErr w:type="spellEnd"/>
      <w:r w:rsidR="00B67873" w:rsidRPr="00450A04">
        <w:rPr>
          <w:rFonts w:ascii="Arial" w:hAnsi="Arial" w:cs="Arial"/>
          <w:sz w:val="18"/>
          <w:szCs w:val="18"/>
        </w:rPr>
        <w:t xml:space="preserve">. </w:t>
      </w:r>
      <w:r w:rsidR="006B6783" w:rsidRPr="00450A04">
        <w:rPr>
          <w:rFonts w:ascii="Arial" w:hAnsi="Arial" w:cs="Arial"/>
          <w:sz w:val="18"/>
          <w:szCs w:val="18"/>
        </w:rPr>
        <w:t>Dz. U. z 202</w:t>
      </w:r>
      <w:r w:rsidR="0019098F">
        <w:rPr>
          <w:rFonts w:ascii="Arial" w:hAnsi="Arial" w:cs="Arial"/>
          <w:sz w:val="18"/>
          <w:szCs w:val="18"/>
        </w:rPr>
        <w:t>3</w:t>
      </w:r>
      <w:r w:rsidR="006B6783" w:rsidRPr="00450A04">
        <w:rPr>
          <w:rFonts w:ascii="Arial" w:hAnsi="Arial" w:cs="Arial"/>
          <w:sz w:val="18"/>
          <w:szCs w:val="18"/>
        </w:rPr>
        <w:t xml:space="preserve"> r. poz. </w:t>
      </w:r>
      <w:r w:rsidR="0019098F">
        <w:rPr>
          <w:rFonts w:ascii="Arial" w:hAnsi="Arial" w:cs="Arial"/>
          <w:sz w:val="18"/>
          <w:szCs w:val="18"/>
        </w:rPr>
        <w:t>2048</w:t>
      </w:r>
      <w:r w:rsidR="006B6783" w:rsidRPr="00450A04">
        <w:rPr>
          <w:rFonts w:ascii="Arial" w:hAnsi="Arial" w:cs="Arial"/>
          <w:sz w:val="18"/>
          <w:szCs w:val="18"/>
        </w:rPr>
        <w:t>) lub w art. 54 ust. 1–4 ustawy z dnia 12 maja 2011 r. o refundacji leków, środków spożywczych specjalnego przeznaczenia żywieniowego oraz wyrobów medycznych (</w:t>
      </w:r>
      <w:proofErr w:type="spellStart"/>
      <w:r w:rsidR="00B67873" w:rsidRPr="00450A04">
        <w:rPr>
          <w:rFonts w:ascii="Arial" w:hAnsi="Arial" w:cs="Arial"/>
          <w:sz w:val="18"/>
          <w:szCs w:val="18"/>
        </w:rPr>
        <w:t>t.j</w:t>
      </w:r>
      <w:proofErr w:type="spellEnd"/>
      <w:r w:rsidR="00B67873" w:rsidRPr="00450A04">
        <w:rPr>
          <w:rFonts w:ascii="Arial" w:hAnsi="Arial" w:cs="Arial"/>
          <w:sz w:val="18"/>
          <w:szCs w:val="18"/>
        </w:rPr>
        <w:t xml:space="preserve">. </w:t>
      </w:r>
      <w:r w:rsidR="006B6783" w:rsidRPr="00450A04">
        <w:rPr>
          <w:rFonts w:ascii="Arial" w:hAnsi="Arial" w:cs="Arial"/>
          <w:sz w:val="18"/>
          <w:szCs w:val="18"/>
        </w:rPr>
        <w:t>Dz. U. z 202</w:t>
      </w:r>
      <w:r w:rsidR="0019098F">
        <w:rPr>
          <w:rFonts w:ascii="Arial" w:hAnsi="Arial" w:cs="Arial"/>
          <w:sz w:val="18"/>
          <w:szCs w:val="18"/>
        </w:rPr>
        <w:t>3</w:t>
      </w:r>
      <w:r w:rsidR="006B6783" w:rsidRPr="00450A04">
        <w:rPr>
          <w:rFonts w:ascii="Arial" w:hAnsi="Arial" w:cs="Arial"/>
          <w:sz w:val="18"/>
          <w:szCs w:val="18"/>
        </w:rPr>
        <w:t xml:space="preserve"> r. poz. </w:t>
      </w:r>
      <w:r w:rsidR="0019098F">
        <w:rPr>
          <w:rFonts w:ascii="Arial" w:hAnsi="Arial" w:cs="Arial"/>
          <w:sz w:val="18"/>
          <w:szCs w:val="18"/>
        </w:rPr>
        <w:t>826 z późn.zm.</w:t>
      </w:r>
      <w:r w:rsidR="006B6783" w:rsidRPr="00450A04">
        <w:rPr>
          <w:rFonts w:ascii="Arial" w:hAnsi="Arial" w:cs="Arial"/>
          <w:sz w:val="18"/>
          <w:szCs w:val="18"/>
        </w:rPr>
        <w:t>)</w:t>
      </w:r>
      <w:r w:rsidRPr="00450A04">
        <w:rPr>
          <w:rFonts w:ascii="Arial" w:hAnsi="Arial" w:cs="Arial"/>
          <w:sz w:val="18"/>
          <w:szCs w:val="18"/>
        </w:rPr>
        <w:t>,</w:t>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 xml:space="preserve">e) o charakterze terrorystycznym, o którym mowa w art. 115 § 20 Kodeksu karnego, lub mające na celu popełnienie tego przestępstwa, </w:t>
      </w:r>
    </w:p>
    <w:p w:rsidR="00D42172" w:rsidRPr="00450A04" w:rsidRDefault="00FC4427"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 xml:space="preserve">f) powierzenia wykonywania pracy małoletniemu cudzoziemcowi, o którym mowa w art. 9 ust. 2 ustawy z dnia 15 czerwca 2012 r. o skutkach powierzania wykonywania pracy cudzoziemcom przebywającym wbrew przepisom na terytorium Rzeczypospolitej Polskiej (Dz. U. </w:t>
      </w:r>
      <w:r w:rsidR="00B67873" w:rsidRPr="00450A04">
        <w:rPr>
          <w:rFonts w:ascii="Arial" w:hAnsi="Arial" w:cs="Arial"/>
          <w:sz w:val="18"/>
          <w:szCs w:val="18"/>
        </w:rPr>
        <w:t>z 20</w:t>
      </w:r>
      <w:r w:rsidR="00400FC3" w:rsidRPr="00450A04">
        <w:rPr>
          <w:rFonts w:ascii="Arial" w:hAnsi="Arial" w:cs="Arial"/>
          <w:sz w:val="18"/>
          <w:szCs w:val="18"/>
        </w:rPr>
        <w:t>2</w:t>
      </w:r>
      <w:r w:rsidR="00B67873" w:rsidRPr="00450A04">
        <w:rPr>
          <w:rFonts w:ascii="Arial" w:hAnsi="Arial" w:cs="Arial"/>
          <w:sz w:val="18"/>
          <w:szCs w:val="18"/>
        </w:rPr>
        <w:t>1</w:t>
      </w:r>
      <w:r w:rsidR="00400FC3" w:rsidRPr="00450A04">
        <w:rPr>
          <w:rFonts w:ascii="Arial" w:hAnsi="Arial" w:cs="Arial"/>
          <w:sz w:val="18"/>
          <w:szCs w:val="18"/>
        </w:rPr>
        <w:t xml:space="preserve"> r. </w:t>
      </w:r>
      <w:r w:rsidRPr="00450A04">
        <w:rPr>
          <w:rFonts w:ascii="Arial" w:hAnsi="Arial" w:cs="Arial"/>
          <w:sz w:val="18"/>
          <w:szCs w:val="18"/>
        </w:rPr>
        <w:t xml:space="preserve">poz. </w:t>
      </w:r>
      <w:r w:rsidR="00B67873" w:rsidRPr="00450A04">
        <w:rPr>
          <w:rFonts w:ascii="Arial" w:hAnsi="Arial" w:cs="Arial"/>
          <w:sz w:val="18"/>
          <w:szCs w:val="18"/>
        </w:rPr>
        <w:t>1745</w:t>
      </w:r>
      <w:r w:rsidR="00400FC3" w:rsidRPr="00450A04">
        <w:rPr>
          <w:rFonts w:ascii="Arial" w:hAnsi="Arial" w:cs="Arial"/>
          <w:sz w:val="18"/>
          <w:szCs w:val="18"/>
        </w:rPr>
        <w:t xml:space="preserve"> z późn.zm.</w:t>
      </w:r>
      <w:r w:rsidRPr="00450A04">
        <w:rPr>
          <w:rFonts w:ascii="Arial" w:hAnsi="Arial" w:cs="Arial"/>
          <w:sz w:val="18"/>
          <w:szCs w:val="18"/>
        </w:rPr>
        <w:t>),</w:t>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g) przeciwko obrotowi gospodarczemu, o którym mowa w art. 296-307 Kodeksu karnego, przestępstwo oszustwa, o którym mowa w art. 286 Kodeksu karnego, przestępstwo przeciwko wiarygodności dokumentów, o których mowa w art. 270-277d Kodeksu karnego, lub przestępstwo skarbowe,</w:t>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lastRenderedPageBreak/>
        <w:tab/>
        <w:t>h) o którym mowa w art. 9 ust. 1 i 3 lub art. 10 ustawy z dnia 15 czerwca 2012 r. o skutkach powierzania wykonywania pracy cudzoziemcom przebywającym wbrew przepisom na terytorium Rzeczpospolitej Polskiej</w:t>
      </w:r>
    </w:p>
    <w:p w:rsidR="00D42172" w:rsidRPr="00450A04" w:rsidRDefault="00D42172" w:rsidP="00CB3119">
      <w:pPr>
        <w:pStyle w:val="Tekstpodstawowy"/>
        <w:spacing w:line="360" w:lineRule="auto"/>
        <w:ind w:left="284"/>
        <w:jc w:val="both"/>
        <w:rPr>
          <w:rFonts w:ascii="Arial" w:hAnsi="Arial" w:cs="Arial"/>
          <w:sz w:val="18"/>
          <w:szCs w:val="18"/>
        </w:rPr>
      </w:pPr>
      <w:r w:rsidRPr="00450A04">
        <w:rPr>
          <w:rFonts w:ascii="Arial" w:hAnsi="Arial" w:cs="Arial"/>
          <w:sz w:val="18"/>
          <w:szCs w:val="18"/>
        </w:rPr>
        <w:t>- lub za odpowiedni czyn zabroniony określony w przepisach prawa obcego;</w:t>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Pr="00450A04">
        <w:rPr>
          <w:rFonts w:ascii="Arial" w:hAnsi="Arial" w:cs="Arial"/>
          <w:sz w:val="18"/>
          <w:szCs w:val="18"/>
        </w:rPr>
        <w:tab/>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 xml:space="preserve">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42172" w:rsidRPr="00450A04" w:rsidRDefault="00D42172" w:rsidP="00CB3119">
      <w:pPr>
        <w:pStyle w:val="Tekstpodstawowy"/>
        <w:spacing w:line="360" w:lineRule="auto"/>
        <w:ind w:firstLine="284"/>
        <w:jc w:val="both"/>
        <w:rPr>
          <w:rFonts w:ascii="Arial" w:hAnsi="Arial" w:cs="Arial"/>
          <w:sz w:val="18"/>
          <w:szCs w:val="18"/>
        </w:rPr>
      </w:pPr>
      <w:r w:rsidRPr="00450A04">
        <w:rPr>
          <w:rFonts w:ascii="Arial" w:hAnsi="Arial" w:cs="Arial"/>
          <w:sz w:val="18"/>
          <w:szCs w:val="18"/>
        </w:rPr>
        <w:t xml:space="preserve">4) wobec którego prawomocnie orzeczono zakaz ubiegania się o zamówienia publiczne; </w:t>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42172" w:rsidRPr="00D42172"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w:t>
      </w:r>
      <w:r w:rsidR="00FC4427" w:rsidRPr="00450A04">
        <w:rPr>
          <w:rFonts w:ascii="Arial" w:hAnsi="Arial" w:cs="Arial"/>
          <w:sz w:val="18"/>
          <w:szCs w:val="18"/>
        </w:rPr>
        <w:t>ntów, chyba że spowodowane tym za</w:t>
      </w:r>
      <w:r w:rsidRPr="00450A04">
        <w:rPr>
          <w:rFonts w:ascii="Arial" w:hAnsi="Arial" w:cs="Arial"/>
          <w:sz w:val="18"/>
          <w:szCs w:val="18"/>
        </w:rPr>
        <w:t>kłócenie konkurencji może być wyeliminowane w inny sposób niż przez wykluczenie Wykonawcy z udziału w postępowaniu o udzielenie zamówienia.</w:t>
      </w:r>
    </w:p>
    <w:p w:rsidR="00D42172" w:rsidRDefault="00D42172" w:rsidP="00D42172">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252C52" w:rsidRPr="00DF7D74" w:rsidRDefault="00B35F5E" w:rsidP="00CA07B5">
      <w:pPr>
        <w:pStyle w:val="Tekstpodstawowywcity"/>
        <w:numPr>
          <w:ilvl w:val="1"/>
          <w:numId w:val="50"/>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832EA">
        <w:rPr>
          <w:rFonts w:ascii="Arial" w:hAnsi="Arial" w:cs="Arial"/>
          <w:b/>
          <w:position w:val="2"/>
          <w:sz w:val="18"/>
          <w:szCs w:val="18"/>
        </w:rPr>
        <w:t>w art. 109 ust.</w:t>
      </w:r>
      <w:r w:rsidR="00252C52" w:rsidRPr="00D832EA">
        <w:rPr>
          <w:rFonts w:ascii="Arial" w:hAnsi="Arial" w:cs="Arial"/>
          <w:b/>
          <w:position w:val="2"/>
          <w:sz w:val="18"/>
          <w:szCs w:val="18"/>
        </w:rPr>
        <w:t xml:space="preserve"> 1 pkt </w:t>
      </w:r>
      <w:r w:rsidR="008C2FFE" w:rsidRPr="00D832EA">
        <w:rPr>
          <w:rFonts w:ascii="Arial" w:hAnsi="Arial" w:cs="Arial"/>
          <w:b/>
          <w:position w:val="2"/>
          <w:sz w:val="18"/>
          <w:szCs w:val="18"/>
        </w:rPr>
        <w:t>4</w:t>
      </w:r>
      <w:r w:rsidRPr="00D832EA">
        <w:rPr>
          <w:rFonts w:ascii="Arial" w:hAnsi="Arial" w:cs="Arial"/>
          <w:b/>
          <w:position w:val="2"/>
          <w:sz w:val="18"/>
          <w:szCs w:val="18"/>
        </w:rPr>
        <w:t xml:space="preserve"> </w:t>
      </w:r>
      <w:r w:rsidR="0014505E" w:rsidRPr="00D832EA">
        <w:rPr>
          <w:rFonts w:ascii="Arial" w:hAnsi="Arial" w:cs="Arial"/>
          <w:b/>
          <w:position w:val="2"/>
          <w:sz w:val="18"/>
          <w:szCs w:val="18"/>
        </w:rPr>
        <w:t>U</w:t>
      </w:r>
      <w:r w:rsidR="00D42172" w:rsidRPr="00D832EA">
        <w:rPr>
          <w:rFonts w:ascii="Arial" w:hAnsi="Arial" w:cs="Arial"/>
          <w:b/>
          <w:position w:val="2"/>
          <w:sz w:val="18"/>
          <w:szCs w:val="18"/>
        </w:rPr>
        <w:t xml:space="preserve">stawy </w:t>
      </w:r>
      <w:r w:rsidRPr="00D832EA">
        <w:rPr>
          <w:rFonts w:ascii="Arial" w:hAnsi="Arial" w:cs="Arial"/>
          <w:b/>
          <w:position w:val="2"/>
          <w:sz w:val="18"/>
          <w:szCs w:val="18"/>
        </w:rPr>
        <w:t>PZP</w:t>
      </w:r>
      <w:r w:rsidR="00D42172">
        <w:rPr>
          <w:rFonts w:ascii="Arial" w:hAnsi="Arial" w:cs="Arial"/>
          <w:position w:val="2"/>
          <w:sz w:val="18"/>
          <w:szCs w:val="18"/>
        </w:rPr>
        <w:t xml:space="preserve"> (dodatkowe/fakultatywne przesłanki)</w:t>
      </w:r>
      <w:r w:rsidRPr="00DF7D74">
        <w:rPr>
          <w:rFonts w:ascii="Arial" w:hAnsi="Arial" w:cs="Arial"/>
          <w:position w:val="2"/>
          <w:sz w:val="18"/>
          <w:szCs w:val="18"/>
        </w:rPr>
        <w:t>, tj.:</w:t>
      </w:r>
    </w:p>
    <w:p w:rsidR="00B35F5E" w:rsidRPr="00252C52" w:rsidRDefault="008C2FFE" w:rsidP="00252C52">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CB3119">
        <w:rPr>
          <w:rFonts w:ascii="Arial" w:hAnsi="Arial" w:cs="Arial"/>
          <w:position w:val="2"/>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F7D74" w:rsidRPr="00CB3119">
        <w:rPr>
          <w:rFonts w:ascii="Arial" w:hAnsi="Arial" w:cs="Arial"/>
          <w:position w:val="2"/>
          <w:sz w:val="18"/>
          <w:szCs w:val="18"/>
        </w:rPr>
        <w:t>.</w:t>
      </w:r>
    </w:p>
    <w:p w:rsidR="00450A04" w:rsidRDefault="00450A04" w:rsidP="00450A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450A04" w:rsidRPr="004E3F46" w:rsidRDefault="00450A04" w:rsidP="00CA07B5">
      <w:pPr>
        <w:pStyle w:val="Tekstpodstawowywcity"/>
        <w:numPr>
          <w:ilvl w:val="0"/>
          <w:numId w:val="9"/>
        </w:numPr>
        <w:overflowPunct w:val="0"/>
        <w:autoSpaceDE w:val="0"/>
        <w:autoSpaceDN w:val="0"/>
        <w:adjustRightInd w:val="0"/>
        <w:spacing w:after="0" w:line="360" w:lineRule="auto"/>
        <w:jc w:val="both"/>
        <w:textAlignment w:val="baseline"/>
        <w:rPr>
          <w:rFonts w:ascii="Arial" w:hAnsi="Arial" w:cs="Arial"/>
          <w:position w:val="2"/>
          <w:sz w:val="18"/>
          <w:szCs w:val="18"/>
        </w:rPr>
      </w:pPr>
      <w:r w:rsidRPr="00450A04">
        <w:rPr>
          <w:rFonts w:ascii="Arial" w:hAnsi="Arial" w:cs="Arial"/>
          <w:position w:val="2"/>
          <w:sz w:val="18"/>
          <w:szCs w:val="18"/>
        </w:rPr>
        <w:t xml:space="preserve">Zgodnie z art. 7 ust. 1 ustawy z dnia 13 kwietnia 2022 r. o szczególnych rozwiązaniach w zakresie przeciwdziałania wspieraniu agresji na Ukrainę oraz służących ochronie </w:t>
      </w:r>
      <w:r w:rsidRPr="004E3F46">
        <w:rPr>
          <w:rFonts w:ascii="Arial" w:hAnsi="Arial" w:cs="Arial"/>
          <w:position w:val="2"/>
          <w:sz w:val="18"/>
          <w:szCs w:val="18"/>
        </w:rPr>
        <w:t>bezpieczeństwa narodowego (</w:t>
      </w:r>
      <w:proofErr w:type="spellStart"/>
      <w:r w:rsidR="004E3F46" w:rsidRPr="004E3F46">
        <w:rPr>
          <w:rFonts w:ascii="Arial" w:hAnsi="Arial" w:cs="Arial"/>
          <w:position w:val="2"/>
          <w:sz w:val="18"/>
          <w:szCs w:val="18"/>
        </w:rPr>
        <w:t>t.j</w:t>
      </w:r>
      <w:proofErr w:type="spellEnd"/>
      <w:r w:rsidR="004E3F46" w:rsidRPr="004E3F46">
        <w:rPr>
          <w:rFonts w:ascii="Arial" w:hAnsi="Arial" w:cs="Arial"/>
          <w:position w:val="2"/>
          <w:sz w:val="18"/>
          <w:szCs w:val="18"/>
        </w:rPr>
        <w:t xml:space="preserve">. </w:t>
      </w:r>
      <w:r w:rsidRPr="004E3F46">
        <w:rPr>
          <w:rFonts w:ascii="Arial" w:hAnsi="Arial" w:cs="Arial"/>
          <w:position w:val="2"/>
          <w:sz w:val="18"/>
          <w:szCs w:val="18"/>
        </w:rPr>
        <w:t>Dz. U. 202</w:t>
      </w:r>
      <w:r w:rsidR="004E3F46" w:rsidRPr="004E3F46">
        <w:rPr>
          <w:rFonts w:ascii="Arial" w:hAnsi="Arial" w:cs="Arial"/>
          <w:position w:val="2"/>
          <w:sz w:val="18"/>
          <w:szCs w:val="18"/>
        </w:rPr>
        <w:t>3</w:t>
      </w:r>
      <w:r w:rsidRPr="004E3F46">
        <w:rPr>
          <w:rFonts w:ascii="Arial" w:hAnsi="Arial" w:cs="Arial"/>
          <w:position w:val="2"/>
          <w:sz w:val="18"/>
          <w:szCs w:val="18"/>
        </w:rPr>
        <w:t xml:space="preserve">, poz. </w:t>
      </w:r>
      <w:r w:rsidR="004E3F46" w:rsidRPr="004E3F46">
        <w:rPr>
          <w:rFonts w:ascii="Arial" w:hAnsi="Arial" w:cs="Arial"/>
          <w:position w:val="2"/>
          <w:sz w:val="18"/>
          <w:szCs w:val="18"/>
        </w:rPr>
        <w:t>1497</w:t>
      </w:r>
      <w:r w:rsidRPr="004E3F46">
        <w:rPr>
          <w:rFonts w:ascii="Arial" w:hAnsi="Arial" w:cs="Arial"/>
          <w:position w:val="2"/>
          <w:sz w:val="18"/>
          <w:szCs w:val="18"/>
        </w:rPr>
        <w:t xml:space="preserve">), z postępowania o udzielenie zamówienia publicznego lub konkursu prowadzonego na podstawie ustawy </w:t>
      </w:r>
      <w:proofErr w:type="spellStart"/>
      <w:r w:rsidRPr="004E3F46">
        <w:rPr>
          <w:rFonts w:ascii="Arial" w:hAnsi="Arial" w:cs="Arial"/>
          <w:position w:val="2"/>
          <w:sz w:val="18"/>
          <w:szCs w:val="18"/>
        </w:rPr>
        <w:t>Pzp</w:t>
      </w:r>
      <w:proofErr w:type="spellEnd"/>
      <w:r w:rsidRPr="004E3F46">
        <w:rPr>
          <w:rFonts w:ascii="Arial" w:hAnsi="Arial" w:cs="Arial"/>
          <w:position w:val="2"/>
          <w:sz w:val="18"/>
          <w:szCs w:val="18"/>
        </w:rPr>
        <w:t xml:space="preserve"> wyklucza się:</w:t>
      </w:r>
    </w:p>
    <w:p w:rsidR="00450A04" w:rsidRPr="004E3F46" w:rsidRDefault="00450A04" w:rsidP="00450A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450A04" w:rsidRPr="004E3F46" w:rsidRDefault="00450A04" w:rsidP="00450A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4E3F46">
        <w:rPr>
          <w:rFonts w:ascii="Arial" w:hAnsi="Arial" w:cs="Arial"/>
          <w:position w:val="2"/>
          <w:sz w:val="18"/>
          <w:szCs w:val="18"/>
        </w:rPr>
        <w:t>1)</w:t>
      </w:r>
      <w:r w:rsidRPr="004E3F46">
        <w:rPr>
          <w:rFonts w:ascii="Arial" w:hAnsi="Arial" w:cs="Arial"/>
          <w:position w:val="2"/>
          <w:sz w:val="18"/>
          <w:szCs w:val="18"/>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450A04" w:rsidRPr="00450A04" w:rsidRDefault="00450A04" w:rsidP="00450A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4E3F46">
        <w:rPr>
          <w:rFonts w:ascii="Arial" w:hAnsi="Arial" w:cs="Arial"/>
          <w:position w:val="2"/>
          <w:sz w:val="18"/>
          <w:szCs w:val="18"/>
        </w:rPr>
        <w:t>2)</w:t>
      </w:r>
      <w:r w:rsidRPr="004E3F46">
        <w:rPr>
          <w:rFonts w:ascii="Arial" w:hAnsi="Arial" w:cs="Arial"/>
          <w:position w:val="2"/>
          <w:sz w:val="18"/>
          <w:szCs w:val="18"/>
        </w:rPr>
        <w:tab/>
        <w:t>wykonawcę oraz uczestnika konkursu, którego beneficjentem rzeczywistym w rozumieniu ustawy z dnia 1 marca 2018 r. o przeciwdziałaniu praniu pieniędzy oraz finansowaniu terroryzmu (</w:t>
      </w:r>
      <w:proofErr w:type="spellStart"/>
      <w:r w:rsidR="004E3F46" w:rsidRPr="004E3F46">
        <w:rPr>
          <w:rFonts w:ascii="Arial" w:hAnsi="Arial" w:cs="Arial"/>
          <w:position w:val="2"/>
          <w:sz w:val="18"/>
          <w:szCs w:val="18"/>
        </w:rPr>
        <w:t>t.j</w:t>
      </w:r>
      <w:proofErr w:type="spellEnd"/>
      <w:r w:rsidR="004E3F46" w:rsidRPr="004E3F46">
        <w:rPr>
          <w:rFonts w:ascii="Arial" w:hAnsi="Arial" w:cs="Arial"/>
          <w:position w:val="2"/>
          <w:sz w:val="18"/>
          <w:szCs w:val="18"/>
        </w:rPr>
        <w:t xml:space="preserve">. </w:t>
      </w:r>
      <w:r w:rsidRPr="004E3F46">
        <w:rPr>
          <w:rFonts w:ascii="Arial" w:hAnsi="Arial" w:cs="Arial"/>
          <w:position w:val="2"/>
          <w:sz w:val="18"/>
          <w:szCs w:val="18"/>
        </w:rPr>
        <w:t>Dz. U. z 202</w:t>
      </w:r>
      <w:r w:rsidR="004E3F46" w:rsidRPr="004E3F46">
        <w:rPr>
          <w:rFonts w:ascii="Arial" w:hAnsi="Arial" w:cs="Arial"/>
          <w:position w:val="2"/>
          <w:sz w:val="18"/>
          <w:szCs w:val="18"/>
        </w:rPr>
        <w:t>3</w:t>
      </w:r>
      <w:r w:rsidRPr="004E3F46">
        <w:rPr>
          <w:rFonts w:ascii="Arial" w:hAnsi="Arial" w:cs="Arial"/>
          <w:position w:val="2"/>
          <w:sz w:val="18"/>
          <w:szCs w:val="18"/>
        </w:rPr>
        <w:t xml:space="preserve"> r. poz. </w:t>
      </w:r>
      <w:r w:rsidR="004E3F46" w:rsidRPr="004E3F46">
        <w:rPr>
          <w:rFonts w:ascii="Arial" w:hAnsi="Arial" w:cs="Arial"/>
          <w:position w:val="2"/>
          <w:sz w:val="18"/>
          <w:szCs w:val="18"/>
        </w:rPr>
        <w:t>1124</w:t>
      </w:r>
      <w:r w:rsidRPr="004E3F46">
        <w:rPr>
          <w:rFonts w:ascii="Arial" w:hAnsi="Arial" w:cs="Arial"/>
          <w:position w:val="2"/>
          <w:sz w:val="18"/>
          <w:szCs w:val="18"/>
        </w:rPr>
        <w:t>) jest osoba wymieniona w wykazach określonych w rozporządzeniu 765/2006 i rozporządzeniu 269/2014 albo wpisana na listę lub będąca takim beneficjentem rzeczywistym od dnia 24 lutego 2022 r</w:t>
      </w:r>
      <w:r w:rsidRPr="00450A04">
        <w:rPr>
          <w:rFonts w:ascii="Arial" w:hAnsi="Arial" w:cs="Arial"/>
          <w:position w:val="2"/>
          <w:sz w:val="18"/>
          <w:szCs w:val="18"/>
        </w:rPr>
        <w:t xml:space="preserve">., o ile </w:t>
      </w:r>
      <w:r w:rsidRPr="00450A04">
        <w:rPr>
          <w:rFonts w:ascii="Arial" w:hAnsi="Arial" w:cs="Arial"/>
          <w:position w:val="2"/>
          <w:sz w:val="18"/>
          <w:szCs w:val="18"/>
        </w:rPr>
        <w:lastRenderedPageBreak/>
        <w:t>została wpisana na listę na podstawie decyzji w sprawie wpisu na listę rozstrzygającej o zastosowaniu środka, o którym mowa w art. 1 pkt 3 ustawy;</w:t>
      </w:r>
    </w:p>
    <w:p w:rsidR="00450A04" w:rsidRPr="00450A04" w:rsidRDefault="00450A04" w:rsidP="00450A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450A04">
        <w:rPr>
          <w:rFonts w:ascii="Arial" w:hAnsi="Arial" w:cs="Arial"/>
          <w:position w:val="2"/>
          <w:sz w:val="18"/>
          <w:szCs w:val="18"/>
        </w:rPr>
        <w:t>3)</w:t>
      </w:r>
      <w:r w:rsidRPr="00450A04">
        <w:rPr>
          <w:rFonts w:ascii="Arial" w:hAnsi="Arial" w:cs="Arial"/>
          <w:position w:val="2"/>
          <w:sz w:val="18"/>
          <w:szCs w:val="18"/>
        </w:rPr>
        <w:tab/>
        <w:t>wykonawcę oraz uczestnika konkursu, którego jednostką dominującą w rozumieniu art. 3 ust. 1 pkt 37 ustawy z dnia 29 września 1994 r. o rachunkowości (</w:t>
      </w:r>
      <w:proofErr w:type="spellStart"/>
      <w:r w:rsidR="004E3F46">
        <w:rPr>
          <w:rFonts w:ascii="Arial" w:hAnsi="Arial" w:cs="Arial"/>
          <w:position w:val="2"/>
          <w:sz w:val="18"/>
          <w:szCs w:val="18"/>
        </w:rPr>
        <w:t>t.j</w:t>
      </w:r>
      <w:proofErr w:type="spellEnd"/>
      <w:r w:rsidR="004E3F46">
        <w:rPr>
          <w:rFonts w:ascii="Arial" w:hAnsi="Arial" w:cs="Arial"/>
          <w:position w:val="2"/>
          <w:sz w:val="18"/>
          <w:szCs w:val="18"/>
        </w:rPr>
        <w:t xml:space="preserve">. </w:t>
      </w:r>
      <w:r w:rsidRPr="00450A04">
        <w:rPr>
          <w:rFonts w:ascii="Arial" w:hAnsi="Arial" w:cs="Arial"/>
          <w:position w:val="2"/>
          <w:sz w:val="18"/>
          <w:szCs w:val="18"/>
        </w:rPr>
        <w:t>Dz. U. z 202</w:t>
      </w:r>
      <w:r w:rsidR="004E3F46">
        <w:rPr>
          <w:rFonts w:ascii="Arial" w:hAnsi="Arial" w:cs="Arial"/>
          <w:position w:val="2"/>
          <w:sz w:val="18"/>
          <w:szCs w:val="18"/>
        </w:rPr>
        <w:t>3</w:t>
      </w:r>
      <w:r w:rsidRPr="00450A04">
        <w:rPr>
          <w:rFonts w:ascii="Arial" w:hAnsi="Arial" w:cs="Arial"/>
          <w:position w:val="2"/>
          <w:sz w:val="18"/>
          <w:szCs w:val="18"/>
        </w:rPr>
        <w:t xml:space="preserve"> r. poz. </w:t>
      </w:r>
      <w:r w:rsidR="004E3F46">
        <w:rPr>
          <w:rFonts w:ascii="Arial" w:hAnsi="Arial" w:cs="Arial"/>
          <w:position w:val="2"/>
          <w:sz w:val="18"/>
          <w:szCs w:val="18"/>
        </w:rPr>
        <w:t>120</w:t>
      </w:r>
      <w:r w:rsidRPr="00450A04">
        <w:rPr>
          <w:rFonts w:ascii="Arial" w:hAnsi="Arial" w:cs="Arial"/>
          <w:position w:val="2"/>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450A04" w:rsidRPr="00450A04" w:rsidRDefault="00450A04" w:rsidP="00450A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450A04" w:rsidRPr="003801AB" w:rsidRDefault="00450A04" w:rsidP="003801AB">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r w:rsidRPr="003801AB">
        <w:rPr>
          <w:rFonts w:ascii="Arial" w:hAnsi="Arial" w:cs="Arial"/>
          <w:b/>
          <w:position w:val="2"/>
          <w:sz w:val="18"/>
          <w:szCs w:val="18"/>
        </w:rPr>
        <w:t>Powyższe wykluczenie następować będzie na okres trwania ww. okoliczności.</w:t>
      </w:r>
    </w:p>
    <w:p w:rsidR="003801AB" w:rsidRDefault="003801AB" w:rsidP="003801AB">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B35F5E" w:rsidRPr="00B35F5E" w:rsidRDefault="00B35F5E" w:rsidP="00CA07B5">
      <w:pPr>
        <w:pStyle w:val="Tekstpodstawowywcity"/>
        <w:numPr>
          <w:ilvl w:val="0"/>
          <w:numId w:val="9"/>
        </w:numPr>
        <w:overflowPunct w:val="0"/>
        <w:autoSpaceDE w:val="0"/>
        <w:autoSpaceDN w:val="0"/>
        <w:adjustRightInd w:val="0"/>
        <w:spacing w:after="0" w:line="360" w:lineRule="auto"/>
        <w:jc w:val="both"/>
        <w:textAlignment w:val="baseline"/>
        <w:rPr>
          <w:rFonts w:ascii="Arial" w:hAnsi="Arial" w:cs="Arial"/>
          <w:position w:val="2"/>
          <w:sz w:val="18"/>
          <w:szCs w:val="18"/>
        </w:rPr>
      </w:pPr>
      <w:r w:rsidRPr="00B35F5E">
        <w:rPr>
          <w:rFonts w:ascii="Arial" w:hAnsi="Arial" w:cs="Arial"/>
          <w:position w:val="2"/>
          <w:sz w:val="18"/>
          <w:szCs w:val="18"/>
        </w:rPr>
        <w:t>Wykluczenie Wykonawcy następuje zgodnie z art. 111 PZP</w:t>
      </w:r>
      <w:r w:rsidR="00DF7D74">
        <w:rPr>
          <w:rFonts w:ascii="Arial" w:hAnsi="Arial" w:cs="Arial"/>
          <w:position w:val="2"/>
          <w:sz w:val="18"/>
          <w:szCs w:val="18"/>
        </w:rPr>
        <w:t>.</w:t>
      </w:r>
    </w:p>
    <w:p w:rsidR="00B35F5E" w:rsidRDefault="00B35F5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125BBB" w:rsidRDefault="00125BBB"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E17A0" w:rsidRDefault="009E17A0" w:rsidP="009E17A0">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Pr>
          <w:rFonts w:ascii="Arial" w:hAnsi="Arial" w:cs="Arial"/>
          <w:b/>
          <w:position w:val="2"/>
          <w:sz w:val="18"/>
          <w:szCs w:val="18"/>
          <w:u w:val="single"/>
        </w:rPr>
        <w:t>XII</w:t>
      </w:r>
      <w:r w:rsidRPr="009E17A0">
        <w:rPr>
          <w:rFonts w:ascii="Arial" w:hAnsi="Arial" w:cs="Arial"/>
          <w:b/>
          <w:position w:val="2"/>
          <w:sz w:val="18"/>
          <w:szCs w:val="18"/>
          <w:u w:val="single"/>
        </w:rPr>
        <w:t>. WARUNKI UDZIAŁU W POSTĘPOWANIU</w:t>
      </w:r>
    </w:p>
    <w:p w:rsidR="009E17A0" w:rsidRPr="009E17A0" w:rsidRDefault="009E17A0" w:rsidP="00CB3119">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p>
    <w:p w:rsidR="009E17A0" w:rsidRDefault="009E17A0" w:rsidP="00CA07B5">
      <w:pPr>
        <w:pStyle w:val="Tekstpodstawowywcity"/>
        <w:numPr>
          <w:ilvl w:val="0"/>
          <w:numId w:val="51"/>
        </w:numPr>
        <w:overflowPunct w:val="0"/>
        <w:autoSpaceDE w:val="0"/>
        <w:autoSpaceDN w:val="0"/>
        <w:adjustRightInd w:val="0"/>
        <w:spacing w:after="0" w:line="360" w:lineRule="auto"/>
        <w:jc w:val="both"/>
        <w:textAlignment w:val="baseline"/>
        <w:rPr>
          <w:rFonts w:ascii="Arial" w:hAnsi="Arial" w:cs="Arial"/>
          <w:b/>
          <w:position w:val="2"/>
          <w:sz w:val="18"/>
          <w:szCs w:val="18"/>
        </w:rPr>
      </w:pPr>
      <w:r>
        <w:rPr>
          <w:rFonts w:ascii="Arial" w:hAnsi="Arial" w:cs="Arial"/>
          <w:b/>
          <w:position w:val="2"/>
          <w:sz w:val="18"/>
          <w:szCs w:val="18"/>
        </w:rPr>
        <w:t xml:space="preserve">O </w:t>
      </w:r>
      <w:r w:rsidRPr="009E17A0">
        <w:rPr>
          <w:rFonts w:ascii="Arial" w:hAnsi="Arial" w:cs="Arial"/>
          <w:b/>
          <w:position w:val="2"/>
          <w:sz w:val="18"/>
          <w:szCs w:val="18"/>
        </w:rPr>
        <w:t>udzielenie zamówienia mogą ubiegać się Wykonawcy, którzy nie podlegają wykluczeniu na za</w:t>
      </w:r>
      <w:r>
        <w:rPr>
          <w:rFonts w:ascii="Arial" w:hAnsi="Arial" w:cs="Arial"/>
          <w:b/>
          <w:position w:val="2"/>
          <w:sz w:val="18"/>
          <w:szCs w:val="18"/>
        </w:rPr>
        <w:t xml:space="preserve">sadach określonych w Rozdziale </w:t>
      </w:r>
      <w:r w:rsidRPr="009E17A0">
        <w:rPr>
          <w:rFonts w:ascii="Arial" w:hAnsi="Arial" w:cs="Arial"/>
          <w:b/>
          <w:position w:val="2"/>
          <w:sz w:val="18"/>
          <w:szCs w:val="18"/>
        </w:rPr>
        <w:t>X</w:t>
      </w:r>
      <w:r>
        <w:rPr>
          <w:rFonts w:ascii="Arial" w:hAnsi="Arial" w:cs="Arial"/>
          <w:b/>
          <w:position w:val="2"/>
          <w:sz w:val="18"/>
          <w:szCs w:val="18"/>
        </w:rPr>
        <w:t>I</w:t>
      </w:r>
      <w:r w:rsidRPr="009E17A0">
        <w:rPr>
          <w:rFonts w:ascii="Arial" w:hAnsi="Arial" w:cs="Arial"/>
          <w:b/>
          <w:position w:val="2"/>
          <w:sz w:val="18"/>
          <w:szCs w:val="18"/>
        </w:rPr>
        <w:t xml:space="preserve"> SWZ, oraz spełniają określone przez Zamawiającego warunki udziału w postępowaniu.</w:t>
      </w:r>
    </w:p>
    <w:p w:rsidR="00D832EA" w:rsidRDefault="00D832EA" w:rsidP="00D832EA">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E17A0" w:rsidRDefault="009E17A0" w:rsidP="00CA07B5">
      <w:pPr>
        <w:pStyle w:val="Tekstpodstawowywcity"/>
        <w:numPr>
          <w:ilvl w:val="0"/>
          <w:numId w:val="51"/>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9E17A0">
        <w:rPr>
          <w:rFonts w:ascii="Arial" w:hAnsi="Arial" w:cs="Arial"/>
          <w:b/>
          <w:position w:val="2"/>
          <w:sz w:val="18"/>
          <w:szCs w:val="18"/>
        </w:rPr>
        <w:t>O udzielenie zamówienia mogą ubiegać się Wykonawcy, którzy spełniają warunki dotyczące:</w:t>
      </w:r>
    </w:p>
    <w:p w:rsidR="009E17A0" w:rsidRDefault="009E17A0" w:rsidP="00CA07B5">
      <w:pPr>
        <w:pStyle w:val="Tekstpodstawowywcity"/>
        <w:numPr>
          <w:ilvl w:val="0"/>
          <w:numId w:val="10"/>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9E17A0">
        <w:rPr>
          <w:rFonts w:ascii="Arial" w:hAnsi="Arial" w:cs="Arial"/>
          <w:b/>
          <w:position w:val="2"/>
          <w:sz w:val="18"/>
          <w:szCs w:val="18"/>
        </w:rPr>
        <w:t>zdolności do występowania w obrocie gospodarczym:</w:t>
      </w:r>
    </w:p>
    <w:p w:rsidR="00D30147" w:rsidRDefault="00D30147" w:rsidP="00CB3119">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Zamawiający nie ustala szczegółowego warunku udziału w Postępowaniu. </w:t>
      </w:r>
    </w:p>
    <w:p w:rsidR="00D30147" w:rsidRPr="00A22548" w:rsidRDefault="009E17A0" w:rsidP="00CA07B5">
      <w:pPr>
        <w:pStyle w:val="Akapitzlist"/>
        <w:numPr>
          <w:ilvl w:val="0"/>
          <w:numId w:val="10"/>
        </w:numPr>
        <w:spacing w:line="360" w:lineRule="auto"/>
        <w:jc w:val="both"/>
        <w:rPr>
          <w:rFonts w:ascii="Arial" w:hAnsi="Arial" w:cs="Arial"/>
          <w:sz w:val="18"/>
          <w:szCs w:val="18"/>
        </w:rPr>
      </w:pPr>
      <w:r w:rsidRPr="00D30147">
        <w:rPr>
          <w:rFonts w:ascii="Arial" w:hAnsi="Arial" w:cs="Arial"/>
          <w:b/>
          <w:position w:val="2"/>
          <w:sz w:val="18"/>
          <w:szCs w:val="18"/>
        </w:rPr>
        <w:t>uprawnień do prowadzenia określonej działalności gospodarczej lub zawodowej, o ile wynika to z odrębnych przepisów:</w:t>
      </w:r>
      <w:r w:rsidR="00D30147" w:rsidRPr="00D30147">
        <w:t xml:space="preserve"> </w:t>
      </w:r>
    </w:p>
    <w:p w:rsidR="00A22548" w:rsidRDefault="00A22548" w:rsidP="00A22548">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Zamawiający nie ustala szczegółowego warunku udziału w Postępowaniu. </w:t>
      </w:r>
    </w:p>
    <w:p w:rsidR="00DA4339" w:rsidRPr="00DA4339" w:rsidRDefault="009E17A0" w:rsidP="00CA07B5">
      <w:pPr>
        <w:pStyle w:val="Akapitzlist"/>
        <w:numPr>
          <w:ilvl w:val="0"/>
          <w:numId w:val="10"/>
        </w:numPr>
        <w:spacing w:line="360" w:lineRule="auto"/>
        <w:jc w:val="both"/>
        <w:rPr>
          <w:rFonts w:ascii="Arial" w:hAnsi="Arial" w:cs="Arial"/>
          <w:sz w:val="18"/>
          <w:szCs w:val="18"/>
        </w:rPr>
      </w:pPr>
      <w:r w:rsidRPr="00D30147">
        <w:rPr>
          <w:rFonts w:ascii="Arial" w:hAnsi="Arial" w:cs="Arial"/>
          <w:b/>
          <w:position w:val="2"/>
          <w:sz w:val="18"/>
          <w:szCs w:val="18"/>
        </w:rPr>
        <w:t>sytuacji ekonomicznej lub finansowej:</w:t>
      </w:r>
    </w:p>
    <w:p w:rsidR="00FB3058" w:rsidRPr="005D4672" w:rsidRDefault="00FB3058" w:rsidP="00FB3058">
      <w:pPr>
        <w:pStyle w:val="Akapitzlist"/>
        <w:spacing w:line="360" w:lineRule="auto"/>
        <w:ind w:left="360"/>
        <w:jc w:val="both"/>
        <w:rPr>
          <w:rFonts w:ascii="Arial" w:hAnsi="Arial" w:cs="Arial"/>
          <w:sz w:val="18"/>
          <w:szCs w:val="18"/>
        </w:rPr>
      </w:pPr>
      <w:r w:rsidRPr="005D4672">
        <w:rPr>
          <w:rFonts w:ascii="Arial" w:hAnsi="Arial" w:cs="Arial"/>
          <w:sz w:val="18"/>
          <w:szCs w:val="18"/>
        </w:rPr>
        <w:t xml:space="preserve">Zamawiający nie ustala szczegółowego warunku udziału w Postępowaniu. </w:t>
      </w:r>
    </w:p>
    <w:p w:rsidR="00DA4339" w:rsidRPr="005D4672" w:rsidRDefault="00DA4339" w:rsidP="00CA07B5">
      <w:pPr>
        <w:pStyle w:val="Akapitzlist"/>
        <w:numPr>
          <w:ilvl w:val="0"/>
          <w:numId w:val="10"/>
        </w:numPr>
        <w:spacing w:line="360" w:lineRule="auto"/>
        <w:jc w:val="both"/>
        <w:rPr>
          <w:rFonts w:ascii="Arial" w:hAnsi="Arial" w:cs="Arial"/>
          <w:sz w:val="18"/>
          <w:szCs w:val="18"/>
        </w:rPr>
      </w:pPr>
      <w:r w:rsidRPr="005D4672">
        <w:rPr>
          <w:rFonts w:ascii="Arial" w:hAnsi="Arial" w:cs="Arial"/>
          <w:b/>
          <w:position w:val="2"/>
          <w:sz w:val="18"/>
          <w:szCs w:val="18"/>
        </w:rPr>
        <w:t>Z</w:t>
      </w:r>
      <w:r w:rsidR="009E17A0" w:rsidRPr="005D4672">
        <w:rPr>
          <w:rFonts w:ascii="Arial" w:hAnsi="Arial" w:cs="Arial"/>
          <w:b/>
          <w:position w:val="2"/>
          <w:sz w:val="18"/>
          <w:szCs w:val="18"/>
        </w:rPr>
        <w:t>dolności technicznej lub zawodowej:</w:t>
      </w:r>
      <w:r w:rsidRPr="005D4672">
        <w:t xml:space="preserve"> </w:t>
      </w:r>
    </w:p>
    <w:p w:rsidR="00D832EA" w:rsidRDefault="00D832EA" w:rsidP="00D832EA">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Zamawiający nie ustala szczegółowego warunku udziału w Postępowaniu. </w:t>
      </w:r>
    </w:p>
    <w:p w:rsidR="00004C9E" w:rsidRDefault="00004C9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125BBB" w:rsidRDefault="00125BBB"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5B4771" w:rsidRPr="005B4771" w:rsidRDefault="005B4771" w:rsidP="005B4771">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5B4771">
        <w:rPr>
          <w:rFonts w:ascii="Arial" w:hAnsi="Arial" w:cs="Arial"/>
          <w:b/>
          <w:position w:val="2"/>
          <w:sz w:val="18"/>
          <w:szCs w:val="18"/>
          <w:u w:val="single"/>
        </w:rPr>
        <w:t>XIII. PODMIOTOWE ŚRODKI DOWODOWE. OŚWIADCZENIA I DOKUMENTY, JAKIE ZOBOWIĄZANI SĄ DOSTARCZYĆ WYKONAWCY W CELU POTWIERDZENIA SPEŁNIANIA WARUNKÓW UDZIAŁU W POSTĘPOWANIU ORAZ WYKAZANIA BRAKU PODSTAW WYKLUCZENIA</w:t>
      </w:r>
    </w:p>
    <w:p w:rsidR="005B4771" w:rsidRPr="007C6575" w:rsidRDefault="005B4771" w:rsidP="005B4771">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D92FB3" w:rsidRPr="00D92FB3" w:rsidRDefault="005B4771" w:rsidP="00CA07B5">
      <w:pPr>
        <w:pStyle w:val="Tekstpodstawowywcity"/>
        <w:numPr>
          <w:ilvl w:val="0"/>
          <w:numId w:val="53"/>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F7D74">
        <w:rPr>
          <w:rFonts w:ascii="Arial" w:hAnsi="Arial" w:cs="Arial"/>
          <w:b/>
          <w:position w:val="2"/>
          <w:sz w:val="18"/>
          <w:szCs w:val="18"/>
        </w:rPr>
        <w:t>Do oferty Wykonawca zobowiązany jest dołączyć</w:t>
      </w:r>
      <w:r w:rsidR="00D92FB3">
        <w:rPr>
          <w:rFonts w:ascii="Arial" w:hAnsi="Arial" w:cs="Arial"/>
          <w:b/>
          <w:position w:val="2"/>
          <w:sz w:val="18"/>
          <w:szCs w:val="18"/>
        </w:rPr>
        <w:t>:</w:t>
      </w:r>
    </w:p>
    <w:p w:rsidR="00EA3BB3" w:rsidRPr="00463102" w:rsidRDefault="005B4771" w:rsidP="00CA07B5">
      <w:pPr>
        <w:pStyle w:val="Tekstpodstawowywcity"/>
        <w:numPr>
          <w:ilvl w:val="0"/>
          <w:numId w:val="1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463102">
        <w:rPr>
          <w:rFonts w:ascii="Arial" w:hAnsi="Arial" w:cs="Arial"/>
          <w:position w:val="2"/>
          <w:sz w:val="18"/>
          <w:szCs w:val="18"/>
        </w:rPr>
        <w:t xml:space="preserve">aktualne na dzień składania ofert </w:t>
      </w:r>
      <w:r w:rsidRPr="00463102">
        <w:rPr>
          <w:rFonts w:ascii="Arial" w:hAnsi="Arial" w:cs="Arial"/>
          <w:b/>
          <w:position w:val="2"/>
          <w:sz w:val="18"/>
          <w:szCs w:val="18"/>
        </w:rPr>
        <w:t>oświadczenie</w:t>
      </w:r>
      <w:r w:rsidRPr="00463102">
        <w:rPr>
          <w:rFonts w:ascii="Arial" w:hAnsi="Arial" w:cs="Arial"/>
          <w:position w:val="2"/>
          <w:sz w:val="18"/>
          <w:szCs w:val="18"/>
        </w:rPr>
        <w:t xml:space="preserve"> o spełnianiu warunków udziału w postępowaniu oraz o braku podstaw do wykluczenia z postępowania – </w:t>
      </w:r>
      <w:r w:rsidRPr="00F33BCA">
        <w:rPr>
          <w:rFonts w:ascii="Arial" w:hAnsi="Arial" w:cs="Arial"/>
          <w:position w:val="2"/>
          <w:sz w:val="18"/>
          <w:szCs w:val="18"/>
        </w:rPr>
        <w:t xml:space="preserve">zgodnie z </w:t>
      </w:r>
      <w:r w:rsidR="00B16185" w:rsidRPr="00F33BCA">
        <w:rPr>
          <w:rFonts w:ascii="Arial" w:hAnsi="Arial" w:cs="Arial"/>
          <w:position w:val="2"/>
          <w:sz w:val="18"/>
          <w:szCs w:val="18"/>
        </w:rPr>
        <w:t>dodatkiem</w:t>
      </w:r>
      <w:r w:rsidRPr="00F33BCA">
        <w:rPr>
          <w:rFonts w:ascii="Arial" w:hAnsi="Arial" w:cs="Arial"/>
          <w:position w:val="2"/>
          <w:sz w:val="18"/>
          <w:szCs w:val="18"/>
        </w:rPr>
        <w:t xml:space="preserve"> nr </w:t>
      </w:r>
      <w:r w:rsidR="00F33BCA" w:rsidRPr="00F33BCA">
        <w:rPr>
          <w:rFonts w:ascii="Arial" w:hAnsi="Arial" w:cs="Arial"/>
          <w:position w:val="2"/>
          <w:sz w:val="18"/>
          <w:szCs w:val="18"/>
        </w:rPr>
        <w:t>3</w:t>
      </w:r>
      <w:r w:rsidRPr="00F33BCA">
        <w:rPr>
          <w:rFonts w:ascii="Arial" w:hAnsi="Arial" w:cs="Arial"/>
          <w:position w:val="2"/>
          <w:sz w:val="18"/>
          <w:szCs w:val="18"/>
        </w:rPr>
        <w:t xml:space="preserve"> do SWZ;</w:t>
      </w:r>
    </w:p>
    <w:p w:rsidR="00EA3BB3" w:rsidRDefault="005B4771" w:rsidP="00EA3BB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EA3BB3">
        <w:rPr>
          <w:rFonts w:ascii="Arial" w:hAnsi="Arial" w:cs="Arial"/>
          <w:position w:val="2"/>
          <w:sz w:val="18"/>
          <w:szCs w:val="18"/>
        </w:rPr>
        <w:t>Informacje zawarte w oświadczeniu, stanowią wstępne potwierdzenie, że Wykonawca nie podlega wykluczeniu oraz spełnia warunki udziału w postępowaniu.</w:t>
      </w:r>
      <w:r w:rsidR="005E6FFD" w:rsidRPr="00EA3BB3">
        <w:rPr>
          <w:rFonts w:ascii="Times New Roman" w:eastAsia="Times New Roman" w:hAnsi="Times New Roman"/>
          <w:b/>
          <w:color w:val="00000A"/>
          <w:kern w:val="1"/>
          <w:sz w:val="20"/>
          <w:szCs w:val="20"/>
          <w:lang w:eastAsia="x-none"/>
        </w:rPr>
        <w:t xml:space="preserve"> </w:t>
      </w:r>
    </w:p>
    <w:p w:rsidR="005E6FFD" w:rsidRPr="006645BA" w:rsidRDefault="005E6FFD" w:rsidP="00CA07B5">
      <w:pPr>
        <w:pStyle w:val="Tekstpodstawowywcity"/>
        <w:numPr>
          <w:ilvl w:val="0"/>
          <w:numId w:val="11"/>
        </w:numPr>
        <w:overflowPunct w:val="0"/>
        <w:autoSpaceDE w:val="0"/>
        <w:autoSpaceDN w:val="0"/>
        <w:adjustRightInd w:val="0"/>
        <w:spacing w:line="360" w:lineRule="auto"/>
        <w:jc w:val="both"/>
        <w:textAlignment w:val="baseline"/>
        <w:rPr>
          <w:rFonts w:ascii="Arial" w:hAnsi="Arial" w:cs="Arial"/>
          <w:position w:val="2"/>
          <w:sz w:val="18"/>
          <w:szCs w:val="18"/>
        </w:rPr>
      </w:pPr>
      <w:r w:rsidRPr="005E6FFD">
        <w:rPr>
          <w:rFonts w:ascii="Arial" w:hAnsi="Arial" w:cs="Arial"/>
          <w:b/>
          <w:position w:val="2"/>
          <w:sz w:val="18"/>
          <w:szCs w:val="18"/>
        </w:rPr>
        <w:t>Pełnomocnictwo ustanowione do reprezentowania Wykonawcy/ów ubiegającego/</w:t>
      </w:r>
      <w:proofErr w:type="spellStart"/>
      <w:r w:rsidRPr="005E6FFD">
        <w:rPr>
          <w:rFonts w:ascii="Arial" w:hAnsi="Arial" w:cs="Arial"/>
          <w:b/>
          <w:position w:val="2"/>
          <w:sz w:val="18"/>
          <w:szCs w:val="18"/>
        </w:rPr>
        <w:t>ych</w:t>
      </w:r>
      <w:proofErr w:type="spellEnd"/>
      <w:r w:rsidRPr="005E6FFD">
        <w:rPr>
          <w:rFonts w:ascii="Arial" w:hAnsi="Arial" w:cs="Arial"/>
          <w:b/>
          <w:position w:val="2"/>
          <w:sz w:val="18"/>
          <w:szCs w:val="18"/>
        </w:rPr>
        <w:t xml:space="preserve"> się o udzielenie zamówienia publicznego</w:t>
      </w:r>
      <w:r w:rsidR="003C0500">
        <w:rPr>
          <w:rFonts w:ascii="Arial" w:hAnsi="Arial" w:cs="Arial"/>
          <w:b/>
          <w:position w:val="2"/>
          <w:sz w:val="18"/>
          <w:szCs w:val="18"/>
        </w:rPr>
        <w:t xml:space="preserve"> </w:t>
      </w:r>
      <w:r w:rsidR="003C0500" w:rsidRPr="003C0500">
        <w:rPr>
          <w:rFonts w:ascii="Arial" w:hAnsi="Arial" w:cs="Arial"/>
          <w:position w:val="2"/>
          <w:sz w:val="18"/>
          <w:szCs w:val="18"/>
        </w:rPr>
        <w:t xml:space="preserve">(wzór </w:t>
      </w:r>
      <w:r w:rsidR="003C0500" w:rsidRPr="00C24D6C">
        <w:rPr>
          <w:rFonts w:ascii="Arial" w:hAnsi="Arial" w:cs="Arial"/>
          <w:position w:val="2"/>
          <w:sz w:val="18"/>
          <w:szCs w:val="18"/>
        </w:rPr>
        <w:t xml:space="preserve">stanowi dodatek nr </w:t>
      </w:r>
      <w:r w:rsidR="00C24D6C" w:rsidRPr="00C24D6C">
        <w:rPr>
          <w:rFonts w:ascii="Arial" w:hAnsi="Arial" w:cs="Arial"/>
          <w:position w:val="2"/>
          <w:sz w:val="18"/>
          <w:szCs w:val="18"/>
        </w:rPr>
        <w:t>7</w:t>
      </w:r>
      <w:r w:rsidR="003C0500" w:rsidRPr="00C24D6C">
        <w:rPr>
          <w:rFonts w:ascii="Arial" w:hAnsi="Arial" w:cs="Arial"/>
          <w:position w:val="2"/>
          <w:sz w:val="18"/>
          <w:szCs w:val="18"/>
        </w:rPr>
        <w:t xml:space="preserve"> do SWZ)</w:t>
      </w:r>
      <w:r w:rsidRPr="00C24D6C">
        <w:rPr>
          <w:rFonts w:ascii="Arial" w:hAnsi="Arial" w:cs="Arial"/>
          <w:b/>
          <w:position w:val="2"/>
          <w:sz w:val="18"/>
          <w:szCs w:val="18"/>
        </w:rPr>
        <w:t>.</w:t>
      </w:r>
      <w:r w:rsidRPr="00C24D6C">
        <w:rPr>
          <w:rFonts w:ascii="Arial" w:hAnsi="Arial" w:cs="Arial"/>
          <w:position w:val="2"/>
          <w:sz w:val="18"/>
          <w:szCs w:val="18"/>
        </w:rPr>
        <w:t xml:space="preserve"> Pełnomocnictwo przekazuje się w postaci elektronicznej i opatruje kwalifikowanym podpisem elektronicznym, podpisem zaufanym lub podpisem </w:t>
      </w:r>
      <w:r w:rsidRPr="00C24D6C">
        <w:rPr>
          <w:rFonts w:ascii="Arial" w:hAnsi="Arial" w:cs="Arial"/>
          <w:position w:val="2"/>
          <w:sz w:val="18"/>
          <w:szCs w:val="18"/>
        </w:rPr>
        <w:lastRenderedPageBreak/>
        <w:t>osobistym. W przypadku, gdy pełnomocnictwo zostało wystawione</w:t>
      </w:r>
      <w:r w:rsidRPr="005E6FFD">
        <w:rPr>
          <w:rFonts w:ascii="Arial" w:hAnsi="Arial" w:cs="Arial"/>
          <w:position w:val="2"/>
          <w:sz w:val="18"/>
          <w:szCs w:val="18"/>
        </w:rPr>
        <w:t xml:space="preserv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r w:rsidRPr="006645BA">
        <w:rPr>
          <w:rFonts w:ascii="Arial" w:hAnsi="Arial" w:cs="Arial"/>
          <w:position w:val="2"/>
          <w:sz w:val="18"/>
          <w:szCs w:val="18"/>
        </w:rPr>
        <w:t>Poświadczenia zgodności cyfrowego odwzorowania z pełnomocnictwem w postaci papierowej, może dokonać mocodawca (osoba/osoby wystawiające pełnomocnictwo) lub notariusz.</w:t>
      </w:r>
    </w:p>
    <w:p w:rsidR="00033E0D" w:rsidRPr="006645BA" w:rsidRDefault="00033E0D" w:rsidP="00CA07B5">
      <w:pPr>
        <w:pStyle w:val="Tekstpodstawowywcity"/>
        <w:numPr>
          <w:ilvl w:val="0"/>
          <w:numId w:val="11"/>
        </w:numPr>
        <w:overflowPunct w:val="0"/>
        <w:autoSpaceDE w:val="0"/>
        <w:autoSpaceDN w:val="0"/>
        <w:adjustRightInd w:val="0"/>
        <w:spacing w:line="360" w:lineRule="auto"/>
        <w:textAlignment w:val="baseline"/>
        <w:rPr>
          <w:rFonts w:ascii="Arial" w:hAnsi="Arial" w:cs="Arial"/>
          <w:position w:val="2"/>
          <w:sz w:val="18"/>
          <w:szCs w:val="18"/>
        </w:rPr>
      </w:pPr>
      <w:r w:rsidRPr="006645BA">
        <w:rPr>
          <w:rFonts w:ascii="Arial" w:hAnsi="Arial" w:cs="Arial"/>
          <w:b/>
          <w:position w:val="2"/>
          <w:sz w:val="18"/>
          <w:szCs w:val="18"/>
        </w:rPr>
        <w:t>Pozostałe dokumenty wykazane w rozdz.</w:t>
      </w:r>
      <w:r w:rsidRPr="006645BA">
        <w:rPr>
          <w:rFonts w:ascii="Arial" w:hAnsi="Arial" w:cs="Arial"/>
          <w:position w:val="2"/>
          <w:sz w:val="18"/>
          <w:szCs w:val="18"/>
        </w:rPr>
        <w:t xml:space="preserve"> XVIII pkt. 25 SWZ.</w:t>
      </w:r>
    </w:p>
    <w:p w:rsidR="005E6FFD" w:rsidRPr="005E6FFD" w:rsidRDefault="005E6FFD" w:rsidP="005E6FFD">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B4771" w:rsidRPr="007C6575" w:rsidRDefault="005B4771" w:rsidP="00CA07B5">
      <w:pPr>
        <w:pStyle w:val="Tekstpodstawowywcity"/>
        <w:numPr>
          <w:ilvl w:val="0"/>
          <w:numId w:val="53"/>
        </w:numPr>
        <w:overflowPunct w:val="0"/>
        <w:autoSpaceDE w:val="0"/>
        <w:autoSpaceDN w:val="0"/>
        <w:adjustRightInd w:val="0"/>
        <w:spacing w:after="0" w:line="360" w:lineRule="auto"/>
        <w:jc w:val="both"/>
        <w:textAlignment w:val="baseline"/>
        <w:rPr>
          <w:rFonts w:ascii="Arial" w:hAnsi="Arial" w:cs="Arial"/>
          <w:position w:val="2"/>
          <w:sz w:val="18"/>
          <w:szCs w:val="18"/>
        </w:rPr>
      </w:pPr>
      <w:r w:rsidRPr="007C6575">
        <w:rPr>
          <w:rFonts w:ascii="Arial" w:hAnsi="Arial" w:cs="Arial"/>
          <w:position w:val="2"/>
          <w:sz w:val="18"/>
          <w:szCs w:val="18"/>
        </w:rPr>
        <w:t xml:space="preserve">Zamawiający </w:t>
      </w:r>
      <w:r w:rsidRPr="00252C52">
        <w:rPr>
          <w:rFonts w:ascii="Arial" w:hAnsi="Arial" w:cs="Arial"/>
          <w:b/>
          <w:position w:val="2"/>
          <w:sz w:val="18"/>
          <w:szCs w:val="18"/>
        </w:rPr>
        <w:t>wzywa wykonawcę</w:t>
      </w:r>
      <w:r w:rsidRPr="007C6575">
        <w:rPr>
          <w:rFonts w:ascii="Arial" w:hAnsi="Arial" w:cs="Arial"/>
          <w:position w:val="2"/>
          <w:sz w:val="18"/>
          <w:szCs w:val="18"/>
        </w:rPr>
        <w:t>, którego oferta została najwyżej oceniona, do złożenia w wyznaczonym terminie, nie krótszym niż 5 dni od dnia wezwania, p</w:t>
      </w:r>
      <w:r w:rsidR="00252C52">
        <w:rPr>
          <w:rFonts w:ascii="Arial" w:hAnsi="Arial" w:cs="Arial"/>
          <w:position w:val="2"/>
          <w:sz w:val="18"/>
          <w:szCs w:val="18"/>
        </w:rPr>
        <w:t>odmiotowych środków dowodowych</w:t>
      </w:r>
      <w:r w:rsidRPr="007C6575">
        <w:rPr>
          <w:rFonts w:ascii="Arial" w:hAnsi="Arial" w:cs="Arial"/>
          <w:position w:val="2"/>
          <w:sz w:val="18"/>
          <w:szCs w:val="18"/>
        </w:rPr>
        <w:t>, aktualnych na dzień złożenia podmiotowych środków dowodowych.</w:t>
      </w:r>
    </w:p>
    <w:p w:rsidR="005B4771" w:rsidRPr="007C6575" w:rsidRDefault="005B4771" w:rsidP="00D92FB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252C52">
        <w:rPr>
          <w:rFonts w:ascii="Arial" w:hAnsi="Arial" w:cs="Arial"/>
          <w:b/>
          <w:position w:val="2"/>
          <w:sz w:val="18"/>
          <w:szCs w:val="18"/>
        </w:rPr>
        <w:t>Podmiotowe środki dowodowe wymagane od wykonawcy</w:t>
      </w:r>
      <w:r w:rsidR="00DF7D74">
        <w:rPr>
          <w:rFonts w:ascii="Arial" w:hAnsi="Arial" w:cs="Arial"/>
          <w:b/>
          <w:position w:val="2"/>
          <w:sz w:val="18"/>
          <w:szCs w:val="18"/>
        </w:rPr>
        <w:t xml:space="preserve"> </w:t>
      </w:r>
      <w:r w:rsidR="00306C21">
        <w:rPr>
          <w:rFonts w:ascii="Arial" w:hAnsi="Arial" w:cs="Arial"/>
          <w:b/>
          <w:position w:val="2"/>
          <w:sz w:val="18"/>
          <w:szCs w:val="18"/>
        </w:rPr>
        <w:t xml:space="preserve">(składane przez wykonawcę, którego oferta zostanie najwyżej oceniona - </w:t>
      </w:r>
      <w:r w:rsidR="00DF7D74">
        <w:rPr>
          <w:rFonts w:ascii="Arial" w:hAnsi="Arial" w:cs="Arial"/>
          <w:b/>
          <w:position w:val="2"/>
          <w:sz w:val="18"/>
          <w:szCs w:val="18"/>
        </w:rPr>
        <w:t>na wezwanie zamawiającego</w:t>
      </w:r>
      <w:r w:rsidR="00306C21">
        <w:rPr>
          <w:rFonts w:ascii="Arial" w:hAnsi="Arial" w:cs="Arial"/>
          <w:b/>
          <w:position w:val="2"/>
          <w:sz w:val="18"/>
          <w:szCs w:val="18"/>
        </w:rPr>
        <w:t>)</w:t>
      </w:r>
      <w:r w:rsidRPr="00252C52">
        <w:rPr>
          <w:rFonts w:ascii="Arial" w:hAnsi="Arial" w:cs="Arial"/>
          <w:b/>
          <w:position w:val="2"/>
          <w:sz w:val="18"/>
          <w:szCs w:val="18"/>
        </w:rPr>
        <w:t xml:space="preserve"> obejmują</w:t>
      </w:r>
      <w:r w:rsidRPr="007C6575">
        <w:rPr>
          <w:rFonts w:ascii="Arial" w:hAnsi="Arial" w:cs="Arial"/>
          <w:position w:val="2"/>
          <w:sz w:val="18"/>
          <w:szCs w:val="18"/>
        </w:rPr>
        <w:t>:</w:t>
      </w:r>
    </w:p>
    <w:p w:rsidR="004D472B" w:rsidRPr="00B16185" w:rsidRDefault="005B4771" w:rsidP="00CA07B5">
      <w:pPr>
        <w:pStyle w:val="Tekstpodstawowywcity"/>
        <w:numPr>
          <w:ilvl w:val="0"/>
          <w:numId w:val="12"/>
        </w:numPr>
        <w:overflowPunct w:val="0"/>
        <w:autoSpaceDE w:val="0"/>
        <w:autoSpaceDN w:val="0"/>
        <w:adjustRightInd w:val="0"/>
        <w:spacing w:after="0" w:line="360" w:lineRule="auto"/>
        <w:jc w:val="both"/>
        <w:textAlignment w:val="baseline"/>
        <w:rPr>
          <w:rFonts w:ascii="Arial" w:hAnsi="Arial" w:cs="Arial"/>
          <w:position w:val="2"/>
          <w:sz w:val="18"/>
          <w:szCs w:val="18"/>
        </w:rPr>
      </w:pPr>
      <w:r w:rsidRPr="007C6575">
        <w:rPr>
          <w:rFonts w:ascii="Arial" w:hAnsi="Arial" w:cs="Arial"/>
          <w:position w:val="2"/>
          <w:sz w:val="18"/>
          <w:szCs w:val="18"/>
        </w:rPr>
        <w:t>Oświadczenie wykonawcy, w zakresie art. 108 ust. 1 pkt 5 ustawy, o braku przynależności do tej samej grupy kapitałowej, w rozumieniu ustawy z dnia 16 lutego 2007 r. o ochronie konkurencji i konsumentów (</w:t>
      </w:r>
      <w:proofErr w:type="spellStart"/>
      <w:r w:rsidR="0015202A">
        <w:rPr>
          <w:rFonts w:ascii="Arial" w:hAnsi="Arial" w:cs="Arial"/>
          <w:position w:val="2"/>
          <w:sz w:val="18"/>
          <w:szCs w:val="18"/>
        </w:rPr>
        <w:t>t.j</w:t>
      </w:r>
      <w:proofErr w:type="spellEnd"/>
      <w:r w:rsidR="0015202A">
        <w:rPr>
          <w:rFonts w:ascii="Arial" w:hAnsi="Arial" w:cs="Arial"/>
          <w:position w:val="2"/>
          <w:sz w:val="18"/>
          <w:szCs w:val="18"/>
        </w:rPr>
        <w:t xml:space="preserve">. </w:t>
      </w:r>
      <w:r w:rsidR="00DF7D74" w:rsidRPr="00DF7D74">
        <w:rPr>
          <w:rFonts w:ascii="Arial" w:hAnsi="Arial" w:cs="Arial"/>
          <w:position w:val="2"/>
          <w:sz w:val="18"/>
          <w:szCs w:val="18"/>
        </w:rPr>
        <w:t xml:space="preserve">Dz. U. z </w:t>
      </w:r>
      <w:r w:rsidR="00DF7D74" w:rsidRPr="00D22E48">
        <w:rPr>
          <w:rFonts w:ascii="Arial" w:hAnsi="Arial" w:cs="Arial"/>
          <w:position w:val="2"/>
          <w:sz w:val="18"/>
          <w:szCs w:val="18"/>
        </w:rPr>
        <w:t>20</w:t>
      </w:r>
      <w:r w:rsidR="0015202A" w:rsidRPr="00D22E48">
        <w:rPr>
          <w:rFonts w:ascii="Arial" w:hAnsi="Arial" w:cs="Arial"/>
          <w:position w:val="2"/>
          <w:sz w:val="18"/>
          <w:szCs w:val="18"/>
        </w:rPr>
        <w:t>2</w:t>
      </w:r>
      <w:r w:rsidR="00A51C66" w:rsidRPr="00D22E48">
        <w:rPr>
          <w:rFonts w:ascii="Arial" w:hAnsi="Arial" w:cs="Arial"/>
          <w:position w:val="2"/>
          <w:sz w:val="18"/>
          <w:szCs w:val="18"/>
        </w:rPr>
        <w:t>3</w:t>
      </w:r>
      <w:r w:rsidR="0015202A" w:rsidRPr="00D22E48">
        <w:rPr>
          <w:rFonts w:ascii="Arial" w:hAnsi="Arial" w:cs="Arial"/>
          <w:position w:val="2"/>
          <w:sz w:val="18"/>
          <w:szCs w:val="18"/>
        </w:rPr>
        <w:t xml:space="preserve"> </w:t>
      </w:r>
      <w:r w:rsidR="00DF7D74" w:rsidRPr="00D22E48">
        <w:rPr>
          <w:rFonts w:ascii="Arial" w:hAnsi="Arial" w:cs="Arial"/>
          <w:position w:val="2"/>
          <w:sz w:val="18"/>
          <w:szCs w:val="18"/>
        </w:rPr>
        <w:t xml:space="preserve">poz. </w:t>
      </w:r>
      <w:r w:rsidR="00A51C66" w:rsidRPr="00D22E48">
        <w:rPr>
          <w:rFonts w:ascii="Arial" w:hAnsi="Arial" w:cs="Arial"/>
          <w:position w:val="2"/>
          <w:sz w:val="18"/>
          <w:szCs w:val="18"/>
        </w:rPr>
        <w:t>1689</w:t>
      </w:r>
      <w:r w:rsidRPr="00D22E48">
        <w:rPr>
          <w:rFonts w:ascii="Arial" w:hAnsi="Arial" w:cs="Arial"/>
          <w:position w:val="2"/>
          <w:sz w:val="18"/>
          <w:szCs w:val="18"/>
        </w:rPr>
        <w:t>), z innym Wykonawca, który złożył odrębną ofertę, albo oświadczenia o przynależności do tej samej grupy kapitałowej</w:t>
      </w:r>
      <w:r w:rsidRPr="007C6575">
        <w:rPr>
          <w:rFonts w:ascii="Arial" w:hAnsi="Arial" w:cs="Arial"/>
          <w:position w:val="2"/>
          <w:sz w:val="18"/>
          <w:szCs w:val="18"/>
        </w:rPr>
        <w:t xml:space="preserve"> wraz z dokumentami lub informacjami potwierdzającymi przygotowanie oferty, oferty częściowej lub wniosku o dopuszczenie do udziału w postępowaniu niezależnie od innego wykonawcy należącego do tej samej grupy </w:t>
      </w:r>
      <w:r w:rsidRPr="001C5949">
        <w:rPr>
          <w:rFonts w:ascii="Arial" w:hAnsi="Arial" w:cs="Arial"/>
          <w:position w:val="2"/>
          <w:sz w:val="18"/>
          <w:szCs w:val="18"/>
        </w:rPr>
        <w:t xml:space="preserve">kapitałowej – </w:t>
      </w:r>
      <w:r w:rsidR="00E61318" w:rsidRPr="001C5949">
        <w:rPr>
          <w:rFonts w:ascii="Arial" w:hAnsi="Arial" w:cs="Arial"/>
          <w:position w:val="2"/>
          <w:sz w:val="18"/>
          <w:szCs w:val="18"/>
        </w:rPr>
        <w:t>dodatek</w:t>
      </w:r>
      <w:r w:rsidRPr="001C5949">
        <w:rPr>
          <w:rFonts w:ascii="Arial" w:hAnsi="Arial" w:cs="Arial"/>
          <w:position w:val="2"/>
          <w:sz w:val="18"/>
          <w:szCs w:val="18"/>
        </w:rPr>
        <w:t xml:space="preserve"> nr </w:t>
      </w:r>
      <w:r w:rsidR="001C5949" w:rsidRPr="001C5949">
        <w:rPr>
          <w:rFonts w:ascii="Arial" w:hAnsi="Arial" w:cs="Arial"/>
          <w:position w:val="2"/>
          <w:sz w:val="18"/>
          <w:szCs w:val="18"/>
        </w:rPr>
        <w:t>8</w:t>
      </w:r>
      <w:r w:rsidRPr="001C5949">
        <w:rPr>
          <w:rFonts w:ascii="Arial" w:hAnsi="Arial" w:cs="Arial"/>
          <w:position w:val="2"/>
          <w:sz w:val="18"/>
          <w:szCs w:val="18"/>
        </w:rPr>
        <w:t xml:space="preserve"> do SWZ;</w:t>
      </w:r>
      <w:r w:rsidR="00DF7D74" w:rsidRPr="00DF7D74">
        <w:t xml:space="preserve"> </w:t>
      </w:r>
    </w:p>
    <w:p w:rsidR="00B16185" w:rsidRPr="004D472B" w:rsidRDefault="00B16185" w:rsidP="00B16185">
      <w:pPr>
        <w:pStyle w:val="Tekstpodstawowywcity"/>
        <w:overflowPunct w:val="0"/>
        <w:autoSpaceDE w:val="0"/>
        <w:autoSpaceDN w:val="0"/>
        <w:adjustRightInd w:val="0"/>
        <w:spacing w:after="0" w:line="360" w:lineRule="auto"/>
        <w:jc w:val="both"/>
        <w:textAlignment w:val="baseline"/>
        <w:rPr>
          <w:rFonts w:ascii="Arial" w:hAnsi="Arial" w:cs="Arial"/>
          <w:position w:val="2"/>
          <w:sz w:val="18"/>
          <w:szCs w:val="18"/>
        </w:rPr>
      </w:pPr>
    </w:p>
    <w:p w:rsidR="00731F0E" w:rsidRPr="00D86D56" w:rsidRDefault="004D472B" w:rsidP="00CA07B5">
      <w:pPr>
        <w:pStyle w:val="Tekstpodstawowywcity"/>
        <w:numPr>
          <w:ilvl w:val="0"/>
          <w:numId w:val="12"/>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86D56">
        <w:rPr>
          <w:rFonts w:ascii="Arial" w:hAnsi="Arial" w:cs="Arial"/>
          <w:sz w:val="18"/>
          <w:szCs w:val="18"/>
        </w:rPr>
        <w:t>Odpis lub informacja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rsidR="00D92FB3" w:rsidRDefault="00D92FB3"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4D472B" w:rsidRPr="00D86D56" w:rsidRDefault="004D472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D86D56">
        <w:rPr>
          <w:rFonts w:ascii="Arial" w:hAnsi="Arial" w:cs="Arial"/>
          <w:position w:val="2"/>
          <w:sz w:val="18"/>
          <w:szCs w:val="18"/>
        </w:rPr>
        <w:t xml:space="preserve">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odpowiednio, że: </w:t>
      </w:r>
    </w:p>
    <w:p w:rsidR="004D472B" w:rsidRDefault="004D472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D86D56">
        <w:rPr>
          <w:rFonts w:ascii="Arial" w:hAnsi="Arial" w:cs="Arial"/>
          <w:position w:val="2"/>
          <w:sz w:val="18"/>
          <w:szCs w:val="18"/>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w:t>
      </w:r>
      <w:r w:rsidR="006E2838" w:rsidRPr="00D86D56">
        <w:rPr>
          <w:rFonts w:ascii="Arial" w:hAnsi="Arial" w:cs="Arial"/>
          <w:position w:val="2"/>
          <w:sz w:val="18"/>
          <w:szCs w:val="18"/>
        </w:rPr>
        <w:t xml:space="preserve"> mowa</w:t>
      </w:r>
      <w:r w:rsidRPr="00D86D56">
        <w:rPr>
          <w:rFonts w:ascii="Arial" w:hAnsi="Arial" w:cs="Arial"/>
          <w:position w:val="2"/>
          <w:sz w:val="18"/>
          <w:szCs w:val="18"/>
        </w:rPr>
        <w:t xml:space="preserve">, powinien być wystawiony nie wcześniej niż 3 miesiące przed jego złożeniem. </w:t>
      </w:r>
    </w:p>
    <w:p w:rsidR="00D92FB3" w:rsidRDefault="00D92FB3"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6E2838" w:rsidRDefault="004D472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D86D56">
        <w:rPr>
          <w:rFonts w:ascii="Arial" w:hAnsi="Arial" w:cs="Arial"/>
          <w:position w:val="2"/>
          <w:sz w:val="18"/>
          <w:szCs w:val="18"/>
        </w:rPr>
        <w:t xml:space="preserve">Jeżeli w kraju, w którym wykonawca ma siedzibę lub miejsce zamieszkania, nie wydaje się dokumentów, o których </w:t>
      </w:r>
      <w:r w:rsidRPr="00306C21">
        <w:rPr>
          <w:rFonts w:ascii="Arial" w:hAnsi="Arial" w:cs="Arial"/>
          <w:position w:val="2"/>
          <w:sz w:val="18"/>
          <w:szCs w:val="18"/>
        </w:rPr>
        <w:t xml:space="preserve">mowa </w:t>
      </w:r>
      <w:r w:rsidR="006E2838" w:rsidRPr="00306C21">
        <w:rPr>
          <w:rFonts w:ascii="Arial" w:hAnsi="Arial" w:cs="Arial"/>
          <w:position w:val="2"/>
          <w:sz w:val="18"/>
          <w:szCs w:val="18"/>
        </w:rPr>
        <w:t>powyżej</w:t>
      </w:r>
      <w:r w:rsidRPr="00D86D56">
        <w:rPr>
          <w:rFonts w:ascii="Arial" w:hAnsi="Arial" w:cs="Arial"/>
          <w:position w:val="2"/>
          <w:sz w:val="18"/>
          <w:szCs w:val="18"/>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6E2838" w:rsidRPr="00D86D56">
        <w:rPr>
          <w:rFonts w:ascii="Arial" w:hAnsi="Arial" w:cs="Arial"/>
          <w:position w:val="2"/>
          <w:sz w:val="18"/>
          <w:szCs w:val="18"/>
        </w:rPr>
        <w:t xml:space="preserve">Dokument, o którym mowa, powinien być wystawiony nie wcześniej niż 3 miesiące przed jego złożeniem. </w:t>
      </w:r>
    </w:p>
    <w:p w:rsidR="003801AB" w:rsidRPr="00CB7AF2" w:rsidRDefault="003801A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3801AB" w:rsidRPr="001C5949" w:rsidRDefault="003801AB" w:rsidP="00CA07B5">
      <w:pPr>
        <w:pStyle w:val="Akapitzlist"/>
        <w:numPr>
          <w:ilvl w:val="0"/>
          <w:numId w:val="64"/>
        </w:numPr>
        <w:spacing w:after="120" w:line="360" w:lineRule="auto"/>
        <w:jc w:val="both"/>
        <w:rPr>
          <w:rFonts w:ascii="Arial" w:hAnsi="Arial" w:cs="Arial"/>
          <w:b/>
          <w:sz w:val="18"/>
          <w:szCs w:val="18"/>
          <w:lang w:eastAsia="pl-PL"/>
        </w:rPr>
      </w:pPr>
      <w:r w:rsidRPr="001C5949">
        <w:rPr>
          <w:rFonts w:ascii="Arial" w:hAnsi="Arial" w:cs="Arial"/>
          <w:b/>
          <w:sz w:val="18"/>
          <w:szCs w:val="18"/>
          <w:lang w:eastAsia="pl-PL"/>
        </w:rPr>
        <w:lastRenderedPageBreak/>
        <w:t>Oświadczenie o aktualności informacji</w:t>
      </w:r>
      <w:r w:rsidRPr="001C5949">
        <w:rPr>
          <w:rFonts w:ascii="Arial" w:hAnsi="Arial" w:cs="Arial"/>
          <w:sz w:val="18"/>
          <w:szCs w:val="18"/>
          <w:lang w:eastAsia="pl-PL"/>
        </w:rPr>
        <w:t xml:space="preserve"> zawartych w oświadczeniu o którym mowa w art. 125 ust. 1 – dodatek nr </w:t>
      </w:r>
      <w:r w:rsidR="001C5949" w:rsidRPr="001C5949">
        <w:rPr>
          <w:rFonts w:ascii="Arial" w:hAnsi="Arial" w:cs="Arial"/>
          <w:sz w:val="18"/>
          <w:szCs w:val="18"/>
          <w:lang w:eastAsia="pl-PL"/>
        </w:rPr>
        <w:t>9</w:t>
      </w:r>
      <w:r w:rsidRPr="001C5949">
        <w:rPr>
          <w:rFonts w:ascii="Arial" w:hAnsi="Arial" w:cs="Arial"/>
          <w:sz w:val="18"/>
          <w:szCs w:val="18"/>
          <w:lang w:eastAsia="pl-PL"/>
        </w:rPr>
        <w:t xml:space="preserve"> do SWZ.</w:t>
      </w:r>
    </w:p>
    <w:p w:rsidR="00FB3058" w:rsidRPr="00F73FE2" w:rsidRDefault="00FB3058" w:rsidP="00401F27">
      <w:pPr>
        <w:pStyle w:val="Tekstpodstawowywcity"/>
        <w:overflowPunct w:val="0"/>
        <w:autoSpaceDE w:val="0"/>
        <w:autoSpaceDN w:val="0"/>
        <w:adjustRightInd w:val="0"/>
        <w:spacing w:after="0" w:line="360" w:lineRule="auto"/>
        <w:ind w:left="360"/>
        <w:jc w:val="both"/>
        <w:textAlignment w:val="baseline"/>
        <w:rPr>
          <w:rFonts w:ascii="Arial" w:hAnsi="Arial" w:cs="Arial"/>
          <w:strike/>
          <w:position w:val="2"/>
          <w:sz w:val="18"/>
          <w:szCs w:val="18"/>
        </w:rPr>
      </w:pPr>
    </w:p>
    <w:p w:rsidR="00D92FB3" w:rsidRPr="00FB585A" w:rsidRDefault="00D92FB3" w:rsidP="00D92FB3">
      <w:pPr>
        <w:pStyle w:val="Akapitzlist"/>
        <w:rPr>
          <w:rFonts w:ascii="Arial" w:hAnsi="Arial" w:cs="Arial"/>
          <w:position w:val="2"/>
          <w:sz w:val="18"/>
          <w:szCs w:val="18"/>
          <w:highlight w:val="yellow"/>
        </w:rPr>
      </w:pPr>
    </w:p>
    <w:p w:rsidR="005B4771" w:rsidRPr="00262368" w:rsidRDefault="005B4771" w:rsidP="00CA07B5">
      <w:pPr>
        <w:pStyle w:val="Tekstpodstawowywcity"/>
        <w:numPr>
          <w:ilvl w:val="0"/>
          <w:numId w:val="53"/>
        </w:numPr>
        <w:overflowPunct w:val="0"/>
        <w:autoSpaceDE w:val="0"/>
        <w:autoSpaceDN w:val="0"/>
        <w:adjustRightInd w:val="0"/>
        <w:spacing w:after="0" w:line="360" w:lineRule="auto"/>
        <w:jc w:val="both"/>
        <w:textAlignment w:val="baseline"/>
        <w:rPr>
          <w:rFonts w:ascii="Arial" w:hAnsi="Arial" w:cs="Arial"/>
          <w:position w:val="2"/>
          <w:sz w:val="18"/>
          <w:szCs w:val="18"/>
        </w:rPr>
      </w:pPr>
      <w:r w:rsidRPr="00262368">
        <w:rPr>
          <w:rFonts w:ascii="Arial" w:hAnsi="Arial" w:cs="Arial"/>
          <w:position w:val="2"/>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320313" w:rsidRDefault="00320313" w:rsidP="00424C04">
      <w:pPr>
        <w:pStyle w:val="Tekstpodstawowywcity"/>
        <w:overflowPunct w:val="0"/>
        <w:autoSpaceDE w:val="0"/>
        <w:autoSpaceDN w:val="0"/>
        <w:adjustRightInd w:val="0"/>
        <w:spacing w:after="0" w:line="360" w:lineRule="auto"/>
        <w:ind w:left="360"/>
        <w:jc w:val="both"/>
        <w:textAlignment w:val="baseline"/>
      </w:pPr>
    </w:p>
    <w:p w:rsidR="005B4771" w:rsidRPr="00E93003" w:rsidRDefault="00320313" w:rsidP="00CA07B5">
      <w:pPr>
        <w:pStyle w:val="Tekstpodstawowywcity"/>
        <w:numPr>
          <w:ilvl w:val="0"/>
          <w:numId w:val="53"/>
        </w:numPr>
        <w:overflowPunct w:val="0"/>
        <w:autoSpaceDE w:val="0"/>
        <w:autoSpaceDN w:val="0"/>
        <w:adjustRightInd w:val="0"/>
        <w:spacing w:after="0" w:line="360" w:lineRule="auto"/>
        <w:jc w:val="both"/>
        <w:textAlignment w:val="baseline"/>
        <w:rPr>
          <w:rFonts w:ascii="Arial" w:hAnsi="Arial" w:cs="Arial"/>
          <w:sz w:val="18"/>
          <w:szCs w:val="18"/>
        </w:rPr>
      </w:pPr>
      <w:r w:rsidRPr="00E93003">
        <w:rPr>
          <w:rFonts w:ascii="Arial" w:hAnsi="Arial" w:cs="Arial"/>
          <w:sz w:val="18"/>
          <w:szCs w:val="18"/>
        </w:rPr>
        <w:t xml:space="preserve">Zamawiający </w:t>
      </w:r>
      <w:r w:rsidRPr="00427B20">
        <w:rPr>
          <w:rFonts w:ascii="Arial" w:hAnsi="Arial" w:cs="Arial"/>
          <w:sz w:val="18"/>
          <w:szCs w:val="18"/>
          <w:u w:val="single"/>
        </w:rPr>
        <w:t>nie wzywa do złożenia</w:t>
      </w:r>
      <w:r w:rsidRPr="00E93003">
        <w:rPr>
          <w:rFonts w:ascii="Arial" w:hAnsi="Arial" w:cs="Arial"/>
          <w:sz w:val="18"/>
          <w:szCs w:val="18"/>
        </w:rPr>
        <w:t xml:space="preserve"> podmiotowych środków dowodowych, </w:t>
      </w:r>
      <w:r w:rsidRPr="00427B20">
        <w:rPr>
          <w:rFonts w:ascii="Arial" w:hAnsi="Arial" w:cs="Arial"/>
          <w:sz w:val="18"/>
          <w:szCs w:val="18"/>
          <w:u w:val="single"/>
        </w:rPr>
        <w:t>jeżeli może je uzyskać za pomocą bezpłatnych i ogólnodostępnych baz danych</w:t>
      </w:r>
      <w:r w:rsidRPr="00E93003">
        <w:rPr>
          <w:rFonts w:ascii="Arial" w:hAnsi="Arial" w:cs="Arial"/>
          <w:sz w:val="18"/>
          <w:szCs w:val="18"/>
        </w:rPr>
        <w:t>,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r w:rsidR="00562E4A">
        <w:rPr>
          <w:rFonts w:ascii="Arial" w:hAnsi="Arial" w:cs="Arial"/>
          <w:sz w:val="18"/>
          <w:szCs w:val="18"/>
        </w:rPr>
        <w:t xml:space="preserve"> Jeżeli Wykonawca wskaże, że zamawiający może uzyskać samodzielnie wymagane dokumenty, a te dostępne będą w języku obcym, Wykonawca zobowiązany będzie przetłumaczyć je na język polski we własnym zakresie i na własny koszt.</w:t>
      </w:r>
    </w:p>
    <w:p w:rsidR="009A2570" w:rsidRDefault="009A2570" w:rsidP="009A2570">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125BBB" w:rsidRPr="00320313" w:rsidRDefault="00125BBB" w:rsidP="009A2570">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A34956" w:rsidRDefault="00A34956" w:rsidP="00A34956">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A34956">
        <w:rPr>
          <w:rFonts w:ascii="Arial" w:hAnsi="Arial" w:cs="Arial"/>
          <w:b/>
          <w:position w:val="2"/>
          <w:sz w:val="18"/>
          <w:szCs w:val="18"/>
          <w:u w:val="single"/>
        </w:rPr>
        <w:t>XI</w:t>
      </w:r>
      <w:r>
        <w:rPr>
          <w:rFonts w:ascii="Arial" w:hAnsi="Arial" w:cs="Arial"/>
          <w:b/>
          <w:position w:val="2"/>
          <w:sz w:val="18"/>
          <w:szCs w:val="18"/>
          <w:u w:val="single"/>
        </w:rPr>
        <w:t>V</w:t>
      </w:r>
      <w:r w:rsidRPr="00A34956">
        <w:rPr>
          <w:rFonts w:ascii="Arial" w:hAnsi="Arial" w:cs="Arial"/>
          <w:b/>
          <w:position w:val="2"/>
          <w:sz w:val="18"/>
          <w:szCs w:val="18"/>
          <w:u w:val="single"/>
        </w:rPr>
        <w:t>. POLEGANIE NA ZASOBACH INNYCH PODMIOTÓW</w:t>
      </w:r>
    </w:p>
    <w:p w:rsidR="00A34956" w:rsidRPr="00380AA1" w:rsidRDefault="00A34956" w:rsidP="00A3495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u w:val="single"/>
        </w:rPr>
      </w:pPr>
    </w:p>
    <w:p w:rsidR="009C6E5C" w:rsidRPr="003C0500" w:rsidRDefault="00A34956" w:rsidP="00CA07B5">
      <w:pPr>
        <w:pStyle w:val="Tekstpodstawowywcity"/>
        <w:numPr>
          <w:ilvl w:val="0"/>
          <w:numId w:val="13"/>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80AA1">
        <w:rPr>
          <w:rFonts w:ascii="Arial" w:hAnsi="Arial" w:cs="Arial"/>
          <w:position w:val="2"/>
          <w:sz w:val="18"/>
          <w:szCs w:val="18"/>
        </w:rPr>
        <w:t xml:space="preserve">Wykonawca może w celu potwierdzenia spełniania warunków udziału w </w:t>
      </w:r>
      <w:r w:rsidR="00306C21">
        <w:rPr>
          <w:rFonts w:ascii="Arial" w:hAnsi="Arial" w:cs="Arial"/>
          <w:position w:val="2"/>
          <w:sz w:val="18"/>
          <w:szCs w:val="18"/>
        </w:rPr>
        <w:t xml:space="preserve">postępowaniu </w:t>
      </w:r>
      <w:r w:rsidRPr="00380AA1">
        <w:rPr>
          <w:rFonts w:ascii="Arial" w:hAnsi="Arial" w:cs="Arial"/>
          <w:position w:val="2"/>
          <w:sz w:val="18"/>
          <w:szCs w:val="18"/>
        </w:rPr>
        <w:t xml:space="preserve">polegać na zdolnościach technicznych lub zawodowych podmiotów udostępniających </w:t>
      </w:r>
      <w:r w:rsidRPr="00E93003">
        <w:rPr>
          <w:rFonts w:ascii="Arial" w:hAnsi="Arial" w:cs="Arial"/>
          <w:position w:val="2"/>
          <w:sz w:val="18"/>
          <w:szCs w:val="18"/>
        </w:rPr>
        <w:t xml:space="preserve">zasoby, niezależnie od charakteru </w:t>
      </w:r>
      <w:r w:rsidRPr="003C0500">
        <w:rPr>
          <w:rFonts w:ascii="Arial" w:hAnsi="Arial" w:cs="Arial"/>
          <w:position w:val="2"/>
          <w:sz w:val="18"/>
          <w:szCs w:val="18"/>
        </w:rPr>
        <w:t>prawnego łączących go z nimi stosunków prawnych.</w:t>
      </w:r>
    </w:p>
    <w:p w:rsidR="009C6E5C" w:rsidRPr="00840943" w:rsidRDefault="00A34956" w:rsidP="00CA07B5">
      <w:pPr>
        <w:pStyle w:val="Tekstpodstawowywcity"/>
        <w:numPr>
          <w:ilvl w:val="0"/>
          <w:numId w:val="13"/>
        </w:numPr>
        <w:overflowPunct w:val="0"/>
        <w:autoSpaceDE w:val="0"/>
        <w:autoSpaceDN w:val="0"/>
        <w:adjustRightInd w:val="0"/>
        <w:spacing w:after="0" w:line="360" w:lineRule="auto"/>
        <w:jc w:val="both"/>
        <w:textAlignment w:val="baseline"/>
        <w:rPr>
          <w:rFonts w:ascii="Arial" w:hAnsi="Arial" w:cs="Arial"/>
          <w:position w:val="2"/>
          <w:sz w:val="18"/>
          <w:szCs w:val="18"/>
        </w:rPr>
      </w:pPr>
      <w:r w:rsidRPr="00840943">
        <w:rPr>
          <w:rFonts w:ascii="Arial" w:hAnsi="Arial" w:cs="Arial"/>
          <w:position w:val="2"/>
          <w:sz w:val="18"/>
          <w:szCs w:val="18"/>
        </w:rPr>
        <w:t xml:space="preserve">Wykonawca, który polega na zdolnościach lub sytuacji podmiotów udostępniających zasoby, składa, wraz z ofertą, </w:t>
      </w:r>
      <w:r w:rsidRPr="00840943">
        <w:rPr>
          <w:rFonts w:ascii="Arial" w:hAnsi="Arial" w:cs="Arial"/>
          <w:b/>
          <w:position w:val="2"/>
          <w:sz w:val="18"/>
          <w:szCs w:val="18"/>
          <w:u w:val="single"/>
        </w:rPr>
        <w:t>zobowiązanie podmiotu</w:t>
      </w:r>
      <w:r w:rsidRPr="00840943">
        <w:rPr>
          <w:rFonts w:ascii="Arial" w:hAnsi="Arial" w:cs="Arial"/>
          <w:position w:val="2"/>
          <w:sz w:val="18"/>
          <w:szCs w:val="18"/>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266BA" w:rsidRPr="00840943">
        <w:rPr>
          <w:rFonts w:ascii="Arial" w:hAnsi="Arial" w:cs="Arial"/>
          <w:position w:val="2"/>
          <w:sz w:val="18"/>
          <w:szCs w:val="18"/>
        </w:rPr>
        <w:t xml:space="preserve"> (wzór stanowi </w:t>
      </w:r>
      <w:r w:rsidR="008266BA" w:rsidRPr="007F0DC0">
        <w:rPr>
          <w:rFonts w:ascii="Arial" w:hAnsi="Arial" w:cs="Arial"/>
          <w:position w:val="2"/>
          <w:sz w:val="18"/>
          <w:szCs w:val="18"/>
        </w:rPr>
        <w:t xml:space="preserve">dodatek nr </w:t>
      </w:r>
      <w:r w:rsidR="007F0DC0" w:rsidRPr="007F0DC0">
        <w:rPr>
          <w:rFonts w:ascii="Arial" w:hAnsi="Arial" w:cs="Arial"/>
          <w:position w:val="2"/>
          <w:sz w:val="18"/>
          <w:szCs w:val="18"/>
        </w:rPr>
        <w:t>5</w:t>
      </w:r>
      <w:r w:rsidR="008266BA" w:rsidRPr="007F0DC0">
        <w:rPr>
          <w:rFonts w:ascii="Arial" w:hAnsi="Arial" w:cs="Arial"/>
          <w:position w:val="2"/>
          <w:sz w:val="18"/>
          <w:szCs w:val="18"/>
        </w:rPr>
        <w:t xml:space="preserve"> do SWZ)</w:t>
      </w:r>
      <w:r w:rsidRPr="007F0DC0">
        <w:rPr>
          <w:rFonts w:ascii="Arial" w:hAnsi="Arial" w:cs="Arial"/>
          <w:position w:val="2"/>
          <w:sz w:val="18"/>
          <w:szCs w:val="18"/>
        </w:rPr>
        <w:t>.</w:t>
      </w:r>
      <w:r w:rsidRPr="00840943">
        <w:rPr>
          <w:rFonts w:ascii="Arial" w:hAnsi="Arial" w:cs="Arial"/>
          <w:position w:val="2"/>
          <w:sz w:val="18"/>
          <w:szCs w:val="18"/>
        </w:rPr>
        <w:t xml:space="preserve"> </w:t>
      </w:r>
      <w:r w:rsidR="00920524" w:rsidRPr="00840943">
        <w:rPr>
          <w:rFonts w:ascii="Arial" w:hAnsi="Arial" w:cs="Arial"/>
          <w:position w:val="2"/>
          <w:sz w:val="18"/>
          <w:szCs w:val="18"/>
        </w:rPr>
        <w:t xml:space="preserve"> </w:t>
      </w:r>
    </w:p>
    <w:p w:rsidR="00A34956" w:rsidRPr="00380AA1" w:rsidRDefault="00A34956" w:rsidP="00CA07B5">
      <w:pPr>
        <w:pStyle w:val="Tekstpodstawowywcity"/>
        <w:numPr>
          <w:ilvl w:val="0"/>
          <w:numId w:val="13"/>
        </w:numPr>
        <w:overflowPunct w:val="0"/>
        <w:autoSpaceDE w:val="0"/>
        <w:autoSpaceDN w:val="0"/>
        <w:adjustRightInd w:val="0"/>
        <w:spacing w:after="0" w:line="360" w:lineRule="auto"/>
        <w:jc w:val="both"/>
        <w:textAlignment w:val="baseline"/>
        <w:rPr>
          <w:rFonts w:ascii="Arial" w:hAnsi="Arial" w:cs="Arial"/>
          <w:position w:val="2"/>
          <w:sz w:val="18"/>
          <w:szCs w:val="18"/>
        </w:rPr>
      </w:pPr>
      <w:r w:rsidRPr="00840943">
        <w:rPr>
          <w:rFonts w:ascii="Arial" w:hAnsi="Arial" w:cs="Arial"/>
          <w:position w:val="2"/>
          <w:sz w:val="18"/>
          <w:szCs w:val="18"/>
        </w:rPr>
        <w:t>Wykonawca nie może, po upływie terminu składania ofert, powoływać się na zdolności lub sytuację podmiotów udostępniających</w:t>
      </w:r>
      <w:r w:rsidRPr="00380AA1">
        <w:rPr>
          <w:rFonts w:ascii="Arial" w:hAnsi="Arial" w:cs="Arial"/>
          <w:position w:val="2"/>
          <w:sz w:val="18"/>
          <w:szCs w:val="18"/>
        </w:rPr>
        <w:t xml:space="preserve"> zasoby, jeżeli na etapie składania ofert nie polegał on w danym zakresie na zdolnościach lub sytuacji podmiotów udostępniających zasoby.</w:t>
      </w:r>
    </w:p>
    <w:p w:rsidR="005B4771" w:rsidRPr="00380AA1" w:rsidRDefault="00A34956" w:rsidP="00A3495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380AA1">
        <w:rPr>
          <w:rFonts w:ascii="Arial" w:hAnsi="Arial" w:cs="Arial"/>
          <w:position w:val="2"/>
          <w:sz w:val="18"/>
          <w:szCs w:val="18"/>
        </w:rPr>
        <w:t xml:space="preserve">Wykonawca, w przypadku polegania na zdolnościach lub sytuacji podmiotów udostępniających zasoby, przedstawia, wraz z oświadczeniem, o którym mowa </w:t>
      </w:r>
      <w:r w:rsidRPr="00D736E3">
        <w:rPr>
          <w:rFonts w:ascii="Arial" w:hAnsi="Arial" w:cs="Arial"/>
          <w:position w:val="2"/>
          <w:sz w:val="18"/>
          <w:szCs w:val="18"/>
        </w:rPr>
        <w:t>w Rozdziale X</w:t>
      </w:r>
      <w:r w:rsidR="00380AA1" w:rsidRPr="00D736E3">
        <w:rPr>
          <w:rFonts w:ascii="Arial" w:hAnsi="Arial" w:cs="Arial"/>
          <w:position w:val="2"/>
          <w:sz w:val="18"/>
          <w:szCs w:val="18"/>
        </w:rPr>
        <w:t>III</w:t>
      </w:r>
      <w:r w:rsidRPr="00D736E3">
        <w:rPr>
          <w:rFonts w:ascii="Arial" w:hAnsi="Arial" w:cs="Arial"/>
          <w:position w:val="2"/>
          <w:sz w:val="18"/>
          <w:szCs w:val="18"/>
        </w:rPr>
        <w:t xml:space="preserve"> ust. 1 SWZ</w:t>
      </w:r>
      <w:r w:rsidRPr="00380AA1">
        <w:rPr>
          <w:rFonts w:ascii="Arial" w:hAnsi="Arial" w:cs="Arial"/>
          <w:position w:val="2"/>
          <w:sz w:val="18"/>
          <w:szCs w:val="18"/>
        </w:rPr>
        <w:t xml:space="preserve">, także </w:t>
      </w:r>
      <w:r w:rsidRPr="008266BA">
        <w:rPr>
          <w:rFonts w:ascii="Arial" w:hAnsi="Arial" w:cs="Arial"/>
          <w:position w:val="2"/>
          <w:sz w:val="18"/>
          <w:szCs w:val="18"/>
          <w:u w:val="single"/>
        </w:rPr>
        <w:t>oświadczenie podmiotu udostępniającego zasoby</w:t>
      </w:r>
      <w:r w:rsidRPr="00380AA1">
        <w:rPr>
          <w:rFonts w:ascii="Arial" w:hAnsi="Arial" w:cs="Arial"/>
          <w:position w:val="2"/>
          <w:sz w:val="18"/>
          <w:szCs w:val="18"/>
        </w:rPr>
        <w:t xml:space="preserve">, potwierdzające brak podstaw wykluczenia tego podmiotu oraz odpowiednio </w:t>
      </w:r>
      <w:r w:rsidRPr="00B81B0C">
        <w:rPr>
          <w:rFonts w:ascii="Arial" w:hAnsi="Arial" w:cs="Arial"/>
          <w:position w:val="2"/>
          <w:sz w:val="18"/>
          <w:szCs w:val="18"/>
        </w:rPr>
        <w:t xml:space="preserve">spełnianie </w:t>
      </w:r>
      <w:r w:rsidRPr="00D97442">
        <w:rPr>
          <w:rFonts w:ascii="Arial" w:hAnsi="Arial" w:cs="Arial"/>
          <w:position w:val="2"/>
          <w:sz w:val="18"/>
          <w:szCs w:val="18"/>
        </w:rPr>
        <w:t>warunków udziału w postępowaniu, w zakresie, w jakim Wykonawca powołuje się na jego zasoby</w:t>
      </w:r>
      <w:r w:rsidR="00306C21" w:rsidRPr="00D97442">
        <w:rPr>
          <w:rFonts w:ascii="Arial" w:hAnsi="Arial" w:cs="Arial"/>
          <w:position w:val="2"/>
          <w:sz w:val="18"/>
          <w:szCs w:val="18"/>
        </w:rPr>
        <w:t xml:space="preserve"> (wg wzoru stanowiącego dodatek nr </w:t>
      </w:r>
      <w:r w:rsidR="00D97442" w:rsidRPr="00D97442">
        <w:rPr>
          <w:rFonts w:ascii="Arial" w:hAnsi="Arial" w:cs="Arial"/>
          <w:position w:val="2"/>
          <w:sz w:val="18"/>
          <w:szCs w:val="18"/>
        </w:rPr>
        <w:t>4</w:t>
      </w:r>
      <w:r w:rsidR="00306C21" w:rsidRPr="00D97442">
        <w:rPr>
          <w:rFonts w:ascii="Arial" w:hAnsi="Arial" w:cs="Arial"/>
          <w:position w:val="2"/>
          <w:sz w:val="18"/>
          <w:szCs w:val="18"/>
        </w:rPr>
        <w:t xml:space="preserve"> do SWZ)</w:t>
      </w:r>
      <w:r w:rsidRPr="00D97442">
        <w:rPr>
          <w:rFonts w:ascii="Arial" w:hAnsi="Arial" w:cs="Arial"/>
          <w:position w:val="2"/>
          <w:sz w:val="18"/>
          <w:szCs w:val="18"/>
        </w:rPr>
        <w:t>, zgodnie</w:t>
      </w:r>
      <w:r w:rsidRPr="00427B20">
        <w:rPr>
          <w:rFonts w:ascii="Arial" w:hAnsi="Arial" w:cs="Arial"/>
          <w:position w:val="2"/>
          <w:sz w:val="18"/>
          <w:szCs w:val="18"/>
        </w:rPr>
        <w:t xml:space="preserve"> z katalogiem dokumentów określonych w Rozdziale X</w:t>
      </w:r>
      <w:r w:rsidR="00380AA1" w:rsidRPr="00427B20">
        <w:rPr>
          <w:rFonts w:ascii="Arial" w:hAnsi="Arial" w:cs="Arial"/>
          <w:position w:val="2"/>
          <w:sz w:val="18"/>
          <w:szCs w:val="18"/>
        </w:rPr>
        <w:t>III</w:t>
      </w:r>
      <w:r w:rsidRPr="00427B20">
        <w:rPr>
          <w:rFonts w:ascii="Arial" w:hAnsi="Arial" w:cs="Arial"/>
          <w:position w:val="2"/>
          <w:sz w:val="18"/>
          <w:szCs w:val="18"/>
        </w:rPr>
        <w:t xml:space="preserve"> SWZ.</w:t>
      </w:r>
    </w:p>
    <w:p w:rsidR="005B4771" w:rsidRDefault="005B4771"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125BBB" w:rsidRDefault="00125BBB"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A4A72" w:rsidRDefault="009A4A72" w:rsidP="009A4A72">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9A4A72">
        <w:rPr>
          <w:rFonts w:ascii="Arial" w:hAnsi="Arial" w:cs="Arial"/>
          <w:b/>
          <w:position w:val="2"/>
          <w:sz w:val="18"/>
          <w:szCs w:val="18"/>
          <w:u w:val="single"/>
        </w:rPr>
        <w:t>XV. INFORMACJA DLA WYKONAWCÓW WSPÓLNIE UBIEGAJĄCYCH SIĘ O UDZIELENIE ZAMÓWIENIA</w:t>
      </w:r>
    </w:p>
    <w:p w:rsidR="009A4A72" w:rsidRPr="009A4A72" w:rsidRDefault="009A4A72" w:rsidP="009A4A72">
      <w:pPr>
        <w:pStyle w:val="Tekstpodstawowywcity"/>
        <w:overflowPunct w:val="0"/>
        <w:autoSpaceDE w:val="0"/>
        <w:autoSpaceDN w:val="0"/>
        <w:adjustRightInd w:val="0"/>
        <w:spacing w:after="0" w:line="360" w:lineRule="auto"/>
        <w:ind w:left="0"/>
        <w:jc w:val="both"/>
        <w:textAlignment w:val="baseline"/>
        <w:rPr>
          <w:rFonts w:ascii="Arial" w:hAnsi="Arial" w:cs="Arial"/>
          <w:bCs/>
          <w:position w:val="2"/>
          <w:sz w:val="18"/>
          <w:szCs w:val="18"/>
          <w:u w:val="single"/>
        </w:rPr>
      </w:pPr>
    </w:p>
    <w:p w:rsidR="009A4A72" w:rsidRPr="009A4A72" w:rsidRDefault="009A4A72" w:rsidP="00CA07B5">
      <w:pPr>
        <w:pStyle w:val="Tekstpodstawowywcity"/>
        <w:numPr>
          <w:ilvl w:val="0"/>
          <w:numId w:val="14"/>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lastRenderedPageBreak/>
        <w:t>Wykonawcy mogą wspólnie ubiegać się o udzielenie zamówienia. W takim przypadku Wykonawcy ustanawiają pełnomocnika do reprezentowania ich w postępowaniu albo do reprezentowania i zawarcia umowy w sprawie zamówienia publicznego. Pełnomocnictwo</w:t>
      </w:r>
      <w:r w:rsidRPr="009A4A72">
        <w:rPr>
          <w:rFonts w:ascii="Arial" w:hAnsi="Arial" w:cs="Arial"/>
          <w:bCs/>
          <w:position w:val="2"/>
          <w:sz w:val="18"/>
          <w:szCs w:val="18"/>
        </w:rPr>
        <w:t xml:space="preserve"> </w:t>
      </w:r>
      <w:r w:rsidRPr="009A4A72">
        <w:rPr>
          <w:rFonts w:ascii="Arial" w:hAnsi="Arial" w:cs="Arial"/>
          <w:position w:val="2"/>
          <w:sz w:val="18"/>
          <w:szCs w:val="18"/>
        </w:rPr>
        <w:t>winno być załączone do</w:t>
      </w:r>
      <w:r w:rsidR="00E23348">
        <w:rPr>
          <w:rFonts w:ascii="Arial" w:hAnsi="Arial" w:cs="Arial"/>
          <w:position w:val="2"/>
          <w:sz w:val="18"/>
          <w:szCs w:val="18"/>
        </w:rPr>
        <w:t xml:space="preserve"> oferty w formie jaką określono w rozdz. XIII.</w:t>
      </w:r>
    </w:p>
    <w:p w:rsidR="009A4A72" w:rsidRPr="009A4A72" w:rsidRDefault="009A4A72" w:rsidP="00CA07B5">
      <w:pPr>
        <w:pStyle w:val="Tekstpodstawowywcity"/>
        <w:numPr>
          <w:ilvl w:val="0"/>
          <w:numId w:val="14"/>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 xml:space="preserve">W przypadku Wykonawców wspólnie ubiegających się o udzielenie zamówienia, oświadczenia, o których mowa w </w:t>
      </w:r>
      <w:r w:rsidRPr="00D736E3">
        <w:rPr>
          <w:rFonts w:ascii="Arial" w:hAnsi="Arial" w:cs="Arial"/>
          <w:position w:val="2"/>
          <w:sz w:val="18"/>
          <w:szCs w:val="18"/>
        </w:rPr>
        <w:t>Rozdziale XIII ust. 1 SWZ, składa każdy</w:t>
      </w:r>
      <w:r w:rsidRPr="009A4A72">
        <w:rPr>
          <w:rFonts w:ascii="Arial" w:hAnsi="Arial" w:cs="Arial"/>
          <w:position w:val="2"/>
          <w:sz w:val="18"/>
          <w:szCs w:val="18"/>
        </w:rPr>
        <w:t xml:space="preserve"> z Wykonawców. Oświadczenia te potwierdzają brak podstaw wykluczenia oraz spełnianie warunków udziału w zakresie, w jakim każdy z Wykonawców wykazuje spełnianie warunków udziału w postępowaniu.</w:t>
      </w:r>
    </w:p>
    <w:p w:rsidR="009A4A72" w:rsidRPr="009A4A72" w:rsidRDefault="009A4A72" w:rsidP="00CA07B5">
      <w:pPr>
        <w:pStyle w:val="Tekstpodstawowywcity"/>
        <w:numPr>
          <w:ilvl w:val="0"/>
          <w:numId w:val="14"/>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 xml:space="preserve">Wykonawcy wspólnie ubiegający się o udzielenie zamówienia </w:t>
      </w:r>
      <w:r w:rsidRPr="003923AD">
        <w:rPr>
          <w:rFonts w:ascii="Arial" w:hAnsi="Arial" w:cs="Arial"/>
          <w:b/>
          <w:position w:val="2"/>
          <w:sz w:val="18"/>
          <w:szCs w:val="18"/>
        </w:rPr>
        <w:t>dołączają do oferty oświadczenie</w:t>
      </w:r>
      <w:r w:rsidRPr="009A4A72">
        <w:rPr>
          <w:rFonts w:ascii="Arial" w:hAnsi="Arial" w:cs="Arial"/>
          <w:position w:val="2"/>
          <w:sz w:val="18"/>
          <w:szCs w:val="18"/>
        </w:rPr>
        <w:t xml:space="preserve">, </w:t>
      </w:r>
      <w:r w:rsidRPr="003923AD">
        <w:rPr>
          <w:rFonts w:ascii="Arial" w:hAnsi="Arial" w:cs="Arial"/>
          <w:b/>
          <w:position w:val="2"/>
          <w:sz w:val="18"/>
          <w:szCs w:val="18"/>
        </w:rPr>
        <w:t>z którego wynika, które dostawy wykonają poszczególni wykonawcy</w:t>
      </w:r>
      <w:r w:rsidRPr="009A4A72">
        <w:rPr>
          <w:rFonts w:ascii="Arial" w:hAnsi="Arial" w:cs="Arial"/>
          <w:position w:val="2"/>
          <w:sz w:val="18"/>
          <w:szCs w:val="18"/>
        </w:rPr>
        <w:t>.</w:t>
      </w:r>
    </w:p>
    <w:p w:rsidR="009A4A72" w:rsidRPr="009A4A72" w:rsidRDefault="009A4A72" w:rsidP="00CA07B5">
      <w:pPr>
        <w:pStyle w:val="Tekstpodstawowywcity"/>
        <w:numPr>
          <w:ilvl w:val="0"/>
          <w:numId w:val="14"/>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Oświadczenia i dokumenty potwierdzające brak podstaw do wykluczenia z postępowania składa każdy z Wykonawców wspólnie ubiegających się o zamówienie.</w:t>
      </w:r>
    </w:p>
    <w:p w:rsidR="005B4771" w:rsidRPr="009553FD" w:rsidRDefault="005B4771" w:rsidP="009A4A72">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55713D" w:rsidRPr="003F5EC4" w:rsidRDefault="00FC2A52" w:rsidP="00FC2A52">
      <w:pPr>
        <w:spacing w:after="0" w:line="360" w:lineRule="auto"/>
        <w:jc w:val="both"/>
        <w:rPr>
          <w:rFonts w:ascii="Arial" w:hAnsi="Arial" w:cs="Arial"/>
          <w:b/>
          <w:sz w:val="18"/>
          <w:szCs w:val="18"/>
          <w:u w:val="single"/>
        </w:rPr>
      </w:pPr>
      <w:r w:rsidRPr="003F5EC4">
        <w:rPr>
          <w:rFonts w:ascii="Arial" w:hAnsi="Arial" w:cs="Arial"/>
          <w:b/>
          <w:sz w:val="18"/>
          <w:szCs w:val="18"/>
          <w:u w:val="single"/>
        </w:rPr>
        <w:t>XVI. INFORMACJA O PRZEDMIOTOWYCH ŚRODKACH DOWODOWYCH</w:t>
      </w:r>
    </w:p>
    <w:p w:rsidR="00A54ECE" w:rsidRPr="00A54ECE" w:rsidRDefault="00A54ECE" w:rsidP="00C96672">
      <w:pPr>
        <w:pStyle w:val="Tekstpodstawowywcity"/>
        <w:overflowPunct w:val="0"/>
        <w:autoSpaceDE w:val="0"/>
        <w:autoSpaceDN w:val="0"/>
        <w:adjustRightInd w:val="0"/>
        <w:spacing w:line="360" w:lineRule="auto"/>
        <w:jc w:val="both"/>
        <w:textAlignment w:val="baseline"/>
        <w:rPr>
          <w:rFonts w:ascii="Arial" w:hAnsi="Arial" w:cs="Arial"/>
          <w:position w:val="2"/>
          <w:sz w:val="18"/>
          <w:szCs w:val="18"/>
        </w:rPr>
      </w:pPr>
    </w:p>
    <w:p w:rsidR="00A54ECE" w:rsidRPr="00196DE2" w:rsidRDefault="00A54ECE" w:rsidP="00CA07B5">
      <w:pPr>
        <w:pStyle w:val="Tekstpodstawowywcity"/>
        <w:numPr>
          <w:ilvl w:val="0"/>
          <w:numId w:val="62"/>
        </w:numPr>
        <w:overflowPunct w:val="0"/>
        <w:autoSpaceDE w:val="0"/>
        <w:autoSpaceDN w:val="0"/>
        <w:adjustRightInd w:val="0"/>
        <w:spacing w:line="360" w:lineRule="auto"/>
        <w:jc w:val="both"/>
        <w:textAlignment w:val="baseline"/>
        <w:rPr>
          <w:rFonts w:ascii="Arial" w:hAnsi="Arial" w:cs="Arial"/>
          <w:position w:val="2"/>
          <w:sz w:val="18"/>
          <w:szCs w:val="18"/>
        </w:rPr>
      </w:pPr>
      <w:r w:rsidRPr="00196DE2">
        <w:rPr>
          <w:rFonts w:ascii="Arial" w:hAnsi="Arial" w:cs="Arial"/>
          <w:position w:val="2"/>
          <w:sz w:val="18"/>
          <w:szCs w:val="18"/>
        </w:rPr>
        <w:t>W celu potwierdzenia zgodności oferowanych dostaw z wymaganymi cechami opisanymi w SWZ i załącznikach do SWZ Zamawiający wymaga złożenia, wraz z ofertą:</w:t>
      </w:r>
    </w:p>
    <w:p w:rsidR="00CE298C" w:rsidRPr="0050763F" w:rsidRDefault="00CE298C" w:rsidP="00CA07B5">
      <w:pPr>
        <w:pStyle w:val="Tekstpodstawowywcity"/>
        <w:numPr>
          <w:ilvl w:val="0"/>
          <w:numId w:val="66"/>
        </w:numPr>
        <w:overflowPunct w:val="0"/>
        <w:autoSpaceDE w:val="0"/>
        <w:autoSpaceDN w:val="0"/>
        <w:adjustRightInd w:val="0"/>
        <w:spacing w:line="360" w:lineRule="auto"/>
        <w:jc w:val="both"/>
        <w:textAlignment w:val="baseline"/>
        <w:rPr>
          <w:rFonts w:ascii="Arial" w:hAnsi="Arial" w:cs="Arial"/>
          <w:position w:val="2"/>
          <w:sz w:val="18"/>
          <w:szCs w:val="18"/>
          <w:u w:val="single"/>
        </w:rPr>
      </w:pPr>
      <w:r w:rsidRPr="0050763F">
        <w:rPr>
          <w:rFonts w:ascii="Arial" w:hAnsi="Arial" w:cs="Arial"/>
          <w:position w:val="2"/>
          <w:sz w:val="18"/>
          <w:szCs w:val="18"/>
          <w:u w:val="single"/>
        </w:rPr>
        <w:t>ulotki metodyczno-techniczne oferowanych produktów (w języku polskim)</w:t>
      </w:r>
      <w:r w:rsidR="00627654" w:rsidRPr="0050763F">
        <w:rPr>
          <w:rFonts w:ascii="Arial" w:hAnsi="Arial" w:cs="Arial"/>
          <w:position w:val="2"/>
          <w:sz w:val="18"/>
          <w:szCs w:val="18"/>
          <w:u w:val="single"/>
        </w:rPr>
        <w:t>.</w:t>
      </w:r>
    </w:p>
    <w:p w:rsidR="00CE298C" w:rsidRPr="0018333D" w:rsidRDefault="00CE298C" w:rsidP="00CE298C">
      <w:pPr>
        <w:pStyle w:val="Tekstpodstawowywcity"/>
        <w:overflowPunct w:val="0"/>
        <w:autoSpaceDE w:val="0"/>
        <w:autoSpaceDN w:val="0"/>
        <w:adjustRightInd w:val="0"/>
        <w:spacing w:line="360" w:lineRule="auto"/>
        <w:jc w:val="both"/>
        <w:textAlignment w:val="baseline"/>
        <w:rPr>
          <w:rFonts w:ascii="Arial" w:hAnsi="Arial" w:cs="Arial"/>
          <w:position w:val="2"/>
          <w:sz w:val="18"/>
          <w:szCs w:val="18"/>
          <w:highlight w:val="yellow"/>
          <w:u w:val="single"/>
        </w:rPr>
      </w:pPr>
    </w:p>
    <w:p w:rsidR="00A54ECE" w:rsidRPr="00A54ECE" w:rsidRDefault="00A54ECE" w:rsidP="00CA07B5">
      <w:pPr>
        <w:pStyle w:val="Tekstpodstawowywcity"/>
        <w:numPr>
          <w:ilvl w:val="0"/>
          <w:numId w:val="62"/>
        </w:numPr>
        <w:overflowPunct w:val="0"/>
        <w:autoSpaceDE w:val="0"/>
        <w:autoSpaceDN w:val="0"/>
        <w:adjustRightInd w:val="0"/>
        <w:spacing w:line="360" w:lineRule="auto"/>
        <w:jc w:val="both"/>
        <w:textAlignment w:val="baseline"/>
        <w:rPr>
          <w:rFonts w:ascii="Arial" w:hAnsi="Arial" w:cs="Arial"/>
          <w:position w:val="2"/>
          <w:sz w:val="18"/>
          <w:szCs w:val="18"/>
        </w:rPr>
      </w:pPr>
      <w:r w:rsidRPr="00A54ECE">
        <w:rPr>
          <w:rFonts w:ascii="Arial" w:hAnsi="Arial" w:cs="Arial"/>
          <w:position w:val="2"/>
          <w:sz w:val="18"/>
          <w:szCs w:val="18"/>
        </w:rPr>
        <w:t>Zamawiający informuje, iż w przypadku niezłożenia wraz z ofertą przedmiotowych środków dowodowych lub w sytuacji w której złożone przedmiotowe środki dowodowe będą niekompletne, Zamawiający zgodnie z art. 107 ust. 2 ustawy wezwie do ich złożenia lub uzupełnienia w wyznaczonym terminie.</w:t>
      </w:r>
    </w:p>
    <w:p w:rsidR="00A54ECE" w:rsidRPr="00A54ECE" w:rsidRDefault="00A54ECE" w:rsidP="00CA07B5">
      <w:pPr>
        <w:pStyle w:val="Tekstpodstawowywcity"/>
        <w:numPr>
          <w:ilvl w:val="0"/>
          <w:numId w:val="62"/>
        </w:numPr>
        <w:overflowPunct w:val="0"/>
        <w:autoSpaceDE w:val="0"/>
        <w:autoSpaceDN w:val="0"/>
        <w:adjustRightInd w:val="0"/>
        <w:spacing w:line="360" w:lineRule="auto"/>
        <w:jc w:val="both"/>
        <w:textAlignment w:val="baseline"/>
        <w:rPr>
          <w:rFonts w:ascii="Arial" w:hAnsi="Arial" w:cs="Arial"/>
          <w:position w:val="2"/>
          <w:sz w:val="18"/>
          <w:szCs w:val="18"/>
        </w:rPr>
      </w:pPr>
      <w:r w:rsidRPr="00A54ECE">
        <w:rPr>
          <w:rFonts w:ascii="Arial" w:hAnsi="Arial" w:cs="Arial"/>
          <w:position w:val="2"/>
          <w:sz w:val="18"/>
          <w:szCs w:val="18"/>
        </w:rPr>
        <w:t>Procedury wezwania, o której mowa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A54ECE" w:rsidRPr="00A54ECE" w:rsidRDefault="00A54ECE" w:rsidP="00CA07B5">
      <w:pPr>
        <w:pStyle w:val="Tekstpodstawowywcity"/>
        <w:numPr>
          <w:ilvl w:val="0"/>
          <w:numId w:val="62"/>
        </w:numPr>
        <w:overflowPunct w:val="0"/>
        <w:autoSpaceDE w:val="0"/>
        <w:autoSpaceDN w:val="0"/>
        <w:adjustRightInd w:val="0"/>
        <w:spacing w:line="360" w:lineRule="auto"/>
        <w:jc w:val="both"/>
        <w:textAlignment w:val="baseline"/>
        <w:rPr>
          <w:rFonts w:ascii="Arial" w:hAnsi="Arial" w:cs="Arial"/>
          <w:position w:val="2"/>
          <w:sz w:val="18"/>
          <w:szCs w:val="18"/>
        </w:rPr>
      </w:pPr>
      <w:r w:rsidRPr="00A54ECE">
        <w:rPr>
          <w:rFonts w:ascii="Arial" w:hAnsi="Arial" w:cs="Arial"/>
          <w:position w:val="2"/>
          <w:sz w:val="18"/>
          <w:szCs w:val="18"/>
        </w:rPr>
        <w:t>Zamawiający może żądać od Wykonawców wyjaśnień dotyczących treści przedmiotowych środków dowodowych.</w:t>
      </w:r>
    </w:p>
    <w:p w:rsidR="00A54ECE" w:rsidRPr="00A54ECE" w:rsidRDefault="00A54ECE" w:rsidP="00CA07B5">
      <w:pPr>
        <w:pStyle w:val="Tekstpodstawowywcity"/>
        <w:numPr>
          <w:ilvl w:val="0"/>
          <w:numId w:val="62"/>
        </w:numPr>
        <w:overflowPunct w:val="0"/>
        <w:autoSpaceDE w:val="0"/>
        <w:autoSpaceDN w:val="0"/>
        <w:adjustRightInd w:val="0"/>
        <w:spacing w:line="360" w:lineRule="auto"/>
        <w:jc w:val="both"/>
        <w:textAlignment w:val="baseline"/>
        <w:rPr>
          <w:rFonts w:ascii="Arial" w:hAnsi="Arial" w:cs="Arial"/>
          <w:position w:val="2"/>
          <w:sz w:val="18"/>
          <w:szCs w:val="18"/>
        </w:rPr>
      </w:pPr>
      <w:r w:rsidRPr="00A54ECE">
        <w:rPr>
          <w:rFonts w:ascii="Arial" w:hAnsi="Arial" w:cs="Arial"/>
          <w:i/>
          <w:iCs/>
          <w:position w:val="2"/>
          <w:sz w:val="18"/>
          <w:szCs w:val="18"/>
        </w:rPr>
        <w:t>Jeśli wymagane przedmiotowe środki dowodowe zostały wystawione w formie papierowej, przekazuje się cyfrowe odwzorowanie tego dokumentu, opatrzone kwalifikowanym podpisem elektronicznym, podpisem zaufanym lub podpisem osobistym, poświadczającym zgodność cyfrowego odwzorowania z dokumentem postaci papierowej.</w:t>
      </w:r>
    </w:p>
    <w:p w:rsidR="002300F7" w:rsidRPr="001C23DD" w:rsidRDefault="002300F7" w:rsidP="002300F7">
      <w:pPr>
        <w:pStyle w:val="Tekstpodstawowywcity"/>
        <w:overflowPunct w:val="0"/>
        <w:autoSpaceDE w:val="0"/>
        <w:autoSpaceDN w:val="0"/>
        <w:adjustRightInd w:val="0"/>
        <w:spacing w:after="0" w:line="360" w:lineRule="auto"/>
        <w:jc w:val="both"/>
        <w:textAlignment w:val="baseline"/>
        <w:rPr>
          <w:rFonts w:ascii="Arial" w:hAnsi="Arial" w:cs="Arial"/>
          <w:b/>
          <w:position w:val="2"/>
          <w:sz w:val="18"/>
          <w:szCs w:val="18"/>
          <w:u w:val="single"/>
        </w:rPr>
      </w:pPr>
    </w:p>
    <w:p w:rsidR="001C23DD" w:rsidRDefault="001C23DD" w:rsidP="001C23DD">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1C23DD">
        <w:rPr>
          <w:rFonts w:ascii="Arial" w:hAnsi="Arial" w:cs="Arial"/>
          <w:b/>
          <w:position w:val="2"/>
          <w:sz w:val="18"/>
          <w:szCs w:val="18"/>
          <w:u w:val="single"/>
        </w:rPr>
        <w:t>XVI</w:t>
      </w:r>
      <w:r w:rsidR="00731F0E">
        <w:rPr>
          <w:rFonts w:ascii="Arial" w:hAnsi="Arial" w:cs="Arial"/>
          <w:b/>
          <w:position w:val="2"/>
          <w:sz w:val="18"/>
          <w:szCs w:val="18"/>
          <w:u w:val="single"/>
        </w:rPr>
        <w:t>I</w:t>
      </w:r>
      <w:r w:rsidRPr="001C23DD">
        <w:rPr>
          <w:rFonts w:ascii="Arial" w:hAnsi="Arial" w:cs="Arial"/>
          <w:b/>
          <w:position w:val="2"/>
          <w:sz w:val="18"/>
          <w:szCs w:val="18"/>
          <w:u w:val="single"/>
        </w:rPr>
        <w:t>. INFORMACJE O SPOSOBIE POROZUMIEWANIA SIĘ ZAMAWIAJĄCEGO Z WYKONAWCA</w:t>
      </w:r>
      <w:r w:rsidR="009728B5">
        <w:rPr>
          <w:rFonts w:ascii="Arial" w:hAnsi="Arial" w:cs="Arial"/>
          <w:b/>
          <w:position w:val="2"/>
          <w:sz w:val="18"/>
          <w:szCs w:val="18"/>
          <w:u w:val="single"/>
        </w:rPr>
        <w:t>MI ORAZ PRZEKAZYWANIA OŚWIADCZEŃ</w:t>
      </w:r>
      <w:r w:rsidRPr="001C23DD">
        <w:rPr>
          <w:rFonts w:ascii="Arial" w:hAnsi="Arial" w:cs="Arial"/>
          <w:b/>
          <w:position w:val="2"/>
          <w:sz w:val="18"/>
          <w:szCs w:val="18"/>
          <w:u w:val="single"/>
        </w:rPr>
        <w:t xml:space="preserve"> LUB DOKUMENTÓW</w:t>
      </w:r>
    </w:p>
    <w:p w:rsidR="001C23DD" w:rsidRPr="00C12A11" w:rsidRDefault="001C23DD" w:rsidP="00D736E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u w:val="single"/>
        </w:rPr>
      </w:pPr>
    </w:p>
    <w:p w:rsidR="001C23DD" w:rsidRPr="00C12A11" w:rsidRDefault="001C23DD" w:rsidP="00CA07B5">
      <w:pPr>
        <w:pStyle w:val="Tekstpodstawowywcity"/>
        <w:numPr>
          <w:ilvl w:val="0"/>
          <w:numId w:val="15"/>
        </w:numPr>
        <w:overflowPunct w:val="0"/>
        <w:autoSpaceDE w:val="0"/>
        <w:autoSpaceDN w:val="0"/>
        <w:adjustRightInd w:val="0"/>
        <w:jc w:val="both"/>
        <w:textAlignment w:val="baseline"/>
        <w:rPr>
          <w:rFonts w:ascii="Arial" w:hAnsi="Arial" w:cs="Arial"/>
          <w:position w:val="2"/>
          <w:sz w:val="18"/>
          <w:szCs w:val="18"/>
        </w:rPr>
      </w:pPr>
      <w:r w:rsidRPr="00C12A11">
        <w:rPr>
          <w:rFonts w:ascii="Arial" w:hAnsi="Arial" w:cs="Arial"/>
          <w:position w:val="2"/>
          <w:sz w:val="18"/>
          <w:szCs w:val="18"/>
        </w:rPr>
        <w:t xml:space="preserve">Osobą uprawnioną do kontaktu z Wykonawcami jest: </w:t>
      </w:r>
    </w:p>
    <w:p w:rsidR="001C23DD" w:rsidRPr="00C12A11" w:rsidRDefault="001C23DD"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t>W zakresie formalnym:</w:t>
      </w:r>
    </w:p>
    <w:p w:rsidR="001C23DD" w:rsidRPr="00C12A11" w:rsidRDefault="003F5EC4"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t xml:space="preserve">Iwona </w:t>
      </w:r>
      <w:proofErr w:type="spellStart"/>
      <w:r w:rsidRPr="00C12A11">
        <w:rPr>
          <w:rFonts w:ascii="Arial" w:hAnsi="Arial" w:cs="Arial"/>
          <w:position w:val="2"/>
          <w:sz w:val="18"/>
          <w:szCs w:val="18"/>
        </w:rPr>
        <w:t>Barańczuk</w:t>
      </w:r>
      <w:proofErr w:type="spellEnd"/>
      <w:r>
        <w:rPr>
          <w:rFonts w:ascii="Arial" w:hAnsi="Arial" w:cs="Arial"/>
          <w:position w:val="2"/>
          <w:sz w:val="18"/>
          <w:szCs w:val="18"/>
        </w:rPr>
        <w:t>, Anna Urbańczyk</w:t>
      </w:r>
      <w:r w:rsidR="001C23DD" w:rsidRPr="00C12A11">
        <w:rPr>
          <w:rFonts w:ascii="Arial" w:hAnsi="Arial" w:cs="Arial"/>
          <w:position w:val="2"/>
          <w:sz w:val="18"/>
          <w:szCs w:val="18"/>
        </w:rPr>
        <w:t xml:space="preserve">: </w:t>
      </w:r>
      <w:hyperlink r:id="rId16" w:history="1"/>
      <w:hyperlink r:id="rId17" w:history="1">
        <w:r w:rsidR="001C23DD" w:rsidRPr="00C12A11">
          <w:rPr>
            <w:rStyle w:val="Hipercze"/>
            <w:rFonts w:ascii="Arial" w:hAnsi="Arial" w:cs="Arial"/>
            <w:position w:val="2"/>
            <w:sz w:val="18"/>
            <w:szCs w:val="18"/>
          </w:rPr>
          <w:t>zamowienia@szpitalslubice.pl</w:t>
        </w:r>
      </w:hyperlink>
    </w:p>
    <w:p w:rsidR="00F83275" w:rsidRDefault="001C23DD" w:rsidP="00CA07B5">
      <w:pPr>
        <w:pStyle w:val="Tekstpodstawowywcity"/>
        <w:numPr>
          <w:ilvl w:val="0"/>
          <w:numId w:val="15"/>
        </w:numPr>
        <w:overflowPunct w:val="0"/>
        <w:autoSpaceDE w:val="0"/>
        <w:adjustRightInd w:val="0"/>
        <w:spacing w:line="360" w:lineRule="auto"/>
        <w:jc w:val="both"/>
        <w:rPr>
          <w:rFonts w:ascii="Arial" w:hAnsi="Arial" w:cs="Arial"/>
          <w:position w:val="2"/>
          <w:sz w:val="18"/>
          <w:szCs w:val="18"/>
        </w:rPr>
      </w:pPr>
      <w:r w:rsidRPr="00C12A11">
        <w:rPr>
          <w:rFonts w:ascii="Arial" w:hAnsi="Arial" w:cs="Arial"/>
          <w:position w:val="2"/>
          <w:sz w:val="18"/>
          <w:szCs w:val="18"/>
        </w:rPr>
        <w:lastRenderedPageBreak/>
        <w:t xml:space="preserve">Postępowanie prowadzone jest w języku polskim w formie elektronicznej za pośrednictwem </w:t>
      </w:r>
      <w:hyperlink r:id="rId18" w:history="1">
        <w:r w:rsidR="00C76B64" w:rsidRPr="00F068DB">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 xml:space="preserve">pod adresem: </w:t>
      </w:r>
      <w:hyperlink r:id="rId19" w:history="1">
        <w:r w:rsidRPr="00C12A11">
          <w:rPr>
            <w:rStyle w:val="Hipercze"/>
            <w:rFonts w:ascii="Arial" w:hAnsi="Arial" w:cs="Arial"/>
            <w:position w:val="2"/>
            <w:sz w:val="18"/>
            <w:szCs w:val="18"/>
          </w:rPr>
          <w:t>https://platformazakupowa.pl/pn/szpitalslubice</w:t>
        </w:r>
      </w:hyperlink>
      <w:r w:rsidRPr="00C12A11">
        <w:rPr>
          <w:rFonts w:ascii="Arial" w:hAnsi="Arial" w:cs="Arial"/>
          <w:position w:val="2"/>
          <w:sz w:val="18"/>
          <w:szCs w:val="18"/>
        </w:rPr>
        <w:t xml:space="preserve"> </w:t>
      </w:r>
    </w:p>
    <w:p w:rsidR="000870A0" w:rsidRPr="000870A0" w:rsidRDefault="00F83275" w:rsidP="00CA07B5">
      <w:pPr>
        <w:pStyle w:val="Tekstpodstawowywcity"/>
        <w:numPr>
          <w:ilvl w:val="0"/>
          <w:numId w:val="15"/>
        </w:numPr>
        <w:overflowPunct w:val="0"/>
        <w:autoSpaceDE w:val="0"/>
        <w:adjustRightInd w:val="0"/>
        <w:spacing w:line="360" w:lineRule="auto"/>
        <w:jc w:val="both"/>
        <w:rPr>
          <w:rFonts w:ascii="Arial" w:hAnsi="Arial" w:cs="Arial"/>
          <w:position w:val="2"/>
          <w:sz w:val="18"/>
          <w:szCs w:val="18"/>
        </w:rPr>
      </w:pPr>
      <w:r w:rsidRPr="000870A0">
        <w:rPr>
          <w:rFonts w:ascii="Arial" w:hAnsi="Arial" w:cs="Arial"/>
          <w:position w:val="2"/>
          <w:sz w:val="18"/>
          <w:szCs w:val="18"/>
        </w:rPr>
        <w:t xml:space="preserve">Wykonawca może zwrócić się do Zamawiającego z wnioskiem o wyjaśnienie treści SWZ, zgodnie z art. 284 ust. 1 ustawy </w:t>
      </w:r>
      <w:proofErr w:type="spellStart"/>
      <w:r w:rsidRPr="000870A0">
        <w:rPr>
          <w:rFonts w:ascii="Arial" w:hAnsi="Arial" w:cs="Arial"/>
          <w:position w:val="2"/>
          <w:sz w:val="18"/>
          <w:szCs w:val="18"/>
        </w:rPr>
        <w:t>Pzp</w:t>
      </w:r>
      <w:proofErr w:type="spellEnd"/>
      <w:r w:rsidRPr="000870A0">
        <w:rPr>
          <w:rFonts w:ascii="Arial" w:hAnsi="Arial" w:cs="Arial"/>
          <w:position w:val="2"/>
          <w:sz w:val="18"/>
          <w:szCs w:val="18"/>
        </w:rPr>
        <w:t>. Zamawiający jest obowiązany udzielić wyjaśnień niezwłocznie, jednak nie później niż, na 2 dni przed upływem terminu składania ofert, pod warunkiem, że wniosek o wyjaśnienie treści Specyfikacji Warunków Zamówienia wpłynął do Zamawiającego nie później niż na 4 dni przed upływem terminu składania ofert. Przedłużenie terminu składania ofert nie wpływa na bieg terminu składania wniosku o wyjaśnienie treści SWZ.</w:t>
      </w:r>
      <w:r w:rsidR="000870A0" w:rsidRPr="000870A0">
        <w:t xml:space="preserve"> </w:t>
      </w:r>
    </w:p>
    <w:p w:rsidR="000870A0" w:rsidRPr="000870A0" w:rsidRDefault="000870A0" w:rsidP="00CA07B5">
      <w:pPr>
        <w:pStyle w:val="Tekstpodstawowywcity"/>
        <w:numPr>
          <w:ilvl w:val="0"/>
          <w:numId w:val="15"/>
        </w:numPr>
        <w:overflowPunct w:val="0"/>
        <w:autoSpaceDE w:val="0"/>
        <w:adjustRightInd w:val="0"/>
        <w:spacing w:line="360" w:lineRule="auto"/>
        <w:jc w:val="both"/>
        <w:rPr>
          <w:rFonts w:ascii="Arial" w:hAnsi="Arial" w:cs="Arial"/>
          <w:position w:val="2"/>
          <w:sz w:val="18"/>
          <w:szCs w:val="18"/>
        </w:rPr>
      </w:pPr>
      <w:r w:rsidRPr="000870A0">
        <w:rPr>
          <w:rFonts w:ascii="Arial" w:hAnsi="Arial" w:cs="Arial"/>
          <w:position w:val="2"/>
          <w:sz w:val="18"/>
          <w:szCs w:val="18"/>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rsidR="001C23DD" w:rsidRPr="00C12A11" w:rsidRDefault="001C23DD" w:rsidP="00CA07B5">
      <w:pPr>
        <w:pStyle w:val="Tekstpodstawowywcity"/>
        <w:numPr>
          <w:ilvl w:val="0"/>
          <w:numId w:val="15"/>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0" w:history="1">
        <w:r w:rsidR="00C12A11" w:rsidRPr="00C12A11">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 xml:space="preserve">i formularza </w:t>
      </w:r>
      <w:r w:rsidRPr="00C12A11">
        <w:rPr>
          <w:rFonts w:ascii="Arial" w:hAnsi="Arial" w:cs="Arial"/>
          <w:b/>
          <w:position w:val="2"/>
          <w:sz w:val="18"/>
          <w:szCs w:val="18"/>
        </w:rPr>
        <w:t>„Wyślij wiadomość do zamawiającego”</w:t>
      </w:r>
      <w:r w:rsidRPr="00C12A11">
        <w:rPr>
          <w:rFonts w:ascii="Arial" w:hAnsi="Arial" w:cs="Arial"/>
          <w:position w:val="2"/>
          <w:sz w:val="18"/>
          <w:szCs w:val="18"/>
        </w:rPr>
        <w:t xml:space="preserve">. </w:t>
      </w:r>
    </w:p>
    <w:p w:rsidR="001C23DD" w:rsidRPr="00C12A11" w:rsidRDefault="001C23DD" w:rsidP="00D736E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C12A11">
        <w:rPr>
          <w:rFonts w:ascii="Arial" w:hAnsi="Arial" w:cs="Arial"/>
          <w:position w:val="2"/>
          <w:sz w:val="18"/>
          <w:szCs w:val="18"/>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1" w:history="1">
        <w:r w:rsidR="00B90699" w:rsidRPr="00884034">
          <w:rPr>
            <w:rStyle w:val="Hipercze"/>
            <w:rFonts w:ascii="Arial" w:hAnsi="Arial" w:cs="Arial"/>
            <w:position w:val="2"/>
            <w:sz w:val="18"/>
            <w:szCs w:val="18"/>
          </w:rPr>
          <w:t>zamowienia@szpitalslubice.pl</w:t>
        </w:r>
      </w:hyperlink>
      <w:r w:rsidRPr="00C12A11">
        <w:rPr>
          <w:rFonts w:ascii="Arial" w:hAnsi="Arial" w:cs="Arial"/>
          <w:position w:val="2"/>
          <w:sz w:val="18"/>
          <w:szCs w:val="18"/>
        </w:rPr>
        <w:t xml:space="preserve"> </w:t>
      </w:r>
    </w:p>
    <w:p w:rsidR="001C23DD" w:rsidRPr="00C12A11" w:rsidRDefault="001C23DD" w:rsidP="00CA07B5">
      <w:pPr>
        <w:pStyle w:val="Tekstpodstawowywcity"/>
        <w:numPr>
          <w:ilvl w:val="0"/>
          <w:numId w:val="15"/>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history="1">
        <w:r w:rsidR="00C12A11" w:rsidRPr="00C12A11">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do konkretnego wykonawcy.</w:t>
      </w:r>
    </w:p>
    <w:p w:rsidR="001C23DD" w:rsidRPr="00C12A11" w:rsidRDefault="001C23DD" w:rsidP="00CA07B5">
      <w:pPr>
        <w:pStyle w:val="Tekstpodstawowywcity"/>
        <w:numPr>
          <w:ilvl w:val="0"/>
          <w:numId w:val="15"/>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1C23DD" w:rsidRPr="00C12A11" w:rsidRDefault="001C23DD" w:rsidP="00CA07B5">
      <w:pPr>
        <w:pStyle w:val="Tekstpodstawowywcity"/>
        <w:numPr>
          <w:ilvl w:val="0"/>
          <w:numId w:val="15"/>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history="1">
        <w:r w:rsidR="00C12A11" w:rsidRPr="00C12A11">
          <w:rPr>
            <w:rStyle w:val="Hipercze"/>
            <w:rFonts w:ascii="Arial" w:hAnsi="Arial" w:cs="Arial"/>
            <w:position w:val="2"/>
            <w:sz w:val="18"/>
            <w:szCs w:val="18"/>
          </w:rPr>
          <w:t>platformazakupowa.pl</w:t>
        </w:r>
      </w:hyperlink>
      <w:r w:rsidRPr="00C12A11">
        <w:rPr>
          <w:rFonts w:ascii="Arial" w:hAnsi="Arial" w:cs="Arial"/>
          <w:position w:val="2"/>
          <w:sz w:val="18"/>
          <w:szCs w:val="18"/>
        </w:rPr>
        <w:t>, tj.:</w:t>
      </w:r>
    </w:p>
    <w:p w:rsidR="001C23DD" w:rsidRPr="00C12A11" w:rsidRDefault="001C23DD" w:rsidP="00CA07B5">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stały dostęp do sieci Internet o gwarantowanej przepustowości nie mniejszej niż 512 </w:t>
      </w:r>
      <w:proofErr w:type="spellStart"/>
      <w:r w:rsidRPr="00C12A11">
        <w:rPr>
          <w:rFonts w:ascii="Arial" w:hAnsi="Arial" w:cs="Arial"/>
          <w:position w:val="2"/>
          <w:sz w:val="18"/>
          <w:szCs w:val="18"/>
        </w:rPr>
        <w:t>kb</w:t>
      </w:r>
      <w:proofErr w:type="spellEnd"/>
      <w:r w:rsidRPr="00C12A11">
        <w:rPr>
          <w:rFonts w:ascii="Arial" w:hAnsi="Arial" w:cs="Arial"/>
          <w:position w:val="2"/>
          <w:sz w:val="18"/>
          <w:szCs w:val="18"/>
        </w:rPr>
        <w:t>/s,</w:t>
      </w:r>
    </w:p>
    <w:p w:rsidR="001C23DD" w:rsidRPr="00C12A11" w:rsidRDefault="001C23DD" w:rsidP="00CA07B5">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komputer klasy PC lub MAC o następującej konfiguracji: pamięć min. 2 GB Ram, procesor Intel IV 2 GHZ lub jego nowsza wersja, jeden z systemów operacyjnych - MS Windows 7, Mac Os x 10 4, Linux, lub ich nowsze wersje,</w:t>
      </w:r>
    </w:p>
    <w:p w:rsidR="001C23DD" w:rsidRPr="00C12A11" w:rsidRDefault="001C23DD" w:rsidP="00CA07B5">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zainstalowana dowolna przeglądarka internetowa, w przypadku Internet Explorer minimalnie wersja 10 0.,</w:t>
      </w:r>
    </w:p>
    <w:p w:rsidR="001C23DD" w:rsidRPr="00C12A11" w:rsidRDefault="001C23DD" w:rsidP="00CA07B5">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włączona obsługa JavaScript,</w:t>
      </w:r>
    </w:p>
    <w:p w:rsidR="001C23DD" w:rsidRPr="00C12A11" w:rsidRDefault="001C23DD" w:rsidP="00CA07B5">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lastRenderedPageBreak/>
        <w:t xml:space="preserve">zainstalowany program Adobe </w:t>
      </w:r>
      <w:proofErr w:type="spellStart"/>
      <w:r w:rsidRPr="00C12A11">
        <w:rPr>
          <w:rFonts w:ascii="Arial" w:hAnsi="Arial" w:cs="Arial"/>
          <w:position w:val="2"/>
          <w:sz w:val="18"/>
          <w:szCs w:val="18"/>
        </w:rPr>
        <w:t>Acrobat</w:t>
      </w:r>
      <w:proofErr w:type="spellEnd"/>
      <w:r w:rsidRPr="00C12A11">
        <w:rPr>
          <w:rFonts w:ascii="Arial" w:hAnsi="Arial" w:cs="Arial"/>
          <w:position w:val="2"/>
          <w:sz w:val="18"/>
          <w:szCs w:val="18"/>
        </w:rPr>
        <w:t xml:space="preserve"> Reader lub inny obsługujący format plików .pdf,</w:t>
      </w:r>
    </w:p>
    <w:p w:rsidR="001C23DD" w:rsidRPr="00C12A11" w:rsidRDefault="001C23DD" w:rsidP="00CA07B5">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Platformazakupowa.pl działa według standardu przyjętego w komunikacji sieciowej - kodowanie UTF8,</w:t>
      </w:r>
    </w:p>
    <w:p w:rsidR="001C23DD" w:rsidRPr="00C12A11" w:rsidRDefault="001C23DD" w:rsidP="00CA07B5">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Oznaczenie czasu odbioru danych przez platformę zakupową stanowi datę oraz dokładny czas (</w:t>
      </w:r>
      <w:proofErr w:type="spellStart"/>
      <w:r w:rsidRPr="00C12A11">
        <w:rPr>
          <w:rFonts w:ascii="Arial" w:hAnsi="Arial" w:cs="Arial"/>
          <w:position w:val="2"/>
          <w:sz w:val="18"/>
          <w:szCs w:val="18"/>
        </w:rPr>
        <w:t>hh:mm:ss</w:t>
      </w:r>
      <w:proofErr w:type="spellEnd"/>
      <w:r w:rsidRPr="00C12A11">
        <w:rPr>
          <w:rFonts w:ascii="Arial" w:hAnsi="Arial" w:cs="Arial"/>
          <w:position w:val="2"/>
          <w:sz w:val="18"/>
          <w:szCs w:val="18"/>
        </w:rPr>
        <w:t>) generowany wg. czasu lokalnego serwera synchronizowanego z zegarem Głównego Urzędu Miar.</w:t>
      </w:r>
    </w:p>
    <w:p w:rsidR="001C23DD" w:rsidRPr="00C12A11" w:rsidRDefault="001C23DD" w:rsidP="00CA07B5">
      <w:pPr>
        <w:pStyle w:val="Tekstpodstawowywcity"/>
        <w:numPr>
          <w:ilvl w:val="0"/>
          <w:numId w:val="15"/>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Wykonawca, przystępując do niniejszego postępowania o udzielenie zamówienia publicznego:</w:t>
      </w:r>
    </w:p>
    <w:p w:rsidR="00C12A11" w:rsidRPr="00C12A11" w:rsidRDefault="001C23DD" w:rsidP="00CA07B5">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akceptuje warunki korzystania z </w:t>
      </w:r>
      <w:hyperlink r:id="rId24" w:history="1">
        <w:r w:rsidR="00C12A11" w:rsidRPr="00C12A11">
          <w:rPr>
            <w:rStyle w:val="Hipercze"/>
            <w:rFonts w:ascii="Arial" w:hAnsi="Arial" w:cs="Arial"/>
            <w:position w:val="2"/>
            <w:sz w:val="18"/>
            <w:szCs w:val="18"/>
          </w:rPr>
          <w:t>platformazakupowa.pl</w:t>
        </w:r>
      </w:hyperlink>
      <w:r w:rsidRPr="00C12A11">
        <w:rPr>
          <w:rFonts w:ascii="Arial" w:hAnsi="Arial" w:cs="Arial"/>
          <w:position w:val="2"/>
          <w:sz w:val="18"/>
          <w:szCs w:val="18"/>
        </w:rPr>
        <w:t xml:space="preserve"> określone w Regulaminie zamieszczonym na stronie internetowej pod linkiem  w zakładce „Regulamin" oraz uznaje go za wiążący,</w:t>
      </w:r>
    </w:p>
    <w:p w:rsidR="001C23DD" w:rsidRPr="00C12A11" w:rsidRDefault="001C23DD" w:rsidP="00CA07B5">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zapoznał i stosuje się do Instrukcji składania ofert/wniosków dostępnej </w:t>
      </w:r>
      <w:hyperlink r:id="rId25" w:history="1">
        <w:r w:rsidR="00C12A11" w:rsidRPr="00C12A11">
          <w:rPr>
            <w:rStyle w:val="Hipercze"/>
            <w:rFonts w:ascii="Arial" w:hAnsi="Arial" w:cs="Arial"/>
            <w:position w:val="2"/>
            <w:sz w:val="18"/>
            <w:szCs w:val="18"/>
          </w:rPr>
          <w:t>pod linkiem</w:t>
        </w:r>
      </w:hyperlink>
      <w:r w:rsidR="00C12A11" w:rsidRPr="00C12A11">
        <w:rPr>
          <w:rFonts w:ascii="Arial" w:hAnsi="Arial" w:cs="Arial"/>
          <w:position w:val="2"/>
          <w:sz w:val="18"/>
          <w:szCs w:val="18"/>
        </w:rPr>
        <w:t>.</w:t>
      </w:r>
    </w:p>
    <w:p w:rsidR="001C23DD" w:rsidRPr="00C12A11" w:rsidRDefault="001C23DD" w:rsidP="00CA07B5">
      <w:pPr>
        <w:pStyle w:val="Tekstpodstawowywcity"/>
        <w:numPr>
          <w:ilvl w:val="0"/>
          <w:numId w:val="15"/>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b/>
          <w:position w:val="2"/>
          <w:sz w:val="18"/>
          <w:szCs w:val="18"/>
        </w:rPr>
        <w:t>Zamawiający nie ponosi odpowiedzialności za złożenie oferty w sposób niezgodny z Instrukcją korzystania z</w:t>
      </w:r>
      <w:r w:rsidRPr="00C12A11">
        <w:rPr>
          <w:rFonts w:ascii="Arial" w:hAnsi="Arial" w:cs="Arial"/>
          <w:position w:val="2"/>
          <w:sz w:val="18"/>
          <w:szCs w:val="18"/>
        </w:rPr>
        <w:t xml:space="preserve"> </w:t>
      </w:r>
      <w:hyperlink r:id="rId26" w:history="1">
        <w:r w:rsidR="00C12A11" w:rsidRPr="00C12A11">
          <w:rPr>
            <w:rStyle w:val="Hipercze"/>
            <w:rFonts w:ascii="Arial" w:hAnsi="Arial" w:cs="Arial"/>
            <w:b/>
            <w:bCs/>
            <w:position w:val="2"/>
            <w:sz w:val="18"/>
            <w:szCs w:val="18"/>
          </w:rPr>
          <w:t>platformazakupowa.pl</w:t>
        </w:r>
      </w:hyperlink>
      <w:r w:rsidRPr="00C12A11">
        <w:rPr>
          <w:rFonts w:ascii="Arial" w:hAnsi="Arial" w:cs="Arial"/>
          <w:position w:val="2"/>
          <w:sz w:val="18"/>
          <w:szCs w:val="18"/>
        </w:rPr>
        <w:t xml:space="preserve">, w szczególności za sytuację, gdy zamawiający zapozna się z treścią oferty przed upływem terminu składania ofert (np. złożenie oferty w zakładce „Wyślij wiadomość do zamawiającego”). </w:t>
      </w:r>
    </w:p>
    <w:p w:rsidR="001C23DD" w:rsidRPr="00C12A11" w:rsidRDefault="001C23DD" w:rsidP="00CA07B5">
      <w:pPr>
        <w:pStyle w:val="Tekstpodstawowywcity"/>
        <w:numPr>
          <w:ilvl w:val="0"/>
          <w:numId w:val="15"/>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Taka oferta zostanie uznana przez Zamawiającego za ofertę handlową i nie będzie brana pod uwagę w przedmiotowym postępowaniu ponieważ nie został spełniony obowiązek narzucony w art. 221 Ustawy Prawo Zamówień Publicznych.</w:t>
      </w:r>
    </w:p>
    <w:p w:rsidR="005B4771" w:rsidRPr="00C12A11" w:rsidRDefault="001C23DD" w:rsidP="00CA07B5">
      <w:pPr>
        <w:pStyle w:val="Tekstpodstawowywcity"/>
        <w:numPr>
          <w:ilvl w:val="0"/>
          <w:numId w:val="15"/>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informuje, że instrukcje korzystania z platformazakupowa.pl dotyczące w szczególności logowania, składania wniosków o wyjaśnienie treści SWZ, składania ofert oraz innych czynności podejmowanych w niniejszym postępowaniu przy użyciu </w:t>
      </w:r>
      <w:r w:rsidRPr="00C12A11">
        <w:rPr>
          <w:rFonts w:ascii="Arial" w:hAnsi="Arial" w:cs="Arial"/>
          <w:b/>
          <w:position w:val="2"/>
          <w:sz w:val="18"/>
          <w:szCs w:val="18"/>
        </w:rPr>
        <w:t>platformazakupowa.pl</w:t>
      </w:r>
      <w:r w:rsidR="00C12A11">
        <w:rPr>
          <w:rFonts w:ascii="Arial" w:hAnsi="Arial" w:cs="Arial"/>
          <w:position w:val="2"/>
          <w:sz w:val="18"/>
          <w:szCs w:val="18"/>
        </w:rPr>
        <w:t xml:space="preserve">  </w:t>
      </w:r>
      <w:r w:rsidRPr="00C12A11">
        <w:rPr>
          <w:rFonts w:ascii="Arial" w:hAnsi="Arial" w:cs="Arial"/>
          <w:position w:val="2"/>
          <w:sz w:val="18"/>
          <w:szCs w:val="18"/>
        </w:rPr>
        <w:t xml:space="preserve">znajdują się w zakładce „Instrukcje dla Wykonawców" na stronie internetowej pod adresem: </w:t>
      </w:r>
      <w:hyperlink r:id="rId27" w:history="1">
        <w:r w:rsidR="00C12A11" w:rsidRPr="00B1308D">
          <w:rPr>
            <w:rStyle w:val="Hipercze"/>
            <w:rFonts w:ascii="Arial" w:hAnsi="Arial" w:cs="Arial"/>
            <w:position w:val="2"/>
            <w:sz w:val="18"/>
            <w:szCs w:val="18"/>
          </w:rPr>
          <w:t>https://platformazakupowa.pl/strona/45-instrukcje</w:t>
        </w:r>
      </w:hyperlink>
      <w:r w:rsidR="00C12A11">
        <w:rPr>
          <w:rFonts w:ascii="Arial" w:hAnsi="Arial" w:cs="Arial"/>
          <w:position w:val="2"/>
          <w:sz w:val="18"/>
          <w:szCs w:val="18"/>
        </w:rPr>
        <w:t xml:space="preserve"> </w:t>
      </w:r>
    </w:p>
    <w:p w:rsidR="00125BBB" w:rsidRDefault="00125BBB"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195E86" w:rsidRDefault="003273B4" w:rsidP="00195E86">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Pr>
          <w:rFonts w:ascii="Arial" w:hAnsi="Arial" w:cs="Arial"/>
          <w:b/>
          <w:position w:val="2"/>
          <w:sz w:val="18"/>
          <w:szCs w:val="18"/>
          <w:u w:val="single"/>
        </w:rPr>
        <w:t>X</w:t>
      </w:r>
      <w:r w:rsidR="00195E86" w:rsidRPr="00195E86">
        <w:rPr>
          <w:rFonts w:ascii="Arial" w:hAnsi="Arial" w:cs="Arial"/>
          <w:b/>
          <w:position w:val="2"/>
          <w:sz w:val="18"/>
          <w:szCs w:val="18"/>
          <w:u w:val="single"/>
        </w:rPr>
        <w:t>V</w:t>
      </w:r>
      <w:r>
        <w:rPr>
          <w:rFonts w:ascii="Arial" w:hAnsi="Arial" w:cs="Arial"/>
          <w:b/>
          <w:position w:val="2"/>
          <w:sz w:val="18"/>
          <w:szCs w:val="18"/>
          <w:u w:val="single"/>
        </w:rPr>
        <w:t>I</w:t>
      </w:r>
      <w:r w:rsidR="00731F0E">
        <w:rPr>
          <w:rFonts w:ascii="Arial" w:hAnsi="Arial" w:cs="Arial"/>
          <w:b/>
          <w:position w:val="2"/>
          <w:sz w:val="18"/>
          <w:szCs w:val="18"/>
          <w:u w:val="single"/>
        </w:rPr>
        <w:t>I</w:t>
      </w:r>
      <w:r>
        <w:rPr>
          <w:rFonts w:ascii="Arial" w:hAnsi="Arial" w:cs="Arial"/>
          <w:b/>
          <w:position w:val="2"/>
          <w:sz w:val="18"/>
          <w:szCs w:val="18"/>
          <w:u w:val="single"/>
        </w:rPr>
        <w:t>I</w:t>
      </w:r>
      <w:r w:rsidR="00195E86" w:rsidRPr="00195E86">
        <w:rPr>
          <w:rFonts w:ascii="Arial" w:hAnsi="Arial" w:cs="Arial"/>
          <w:b/>
          <w:position w:val="2"/>
          <w:sz w:val="18"/>
          <w:szCs w:val="18"/>
          <w:u w:val="single"/>
        </w:rPr>
        <w:t>. OPIS SPOSOBU PRZYGOTOWANIA OFERT ORAZ DOKUMENTÓW WYMAGANYCH PRZEZ ZAMAWIAJĄCEGO W SWZ</w:t>
      </w:r>
    </w:p>
    <w:p w:rsidR="00195E86" w:rsidRPr="00195E86" w:rsidRDefault="00195E86" w:rsidP="00195E86">
      <w:pPr>
        <w:pStyle w:val="Tekstpodstawowywcity"/>
        <w:overflowPunct w:val="0"/>
        <w:autoSpaceDE w:val="0"/>
        <w:autoSpaceDN w:val="0"/>
        <w:adjustRightInd w:val="0"/>
        <w:spacing w:after="0" w:line="360" w:lineRule="auto"/>
        <w:ind w:left="0"/>
        <w:jc w:val="both"/>
        <w:textAlignment w:val="baseline"/>
        <w:rPr>
          <w:rFonts w:ascii="Arial" w:hAnsi="Arial" w:cs="Arial"/>
          <w:b/>
          <w:bCs/>
          <w:position w:val="2"/>
          <w:sz w:val="18"/>
          <w:szCs w:val="18"/>
          <w:u w:val="single"/>
        </w:rPr>
      </w:pPr>
    </w:p>
    <w:p w:rsidR="00195E86" w:rsidRPr="00195E86" w:rsidRDefault="0089760E" w:rsidP="00CA07B5">
      <w:pPr>
        <w:pStyle w:val="Tekstpodstawowywcity"/>
        <w:numPr>
          <w:ilvl w:val="0"/>
          <w:numId w:val="18"/>
        </w:numPr>
        <w:overflowPunct w:val="0"/>
        <w:autoSpaceDE w:val="0"/>
        <w:autoSpaceDN w:val="0"/>
        <w:adjustRightInd w:val="0"/>
        <w:spacing w:line="360" w:lineRule="auto"/>
        <w:jc w:val="both"/>
        <w:rPr>
          <w:rFonts w:ascii="Arial" w:hAnsi="Arial" w:cs="Arial"/>
          <w:position w:val="2"/>
          <w:sz w:val="18"/>
          <w:szCs w:val="18"/>
        </w:rPr>
      </w:pPr>
      <w:r>
        <w:rPr>
          <w:rFonts w:ascii="Arial" w:hAnsi="Arial" w:cs="Arial"/>
          <w:position w:val="2"/>
          <w:sz w:val="18"/>
          <w:szCs w:val="18"/>
        </w:rPr>
        <w:t xml:space="preserve">Oferta wraz z załącznikami </w:t>
      </w:r>
      <w:r w:rsidR="00195E86" w:rsidRPr="00195E86">
        <w:rPr>
          <w:rFonts w:ascii="Arial" w:hAnsi="Arial" w:cs="Arial"/>
          <w:position w:val="2"/>
          <w:sz w:val="18"/>
          <w:szCs w:val="18"/>
        </w:rPr>
        <w:t xml:space="preserve">oraz przedmiotowe środki dowodowe (jeżeli były wymagane) składane elektronicznie muszą zostać podpisane </w:t>
      </w:r>
      <w:r w:rsidR="00195E86" w:rsidRPr="00195E86">
        <w:rPr>
          <w:rFonts w:ascii="Arial" w:hAnsi="Arial" w:cs="Arial"/>
          <w:b/>
          <w:bCs/>
          <w:position w:val="2"/>
          <w:sz w:val="18"/>
          <w:szCs w:val="18"/>
        </w:rPr>
        <w:t>elektronicznym kwalifikowanym podpisem</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podpisem zaufanym</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podpisem osobistym</w:t>
      </w:r>
      <w:r w:rsidR="00195E86" w:rsidRPr="00195E86">
        <w:rPr>
          <w:rFonts w:ascii="Arial" w:hAnsi="Arial" w:cs="Arial"/>
          <w:position w:val="2"/>
          <w:sz w:val="18"/>
          <w:szCs w:val="18"/>
        </w:rPr>
        <w:t xml:space="preserve">. W procesie składania oferty, </w:t>
      </w:r>
      <w:r>
        <w:rPr>
          <w:rFonts w:ascii="Arial" w:hAnsi="Arial" w:cs="Arial"/>
          <w:position w:val="2"/>
          <w:sz w:val="18"/>
          <w:szCs w:val="18"/>
        </w:rPr>
        <w:t>załączników</w:t>
      </w:r>
      <w:r w:rsidR="00195E86" w:rsidRPr="00195E86">
        <w:rPr>
          <w:rFonts w:ascii="Arial" w:hAnsi="Arial" w:cs="Arial"/>
          <w:position w:val="2"/>
          <w:sz w:val="18"/>
          <w:szCs w:val="18"/>
        </w:rPr>
        <w:t xml:space="preserve"> w tym przedmiotowych środków dowodowych na platformie, </w:t>
      </w:r>
      <w:r w:rsidR="00195E86" w:rsidRPr="00195E86">
        <w:rPr>
          <w:rFonts w:ascii="Arial" w:hAnsi="Arial" w:cs="Arial"/>
          <w:b/>
          <w:bCs/>
          <w:position w:val="2"/>
          <w:sz w:val="18"/>
          <w:szCs w:val="18"/>
        </w:rPr>
        <w:t>kwalifikowany podpis elektroniczny</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 zaufany</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 osobisty</w:t>
      </w:r>
      <w:r w:rsidR="00195E86" w:rsidRPr="00195E86">
        <w:rPr>
          <w:rFonts w:ascii="Arial" w:hAnsi="Arial" w:cs="Arial"/>
          <w:position w:val="2"/>
          <w:sz w:val="18"/>
          <w:szCs w:val="18"/>
        </w:rPr>
        <w:t xml:space="preserve"> Wykonawca składa bezpośrednio na dokumencie, który następnie przesyła do systemu.</w:t>
      </w:r>
    </w:p>
    <w:p w:rsidR="00195E86" w:rsidRPr="00195E86" w:rsidRDefault="00195E86" w:rsidP="00CA07B5">
      <w:pPr>
        <w:pStyle w:val="Tekstpodstawowywcity"/>
        <w:numPr>
          <w:ilvl w:val="0"/>
          <w:numId w:val="18"/>
        </w:numPr>
        <w:overflowPunct w:val="0"/>
        <w:autoSpaceDE w:val="0"/>
        <w:autoSpaceDN w:val="0"/>
        <w:adjustRightInd w:val="0"/>
        <w:spacing w:line="360" w:lineRule="auto"/>
        <w:jc w:val="both"/>
        <w:rPr>
          <w:rFonts w:ascii="Arial" w:hAnsi="Arial" w:cs="Arial"/>
          <w:b/>
          <w:bCs/>
          <w:position w:val="2"/>
          <w:sz w:val="18"/>
          <w:szCs w:val="18"/>
        </w:rPr>
      </w:pPr>
      <w:r w:rsidRPr="00195E86">
        <w:rPr>
          <w:rFonts w:ascii="Arial" w:hAnsi="Arial" w:cs="Arial"/>
          <w:position w:val="2"/>
          <w:sz w:val="18"/>
          <w:szCs w:val="18"/>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195E86">
        <w:rPr>
          <w:rFonts w:ascii="Arial" w:hAnsi="Arial" w:cs="Arial"/>
          <w:b/>
          <w:bCs/>
          <w:position w:val="2"/>
          <w:sz w:val="18"/>
          <w:szCs w:val="18"/>
        </w:rPr>
        <w:t>kwalifikowanym podpisem elektronicznym</w:t>
      </w:r>
      <w:r w:rsidRPr="00195E86">
        <w:rPr>
          <w:rFonts w:ascii="Arial" w:hAnsi="Arial" w:cs="Arial"/>
          <w:position w:val="2"/>
          <w:sz w:val="18"/>
          <w:szCs w:val="18"/>
        </w:rPr>
        <w:t xml:space="preserve"> lub </w:t>
      </w:r>
      <w:r w:rsidRPr="00195E86">
        <w:rPr>
          <w:rFonts w:ascii="Arial" w:hAnsi="Arial" w:cs="Arial"/>
          <w:b/>
          <w:bCs/>
          <w:position w:val="2"/>
          <w:sz w:val="18"/>
          <w:szCs w:val="18"/>
        </w:rPr>
        <w:t>podpisem zaufanym</w:t>
      </w:r>
      <w:r w:rsidRPr="00195E86">
        <w:rPr>
          <w:rFonts w:ascii="Arial" w:hAnsi="Arial" w:cs="Arial"/>
          <w:position w:val="2"/>
          <w:sz w:val="18"/>
          <w:szCs w:val="18"/>
        </w:rPr>
        <w:t xml:space="preserve"> lub </w:t>
      </w:r>
      <w:r w:rsidRPr="00195E86">
        <w:rPr>
          <w:rFonts w:ascii="Arial" w:hAnsi="Arial" w:cs="Arial"/>
          <w:b/>
          <w:bCs/>
          <w:position w:val="2"/>
          <w:sz w:val="18"/>
          <w:szCs w:val="18"/>
        </w:rPr>
        <w:t>podpisem osobistym</w:t>
      </w:r>
      <w:r w:rsidRPr="00195E86">
        <w:rPr>
          <w:rFonts w:ascii="Arial" w:hAnsi="Arial" w:cs="Arial"/>
          <w:position w:val="2"/>
          <w:sz w:val="18"/>
          <w:szCs w:val="18"/>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3273B4" w:rsidRDefault="00195E86" w:rsidP="00CA07B5">
      <w:pPr>
        <w:pStyle w:val="Tekstpodstawowywcity"/>
        <w:numPr>
          <w:ilvl w:val="0"/>
          <w:numId w:val="18"/>
        </w:numPr>
        <w:overflowPunct w:val="0"/>
        <w:autoSpaceDE w:val="0"/>
        <w:autoSpaceDN w:val="0"/>
        <w:adjustRightInd w:val="0"/>
        <w:spacing w:line="360" w:lineRule="auto"/>
        <w:jc w:val="both"/>
        <w:rPr>
          <w:rFonts w:ascii="Arial" w:hAnsi="Arial" w:cs="Arial"/>
          <w:position w:val="2"/>
          <w:sz w:val="18"/>
          <w:szCs w:val="18"/>
        </w:rPr>
      </w:pPr>
      <w:r w:rsidRPr="00195E86">
        <w:rPr>
          <w:rFonts w:ascii="Arial" w:hAnsi="Arial" w:cs="Arial"/>
          <w:position w:val="2"/>
          <w:sz w:val="18"/>
          <w:szCs w:val="18"/>
        </w:rPr>
        <w:t>Oferta powinna być:</w:t>
      </w:r>
    </w:p>
    <w:p w:rsidR="003273B4" w:rsidRDefault="00195E86" w:rsidP="00CA07B5">
      <w:pPr>
        <w:pStyle w:val="Tekstpodstawowywcity"/>
        <w:numPr>
          <w:ilvl w:val="0"/>
          <w:numId w:val="19"/>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sporządzona na podstawie załączników niniejszej SWZ w języku polskim,</w:t>
      </w:r>
    </w:p>
    <w:p w:rsidR="003273B4" w:rsidRDefault="00195E86" w:rsidP="00CA07B5">
      <w:pPr>
        <w:pStyle w:val="Tekstpodstawowywcity"/>
        <w:numPr>
          <w:ilvl w:val="0"/>
          <w:numId w:val="19"/>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lastRenderedPageBreak/>
        <w:t xml:space="preserve">złożona przy użyciu środków komunikacji elektronicznej tzn. za pośrednictwem </w:t>
      </w:r>
      <w:hyperlink r:id="rId28" w:history="1">
        <w:r w:rsidRPr="003273B4">
          <w:rPr>
            <w:rStyle w:val="Hipercze"/>
            <w:rFonts w:ascii="Arial" w:hAnsi="Arial" w:cs="Arial"/>
            <w:position w:val="2"/>
            <w:sz w:val="18"/>
            <w:szCs w:val="18"/>
          </w:rPr>
          <w:t>platformazakupowa.pl</w:t>
        </w:r>
      </w:hyperlink>
      <w:r w:rsidRPr="003273B4">
        <w:rPr>
          <w:rFonts w:ascii="Arial" w:hAnsi="Arial" w:cs="Arial"/>
          <w:position w:val="2"/>
          <w:sz w:val="18"/>
          <w:szCs w:val="18"/>
        </w:rPr>
        <w:t>,</w:t>
      </w:r>
    </w:p>
    <w:p w:rsidR="003273B4" w:rsidRPr="003273B4" w:rsidRDefault="00195E86" w:rsidP="00CA07B5">
      <w:pPr>
        <w:pStyle w:val="Tekstpodstawowywcity"/>
        <w:numPr>
          <w:ilvl w:val="0"/>
          <w:numId w:val="19"/>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podpisana </w:t>
      </w:r>
      <w:hyperlink r:id="rId29" w:history="1">
        <w:r w:rsidRPr="003273B4">
          <w:rPr>
            <w:rStyle w:val="Hipercze"/>
            <w:rFonts w:ascii="Arial" w:hAnsi="Arial" w:cs="Arial"/>
            <w:b/>
            <w:bCs/>
            <w:position w:val="2"/>
            <w:sz w:val="18"/>
            <w:szCs w:val="18"/>
          </w:rPr>
          <w:t>kwalifikowanym podpisem elektronicznym</w:t>
        </w:r>
      </w:hyperlink>
      <w:r w:rsidRPr="003273B4">
        <w:rPr>
          <w:rFonts w:ascii="Arial" w:hAnsi="Arial" w:cs="Arial"/>
          <w:position w:val="2"/>
          <w:sz w:val="18"/>
          <w:szCs w:val="18"/>
        </w:rPr>
        <w:t xml:space="preserve"> lub </w:t>
      </w:r>
      <w:hyperlink r:id="rId30" w:history="1">
        <w:r w:rsidRPr="003273B4">
          <w:rPr>
            <w:rStyle w:val="Hipercze"/>
            <w:rFonts w:ascii="Arial" w:hAnsi="Arial" w:cs="Arial"/>
            <w:b/>
            <w:bCs/>
            <w:position w:val="2"/>
            <w:sz w:val="18"/>
            <w:szCs w:val="18"/>
          </w:rPr>
          <w:t>podpisem zaufanym</w:t>
        </w:r>
      </w:hyperlink>
      <w:r w:rsidRPr="003273B4">
        <w:rPr>
          <w:rFonts w:ascii="Arial" w:hAnsi="Arial" w:cs="Arial"/>
          <w:position w:val="2"/>
          <w:sz w:val="18"/>
          <w:szCs w:val="18"/>
        </w:rPr>
        <w:t xml:space="preserve"> lub </w:t>
      </w:r>
      <w:hyperlink r:id="rId31" w:history="1">
        <w:r w:rsidRPr="003273B4">
          <w:rPr>
            <w:rStyle w:val="Hipercze"/>
            <w:rFonts w:ascii="Arial" w:hAnsi="Arial" w:cs="Arial"/>
            <w:b/>
            <w:bCs/>
            <w:position w:val="2"/>
            <w:sz w:val="18"/>
            <w:szCs w:val="18"/>
          </w:rPr>
          <w:t>podpisem osobistym</w:t>
        </w:r>
      </w:hyperlink>
      <w:r w:rsidRPr="003273B4">
        <w:rPr>
          <w:rFonts w:ascii="Arial" w:hAnsi="Arial" w:cs="Arial"/>
          <w:position w:val="2"/>
          <w:sz w:val="18"/>
          <w:szCs w:val="18"/>
        </w:rPr>
        <w:t xml:space="preserve"> przez osobę/osoby upoważnioną/upoważnione.</w:t>
      </w:r>
    </w:p>
    <w:p w:rsidR="003273B4" w:rsidRDefault="00195E86" w:rsidP="00CA07B5">
      <w:pPr>
        <w:pStyle w:val="Tekstpodstawowywcity"/>
        <w:numPr>
          <w:ilvl w:val="0"/>
          <w:numId w:val="18"/>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Podpisy kwalifikowane wykorzystywane przez Wykonawców do podpisywania wszelkich plików muszą spełniać </w:t>
      </w:r>
      <w:r w:rsidR="00450A04">
        <w:rPr>
          <w:rFonts w:ascii="Arial" w:hAnsi="Arial" w:cs="Arial"/>
          <w:position w:val="2"/>
          <w:sz w:val="18"/>
          <w:szCs w:val="18"/>
        </w:rPr>
        <w:t xml:space="preserve">wymogi określone w: </w:t>
      </w:r>
      <w:r w:rsidRPr="003273B4">
        <w:rPr>
          <w:rFonts w:ascii="Arial" w:hAnsi="Arial" w:cs="Arial"/>
          <w:position w:val="2"/>
          <w:sz w:val="18"/>
          <w:szCs w:val="18"/>
        </w:rPr>
        <w:t>“Rozporządzenie Parlamentu Europejskiego i Rady w sprawie identyfikacji elektronicznej i usług zaufania w odniesieniu do transakcji elektronicznych na rynku wewnętrznym (</w:t>
      </w:r>
      <w:proofErr w:type="spellStart"/>
      <w:r w:rsidRPr="003273B4">
        <w:rPr>
          <w:rFonts w:ascii="Arial" w:hAnsi="Arial" w:cs="Arial"/>
          <w:position w:val="2"/>
          <w:sz w:val="18"/>
          <w:szCs w:val="18"/>
        </w:rPr>
        <w:t>eIDAS</w:t>
      </w:r>
      <w:proofErr w:type="spellEnd"/>
      <w:r w:rsidRPr="003273B4">
        <w:rPr>
          <w:rFonts w:ascii="Arial" w:hAnsi="Arial" w:cs="Arial"/>
          <w:position w:val="2"/>
          <w:sz w:val="18"/>
          <w:szCs w:val="18"/>
        </w:rPr>
        <w:t>) (UE) nr 910/2014 - od 1 lipca 2016 roku”.</w:t>
      </w:r>
    </w:p>
    <w:p w:rsidR="003273B4" w:rsidRDefault="00195E86" w:rsidP="00CA07B5">
      <w:pPr>
        <w:pStyle w:val="Tekstpodstawowywcity"/>
        <w:numPr>
          <w:ilvl w:val="0"/>
          <w:numId w:val="18"/>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W przypadku wykorzystania formatu podpisu </w:t>
      </w:r>
      <w:proofErr w:type="spellStart"/>
      <w:r w:rsidRPr="003273B4">
        <w:rPr>
          <w:rFonts w:ascii="Arial" w:hAnsi="Arial" w:cs="Arial"/>
          <w:position w:val="2"/>
          <w:sz w:val="18"/>
          <w:szCs w:val="18"/>
        </w:rPr>
        <w:t>XAdES</w:t>
      </w:r>
      <w:proofErr w:type="spellEnd"/>
      <w:r w:rsidRPr="003273B4">
        <w:rPr>
          <w:rFonts w:ascii="Arial" w:hAnsi="Arial" w:cs="Arial"/>
          <w:position w:val="2"/>
          <w:sz w:val="18"/>
          <w:szCs w:val="18"/>
        </w:rPr>
        <w:t xml:space="preserve"> zewnętrzny. Zamawiający wymaga dołączenia odpowiedniej ilości plików tj. podpisywanych plików z danymi oraz plików </w:t>
      </w:r>
      <w:proofErr w:type="spellStart"/>
      <w:r w:rsidRPr="003273B4">
        <w:rPr>
          <w:rFonts w:ascii="Arial" w:hAnsi="Arial" w:cs="Arial"/>
          <w:position w:val="2"/>
          <w:sz w:val="18"/>
          <w:szCs w:val="18"/>
        </w:rPr>
        <w:t>XAdES</w:t>
      </w:r>
      <w:proofErr w:type="spellEnd"/>
      <w:r w:rsidRPr="003273B4">
        <w:rPr>
          <w:rFonts w:ascii="Arial" w:hAnsi="Arial" w:cs="Arial"/>
          <w:position w:val="2"/>
          <w:sz w:val="18"/>
          <w:szCs w:val="18"/>
        </w:rPr>
        <w:t>.</w:t>
      </w:r>
    </w:p>
    <w:p w:rsidR="003273B4" w:rsidRDefault="00195E86" w:rsidP="00CA07B5">
      <w:pPr>
        <w:pStyle w:val="Tekstpodstawowywcity"/>
        <w:numPr>
          <w:ilvl w:val="0"/>
          <w:numId w:val="18"/>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Zgodnie z art. 18 ust. 3 ustawy </w:t>
      </w:r>
      <w:proofErr w:type="spellStart"/>
      <w:r w:rsidRPr="003273B4">
        <w:rPr>
          <w:rFonts w:ascii="Arial" w:hAnsi="Arial" w:cs="Arial"/>
          <w:position w:val="2"/>
          <w:sz w:val="18"/>
          <w:szCs w:val="18"/>
        </w:rPr>
        <w:t>Pzp</w:t>
      </w:r>
      <w:proofErr w:type="spellEnd"/>
      <w:r w:rsidRPr="003273B4">
        <w:rPr>
          <w:rFonts w:ascii="Arial" w:hAnsi="Arial" w:cs="Arial"/>
          <w:position w:val="2"/>
          <w:sz w:val="18"/>
          <w:szCs w:val="18"/>
        </w:rPr>
        <w:t xml:space="preserve">, nie ujawnia się informacji stanowiących </w:t>
      </w:r>
      <w:r w:rsidRPr="00DE1698">
        <w:rPr>
          <w:rFonts w:ascii="Arial" w:hAnsi="Arial" w:cs="Arial"/>
          <w:b/>
          <w:position w:val="2"/>
          <w:sz w:val="18"/>
          <w:szCs w:val="18"/>
        </w:rPr>
        <w:t>tajemnicę przedsiębiorstwa</w:t>
      </w:r>
      <w:r w:rsidRPr="003273B4">
        <w:rPr>
          <w:rFonts w:ascii="Arial" w:hAnsi="Arial" w:cs="Arial"/>
          <w:position w:val="2"/>
          <w:sz w:val="18"/>
          <w:szCs w:val="18"/>
        </w:rPr>
        <w:t xml:space="preserve">, w rozumieniu przepisów o zwalczaniu nieuczciwej konkurencji. Jeżeli Wykonawca, nie później niż w terminie składania ofert, w sposób niebudzący wątpliwości </w:t>
      </w:r>
      <w:r w:rsidRPr="00DE1698">
        <w:rPr>
          <w:rFonts w:ascii="Arial" w:hAnsi="Arial" w:cs="Arial"/>
          <w:b/>
          <w:position w:val="2"/>
          <w:sz w:val="18"/>
          <w:szCs w:val="18"/>
        </w:rPr>
        <w:t>zastrzegł</w:t>
      </w:r>
      <w:r w:rsidRPr="003273B4">
        <w:rPr>
          <w:rFonts w:ascii="Arial" w:hAnsi="Arial" w:cs="Arial"/>
          <w:position w:val="2"/>
          <w:sz w:val="18"/>
          <w:szCs w:val="18"/>
        </w:rPr>
        <w:t xml:space="preserve">, że nie mogą być one udostępniane </w:t>
      </w:r>
      <w:r w:rsidRPr="00DE1698">
        <w:rPr>
          <w:rFonts w:ascii="Arial" w:hAnsi="Arial" w:cs="Arial"/>
          <w:b/>
          <w:position w:val="2"/>
          <w:sz w:val="18"/>
          <w:szCs w:val="18"/>
        </w:rPr>
        <w:t>oraz wykazał,</w:t>
      </w:r>
      <w:r w:rsidRPr="003273B4">
        <w:rPr>
          <w:rFonts w:ascii="Arial" w:hAnsi="Arial" w:cs="Arial"/>
          <w:position w:val="2"/>
          <w:sz w:val="18"/>
          <w:szCs w:val="18"/>
        </w:rPr>
        <w:t xml:space="preserve"> załączając stosowne wyjaśnienia, iż zastrzeżone informacje stanowią tajemnicę przedsiębiorstwa. Na platformie w formularzu składania oferty znajduje się miejsce wyznaczone do dołączenia części oferty stanowiącej tajemnicę przedsiębiorstwa.</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Wykonawca, za pośrednictwem </w:t>
      </w:r>
      <w:hyperlink r:id="rId32" w:history="1">
        <w:r w:rsidRPr="003273B4">
          <w:rPr>
            <w:rStyle w:val="Hipercze"/>
            <w:rFonts w:ascii="Arial" w:hAnsi="Arial" w:cs="Arial"/>
            <w:position w:val="2"/>
            <w:sz w:val="18"/>
            <w:szCs w:val="18"/>
          </w:rPr>
          <w:t>platformazakupowa.pl</w:t>
        </w:r>
      </w:hyperlink>
      <w:r w:rsidRPr="003273B4">
        <w:rPr>
          <w:rFonts w:ascii="Arial" w:hAnsi="Arial" w:cs="Arial"/>
          <w:position w:val="2"/>
          <w:sz w:val="18"/>
          <w:szCs w:val="18"/>
        </w:rPr>
        <w:t xml:space="preserve"> może przed upływem terminu do składania ofert zmienić lub wycofać ofertę. Sposób dokonywania zmiany lub wycofania oferty zamieszczono w instrukcji zamieszczonej na stronie internetowej pod adresem:</w:t>
      </w:r>
      <w:r w:rsidR="003273B4">
        <w:rPr>
          <w:rFonts w:ascii="Arial" w:hAnsi="Arial" w:cs="Arial"/>
          <w:position w:val="2"/>
          <w:sz w:val="18"/>
          <w:szCs w:val="18"/>
        </w:rPr>
        <w:t xml:space="preserve"> </w:t>
      </w:r>
      <w:hyperlink r:id="rId33" w:history="1">
        <w:r w:rsidRPr="003273B4">
          <w:rPr>
            <w:rStyle w:val="Hipercze"/>
            <w:rFonts w:ascii="Arial" w:hAnsi="Arial" w:cs="Arial"/>
            <w:position w:val="2"/>
            <w:sz w:val="18"/>
            <w:szCs w:val="18"/>
          </w:rPr>
          <w:t>https://platformazakupowa.pl/strona/45-instrukcje</w:t>
        </w:r>
      </w:hyperlink>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Każdy z Wykonawców może złożyć tylko jedną ofertę. Złożenie większej liczby ofert lub oferty zawierającej propozycje wariantowe spowoduje</w:t>
      </w:r>
      <w:r w:rsidR="00D92FB3">
        <w:rPr>
          <w:rFonts w:ascii="Arial" w:hAnsi="Arial" w:cs="Arial"/>
          <w:position w:val="2"/>
          <w:sz w:val="18"/>
          <w:szCs w:val="18"/>
        </w:rPr>
        <w:t>, że oferta</w:t>
      </w:r>
      <w:r w:rsidRPr="003273B4">
        <w:rPr>
          <w:rFonts w:ascii="Arial" w:hAnsi="Arial" w:cs="Arial"/>
          <w:position w:val="2"/>
          <w:sz w:val="18"/>
          <w:szCs w:val="18"/>
        </w:rPr>
        <w:t xml:space="preserve"> podlegać będzie odrzuceniu.</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Ceny oferty muszą zawierać wszystkie koszty, jakie musi ponieść Wykonawca, aby zrealizować zamówienie z najwyższą starannością oraz ewentualne rabaty.</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Maksymalny rozmiar jednego pliku przesyłanego za pośrednictwem dedykowanych formularzy do: złożenia, zmiany, wycofania oferty wynosi 150 MB natomiast przy komunikacji wielkość pliku to maksymalnie 500 MB.</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b/>
          <w:bCs/>
          <w:position w:val="2"/>
          <w:sz w:val="18"/>
          <w:szCs w:val="18"/>
        </w:rPr>
        <w:t>Rozszerzenia plików wykorzystywanych przez Wykonawców powinny być zgodne z</w:t>
      </w:r>
      <w:r w:rsidRPr="003273B4">
        <w:rPr>
          <w:rFonts w:ascii="Arial" w:hAnsi="Arial" w:cs="Arial"/>
          <w:position w:val="2"/>
          <w:sz w:val="18"/>
          <w:szCs w:val="18"/>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rekomenduje wykorzystanie formatów: .pdf .</w:t>
      </w:r>
      <w:proofErr w:type="spellStart"/>
      <w:r w:rsidRPr="003273B4">
        <w:rPr>
          <w:rFonts w:ascii="Arial" w:hAnsi="Arial" w:cs="Arial"/>
          <w:position w:val="2"/>
          <w:sz w:val="18"/>
          <w:szCs w:val="18"/>
        </w:rPr>
        <w:t>doc</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docx</w:t>
      </w:r>
      <w:proofErr w:type="spellEnd"/>
      <w:r w:rsidRPr="003273B4">
        <w:rPr>
          <w:rFonts w:ascii="Arial" w:hAnsi="Arial" w:cs="Arial"/>
          <w:position w:val="2"/>
          <w:sz w:val="18"/>
          <w:szCs w:val="18"/>
        </w:rPr>
        <w:t xml:space="preserve"> .xls .</w:t>
      </w:r>
      <w:proofErr w:type="spellStart"/>
      <w:r w:rsidRPr="003273B4">
        <w:rPr>
          <w:rFonts w:ascii="Arial" w:hAnsi="Arial" w:cs="Arial"/>
          <w:position w:val="2"/>
          <w:sz w:val="18"/>
          <w:szCs w:val="18"/>
        </w:rPr>
        <w:t>xlsx</w:t>
      </w:r>
      <w:proofErr w:type="spellEnd"/>
      <w:r w:rsidRPr="003273B4">
        <w:rPr>
          <w:rFonts w:ascii="Arial" w:hAnsi="Arial" w:cs="Arial"/>
          <w:position w:val="2"/>
          <w:sz w:val="18"/>
          <w:szCs w:val="18"/>
        </w:rPr>
        <w:t xml:space="preserve"> .jpg (.</w:t>
      </w:r>
      <w:proofErr w:type="spellStart"/>
      <w:r w:rsidRPr="003273B4">
        <w:rPr>
          <w:rFonts w:ascii="Arial" w:hAnsi="Arial" w:cs="Arial"/>
          <w:position w:val="2"/>
          <w:sz w:val="18"/>
          <w:szCs w:val="18"/>
        </w:rPr>
        <w:t>jpeg</w:t>
      </w:r>
      <w:proofErr w:type="spellEnd"/>
      <w:r w:rsidRPr="003273B4">
        <w:rPr>
          <w:rFonts w:ascii="Arial" w:hAnsi="Arial" w:cs="Arial"/>
          <w:position w:val="2"/>
          <w:sz w:val="18"/>
          <w:szCs w:val="18"/>
        </w:rPr>
        <w:t xml:space="preserve">) </w:t>
      </w:r>
      <w:r w:rsidRPr="003273B4">
        <w:rPr>
          <w:rFonts w:ascii="Arial" w:hAnsi="Arial" w:cs="Arial"/>
          <w:b/>
          <w:bCs/>
          <w:position w:val="2"/>
          <w:sz w:val="18"/>
          <w:szCs w:val="18"/>
          <w:u w:val="single"/>
        </w:rPr>
        <w:t>ze szczególnym wskazaniem na .pdf</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lastRenderedPageBreak/>
        <w:t>W celu ewentualnej kompresji danych Zamawiający rekomenduje wykorzystanie jednego z rozszerzeń:</w:t>
      </w:r>
    </w:p>
    <w:p w:rsidR="003273B4" w:rsidRDefault="00195E86" w:rsidP="00CA07B5">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.zip </w:t>
      </w:r>
    </w:p>
    <w:p w:rsidR="003273B4" w:rsidRPr="003273B4" w:rsidRDefault="00195E86" w:rsidP="00CA07B5">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.7Z</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Wśród rozszerzeń powszechnych a </w:t>
      </w:r>
      <w:r w:rsidRPr="003273B4">
        <w:rPr>
          <w:rFonts w:ascii="Arial" w:hAnsi="Arial" w:cs="Arial"/>
          <w:b/>
          <w:bCs/>
          <w:position w:val="2"/>
          <w:sz w:val="18"/>
          <w:szCs w:val="18"/>
        </w:rPr>
        <w:t>niewystępujących</w:t>
      </w:r>
      <w:r w:rsidRPr="003273B4">
        <w:rPr>
          <w:rFonts w:ascii="Arial" w:hAnsi="Arial" w:cs="Arial"/>
          <w:position w:val="2"/>
          <w:sz w:val="18"/>
          <w:szCs w:val="18"/>
        </w:rPr>
        <w:t xml:space="preserve"> w Rozporządzeniu KRI występują: .</w:t>
      </w:r>
      <w:proofErr w:type="spellStart"/>
      <w:r w:rsidRPr="003273B4">
        <w:rPr>
          <w:rFonts w:ascii="Arial" w:hAnsi="Arial" w:cs="Arial"/>
          <w:position w:val="2"/>
          <w:sz w:val="18"/>
          <w:szCs w:val="18"/>
        </w:rPr>
        <w:t>rar</w:t>
      </w:r>
      <w:proofErr w:type="spellEnd"/>
      <w:r w:rsidRPr="003273B4">
        <w:rPr>
          <w:rFonts w:ascii="Arial" w:hAnsi="Arial" w:cs="Arial"/>
          <w:position w:val="2"/>
          <w:sz w:val="18"/>
          <w:szCs w:val="18"/>
        </w:rPr>
        <w:t xml:space="preserve"> .gif .</w:t>
      </w:r>
      <w:proofErr w:type="spellStart"/>
      <w:r w:rsidRPr="003273B4">
        <w:rPr>
          <w:rFonts w:ascii="Arial" w:hAnsi="Arial" w:cs="Arial"/>
          <w:position w:val="2"/>
          <w:sz w:val="18"/>
          <w:szCs w:val="18"/>
        </w:rPr>
        <w:t>bmp</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numbers</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pages</w:t>
      </w:r>
      <w:proofErr w:type="spellEnd"/>
      <w:r w:rsidRPr="003273B4">
        <w:rPr>
          <w:rFonts w:ascii="Arial" w:hAnsi="Arial" w:cs="Arial"/>
          <w:position w:val="2"/>
          <w:sz w:val="18"/>
          <w:szCs w:val="18"/>
        </w:rPr>
        <w:t xml:space="preserve">. </w:t>
      </w:r>
      <w:r w:rsidRPr="003273B4">
        <w:rPr>
          <w:rFonts w:ascii="Arial" w:hAnsi="Arial" w:cs="Arial"/>
          <w:b/>
          <w:bCs/>
          <w:position w:val="2"/>
          <w:sz w:val="18"/>
          <w:szCs w:val="18"/>
        </w:rPr>
        <w:t>Dokumenty złożone w takich plikach zostaną uznane za złożone nieskutecznie.</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Zamawiający zwraca uwagę na ograniczenia wielkości plików podpisywanych profilem zaufanym, który wynosi </w:t>
      </w:r>
      <w:r w:rsidRPr="003273B4">
        <w:rPr>
          <w:rFonts w:ascii="Arial" w:hAnsi="Arial" w:cs="Arial"/>
          <w:b/>
          <w:bCs/>
          <w:position w:val="2"/>
          <w:sz w:val="18"/>
          <w:szCs w:val="18"/>
        </w:rPr>
        <w:t>maksymalnie 10MB</w:t>
      </w:r>
      <w:r w:rsidRPr="003273B4">
        <w:rPr>
          <w:rFonts w:ascii="Arial" w:hAnsi="Arial" w:cs="Arial"/>
          <w:position w:val="2"/>
          <w:sz w:val="18"/>
          <w:szCs w:val="18"/>
        </w:rPr>
        <w:t xml:space="preserve">, oraz na ograniczenie wielkości plików podpisywanych w aplikacji </w:t>
      </w:r>
      <w:proofErr w:type="spellStart"/>
      <w:r w:rsidRPr="003273B4">
        <w:rPr>
          <w:rFonts w:ascii="Arial" w:hAnsi="Arial" w:cs="Arial"/>
          <w:position w:val="2"/>
          <w:sz w:val="18"/>
          <w:szCs w:val="18"/>
        </w:rPr>
        <w:t>eDoApp</w:t>
      </w:r>
      <w:proofErr w:type="spellEnd"/>
      <w:r w:rsidRPr="003273B4">
        <w:rPr>
          <w:rFonts w:ascii="Arial" w:hAnsi="Arial" w:cs="Arial"/>
          <w:position w:val="2"/>
          <w:sz w:val="18"/>
          <w:szCs w:val="18"/>
        </w:rPr>
        <w:t xml:space="preserve"> służącej do składania podpisu osobistego, który wynosi </w:t>
      </w:r>
      <w:r w:rsidRPr="003273B4">
        <w:rPr>
          <w:rFonts w:ascii="Arial" w:hAnsi="Arial" w:cs="Arial"/>
          <w:b/>
          <w:bCs/>
          <w:position w:val="2"/>
          <w:sz w:val="18"/>
          <w:szCs w:val="18"/>
        </w:rPr>
        <w:t>maksymalnie 5MB</w:t>
      </w:r>
      <w:r w:rsidRPr="003273B4">
        <w:rPr>
          <w:rFonts w:ascii="Arial" w:hAnsi="Arial" w:cs="Arial"/>
          <w:position w:val="2"/>
          <w:sz w:val="18"/>
          <w:szCs w:val="18"/>
        </w:rPr>
        <w:t>.</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W przypadku stosowania przez wykonawcę kwalifikowanego podpisu elektronicznego:</w:t>
      </w:r>
    </w:p>
    <w:p w:rsidR="003273B4" w:rsidRDefault="00195E86" w:rsidP="00CA07B5">
      <w:pPr>
        <w:pStyle w:val="Tekstpodstawowywcity"/>
        <w:numPr>
          <w:ilvl w:val="0"/>
          <w:numId w:val="21"/>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Ze względu na niskie ryzyko naruszenia integralności pliku oraz łatwiejszą weryfikację podpisu zamawiający zaleca, w miarę możliwości, </w:t>
      </w:r>
      <w:r w:rsidRPr="003273B4">
        <w:rPr>
          <w:rFonts w:ascii="Arial" w:hAnsi="Arial" w:cs="Arial"/>
          <w:b/>
          <w:bCs/>
          <w:position w:val="2"/>
          <w:sz w:val="18"/>
          <w:szCs w:val="18"/>
        </w:rPr>
        <w:t xml:space="preserve">przekonwertowanie plików składających się na ofertę na rozszerzenie .pdf  i opatrzenie ich podpisem kwalifikowanym w formacie </w:t>
      </w:r>
      <w:proofErr w:type="spellStart"/>
      <w:r w:rsidRPr="003273B4">
        <w:rPr>
          <w:rFonts w:ascii="Arial" w:hAnsi="Arial" w:cs="Arial"/>
          <w:b/>
          <w:bCs/>
          <w:position w:val="2"/>
          <w:sz w:val="18"/>
          <w:szCs w:val="18"/>
        </w:rPr>
        <w:t>PAdES</w:t>
      </w:r>
      <w:proofErr w:type="spellEnd"/>
      <w:r w:rsidRPr="003273B4">
        <w:rPr>
          <w:rFonts w:ascii="Arial" w:hAnsi="Arial" w:cs="Arial"/>
          <w:b/>
          <w:bCs/>
          <w:position w:val="2"/>
          <w:sz w:val="18"/>
          <w:szCs w:val="18"/>
        </w:rPr>
        <w:t>. </w:t>
      </w:r>
    </w:p>
    <w:p w:rsidR="003273B4" w:rsidRDefault="00195E86" w:rsidP="00CA07B5">
      <w:pPr>
        <w:pStyle w:val="Tekstpodstawowywcity"/>
        <w:numPr>
          <w:ilvl w:val="0"/>
          <w:numId w:val="21"/>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Pliki w innych formatach niż PDF </w:t>
      </w:r>
      <w:r w:rsidRPr="003273B4">
        <w:rPr>
          <w:rFonts w:ascii="Arial" w:hAnsi="Arial" w:cs="Arial"/>
          <w:b/>
          <w:bCs/>
          <w:position w:val="2"/>
          <w:sz w:val="18"/>
          <w:szCs w:val="18"/>
        </w:rPr>
        <w:t xml:space="preserve">zaleca się opatrzyć podpisem w formacie </w:t>
      </w:r>
      <w:proofErr w:type="spellStart"/>
      <w:r w:rsidRPr="003273B4">
        <w:rPr>
          <w:rFonts w:ascii="Arial" w:hAnsi="Arial" w:cs="Arial"/>
          <w:b/>
          <w:bCs/>
          <w:position w:val="2"/>
          <w:sz w:val="18"/>
          <w:szCs w:val="18"/>
        </w:rPr>
        <w:t>XAdES</w:t>
      </w:r>
      <w:proofErr w:type="spellEnd"/>
      <w:r w:rsidRPr="003273B4">
        <w:rPr>
          <w:rFonts w:ascii="Arial" w:hAnsi="Arial" w:cs="Arial"/>
          <w:b/>
          <w:bCs/>
          <w:position w:val="2"/>
          <w:sz w:val="18"/>
          <w:szCs w:val="18"/>
        </w:rPr>
        <w:t xml:space="preserve"> o typie zewnętrznym</w:t>
      </w:r>
      <w:r w:rsidRPr="003273B4">
        <w:rPr>
          <w:rFonts w:ascii="Arial" w:hAnsi="Arial" w:cs="Arial"/>
          <w:position w:val="2"/>
          <w:sz w:val="18"/>
          <w:szCs w:val="18"/>
        </w:rPr>
        <w:t>. Wykonawca powinien pamiętać, aby plik z podpisem przekazywać łącznie z dokumentem podpisywanym.</w:t>
      </w:r>
    </w:p>
    <w:p w:rsidR="003273B4" w:rsidRPr="003273B4" w:rsidRDefault="00195E86" w:rsidP="00CA07B5">
      <w:pPr>
        <w:pStyle w:val="Tekstpodstawowywcity"/>
        <w:numPr>
          <w:ilvl w:val="0"/>
          <w:numId w:val="21"/>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rekomenduje wykorzystanie podpisu z kwalifikowanym znacznikiem czasu.</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zaleca aby</w:t>
      </w:r>
      <w:r w:rsidRPr="003273B4">
        <w:rPr>
          <w:rFonts w:ascii="Arial" w:hAnsi="Arial" w:cs="Arial"/>
          <w:b/>
          <w:bCs/>
          <w:position w:val="2"/>
          <w:sz w:val="18"/>
          <w:szCs w:val="18"/>
        </w:rPr>
        <w:t xml:space="preserve"> w przypadku podpisywania pliku przez kilka osób, stosować podpisy tego samego rodzaju.</w:t>
      </w:r>
      <w:r w:rsidRPr="003273B4">
        <w:rPr>
          <w:rFonts w:ascii="Arial" w:hAnsi="Arial" w:cs="Arial"/>
          <w:position w:val="2"/>
          <w:sz w:val="18"/>
          <w:szCs w:val="18"/>
        </w:rPr>
        <w:t xml:space="preserve"> Podpisywanie różnymi rodzajami podpisów np. osobistym i kwalifikowanym może doprowadzić do problemów w weryfikacji plików. </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zaleca, aby Wykonawca z odpowiednim wyprzedzeniem przetestował możliwość prawidłowego wykorzystania wybranej metody podpisania plików oferty.</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Osobą składającą ofertę powinna być osoba kontaktowa podawana w dokumentacji.</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Jeśli Wykonawca pakuje dokumenty np. w plik o rozszerzeniu .zip, zaleca się wcześniejsze podpisanie każdego ze skompresowanych plików. </w:t>
      </w:r>
    </w:p>
    <w:p w:rsidR="00195E86"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Zamawiający zaleca aby </w:t>
      </w:r>
      <w:r w:rsidRPr="003273B4">
        <w:rPr>
          <w:rFonts w:ascii="Arial" w:hAnsi="Arial" w:cs="Arial"/>
          <w:b/>
          <w:bCs/>
          <w:position w:val="2"/>
          <w:sz w:val="18"/>
          <w:szCs w:val="18"/>
          <w:u w:val="single"/>
        </w:rPr>
        <w:t>nie</w:t>
      </w:r>
      <w:r w:rsidRPr="003273B4">
        <w:rPr>
          <w:rFonts w:ascii="Arial" w:hAnsi="Arial" w:cs="Arial"/>
          <w:b/>
          <w:bCs/>
          <w:position w:val="2"/>
          <w:sz w:val="18"/>
          <w:szCs w:val="18"/>
        </w:rPr>
        <w:t xml:space="preserve"> </w:t>
      </w:r>
      <w:r w:rsidRPr="003273B4">
        <w:rPr>
          <w:rFonts w:ascii="Arial" w:hAnsi="Arial" w:cs="Arial"/>
          <w:position w:val="2"/>
          <w:sz w:val="18"/>
          <w:szCs w:val="18"/>
        </w:rPr>
        <w:t>wprowadzać jakichkolwiek zmian w plikach po podpisaniu ich podpisem kwalifikowanym. Może to skutkować naruszeniem integralności plików co równoważne będzie z koniecznością odrzucenia oferty.</w:t>
      </w:r>
    </w:p>
    <w:p w:rsidR="0089760E" w:rsidRPr="005D4672" w:rsidRDefault="0089760E"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EC1E09">
        <w:rPr>
          <w:rFonts w:ascii="Arial" w:hAnsi="Arial" w:cs="Arial"/>
          <w:b/>
          <w:position w:val="2"/>
          <w:sz w:val="18"/>
          <w:szCs w:val="18"/>
        </w:rPr>
        <w:t xml:space="preserve">Wraz z ofertą (dotyczy oferty składanej w odpowiedzi </w:t>
      </w:r>
      <w:r w:rsidRPr="005D4672">
        <w:rPr>
          <w:rFonts w:ascii="Arial" w:hAnsi="Arial" w:cs="Arial"/>
          <w:b/>
          <w:position w:val="2"/>
          <w:sz w:val="18"/>
          <w:szCs w:val="18"/>
        </w:rPr>
        <w:t>na ogłoszenie o zamówieniu) należy złożyć</w:t>
      </w:r>
      <w:r w:rsidRPr="005D4672">
        <w:rPr>
          <w:rFonts w:ascii="Arial" w:hAnsi="Arial" w:cs="Arial"/>
          <w:position w:val="2"/>
          <w:sz w:val="18"/>
          <w:szCs w:val="18"/>
        </w:rPr>
        <w:t>:</w:t>
      </w:r>
    </w:p>
    <w:p w:rsidR="00C96672" w:rsidRPr="00F33BCA" w:rsidRDefault="0089760E" w:rsidP="00CA07B5">
      <w:pPr>
        <w:pStyle w:val="Tekstpodstawowywcity"/>
        <w:numPr>
          <w:ilvl w:val="0"/>
          <w:numId w:val="54"/>
        </w:numPr>
        <w:overflowPunct w:val="0"/>
        <w:autoSpaceDE w:val="0"/>
        <w:autoSpaceDN w:val="0"/>
        <w:adjustRightInd w:val="0"/>
        <w:spacing w:line="360" w:lineRule="auto"/>
        <w:jc w:val="both"/>
        <w:textAlignment w:val="baseline"/>
        <w:rPr>
          <w:rFonts w:ascii="Arial" w:hAnsi="Arial" w:cs="Arial"/>
          <w:position w:val="2"/>
          <w:sz w:val="18"/>
          <w:szCs w:val="18"/>
        </w:rPr>
      </w:pPr>
      <w:r w:rsidRPr="00F33BCA">
        <w:rPr>
          <w:rFonts w:ascii="Arial" w:hAnsi="Arial" w:cs="Arial"/>
          <w:position w:val="2"/>
          <w:sz w:val="18"/>
          <w:szCs w:val="18"/>
        </w:rPr>
        <w:t xml:space="preserve">Formularz asortymentowo </w:t>
      </w:r>
      <w:r w:rsidR="00033E0D" w:rsidRPr="00F33BCA">
        <w:rPr>
          <w:rFonts w:ascii="Arial" w:hAnsi="Arial" w:cs="Arial"/>
          <w:position w:val="2"/>
          <w:sz w:val="18"/>
          <w:szCs w:val="18"/>
        </w:rPr>
        <w:t xml:space="preserve">- </w:t>
      </w:r>
      <w:r w:rsidRPr="00F33BCA">
        <w:rPr>
          <w:rFonts w:ascii="Arial" w:hAnsi="Arial" w:cs="Arial"/>
          <w:position w:val="2"/>
          <w:sz w:val="18"/>
          <w:szCs w:val="18"/>
        </w:rPr>
        <w:t>cenowy (dodatek nr 2 do SWZ)</w:t>
      </w:r>
      <w:r w:rsidR="00C96672" w:rsidRPr="00F33BCA">
        <w:rPr>
          <w:rFonts w:ascii="Arial" w:hAnsi="Arial" w:cs="Arial"/>
          <w:position w:val="2"/>
          <w:sz w:val="18"/>
          <w:szCs w:val="18"/>
        </w:rPr>
        <w:t xml:space="preserve"> </w:t>
      </w:r>
    </w:p>
    <w:p w:rsidR="00760AEA" w:rsidRPr="00F33BCA" w:rsidRDefault="00760AEA" w:rsidP="00760AEA">
      <w:pPr>
        <w:pStyle w:val="Akapitzlist"/>
        <w:numPr>
          <w:ilvl w:val="0"/>
          <w:numId w:val="54"/>
        </w:numPr>
        <w:spacing w:line="360" w:lineRule="auto"/>
        <w:rPr>
          <w:rFonts w:ascii="Arial" w:eastAsia="Calibri" w:hAnsi="Arial" w:cs="Arial"/>
          <w:position w:val="2"/>
          <w:sz w:val="18"/>
          <w:szCs w:val="18"/>
        </w:rPr>
      </w:pPr>
      <w:r w:rsidRPr="00F33BCA">
        <w:rPr>
          <w:rFonts w:ascii="Arial" w:eastAsia="Calibri" w:hAnsi="Arial" w:cs="Arial"/>
          <w:position w:val="2"/>
          <w:sz w:val="18"/>
          <w:szCs w:val="18"/>
        </w:rPr>
        <w:t xml:space="preserve">Ulotki metodyczno-techniczne oferowanych produktów (w języku polskim) </w:t>
      </w:r>
    </w:p>
    <w:p w:rsidR="0089760E" w:rsidRPr="00D97442" w:rsidRDefault="0089760E" w:rsidP="00760AEA">
      <w:pPr>
        <w:pStyle w:val="Akapitzlist"/>
        <w:numPr>
          <w:ilvl w:val="0"/>
          <w:numId w:val="54"/>
        </w:numPr>
        <w:spacing w:line="360" w:lineRule="auto"/>
        <w:rPr>
          <w:rFonts w:ascii="Arial" w:eastAsia="Calibri" w:hAnsi="Arial" w:cs="Arial"/>
          <w:position w:val="2"/>
          <w:sz w:val="18"/>
          <w:szCs w:val="18"/>
        </w:rPr>
      </w:pPr>
      <w:r w:rsidRPr="00F33BCA">
        <w:rPr>
          <w:rFonts w:ascii="Arial" w:hAnsi="Arial" w:cs="Arial"/>
          <w:position w:val="2"/>
          <w:sz w:val="18"/>
          <w:szCs w:val="18"/>
        </w:rPr>
        <w:t xml:space="preserve">Oświadczenie, o którym mowa w art. 125 ust. 1 ustawy, o niepodleganiu wykluczeniu z postępowania oraz </w:t>
      </w:r>
      <w:r w:rsidRPr="00D97442">
        <w:rPr>
          <w:rFonts w:ascii="Arial" w:hAnsi="Arial" w:cs="Arial"/>
          <w:position w:val="2"/>
          <w:sz w:val="18"/>
          <w:szCs w:val="18"/>
        </w:rPr>
        <w:t xml:space="preserve">spełnieniu warunków udziału w postępowaniu (dodatek nr </w:t>
      </w:r>
      <w:r w:rsidR="00F33BCA" w:rsidRPr="00D97442">
        <w:rPr>
          <w:rFonts w:ascii="Arial" w:hAnsi="Arial" w:cs="Arial"/>
          <w:position w:val="2"/>
          <w:sz w:val="18"/>
          <w:szCs w:val="18"/>
        </w:rPr>
        <w:t>3</w:t>
      </w:r>
      <w:r w:rsidRPr="00D97442">
        <w:rPr>
          <w:rFonts w:ascii="Arial" w:hAnsi="Arial" w:cs="Arial"/>
          <w:position w:val="2"/>
          <w:sz w:val="18"/>
          <w:szCs w:val="18"/>
        </w:rPr>
        <w:t xml:space="preserve"> do SWZ)</w:t>
      </w:r>
    </w:p>
    <w:p w:rsidR="0089760E" w:rsidRPr="00C24D6C" w:rsidRDefault="00B31F23" w:rsidP="00760AEA">
      <w:pPr>
        <w:pStyle w:val="Tekstpodstawowywcity"/>
        <w:numPr>
          <w:ilvl w:val="0"/>
          <w:numId w:val="54"/>
        </w:numPr>
        <w:overflowPunct w:val="0"/>
        <w:autoSpaceDE w:val="0"/>
        <w:autoSpaceDN w:val="0"/>
        <w:adjustRightInd w:val="0"/>
        <w:spacing w:line="360" w:lineRule="auto"/>
        <w:jc w:val="both"/>
        <w:textAlignment w:val="baseline"/>
        <w:rPr>
          <w:rFonts w:ascii="Arial" w:hAnsi="Arial" w:cs="Arial"/>
          <w:position w:val="2"/>
          <w:sz w:val="18"/>
          <w:szCs w:val="18"/>
        </w:rPr>
      </w:pPr>
      <w:r w:rsidRPr="00D97442">
        <w:rPr>
          <w:rFonts w:ascii="Arial" w:hAnsi="Arial" w:cs="Arial"/>
          <w:position w:val="2"/>
          <w:sz w:val="18"/>
          <w:szCs w:val="18"/>
        </w:rPr>
        <w:t xml:space="preserve">Jeśli dotyczy - </w:t>
      </w:r>
      <w:r w:rsidR="0089760E" w:rsidRPr="00D97442">
        <w:rPr>
          <w:rFonts w:ascii="Arial" w:hAnsi="Arial" w:cs="Arial"/>
          <w:position w:val="2"/>
          <w:sz w:val="18"/>
          <w:szCs w:val="18"/>
        </w:rPr>
        <w:t xml:space="preserve">Oświadczenie, o którym mowa w art. 125 ust. 1 ustawy, o niepodleganiu wykluczeniu z </w:t>
      </w:r>
      <w:r w:rsidR="0089760E" w:rsidRPr="00C24D6C">
        <w:rPr>
          <w:rFonts w:ascii="Arial" w:hAnsi="Arial" w:cs="Arial"/>
          <w:position w:val="2"/>
          <w:sz w:val="18"/>
          <w:szCs w:val="18"/>
        </w:rPr>
        <w:t xml:space="preserve">postępowania oraz spełnieniu warunków udziału w postępowaniu </w:t>
      </w:r>
      <w:r w:rsidRPr="00C24D6C">
        <w:rPr>
          <w:rFonts w:ascii="Arial" w:hAnsi="Arial" w:cs="Arial"/>
          <w:position w:val="2"/>
          <w:sz w:val="18"/>
          <w:szCs w:val="18"/>
          <w:u w:val="single"/>
        </w:rPr>
        <w:t>podmiotu udostępniającego zasoby</w:t>
      </w:r>
      <w:r w:rsidRPr="00C24D6C">
        <w:rPr>
          <w:rFonts w:ascii="Arial" w:hAnsi="Arial" w:cs="Arial"/>
          <w:position w:val="2"/>
          <w:sz w:val="18"/>
          <w:szCs w:val="18"/>
        </w:rPr>
        <w:t xml:space="preserve"> </w:t>
      </w:r>
      <w:r w:rsidR="0089760E" w:rsidRPr="00C24D6C">
        <w:rPr>
          <w:rFonts w:ascii="Arial" w:hAnsi="Arial" w:cs="Arial"/>
          <w:position w:val="2"/>
          <w:sz w:val="18"/>
          <w:szCs w:val="18"/>
        </w:rPr>
        <w:t xml:space="preserve">(dodatek nr </w:t>
      </w:r>
      <w:r w:rsidR="00D97442" w:rsidRPr="00C24D6C">
        <w:rPr>
          <w:rFonts w:ascii="Arial" w:hAnsi="Arial" w:cs="Arial"/>
          <w:position w:val="2"/>
          <w:sz w:val="18"/>
          <w:szCs w:val="18"/>
        </w:rPr>
        <w:t>4</w:t>
      </w:r>
      <w:r w:rsidR="0089760E" w:rsidRPr="00C24D6C">
        <w:rPr>
          <w:rFonts w:ascii="Arial" w:hAnsi="Arial" w:cs="Arial"/>
          <w:position w:val="2"/>
          <w:sz w:val="18"/>
          <w:szCs w:val="18"/>
        </w:rPr>
        <w:t xml:space="preserve"> do SWZ)</w:t>
      </w:r>
    </w:p>
    <w:p w:rsidR="00B31F23" w:rsidRPr="00C24D6C" w:rsidRDefault="00B31F23" w:rsidP="00CA07B5">
      <w:pPr>
        <w:pStyle w:val="Tekstpodstawowywcity"/>
        <w:numPr>
          <w:ilvl w:val="0"/>
          <w:numId w:val="54"/>
        </w:numPr>
        <w:overflowPunct w:val="0"/>
        <w:autoSpaceDE w:val="0"/>
        <w:autoSpaceDN w:val="0"/>
        <w:adjustRightInd w:val="0"/>
        <w:spacing w:line="360" w:lineRule="auto"/>
        <w:jc w:val="both"/>
        <w:textAlignment w:val="baseline"/>
        <w:rPr>
          <w:rFonts w:ascii="Arial" w:hAnsi="Arial" w:cs="Arial"/>
          <w:position w:val="2"/>
          <w:sz w:val="18"/>
          <w:szCs w:val="18"/>
        </w:rPr>
      </w:pPr>
      <w:r w:rsidRPr="00C24D6C">
        <w:rPr>
          <w:rFonts w:ascii="Arial" w:hAnsi="Arial" w:cs="Arial"/>
          <w:position w:val="2"/>
          <w:sz w:val="18"/>
          <w:szCs w:val="18"/>
        </w:rPr>
        <w:lastRenderedPageBreak/>
        <w:t xml:space="preserve">Jeśli dotyczy – zobowiązanie podmiotu udostępniającego zasoby (dodatek nr </w:t>
      </w:r>
      <w:r w:rsidR="00C24D6C" w:rsidRPr="00C24D6C">
        <w:rPr>
          <w:rFonts w:ascii="Arial" w:hAnsi="Arial" w:cs="Arial"/>
          <w:position w:val="2"/>
          <w:sz w:val="18"/>
          <w:szCs w:val="18"/>
        </w:rPr>
        <w:t>5</w:t>
      </w:r>
      <w:r w:rsidRPr="00C24D6C">
        <w:rPr>
          <w:rFonts w:ascii="Arial" w:hAnsi="Arial" w:cs="Arial"/>
          <w:position w:val="2"/>
          <w:sz w:val="18"/>
          <w:szCs w:val="18"/>
        </w:rPr>
        <w:t xml:space="preserve"> do SWZ)</w:t>
      </w:r>
    </w:p>
    <w:p w:rsidR="003923AD" w:rsidRPr="00C24D6C" w:rsidRDefault="00B31F23" w:rsidP="00CA07B5">
      <w:pPr>
        <w:pStyle w:val="Tekstpodstawowywcity"/>
        <w:numPr>
          <w:ilvl w:val="0"/>
          <w:numId w:val="54"/>
        </w:numPr>
        <w:overflowPunct w:val="0"/>
        <w:autoSpaceDE w:val="0"/>
        <w:autoSpaceDN w:val="0"/>
        <w:adjustRightInd w:val="0"/>
        <w:spacing w:line="360" w:lineRule="auto"/>
        <w:jc w:val="both"/>
        <w:textAlignment w:val="baseline"/>
        <w:rPr>
          <w:rFonts w:ascii="Arial" w:hAnsi="Arial" w:cs="Arial"/>
          <w:position w:val="2"/>
          <w:sz w:val="18"/>
          <w:szCs w:val="18"/>
        </w:rPr>
      </w:pPr>
      <w:r w:rsidRPr="00C24D6C">
        <w:rPr>
          <w:rFonts w:ascii="Arial" w:hAnsi="Arial" w:cs="Arial"/>
          <w:position w:val="2"/>
          <w:sz w:val="18"/>
          <w:szCs w:val="18"/>
        </w:rPr>
        <w:t>Jeśli dotyczy - Pełnomocnictwo ustanowione do reprezentowania Wykonawcy/ów ubiegającego/</w:t>
      </w:r>
      <w:proofErr w:type="spellStart"/>
      <w:r w:rsidRPr="00C24D6C">
        <w:rPr>
          <w:rFonts w:ascii="Arial" w:hAnsi="Arial" w:cs="Arial"/>
          <w:position w:val="2"/>
          <w:sz w:val="18"/>
          <w:szCs w:val="18"/>
        </w:rPr>
        <w:t>ych</w:t>
      </w:r>
      <w:proofErr w:type="spellEnd"/>
      <w:r w:rsidRPr="00C24D6C">
        <w:rPr>
          <w:rFonts w:ascii="Arial" w:hAnsi="Arial" w:cs="Arial"/>
          <w:position w:val="2"/>
          <w:sz w:val="18"/>
          <w:szCs w:val="18"/>
        </w:rPr>
        <w:t xml:space="preserve"> się o udzielenie zamó</w:t>
      </w:r>
      <w:r w:rsidR="00B837EC" w:rsidRPr="00C24D6C">
        <w:rPr>
          <w:rFonts w:ascii="Arial" w:hAnsi="Arial" w:cs="Arial"/>
          <w:position w:val="2"/>
          <w:sz w:val="18"/>
          <w:szCs w:val="18"/>
        </w:rPr>
        <w:t xml:space="preserve">wienia publicznego (dodatek nr </w:t>
      </w:r>
      <w:r w:rsidR="00C24D6C" w:rsidRPr="00C24D6C">
        <w:rPr>
          <w:rFonts w:ascii="Arial" w:hAnsi="Arial" w:cs="Arial"/>
          <w:position w:val="2"/>
          <w:sz w:val="18"/>
          <w:szCs w:val="18"/>
        </w:rPr>
        <w:t>7</w:t>
      </w:r>
      <w:r w:rsidRPr="00C24D6C">
        <w:rPr>
          <w:rFonts w:ascii="Arial" w:hAnsi="Arial" w:cs="Arial"/>
          <w:position w:val="2"/>
          <w:sz w:val="18"/>
          <w:szCs w:val="18"/>
        </w:rPr>
        <w:t xml:space="preserve"> do SWZ).</w:t>
      </w:r>
      <w:r w:rsidR="003923AD" w:rsidRPr="00C24D6C">
        <w:rPr>
          <w:rFonts w:ascii="Arial" w:hAnsi="Arial" w:cs="Arial"/>
          <w:position w:val="2"/>
          <w:sz w:val="18"/>
          <w:szCs w:val="18"/>
        </w:rPr>
        <w:t xml:space="preserve"> </w:t>
      </w:r>
    </w:p>
    <w:p w:rsidR="00125BBB" w:rsidRPr="00B837EC" w:rsidRDefault="00125BBB" w:rsidP="00125BBB">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3273B4" w:rsidRDefault="00731F0E" w:rsidP="003273B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Pr>
          <w:rFonts w:ascii="Arial" w:hAnsi="Arial" w:cs="Arial"/>
          <w:b/>
          <w:position w:val="2"/>
          <w:sz w:val="18"/>
          <w:szCs w:val="18"/>
          <w:u w:val="single"/>
        </w:rPr>
        <w:t>XIX</w:t>
      </w:r>
      <w:r w:rsidR="003273B4" w:rsidRPr="003273B4">
        <w:rPr>
          <w:rFonts w:ascii="Arial" w:hAnsi="Arial" w:cs="Arial"/>
          <w:b/>
          <w:position w:val="2"/>
          <w:sz w:val="18"/>
          <w:szCs w:val="18"/>
          <w:u w:val="single"/>
        </w:rPr>
        <w:t>. SPOSÓB OBLICZANIA CENY OFERTY</w:t>
      </w:r>
    </w:p>
    <w:p w:rsidR="003273B4" w:rsidRPr="003273B4" w:rsidRDefault="003273B4" w:rsidP="00140BFD">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3273B4" w:rsidRPr="003273B4" w:rsidRDefault="003273B4" w:rsidP="00CA07B5">
      <w:pPr>
        <w:pStyle w:val="Tekstpodstawowywcity"/>
        <w:numPr>
          <w:ilvl w:val="0"/>
          <w:numId w:val="22"/>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Wykonawca podaje cenę za realizację przedmiotu zamówienia zgodnie ze wzorem Formularza </w:t>
      </w:r>
      <w:r w:rsidR="00A0671A">
        <w:rPr>
          <w:rFonts w:ascii="Arial" w:hAnsi="Arial" w:cs="Arial"/>
          <w:position w:val="2"/>
          <w:sz w:val="18"/>
          <w:szCs w:val="18"/>
        </w:rPr>
        <w:t>asortymentowo-cenowego</w:t>
      </w:r>
      <w:r w:rsidRPr="003273B4">
        <w:rPr>
          <w:rFonts w:ascii="Arial" w:hAnsi="Arial" w:cs="Arial"/>
          <w:position w:val="2"/>
          <w:sz w:val="18"/>
          <w:szCs w:val="18"/>
        </w:rPr>
        <w:t xml:space="preserve">, stanowiącego </w:t>
      </w:r>
      <w:r w:rsidR="00C230F9" w:rsidRPr="00DE1698">
        <w:rPr>
          <w:rFonts w:ascii="Arial" w:hAnsi="Arial" w:cs="Arial"/>
          <w:b/>
          <w:bCs/>
          <w:position w:val="2"/>
          <w:sz w:val="18"/>
          <w:szCs w:val="18"/>
        </w:rPr>
        <w:t>dodatek</w:t>
      </w:r>
      <w:r w:rsidRPr="00DE1698">
        <w:rPr>
          <w:rFonts w:ascii="Arial" w:hAnsi="Arial" w:cs="Arial"/>
          <w:b/>
          <w:bCs/>
          <w:position w:val="2"/>
          <w:sz w:val="18"/>
          <w:szCs w:val="18"/>
        </w:rPr>
        <w:t xml:space="preserve"> nr </w:t>
      </w:r>
      <w:r w:rsidR="00A0671A" w:rsidRPr="00DE1698">
        <w:rPr>
          <w:rFonts w:ascii="Arial" w:hAnsi="Arial" w:cs="Arial"/>
          <w:b/>
          <w:bCs/>
          <w:position w:val="2"/>
          <w:sz w:val="18"/>
          <w:szCs w:val="18"/>
        </w:rPr>
        <w:t>2</w:t>
      </w:r>
      <w:r w:rsidRPr="00DE1698">
        <w:rPr>
          <w:rFonts w:ascii="Arial" w:hAnsi="Arial" w:cs="Arial"/>
          <w:b/>
          <w:bCs/>
          <w:position w:val="2"/>
          <w:sz w:val="18"/>
          <w:szCs w:val="18"/>
        </w:rPr>
        <w:t xml:space="preserve"> do SWZ.</w:t>
      </w:r>
      <w:r w:rsidRPr="003273B4">
        <w:rPr>
          <w:rFonts w:ascii="Arial" w:hAnsi="Arial" w:cs="Arial"/>
          <w:b/>
          <w:bCs/>
          <w:position w:val="2"/>
          <w:sz w:val="18"/>
          <w:szCs w:val="18"/>
        </w:rPr>
        <w:t> </w:t>
      </w:r>
    </w:p>
    <w:p w:rsidR="003273B4" w:rsidRDefault="003273B4" w:rsidP="00CA07B5">
      <w:pPr>
        <w:pStyle w:val="Tekstpodstawowywcity"/>
        <w:numPr>
          <w:ilvl w:val="0"/>
          <w:numId w:val="22"/>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Cena ofertowa brutto musi uwzględniać wszystkie koszty związane z realizacją przedmiotu zamówienia zgodnie z opisem przedmiotu zamówienia oraz istotnymi postanowieniami umowy określonymi w niniejszej SWZ. </w:t>
      </w:r>
    </w:p>
    <w:p w:rsidR="003273B4" w:rsidRPr="003273B4" w:rsidRDefault="003273B4" w:rsidP="00CA07B5">
      <w:pPr>
        <w:pStyle w:val="Tekstpodstawowywcity"/>
        <w:numPr>
          <w:ilvl w:val="0"/>
          <w:numId w:val="22"/>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Cena podana na Formularzu Ofertowym jest ceną ostateczną, niepodlegającą negocjacji i wyczerpującą wszelkie należności Wykonawcy wobec Zamawiającego związane z realizacją przedmiotu zamówienia.</w:t>
      </w:r>
    </w:p>
    <w:p w:rsidR="003273B4" w:rsidRPr="003273B4" w:rsidRDefault="003273B4" w:rsidP="00CA07B5">
      <w:pPr>
        <w:pStyle w:val="Tekstpodstawowywcity"/>
        <w:numPr>
          <w:ilvl w:val="0"/>
          <w:numId w:val="22"/>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Cena oferty powinna być wyrażona w złotych polskich (PLN) z dokładnością do dwóch miejsc po przecinku.</w:t>
      </w:r>
    </w:p>
    <w:p w:rsidR="003273B4" w:rsidRPr="003273B4" w:rsidRDefault="003273B4" w:rsidP="00CA07B5">
      <w:pPr>
        <w:pStyle w:val="Tekstpodstawowywcity"/>
        <w:numPr>
          <w:ilvl w:val="0"/>
          <w:numId w:val="22"/>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Zamawiający nie przewiduje rozliczeń w walucie obcej.</w:t>
      </w:r>
    </w:p>
    <w:p w:rsidR="003273B4" w:rsidRPr="003273B4" w:rsidRDefault="003273B4" w:rsidP="00CA07B5">
      <w:pPr>
        <w:pStyle w:val="Tekstpodstawowywcity"/>
        <w:numPr>
          <w:ilvl w:val="0"/>
          <w:numId w:val="22"/>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Wyliczona cena oferty brutto będzie służyć do porównania złożonych ofert i do rozliczenia w trakcie realizacji zamówienia.</w:t>
      </w:r>
    </w:p>
    <w:p w:rsidR="00542E11" w:rsidRPr="00542E11" w:rsidRDefault="003273B4" w:rsidP="00CA07B5">
      <w:pPr>
        <w:pStyle w:val="Tekstpodstawowywcity"/>
        <w:numPr>
          <w:ilvl w:val="0"/>
          <w:numId w:val="22"/>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Jeżeli została złożona oferta, której wybór prowadziłby do powstania u zamawiającego obowiązku podatkowego zgodnie z ustawą z dnia 11 marca 2004 r. o podatku od towarów i usług (</w:t>
      </w:r>
      <w:proofErr w:type="spellStart"/>
      <w:r w:rsidR="009D3D21">
        <w:rPr>
          <w:rFonts w:ascii="Arial" w:hAnsi="Arial" w:cs="Arial"/>
          <w:position w:val="2"/>
          <w:sz w:val="18"/>
          <w:szCs w:val="18"/>
        </w:rPr>
        <w:t>t.j</w:t>
      </w:r>
      <w:proofErr w:type="spellEnd"/>
      <w:r w:rsidR="009D3D21">
        <w:rPr>
          <w:rFonts w:ascii="Arial" w:hAnsi="Arial" w:cs="Arial"/>
          <w:position w:val="2"/>
          <w:sz w:val="18"/>
          <w:szCs w:val="18"/>
        </w:rPr>
        <w:t xml:space="preserve">. </w:t>
      </w:r>
      <w:r w:rsidRPr="003273B4">
        <w:rPr>
          <w:rFonts w:ascii="Arial" w:hAnsi="Arial" w:cs="Arial"/>
          <w:position w:val="2"/>
          <w:sz w:val="18"/>
          <w:szCs w:val="18"/>
        </w:rPr>
        <w:t xml:space="preserve">Dz. U. z </w:t>
      </w:r>
      <w:r w:rsidR="009D3D21">
        <w:rPr>
          <w:rFonts w:ascii="Arial" w:hAnsi="Arial" w:cs="Arial"/>
          <w:position w:val="2"/>
          <w:sz w:val="18"/>
          <w:szCs w:val="18"/>
        </w:rPr>
        <w:t>202</w:t>
      </w:r>
      <w:r w:rsidR="00E225B7">
        <w:rPr>
          <w:rFonts w:ascii="Arial" w:hAnsi="Arial" w:cs="Arial"/>
          <w:position w:val="2"/>
          <w:sz w:val="18"/>
          <w:szCs w:val="18"/>
        </w:rPr>
        <w:t>3</w:t>
      </w:r>
      <w:r w:rsidRPr="003273B4">
        <w:rPr>
          <w:rFonts w:ascii="Arial" w:hAnsi="Arial" w:cs="Arial"/>
          <w:position w:val="2"/>
          <w:sz w:val="18"/>
          <w:szCs w:val="18"/>
        </w:rPr>
        <w:t xml:space="preserve"> poz. </w:t>
      </w:r>
      <w:r w:rsidR="00E225B7">
        <w:rPr>
          <w:rFonts w:ascii="Arial" w:hAnsi="Arial" w:cs="Arial"/>
          <w:position w:val="2"/>
          <w:sz w:val="18"/>
          <w:szCs w:val="18"/>
        </w:rPr>
        <w:t>1570</w:t>
      </w:r>
      <w:r w:rsidRPr="003273B4">
        <w:rPr>
          <w:rFonts w:ascii="Arial" w:hAnsi="Arial" w:cs="Arial"/>
          <w:position w:val="2"/>
          <w:sz w:val="18"/>
          <w:szCs w:val="18"/>
        </w:rPr>
        <w:t>), dla celów zastosowania kryterium ceny lub kosztu zamawiający dolicza do przedstawionej w tej ofercie ceny kwotę podatku od towarów i usług, którą miałby obowiązek rozliczyć.</w:t>
      </w:r>
    </w:p>
    <w:p w:rsidR="00542E11" w:rsidRDefault="003273B4" w:rsidP="00140BFD">
      <w:pPr>
        <w:pStyle w:val="Tekstpodstawowywcity"/>
        <w:overflowPunct w:val="0"/>
        <w:autoSpaceDE w:val="0"/>
        <w:autoSpaceDN w:val="0"/>
        <w:adjustRightInd w:val="0"/>
        <w:spacing w:line="360" w:lineRule="auto"/>
        <w:ind w:left="720"/>
        <w:jc w:val="both"/>
        <w:rPr>
          <w:rFonts w:ascii="Arial" w:hAnsi="Arial" w:cs="Arial"/>
          <w:position w:val="2"/>
          <w:sz w:val="18"/>
          <w:szCs w:val="18"/>
        </w:rPr>
      </w:pPr>
      <w:r w:rsidRPr="003273B4">
        <w:rPr>
          <w:rFonts w:ascii="Arial" w:hAnsi="Arial" w:cs="Arial"/>
          <w:position w:val="2"/>
          <w:sz w:val="18"/>
          <w:szCs w:val="18"/>
        </w:rPr>
        <w:t>W</w:t>
      </w:r>
      <w:r w:rsidR="00C230F9">
        <w:rPr>
          <w:rFonts w:ascii="Arial" w:hAnsi="Arial" w:cs="Arial"/>
          <w:position w:val="2"/>
          <w:sz w:val="18"/>
          <w:szCs w:val="18"/>
        </w:rPr>
        <w:t xml:space="preserve"> ofercie, o której mowa w ust. 7</w:t>
      </w:r>
      <w:r w:rsidRPr="003273B4">
        <w:rPr>
          <w:rFonts w:ascii="Arial" w:hAnsi="Arial" w:cs="Arial"/>
          <w:position w:val="2"/>
          <w:sz w:val="18"/>
          <w:szCs w:val="18"/>
        </w:rPr>
        <w:t>, Wykonawca ma obowiązek:</w:t>
      </w:r>
    </w:p>
    <w:p w:rsidR="00542E11" w:rsidRDefault="003273B4" w:rsidP="00CA07B5">
      <w:pPr>
        <w:pStyle w:val="Tekstpodstawowywcity"/>
        <w:numPr>
          <w:ilvl w:val="0"/>
          <w:numId w:val="23"/>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poinformowania zamawiającego, że wybór jego oferty będzie prowadził do powstania u zamawiającego obowiązku podatkowego;</w:t>
      </w:r>
    </w:p>
    <w:p w:rsidR="00542E11" w:rsidRDefault="003273B4" w:rsidP="00CA07B5">
      <w:pPr>
        <w:pStyle w:val="Tekstpodstawowywcity"/>
        <w:numPr>
          <w:ilvl w:val="0"/>
          <w:numId w:val="23"/>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wskazania nazwy (rodzaju) towaru lub usługi, których dostawa lub świadczenie będą prowadziły do powstania obowiązku podatkowego;</w:t>
      </w:r>
    </w:p>
    <w:p w:rsidR="00542E11" w:rsidRDefault="003273B4" w:rsidP="00CA07B5">
      <w:pPr>
        <w:pStyle w:val="Tekstpodstawowywcity"/>
        <w:numPr>
          <w:ilvl w:val="0"/>
          <w:numId w:val="23"/>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wskazania wartości towaru lub usługi objętego obowiązkiem podatkowym zamawiającego, bez kwoty podatku;</w:t>
      </w:r>
    </w:p>
    <w:p w:rsidR="00542E11" w:rsidRPr="00262B1C" w:rsidRDefault="003273B4" w:rsidP="00CA07B5">
      <w:pPr>
        <w:pStyle w:val="Tekstpodstawowywcity"/>
        <w:numPr>
          <w:ilvl w:val="0"/>
          <w:numId w:val="23"/>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 xml:space="preserve">wskazania stawki podatku od towarów i usług, która zgodnie z wiedzą wykonawcy, będzie miała </w:t>
      </w:r>
      <w:r w:rsidRPr="00262B1C">
        <w:rPr>
          <w:rFonts w:ascii="Arial" w:hAnsi="Arial" w:cs="Arial"/>
          <w:position w:val="2"/>
          <w:sz w:val="18"/>
          <w:szCs w:val="18"/>
        </w:rPr>
        <w:t>zastosowanie.</w:t>
      </w:r>
    </w:p>
    <w:p w:rsidR="003273B4" w:rsidRPr="00262B1C" w:rsidRDefault="003273B4" w:rsidP="00CA07B5">
      <w:pPr>
        <w:pStyle w:val="Tekstpodstawowywcity"/>
        <w:numPr>
          <w:ilvl w:val="0"/>
          <w:numId w:val="22"/>
        </w:numPr>
        <w:overflowPunct w:val="0"/>
        <w:autoSpaceDE w:val="0"/>
        <w:autoSpaceDN w:val="0"/>
        <w:adjustRightInd w:val="0"/>
        <w:spacing w:line="360" w:lineRule="auto"/>
        <w:jc w:val="both"/>
        <w:rPr>
          <w:rFonts w:ascii="Arial" w:hAnsi="Arial" w:cs="Arial"/>
          <w:position w:val="2"/>
          <w:sz w:val="18"/>
          <w:szCs w:val="18"/>
        </w:rPr>
      </w:pPr>
      <w:r w:rsidRPr="00262B1C">
        <w:rPr>
          <w:rFonts w:ascii="Arial" w:hAnsi="Arial" w:cs="Arial"/>
          <w:position w:val="2"/>
          <w:sz w:val="18"/>
          <w:szCs w:val="18"/>
        </w:rPr>
        <w:t>Wzór Formularza Ofertowego został opracowany przy założeniu, iż wybór oferty nie będzie prowadzić do powstania u Zamawiającego obowiązku podatkowego w zakresie podatku VAT. W przypadku, gdy</w:t>
      </w:r>
      <w:r w:rsidR="00262B1C" w:rsidRPr="00262B1C">
        <w:rPr>
          <w:rFonts w:ascii="Arial" w:hAnsi="Arial" w:cs="Arial"/>
          <w:position w:val="2"/>
          <w:sz w:val="18"/>
          <w:szCs w:val="18"/>
        </w:rPr>
        <w:t xml:space="preserve"> taki obowiązek będzie spoczywał na Zamawiającym,</w:t>
      </w:r>
      <w:r w:rsidRPr="00262B1C">
        <w:rPr>
          <w:rFonts w:ascii="Arial" w:hAnsi="Arial" w:cs="Arial"/>
          <w:position w:val="2"/>
          <w:sz w:val="18"/>
          <w:szCs w:val="18"/>
        </w:rPr>
        <w:t xml:space="preserve"> Wykonawca zobowiązany jest złożyć oświadczenie o powstaniu u Zamawiającego obowiązku podatkowego</w:t>
      </w:r>
      <w:r w:rsidR="00262B1C" w:rsidRPr="00262B1C">
        <w:rPr>
          <w:rFonts w:ascii="Arial" w:hAnsi="Arial" w:cs="Arial"/>
          <w:position w:val="2"/>
          <w:sz w:val="18"/>
          <w:szCs w:val="18"/>
        </w:rPr>
        <w:t xml:space="preserve"> i</w:t>
      </w:r>
      <w:r w:rsidRPr="00262B1C">
        <w:rPr>
          <w:rFonts w:ascii="Arial" w:hAnsi="Arial" w:cs="Arial"/>
          <w:position w:val="2"/>
          <w:sz w:val="18"/>
          <w:szCs w:val="18"/>
        </w:rPr>
        <w:t xml:space="preserve"> odpowiednio zmodyfikować treść formularza.  </w:t>
      </w:r>
    </w:p>
    <w:p w:rsidR="00542E11"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Pr="00542E11"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r>
        <w:rPr>
          <w:rFonts w:ascii="Arial" w:hAnsi="Arial" w:cs="Arial"/>
          <w:b/>
          <w:position w:val="2"/>
          <w:sz w:val="18"/>
          <w:szCs w:val="18"/>
          <w:u w:val="single"/>
        </w:rPr>
        <w:t>XX</w:t>
      </w:r>
      <w:r w:rsidRPr="00542E11">
        <w:rPr>
          <w:rFonts w:ascii="Arial" w:hAnsi="Arial" w:cs="Arial"/>
          <w:b/>
          <w:position w:val="2"/>
          <w:sz w:val="18"/>
          <w:szCs w:val="18"/>
          <w:u w:val="single"/>
        </w:rPr>
        <w:t>. WYMAGANIA DOTYCZĄCE WADIUM</w:t>
      </w:r>
    </w:p>
    <w:p w:rsidR="00542E11" w:rsidRDefault="00542E11" w:rsidP="00195E8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195E86" w:rsidRDefault="00542E11" w:rsidP="00195E8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Pr>
          <w:rFonts w:ascii="Arial" w:hAnsi="Arial" w:cs="Arial"/>
          <w:position w:val="2"/>
          <w:sz w:val="18"/>
          <w:szCs w:val="18"/>
        </w:rPr>
        <w:t>Zamawiający nie wymaga wniesienia wadium.</w:t>
      </w:r>
    </w:p>
    <w:p w:rsidR="00195E86"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125BBB" w:rsidRDefault="00125BBB"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Pr="00F84EC0" w:rsidRDefault="00B837F3"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sidRPr="00F84EC0">
        <w:rPr>
          <w:rFonts w:ascii="Arial" w:hAnsi="Arial" w:cs="Arial"/>
          <w:b/>
          <w:position w:val="2"/>
          <w:sz w:val="18"/>
          <w:szCs w:val="18"/>
          <w:u w:val="single"/>
        </w:rPr>
        <w:t>XX</w:t>
      </w:r>
      <w:r w:rsidR="00731F0E" w:rsidRPr="00F84EC0">
        <w:rPr>
          <w:rFonts w:ascii="Arial" w:hAnsi="Arial" w:cs="Arial"/>
          <w:b/>
          <w:position w:val="2"/>
          <w:sz w:val="18"/>
          <w:szCs w:val="18"/>
          <w:u w:val="single"/>
        </w:rPr>
        <w:t>I</w:t>
      </w:r>
      <w:r w:rsidR="00542E11" w:rsidRPr="00F84EC0">
        <w:rPr>
          <w:rFonts w:ascii="Arial" w:hAnsi="Arial" w:cs="Arial"/>
          <w:b/>
          <w:position w:val="2"/>
          <w:sz w:val="18"/>
          <w:szCs w:val="18"/>
          <w:u w:val="single"/>
        </w:rPr>
        <w:t>. TERMIN ZWIĄZANIA OFERTĄ</w:t>
      </w:r>
    </w:p>
    <w:p w:rsidR="00542E11" w:rsidRPr="00F84EC0" w:rsidRDefault="00542E11" w:rsidP="00140BFD">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542E11" w:rsidRPr="006E6B35" w:rsidRDefault="00542E11" w:rsidP="00CA07B5">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6E6B35">
        <w:rPr>
          <w:rFonts w:ascii="Arial" w:hAnsi="Arial" w:cs="Arial"/>
          <w:position w:val="2"/>
          <w:sz w:val="18"/>
          <w:szCs w:val="18"/>
        </w:rPr>
        <w:t xml:space="preserve">Wykonawca będzie związany ofertą przez okres </w:t>
      </w:r>
      <w:r w:rsidRPr="006E6B35">
        <w:rPr>
          <w:rFonts w:ascii="Arial" w:hAnsi="Arial" w:cs="Arial"/>
          <w:b/>
          <w:bCs/>
          <w:position w:val="2"/>
          <w:sz w:val="18"/>
          <w:szCs w:val="18"/>
        </w:rPr>
        <w:t>30 dni</w:t>
      </w:r>
      <w:r w:rsidRPr="00103D43">
        <w:rPr>
          <w:rFonts w:ascii="Arial" w:hAnsi="Arial" w:cs="Arial"/>
          <w:position w:val="2"/>
          <w:sz w:val="18"/>
          <w:szCs w:val="18"/>
        </w:rPr>
        <w:t xml:space="preserve">, tj. do dnia </w:t>
      </w:r>
      <w:r w:rsidR="00103D43" w:rsidRPr="00103D43">
        <w:rPr>
          <w:rFonts w:ascii="Arial" w:hAnsi="Arial" w:cs="Arial"/>
          <w:position w:val="2"/>
          <w:sz w:val="18"/>
          <w:szCs w:val="18"/>
        </w:rPr>
        <w:t>16</w:t>
      </w:r>
      <w:r w:rsidR="00136F80" w:rsidRPr="00103D43">
        <w:rPr>
          <w:rFonts w:ascii="Arial" w:hAnsi="Arial" w:cs="Arial"/>
          <w:position w:val="2"/>
          <w:sz w:val="18"/>
          <w:szCs w:val="18"/>
        </w:rPr>
        <w:t>.</w:t>
      </w:r>
      <w:r w:rsidR="00FE4E0E" w:rsidRPr="00103D43">
        <w:rPr>
          <w:rFonts w:ascii="Arial" w:hAnsi="Arial" w:cs="Arial"/>
          <w:position w:val="2"/>
          <w:sz w:val="18"/>
          <w:szCs w:val="18"/>
        </w:rPr>
        <w:t>0</w:t>
      </w:r>
      <w:r w:rsidR="00103D43" w:rsidRPr="00103D43">
        <w:rPr>
          <w:rFonts w:ascii="Arial" w:hAnsi="Arial" w:cs="Arial"/>
          <w:position w:val="2"/>
          <w:sz w:val="18"/>
          <w:szCs w:val="18"/>
        </w:rPr>
        <w:t>3</w:t>
      </w:r>
      <w:r w:rsidR="00136F80" w:rsidRPr="00103D43">
        <w:rPr>
          <w:rFonts w:ascii="Arial" w:hAnsi="Arial" w:cs="Arial"/>
          <w:position w:val="2"/>
          <w:sz w:val="18"/>
          <w:szCs w:val="18"/>
        </w:rPr>
        <w:t>.202</w:t>
      </w:r>
      <w:r w:rsidR="00DE4E65" w:rsidRPr="00103D43">
        <w:rPr>
          <w:rFonts w:ascii="Arial" w:hAnsi="Arial" w:cs="Arial"/>
          <w:position w:val="2"/>
          <w:sz w:val="18"/>
          <w:szCs w:val="18"/>
        </w:rPr>
        <w:t>4</w:t>
      </w:r>
      <w:r w:rsidRPr="00103D43">
        <w:rPr>
          <w:rFonts w:ascii="Arial" w:hAnsi="Arial" w:cs="Arial"/>
          <w:position w:val="2"/>
          <w:sz w:val="18"/>
          <w:szCs w:val="18"/>
        </w:rPr>
        <w:t xml:space="preserve"> r. Bieg</w:t>
      </w:r>
      <w:r w:rsidRPr="006E6B35">
        <w:rPr>
          <w:rFonts w:ascii="Arial" w:hAnsi="Arial" w:cs="Arial"/>
          <w:position w:val="2"/>
          <w:sz w:val="18"/>
          <w:szCs w:val="18"/>
        </w:rPr>
        <w:t xml:space="preserve"> terminu związania ofertą rozpoczyna się wraz z upływem terminu składania ofert.</w:t>
      </w:r>
    </w:p>
    <w:p w:rsidR="00542E11" w:rsidRPr="00F84EC0" w:rsidRDefault="00542E11" w:rsidP="00CA07B5">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F84EC0">
        <w:rPr>
          <w:rFonts w:ascii="Arial" w:hAnsi="Arial" w:cs="Arial"/>
          <w:position w:val="2"/>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195E86" w:rsidRPr="00F84EC0"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65DB5" w:rsidRPr="00F84EC0" w:rsidRDefault="00565DB5"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Pr="00F84EC0" w:rsidRDefault="00B837F3"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sidRPr="00F84EC0">
        <w:rPr>
          <w:rFonts w:ascii="Arial" w:hAnsi="Arial" w:cs="Arial"/>
          <w:b/>
          <w:position w:val="2"/>
          <w:sz w:val="18"/>
          <w:szCs w:val="18"/>
          <w:u w:val="single"/>
        </w:rPr>
        <w:t>XX</w:t>
      </w:r>
      <w:r w:rsidR="00731F0E" w:rsidRPr="00F84EC0">
        <w:rPr>
          <w:rFonts w:ascii="Arial" w:hAnsi="Arial" w:cs="Arial"/>
          <w:b/>
          <w:position w:val="2"/>
          <w:sz w:val="18"/>
          <w:szCs w:val="18"/>
          <w:u w:val="single"/>
        </w:rPr>
        <w:t>I</w:t>
      </w:r>
      <w:r w:rsidR="00542E11" w:rsidRPr="00F84EC0">
        <w:rPr>
          <w:rFonts w:ascii="Arial" w:hAnsi="Arial" w:cs="Arial"/>
          <w:b/>
          <w:position w:val="2"/>
          <w:sz w:val="18"/>
          <w:szCs w:val="18"/>
          <w:u w:val="single"/>
        </w:rPr>
        <w:t>I. MIEJSCE I TERMIN SKŁADANIA OFERT</w:t>
      </w:r>
    </w:p>
    <w:p w:rsidR="00542E11" w:rsidRPr="00F84EC0"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B70A33" w:rsidRPr="00103D43" w:rsidRDefault="00542E11" w:rsidP="00CA07B5">
      <w:pPr>
        <w:pStyle w:val="Tekstpodstawowywcity"/>
        <w:numPr>
          <w:ilvl w:val="0"/>
          <w:numId w:val="25"/>
        </w:numPr>
        <w:overflowPunct w:val="0"/>
        <w:autoSpaceDE w:val="0"/>
        <w:adjustRightInd w:val="0"/>
        <w:spacing w:line="360" w:lineRule="auto"/>
        <w:rPr>
          <w:rFonts w:ascii="Arial" w:hAnsi="Arial" w:cs="Arial"/>
          <w:b/>
          <w:bCs/>
          <w:position w:val="2"/>
          <w:sz w:val="18"/>
          <w:szCs w:val="18"/>
        </w:rPr>
      </w:pPr>
      <w:r w:rsidRPr="00103D43">
        <w:rPr>
          <w:rFonts w:ascii="Arial" w:hAnsi="Arial" w:cs="Arial"/>
          <w:position w:val="2"/>
          <w:sz w:val="18"/>
          <w:szCs w:val="18"/>
        </w:rPr>
        <w:t xml:space="preserve">Ofertę wraz z wymaganymi dokumentami należy </w:t>
      </w:r>
      <w:r w:rsidR="00B70A33" w:rsidRPr="00103D43">
        <w:rPr>
          <w:rFonts w:ascii="Arial" w:hAnsi="Arial" w:cs="Arial"/>
          <w:position w:val="2"/>
          <w:sz w:val="18"/>
          <w:szCs w:val="18"/>
        </w:rPr>
        <w:t>złożyć</w:t>
      </w:r>
      <w:r w:rsidRPr="00103D43">
        <w:rPr>
          <w:rFonts w:ascii="Arial" w:hAnsi="Arial" w:cs="Arial"/>
          <w:position w:val="2"/>
          <w:sz w:val="18"/>
          <w:szCs w:val="18"/>
        </w:rPr>
        <w:t xml:space="preserve"> </w:t>
      </w:r>
      <w:r w:rsidR="00B70A33" w:rsidRPr="00103D43">
        <w:rPr>
          <w:rFonts w:ascii="Arial" w:hAnsi="Arial" w:cs="Arial"/>
          <w:bCs/>
          <w:position w:val="2"/>
          <w:sz w:val="18"/>
          <w:szCs w:val="18"/>
        </w:rPr>
        <w:t xml:space="preserve">do dnia </w:t>
      </w:r>
      <w:r w:rsidR="00103D43" w:rsidRPr="00103D43">
        <w:rPr>
          <w:rFonts w:ascii="Arial" w:hAnsi="Arial" w:cs="Arial"/>
          <w:b/>
          <w:bCs/>
          <w:color w:val="FF0000"/>
          <w:position w:val="2"/>
          <w:sz w:val="18"/>
          <w:szCs w:val="18"/>
        </w:rPr>
        <w:t>16</w:t>
      </w:r>
      <w:r w:rsidR="00B70A33" w:rsidRPr="00103D43">
        <w:rPr>
          <w:rFonts w:ascii="Arial" w:hAnsi="Arial" w:cs="Arial"/>
          <w:b/>
          <w:bCs/>
          <w:color w:val="FF0000"/>
          <w:position w:val="2"/>
          <w:sz w:val="18"/>
          <w:szCs w:val="18"/>
        </w:rPr>
        <w:t>.</w:t>
      </w:r>
      <w:r w:rsidR="00904ECD" w:rsidRPr="00103D43">
        <w:rPr>
          <w:rFonts w:ascii="Arial" w:hAnsi="Arial" w:cs="Arial"/>
          <w:b/>
          <w:bCs/>
          <w:color w:val="FF0000"/>
          <w:position w:val="2"/>
          <w:sz w:val="18"/>
          <w:szCs w:val="18"/>
        </w:rPr>
        <w:t>0</w:t>
      </w:r>
      <w:r w:rsidR="00103D43" w:rsidRPr="00103D43">
        <w:rPr>
          <w:rFonts w:ascii="Arial" w:hAnsi="Arial" w:cs="Arial"/>
          <w:b/>
          <w:bCs/>
          <w:color w:val="FF0000"/>
          <w:position w:val="2"/>
          <w:sz w:val="18"/>
          <w:szCs w:val="18"/>
        </w:rPr>
        <w:t>2</w:t>
      </w:r>
      <w:r w:rsidR="00B70A33" w:rsidRPr="00103D43">
        <w:rPr>
          <w:rFonts w:ascii="Arial" w:hAnsi="Arial" w:cs="Arial"/>
          <w:b/>
          <w:bCs/>
          <w:color w:val="FF0000"/>
          <w:position w:val="2"/>
          <w:sz w:val="18"/>
          <w:szCs w:val="18"/>
        </w:rPr>
        <w:t>.202</w:t>
      </w:r>
      <w:r w:rsidR="00904ECD" w:rsidRPr="00103D43">
        <w:rPr>
          <w:rFonts w:ascii="Arial" w:hAnsi="Arial" w:cs="Arial"/>
          <w:b/>
          <w:bCs/>
          <w:color w:val="FF0000"/>
          <w:position w:val="2"/>
          <w:sz w:val="18"/>
          <w:szCs w:val="18"/>
        </w:rPr>
        <w:t>4</w:t>
      </w:r>
      <w:r w:rsidR="00B70A33" w:rsidRPr="00103D43">
        <w:rPr>
          <w:rFonts w:ascii="Arial" w:hAnsi="Arial" w:cs="Arial"/>
          <w:b/>
          <w:bCs/>
          <w:color w:val="FF0000"/>
          <w:position w:val="2"/>
          <w:sz w:val="18"/>
          <w:szCs w:val="18"/>
        </w:rPr>
        <w:t xml:space="preserve"> r. do godz. 10:00</w:t>
      </w:r>
      <w:r w:rsidR="00B70A33" w:rsidRPr="00103D43">
        <w:rPr>
          <w:rFonts w:ascii="Arial" w:hAnsi="Arial" w:cs="Arial"/>
          <w:bCs/>
          <w:color w:val="FF0000"/>
          <w:position w:val="2"/>
          <w:sz w:val="18"/>
          <w:szCs w:val="18"/>
        </w:rPr>
        <w:t xml:space="preserve"> </w:t>
      </w:r>
      <w:r w:rsidR="00B70A33" w:rsidRPr="00103D43">
        <w:rPr>
          <w:rFonts w:ascii="Arial" w:hAnsi="Arial" w:cs="Arial"/>
          <w:bCs/>
          <w:position w:val="2"/>
          <w:sz w:val="18"/>
          <w:szCs w:val="18"/>
        </w:rPr>
        <w:t>pod rygorem nieważności na stronie internetowej prowadzonego postępowania, tj. za pośrednictwem Platformy Zakupowej (</w:t>
      </w:r>
      <w:hyperlink r:id="rId34" w:history="1">
        <w:r w:rsidR="00B70A33" w:rsidRPr="00103D43">
          <w:rPr>
            <w:rStyle w:val="Hipercze"/>
            <w:rFonts w:ascii="Arial" w:hAnsi="Arial" w:cs="Arial"/>
            <w:bCs/>
            <w:position w:val="2"/>
            <w:sz w:val="18"/>
            <w:szCs w:val="18"/>
          </w:rPr>
          <w:t>https://platformazakupowa.pl/pn/szpitalslubice</w:t>
        </w:r>
      </w:hyperlink>
      <w:r w:rsidR="00B70A33" w:rsidRPr="00103D43">
        <w:rPr>
          <w:rFonts w:ascii="Arial" w:hAnsi="Arial" w:cs="Arial"/>
          <w:bCs/>
          <w:position w:val="2"/>
          <w:sz w:val="18"/>
          <w:szCs w:val="18"/>
        </w:rPr>
        <w:t>).</w:t>
      </w:r>
    </w:p>
    <w:p w:rsidR="00542E11" w:rsidRPr="00103D43" w:rsidRDefault="00542E11" w:rsidP="00CA07B5">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103D43">
        <w:rPr>
          <w:rFonts w:ascii="Arial" w:hAnsi="Arial" w:cs="Arial"/>
          <w:position w:val="2"/>
          <w:sz w:val="18"/>
          <w:szCs w:val="18"/>
        </w:rPr>
        <w:t>Do oferty należy dołączyć wszystkie wymagane w SWZ dokumenty.</w:t>
      </w:r>
    </w:p>
    <w:p w:rsidR="00542E11" w:rsidRPr="00103D43" w:rsidRDefault="00542E11" w:rsidP="00CA07B5">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103D43">
        <w:rPr>
          <w:rFonts w:ascii="Arial" w:hAnsi="Arial" w:cs="Arial"/>
          <w:position w:val="2"/>
          <w:sz w:val="18"/>
          <w:szCs w:val="18"/>
        </w:rPr>
        <w:t>Po wypełnieniu Formularza składania oferty i dołączenia  wszystkich wymaganych załączników należy kliknąć przycisk „Przejdź do podsumowania”.</w:t>
      </w:r>
    </w:p>
    <w:p w:rsidR="00542E11" w:rsidRPr="00103D43" w:rsidRDefault="00542E11" w:rsidP="00CA07B5">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103D43">
        <w:rPr>
          <w:rFonts w:ascii="Arial" w:hAnsi="Arial" w:cs="Arial"/>
          <w:b/>
          <w:position w:val="2"/>
          <w:sz w:val="18"/>
          <w:szCs w:val="18"/>
        </w:rPr>
        <w:t>Oferta</w:t>
      </w:r>
      <w:r w:rsidRPr="00103D43">
        <w:rPr>
          <w:rFonts w:ascii="Arial" w:hAnsi="Arial" w:cs="Arial"/>
          <w:position w:val="2"/>
          <w:sz w:val="18"/>
          <w:szCs w:val="18"/>
        </w:rPr>
        <w:t xml:space="preserve"> składana elektronicznie </w:t>
      </w:r>
      <w:r w:rsidRPr="00103D43">
        <w:rPr>
          <w:rFonts w:ascii="Arial" w:hAnsi="Arial" w:cs="Arial"/>
          <w:b/>
          <w:position w:val="2"/>
          <w:sz w:val="18"/>
          <w:szCs w:val="18"/>
        </w:rPr>
        <w:t>musi zostać podpisana</w:t>
      </w:r>
      <w:r w:rsidRPr="00103D43">
        <w:rPr>
          <w:rFonts w:ascii="Arial" w:hAnsi="Arial" w:cs="Arial"/>
          <w:position w:val="2"/>
          <w:sz w:val="18"/>
          <w:szCs w:val="18"/>
        </w:rPr>
        <w:t xml:space="preserve"> </w:t>
      </w:r>
      <w:r w:rsidRPr="00103D43">
        <w:rPr>
          <w:rFonts w:ascii="Arial" w:hAnsi="Arial" w:cs="Arial"/>
          <w:b/>
          <w:position w:val="2"/>
          <w:sz w:val="18"/>
          <w:szCs w:val="18"/>
          <w:u w:val="single"/>
        </w:rPr>
        <w:t>elektronicznym podpisem kwalifikowanym, podpisem zaufanym lub podpisem osobistym</w:t>
      </w:r>
      <w:r w:rsidRPr="00103D43">
        <w:rPr>
          <w:rFonts w:ascii="Arial" w:hAnsi="Arial" w:cs="Arial"/>
          <w:position w:val="2"/>
          <w:sz w:val="18"/>
          <w:szCs w:val="18"/>
        </w:rPr>
        <w:t xml:space="preserve">. W procesie składania oferty za pośrednictwem </w:t>
      </w:r>
      <w:hyperlink r:id="rId35" w:history="1">
        <w:r w:rsidRPr="00103D43">
          <w:rPr>
            <w:rStyle w:val="Hipercze"/>
            <w:rFonts w:ascii="Arial" w:hAnsi="Arial" w:cs="Arial"/>
            <w:position w:val="2"/>
            <w:sz w:val="18"/>
            <w:szCs w:val="18"/>
          </w:rPr>
          <w:t>platformazakupowa.pl</w:t>
        </w:r>
      </w:hyperlink>
      <w:r w:rsidRPr="00103D43">
        <w:rPr>
          <w:rFonts w:ascii="Arial" w:hAnsi="Arial" w:cs="Arial"/>
          <w:position w:val="2"/>
          <w:sz w:val="18"/>
          <w:szCs w:val="18"/>
        </w:rPr>
        <w:t xml:space="preserve">, Wykonawca powinien złożyć podpis bezpośrednio na dokumentach przesłanych za pośrednictwem </w:t>
      </w:r>
      <w:hyperlink r:id="rId36" w:history="1">
        <w:r w:rsidRPr="00103D43">
          <w:rPr>
            <w:rStyle w:val="Hipercze"/>
            <w:rFonts w:ascii="Arial" w:hAnsi="Arial" w:cs="Arial"/>
            <w:position w:val="2"/>
            <w:sz w:val="18"/>
            <w:szCs w:val="18"/>
          </w:rPr>
          <w:t>platformazakupowa.pl</w:t>
        </w:r>
      </w:hyperlink>
      <w:r w:rsidRPr="00103D43">
        <w:rPr>
          <w:rFonts w:ascii="Arial" w:hAnsi="Arial" w:cs="Arial"/>
          <w:position w:val="2"/>
          <w:sz w:val="18"/>
          <w:szCs w:val="18"/>
        </w:rPr>
        <w:t>. Zalecamy stosowanie podpisu na każdym załączonym pliku osobno, w szczególności wskazanych w art. 63 ust.</w:t>
      </w:r>
      <w:r w:rsidR="00B837F3" w:rsidRPr="00103D43">
        <w:rPr>
          <w:rFonts w:ascii="Arial" w:hAnsi="Arial" w:cs="Arial"/>
          <w:position w:val="2"/>
          <w:sz w:val="18"/>
          <w:szCs w:val="18"/>
        </w:rPr>
        <w:t xml:space="preserve"> </w:t>
      </w:r>
      <w:r w:rsidRPr="00103D43">
        <w:rPr>
          <w:rFonts w:ascii="Arial" w:hAnsi="Arial" w:cs="Arial"/>
          <w:position w:val="2"/>
          <w:sz w:val="18"/>
          <w:szCs w:val="18"/>
        </w:rPr>
        <w:t xml:space="preserve">2  </w:t>
      </w:r>
      <w:proofErr w:type="spellStart"/>
      <w:r w:rsidRPr="00103D43">
        <w:rPr>
          <w:rFonts w:ascii="Arial" w:hAnsi="Arial" w:cs="Arial"/>
          <w:position w:val="2"/>
          <w:sz w:val="18"/>
          <w:szCs w:val="18"/>
        </w:rPr>
        <w:t>Pzp</w:t>
      </w:r>
      <w:proofErr w:type="spellEnd"/>
      <w:r w:rsidRPr="00103D43">
        <w:rPr>
          <w:rFonts w:ascii="Arial" w:hAnsi="Arial" w:cs="Arial"/>
          <w:position w:val="2"/>
          <w:sz w:val="18"/>
          <w:szCs w:val="18"/>
        </w:rPr>
        <w:t xml:space="preserve">, gdzie zaznaczono, iż </w:t>
      </w:r>
      <w:r w:rsidRPr="00103D43">
        <w:rPr>
          <w:rFonts w:ascii="Arial" w:hAnsi="Arial" w:cs="Arial"/>
          <w:b/>
          <w:position w:val="2"/>
          <w:sz w:val="18"/>
          <w:szCs w:val="18"/>
        </w:rPr>
        <w:t>oferty</w:t>
      </w:r>
      <w:r w:rsidRPr="00103D43">
        <w:rPr>
          <w:rFonts w:ascii="Arial" w:hAnsi="Arial" w:cs="Arial"/>
          <w:position w:val="2"/>
          <w:sz w:val="18"/>
          <w:szCs w:val="18"/>
        </w:rPr>
        <w:t xml:space="preserve">, wnioski o dopuszczenie do udziału w postępowaniu oraz </w:t>
      </w:r>
      <w:r w:rsidRPr="00103D43">
        <w:rPr>
          <w:rFonts w:ascii="Arial" w:hAnsi="Arial" w:cs="Arial"/>
          <w:b/>
          <w:position w:val="2"/>
          <w:sz w:val="18"/>
          <w:szCs w:val="18"/>
        </w:rPr>
        <w:t>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Pr="00103D43">
        <w:rPr>
          <w:rFonts w:ascii="Arial" w:hAnsi="Arial" w:cs="Arial"/>
          <w:position w:val="2"/>
          <w:sz w:val="18"/>
          <w:szCs w:val="18"/>
        </w:rPr>
        <w:t>.</w:t>
      </w:r>
    </w:p>
    <w:p w:rsidR="00542E11" w:rsidRPr="00103D43" w:rsidRDefault="00542E11" w:rsidP="00CA07B5">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103D43">
        <w:rPr>
          <w:rFonts w:ascii="Arial" w:hAnsi="Arial" w:cs="Arial"/>
          <w:position w:val="2"/>
          <w:sz w:val="18"/>
          <w:szCs w:val="18"/>
        </w:rPr>
        <w:t>Za datę złożenia oferty przyjmuje się datę jej przekazania w systemie (platformie) w drugim kroku składania oferty poprzez kliknięcie przycisku “Złóż ofertę” i wyświetlenie się komunikatu, że oferta została zaszyfrowana i złożona.</w:t>
      </w:r>
    </w:p>
    <w:p w:rsidR="00542E11" w:rsidRPr="00103D43" w:rsidRDefault="00542E11" w:rsidP="00CA07B5">
      <w:pPr>
        <w:pStyle w:val="Tekstpodstawowywcity"/>
        <w:numPr>
          <w:ilvl w:val="0"/>
          <w:numId w:val="25"/>
        </w:numPr>
        <w:overflowPunct w:val="0"/>
        <w:autoSpaceDE w:val="0"/>
        <w:autoSpaceDN w:val="0"/>
        <w:adjustRightInd w:val="0"/>
        <w:spacing w:after="0" w:line="360" w:lineRule="auto"/>
        <w:jc w:val="both"/>
        <w:rPr>
          <w:rFonts w:ascii="Arial" w:hAnsi="Arial" w:cs="Arial"/>
          <w:position w:val="2"/>
          <w:sz w:val="18"/>
          <w:szCs w:val="18"/>
        </w:rPr>
      </w:pPr>
      <w:r w:rsidRPr="00103D43">
        <w:rPr>
          <w:rFonts w:ascii="Arial" w:hAnsi="Arial" w:cs="Arial"/>
          <w:position w:val="2"/>
          <w:sz w:val="18"/>
          <w:szCs w:val="18"/>
        </w:rPr>
        <w:t xml:space="preserve">Szczegółowa instrukcja dla Wykonawców dotycząca złożenia, zmiany i wycofania oferty znajduje się na stronie internetowej pod adresem:  </w:t>
      </w:r>
      <w:hyperlink r:id="rId37" w:history="1">
        <w:r w:rsidRPr="00103D43">
          <w:rPr>
            <w:rStyle w:val="Hipercze"/>
            <w:rFonts w:ascii="Arial" w:hAnsi="Arial" w:cs="Arial"/>
            <w:position w:val="2"/>
            <w:sz w:val="18"/>
            <w:szCs w:val="18"/>
          </w:rPr>
          <w:t>https://platformazakupowa.pl/strona/45-instrukcje</w:t>
        </w:r>
      </w:hyperlink>
    </w:p>
    <w:p w:rsidR="00615770" w:rsidRPr="00103D43" w:rsidRDefault="00615770"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65DB5" w:rsidRPr="00103D43" w:rsidRDefault="00565DB5"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B837F3" w:rsidRPr="00103D43" w:rsidRDefault="00B837F3" w:rsidP="00B837F3">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sidRPr="00103D43">
        <w:rPr>
          <w:rFonts w:ascii="Arial" w:hAnsi="Arial" w:cs="Arial"/>
          <w:b/>
          <w:position w:val="2"/>
          <w:sz w:val="18"/>
          <w:szCs w:val="18"/>
          <w:u w:val="single"/>
        </w:rPr>
        <w:t>XX</w:t>
      </w:r>
      <w:r w:rsidR="00731F0E" w:rsidRPr="00103D43">
        <w:rPr>
          <w:rFonts w:ascii="Arial" w:hAnsi="Arial" w:cs="Arial"/>
          <w:b/>
          <w:position w:val="2"/>
          <w:sz w:val="18"/>
          <w:szCs w:val="18"/>
          <w:u w:val="single"/>
        </w:rPr>
        <w:t>I</w:t>
      </w:r>
      <w:r w:rsidRPr="00103D43">
        <w:rPr>
          <w:rFonts w:ascii="Arial" w:hAnsi="Arial" w:cs="Arial"/>
          <w:b/>
          <w:position w:val="2"/>
          <w:sz w:val="18"/>
          <w:szCs w:val="18"/>
          <w:u w:val="single"/>
        </w:rPr>
        <w:t>II. OTWARCIE OFERT</w:t>
      </w:r>
    </w:p>
    <w:p w:rsidR="00B837F3" w:rsidRPr="00103D43" w:rsidRDefault="00B837F3" w:rsidP="00B837F3">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B837F3" w:rsidRPr="00103D43" w:rsidRDefault="00B837F3" w:rsidP="00CA07B5">
      <w:pPr>
        <w:pStyle w:val="Tekstpodstawowywcity"/>
        <w:numPr>
          <w:ilvl w:val="0"/>
          <w:numId w:val="26"/>
        </w:numPr>
        <w:overflowPunct w:val="0"/>
        <w:autoSpaceDE w:val="0"/>
        <w:autoSpaceDN w:val="0"/>
        <w:adjustRightInd w:val="0"/>
        <w:spacing w:line="360" w:lineRule="auto"/>
        <w:jc w:val="both"/>
        <w:rPr>
          <w:rFonts w:ascii="Arial" w:hAnsi="Arial" w:cs="Arial"/>
          <w:position w:val="2"/>
          <w:sz w:val="18"/>
          <w:szCs w:val="18"/>
        </w:rPr>
      </w:pPr>
      <w:r w:rsidRPr="00103D43">
        <w:rPr>
          <w:rFonts w:ascii="Arial" w:hAnsi="Arial" w:cs="Arial"/>
          <w:b/>
          <w:color w:val="FF0000"/>
          <w:position w:val="2"/>
          <w:sz w:val="18"/>
          <w:szCs w:val="18"/>
        </w:rPr>
        <w:t>Otwarcie ofert</w:t>
      </w:r>
      <w:r w:rsidRPr="00103D43">
        <w:rPr>
          <w:rFonts w:ascii="Arial" w:hAnsi="Arial" w:cs="Arial"/>
          <w:position w:val="2"/>
          <w:sz w:val="18"/>
          <w:szCs w:val="18"/>
        </w:rPr>
        <w:t xml:space="preserve"> następuje niezwłocznie po upływie terminu składania ofert, nie później niż następnego dnia po dniu, w którym upłynął termin składania ofert tj. </w:t>
      </w:r>
      <w:r w:rsidR="00103D43" w:rsidRPr="00103D43">
        <w:rPr>
          <w:rFonts w:ascii="Arial" w:hAnsi="Arial" w:cs="Arial"/>
          <w:b/>
          <w:color w:val="FF0000"/>
          <w:position w:val="2"/>
          <w:sz w:val="18"/>
          <w:szCs w:val="18"/>
        </w:rPr>
        <w:t>16</w:t>
      </w:r>
      <w:r w:rsidR="00136F80" w:rsidRPr="00103D43">
        <w:rPr>
          <w:rFonts w:ascii="Arial" w:hAnsi="Arial" w:cs="Arial"/>
          <w:b/>
          <w:color w:val="FF0000"/>
          <w:position w:val="2"/>
          <w:sz w:val="18"/>
          <w:szCs w:val="18"/>
        </w:rPr>
        <w:t>.</w:t>
      </w:r>
      <w:r w:rsidR="00904ECD" w:rsidRPr="00103D43">
        <w:rPr>
          <w:rFonts w:ascii="Arial" w:hAnsi="Arial" w:cs="Arial"/>
          <w:b/>
          <w:color w:val="FF0000"/>
          <w:position w:val="2"/>
          <w:sz w:val="18"/>
          <w:szCs w:val="18"/>
        </w:rPr>
        <w:t>0</w:t>
      </w:r>
      <w:r w:rsidR="00103D43" w:rsidRPr="00103D43">
        <w:rPr>
          <w:rFonts w:ascii="Arial" w:hAnsi="Arial" w:cs="Arial"/>
          <w:b/>
          <w:color w:val="FF0000"/>
          <w:position w:val="2"/>
          <w:sz w:val="18"/>
          <w:szCs w:val="18"/>
        </w:rPr>
        <w:t>2</w:t>
      </w:r>
      <w:r w:rsidR="00136F80" w:rsidRPr="00103D43">
        <w:rPr>
          <w:rFonts w:ascii="Arial" w:hAnsi="Arial" w:cs="Arial"/>
          <w:b/>
          <w:color w:val="FF0000"/>
          <w:position w:val="2"/>
          <w:sz w:val="18"/>
          <w:szCs w:val="18"/>
        </w:rPr>
        <w:t>.202</w:t>
      </w:r>
      <w:r w:rsidR="00904ECD" w:rsidRPr="00103D43">
        <w:rPr>
          <w:rFonts w:ascii="Arial" w:hAnsi="Arial" w:cs="Arial"/>
          <w:b/>
          <w:color w:val="FF0000"/>
          <w:position w:val="2"/>
          <w:sz w:val="18"/>
          <w:szCs w:val="18"/>
        </w:rPr>
        <w:t>4</w:t>
      </w:r>
      <w:r w:rsidR="00136F80" w:rsidRPr="00103D43">
        <w:rPr>
          <w:rFonts w:ascii="Arial" w:hAnsi="Arial" w:cs="Arial"/>
          <w:b/>
          <w:color w:val="FF0000"/>
          <w:position w:val="2"/>
          <w:sz w:val="18"/>
          <w:szCs w:val="18"/>
        </w:rPr>
        <w:t xml:space="preserve"> r.</w:t>
      </w:r>
      <w:r w:rsidR="00C85658" w:rsidRPr="00103D43">
        <w:rPr>
          <w:rFonts w:ascii="Arial" w:hAnsi="Arial" w:cs="Arial"/>
          <w:b/>
          <w:color w:val="FF0000"/>
          <w:position w:val="2"/>
          <w:sz w:val="18"/>
          <w:szCs w:val="18"/>
        </w:rPr>
        <w:t xml:space="preserve"> </w:t>
      </w:r>
      <w:r w:rsidR="00136F80" w:rsidRPr="00103D43">
        <w:rPr>
          <w:rFonts w:ascii="Arial" w:hAnsi="Arial" w:cs="Arial"/>
          <w:b/>
          <w:color w:val="FF0000"/>
          <w:position w:val="2"/>
          <w:sz w:val="18"/>
          <w:szCs w:val="18"/>
        </w:rPr>
        <w:t>godz.10:15</w:t>
      </w:r>
      <w:r w:rsidR="00B70A33" w:rsidRPr="00103D43">
        <w:rPr>
          <w:rFonts w:ascii="Times New Roman" w:eastAsia="SimSun" w:hAnsi="Times New Roman"/>
          <w:color w:val="000000"/>
          <w:kern w:val="3"/>
          <w:szCs w:val="20"/>
          <w:lang w:eastAsia="zh-CN" w:bidi="hi-IN"/>
        </w:rPr>
        <w:t xml:space="preserve"> </w:t>
      </w:r>
      <w:r w:rsidR="00B70A33" w:rsidRPr="00103D43">
        <w:rPr>
          <w:rFonts w:ascii="Arial" w:hAnsi="Arial" w:cs="Arial"/>
          <w:position w:val="2"/>
          <w:sz w:val="18"/>
          <w:szCs w:val="18"/>
        </w:rPr>
        <w:t>poprzez automatyczne odszyfrowanie ofert za pośrednictwem Platformy Zakupowej.</w:t>
      </w:r>
    </w:p>
    <w:p w:rsidR="00B837F3" w:rsidRPr="00B837F3" w:rsidRDefault="00B837F3" w:rsidP="00CA07B5">
      <w:pPr>
        <w:pStyle w:val="Tekstpodstawowywcity"/>
        <w:numPr>
          <w:ilvl w:val="0"/>
          <w:numId w:val="26"/>
        </w:numPr>
        <w:overflowPunct w:val="0"/>
        <w:autoSpaceDE w:val="0"/>
        <w:autoSpaceDN w:val="0"/>
        <w:adjustRightInd w:val="0"/>
        <w:spacing w:line="360" w:lineRule="auto"/>
        <w:jc w:val="both"/>
        <w:rPr>
          <w:rFonts w:ascii="Arial" w:hAnsi="Arial" w:cs="Arial"/>
          <w:position w:val="2"/>
          <w:sz w:val="18"/>
          <w:szCs w:val="18"/>
        </w:rPr>
      </w:pPr>
      <w:r w:rsidRPr="006E6B35">
        <w:rPr>
          <w:rFonts w:ascii="Arial" w:hAnsi="Arial" w:cs="Arial"/>
          <w:position w:val="2"/>
          <w:sz w:val="18"/>
          <w:szCs w:val="18"/>
        </w:rPr>
        <w:lastRenderedPageBreak/>
        <w:t>Jeżeli otwarcie ofert następuje przy użyciu systemu teleinformatycznego, w przypadku awarii</w:t>
      </w:r>
      <w:r w:rsidRPr="00B837F3">
        <w:rPr>
          <w:rFonts w:ascii="Arial" w:hAnsi="Arial" w:cs="Arial"/>
          <w:position w:val="2"/>
          <w:sz w:val="18"/>
          <w:szCs w:val="18"/>
        </w:rPr>
        <w:t xml:space="preserve"> tego systemu, która powoduje brak możliwości otwarcia ofert w terminie określonym przez zamawiającego, otwarcie ofert następuje niezwłocznie po usunięciu awarii.</w:t>
      </w:r>
    </w:p>
    <w:p w:rsidR="00B837F3" w:rsidRPr="00B837F3" w:rsidRDefault="00B837F3" w:rsidP="00CA07B5">
      <w:pPr>
        <w:pStyle w:val="Tekstpodstawowywcity"/>
        <w:numPr>
          <w:ilvl w:val="0"/>
          <w:numId w:val="26"/>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Zamawiający poinformuje o zmianie terminu otwarcia ofert na stronie internetowej prowadzonego postępowania.</w:t>
      </w:r>
    </w:p>
    <w:p w:rsidR="00B837F3" w:rsidRPr="00B837F3" w:rsidRDefault="00B837F3" w:rsidP="00CA07B5">
      <w:pPr>
        <w:pStyle w:val="Tekstpodstawowywcity"/>
        <w:numPr>
          <w:ilvl w:val="0"/>
          <w:numId w:val="26"/>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Zamawiający, najpóźniej przed otwarciem ofert, udostępnia na stronie internetowej prowadzonego postępowania informację o kwocie, jaką zamierza przeznaczyć na sfinansowanie zamówienia.</w:t>
      </w:r>
    </w:p>
    <w:p w:rsidR="00B837F3" w:rsidRDefault="00B837F3" w:rsidP="00CA07B5">
      <w:pPr>
        <w:pStyle w:val="Tekstpodstawowywcity"/>
        <w:numPr>
          <w:ilvl w:val="0"/>
          <w:numId w:val="26"/>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Zamawiający, niezwłocznie po otwarciu ofert, udostępnia na stronie internetowej prowadzonego postępowania informacje o:</w:t>
      </w:r>
    </w:p>
    <w:p w:rsidR="00B837F3" w:rsidRDefault="00B837F3" w:rsidP="00CA07B5">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nazwach albo imionach i nazwiskach oraz siedzibach lub miejscach prowadzonej działalności gospodarczej albo miejscach zamieszkania Wykonawców, których oferty zostały otwarte;</w:t>
      </w:r>
    </w:p>
    <w:p w:rsidR="00B837F3" w:rsidRPr="00B837F3" w:rsidRDefault="00B837F3" w:rsidP="00CA07B5">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cenach lub kosztach zawartych w ofertach.</w:t>
      </w:r>
    </w:p>
    <w:p w:rsidR="00B837F3" w:rsidRDefault="00B837F3" w:rsidP="00140BFD">
      <w:pPr>
        <w:pStyle w:val="Tekstpodstawowywcity"/>
        <w:overflowPunct w:val="0"/>
        <w:autoSpaceDE w:val="0"/>
        <w:autoSpaceDN w:val="0"/>
        <w:adjustRightInd w:val="0"/>
        <w:spacing w:line="360" w:lineRule="auto"/>
        <w:ind w:left="360"/>
        <w:jc w:val="both"/>
        <w:rPr>
          <w:rFonts w:ascii="Arial" w:hAnsi="Arial" w:cs="Arial"/>
          <w:position w:val="2"/>
          <w:sz w:val="18"/>
          <w:szCs w:val="18"/>
        </w:rPr>
      </w:pPr>
      <w:r w:rsidRPr="00B837F3">
        <w:rPr>
          <w:rFonts w:ascii="Arial" w:hAnsi="Arial" w:cs="Arial"/>
          <w:position w:val="2"/>
          <w:sz w:val="18"/>
          <w:szCs w:val="18"/>
        </w:rPr>
        <w:t>Informacja zostanie opublikowana na stronie postępowania na</w:t>
      </w:r>
      <w:hyperlink r:id="rId38" w:history="1">
        <w:r w:rsidRPr="00B837F3">
          <w:rPr>
            <w:rStyle w:val="Hipercze"/>
            <w:rFonts w:ascii="Arial" w:hAnsi="Arial" w:cs="Arial"/>
            <w:position w:val="2"/>
            <w:sz w:val="18"/>
            <w:szCs w:val="18"/>
          </w:rPr>
          <w:t xml:space="preserve"> platformazakupowa.pl</w:t>
        </w:r>
      </w:hyperlink>
      <w:r w:rsidRPr="00B837F3">
        <w:rPr>
          <w:rFonts w:ascii="Arial" w:hAnsi="Arial" w:cs="Arial"/>
          <w:position w:val="2"/>
          <w:sz w:val="18"/>
          <w:szCs w:val="18"/>
        </w:rPr>
        <w:t xml:space="preserve"> w sekcji ,,Komunikaty” .</w:t>
      </w:r>
    </w:p>
    <w:p w:rsidR="00195E86" w:rsidRPr="00B837F3" w:rsidRDefault="00B837F3" w:rsidP="00140BFD">
      <w:pPr>
        <w:pStyle w:val="Tekstpodstawowywcity"/>
        <w:overflowPunct w:val="0"/>
        <w:autoSpaceDE w:val="0"/>
        <w:autoSpaceDN w:val="0"/>
        <w:adjustRightInd w:val="0"/>
        <w:spacing w:line="360" w:lineRule="auto"/>
        <w:ind w:left="360"/>
        <w:jc w:val="both"/>
        <w:rPr>
          <w:rFonts w:ascii="Arial" w:hAnsi="Arial" w:cs="Arial"/>
          <w:position w:val="2"/>
          <w:sz w:val="18"/>
          <w:szCs w:val="18"/>
        </w:rPr>
      </w:pPr>
      <w:r w:rsidRPr="00B837F3">
        <w:rPr>
          <w:rFonts w:ascii="Arial" w:hAnsi="Arial" w:cs="Arial"/>
          <w:b/>
          <w:bCs/>
          <w:position w:val="2"/>
          <w:sz w:val="18"/>
          <w:szCs w:val="18"/>
        </w:rPr>
        <w:t xml:space="preserve">Uwaga! </w:t>
      </w:r>
      <w:r w:rsidRPr="00B837F3">
        <w:rPr>
          <w:rFonts w:ascii="Arial" w:hAnsi="Arial" w:cs="Arial"/>
          <w:position w:val="2"/>
          <w:sz w:val="18"/>
          <w:szCs w:val="18"/>
        </w:rPr>
        <w:t>Zgodnie z Ustawą PZP</w:t>
      </w:r>
      <w:r w:rsidRPr="00B837F3">
        <w:rPr>
          <w:rFonts w:ascii="Arial" w:hAnsi="Arial" w:cs="Arial"/>
          <w:b/>
          <w:bCs/>
          <w:position w:val="2"/>
          <w:sz w:val="18"/>
          <w:szCs w:val="18"/>
        </w:rPr>
        <w:t xml:space="preserve"> Zamawiający nie ma obowiązku przeprowadzania jawnej sesji otwarcia ofert</w:t>
      </w:r>
      <w:r w:rsidRPr="00B837F3">
        <w:rPr>
          <w:rFonts w:ascii="Arial" w:hAnsi="Arial" w:cs="Arial"/>
          <w:position w:val="2"/>
          <w:sz w:val="18"/>
          <w:szCs w:val="18"/>
        </w:rPr>
        <w:t xml:space="preserve"> z udziałem Wykonawców lub transmitowania sesji otwarcia za pośrednictwem elektronicznych narzędzi do przekazu wideo on-line a ma jedynie takie uprawnienie.</w:t>
      </w:r>
    </w:p>
    <w:p w:rsidR="00615770" w:rsidRDefault="00615770"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565DB5" w:rsidRPr="00B837F3" w:rsidRDefault="00565DB5"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B837F3" w:rsidRDefault="00B837F3" w:rsidP="00B837F3">
      <w:pPr>
        <w:pStyle w:val="Tekstpodstawowywcity"/>
        <w:overflowPunct w:val="0"/>
        <w:autoSpaceDE w:val="0"/>
        <w:autoSpaceDN w:val="0"/>
        <w:adjustRightInd w:val="0"/>
        <w:spacing w:after="0" w:line="360" w:lineRule="auto"/>
        <w:ind w:left="360"/>
        <w:textAlignment w:val="baseline"/>
        <w:rPr>
          <w:rFonts w:ascii="Arial" w:hAnsi="Arial" w:cs="Arial"/>
          <w:b/>
          <w:position w:val="2"/>
          <w:sz w:val="18"/>
          <w:szCs w:val="18"/>
          <w:u w:val="single"/>
        </w:rPr>
      </w:pPr>
      <w:r w:rsidRPr="00B837F3">
        <w:rPr>
          <w:rFonts w:ascii="Arial" w:hAnsi="Arial" w:cs="Arial"/>
          <w:b/>
          <w:position w:val="2"/>
          <w:sz w:val="18"/>
          <w:szCs w:val="18"/>
          <w:u w:val="single"/>
        </w:rPr>
        <w:t>XX</w:t>
      </w:r>
      <w:r w:rsidR="00731F0E">
        <w:rPr>
          <w:rFonts w:ascii="Arial" w:hAnsi="Arial" w:cs="Arial"/>
          <w:b/>
          <w:position w:val="2"/>
          <w:sz w:val="18"/>
          <w:szCs w:val="18"/>
          <w:u w:val="single"/>
        </w:rPr>
        <w:t>IV.</w:t>
      </w:r>
      <w:r w:rsidRPr="00B837F3">
        <w:rPr>
          <w:rFonts w:ascii="Arial" w:hAnsi="Arial" w:cs="Arial"/>
          <w:b/>
          <w:position w:val="2"/>
          <w:sz w:val="18"/>
          <w:szCs w:val="18"/>
          <w:u w:val="single"/>
        </w:rPr>
        <w:t xml:space="preserve"> OPIS KRYTERIÓW OCENY OFERT WRAZ Z PODANIEM WAG TYCH </w:t>
      </w:r>
      <w:r>
        <w:rPr>
          <w:rFonts w:ascii="Arial" w:hAnsi="Arial" w:cs="Arial"/>
          <w:b/>
          <w:position w:val="2"/>
          <w:sz w:val="18"/>
          <w:szCs w:val="18"/>
          <w:u w:val="single"/>
        </w:rPr>
        <w:t>KRYTERIÓW I SPOSOBU OCENY OFERT</w:t>
      </w:r>
    </w:p>
    <w:p w:rsidR="00565DB5" w:rsidRPr="006B4A07" w:rsidRDefault="00565DB5" w:rsidP="006B4A07">
      <w:pPr>
        <w:pStyle w:val="Tekstpodstawowywcity"/>
        <w:overflowPunct w:val="0"/>
        <w:autoSpaceDE w:val="0"/>
        <w:autoSpaceDN w:val="0"/>
        <w:adjustRightInd w:val="0"/>
        <w:spacing w:line="360" w:lineRule="auto"/>
        <w:ind w:left="0"/>
        <w:jc w:val="both"/>
        <w:rPr>
          <w:rFonts w:ascii="Arial" w:hAnsi="Arial" w:cs="Arial"/>
          <w:bCs/>
          <w:position w:val="2"/>
          <w:sz w:val="18"/>
          <w:szCs w:val="18"/>
          <w:u w:val="single"/>
        </w:rPr>
      </w:pPr>
    </w:p>
    <w:p w:rsidR="00846BA9" w:rsidRPr="00615770" w:rsidRDefault="00B837F3" w:rsidP="00CA07B5">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3744C5">
        <w:rPr>
          <w:rFonts w:ascii="Arial" w:hAnsi="Arial" w:cs="Arial"/>
          <w:position w:val="2"/>
          <w:sz w:val="18"/>
          <w:szCs w:val="18"/>
        </w:rPr>
        <w:t>Zamawiający wyznaczył następujące kryteria i ich znaczenie, które będą brane pod uwagę przy ocenie ofert.</w:t>
      </w:r>
      <w:r w:rsidR="006B4A07" w:rsidRPr="003744C5">
        <w:rPr>
          <w:rFonts w:ascii="Arial" w:hAnsi="Arial" w:cs="Arial"/>
          <w:bCs/>
          <w:position w:val="2"/>
          <w:sz w:val="18"/>
          <w:szCs w:val="18"/>
        </w:rPr>
        <w:t xml:space="preserve"> Opis kryte</w:t>
      </w:r>
      <w:r w:rsidR="002A470F">
        <w:rPr>
          <w:rFonts w:ascii="Arial" w:hAnsi="Arial" w:cs="Arial"/>
          <w:bCs/>
          <w:position w:val="2"/>
          <w:sz w:val="18"/>
          <w:szCs w:val="18"/>
        </w:rPr>
        <w:t>riów wraz z podaniem znaczenia:</w:t>
      </w:r>
      <w:r w:rsidR="00C6683C">
        <w:rPr>
          <w:rFonts w:ascii="Arial" w:hAnsi="Arial" w:cs="Arial"/>
          <w:bCs/>
          <w:position w:val="2"/>
          <w:sz w:val="18"/>
          <w:szCs w:val="18"/>
        </w:rPr>
        <w:t xml:space="preserve"> </w:t>
      </w:r>
    </w:p>
    <w:p w:rsidR="002E47D5" w:rsidRPr="002E47D5" w:rsidRDefault="00870ACB" w:rsidP="00CA07B5">
      <w:pPr>
        <w:pStyle w:val="Tekstpodstawowywcity"/>
        <w:numPr>
          <w:ilvl w:val="0"/>
          <w:numId w:val="56"/>
        </w:numPr>
        <w:overflowPunct w:val="0"/>
        <w:adjustRightInd w:val="0"/>
        <w:spacing w:line="360" w:lineRule="auto"/>
        <w:jc w:val="both"/>
        <w:rPr>
          <w:rFonts w:ascii="Arial" w:hAnsi="Arial" w:cs="Arial"/>
          <w:b/>
          <w:bCs/>
          <w:position w:val="2"/>
          <w:sz w:val="18"/>
          <w:szCs w:val="18"/>
        </w:rPr>
      </w:pPr>
      <w:r>
        <w:rPr>
          <w:rFonts w:ascii="Arial" w:hAnsi="Arial" w:cs="Arial"/>
          <w:b/>
          <w:bCs/>
          <w:position w:val="2"/>
          <w:sz w:val="18"/>
          <w:szCs w:val="18"/>
        </w:rPr>
        <w:t>cena ofertowa  brutto – 6</w:t>
      </w:r>
      <w:r w:rsidR="002E47D5" w:rsidRPr="002E47D5">
        <w:rPr>
          <w:rFonts w:ascii="Arial" w:hAnsi="Arial" w:cs="Arial"/>
          <w:b/>
          <w:bCs/>
          <w:position w:val="2"/>
          <w:sz w:val="18"/>
          <w:szCs w:val="18"/>
        </w:rPr>
        <w:t>0%</w:t>
      </w:r>
    </w:p>
    <w:p w:rsidR="002E47D5" w:rsidRDefault="00AE2806" w:rsidP="00CA07B5">
      <w:pPr>
        <w:pStyle w:val="Tekstpodstawowywcity"/>
        <w:numPr>
          <w:ilvl w:val="0"/>
          <w:numId w:val="55"/>
        </w:numPr>
        <w:overflowPunct w:val="0"/>
        <w:adjustRightInd w:val="0"/>
        <w:spacing w:line="360" w:lineRule="auto"/>
        <w:jc w:val="both"/>
        <w:rPr>
          <w:rFonts w:ascii="Arial" w:hAnsi="Arial" w:cs="Arial"/>
          <w:b/>
          <w:bCs/>
          <w:position w:val="2"/>
          <w:sz w:val="18"/>
          <w:szCs w:val="18"/>
        </w:rPr>
      </w:pPr>
      <w:r>
        <w:rPr>
          <w:rFonts w:ascii="Arial" w:hAnsi="Arial" w:cs="Arial"/>
          <w:b/>
          <w:bCs/>
          <w:position w:val="2"/>
          <w:sz w:val="18"/>
          <w:szCs w:val="18"/>
        </w:rPr>
        <w:t xml:space="preserve">termin dostawy – </w:t>
      </w:r>
      <w:r w:rsidR="00870ACB">
        <w:rPr>
          <w:rFonts w:ascii="Arial" w:hAnsi="Arial" w:cs="Arial"/>
          <w:b/>
          <w:bCs/>
          <w:position w:val="2"/>
          <w:sz w:val="18"/>
          <w:szCs w:val="18"/>
        </w:rPr>
        <w:t>40</w:t>
      </w:r>
      <w:r w:rsidR="002E47D5" w:rsidRPr="002E47D5">
        <w:rPr>
          <w:rFonts w:ascii="Arial" w:hAnsi="Arial" w:cs="Arial"/>
          <w:b/>
          <w:bCs/>
          <w:position w:val="2"/>
          <w:sz w:val="18"/>
          <w:szCs w:val="18"/>
        </w:rPr>
        <w:t>%</w:t>
      </w:r>
    </w:p>
    <w:p w:rsidR="00615770" w:rsidRPr="002E47D5" w:rsidRDefault="00615770" w:rsidP="003B4C03">
      <w:pPr>
        <w:pStyle w:val="Tekstpodstawowywcity"/>
        <w:overflowPunct w:val="0"/>
        <w:adjustRightInd w:val="0"/>
        <w:spacing w:line="360" w:lineRule="auto"/>
        <w:jc w:val="both"/>
        <w:rPr>
          <w:rFonts w:ascii="Arial" w:hAnsi="Arial" w:cs="Arial"/>
          <w:b/>
          <w:bCs/>
          <w:position w:val="2"/>
          <w:sz w:val="18"/>
          <w:szCs w:val="18"/>
        </w:rPr>
      </w:pPr>
    </w:p>
    <w:p w:rsidR="00B837F3" w:rsidRPr="006B4A07" w:rsidRDefault="00B837F3" w:rsidP="00140BFD">
      <w:pPr>
        <w:pStyle w:val="Tekstpodstawowywcity"/>
        <w:overflowPunct w:val="0"/>
        <w:autoSpaceDE w:val="0"/>
        <w:autoSpaceDN w:val="0"/>
        <w:adjustRightInd w:val="0"/>
        <w:spacing w:line="360" w:lineRule="auto"/>
        <w:ind w:left="0"/>
        <w:jc w:val="both"/>
        <w:textAlignment w:val="baseline"/>
        <w:rPr>
          <w:rFonts w:ascii="Arial" w:hAnsi="Arial" w:cs="Arial"/>
          <w:b/>
          <w:position w:val="2"/>
          <w:sz w:val="18"/>
          <w:szCs w:val="18"/>
        </w:rPr>
      </w:pPr>
      <w:r w:rsidRPr="006B4A07">
        <w:rPr>
          <w:rFonts w:ascii="Arial" w:hAnsi="Arial" w:cs="Arial"/>
          <w:b/>
          <w:bCs/>
          <w:position w:val="2"/>
          <w:sz w:val="18"/>
          <w:szCs w:val="18"/>
          <w:u w:val="single"/>
        </w:rPr>
        <w:t>A.  Punktacja z tytułu oferowanej ceny</w:t>
      </w:r>
      <w:r w:rsidRPr="006B4A07">
        <w:rPr>
          <w:rFonts w:ascii="Arial" w:hAnsi="Arial" w:cs="Arial"/>
          <w:b/>
          <w:bCs/>
          <w:position w:val="2"/>
          <w:sz w:val="18"/>
          <w:szCs w:val="18"/>
        </w:rPr>
        <w:t>.</w:t>
      </w:r>
    </w:p>
    <w:p w:rsidR="00B837F3" w:rsidRPr="006B4A07" w:rsidRDefault="00B837F3" w:rsidP="00140BFD">
      <w:pPr>
        <w:pStyle w:val="Tekstpodstawowywcity"/>
        <w:overflowPunct w:val="0"/>
        <w:autoSpaceDE w:val="0"/>
        <w:autoSpaceDN w:val="0"/>
        <w:adjustRightInd w:val="0"/>
        <w:spacing w:line="360" w:lineRule="auto"/>
        <w:ind w:left="0"/>
        <w:jc w:val="both"/>
        <w:textAlignment w:val="baseline"/>
        <w:rPr>
          <w:rFonts w:ascii="Arial" w:hAnsi="Arial" w:cs="Arial"/>
          <w:position w:val="2"/>
          <w:sz w:val="18"/>
          <w:szCs w:val="18"/>
        </w:rPr>
      </w:pPr>
      <w:r w:rsidRPr="006B4A07">
        <w:rPr>
          <w:rFonts w:ascii="Arial" w:hAnsi="Arial" w:cs="Arial"/>
          <w:position w:val="2"/>
          <w:sz w:val="18"/>
          <w:szCs w:val="18"/>
        </w:rPr>
        <w:t>Kryterium: oferta cenowa brutto (</w:t>
      </w:r>
      <w:r w:rsidRPr="006B4A07">
        <w:rPr>
          <w:rFonts w:ascii="Arial" w:hAnsi="Arial" w:cs="Arial"/>
          <w:i/>
          <w:iCs/>
          <w:position w:val="2"/>
          <w:sz w:val="18"/>
          <w:szCs w:val="18"/>
        </w:rPr>
        <w:t>określona do dwóch miejsc po przecinku</w:t>
      </w:r>
      <w:r w:rsidRPr="006B4A07">
        <w:rPr>
          <w:rFonts w:ascii="Arial" w:hAnsi="Arial" w:cs="Arial"/>
          <w:position w:val="2"/>
          <w:sz w:val="18"/>
          <w:szCs w:val="18"/>
        </w:rPr>
        <w:t>) zostanie oceniona w skali od 0</w:t>
      </w:r>
      <w:r w:rsidR="00AE2806">
        <w:rPr>
          <w:rFonts w:ascii="Arial" w:hAnsi="Arial" w:cs="Arial"/>
          <w:position w:val="2"/>
          <w:sz w:val="18"/>
          <w:szCs w:val="18"/>
        </w:rPr>
        <w:t xml:space="preserve"> do </w:t>
      </w:r>
      <w:r w:rsidR="00870ACB">
        <w:rPr>
          <w:rFonts w:ascii="Arial" w:hAnsi="Arial" w:cs="Arial"/>
          <w:position w:val="2"/>
          <w:sz w:val="18"/>
          <w:szCs w:val="18"/>
        </w:rPr>
        <w:t>6</w:t>
      </w:r>
      <w:r w:rsidRPr="006B4A07">
        <w:rPr>
          <w:rFonts w:ascii="Arial" w:hAnsi="Arial" w:cs="Arial"/>
          <w:position w:val="2"/>
          <w:sz w:val="18"/>
          <w:szCs w:val="18"/>
        </w:rPr>
        <w:t>0,00 pkt. Of</w:t>
      </w:r>
      <w:r w:rsidR="00AE2806">
        <w:rPr>
          <w:rFonts w:ascii="Arial" w:hAnsi="Arial" w:cs="Arial"/>
          <w:position w:val="2"/>
          <w:sz w:val="18"/>
          <w:szCs w:val="18"/>
        </w:rPr>
        <w:t xml:space="preserve">erta o najniższej cenie uzyska </w:t>
      </w:r>
      <w:r w:rsidR="00870ACB">
        <w:rPr>
          <w:rFonts w:ascii="Arial" w:hAnsi="Arial" w:cs="Arial"/>
          <w:position w:val="2"/>
          <w:sz w:val="18"/>
          <w:szCs w:val="18"/>
        </w:rPr>
        <w:t>6</w:t>
      </w:r>
      <w:r w:rsidRPr="006B4A07">
        <w:rPr>
          <w:rFonts w:ascii="Arial" w:hAnsi="Arial" w:cs="Arial"/>
          <w:position w:val="2"/>
          <w:sz w:val="18"/>
          <w:szCs w:val="18"/>
        </w:rPr>
        <w:t>0,00 pkt. Pozostałym cenom ofertowym zostanie przyznana odpowiednio mniejsza ilość punktów wyliczona wg wzoru:</w:t>
      </w:r>
      <w:r w:rsidRPr="006B4A07">
        <w:rPr>
          <w:rFonts w:ascii="Arial" w:hAnsi="Arial" w:cs="Arial"/>
          <w:position w:val="2"/>
          <w:sz w:val="18"/>
          <w:szCs w:val="18"/>
        </w:rPr>
        <w:tab/>
        <w:t xml:space="preserve">   </w:t>
      </w:r>
    </w:p>
    <w:p w:rsidR="002B0471"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6B4A07">
        <w:rPr>
          <w:rFonts w:ascii="Arial" w:hAnsi="Arial" w:cs="Arial"/>
          <w:position w:val="2"/>
          <w:sz w:val="18"/>
          <w:szCs w:val="18"/>
        </w:rPr>
        <w:t xml:space="preserve">        </w:t>
      </w:r>
      <w:r w:rsidR="00565DB5">
        <w:rPr>
          <w:rFonts w:ascii="Arial" w:hAnsi="Arial" w:cs="Arial"/>
          <w:position w:val="2"/>
          <w:sz w:val="18"/>
          <w:szCs w:val="18"/>
        </w:rPr>
        <w:t xml:space="preserve">    </w:t>
      </w:r>
      <w:r w:rsidRPr="006B4A07">
        <w:rPr>
          <w:rFonts w:ascii="Arial" w:hAnsi="Arial" w:cs="Arial"/>
          <w:position w:val="2"/>
          <w:sz w:val="18"/>
          <w:szCs w:val="18"/>
        </w:rPr>
        <w:t>najniższa cena</w:t>
      </w:r>
    </w:p>
    <w:p w:rsidR="00B837F3" w:rsidRPr="006B4A07"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6B4A07">
        <w:rPr>
          <w:rFonts w:ascii="Arial" w:hAnsi="Arial" w:cs="Arial"/>
          <w:position w:val="2"/>
          <w:sz w:val="18"/>
          <w:szCs w:val="18"/>
        </w:rPr>
        <w:t xml:space="preserve">A=    ----------------------------    x </w:t>
      </w:r>
      <w:r w:rsidR="00870ACB">
        <w:rPr>
          <w:rFonts w:ascii="Arial" w:hAnsi="Arial" w:cs="Arial"/>
          <w:position w:val="2"/>
          <w:sz w:val="18"/>
          <w:szCs w:val="18"/>
        </w:rPr>
        <w:t>6</w:t>
      </w:r>
      <w:r w:rsidRPr="006B4A07">
        <w:rPr>
          <w:rFonts w:ascii="Arial" w:hAnsi="Arial" w:cs="Arial"/>
          <w:position w:val="2"/>
          <w:sz w:val="18"/>
          <w:szCs w:val="18"/>
        </w:rPr>
        <w:t xml:space="preserve">0 </w:t>
      </w:r>
    </w:p>
    <w:p w:rsidR="00B837F3" w:rsidRPr="006B4A07" w:rsidRDefault="00565DB5" w:rsidP="00B837F3">
      <w:pPr>
        <w:pStyle w:val="Tekstpodstawowywcity"/>
        <w:overflowPunct w:val="0"/>
        <w:autoSpaceDE w:val="0"/>
        <w:autoSpaceDN w:val="0"/>
        <w:adjustRightInd w:val="0"/>
        <w:spacing w:line="360" w:lineRule="auto"/>
        <w:ind w:left="360"/>
        <w:jc w:val="both"/>
        <w:textAlignment w:val="baseline"/>
        <w:rPr>
          <w:rFonts w:ascii="Arial" w:hAnsi="Arial" w:cs="Arial"/>
          <w:bCs/>
          <w:position w:val="2"/>
          <w:sz w:val="18"/>
          <w:szCs w:val="18"/>
        </w:rPr>
      </w:pPr>
      <w:r>
        <w:rPr>
          <w:rFonts w:ascii="Arial" w:hAnsi="Arial" w:cs="Arial"/>
          <w:position w:val="2"/>
          <w:sz w:val="18"/>
          <w:szCs w:val="18"/>
        </w:rPr>
        <w:t xml:space="preserve">        </w:t>
      </w:r>
      <w:r w:rsidR="00B837F3" w:rsidRPr="006B4A07">
        <w:rPr>
          <w:rFonts w:ascii="Arial" w:hAnsi="Arial" w:cs="Arial"/>
          <w:position w:val="2"/>
          <w:sz w:val="18"/>
          <w:szCs w:val="18"/>
        </w:rPr>
        <w:t>cena oferty ocenianej</w:t>
      </w:r>
    </w:p>
    <w:p w:rsidR="00B837F3" w:rsidRPr="006B4A07" w:rsidRDefault="00B837F3" w:rsidP="006B4A07">
      <w:pPr>
        <w:pStyle w:val="Tekstpodstawowywcity"/>
        <w:overflowPunct w:val="0"/>
        <w:autoSpaceDE w:val="0"/>
        <w:autoSpaceDN w:val="0"/>
        <w:adjustRightInd w:val="0"/>
        <w:spacing w:line="360" w:lineRule="auto"/>
        <w:ind w:left="360"/>
        <w:jc w:val="both"/>
        <w:textAlignment w:val="baseline"/>
        <w:rPr>
          <w:rFonts w:ascii="Arial" w:hAnsi="Arial" w:cs="Arial"/>
          <w:bCs/>
          <w:position w:val="2"/>
          <w:sz w:val="18"/>
          <w:szCs w:val="18"/>
        </w:rPr>
      </w:pPr>
      <w:r w:rsidRPr="006B4A07">
        <w:rPr>
          <w:rFonts w:ascii="Arial" w:hAnsi="Arial" w:cs="Arial"/>
          <w:bCs/>
          <w:position w:val="2"/>
          <w:sz w:val="18"/>
          <w:szCs w:val="18"/>
        </w:rPr>
        <w:t xml:space="preserve">             </w:t>
      </w:r>
    </w:p>
    <w:p w:rsidR="00B837F3" w:rsidRPr="00A74335" w:rsidRDefault="00B837F3" w:rsidP="002E47D5">
      <w:pPr>
        <w:pStyle w:val="Tekstpodstawowywcity"/>
        <w:overflowPunct w:val="0"/>
        <w:autoSpaceDN w:val="0"/>
        <w:adjustRightInd w:val="0"/>
        <w:spacing w:line="360" w:lineRule="auto"/>
        <w:ind w:left="0"/>
        <w:textAlignment w:val="baseline"/>
        <w:rPr>
          <w:rFonts w:ascii="Arial" w:hAnsi="Arial" w:cs="Arial"/>
          <w:bCs/>
          <w:position w:val="2"/>
          <w:sz w:val="18"/>
          <w:szCs w:val="18"/>
        </w:rPr>
      </w:pPr>
      <w:r w:rsidRPr="006B4A07">
        <w:rPr>
          <w:rFonts w:ascii="Arial" w:hAnsi="Arial" w:cs="Arial"/>
          <w:position w:val="2"/>
          <w:sz w:val="18"/>
          <w:szCs w:val="18"/>
        </w:rPr>
        <w:t>Punkty wynikające z algorytmu matematycznego, uzyskane przez Wykonawcę, zostaną zaokrąglone (</w:t>
      </w:r>
      <w:r w:rsidRPr="006B4A07">
        <w:rPr>
          <w:rFonts w:ascii="Arial" w:hAnsi="Arial" w:cs="Arial"/>
          <w:i/>
          <w:iCs/>
          <w:position w:val="2"/>
          <w:sz w:val="18"/>
          <w:szCs w:val="18"/>
        </w:rPr>
        <w:t>zgodnie</w:t>
      </w:r>
      <w:r w:rsidRPr="006B4A07">
        <w:rPr>
          <w:rFonts w:ascii="Arial" w:hAnsi="Arial" w:cs="Arial"/>
          <w:position w:val="2"/>
          <w:sz w:val="18"/>
          <w:szCs w:val="18"/>
        </w:rPr>
        <w:t xml:space="preserve"> z</w:t>
      </w:r>
      <w:r w:rsidRPr="006B4A07">
        <w:rPr>
          <w:rFonts w:ascii="Arial" w:hAnsi="Arial" w:cs="Arial"/>
          <w:bCs/>
          <w:position w:val="2"/>
          <w:sz w:val="18"/>
          <w:szCs w:val="18"/>
        </w:rPr>
        <w:t xml:space="preserve"> </w:t>
      </w:r>
      <w:r w:rsidRPr="006B4A07">
        <w:rPr>
          <w:rFonts w:ascii="Arial" w:hAnsi="Arial" w:cs="Arial"/>
          <w:i/>
          <w:iCs/>
          <w:position w:val="2"/>
          <w:sz w:val="18"/>
          <w:szCs w:val="18"/>
        </w:rPr>
        <w:t>zasadami matematycznymi</w:t>
      </w:r>
      <w:r w:rsidRPr="006B4A07">
        <w:rPr>
          <w:rFonts w:ascii="Arial" w:hAnsi="Arial" w:cs="Arial"/>
          <w:position w:val="2"/>
          <w:sz w:val="18"/>
          <w:szCs w:val="18"/>
        </w:rPr>
        <w:t xml:space="preserve">) do dwóch miejsc po przecinku. </w:t>
      </w:r>
      <w:r w:rsidRPr="006B4A07">
        <w:rPr>
          <w:rFonts w:ascii="Arial" w:hAnsi="Arial" w:cs="Arial"/>
          <w:position w:val="2"/>
          <w:sz w:val="18"/>
          <w:szCs w:val="18"/>
        </w:rPr>
        <w:br/>
      </w:r>
    </w:p>
    <w:p w:rsidR="00C6683C" w:rsidRPr="00A74335" w:rsidRDefault="00C6683C" w:rsidP="00CA07B5">
      <w:pPr>
        <w:pStyle w:val="Tekstpodstawowywcity"/>
        <w:numPr>
          <w:ilvl w:val="0"/>
          <w:numId w:val="57"/>
        </w:numPr>
        <w:overflowPunct w:val="0"/>
        <w:adjustRightInd w:val="0"/>
        <w:spacing w:line="360" w:lineRule="auto"/>
        <w:rPr>
          <w:rFonts w:ascii="Arial" w:hAnsi="Arial" w:cs="Arial"/>
          <w:bCs/>
          <w:position w:val="2"/>
          <w:sz w:val="18"/>
          <w:szCs w:val="18"/>
          <w:u w:val="single"/>
        </w:rPr>
      </w:pPr>
      <w:r w:rsidRPr="00A74335">
        <w:rPr>
          <w:rFonts w:ascii="Arial" w:hAnsi="Arial" w:cs="Arial"/>
          <w:bCs/>
          <w:position w:val="2"/>
          <w:sz w:val="18"/>
          <w:szCs w:val="18"/>
          <w:u w:val="single"/>
        </w:rPr>
        <w:lastRenderedPageBreak/>
        <w:t>Punktacja z tytułu oferowanego terminu dostawy.</w:t>
      </w:r>
    </w:p>
    <w:p w:rsidR="00C6683C" w:rsidRPr="00A74335" w:rsidRDefault="00C6683C" w:rsidP="00C6683C">
      <w:pPr>
        <w:pStyle w:val="Tekstpodstawowywcity"/>
        <w:overflowPunct w:val="0"/>
        <w:adjustRightInd w:val="0"/>
        <w:spacing w:line="360" w:lineRule="auto"/>
        <w:rPr>
          <w:rFonts w:ascii="Arial" w:hAnsi="Arial" w:cs="Arial"/>
          <w:bCs/>
          <w:position w:val="2"/>
          <w:sz w:val="18"/>
          <w:szCs w:val="18"/>
        </w:rPr>
      </w:pPr>
      <w:r w:rsidRPr="00A74335">
        <w:rPr>
          <w:rFonts w:ascii="Arial" w:hAnsi="Arial" w:cs="Arial"/>
          <w:bCs/>
          <w:position w:val="2"/>
          <w:sz w:val="18"/>
          <w:szCs w:val="18"/>
        </w:rPr>
        <w:t>Kryterium: termin dostawy (</w:t>
      </w:r>
      <w:r w:rsidRPr="00A74335">
        <w:rPr>
          <w:rFonts w:ascii="Arial" w:hAnsi="Arial" w:cs="Arial"/>
          <w:bCs/>
          <w:i/>
          <w:iCs/>
          <w:position w:val="2"/>
          <w:sz w:val="18"/>
          <w:szCs w:val="18"/>
        </w:rPr>
        <w:t>określony w pełnych dniach</w:t>
      </w:r>
      <w:r w:rsidRPr="00A74335">
        <w:rPr>
          <w:rFonts w:ascii="Arial" w:hAnsi="Arial" w:cs="Arial"/>
          <w:bCs/>
          <w:position w:val="2"/>
          <w:sz w:val="18"/>
          <w:szCs w:val="18"/>
        </w:rPr>
        <w:t xml:space="preserve">) zostanie ocenione w skali od 0 do </w:t>
      </w:r>
      <w:r w:rsidR="00870ACB">
        <w:rPr>
          <w:rFonts w:ascii="Arial" w:hAnsi="Arial" w:cs="Arial"/>
          <w:bCs/>
          <w:position w:val="2"/>
          <w:sz w:val="18"/>
          <w:szCs w:val="18"/>
        </w:rPr>
        <w:t>40</w:t>
      </w:r>
      <w:r w:rsidRPr="00A74335">
        <w:rPr>
          <w:rFonts w:ascii="Arial" w:hAnsi="Arial" w:cs="Arial"/>
          <w:bCs/>
          <w:position w:val="2"/>
          <w:sz w:val="18"/>
          <w:szCs w:val="18"/>
        </w:rPr>
        <w:t xml:space="preserve"> pkt. Oferta z najkrótszym terminem dostawy uzyska </w:t>
      </w:r>
      <w:r w:rsidR="00870ACB">
        <w:rPr>
          <w:rFonts w:ascii="Arial" w:hAnsi="Arial" w:cs="Arial"/>
          <w:bCs/>
          <w:position w:val="2"/>
          <w:sz w:val="18"/>
          <w:szCs w:val="18"/>
        </w:rPr>
        <w:t>40</w:t>
      </w:r>
      <w:r w:rsidRPr="00A74335">
        <w:rPr>
          <w:rFonts w:ascii="Arial" w:hAnsi="Arial" w:cs="Arial"/>
          <w:bCs/>
          <w:position w:val="2"/>
          <w:sz w:val="18"/>
          <w:szCs w:val="18"/>
        </w:rPr>
        <w:t xml:space="preserve"> pkt. Pozostałym ofertom zostanie przyznana odpowiednio mniejsza </w:t>
      </w:r>
      <w:r w:rsidR="00D63292">
        <w:rPr>
          <w:rFonts w:ascii="Arial" w:hAnsi="Arial" w:cs="Arial"/>
          <w:bCs/>
          <w:position w:val="2"/>
          <w:sz w:val="18"/>
          <w:szCs w:val="18"/>
        </w:rPr>
        <w:t>ilość punktów</w:t>
      </w:r>
      <w:r w:rsidRPr="00A74335">
        <w:rPr>
          <w:rFonts w:ascii="Arial" w:hAnsi="Arial" w:cs="Arial"/>
          <w:bCs/>
          <w:position w:val="2"/>
          <w:sz w:val="18"/>
          <w:szCs w:val="18"/>
        </w:rPr>
        <w:t>:</w:t>
      </w:r>
      <w:r w:rsidRPr="00A74335">
        <w:rPr>
          <w:rFonts w:ascii="Arial" w:hAnsi="Arial" w:cs="Arial"/>
          <w:bCs/>
          <w:position w:val="2"/>
          <w:sz w:val="18"/>
          <w:szCs w:val="18"/>
        </w:rPr>
        <w:tab/>
        <w:t xml:space="preserve">   </w:t>
      </w:r>
    </w:p>
    <w:p w:rsidR="00D63292" w:rsidRPr="00D63292" w:rsidRDefault="00D63292" w:rsidP="00D63292">
      <w:pPr>
        <w:pStyle w:val="Tekstpodstawowywcity"/>
        <w:overflowPunct w:val="0"/>
        <w:adjustRightInd w:val="0"/>
        <w:spacing w:line="360" w:lineRule="auto"/>
        <w:rPr>
          <w:rFonts w:ascii="Arial" w:hAnsi="Arial"/>
          <w:color w:val="0000CC"/>
          <w:sz w:val="18"/>
          <w:szCs w:val="18"/>
        </w:rPr>
      </w:pPr>
      <w:r>
        <w:rPr>
          <w:rFonts w:ascii="Arial" w:hAnsi="Arial" w:cs="Arial"/>
          <w:bCs/>
          <w:position w:val="2"/>
          <w:sz w:val="18"/>
          <w:szCs w:val="18"/>
        </w:rPr>
        <w:t xml:space="preserve">  </w:t>
      </w:r>
      <w:r w:rsidRPr="00D63292">
        <w:rPr>
          <w:rFonts w:ascii="Arial" w:hAnsi="Arial"/>
          <w:bCs/>
          <w:color w:val="0000CC"/>
          <w:sz w:val="18"/>
          <w:szCs w:val="18"/>
        </w:rPr>
        <w:t xml:space="preserve">- termin </w:t>
      </w:r>
      <w:r>
        <w:rPr>
          <w:rFonts w:ascii="Arial" w:hAnsi="Arial"/>
          <w:bCs/>
          <w:color w:val="0000CC"/>
          <w:sz w:val="18"/>
          <w:szCs w:val="18"/>
        </w:rPr>
        <w:t>dostawy: 1 lub 2 dni robocze –  4</w:t>
      </w:r>
      <w:r w:rsidRPr="00D63292">
        <w:rPr>
          <w:rFonts w:ascii="Arial" w:hAnsi="Arial"/>
          <w:bCs/>
          <w:color w:val="0000CC"/>
          <w:sz w:val="18"/>
          <w:szCs w:val="18"/>
        </w:rPr>
        <w:t>0,00 pkt.</w:t>
      </w:r>
    </w:p>
    <w:p w:rsidR="00D63292" w:rsidRPr="00D63292" w:rsidRDefault="00D63292" w:rsidP="00D63292">
      <w:pPr>
        <w:suppressAutoHyphens/>
        <w:spacing w:after="120" w:line="360" w:lineRule="auto"/>
        <w:ind w:left="360"/>
        <w:jc w:val="both"/>
        <w:rPr>
          <w:rFonts w:ascii="Arial" w:hAnsi="Arial"/>
          <w:color w:val="0000CC"/>
          <w:sz w:val="18"/>
          <w:szCs w:val="18"/>
        </w:rPr>
      </w:pPr>
      <w:r w:rsidRPr="00D63292">
        <w:rPr>
          <w:rFonts w:ascii="Arial" w:hAnsi="Arial"/>
          <w:bCs/>
          <w:color w:val="0000CC"/>
          <w:sz w:val="18"/>
          <w:szCs w:val="18"/>
        </w:rPr>
        <w:t xml:space="preserve">- termin </w:t>
      </w:r>
      <w:r>
        <w:rPr>
          <w:rFonts w:ascii="Arial" w:hAnsi="Arial"/>
          <w:bCs/>
          <w:color w:val="0000CC"/>
          <w:sz w:val="18"/>
          <w:szCs w:val="18"/>
        </w:rPr>
        <w:t>dostawy: 3 lub 4 dni robocze – 2</w:t>
      </w:r>
      <w:r w:rsidRPr="00D63292">
        <w:rPr>
          <w:rFonts w:ascii="Arial" w:hAnsi="Arial"/>
          <w:bCs/>
          <w:color w:val="0000CC"/>
          <w:sz w:val="18"/>
          <w:szCs w:val="18"/>
        </w:rPr>
        <w:t>0,00 pkt.</w:t>
      </w:r>
    </w:p>
    <w:p w:rsidR="00D63292" w:rsidRPr="00D63292" w:rsidRDefault="00D63292" w:rsidP="00D63292">
      <w:pPr>
        <w:widowControl w:val="0"/>
        <w:suppressAutoHyphens/>
        <w:spacing w:line="360" w:lineRule="auto"/>
        <w:ind w:left="360"/>
        <w:jc w:val="both"/>
        <w:rPr>
          <w:rFonts w:ascii="Arial" w:eastAsiaTheme="minorHAnsi" w:hAnsi="Arial"/>
          <w:bCs/>
          <w:color w:val="0000CC"/>
          <w:sz w:val="18"/>
          <w:szCs w:val="18"/>
        </w:rPr>
      </w:pPr>
      <w:r w:rsidRPr="00D63292">
        <w:rPr>
          <w:rFonts w:ascii="Arial" w:eastAsia="Arial" w:hAnsi="Arial" w:cs="Arial"/>
          <w:bCs/>
          <w:color w:val="0000CC"/>
          <w:position w:val="2"/>
          <w:sz w:val="18"/>
          <w:szCs w:val="18"/>
        </w:rPr>
        <w:t xml:space="preserve">- termin dostawy: 5 dni roboczych – 0,00 pkt. </w:t>
      </w:r>
    </w:p>
    <w:p w:rsidR="00D63292" w:rsidRPr="00D63292" w:rsidRDefault="00D63292" w:rsidP="00D63292">
      <w:pPr>
        <w:suppressAutoHyphens/>
        <w:spacing w:after="120" w:line="360" w:lineRule="auto"/>
        <w:ind w:left="360"/>
        <w:jc w:val="both"/>
        <w:rPr>
          <w:rFonts w:ascii="Arial" w:hAnsi="Arial"/>
        </w:rPr>
      </w:pPr>
      <w:r w:rsidRPr="00D63292">
        <w:rPr>
          <w:rFonts w:ascii="Arial" w:hAnsi="Arial" w:cs="Arial"/>
          <w:position w:val="2"/>
          <w:sz w:val="18"/>
          <w:szCs w:val="18"/>
        </w:rPr>
        <w:t>Punkty wynikające z algorytmu matematycznego, uzyskane przez Wykonawcę, zostaną zaokrąglone (</w:t>
      </w:r>
      <w:r w:rsidRPr="00D63292">
        <w:rPr>
          <w:rFonts w:ascii="Arial" w:hAnsi="Arial" w:cs="Arial"/>
          <w:i/>
          <w:iCs/>
          <w:position w:val="2"/>
          <w:sz w:val="18"/>
          <w:szCs w:val="18"/>
        </w:rPr>
        <w:t>zgodnie</w:t>
      </w:r>
      <w:r w:rsidRPr="00D63292">
        <w:rPr>
          <w:rFonts w:ascii="Arial" w:hAnsi="Arial" w:cs="Arial"/>
          <w:position w:val="2"/>
          <w:sz w:val="18"/>
          <w:szCs w:val="18"/>
        </w:rPr>
        <w:t xml:space="preserve"> z </w:t>
      </w:r>
      <w:r w:rsidRPr="00D63292">
        <w:rPr>
          <w:rFonts w:ascii="Arial" w:hAnsi="Arial" w:cs="Arial"/>
          <w:i/>
          <w:iCs/>
          <w:position w:val="2"/>
          <w:sz w:val="18"/>
          <w:szCs w:val="18"/>
        </w:rPr>
        <w:t>zasadami matematycznymi</w:t>
      </w:r>
      <w:r w:rsidRPr="00D63292">
        <w:rPr>
          <w:rFonts w:ascii="Arial" w:hAnsi="Arial" w:cs="Arial"/>
          <w:position w:val="2"/>
          <w:sz w:val="18"/>
          <w:szCs w:val="18"/>
        </w:rPr>
        <w:t>) do dwóch miejsc po przecinku.</w:t>
      </w:r>
    </w:p>
    <w:p w:rsidR="00D63292" w:rsidRDefault="00D63292" w:rsidP="00D63292">
      <w:pPr>
        <w:suppressAutoHyphens/>
        <w:spacing w:after="120" w:line="360" w:lineRule="auto"/>
        <w:ind w:left="360"/>
        <w:jc w:val="both"/>
        <w:rPr>
          <w:rFonts w:ascii="Arial" w:hAnsi="Arial"/>
          <w:bCs/>
          <w:iCs/>
          <w:sz w:val="18"/>
          <w:szCs w:val="18"/>
        </w:rPr>
      </w:pPr>
      <w:r w:rsidRPr="00D63292">
        <w:rPr>
          <w:rFonts w:ascii="Arial" w:hAnsi="Arial"/>
          <w:b/>
          <w:bCs/>
          <w:iCs/>
          <w:sz w:val="18"/>
          <w:szCs w:val="18"/>
          <w:u w:val="single"/>
        </w:rPr>
        <w:t>Maksymalny termin realizacji dostawy to 5 dni roboczych</w:t>
      </w:r>
      <w:r w:rsidRPr="00D63292">
        <w:rPr>
          <w:rFonts w:ascii="Arial" w:hAnsi="Arial"/>
          <w:bCs/>
          <w:iCs/>
          <w:sz w:val="18"/>
          <w:szCs w:val="18"/>
        </w:rPr>
        <w:t xml:space="preserve">. Wykonawca zobowiązany jest w formularzu oferty zaoferować termin wykonania zamówienia liczony w pełnych dniach. </w:t>
      </w:r>
    </w:p>
    <w:p w:rsidR="00D63292" w:rsidRPr="00D63292" w:rsidRDefault="00D63292" w:rsidP="00D63292">
      <w:pPr>
        <w:suppressAutoHyphens/>
        <w:spacing w:after="120" w:line="360" w:lineRule="auto"/>
        <w:ind w:left="360"/>
        <w:jc w:val="both"/>
        <w:rPr>
          <w:rFonts w:ascii="Arial" w:hAnsi="Arial"/>
          <w:iCs/>
          <w:sz w:val="18"/>
          <w:szCs w:val="18"/>
        </w:rPr>
      </w:pPr>
      <w:r w:rsidRPr="00D63292">
        <w:rPr>
          <w:rFonts w:ascii="Arial" w:hAnsi="Arial" w:cs="Arial"/>
          <w:iCs/>
          <w:position w:val="2"/>
          <w:sz w:val="18"/>
          <w:szCs w:val="18"/>
        </w:rPr>
        <w:t>Oferta Wykonawcy, który zaoferuje termin dostawy dłuższy niż 5 dni roboczych, będzie podlegała odrzuceniu.</w:t>
      </w:r>
    </w:p>
    <w:p w:rsidR="00D0744F" w:rsidRPr="005D4672" w:rsidRDefault="00D0744F" w:rsidP="00D0744F">
      <w:pPr>
        <w:pStyle w:val="Tekstpodstawowywcity"/>
        <w:tabs>
          <w:tab w:val="left" w:pos="1385"/>
        </w:tabs>
        <w:overflowPunct w:val="0"/>
        <w:adjustRightInd w:val="0"/>
        <w:spacing w:line="360" w:lineRule="auto"/>
        <w:rPr>
          <w:rFonts w:ascii="Arial" w:hAnsi="Arial" w:cs="Arial"/>
          <w:bCs/>
          <w:position w:val="2"/>
          <w:sz w:val="18"/>
          <w:szCs w:val="18"/>
        </w:rPr>
      </w:pPr>
    </w:p>
    <w:p w:rsidR="00B837F3" w:rsidRDefault="00B837F3" w:rsidP="00CA07B5">
      <w:pPr>
        <w:pStyle w:val="Tekstpodstawowywcity"/>
        <w:numPr>
          <w:ilvl w:val="0"/>
          <w:numId w:val="31"/>
        </w:numPr>
        <w:overflowPunct w:val="0"/>
        <w:autoSpaceDN w:val="0"/>
        <w:adjustRightInd w:val="0"/>
        <w:spacing w:line="360" w:lineRule="auto"/>
        <w:textAlignment w:val="baseline"/>
        <w:rPr>
          <w:rFonts w:ascii="Arial" w:hAnsi="Arial" w:cs="Arial"/>
          <w:b/>
          <w:bCs/>
          <w:position w:val="2"/>
          <w:sz w:val="18"/>
          <w:szCs w:val="18"/>
        </w:rPr>
      </w:pPr>
      <w:r w:rsidRPr="005D4672">
        <w:rPr>
          <w:rFonts w:ascii="Arial" w:hAnsi="Arial" w:cs="Arial"/>
          <w:b/>
          <w:bCs/>
          <w:position w:val="2"/>
          <w:sz w:val="18"/>
          <w:szCs w:val="18"/>
        </w:rPr>
        <w:t>Ocena końcowa oferty to suma uzyskanych punktów w kryteriach</w:t>
      </w:r>
      <w:r w:rsidR="00FE75EE" w:rsidRPr="005D4672">
        <w:rPr>
          <w:rFonts w:ascii="Arial" w:hAnsi="Arial" w:cs="Arial"/>
          <w:b/>
          <w:bCs/>
          <w:position w:val="2"/>
          <w:sz w:val="18"/>
          <w:szCs w:val="18"/>
        </w:rPr>
        <w:t xml:space="preserve"> </w:t>
      </w:r>
      <w:r w:rsidRPr="005D4672">
        <w:rPr>
          <w:rFonts w:ascii="Arial" w:hAnsi="Arial" w:cs="Arial"/>
          <w:b/>
          <w:bCs/>
          <w:position w:val="2"/>
          <w:sz w:val="18"/>
          <w:szCs w:val="18"/>
        </w:rPr>
        <w:t xml:space="preserve"> „Cena”</w:t>
      </w:r>
      <w:r w:rsidR="00870ACB" w:rsidRPr="005D4672">
        <w:rPr>
          <w:rFonts w:ascii="Arial" w:hAnsi="Arial" w:cs="Arial"/>
          <w:b/>
          <w:bCs/>
          <w:position w:val="2"/>
          <w:sz w:val="18"/>
          <w:szCs w:val="18"/>
        </w:rPr>
        <w:t xml:space="preserve"> </w:t>
      </w:r>
      <w:r w:rsidRPr="005D4672">
        <w:rPr>
          <w:rFonts w:ascii="Arial" w:hAnsi="Arial" w:cs="Arial"/>
          <w:b/>
          <w:bCs/>
          <w:position w:val="2"/>
          <w:sz w:val="18"/>
          <w:szCs w:val="18"/>
        </w:rPr>
        <w:t xml:space="preserve"> i „Termin dostawy przedmiotu zamówienia”.</w:t>
      </w:r>
    </w:p>
    <w:p w:rsidR="00565DB5" w:rsidRPr="005D4672" w:rsidRDefault="00565DB5" w:rsidP="00565DB5">
      <w:pPr>
        <w:pStyle w:val="Tekstpodstawowywcity"/>
        <w:overflowPunct w:val="0"/>
        <w:autoSpaceDN w:val="0"/>
        <w:adjustRightInd w:val="0"/>
        <w:spacing w:line="360" w:lineRule="auto"/>
        <w:ind w:left="360"/>
        <w:textAlignment w:val="baseline"/>
        <w:rPr>
          <w:rFonts w:ascii="Arial" w:hAnsi="Arial" w:cs="Arial"/>
          <w:b/>
          <w:bCs/>
          <w:position w:val="2"/>
          <w:sz w:val="18"/>
          <w:szCs w:val="18"/>
        </w:rPr>
      </w:pPr>
    </w:p>
    <w:p w:rsidR="00B837F3" w:rsidRPr="005D4672" w:rsidRDefault="00B837F3" w:rsidP="00140BFD">
      <w:pPr>
        <w:pStyle w:val="Tekstpodstawowywcity"/>
        <w:overflowPunct w:val="0"/>
        <w:autoSpaceDN w:val="0"/>
        <w:adjustRightInd w:val="0"/>
        <w:spacing w:line="360" w:lineRule="auto"/>
        <w:ind w:left="0"/>
        <w:jc w:val="both"/>
        <w:textAlignment w:val="baseline"/>
        <w:rPr>
          <w:rFonts w:ascii="Arial" w:hAnsi="Arial" w:cs="Arial"/>
          <w:bCs/>
          <w:position w:val="2"/>
          <w:sz w:val="18"/>
          <w:szCs w:val="18"/>
        </w:rPr>
      </w:pPr>
      <w:r w:rsidRPr="005D4672">
        <w:rPr>
          <w:rFonts w:ascii="Arial" w:hAnsi="Arial" w:cs="Arial"/>
          <w:bCs/>
          <w:position w:val="2"/>
          <w:sz w:val="18"/>
          <w:szCs w:val="18"/>
        </w:rPr>
        <w:t>Zamawiający za najkorzystniejszą uzna ofertę, która nie podlega odrzuceniu oraz uzyska największą liczbę punktów przyznanych w ramach określonych kryteriów (A+B).</w:t>
      </w:r>
      <w:r w:rsidRPr="005D4672">
        <w:rPr>
          <w:rFonts w:ascii="Arial" w:hAnsi="Arial" w:cs="Arial"/>
          <w:position w:val="2"/>
          <w:sz w:val="18"/>
          <w:szCs w:val="18"/>
        </w:rPr>
        <w:t xml:space="preserve"> </w:t>
      </w:r>
      <w:r w:rsidRPr="005D4672">
        <w:rPr>
          <w:rFonts w:ascii="Arial" w:hAnsi="Arial" w:cs="Arial"/>
          <w:bCs/>
          <w:position w:val="2"/>
          <w:sz w:val="18"/>
          <w:szCs w:val="18"/>
        </w:rPr>
        <w:t>Maksymalna ilość punktów, jaką może uzyskać Wykonawca wynosi 100.</w:t>
      </w:r>
    </w:p>
    <w:p w:rsidR="00565DB5" w:rsidRPr="005D4672" w:rsidRDefault="00565DB5" w:rsidP="00140BFD">
      <w:pPr>
        <w:pStyle w:val="Tekstpodstawowywcity"/>
        <w:overflowPunct w:val="0"/>
        <w:autoSpaceDN w:val="0"/>
        <w:adjustRightInd w:val="0"/>
        <w:spacing w:line="360" w:lineRule="auto"/>
        <w:ind w:left="0"/>
        <w:jc w:val="both"/>
        <w:textAlignment w:val="baseline"/>
        <w:rPr>
          <w:rFonts w:ascii="Arial" w:hAnsi="Arial" w:cs="Arial"/>
          <w:bCs/>
          <w:position w:val="2"/>
          <w:sz w:val="18"/>
          <w:szCs w:val="18"/>
        </w:rPr>
      </w:pPr>
    </w:p>
    <w:p w:rsidR="00B837F3" w:rsidRPr="005D4672" w:rsidRDefault="00B837F3" w:rsidP="00CA07B5">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5D4672">
        <w:rPr>
          <w:rFonts w:ascii="Arial" w:hAnsi="Arial" w:cs="Arial"/>
          <w:b/>
          <w:bCs/>
          <w:position w:val="2"/>
          <w:sz w:val="18"/>
          <w:szCs w:val="18"/>
        </w:rPr>
        <w:t>Sposób oceny ofert po ich publicznym otwarciu</w:t>
      </w:r>
    </w:p>
    <w:p w:rsidR="005754DE" w:rsidRDefault="005754DE" w:rsidP="00CA07B5">
      <w:pPr>
        <w:pStyle w:val="Tekstpodstawowywcity"/>
        <w:numPr>
          <w:ilvl w:val="0"/>
          <w:numId w:val="30"/>
        </w:numPr>
        <w:overflowPunct w:val="0"/>
        <w:autoSpaceDE w:val="0"/>
        <w:autoSpaceDN w:val="0"/>
        <w:adjustRightInd w:val="0"/>
        <w:spacing w:line="360" w:lineRule="auto"/>
        <w:jc w:val="both"/>
        <w:textAlignment w:val="baseline"/>
        <w:rPr>
          <w:rFonts w:ascii="Arial" w:hAnsi="Arial" w:cs="Arial"/>
          <w:color w:val="00B0F0"/>
          <w:position w:val="2"/>
          <w:sz w:val="18"/>
          <w:szCs w:val="18"/>
        </w:rPr>
      </w:pPr>
      <w:r w:rsidRPr="00B930CA">
        <w:rPr>
          <w:rFonts w:ascii="Arial" w:hAnsi="Arial" w:cs="Arial"/>
          <w:position w:val="2"/>
          <w:sz w:val="18"/>
          <w:szCs w:val="18"/>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 jej treści</w:t>
      </w:r>
      <w:r w:rsidRPr="000C1024">
        <w:rPr>
          <w:rFonts w:ascii="Arial" w:hAnsi="Arial" w:cs="Arial"/>
          <w:color w:val="00B0F0"/>
          <w:position w:val="2"/>
          <w:sz w:val="18"/>
          <w:szCs w:val="18"/>
        </w:rPr>
        <w:t>.</w:t>
      </w:r>
    </w:p>
    <w:p w:rsidR="009370D2" w:rsidRPr="000C1024" w:rsidRDefault="009370D2" w:rsidP="009370D2">
      <w:pPr>
        <w:pStyle w:val="Tekstpodstawowywcity"/>
        <w:overflowPunct w:val="0"/>
        <w:autoSpaceDE w:val="0"/>
        <w:autoSpaceDN w:val="0"/>
        <w:adjustRightInd w:val="0"/>
        <w:spacing w:line="360" w:lineRule="auto"/>
        <w:ind w:left="720"/>
        <w:jc w:val="both"/>
        <w:textAlignment w:val="baseline"/>
        <w:rPr>
          <w:rFonts w:ascii="Arial" w:hAnsi="Arial" w:cs="Arial"/>
          <w:color w:val="00B0F0"/>
          <w:position w:val="2"/>
          <w:sz w:val="18"/>
          <w:szCs w:val="18"/>
        </w:rPr>
      </w:pPr>
    </w:p>
    <w:p w:rsidR="00FE0B7B" w:rsidRPr="009370D2" w:rsidRDefault="00B837F3" w:rsidP="00CA07B5">
      <w:pPr>
        <w:pStyle w:val="Tekstpodstawowywcity"/>
        <w:numPr>
          <w:ilvl w:val="0"/>
          <w:numId w:val="33"/>
        </w:numPr>
        <w:overflowPunct w:val="0"/>
        <w:autoSpaceDE w:val="0"/>
        <w:autoSpaceDN w:val="0"/>
        <w:adjustRightInd w:val="0"/>
        <w:spacing w:line="360" w:lineRule="auto"/>
        <w:jc w:val="both"/>
        <w:textAlignment w:val="baseline"/>
        <w:rPr>
          <w:rFonts w:ascii="Arial" w:hAnsi="Arial" w:cs="Arial"/>
          <w:b/>
          <w:position w:val="2"/>
          <w:sz w:val="18"/>
          <w:szCs w:val="18"/>
        </w:rPr>
      </w:pPr>
      <w:r w:rsidRPr="009370D2">
        <w:rPr>
          <w:rFonts w:ascii="Arial" w:hAnsi="Arial" w:cs="Arial"/>
          <w:b/>
          <w:position w:val="2"/>
          <w:sz w:val="18"/>
          <w:szCs w:val="18"/>
        </w:rPr>
        <w:t>Zamawiający poprawia w ofercie:</w:t>
      </w:r>
    </w:p>
    <w:p w:rsidR="00FE0B7B" w:rsidRPr="00B930CA" w:rsidRDefault="005754DE" w:rsidP="00CA07B5">
      <w:pPr>
        <w:pStyle w:val="Tekstpodstawowywcity"/>
        <w:numPr>
          <w:ilvl w:val="0"/>
          <w:numId w:val="29"/>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oczywiste omyłki pisarskie, </w:t>
      </w:r>
    </w:p>
    <w:p w:rsidR="00B930CA" w:rsidRPr="00B930CA" w:rsidRDefault="005754DE" w:rsidP="00CA07B5">
      <w:pPr>
        <w:pStyle w:val="Tekstpodstawowywcity"/>
        <w:numPr>
          <w:ilvl w:val="0"/>
          <w:numId w:val="29"/>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oczywiste omyłki rachunkowe, z uwzględnieniem konsekwencji rachunkowych dokonanych poprawek, </w:t>
      </w:r>
    </w:p>
    <w:p w:rsidR="00FE0B7B" w:rsidRPr="00B930CA" w:rsidRDefault="005754DE" w:rsidP="00CA07B5">
      <w:pPr>
        <w:pStyle w:val="Tekstpodstawowywcity"/>
        <w:numPr>
          <w:ilvl w:val="0"/>
          <w:numId w:val="29"/>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inne omyłki polegające na niezgodności oferty z dokumentami zamówienia, niepowodujące istotnych zmian w treści oferty </w:t>
      </w:r>
    </w:p>
    <w:p w:rsidR="00FE0B7B" w:rsidRDefault="005754DE"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B930CA">
        <w:rPr>
          <w:rFonts w:ascii="Arial" w:hAnsi="Arial" w:cs="Arial"/>
          <w:position w:val="2"/>
          <w:sz w:val="18"/>
          <w:szCs w:val="18"/>
        </w:rPr>
        <w:t xml:space="preserve">‒ niezwłocznie zawiadamiając o tym wykonawcę, którego oferta została poprawiona. </w:t>
      </w:r>
    </w:p>
    <w:p w:rsidR="009370D2" w:rsidRPr="00B930CA" w:rsidRDefault="009370D2"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FE0B7B" w:rsidRDefault="005754DE" w:rsidP="00CA07B5">
      <w:pPr>
        <w:pStyle w:val="Tekstpodstawowywcity"/>
        <w:numPr>
          <w:ilvl w:val="0"/>
          <w:numId w:val="33"/>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lastRenderedPageBreak/>
        <w:t xml:space="preserve">W przypadku, o którym mowa w ust. </w:t>
      </w:r>
      <w:r w:rsidR="002300F7">
        <w:rPr>
          <w:rFonts w:ascii="Arial" w:hAnsi="Arial" w:cs="Arial"/>
          <w:position w:val="2"/>
          <w:sz w:val="18"/>
          <w:szCs w:val="18"/>
        </w:rPr>
        <w:t>4</w:t>
      </w:r>
      <w:r w:rsidRPr="00B930CA">
        <w:rPr>
          <w:rFonts w:ascii="Arial" w:hAnsi="Arial" w:cs="Arial"/>
          <w:position w:val="2"/>
          <w:sz w:val="18"/>
          <w:szCs w:val="18"/>
        </w:rPr>
        <w:t xml:space="preserve"> pkt 3, zamawiający wyznacza wykonawcy odpowiedni termin na wyrażenie zgody na poprawienie w ofercie omyłki lub zakwestionowanie jej poprawienia. Brak odpowiedzi w wyznaczonym terminie uznaje się za wyrażenie zgody na poprawienie omyłki. </w:t>
      </w:r>
    </w:p>
    <w:p w:rsidR="00FE0B7B" w:rsidRPr="00B930CA" w:rsidRDefault="00FA29E6" w:rsidP="00CA07B5">
      <w:pPr>
        <w:pStyle w:val="Tekstpodstawowywcity"/>
        <w:numPr>
          <w:ilvl w:val="0"/>
          <w:numId w:val="33"/>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3744C5" w:rsidRDefault="00B837F3" w:rsidP="00CA07B5">
      <w:pPr>
        <w:pStyle w:val="Tekstpodstawowywcity"/>
        <w:numPr>
          <w:ilvl w:val="0"/>
          <w:numId w:val="33"/>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Obowiązek wykazania, że oferta nie zawiera rażąco niskiej ceny lub kosztu spoczywa na wykonawcy.</w:t>
      </w:r>
    </w:p>
    <w:p w:rsidR="00F04933" w:rsidRDefault="00F04933" w:rsidP="00F0493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3744C5" w:rsidRPr="00585BAE" w:rsidRDefault="000C1024" w:rsidP="00CA07B5">
      <w:pPr>
        <w:pStyle w:val="Tekstpodstawowywcity"/>
        <w:numPr>
          <w:ilvl w:val="0"/>
          <w:numId w:val="33"/>
        </w:numPr>
        <w:overflowPunct w:val="0"/>
        <w:autoSpaceDE w:val="0"/>
        <w:autoSpaceDN w:val="0"/>
        <w:adjustRightInd w:val="0"/>
        <w:spacing w:line="360" w:lineRule="auto"/>
        <w:jc w:val="both"/>
        <w:textAlignment w:val="baseline"/>
        <w:rPr>
          <w:rFonts w:ascii="Arial" w:hAnsi="Arial" w:cs="Arial"/>
          <w:b/>
          <w:position w:val="2"/>
          <w:sz w:val="18"/>
          <w:szCs w:val="18"/>
        </w:rPr>
      </w:pPr>
      <w:r w:rsidRPr="000771C7">
        <w:rPr>
          <w:rFonts w:ascii="Arial" w:hAnsi="Arial" w:cs="Arial"/>
          <w:position w:val="2"/>
          <w:sz w:val="18"/>
          <w:szCs w:val="18"/>
        </w:rPr>
        <w:t xml:space="preserve"> </w:t>
      </w:r>
      <w:r w:rsidRPr="00585BAE">
        <w:rPr>
          <w:rFonts w:ascii="Arial" w:hAnsi="Arial" w:cs="Arial"/>
          <w:b/>
          <w:position w:val="2"/>
          <w:sz w:val="18"/>
          <w:szCs w:val="18"/>
        </w:rPr>
        <w:t xml:space="preserve">Zamawiający odrzuca ofertę, jeżeli: </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po terminie składania ofert; </w:t>
      </w:r>
    </w:p>
    <w:p w:rsidR="003744C5"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z</w:t>
      </w:r>
      <w:r w:rsidR="003744C5" w:rsidRPr="000771C7">
        <w:rPr>
          <w:rFonts w:ascii="Arial" w:hAnsi="Arial" w:cs="Arial"/>
          <w:position w:val="2"/>
          <w:sz w:val="18"/>
          <w:szCs w:val="18"/>
        </w:rPr>
        <w:t>ostała złożona przez wykonawcę:</w:t>
      </w:r>
    </w:p>
    <w:p w:rsidR="003744C5" w:rsidRPr="000771C7" w:rsidRDefault="000C1024"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a) podlegającego wykluczeniu z postępowania lub </w:t>
      </w:r>
    </w:p>
    <w:p w:rsidR="003744C5" w:rsidRPr="000771C7" w:rsidRDefault="000C1024"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b) niespełniającego warunków udziału w postępowaniu, lub </w:t>
      </w:r>
    </w:p>
    <w:p w:rsidR="003744C5" w:rsidRPr="000771C7" w:rsidRDefault="003744C5"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c) </w:t>
      </w:r>
      <w:r w:rsidR="000C1024" w:rsidRPr="000771C7">
        <w:rPr>
          <w:rFonts w:ascii="Arial" w:hAnsi="Arial" w:cs="Arial"/>
          <w:position w:val="2"/>
          <w:sz w:val="18"/>
          <w:szCs w:val="18"/>
        </w:rPr>
        <w:t>który nie złożył w przewidzianym terminie oświadczenia, o którym mowa w art. 125 ust. 1, lub podmiotowego środka dowodowego, potwierdzających brak podstaw wykluczenia lub spełnianie warunków udziału w postępowaniu, przedmiotowego środka dowodowego, lub inn</w:t>
      </w:r>
      <w:r w:rsidR="000771C7" w:rsidRPr="000771C7">
        <w:rPr>
          <w:rFonts w:ascii="Arial" w:hAnsi="Arial" w:cs="Arial"/>
          <w:position w:val="2"/>
          <w:sz w:val="18"/>
          <w:szCs w:val="18"/>
        </w:rPr>
        <w:t xml:space="preserve">ych dokumentów lub oświadczeń; </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jest</w:t>
      </w:r>
      <w:r w:rsidR="000771C7" w:rsidRPr="000771C7">
        <w:rPr>
          <w:rFonts w:ascii="Arial" w:hAnsi="Arial" w:cs="Arial"/>
          <w:position w:val="2"/>
          <w:sz w:val="18"/>
          <w:szCs w:val="18"/>
        </w:rPr>
        <w:t xml:space="preserve"> niezgodna z przepisami ustawy;</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jest nieważna na podstawie odrębnych przepisów; </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jej treść jest niezgodna z warunkami zamówienia; </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nie została sporządzona lub przekazana w sposób zgodny z wymaganiami technicznymi oraz organizacyjnymi sporządzania lub przekazywania ofert przy użyciu środków komunikacji elektronicznej określonymi przez zamawiającego; </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w warunkach czynu nieuczciwej konkurencji w rozumieniu ustawy z dnia 16 kwietnia 1993 r. o zwalczaniu nieuczciwej konkurencji; </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zawiera rażąco niską cenę lub koszt w stosunku do przedmiotu zamówienia; </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przez wykonawcę niezaproszonego do składania ofert; </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zawiera błędy w obliczeniu ceny lub kosztu; </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w wyznaczonym terminie zakwestionował poprawienie omyłki, o której mowa w art. 223 ust. 2 pkt 3; </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wyraził pisemnej zgody na przedłużenie terminu związania ofertą; </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wyraził pisemnej zgody na wybór jego oferty po upływie terminu związania ofertą; </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wniósł wadium, lub wniósł w sposób nieprawidłowy lub nie utrzymywał wadium nieprzerwanie do upływu terminu związania ofertą lub złożył wniosek o zwrot wadium w przypadku, o którym mowa w art. 98 ust. 2 pkt 3; </w:t>
      </w:r>
      <w:r w:rsidR="000771C7">
        <w:rPr>
          <w:rFonts w:ascii="Arial" w:hAnsi="Arial" w:cs="Arial"/>
          <w:position w:val="2"/>
          <w:sz w:val="18"/>
          <w:szCs w:val="18"/>
        </w:rPr>
        <w:t>(jeśli zamawiający wymagał jego wniesienia),</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lastRenderedPageBreak/>
        <w:t xml:space="preserve">oferta wariantowa nie została złożona lub nie spełnia minimalnych wymagań określonych przez zamawiającego, w przypadku gdy zamawiający wymagał jej złożenia; </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jej przyjęcie naruszałoby bezpieczeństwo publiczne lub istotny interes bezpieczeństwa państwa, a tego bezpieczeństwa lub interesu nie można zagwarantować w inny sposób; </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obejmuje ona urządzenia informatyczne lub oprogramowanie wskazane w </w:t>
      </w:r>
      <w:r w:rsidRPr="0050763F">
        <w:rPr>
          <w:rFonts w:ascii="Arial" w:hAnsi="Arial" w:cs="Arial"/>
          <w:position w:val="2"/>
          <w:sz w:val="18"/>
          <w:szCs w:val="18"/>
        </w:rPr>
        <w:t xml:space="preserve">rekomendacji, o której mowa w art. 33 ust. 4 ustawy z dnia 5 lipca 2018 r. o krajowym systemie </w:t>
      </w:r>
      <w:proofErr w:type="spellStart"/>
      <w:r w:rsidRPr="0050763F">
        <w:rPr>
          <w:rFonts w:ascii="Arial" w:hAnsi="Arial" w:cs="Arial"/>
          <w:position w:val="2"/>
          <w:sz w:val="18"/>
          <w:szCs w:val="18"/>
        </w:rPr>
        <w:t>cyberbezpieczeństwa</w:t>
      </w:r>
      <w:proofErr w:type="spellEnd"/>
      <w:r w:rsidRPr="0050763F">
        <w:rPr>
          <w:rFonts w:ascii="Arial" w:hAnsi="Arial" w:cs="Arial"/>
          <w:position w:val="2"/>
          <w:sz w:val="18"/>
          <w:szCs w:val="18"/>
        </w:rPr>
        <w:t xml:space="preserve"> (</w:t>
      </w:r>
      <w:proofErr w:type="spellStart"/>
      <w:r w:rsidR="0057711F" w:rsidRPr="0050763F">
        <w:rPr>
          <w:rFonts w:ascii="Arial" w:hAnsi="Arial" w:cs="Arial"/>
          <w:position w:val="2"/>
          <w:sz w:val="18"/>
          <w:szCs w:val="18"/>
        </w:rPr>
        <w:t>t.j</w:t>
      </w:r>
      <w:proofErr w:type="spellEnd"/>
      <w:r w:rsidR="0057711F" w:rsidRPr="0050763F">
        <w:rPr>
          <w:rFonts w:ascii="Arial" w:hAnsi="Arial" w:cs="Arial"/>
          <w:position w:val="2"/>
          <w:sz w:val="18"/>
          <w:szCs w:val="18"/>
        </w:rPr>
        <w:t xml:space="preserve">. </w:t>
      </w:r>
      <w:r w:rsidRPr="0050763F">
        <w:rPr>
          <w:rFonts w:ascii="Arial" w:hAnsi="Arial" w:cs="Arial"/>
          <w:position w:val="2"/>
          <w:sz w:val="18"/>
          <w:szCs w:val="18"/>
        </w:rPr>
        <w:t xml:space="preserve">Dz. U. </w:t>
      </w:r>
      <w:r w:rsidR="00024744" w:rsidRPr="0050763F">
        <w:rPr>
          <w:rFonts w:ascii="Arial" w:hAnsi="Arial" w:cs="Arial"/>
          <w:position w:val="2"/>
          <w:sz w:val="18"/>
          <w:szCs w:val="18"/>
        </w:rPr>
        <w:t>z 202</w:t>
      </w:r>
      <w:r w:rsidR="0050763F" w:rsidRPr="0050763F">
        <w:rPr>
          <w:rFonts w:ascii="Arial" w:hAnsi="Arial" w:cs="Arial"/>
          <w:position w:val="2"/>
          <w:sz w:val="18"/>
          <w:szCs w:val="18"/>
        </w:rPr>
        <w:t>3</w:t>
      </w:r>
      <w:r w:rsidR="00024744" w:rsidRPr="0050763F">
        <w:rPr>
          <w:rFonts w:ascii="Arial" w:hAnsi="Arial" w:cs="Arial"/>
          <w:position w:val="2"/>
          <w:sz w:val="18"/>
          <w:szCs w:val="18"/>
        </w:rPr>
        <w:t xml:space="preserve"> </w:t>
      </w:r>
      <w:r w:rsidRPr="0050763F">
        <w:rPr>
          <w:rFonts w:ascii="Arial" w:hAnsi="Arial" w:cs="Arial"/>
          <w:position w:val="2"/>
          <w:sz w:val="18"/>
          <w:szCs w:val="18"/>
        </w:rPr>
        <w:t xml:space="preserve">poz. </w:t>
      </w:r>
      <w:r w:rsidR="0050763F" w:rsidRPr="0050763F">
        <w:rPr>
          <w:rFonts w:ascii="Arial" w:hAnsi="Arial" w:cs="Arial"/>
          <w:position w:val="2"/>
          <w:sz w:val="18"/>
          <w:szCs w:val="18"/>
        </w:rPr>
        <w:t>913</w:t>
      </w:r>
      <w:r w:rsidRPr="0050763F">
        <w:rPr>
          <w:rFonts w:ascii="Arial" w:hAnsi="Arial" w:cs="Arial"/>
          <w:position w:val="2"/>
          <w:sz w:val="18"/>
          <w:szCs w:val="18"/>
        </w:rPr>
        <w:t>), stwierdzającej ich negatywny wpływ na bezpieczeństwo publiczne lub bezpieczeństwo</w:t>
      </w:r>
      <w:r w:rsidRPr="000771C7">
        <w:rPr>
          <w:rFonts w:ascii="Arial" w:hAnsi="Arial" w:cs="Arial"/>
          <w:position w:val="2"/>
          <w:sz w:val="18"/>
          <w:szCs w:val="18"/>
        </w:rPr>
        <w:t xml:space="preserve"> narodowe; </w:t>
      </w:r>
    </w:p>
    <w:p w:rsidR="003744C5"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bez odbycia wizji lokalnej lub bez sprawdzenia dokumentów niezbędnych do realizacji zamówienia dostępnych na miejscu u zamawiającego, w przypadku gdy zamawiający tego wymagał w dokumentach zamówienia. </w:t>
      </w:r>
    </w:p>
    <w:p w:rsidR="0029440F" w:rsidRPr="005341BD" w:rsidRDefault="0029440F" w:rsidP="00CA07B5">
      <w:pPr>
        <w:pStyle w:val="Tekstpodstawowywcity"/>
        <w:numPr>
          <w:ilvl w:val="0"/>
          <w:numId w:val="33"/>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29440F" w:rsidRPr="005341BD" w:rsidRDefault="0029440F" w:rsidP="00CA07B5">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oferta wykonawcy podlega odrzuceniu bez względu na jej złożenie, uzupełnienie lub poprawienie lub </w:t>
      </w:r>
    </w:p>
    <w:p w:rsidR="00FE0B7B" w:rsidRPr="005341BD" w:rsidRDefault="0029440F" w:rsidP="00CA07B5">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zachodzą przesłanki unieważnienia postępowania</w:t>
      </w:r>
    </w:p>
    <w:p w:rsidR="005341BD" w:rsidRDefault="005341BD" w:rsidP="00CA07B5">
      <w:pPr>
        <w:pStyle w:val="Tekstpodstawowywcity"/>
        <w:numPr>
          <w:ilvl w:val="0"/>
          <w:numId w:val="33"/>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Wykonawca składa podmiotowe środki dowodowe na </w:t>
      </w:r>
      <w:r w:rsidR="002B0471">
        <w:rPr>
          <w:rFonts w:ascii="Arial" w:hAnsi="Arial" w:cs="Arial"/>
          <w:position w:val="2"/>
          <w:sz w:val="18"/>
          <w:szCs w:val="18"/>
        </w:rPr>
        <w:t>wezwanie, o których</w:t>
      </w:r>
      <w:r>
        <w:rPr>
          <w:rFonts w:ascii="Arial" w:hAnsi="Arial" w:cs="Arial"/>
          <w:position w:val="2"/>
          <w:sz w:val="18"/>
          <w:szCs w:val="18"/>
        </w:rPr>
        <w:t xml:space="preserve"> mowa w ust. 9</w:t>
      </w:r>
      <w:r w:rsidRPr="005341BD">
        <w:rPr>
          <w:rFonts w:ascii="Arial" w:hAnsi="Arial" w:cs="Arial"/>
          <w:position w:val="2"/>
          <w:sz w:val="18"/>
          <w:szCs w:val="18"/>
        </w:rPr>
        <w:t xml:space="preserve">, aktualne na dzień ich złożenia. </w:t>
      </w:r>
    </w:p>
    <w:p w:rsidR="005341BD" w:rsidRDefault="005341BD" w:rsidP="00CA07B5">
      <w:pPr>
        <w:pStyle w:val="Tekstpodstawowywcity"/>
        <w:numPr>
          <w:ilvl w:val="0"/>
          <w:numId w:val="33"/>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Złożenie, uzupełnienie lub poprawienie oświadczenia, o którym mowa w art. 125 ust. 1, lub podmiotowych środków dowodowych nie może służyć potwierdzeniu spełniania kryteriów selekcji. </w:t>
      </w:r>
    </w:p>
    <w:p w:rsidR="005341BD" w:rsidRDefault="005341BD" w:rsidP="00CA07B5">
      <w:pPr>
        <w:pStyle w:val="Tekstpodstawowywcity"/>
        <w:numPr>
          <w:ilvl w:val="0"/>
          <w:numId w:val="33"/>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Zamawiający może żądać od wykonawców wyjaśnień dotyczących treści oświadczenia, o którym mowa w art. 125 ust. 1, lub złożonych podmiotowych środków dowodowych lub innych dokumentów lub oświadczeń składanych w postępowaniu. </w:t>
      </w:r>
    </w:p>
    <w:p w:rsidR="008C3A22" w:rsidRDefault="005341BD" w:rsidP="00CA07B5">
      <w:pPr>
        <w:pStyle w:val="Tekstpodstawowywcity"/>
        <w:numPr>
          <w:ilvl w:val="0"/>
          <w:numId w:val="33"/>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008C3A22">
        <w:rPr>
          <w:rFonts w:ascii="Arial" w:hAnsi="Arial" w:cs="Arial"/>
          <w:position w:val="2"/>
          <w:sz w:val="18"/>
          <w:szCs w:val="18"/>
        </w:rPr>
        <w:t>.</w:t>
      </w:r>
    </w:p>
    <w:p w:rsidR="00F04933" w:rsidRDefault="00F04933" w:rsidP="00F0493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8C3A22" w:rsidRPr="008C3A22" w:rsidRDefault="008C3A22" w:rsidP="00CA07B5">
      <w:pPr>
        <w:pStyle w:val="Tekstpodstawowywcity"/>
        <w:numPr>
          <w:ilvl w:val="0"/>
          <w:numId w:val="33"/>
        </w:numPr>
        <w:overflowPunct w:val="0"/>
        <w:autoSpaceDE w:val="0"/>
        <w:autoSpaceDN w:val="0"/>
        <w:adjustRightInd w:val="0"/>
        <w:spacing w:line="360" w:lineRule="auto"/>
        <w:jc w:val="both"/>
        <w:textAlignment w:val="baseline"/>
        <w:rPr>
          <w:rFonts w:ascii="Arial" w:hAnsi="Arial" w:cs="Arial"/>
          <w:b/>
          <w:position w:val="2"/>
          <w:sz w:val="18"/>
          <w:szCs w:val="18"/>
        </w:rPr>
      </w:pPr>
      <w:r w:rsidRPr="008C3A22">
        <w:rPr>
          <w:rFonts w:ascii="Arial" w:hAnsi="Arial" w:cs="Arial"/>
          <w:b/>
          <w:bCs/>
          <w:position w:val="2"/>
          <w:sz w:val="18"/>
          <w:szCs w:val="18"/>
        </w:rPr>
        <w:t>Wybór oferty najkorzystniejszej.</w:t>
      </w:r>
    </w:p>
    <w:p w:rsidR="008C3A22" w:rsidRPr="008C3A22" w:rsidRDefault="008C3A22" w:rsidP="00CA07B5">
      <w:pPr>
        <w:pStyle w:val="Tekstpodstawowywcity"/>
        <w:numPr>
          <w:ilvl w:val="0"/>
          <w:numId w:val="43"/>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wybiera najkorzystniejszą ofertę na podstawie kryteriów oceny ofert określonych w dokumentach zamówienia. </w:t>
      </w:r>
    </w:p>
    <w:p w:rsidR="008C3A22" w:rsidRPr="008C3A22" w:rsidRDefault="008C3A22" w:rsidP="00CA07B5">
      <w:pPr>
        <w:pStyle w:val="Tekstpodstawowywcity"/>
        <w:numPr>
          <w:ilvl w:val="0"/>
          <w:numId w:val="43"/>
        </w:numPr>
        <w:spacing w:line="360" w:lineRule="auto"/>
        <w:jc w:val="both"/>
        <w:rPr>
          <w:rFonts w:ascii="Arial" w:hAnsi="Arial" w:cs="Arial"/>
          <w:position w:val="2"/>
          <w:sz w:val="18"/>
          <w:szCs w:val="18"/>
        </w:rPr>
      </w:pPr>
      <w:r w:rsidRPr="008C3A22">
        <w:rPr>
          <w:rFonts w:ascii="Arial" w:hAnsi="Arial" w:cs="Arial"/>
          <w:position w:val="2"/>
          <w:sz w:val="18"/>
          <w:szCs w:val="18"/>
        </w:rPr>
        <w:t xml:space="preserve">Niezwłocznie po wyborze najkorzystniejszej oferty zamawiający informuje równocześnie wykonawców, którzy złożyli oferty, o: </w:t>
      </w:r>
    </w:p>
    <w:p w:rsidR="008C3A22" w:rsidRPr="008C3A22" w:rsidRDefault="008C3A22" w:rsidP="00CA07B5">
      <w:pPr>
        <w:pStyle w:val="Tekstpodstawowywcity"/>
        <w:numPr>
          <w:ilvl w:val="0"/>
          <w:numId w:val="44"/>
        </w:numPr>
        <w:spacing w:line="360" w:lineRule="auto"/>
        <w:jc w:val="both"/>
        <w:rPr>
          <w:rFonts w:ascii="Arial" w:hAnsi="Arial" w:cs="Arial"/>
          <w:position w:val="2"/>
          <w:sz w:val="18"/>
          <w:szCs w:val="18"/>
        </w:rPr>
      </w:pPr>
      <w:r w:rsidRPr="008C3A22">
        <w:rPr>
          <w:rFonts w:ascii="Arial" w:hAnsi="Arial" w:cs="Arial"/>
          <w:position w:val="2"/>
          <w:sz w:val="18"/>
          <w:szCs w:val="1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8C3A22" w:rsidRPr="008C3A22" w:rsidRDefault="008C3A22" w:rsidP="00CA07B5">
      <w:pPr>
        <w:pStyle w:val="Tekstpodstawowywcity"/>
        <w:numPr>
          <w:ilvl w:val="0"/>
          <w:numId w:val="44"/>
        </w:numPr>
        <w:spacing w:line="360" w:lineRule="auto"/>
        <w:jc w:val="both"/>
        <w:rPr>
          <w:rFonts w:ascii="Arial" w:hAnsi="Arial" w:cs="Arial"/>
          <w:position w:val="2"/>
          <w:sz w:val="18"/>
          <w:szCs w:val="18"/>
        </w:rPr>
      </w:pPr>
      <w:r w:rsidRPr="008C3A22">
        <w:rPr>
          <w:rFonts w:ascii="Arial" w:hAnsi="Arial" w:cs="Arial"/>
          <w:position w:val="2"/>
          <w:sz w:val="18"/>
          <w:szCs w:val="18"/>
        </w:rPr>
        <w:lastRenderedPageBreak/>
        <w:t xml:space="preserve">wykonawcach, których oferty zostały odrzucone – podając uzasadnienie faktyczne i prawne. </w:t>
      </w:r>
    </w:p>
    <w:p w:rsidR="008C3A22" w:rsidRPr="008C3A22" w:rsidRDefault="008C3A22" w:rsidP="00CA07B5">
      <w:pPr>
        <w:pStyle w:val="Tekstpodstawowywcity"/>
        <w:numPr>
          <w:ilvl w:val="0"/>
          <w:numId w:val="43"/>
        </w:numPr>
        <w:spacing w:line="360" w:lineRule="auto"/>
        <w:jc w:val="both"/>
        <w:rPr>
          <w:rFonts w:ascii="Arial" w:hAnsi="Arial" w:cs="Arial"/>
          <w:position w:val="2"/>
          <w:sz w:val="18"/>
          <w:szCs w:val="18"/>
        </w:rPr>
      </w:pPr>
      <w:r w:rsidRPr="008C3A22">
        <w:rPr>
          <w:rFonts w:ascii="Arial" w:hAnsi="Arial" w:cs="Arial"/>
          <w:position w:val="2"/>
          <w:sz w:val="18"/>
          <w:szCs w:val="18"/>
        </w:rPr>
        <w:t>Zamawiający udostępnia niezwłocznie informacje, o których mowa w ust</w:t>
      </w:r>
      <w:r w:rsidRPr="009728B5">
        <w:rPr>
          <w:rFonts w:ascii="Arial" w:hAnsi="Arial" w:cs="Arial"/>
          <w:position w:val="2"/>
          <w:sz w:val="18"/>
          <w:szCs w:val="18"/>
        </w:rPr>
        <w:t xml:space="preserve">. 2 </w:t>
      </w:r>
      <w:r w:rsidR="009728B5" w:rsidRPr="009728B5">
        <w:rPr>
          <w:rFonts w:ascii="Arial" w:hAnsi="Arial" w:cs="Arial"/>
          <w:position w:val="2"/>
          <w:sz w:val="18"/>
          <w:szCs w:val="18"/>
        </w:rPr>
        <w:t>lit</w:t>
      </w:r>
      <w:r w:rsidRPr="009728B5">
        <w:rPr>
          <w:rFonts w:ascii="Arial" w:hAnsi="Arial" w:cs="Arial"/>
          <w:position w:val="2"/>
          <w:sz w:val="18"/>
          <w:szCs w:val="18"/>
        </w:rPr>
        <w:t xml:space="preserve"> </w:t>
      </w:r>
      <w:r w:rsidR="009728B5" w:rsidRPr="009728B5">
        <w:rPr>
          <w:rFonts w:ascii="Arial" w:hAnsi="Arial" w:cs="Arial"/>
          <w:position w:val="2"/>
          <w:sz w:val="18"/>
          <w:szCs w:val="18"/>
        </w:rPr>
        <w:t>a</w:t>
      </w:r>
      <w:r w:rsidRPr="009728B5">
        <w:rPr>
          <w:rFonts w:ascii="Arial" w:hAnsi="Arial" w:cs="Arial"/>
          <w:position w:val="2"/>
          <w:sz w:val="18"/>
          <w:szCs w:val="18"/>
        </w:rPr>
        <w:t>,</w:t>
      </w:r>
      <w:r w:rsidRPr="008C3A22">
        <w:rPr>
          <w:rFonts w:ascii="Arial" w:hAnsi="Arial" w:cs="Arial"/>
          <w:position w:val="2"/>
          <w:sz w:val="18"/>
          <w:szCs w:val="18"/>
        </w:rPr>
        <w:t xml:space="preserve"> na stronie internetowej prowadzonego postępowania. </w:t>
      </w:r>
    </w:p>
    <w:p w:rsidR="008C3A22" w:rsidRDefault="008C3A22" w:rsidP="00CA07B5">
      <w:pPr>
        <w:pStyle w:val="Tekstpodstawowywcity"/>
        <w:numPr>
          <w:ilvl w:val="0"/>
          <w:numId w:val="43"/>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może nie ujawniać informacji, o których mowa w ust. 2, jeżeli ich ujawnienie byłoby sprzeczne z ważnym interesem publicznym. </w:t>
      </w:r>
    </w:p>
    <w:p w:rsidR="00F04933" w:rsidRPr="008C3A22" w:rsidRDefault="00F04933" w:rsidP="00F04933">
      <w:pPr>
        <w:pStyle w:val="Tekstpodstawowywcity"/>
        <w:spacing w:line="360" w:lineRule="auto"/>
        <w:ind w:left="360"/>
        <w:jc w:val="both"/>
        <w:rPr>
          <w:rFonts w:ascii="Arial" w:hAnsi="Arial" w:cs="Arial"/>
          <w:position w:val="2"/>
          <w:sz w:val="18"/>
          <w:szCs w:val="18"/>
        </w:rPr>
      </w:pPr>
    </w:p>
    <w:p w:rsidR="008C3A22" w:rsidRPr="008C3A22" w:rsidRDefault="008C3A22" w:rsidP="00CA07B5">
      <w:pPr>
        <w:pStyle w:val="Tekstpodstawowywcity"/>
        <w:numPr>
          <w:ilvl w:val="0"/>
          <w:numId w:val="46"/>
        </w:numPr>
        <w:spacing w:line="360" w:lineRule="auto"/>
        <w:jc w:val="both"/>
        <w:rPr>
          <w:rFonts w:ascii="Arial" w:hAnsi="Arial" w:cs="Arial"/>
          <w:b/>
          <w:bCs/>
          <w:position w:val="2"/>
          <w:sz w:val="18"/>
          <w:szCs w:val="18"/>
        </w:rPr>
      </w:pPr>
      <w:r w:rsidRPr="008C3A22">
        <w:rPr>
          <w:rFonts w:ascii="Arial" w:hAnsi="Arial" w:cs="Arial"/>
          <w:b/>
          <w:bCs/>
          <w:position w:val="2"/>
          <w:sz w:val="18"/>
          <w:szCs w:val="18"/>
        </w:rPr>
        <w:t>Unieważnienie postępowania</w:t>
      </w:r>
    </w:p>
    <w:p w:rsidR="008C3A22" w:rsidRPr="008C3A22" w:rsidRDefault="008C3A22" w:rsidP="00CA07B5">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bCs/>
          <w:position w:val="2"/>
          <w:sz w:val="18"/>
          <w:szCs w:val="18"/>
        </w:rPr>
        <w:t xml:space="preserve">Zamawiający unieważnia postępowanie </w:t>
      </w:r>
      <w:r w:rsidRPr="008C3A22">
        <w:rPr>
          <w:rFonts w:ascii="Arial" w:hAnsi="Arial" w:cs="Arial"/>
          <w:position w:val="2"/>
          <w:sz w:val="18"/>
          <w:szCs w:val="18"/>
        </w:rPr>
        <w:t>o udzielenie zamówienia, jeżeli zaistnieją przesłanki określone w art. 255 - 259 ustawy.</w:t>
      </w:r>
    </w:p>
    <w:p w:rsidR="008C3A22" w:rsidRPr="008C3A22" w:rsidRDefault="008C3A22" w:rsidP="00CA07B5">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position w:val="2"/>
          <w:sz w:val="18"/>
          <w:szCs w:val="18"/>
        </w:rPr>
        <w:t xml:space="preserve">O unieważnieniu postępowania o udzielenie zamówienia zamawiający zawiadamia równocześnie wykonawców, którzy złożyli oferty – podając uzasadnienie faktyczne i prawne. </w:t>
      </w:r>
    </w:p>
    <w:p w:rsidR="008C3A22" w:rsidRPr="008C3A22" w:rsidRDefault="008C3A22" w:rsidP="00CA07B5">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udostępnia niezwłocznie informacje, o których mowa w ust. 2, na stronie internetowej prowadzonego postępowania. </w:t>
      </w:r>
    </w:p>
    <w:p w:rsidR="008C3A22" w:rsidRPr="008C3A22" w:rsidRDefault="008C3A22" w:rsidP="00CA07B5">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position w:val="2"/>
          <w:sz w:val="18"/>
          <w:szCs w:val="18"/>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w:t>
      </w:r>
    </w:p>
    <w:p w:rsidR="000B4983" w:rsidRPr="00D0744F" w:rsidRDefault="008C3A22" w:rsidP="00CA07B5">
      <w:pPr>
        <w:pStyle w:val="Akapitzlist"/>
        <w:numPr>
          <w:ilvl w:val="0"/>
          <w:numId w:val="59"/>
        </w:numPr>
        <w:pBdr>
          <w:top w:val="nil"/>
          <w:left w:val="nil"/>
          <w:bottom w:val="nil"/>
          <w:right w:val="nil"/>
          <w:between w:val="nil"/>
          <w:bar w:val="nil"/>
        </w:pBdr>
        <w:shd w:val="clear" w:color="auto" w:fill="FFFFFF"/>
        <w:spacing w:line="360" w:lineRule="auto"/>
        <w:jc w:val="both"/>
        <w:rPr>
          <w:rFonts w:ascii="Arial" w:hAnsi="Arial" w:cs="Arial"/>
          <w:sz w:val="18"/>
          <w:szCs w:val="18"/>
        </w:rPr>
      </w:pPr>
      <w:r w:rsidRPr="008C3A22">
        <w:rPr>
          <w:rFonts w:ascii="Arial" w:hAnsi="Arial" w:cs="Arial"/>
          <w:position w:val="2"/>
          <w:sz w:val="18"/>
          <w:szCs w:val="18"/>
        </w:rPr>
        <w:t xml:space="preserve">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w:t>
      </w:r>
      <w:r w:rsidRPr="00D0744F">
        <w:rPr>
          <w:rFonts w:ascii="Arial" w:hAnsi="Arial" w:cs="Arial"/>
          <w:position w:val="2"/>
          <w:sz w:val="18"/>
          <w:szCs w:val="18"/>
        </w:rPr>
        <w:t>zamówienia.</w:t>
      </w:r>
      <w:r w:rsidR="000B4983" w:rsidRPr="00D0744F">
        <w:rPr>
          <w:rFonts w:ascii="Arial" w:hAnsi="Arial" w:cs="Arial"/>
          <w:position w:val="2"/>
          <w:sz w:val="18"/>
          <w:szCs w:val="18"/>
        </w:rPr>
        <w:t xml:space="preserve"> </w:t>
      </w:r>
    </w:p>
    <w:p w:rsidR="000B4983" w:rsidRPr="00D0744F" w:rsidRDefault="000B4983" w:rsidP="00CA07B5">
      <w:pPr>
        <w:pStyle w:val="Akapitzlist"/>
        <w:numPr>
          <w:ilvl w:val="0"/>
          <w:numId w:val="59"/>
        </w:numPr>
        <w:pBdr>
          <w:top w:val="nil"/>
          <w:left w:val="nil"/>
          <w:bottom w:val="nil"/>
          <w:right w:val="nil"/>
          <w:between w:val="nil"/>
          <w:bar w:val="nil"/>
        </w:pBdr>
        <w:shd w:val="clear" w:color="auto" w:fill="FFFFFF"/>
        <w:spacing w:line="360" w:lineRule="auto"/>
        <w:jc w:val="both"/>
        <w:rPr>
          <w:rFonts w:ascii="Arial" w:hAnsi="Arial" w:cs="Arial"/>
          <w:sz w:val="18"/>
          <w:szCs w:val="18"/>
        </w:rPr>
      </w:pPr>
      <w:r w:rsidRPr="00D0744F">
        <w:rPr>
          <w:rFonts w:ascii="Arial" w:hAnsi="Arial" w:cs="Arial"/>
          <w:sz w:val="18"/>
          <w:szCs w:val="18"/>
        </w:rPr>
        <w:t>Zamawiający przewiduje możliwość unieważnienia postępowania o udzielenie zamówienia, jeżeli środki publiczne, które zamawiający zamierzał przeznaczyć na sfinansowanie całości lub części zamówienia, nie zostały mu przyznane.</w:t>
      </w:r>
    </w:p>
    <w:p w:rsidR="008C3A22" w:rsidRPr="008C3A22" w:rsidRDefault="008C3A22" w:rsidP="000B4983">
      <w:pPr>
        <w:pStyle w:val="Tekstpodstawowywcity"/>
        <w:spacing w:line="360" w:lineRule="auto"/>
        <w:ind w:left="360"/>
        <w:jc w:val="both"/>
        <w:rPr>
          <w:rFonts w:ascii="Arial" w:hAnsi="Arial" w:cs="Arial"/>
          <w:position w:val="2"/>
          <w:sz w:val="18"/>
          <w:szCs w:val="18"/>
        </w:rPr>
      </w:pPr>
    </w:p>
    <w:p w:rsidR="008C3A22" w:rsidRPr="008C3A22" w:rsidRDefault="008C3A22" w:rsidP="00CA07B5">
      <w:pPr>
        <w:pStyle w:val="Tekstpodstawowywcity"/>
        <w:numPr>
          <w:ilvl w:val="0"/>
          <w:numId w:val="47"/>
        </w:numPr>
        <w:overflowPunct w:val="0"/>
        <w:autoSpaceDE w:val="0"/>
        <w:autoSpaceDN w:val="0"/>
        <w:adjustRightInd w:val="0"/>
        <w:spacing w:line="360" w:lineRule="auto"/>
        <w:jc w:val="both"/>
        <w:textAlignment w:val="baseline"/>
        <w:rPr>
          <w:rFonts w:ascii="Arial" w:hAnsi="Arial" w:cs="Arial"/>
          <w:b/>
          <w:position w:val="2"/>
          <w:sz w:val="18"/>
          <w:szCs w:val="18"/>
        </w:rPr>
      </w:pPr>
      <w:r w:rsidRPr="008C3A22">
        <w:rPr>
          <w:rFonts w:ascii="Arial" w:hAnsi="Arial" w:cs="Arial"/>
          <w:b/>
          <w:bCs/>
          <w:position w:val="2"/>
          <w:sz w:val="18"/>
          <w:szCs w:val="18"/>
        </w:rPr>
        <w:t>Jawność postępowania</w:t>
      </w:r>
    </w:p>
    <w:p w:rsidR="008C3A22" w:rsidRPr="008C3A22" w:rsidRDefault="008C3A22" w:rsidP="00CA07B5">
      <w:pPr>
        <w:pStyle w:val="Tekstpodstawowywcity"/>
        <w:numPr>
          <w:ilvl w:val="0"/>
          <w:numId w:val="41"/>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Protokół postępowania jest jawny i udostępniany na wniosek. </w:t>
      </w:r>
    </w:p>
    <w:p w:rsidR="008C3A22" w:rsidRPr="008C3A22" w:rsidRDefault="008C3A22" w:rsidP="00CA07B5">
      <w:pPr>
        <w:pStyle w:val="Tekstpodstawowywcity"/>
        <w:numPr>
          <w:ilvl w:val="0"/>
          <w:numId w:val="41"/>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Załączniki do protokołu postępowania udostępnia się po dokonaniu wyboru najkorzystniejszej oferty albo unieważnieniu postępowania, z tym że: </w:t>
      </w:r>
    </w:p>
    <w:p w:rsidR="008C3A22" w:rsidRPr="008C3A22" w:rsidRDefault="008C3A22" w:rsidP="00CA07B5">
      <w:pPr>
        <w:pStyle w:val="Tekstpodstawowywcity"/>
        <w:numPr>
          <w:ilvl w:val="0"/>
          <w:numId w:val="42"/>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oferty wraz z załącznikami udostępnia się niezwłocznie po otwarciu ofert, nie później jednak niż w terminie 3 dni od dnia otwarcia ofert, z </w:t>
      </w:r>
      <w:r w:rsidRPr="0010116E">
        <w:rPr>
          <w:rFonts w:ascii="Arial" w:hAnsi="Arial" w:cs="Arial"/>
          <w:position w:val="2"/>
          <w:sz w:val="18"/>
          <w:szCs w:val="18"/>
        </w:rPr>
        <w:t>uwzględnieniem art. 166 ust. 3 lub art. 291 ust. 2 zdanie drugie</w:t>
      </w:r>
      <w:r w:rsidRPr="008C3A22">
        <w:rPr>
          <w:rFonts w:ascii="Arial" w:hAnsi="Arial" w:cs="Arial"/>
          <w:position w:val="2"/>
          <w:sz w:val="18"/>
          <w:szCs w:val="18"/>
        </w:rPr>
        <w:t xml:space="preserve">, </w:t>
      </w:r>
    </w:p>
    <w:p w:rsidR="008C3A22" w:rsidRPr="008C3A22" w:rsidRDefault="008C3A22" w:rsidP="00CA07B5">
      <w:pPr>
        <w:pStyle w:val="Tekstpodstawowywcity"/>
        <w:numPr>
          <w:ilvl w:val="0"/>
          <w:numId w:val="42"/>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wnioski o dopuszczenie do udziału w postępowaniu wraz z załącznikami udostępnia się od dnia poinformowania o wynikach oceny tych wniosków </w:t>
      </w:r>
    </w:p>
    <w:p w:rsidR="008C3A22" w:rsidRPr="008C3A22" w:rsidRDefault="008C3A22" w:rsidP="009728B5">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8C3A22">
        <w:rPr>
          <w:rFonts w:ascii="Arial" w:hAnsi="Arial" w:cs="Arial"/>
          <w:position w:val="2"/>
          <w:sz w:val="18"/>
          <w:szCs w:val="18"/>
        </w:rPr>
        <w:t>– przy czym nie udostępnia się informacji, które mają charakter poufny, w tym przekazywanych w toku negocjacji lub dialogu..</w:t>
      </w:r>
    </w:p>
    <w:p w:rsidR="00E043DB" w:rsidRDefault="00E043DB" w:rsidP="00585BAE">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u w:val="single"/>
        </w:rPr>
      </w:pPr>
    </w:p>
    <w:p w:rsidR="00585BAE" w:rsidRDefault="00731F0E" w:rsidP="00585BAE">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u w:val="single"/>
        </w:rPr>
      </w:pPr>
      <w:r>
        <w:rPr>
          <w:rFonts w:ascii="Arial" w:hAnsi="Arial" w:cs="Arial"/>
          <w:b/>
          <w:position w:val="2"/>
          <w:sz w:val="18"/>
          <w:szCs w:val="18"/>
          <w:u w:val="single"/>
        </w:rPr>
        <w:t>XX</w:t>
      </w:r>
      <w:r w:rsidR="009370D2" w:rsidRPr="009370D2">
        <w:rPr>
          <w:rFonts w:ascii="Arial" w:hAnsi="Arial" w:cs="Arial"/>
          <w:b/>
          <w:position w:val="2"/>
          <w:sz w:val="18"/>
          <w:szCs w:val="18"/>
          <w:u w:val="single"/>
        </w:rPr>
        <w:t>V. INFORMACJE O FORMALNOŚCIACH, JAKIE POWINNY BYĆ DOPEŁNIONE PO WYBORZE OFERTY W CELU ZAWARCIA UMOWY</w:t>
      </w:r>
    </w:p>
    <w:p w:rsidR="00585BAE" w:rsidRPr="009370D2" w:rsidRDefault="00585BAE" w:rsidP="00CA07B5">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lastRenderedPageBreak/>
        <w:t>Zamawiający zawiera umowę w sprawie zamówienia publicznego w terminie nie krótszym niż 5 dni od dnia przesłania zawiadomienia o wyborze najkorzystniejszej oferty.</w:t>
      </w:r>
    </w:p>
    <w:p w:rsidR="00585BAE" w:rsidRPr="009370D2" w:rsidRDefault="00585BAE" w:rsidP="00CA07B5">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Zamawiający może zawrzeć umowę w sprawie zamówienia publicznego przed upływem terminu, o którym mowa w ust. 1, jeżeli</w:t>
      </w:r>
      <w:r w:rsidR="009370D2" w:rsidRPr="009370D2">
        <w:rPr>
          <w:rFonts w:ascii="Arial" w:hAnsi="Arial" w:cs="Arial"/>
          <w:position w:val="2"/>
          <w:sz w:val="18"/>
          <w:szCs w:val="18"/>
        </w:rPr>
        <w:t xml:space="preserve"> </w:t>
      </w:r>
      <w:r w:rsidRPr="009370D2">
        <w:rPr>
          <w:rFonts w:ascii="Arial" w:hAnsi="Arial" w:cs="Arial"/>
          <w:position w:val="2"/>
          <w:sz w:val="18"/>
          <w:szCs w:val="18"/>
        </w:rPr>
        <w:t>w postępowaniu o udzielenie zamówienia prowadzonym w trybie</w:t>
      </w:r>
      <w:r w:rsidR="009370D2" w:rsidRPr="009370D2">
        <w:rPr>
          <w:rFonts w:ascii="Arial" w:hAnsi="Arial" w:cs="Arial"/>
          <w:position w:val="2"/>
          <w:sz w:val="18"/>
          <w:szCs w:val="18"/>
        </w:rPr>
        <w:t xml:space="preserve"> </w:t>
      </w:r>
      <w:r w:rsidRPr="009370D2">
        <w:rPr>
          <w:rFonts w:ascii="Arial" w:hAnsi="Arial" w:cs="Arial"/>
          <w:position w:val="2"/>
          <w:sz w:val="18"/>
          <w:szCs w:val="18"/>
        </w:rPr>
        <w:t>podstawowym złożono tylko jedną ofertę.</w:t>
      </w:r>
    </w:p>
    <w:p w:rsidR="00585BAE" w:rsidRDefault="00585BAE" w:rsidP="00CA07B5">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 xml:space="preserve">Wykonawca, którego oferta zostanie uznana za najkorzystniejszą, będzie zobowiązany przed podpisaniem umowy do wniesienia zabezpieczenia należytego </w:t>
      </w:r>
      <w:r w:rsidRPr="00451A43">
        <w:rPr>
          <w:rFonts w:ascii="Arial" w:hAnsi="Arial" w:cs="Arial"/>
          <w:position w:val="2"/>
          <w:sz w:val="18"/>
          <w:szCs w:val="18"/>
        </w:rPr>
        <w:t>wykonania umowy (jeżeli jego wniesienie było wymagane) w wysokości i formie określonej w Rozdziale XX</w:t>
      </w:r>
      <w:r w:rsidR="009370D2" w:rsidRPr="00451A43">
        <w:rPr>
          <w:rFonts w:ascii="Arial" w:hAnsi="Arial" w:cs="Arial"/>
          <w:position w:val="2"/>
          <w:sz w:val="18"/>
          <w:szCs w:val="18"/>
        </w:rPr>
        <w:t>V</w:t>
      </w:r>
      <w:r w:rsidR="00451A43" w:rsidRPr="00451A43">
        <w:rPr>
          <w:rFonts w:ascii="Arial" w:hAnsi="Arial" w:cs="Arial"/>
          <w:position w:val="2"/>
          <w:sz w:val="18"/>
          <w:szCs w:val="18"/>
        </w:rPr>
        <w:t>I</w:t>
      </w:r>
      <w:r w:rsidRPr="00451A43">
        <w:rPr>
          <w:rFonts w:ascii="Arial" w:hAnsi="Arial" w:cs="Arial"/>
          <w:position w:val="2"/>
          <w:sz w:val="18"/>
          <w:szCs w:val="18"/>
        </w:rPr>
        <w:t xml:space="preserve"> SWZ</w:t>
      </w:r>
      <w:r w:rsidRPr="009370D2">
        <w:rPr>
          <w:rFonts w:ascii="Arial" w:hAnsi="Arial" w:cs="Arial"/>
          <w:position w:val="2"/>
          <w:sz w:val="18"/>
          <w:szCs w:val="18"/>
        </w:rPr>
        <w:t>.</w:t>
      </w:r>
    </w:p>
    <w:p w:rsidR="00585BAE" w:rsidRPr="009370D2" w:rsidRDefault="00585BAE" w:rsidP="00CA07B5">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585BAE" w:rsidRPr="009370D2" w:rsidRDefault="00585BAE" w:rsidP="00CA07B5">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Wykonawca będzie zobowiązany do podpisania umowy w miejscu i terminie wskazanym przez Zamawiającego.</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9370D2" w:rsidRPr="009370D2" w:rsidRDefault="009370D2" w:rsidP="009370D2">
      <w:pPr>
        <w:pStyle w:val="Tekstpodstawowywcity"/>
        <w:overflowPunct w:val="0"/>
        <w:autoSpaceDE w:val="0"/>
        <w:autoSpaceDN w:val="0"/>
        <w:adjustRightInd w:val="0"/>
        <w:spacing w:line="360" w:lineRule="auto"/>
        <w:ind w:left="360"/>
        <w:textAlignment w:val="baseline"/>
        <w:rPr>
          <w:rFonts w:ascii="Arial" w:hAnsi="Arial" w:cs="Arial"/>
          <w:b/>
          <w:bCs/>
          <w:position w:val="2"/>
          <w:sz w:val="18"/>
          <w:szCs w:val="18"/>
          <w:u w:val="single"/>
        </w:rPr>
      </w:pPr>
      <w:r w:rsidRPr="009370D2">
        <w:rPr>
          <w:rFonts w:ascii="Arial" w:hAnsi="Arial" w:cs="Arial"/>
          <w:b/>
          <w:position w:val="2"/>
          <w:sz w:val="18"/>
          <w:szCs w:val="18"/>
          <w:u w:val="single"/>
        </w:rPr>
        <w:t>XXV</w:t>
      </w:r>
      <w:r w:rsidR="00731F0E">
        <w:rPr>
          <w:rFonts w:ascii="Arial" w:hAnsi="Arial" w:cs="Arial"/>
          <w:b/>
          <w:position w:val="2"/>
          <w:sz w:val="18"/>
          <w:szCs w:val="18"/>
          <w:u w:val="single"/>
        </w:rPr>
        <w:t>I</w:t>
      </w:r>
      <w:r w:rsidRPr="009370D2">
        <w:rPr>
          <w:rFonts w:ascii="Arial" w:hAnsi="Arial" w:cs="Arial"/>
          <w:b/>
          <w:position w:val="2"/>
          <w:sz w:val="18"/>
          <w:szCs w:val="18"/>
          <w:u w:val="single"/>
        </w:rPr>
        <w:t>. WYMAGANIA DOTYCZĄCE ZABEZPIECZENIA NALEŻYTEGO WYKONANIA UMOWY</w:t>
      </w:r>
    </w:p>
    <w:p w:rsidR="00585BAE" w:rsidRPr="009370D2" w:rsidRDefault="009370D2" w:rsidP="00F04933">
      <w:pPr>
        <w:pStyle w:val="Tekstpodstawowywcity"/>
        <w:overflowPunct w:val="0"/>
        <w:autoSpaceDE w:val="0"/>
        <w:autoSpaceDN w:val="0"/>
        <w:adjustRightInd w:val="0"/>
        <w:spacing w:line="360" w:lineRule="auto"/>
        <w:ind w:left="360"/>
        <w:textAlignment w:val="baseline"/>
        <w:rPr>
          <w:rFonts w:ascii="Arial" w:hAnsi="Arial" w:cs="Arial"/>
          <w:position w:val="2"/>
          <w:sz w:val="18"/>
          <w:szCs w:val="18"/>
        </w:rPr>
      </w:pPr>
      <w:r w:rsidRPr="009370D2">
        <w:rPr>
          <w:rFonts w:ascii="Arial" w:hAnsi="Arial" w:cs="Arial"/>
          <w:position w:val="2"/>
          <w:sz w:val="18"/>
          <w:szCs w:val="18"/>
        </w:rPr>
        <w:t xml:space="preserve">Zamawiający </w:t>
      </w:r>
      <w:r w:rsidRPr="009370D2">
        <w:rPr>
          <w:rFonts w:ascii="Arial" w:hAnsi="Arial" w:cs="Arial"/>
          <w:bCs/>
          <w:position w:val="2"/>
          <w:sz w:val="18"/>
          <w:szCs w:val="18"/>
        </w:rPr>
        <w:t>nie wymaga</w:t>
      </w:r>
      <w:r w:rsidRPr="009370D2">
        <w:rPr>
          <w:rFonts w:ascii="Arial" w:hAnsi="Arial" w:cs="Arial"/>
          <w:position w:val="2"/>
          <w:sz w:val="18"/>
          <w:szCs w:val="18"/>
        </w:rPr>
        <w:t xml:space="preserve"> wniesienia zabezpieczenia należytego wykonania umowy</w:t>
      </w:r>
      <w:r>
        <w:rPr>
          <w:rFonts w:ascii="Arial" w:hAnsi="Arial" w:cs="Arial"/>
          <w:position w:val="2"/>
          <w:sz w:val="18"/>
          <w:szCs w:val="18"/>
        </w:rPr>
        <w:t>.</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9370D2" w:rsidRPr="00801C0F" w:rsidRDefault="009370D2" w:rsidP="00E23D81">
      <w:pPr>
        <w:pStyle w:val="Tekstpodstawowywcity"/>
        <w:overflowPunct w:val="0"/>
        <w:autoSpaceDE w:val="0"/>
        <w:autoSpaceDN w:val="0"/>
        <w:adjustRightInd w:val="0"/>
        <w:spacing w:line="360" w:lineRule="auto"/>
        <w:ind w:left="360"/>
        <w:jc w:val="both"/>
        <w:textAlignment w:val="baseline"/>
        <w:rPr>
          <w:rFonts w:ascii="Arial" w:hAnsi="Arial" w:cs="Arial"/>
          <w:b/>
          <w:bCs/>
          <w:position w:val="2"/>
          <w:sz w:val="18"/>
          <w:szCs w:val="18"/>
          <w:u w:val="single"/>
        </w:rPr>
      </w:pPr>
      <w:r w:rsidRPr="00801C0F">
        <w:rPr>
          <w:rFonts w:ascii="Arial" w:hAnsi="Arial" w:cs="Arial"/>
          <w:b/>
          <w:position w:val="2"/>
          <w:sz w:val="18"/>
          <w:szCs w:val="18"/>
          <w:u w:val="single"/>
        </w:rPr>
        <w:t>XXVI</w:t>
      </w:r>
      <w:r w:rsidR="00731F0E" w:rsidRPr="00801C0F">
        <w:rPr>
          <w:rFonts w:ascii="Arial" w:hAnsi="Arial" w:cs="Arial"/>
          <w:b/>
          <w:position w:val="2"/>
          <w:sz w:val="18"/>
          <w:szCs w:val="18"/>
          <w:u w:val="single"/>
        </w:rPr>
        <w:t>I</w:t>
      </w:r>
      <w:r w:rsidRPr="00801C0F">
        <w:rPr>
          <w:rFonts w:ascii="Arial" w:hAnsi="Arial" w:cs="Arial"/>
          <w:b/>
          <w:position w:val="2"/>
          <w:sz w:val="18"/>
          <w:szCs w:val="18"/>
          <w:u w:val="single"/>
        </w:rPr>
        <w:t>. INFORMACJE O TREŚCI ZAWIERANEJ UMOWY ORAZ MOŻLIWOŚCI JEJ ZMIANY </w:t>
      </w:r>
    </w:p>
    <w:p w:rsidR="009370D2" w:rsidRPr="009F4047" w:rsidRDefault="009370D2" w:rsidP="00CA07B5">
      <w:pPr>
        <w:pStyle w:val="Tekstpodstawowywcity"/>
        <w:numPr>
          <w:ilvl w:val="0"/>
          <w:numId w:val="37"/>
        </w:numPr>
        <w:overflowPunct w:val="0"/>
        <w:autoSpaceDE w:val="0"/>
        <w:autoSpaceDN w:val="0"/>
        <w:adjustRightInd w:val="0"/>
        <w:spacing w:line="360" w:lineRule="auto"/>
        <w:jc w:val="both"/>
        <w:rPr>
          <w:rFonts w:ascii="Arial" w:hAnsi="Arial" w:cs="Arial"/>
          <w:position w:val="2"/>
          <w:sz w:val="18"/>
          <w:szCs w:val="18"/>
        </w:rPr>
      </w:pPr>
      <w:r w:rsidRPr="00801C0F">
        <w:rPr>
          <w:rFonts w:ascii="Arial" w:hAnsi="Arial" w:cs="Arial"/>
          <w:position w:val="2"/>
          <w:sz w:val="18"/>
          <w:szCs w:val="18"/>
        </w:rPr>
        <w:t xml:space="preserve">Wybrany Wykonawca jest zobowiązany do zawarcia umowy w sprawie zamówienia publicznego na warunkach określonych we Wzorze Umowy, </w:t>
      </w:r>
      <w:r w:rsidRPr="009F4047">
        <w:rPr>
          <w:rFonts w:ascii="Arial" w:hAnsi="Arial" w:cs="Arial"/>
          <w:position w:val="2"/>
          <w:sz w:val="18"/>
          <w:szCs w:val="18"/>
        </w:rPr>
        <w:t xml:space="preserve">stanowiącym </w:t>
      </w:r>
      <w:r w:rsidR="009728B5" w:rsidRPr="009F4047">
        <w:rPr>
          <w:rFonts w:ascii="Arial" w:hAnsi="Arial" w:cs="Arial"/>
          <w:bCs/>
          <w:position w:val="2"/>
          <w:sz w:val="18"/>
          <w:szCs w:val="18"/>
        </w:rPr>
        <w:t>dodatek</w:t>
      </w:r>
      <w:r w:rsidRPr="009F4047">
        <w:rPr>
          <w:rFonts w:ascii="Arial" w:hAnsi="Arial" w:cs="Arial"/>
          <w:bCs/>
          <w:position w:val="2"/>
          <w:sz w:val="18"/>
          <w:szCs w:val="18"/>
        </w:rPr>
        <w:t xml:space="preserve"> nr </w:t>
      </w:r>
      <w:r w:rsidR="009F4047" w:rsidRPr="009F4047">
        <w:rPr>
          <w:rFonts w:ascii="Arial" w:hAnsi="Arial" w:cs="Arial"/>
          <w:bCs/>
          <w:position w:val="2"/>
          <w:sz w:val="18"/>
          <w:szCs w:val="18"/>
        </w:rPr>
        <w:t>6</w:t>
      </w:r>
      <w:r w:rsidRPr="009F4047">
        <w:rPr>
          <w:rFonts w:ascii="Arial" w:hAnsi="Arial" w:cs="Arial"/>
          <w:bCs/>
          <w:position w:val="2"/>
          <w:sz w:val="18"/>
          <w:szCs w:val="18"/>
        </w:rPr>
        <w:t xml:space="preserve"> do SWZ</w:t>
      </w:r>
      <w:r w:rsidRPr="009F4047">
        <w:rPr>
          <w:rFonts w:ascii="Arial" w:hAnsi="Arial" w:cs="Arial"/>
          <w:position w:val="2"/>
          <w:sz w:val="18"/>
          <w:szCs w:val="18"/>
        </w:rPr>
        <w:t>.</w:t>
      </w:r>
    </w:p>
    <w:p w:rsidR="009370D2" w:rsidRPr="009F4047" w:rsidRDefault="009370D2" w:rsidP="00CA07B5">
      <w:pPr>
        <w:pStyle w:val="Tekstpodstawowywcity"/>
        <w:numPr>
          <w:ilvl w:val="0"/>
          <w:numId w:val="37"/>
        </w:numPr>
        <w:overflowPunct w:val="0"/>
        <w:autoSpaceDE w:val="0"/>
        <w:autoSpaceDN w:val="0"/>
        <w:adjustRightInd w:val="0"/>
        <w:spacing w:line="360" w:lineRule="auto"/>
        <w:jc w:val="both"/>
        <w:rPr>
          <w:rFonts w:ascii="Arial" w:hAnsi="Arial" w:cs="Arial"/>
          <w:position w:val="2"/>
          <w:sz w:val="18"/>
          <w:szCs w:val="18"/>
        </w:rPr>
      </w:pPr>
      <w:r w:rsidRPr="009F4047">
        <w:rPr>
          <w:rFonts w:ascii="Arial" w:hAnsi="Arial" w:cs="Arial"/>
          <w:position w:val="2"/>
          <w:sz w:val="18"/>
          <w:szCs w:val="18"/>
        </w:rPr>
        <w:t>Zakres świadczenia Wykonawcy wynikający z umowy jest tożsamy z jego zobowiązaniem zawartym w ofercie.</w:t>
      </w:r>
    </w:p>
    <w:p w:rsidR="009370D2" w:rsidRPr="009F4047" w:rsidRDefault="009370D2" w:rsidP="00CA07B5">
      <w:pPr>
        <w:pStyle w:val="Tekstpodstawowywcity"/>
        <w:numPr>
          <w:ilvl w:val="0"/>
          <w:numId w:val="37"/>
        </w:numPr>
        <w:overflowPunct w:val="0"/>
        <w:autoSpaceDE w:val="0"/>
        <w:autoSpaceDN w:val="0"/>
        <w:adjustRightInd w:val="0"/>
        <w:spacing w:line="360" w:lineRule="auto"/>
        <w:jc w:val="both"/>
        <w:rPr>
          <w:rFonts w:ascii="Arial" w:hAnsi="Arial" w:cs="Arial"/>
          <w:position w:val="2"/>
          <w:sz w:val="18"/>
          <w:szCs w:val="18"/>
        </w:rPr>
      </w:pPr>
      <w:r w:rsidRPr="009F4047">
        <w:rPr>
          <w:rFonts w:ascii="Arial" w:hAnsi="Arial" w:cs="Arial"/>
          <w:position w:val="2"/>
          <w:sz w:val="18"/>
          <w:szCs w:val="18"/>
        </w:rPr>
        <w:t xml:space="preserve">Zamawiający przewiduje możliwość zmiany zawartej umowy w stosunku do treści wybranej oferty w zakresie uregulowanym w art. 454-455 PZP oraz wskazanym we Wzorze Umowy, stanowiącym </w:t>
      </w:r>
      <w:r w:rsidR="009728B5" w:rsidRPr="009F4047">
        <w:rPr>
          <w:rFonts w:ascii="Arial" w:hAnsi="Arial" w:cs="Arial"/>
          <w:bCs/>
          <w:position w:val="2"/>
          <w:sz w:val="18"/>
          <w:szCs w:val="18"/>
        </w:rPr>
        <w:t>dodatek</w:t>
      </w:r>
      <w:r w:rsidRPr="009F4047">
        <w:rPr>
          <w:rFonts w:ascii="Arial" w:hAnsi="Arial" w:cs="Arial"/>
          <w:bCs/>
          <w:position w:val="2"/>
          <w:sz w:val="18"/>
          <w:szCs w:val="18"/>
        </w:rPr>
        <w:t xml:space="preserve"> nr </w:t>
      </w:r>
      <w:r w:rsidR="009F4047" w:rsidRPr="009F4047">
        <w:rPr>
          <w:rFonts w:ascii="Arial" w:hAnsi="Arial" w:cs="Arial"/>
          <w:bCs/>
          <w:position w:val="2"/>
          <w:sz w:val="18"/>
          <w:szCs w:val="18"/>
        </w:rPr>
        <w:t>6</w:t>
      </w:r>
      <w:r w:rsidR="009728B5" w:rsidRPr="009F4047">
        <w:rPr>
          <w:rFonts w:ascii="Arial" w:hAnsi="Arial" w:cs="Arial"/>
          <w:bCs/>
          <w:position w:val="2"/>
          <w:sz w:val="18"/>
          <w:szCs w:val="18"/>
        </w:rPr>
        <w:t xml:space="preserve"> </w:t>
      </w:r>
      <w:r w:rsidRPr="009F4047">
        <w:rPr>
          <w:rFonts w:ascii="Arial" w:hAnsi="Arial" w:cs="Arial"/>
          <w:bCs/>
          <w:position w:val="2"/>
          <w:sz w:val="18"/>
          <w:szCs w:val="18"/>
        </w:rPr>
        <w:t>do SWZ</w:t>
      </w:r>
      <w:r w:rsidRPr="009F4047">
        <w:rPr>
          <w:rFonts w:ascii="Arial" w:hAnsi="Arial" w:cs="Arial"/>
          <w:position w:val="2"/>
          <w:sz w:val="18"/>
          <w:szCs w:val="18"/>
        </w:rPr>
        <w:t>.</w:t>
      </w:r>
    </w:p>
    <w:p w:rsidR="009370D2" w:rsidRPr="009370D2" w:rsidRDefault="009370D2" w:rsidP="00CA07B5">
      <w:pPr>
        <w:pStyle w:val="Tekstpodstawowywcity"/>
        <w:numPr>
          <w:ilvl w:val="0"/>
          <w:numId w:val="37"/>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Zmiana umowy wymaga dla swej ważności, pod rygorem nieważności, zachowania formy pisemnej.</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E23D81" w:rsidRDefault="00E23D81" w:rsidP="00E23D81">
      <w:pPr>
        <w:pStyle w:val="Tekstpodstawowywcity"/>
        <w:overflowPunct w:val="0"/>
        <w:autoSpaceDE w:val="0"/>
        <w:autoSpaceDN w:val="0"/>
        <w:adjustRightInd w:val="0"/>
        <w:spacing w:line="360" w:lineRule="auto"/>
        <w:ind w:left="360"/>
        <w:jc w:val="both"/>
        <w:textAlignment w:val="baseline"/>
        <w:rPr>
          <w:rFonts w:ascii="Arial" w:hAnsi="Arial" w:cs="Arial"/>
          <w:b/>
          <w:position w:val="2"/>
          <w:sz w:val="18"/>
          <w:szCs w:val="18"/>
          <w:u w:val="single"/>
        </w:rPr>
      </w:pPr>
      <w:r w:rsidRPr="00E23D81">
        <w:rPr>
          <w:rFonts w:ascii="Arial" w:hAnsi="Arial" w:cs="Arial"/>
          <w:b/>
          <w:position w:val="2"/>
          <w:sz w:val="18"/>
          <w:szCs w:val="18"/>
          <w:u w:val="single"/>
        </w:rPr>
        <w:t>X</w:t>
      </w:r>
      <w:r>
        <w:rPr>
          <w:rFonts w:ascii="Arial" w:hAnsi="Arial" w:cs="Arial"/>
          <w:b/>
          <w:position w:val="2"/>
          <w:sz w:val="18"/>
          <w:szCs w:val="18"/>
          <w:u w:val="single"/>
        </w:rPr>
        <w:t>X</w:t>
      </w:r>
      <w:r w:rsidRPr="00E23D81">
        <w:rPr>
          <w:rFonts w:ascii="Arial" w:hAnsi="Arial" w:cs="Arial"/>
          <w:b/>
          <w:position w:val="2"/>
          <w:sz w:val="18"/>
          <w:szCs w:val="18"/>
          <w:u w:val="single"/>
        </w:rPr>
        <w:t>V</w:t>
      </w:r>
      <w:r>
        <w:rPr>
          <w:rFonts w:ascii="Arial" w:hAnsi="Arial" w:cs="Arial"/>
          <w:b/>
          <w:position w:val="2"/>
          <w:sz w:val="18"/>
          <w:szCs w:val="18"/>
          <w:u w:val="single"/>
        </w:rPr>
        <w:t>I</w:t>
      </w:r>
      <w:r w:rsidR="00731F0E">
        <w:rPr>
          <w:rFonts w:ascii="Arial" w:hAnsi="Arial" w:cs="Arial"/>
          <w:b/>
          <w:position w:val="2"/>
          <w:sz w:val="18"/>
          <w:szCs w:val="18"/>
          <w:u w:val="single"/>
        </w:rPr>
        <w:t>I</w:t>
      </w:r>
      <w:r>
        <w:rPr>
          <w:rFonts w:ascii="Arial" w:hAnsi="Arial" w:cs="Arial"/>
          <w:b/>
          <w:position w:val="2"/>
          <w:sz w:val="18"/>
          <w:szCs w:val="18"/>
          <w:u w:val="single"/>
        </w:rPr>
        <w:t>I</w:t>
      </w:r>
      <w:r w:rsidRPr="00E23D81">
        <w:rPr>
          <w:rFonts w:ascii="Arial" w:hAnsi="Arial" w:cs="Arial"/>
          <w:b/>
          <w:position w:val="2"/>
          <w:sz w:val="18"/>
          <w:szCs w:val="18"/>
          <w:u w:val="single"/>
        </w:rPr>
        <w:t>. POUCZENIE O ŚRODKACH OCHRONY PRAWNEJ PRZYSŁUGUJĄCYCH WYKONAWCY</w:t>
      </w:r>
    </w:p>
    <w:p w:rsidR="00E23D81" w:rsidRPr="00E23D81" w:rsidRDefault="00E23D81" w:rsidP="00CA07B5">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23D81" w:rsidRPr="00E23D81" w:rsidRDefault="00E23D81" w:rsidP="00CA07B5">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E23D81" w:rsidRPr="00E23D81" w:rsidRDefault="00E23D81" w:rsidP="00CA07B5">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przysługuje na:</w:t>
      </w:r>
    </w:p>
    <w:p w:rsidR="00E23D81" w:rsidRPr="00E23D81" w:rsidRDefault="00E23D81" w:rsidP="00CA07B5">
      <w:pPr>
        <w:pStyle w:val="Tekstpodstawowywcity"/>
        <w:numPr>
          <w:ilvl w:val="0"/>
          <w:numId w:val="39"/>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lastRenderedPageBreak/>
        <w:t>niezgodną z przepisami ustawy czynność Zamawiającego, podjętą w postępowaniu o udzielenie zamówienia, w tym na projektowane postanowienie umowy;</w:t>
      </w:r>
    </w:p>
    <w:p w:rsidR="00E23D81" w:rsidRPr="00E23D81" w:rsidRDefault="00E23D81" w:rsidP="00CA07B5">
      <w:pPr>
        <w:pStyle w:val="Tekstpodstawowywcity"/>
        <w:numPr>
          <w:ilvl w:val="0"/>
          <w:numId w:val="39"/>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zaniechanie czynności w postępowaniu o udzielenie zamówienia do której zamawiający był obowiązany na podstawie ustawy.</w:t>
      </w:r>
    </w:p>
    <w:p w:rsidR="00E23D81" w:rsidRPr="00E23D81" w:rsidRDefault="00E23D81" w:rsidP="00CA07B5">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wnosi się do Prezesa Izby. Odwołujący przekazuje kopię odwołania zamawiającemu przed upływem terminu do wniesienia odwołania w taki sposób, aby mógł on zapoznać się z jego treścią przed upływem tego terminu.</w:t>
      </w:r>
    </w:p>
    <w:p w:rsidR="00E23D81" w:rsidRPr="00E23D81" w:rsidRDefault="00E23D81" w:rsidP="00CA07B5">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wobec treści ogłoszenia lub treści SWZ wnosi się w terminie 5 dni od dnia zamieszczenia ogłoszenia w Biuletynie Zamówień Publicznych lub treści SWZ na stronie internetowej.</w:t>
      </w:r>
    </w:p>
    <w:p w:rsidR="00E23D81" w:rsidRPr="00E23D81" w:rsidRDefault="00E23D81" w:rsidP="00CA07B5">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wnosi się w terminie:</w:t>
      </w:r>
    </w:p>
    <w:p w:rsidR="00E23D81" w:rsidRPr="00E23D81" w:rsidRDefault="00E23D81" w:rsidP="00CA07B5">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5 dni od dnia przekazania informacji o czynności zamawiającego stanowiącej podstawę jego wniesienia, jeżeli informacja została przekazana przy użyciu środków komunikacji elektronicznej,</w:t>
      </w:r>
    </w:p>
    <w:p w:rsidR="00E23D81" w:rsidRPr="00E23D81" w:rsidRDefault="00E23D81" w:rsidP="00CA07B5">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10 dni od dnia przekazania informacji o czynności zamawiającego stanowiącej podstawę jego wniesienia, jeżeli informacja została przekazana w sposób inny niż określony w pkt 1).</w:t>
      </w:r>
    </w:p>
    <w:p w:rsidR="00E23D81" w:rsidRPr="00E23D81" w:rsidRDefault="00E23D81" w:rsidP="00CA07B5">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E23D81" w:rsidRPr="00E23D81" w:rsidRDefault="00E23D81" w:rsidP="00CA07B5">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 xml:space="preserve">Na orzeczenie Izby oraz postanowienie Prezesa Izby, o </w:t>
      </w:r>
      <w:r w:rsidRPr="00B80B13">
        <w:rPr>
          <w:rFonts w:ascii="Arial" w:hAnsi="Arial" w:cs="Arial"/>
          <w:position w:val="2"/>
          <w:sz w:val="18"/>
          <w:szCs w:val="18"/>
        </w:rPr>
        <w:t>którym mowa w art. 519 ust. 1 ustawy</w:t>
      </w:r>
      <w:r w:rsidRPr="00E23D81">
        <w:rPr>
          <w:rFonts w:ascii="Arial" w:hAnsi="Arial" w:cs="Arial"/>
          <w:position w:val="2"/>
          <w:sz w:val="18"/>
          <w:szCs w:val="18"/>
        </w:rPr>
        <w:t xml:space="preserve"> PZP, stronom oraz uczestnikom postępowania odwoławczego przysługuje skarga do sądu.</w:t>
      </w:r>
    </w:p>
    <w:p w:rsidR="00E23D81" w:rsidRPr="00E23D81" w:rsidRDefault="00E23D81" w:rsidP="00CA07B5">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W postępowaniu toczącym się wskutek wniesienia skargi stosuje się odpowiednio przepisy ustawy z dnia 17 listopada 1964 r. - Kodeks postępowania cywilnego o apelacji, jeżeli przepisy niniejszego rozdziału nie stanowią inaczej.</w:t>
      </w:r>
    </w:p>
    <w:p w:rsidR="00E23D81" w:rsidRPr="00E23D81" w:rsidRDefault="00E23D81" w:rsidP="00CA07B5">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Skargę wnosi się do Sądu Okręgowego w Warszawie - sądu zamówień publicznych, zwanego dalej "sądem zamówień publicznych".</w:t>
      </w:r>
    </w:p>
    <w:p w:rsidR="00E23D81" w:rsidRPr="00E23D81" w:rsidRDefault="00E23D81" w:rsidP="00CA07B5">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3D81" w:rsidRPr="00FE4E34" w:rsidRDefault="00E23D81" w:rsidP="00CA07B5">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 xml:space="preserve">Prezes Izby przekazuje skargę wraz z aktami </w:t>
      </w:r>
      <w:r w:rsidRPr="00FE4E34">
        <w:rPr>
          <w:rFonts w:ascii="Arial" w:hAnsi="Arial" w:cs="Arial"/>
          <w:position w:val="2"/>
          <w:sz w:val="18"/>
          <w:szCs w:val="18"/>
        </w:rPr>
        <w:t>postępowania odwoławczego do sądu zamówień publicznych w terminie 7 dni od dnia jej otrzymania.</w:t>
      </w:r>
    </w:p>
    <w:p w:rsidR="00565DB5" w:rsidRDefault="00565DB5" w:rsidP="001F0743">
      <w:pPr>
        <w:pStyle w:val="Tekstpodstawowywcity"/>
        <w:overflowPunct w:val="0"/>
        <w:autoSpaceDE w:val="0"/>
        <w:adjustRightInd w:val="0"/>
        <w:spacing w:line="360" w:lineRule="auto"/>
        <w:ind w:left="360"/>
        <w:textAlignment w:val="baseline"/>
        <w:rPr>
          <w:rFonts w:ascii="Arial" w:hAnsi="Arial" w:cs="Arial"/>
          <w:iCs/>
          <w:position w:val="2"/>
          <w:sz w:val="18"/>
          <w:szCs w:val="18"/>
        </w:rPr>
      </w:pPr>
    </w:p>
    <w:p w:rsidR="001F0743" w:rsidRPr="0050763F" w:rsidRDefault="0019626C" w:rsidP="001F0743">
      <w:pPr>
        <w:pStyle w:val="Tekstpodstawowywcity"/>
        <w:overflowPunct w:val="0"/>
        <w:autoSpaceDE w:val="0"/>
        <w:adjustRightInd w:val="0"/>
        <w:spacing w:line="360" w:lineRule="auto"/>
        <w:ind w:left="360"/>
        <w:textAlignment w:val="baseline"/>
        <w:rPr>
          <w:rFonts w:ascii="Arial" w:hAnsi="Arial" w:cs="Arial"/>
          <w:iCs/>
          <w:position w:val="2"/>
          <w:sz w:val="18"/>
          <w:szCs w:val="18"/>
        </w:rPr>
      </w:pPr>
      <w:r w:rsidRPr="0050763F">
        <w:rPr>
          <w:rFonts w:ascii="Arial" w:hAnsi="Arial" w:cs="Arial"/>
          <w:iCs/>
          <w:position w:val="2"/>
          <w:sz w:val="18"/>
          <w:szCs w:val="18"/>
        </w:rPr>
        <w:t>S</w:t>
      </w:r>
      <w:r w:rsidR="001F0743" w:rsidRPr="0050763F">
        <w:rPr>
          <w:rFonts w:ascii="Arial" w:hAnsi="Arial" w:cs="Arial"/>
          <w:iCs/>
          <w:position w:val="2"/>
          <w:sz w:val="18"/>
          <w:szCs w:val="18"/>
        </w:rPr>
        <w:t>WZ przygotowała komisja przetargowa.</w:t>
      </w:r>
    </w:p>
    <w:p w:rsidR="00F04933" w:rsidRPr="0050763F" w:rsidRDefault="001F0743" w:rsidP="006908CA">
      <w:pPr>
        <w:pStyle w:val="Tekstpodstawowywcity"/>
        <w:overflowPunct w:val="0"/>
        <w:autoSpaceDE w:val="0"/>
        <w:adjustRightInd w:val="0"/>
        <w:spacing w:line="360" w:lineRule="auto"/>
        <w:ind w:left="360"/>
        <w:textAlignment w:val="baseline"/>
        <w:rPr>
          <w:rFonts w:ascii="Arial" w:hAnsi="Arial" w:cs="Arial"/>
          <w:position w:val="2"/>
          <w:sz w:val="18"/>
          <w:szCs w:val="18"/>
        </w:rPr>
      </w:pPr>
      <w:r w:rsidRPr="0050763F">
        <w:rPr>
          <w:rFonts w:ascii="Arial" w:hAnsi="Arial" w:cs="Arial"/>
          <w:iCs/>
          <w:position w:val="2"/>
          <w:sz w:val="18"/>
          <w:szCs w:val="18"/>
        </w:rPr>
        <w:t xml:space="preserve">Słubice, </w:t>
      </w:r>
      <w:r w:rsidR="005E758D">
        <w:rPr>
          <w:rFonts w:ascii="Arial" w:hAnsi="Arial" w:cs="Arial"/>
          <w:iCs/>
          <w:position w:val="2"/>
          <w:sz w:val="18"/>
          <w:szCs w:val="18"/>
        </w:rPr>
        <w:t>0</w:t>
      </w:r>
      <w:r w:rsidR="00B0151B">
        <w:rPr>
          <w:rFonts w:ascii="Arial" w:hAnsi="Arial" w:cs="Arial"/>
          <w:iCs/>
          <w:position w:val="2"/>
          <w:sz w:val="18"/>
          <w:szCs w:val="18"/>
        </w:rPr>
        <w:t>8</w:t>
      </w:r>
      <w:r w:rsidRPr="0050763F">
        <w:rPr>
          <w:rFonts w:ascii="Arial" w:hAnsi="Arial" w:cs="Arial"/>
          <w:iCs/>
          <w:position w:val="2"/>
          <w:sz w:val="18"/>
          <w:szCs w:val="18"/>
        </w:rPr>
        <w:t>.</w:t>
      </w:r>
      <w:r w:rsidR="00BB53BB" w:rsidRPr="0050763F">
        <w:rPr>
          <w:rFonts w:ascii="Arial" w:hAnsi="Arial" w:cs="Arial"/>
          <w:iCs/>
          <w:position w:val="2"/>
          <w:sz w:val="18"/>
          <w:szCs w:val="18"/>
        </w:rPr>
        <w:t>0</w:t>
      </w:r>
      <w:r w:rsidR="005E758D">
        <w:rPr>
          <w:rFonts w:ascii="Arial" w:hAnsi="Arial" w:cs="Arial"/>
          <w:iCs/>
          <w:position w:val="2"/>
          <w:sz w:val="18"/>
          <w:szCs w:val="18"/>
        </w:rPr>
        <w:t>2</w:t>
      </w:r>
      <w:r w:rsidRPr="0050763F">
        <w:rPr>
          <w:rFonts w:ascii="Arial" w:hAnsi="Arial" w:cs="Arial"/>
          <w:iCs/>
          <w:position w:val="2"/>
          <w:sz w:val="18"/>
          <w:szCs w:val="18"/>
        </w:rPr>
        <w:t>.202</w:t>
      </w:r>
      <w:r w:rsidR="00BB53BB" w:rsidRPr="0050763F">
        <w:rPr>
          <w:rFonts w:ascii="Arial" w:hAnsi="Arial" w:cs="Arial"/>
          <w:iCs/>
          <w:position w:val="2"/>
          <w:sz w:val="18"/>
          <w:szCs w:val="18"/>
        </w:rPr>
        <w:t>4</w:t>
      </w:r>
      <w:r w:rsidRPr="0050763F">
        <w:rPr>
          <w:rFonts w:ascii="Arial" w:hAnsi="Arial" w:cs="Arial"/>
          <w:iCs/>
          <w:position w:val="2"/>
          <w:sz w:val="18"/>
          <w:szCs w:val="18"/>
        </w:rPr>
        <w:t xml:space="preserve"> r.</w:t>
      </w:r>
      <w:r w:rsidRPr="0050763F">
        <w:rPr>
          <w:rFonts w:ascii="Arial" w:hAnsi="Arial" w:cs="Arial"/>
          <w:position w:val="2"/>
          <w:sz w:val="18"/>
          <w:szCs w:val="18"/>
        </w:rPr>
        <w:t xml:space="preserve">      </w:t>
      </w:r>
    </w:p>
    <w:p w:rsidR="001F0743" w:rsidRPr="0050763F" w:rsidRDefault="001F0743" w:rsidP="001F0743">
      <w:pPr>
        <w:pStyle w:val="Tekstpodstawowywcity"/>
        <w:overflowPunct w:val="0"/>
        <w:autoSpaceDE w:val="0"/>
        <w:adjustRightInd w:val="0"/>
        <w:spacing w:line="360" w:lineRule="auto"/>
        <w:ind w:left="360"/>
        <w:jc w:val="center"/>
        <w:textAlignment w:val="baseline"/>
        <w:rPr>
          <w:rFonts w:ascii="Arial" w:hAnsi="Arial" w:cs="Arial"/>
          <w:position w:val="2"/>
          <w:sz w:val="18"/>
          <w:szCs w:val="18"/>
        </w:rPr>
      </w:pPr>
      <w:bookmarkStart w:id="0" w:name="_GoBack"/>
      <w:bookmarkEnd w:id="0"/>
      <w:r w:rsidRPr="0050763F">
        <w:rPr>
          <w:rFonts w:ascii="Arial" w:hAnsi="Arial" w:cs="Arial"/>
          <w:position w:val="2"/>
          <w:sz w:val="18"/>
          <w:szCs w:val="18"/>
        </w:rPr>
        <w:t xml:space="preserve">Dnia: </w:t>
      </w:r>
      <w:r w:rsidR="005E758D">
        <w:rPr>
          <w:rFonts w:ascii="Arial" w:hAnsi="Arial" w:cs="Arial"/>
          <w:position w:val="2"/>
          <w:sz w:val="18"/>
          <w:szCs w:val="18"/>
        </w:rPr>
        <w:t>0</w:t>
      </w:r>
      <w:r w:rsidR="00103D43">
        <w:rPr>
          <w:rFonts w:ascii="Arial" w:hAnsi="Arial" w:cs="Arial"/>
          <w:position w:val="2"/>
          <w:sz w:val="18"/>
          <w:szCs w:val="18"/>
        </w:rPr>
        <w:t>8</w:t>
      </w:r>
      <w:r w:rsidRPr="0050763F">
        <w:rPr>
          <w:rFonts w:ascii="Arial" w:hAnsi="Arial" w:cs="Arial"/>
          <w:position w:val="2"/>
          <w:sz w:val="18"/>
          <w:szCs w:val="18"/>
        </w:rPr>
        <w:t>.</w:t>
      </w:r>
      <w:r w:rsidR="00BB53BB" w:rsidRPr="0050763F">
        <w:rPr>
          <w:rFonts w:ascii="Arial" w:hAnsi="Arial" w:cs="Arial"/>
          <w:position w:val="2"/>
          <w:sz w:val="18"/>
          <w:szCs w:val="18"/>
        </w:rPr>
        <w:t>0</w:t>
      </w:r>
      <w:r w:rsidR="005E758D">
        <w:rPr>
          <w:rFonts w:ascii="Arial" w:hAnsi="Arial" w:cs="Arial"/>
          <w:position w:val="2"/>
          <w:sz w:val="18"/>
          <w:szCs w:val="18"/>
        </w:rPr>
        <w:t>2</w:t>
      </w:r>
      <w:r w:rsidRPr="0050763F">
        <w:rPr>
          <w:rFonts w:ascii="Arial" w:hAnsi="Arial" w:cs="Arial"/>
          <w:position w:val="2"/>
          <w:sz w:val="18"/>
          <w:szCs w:val="18"/>
        </w:rPr>
        <w:t>.202</w:t>
      </w:r>
      <w:r w:rsidR="00BB53BB" w:rsidRPr="0050763F">
        <w:rPr>
          <w:rFonts w:ascii="Arial" w:hAnsi="Arial" w:cs="Arial"/>
          <w:position w:val="2"/>
          <w:sz w:val="18"/>
          <w:szCs w:val="18"/>
        </w:rPr>
        <w:t>4</w:t>
      </w:r>
      <w:r w:rsidRPr="0050763F">
        <w:rPr>
          <w:rFonts w:ascii="Arial" w:hAnsi="Arial" w:cs="Arial"/>
          <w:position w:val="2"/>
          <w:sz w:val="18"/>
          <w:szCs w:val="18"/>
        </w:rPr>
        <w:t xml:space="preserve"> r.</w:t>
      </w:r>
    </w:p>
    <w:p w:rsidR="001F0743" w:rsidRPr="00F84EC0" w:rsidRDefault="001F0743" w:rsidP="001F0743">
      <w:pPr>
        <w:pStyle w:val="Tekstpodstawowywcity"/>
        <w:overflowPunct w:val="0"/>
        <w:autoSpaceDE w:val="0"/>
        <w:adjustRightInd w:val="0"/>
        <w:spacing w:line="360" w:lineRule="auto"/>
        <w:ind w:left="360"/>
        <w:textAlignment w:val="baseline"/>
        <w:rPr>
          <w:rFonts w:ascii="Arial" w:hAnsi="Arial" w:cs="Arial"/>
          <w:position w:val="2"/>
          <w:sz w:val="18"/>
          <w:szCs w:val="18"/>
        </w:rPr>
      </w:pPr>
      <w:r w:rsidRPr="0050763F">
        <w:rPr>
          <w:rFonts w:ascii="Arial" w:hAnsi="Arial" w:cs="Arial"/>
          <w:position w:val="2"/>
          <w:sz w:val="18"/>
          <w:szCs w:val="18"/>
        </w:rPr>
        <w:t xml:space="preserve">                                                                         </w:t>
      </w:r>
      <w:r w:rsidR="008F6BC3" w:rsidRPr="0050763F">
        <w:rPr>
          <w:rFonts w:ascii="Arial" w:hAnsi="Arial" w:cs="Arial"/>
          <w:position w:val="2"/>
          <w:sz w:val="18"/>
          <w:szCs w:val="18"/>
        </w:rPr>
        <w:t>S</w:t>
      </w:r>
      <w:r w:rsidRPr="0050763F">
        <w:rPr>
          <w:rFonts w:ascii="Arial" w:hAnsi="Arial" w:cs="Arial"/>
          <w:position w:val="2"/>
          <w:sz w:val="18"/>
          <w:szCs w:val="18"/>
        </w:rPr>
        <w:t>WZ zatwierdził:</w:t>
      </w:r>
    </w:p>
    <w:p w:rsidR="00233B9A" w:rsidRPr="00F84EC0" w:rsidRDefault="001F0743" w:rsidP="001F0743">
      <w:pPr>
        <w:pStyle w:val="Tekstpodstawowywcity"/>
        <w:overflowPunct w:val="0"/>
        <w:autoSpaceDE w:val="0"/>
        <w:adjustRightInd w:val="0"/>
        <w:spacing w:line="360" w:lineRule="auto"/>
        <w:ind w:left="360"/>
        <w:textAlignment w:val="baseline"/>
        <w:rPr>
          <w:rFonts w:ascii="Arial" w:hAnsi="Arial" w:cs="Arial"/>
          <w:b/>
          <w:bCs/>
          <w:i/>
          <w:iCs/>
          <w:position w:val="2"/>
          <w:sz w:val="18"/>
          <w:szCs w:val="18"/>
        </w:rPr>
      </w:pPr>
      <w:r w:rsidRPr="00F84EC0">
        <w:rPr>
          <w:rFonts w:ascii="Arial" w:hAnsi="Arial" w:cs="Arial"/>
          <w:b/>
          <w:bCs/>
          <w:i/>
          <w:iCs/>
          <w:position w:val="2"/>
          <w:sz w:val="18"/>
          <w:szCs w:val="18"/>
        </w:rPr>
        <w:t xml:space="preserve">                                                                  </w:t>
      </w:r>
      <w:r w:rsidR="00233B9A" w:rsidRPr="00F84EC0">
        <w:rPr>
          <w:rFonts w:ascii="Arial" w:hAnsi="Arial" w:cs="Arial"/>
          <w:b/>
          <w:bCs/>
          <w:i/>
          <w:iCs/>
          <w:position w:val="2"/>
          <w:sz w:val="18"/>
          <w:szCs w:val="18"/>
        </w:rPr>
        <w:t xml:space="preserve">Adam </w:t>
      </w:r>
      <w:proofErr w:type="spellStart"/>
      <w:r w:rsidR="00233B9A" w:rsidRPr="00F84EC0">
        <w:rPr>
          <w:rFonts w:ascii="Arial" w:hAnsi="Arial" w:cs="Arial"/>
          <w:b/>
          <w:bCs/>
          <w:i/>
          <w:iCs/>
          <w:position w:val="2"/>
          <w:sz w:val="18"/>
          <w:szCs w:val="18"/>
        </w:rPr>
        <w:t>Koniuk</w:t>
      </w:r>
      <w:proofErr w:type="spellEnd"/>
      <w:r w:rsidR="00233B9A" w:rsidRPr="00F84EC0">
        <w:rPr>
          <w:rFonts w:ascii="Arial" w:hAnsi="Arial" w:cs="Arial"/>
          <w:b/>
          <w:bCs/>
          <w:i/>
          <w:iCs/>
          <w:position w:val="2"/>
          <w:sz w:val="18"/>
          <w:szCs w:val="18"/>
        </w:rPr>
        <w:t xml:space="preserve"> - Prezes Zarządu </w:t>
      </w:r>
    </w:p>
    <w:p w:rsidR="001F0743" w:rsidRPr="00F84EC0" w:rsidRDefault="00233B9A" w:rsidP="001F0743">
      <w:pPr>
        <w:pStyle w:val="Tekstpodstawowywcity"/>
        <w:overflowPunct w:val="0"/>
        <w:autoSpaceDE w:val="0"/>
        <w:adjustRightInd w:val="0"/>
        <w:spacing w:line="360" w:lineRule="auto"/>
        <w:ind w:left="360"/>
        <w:textAlignment w:val="baseline"/>
        <w:rPr>
          <w:rFonts w:ascii="Arial" w:hAnsi="Arial" w:cs="Arial"/>
          <w:b/>
          <w:bCs/>
          <w:i/>
          <w:iCs/>
          <w:position w:val="2"/>
          <w:sz w:val="18"/>
          <w:szCs w:val="18"/>
        </w:rPr>
      </w:pPr>
      <w:r w:rsidRPr="00F84EC0">
        <w:rPr>
          <w:rFonts w:ascii="Arial" w:hAnsi="Arial" w:cs="Arial"/>
          <w:b/>
          <w:bCs/>
          <w:i/>
          <w:iCs/>
          <w:position w:val="2"/>
          <w:sz w:val="18"/>
          <w:szCs w:val="18"/>
        </w:rPr>
        <w:t xml:space="preserve">                                       Magdalena </w:t>
      </w:r>
      <w:proofErr w:type="spellStart"/>
      <w:r w:rsidRPr="00F84EC0">
        <w:rPr>
          <w:rFonts w:ascii="Arial" w:hAnsi="Arial" w:cs="Arial"/>
          <w:b/>
          <w:bCs/>
          <w:i/>
          <w:iCs/>
          <w:position w:val="2"/>
          <w:sz w:val="18"/>
          <w:szCs w:val="18"/>
        </w:rPr>
        <w:t>Wiadomska</w:t>
      </w:r>
      <w:proofErr w:type="spellEnd"/>
      <w:r w:rsidRPr="00F84EC0">
        <w:rPr>
          <w:rFonts w:ascii="Arial" w:hAnsi="Arial" w:cs="Arial"/>
          <w:b/>
          <w:bCs/>
          <w:i/>
          <w:iCs/>
          <w:position w:val="2"/>
          <w:sz w:val="18"/>
          <w:szCs w:val="18"/>
        </w:rPr>
        <w:t xml:space="preserve"> – Łażewska – Wiceprezes Zarządu</w:t>
      </w:r>
      <w:r w:rsidR="001F0743" w:rsidRPr="00F84EC0">
        <w:rPr>
          <w:rFonts w:ascii="Arial" w:hAnsi="Arial" w:cs="Arial"/>
          <w:b/>
          <w:bCs/>
          <w:i/>
          <w:iCs/>
          <w:position w:val="2"/>
          <w:sz w:val="18"/>
          <w:szCs w:val="18"/>
        </w:rPr>
        <w:t xml:space="preserve"> </w:t>
      </w:r>
    </w:p>
    <w:p w:rsidR="001F0743" w:rsidRPr="00565DB5" w:rsidRDefault="001F0743" w:rsidP="001F0743">
      <w:pPr>
        <w:pStyle w:val="Tekstpodstawowywcity"/>
        <w:overflowPunct w:val="0"/>
        <w:autoSpaceDE w:val="0"/>
        <w:adjustRightInd w:val="0"/>
        <w:spacing w:line="360" w:lineRule="auto"/>
        <w:ind w:left="360"/>
        <w:textAlignment w:val="baseline"/>
        <w:rPr>
          <w:rFonts w:ascii="Arial" w:hAnsi="Arial" w:cs="Arial"/>
          <w:bCs/>
          <w:i/>
          <w:iCs/>
          <w:position w:val="2"/>
          <w:sz w:val="18"/>
          <w:szCs w:val="18"/>
        </w:rPr>
      </w:pPr>
      <w:r w:rsidRPr="00F84EC0">
        <w:rPr>
          <w:rFonts w:ascii="Arial" w:hAnsi="Arial" w:cs="Arial"/>
          <w:bCs/>
          <w:i/>
          <w:iCs/>
          <w:position w:val="2"/>
          <w:sz w:val="18"/>
          <w:szCs w:val="18"/>
        </w:rPr>
        <w:t xml:space="preserve">                                                                     (podpis</w:t>
      </w:r>
      <w:r w:rsidR="00233B9A" w:rsidRPr="00F84EC0">
        <w:rPr>
          <w:rFonts w:ascii="Arial" w:hAnsi="Arial" w:cs="Arial"/>
          <w:bCs/>
          <w:i/>
          <w:iCs/>
          <w:position w:val="2"/>
          <w:sz w:val="18"/>
          <w:szCs w:val="18"/>
        </w:rPr>
        <w:t>y</w:t>
      </w:r>
      <w:r w:rsidRPr="00F84EC0">
        <w:rPr>
          <w:rFonts w:ascii="Arial" w:hAnsi="Arial" w:cs="Arial"/>
          <w:bCs/>
          <w:i/>
          <w:iCs/>
          <w:position w:val="2"/>
          <w:sz w:val="18"/>
          <w:szCs w:val="18"/>
        </w:rPr>
        <w:t xml:space="preserve"> na oryginale)</w:t>
      </w:r>
    </w:p>
    <w:p w:rsidR="007A54C8" w:rsidRPr="00565DB5" w:rsidRDefault="007A54C8" w:rsidP="00F56EC8">
      <w:pPr>
        <w:spacing w:after="0" w:line="360" w:lineRule="auto"/>
        <w:jc w:val="both"/>
        <w:rPr>
          <w:rFonts w:ascii="Arial" w:hAnsi="Arial" w:cs="Arial"/>
          <w:sz w:val="18"/>
          <w:szCs w:val="18"/>
        </w:rPr>
      </w:pPr>
    </w:p>
    <w:p w:rsidR="00F04933" w:rsidRDefault="00F04933" w:rsidP="00F56EC8">
      <w:pPr>
        <w:spacing w:after="0" w:line="360" w:lineRule="auto"/>
        <w:jc w:val="both"/>
        <w:rPr>
          <w:rFonts w:ascii="Arial" w:hAnsi="Arial" w:cs="Arial"/>
          <w:sz w:val="18"/>
          <w:szCs w:val="18"/>
        </w:rPr>
      </w:pPr>
    </w:p>
    <w:p w:rsidR="0055713D" w:rsidRDefault="0041398B" w:rsidP="00F56EC8">
      <w:pPr>
        <w:spacing w:after="0" w:line="360" w:lineRule="auto"/>
        <w:jc w:val="both"/>
        <w:rPr>
          <w:rFonts w:ascii="Arial" w:hAnsi="Arial" w:cs="Arial"/>
          <w:sz w:val="18"/>
          <w:szCs w:val="18"/>
        </w:rPr>
      </w:pPr>
      <w:r w:rsidRPr="00565DB5">
        <w:rPr>
          <w:rFonts w:ascii="Arial" w:hAnsi="Arial" w:cs="Arial"/>
          <w:sz w:val="18"/>
          <w:szCs w:val="18"/>
        </w:rPr>
        <w:lastRenderedPageBreak/>
        <w:t>Dodatki</w:t>
      </w:r>
      <w:r w:rsidR="00F56EC8" w:rsidRPr="00565DB5">
        <w:rPr>
          <w:rFonts w:ascii="Arial" w:hAnsi="Arial" w:cs="Arial"/>
          <w:sz w:val="18"/>
          <w:szCs w:val="18"/>
        </w:rPr>
        <w:t xml:space="preserve"> do SWZ:</w:t>
      </w:r>
    </w:p>
    <w:p w:rsidR="006908CA" w:rsidRPr="000874D0" w:rsidRDefault="006908CA" w:rsidP="00F56EC8">
      <w:pPr>
        <w:spacing w:after="0" w:line="360" w:lineRule="auto"/>
        <w:jc w:val="both"/>
        <w:rPr>
          <w:rFonts w:ascii="Arial" w:hAnsi="Arial" w:cs="Arial"/>
          <w:sz w:val="18"/>
          <w:szCs w:val="18"/>
        </w:rPr>
      </w:pPr>
    </w:p>
    <w:p w:rsidR="00A0738D" w:rsidRPr="00F33BCA" w:rsidRDefault="00F56EC8" w:rsidP="00CA07B5">
      <w:pPr>
        <w:pStyle w:val="Akapitzlist"/>
        <w:numPr>
          <w:ilvl w:val="0"/>
          <w:numId w:val="48"/>
        </w:numPr>
        <w:spacing w:line="360" w:lineRule="auto"/>
        <w:jc w:val="both"/>
        <w:rPr>
          <w:rFonts w:ascii="Arial" w:hAnsi="Arial" w:cs="Arial"/>
          <w:sz w:val="18"/>
          <w:szCs w:val="18"/>
        </w:rPr>
      </w:pPr>
      <w:r w:rsidRPr="00F33BCA">
        <w:rPr>
          <w:rFonts w:ascii="Arial" w:hAnsi="Arial" w:cs="Arial"/>
          <w:sz w:val="18"/>
          <w:szCs w:val="18"/>
        </w:rPr>
        <w:t>Formularz ofertowy.</w:t>
      </w:r>
    </w:p>
    <w:p w:rsidR="00A0738D" w:rsidRPr="00F33BCA" w:rsidRDefault="00F56EC8" w:rsidP="00CA07B5">
      <w:pPr>
        <w:pStyle w:val="Akapitzlist"/>
        <w:numPr>
          <w:ilvl w:val="0"/>
          <w:numId w:val="48"/>
        </w:numPr>
        <w:spacing w:line="360" w:lineRule="auto"/>
        <w:jc w:val="both"/>
        <w:rPr>
          <w:rFonts w:ascii="Arial" w:hAnsi="Arial" w:cs="Arial"/>
          <w:sz w:val="18"/>
          <w:szCs w:val="18"/>
        </w:rPr>
      </w:pPr>
      <w:r w:rsidRPr="00F33BCA">
        <w:rPr>
          <w:rFonts w:ascii="Arial" w:hAnsi="Arial" w:cs="Arial"/>
          <w:sz w:val="18"/>
          <w:szCs w:val="18"/>
        </w:rPr>
        <w:t>Formularz asortymentowo-</w:t>
      </w:r>
      <w:r w:rsidR="005F27C2" w:rsidRPr="00F33BCA">
        <w:rPr>
          <w:rFonts w:ascii="Arial" w:hAnsi="Arial" w:cs="Arial"/>
          <w:sz w:val="18"/>
          <w:szCs w:val="18"/>
        </w:rPr>
        <w:t xml:space="preserve"> c</w:t>
      </w:r>
      <w:r w:rsidRPr="00F33BCA">
        <w:rPr>
          <w:rFonts w:ascii="Arial" w:hAnsi="Arial" w:cs="Arial"/>
          <w:sz w:val="18"/>
          <w:szCs w:val="18"/>
        </w:rPr>
        <w:t>enowy.</w:t>
      </w:r>
      <w:r w:rsidR="00A0738D" w:rsidRPr="00F33BCA">
        <w:rPr>
          <w:rFonts w:ascii="Arial" w:hAnsi="Arial" w:cs="Arial"/>
          <w:position w:val="2"/>
          <w:sz w:val="18"/>
          <w:szCs w:val="18"/>
        </w:rPr>
        <w:t xml:space="preserve"> </w:t>
      </w:r>
    </w:p>
    <w:p w:rsidR="00A0738D" w:rsidRPr="00D97442" w:rsidRDefault="00A0738D" w:rsidP="00CA07B5">
      <w:pPr>
        <w:pStyle w:val="Tekstpodstawowywcity"/>
        <w:numPr>
          <w:ilvl w:val="0"/>
          <w:numId w:val="48"/>
        </w:numPr>
        <w:overflowPunct w:val="0"/>
        <w:autoSpaceDE w:val="0"/>
        <w:autoSpaceDN w:val="0"/>
        <w:adjustRightInd w:val="0"/>
        <w:spacing w:line="360" w:lineRule="auto"/>
        <w:jc w:val="both"/>
        <w:textAlignment w:val="baseline"/>
        <w:rPr>
          <w:rFonts w:ascii="Arial" w:hAnsi="Arial" w:cs="Arial"/>
          <w:position w:val="2"/>
          <w:sz w:val="18"/>
          <w:szCs w:val="18"/>
        </w:rPr>
      </w:pPr>
      <w:r w:rsidRPr="00D97442">
        <w:rPr>
          <w:rFonts w:ascii="Arial" w:hAnsi="Arial" w:cs="Arial"/>
          <w:position w:val="2"/>
          <w:sz w:val="18"/>
          <w:szCs w:val="18"/>
        </w:rPr>
        <w:t>Oświadczenie, o którym mowa w art. 125 ust. 1 ustawy, o niepodleganiu wykluczeniu z postępowania oraz spełnieniu warunków udziału w postępowaniu.</w:t>
      </w:r>
    </w:p>
    <w:p w:rsidR="00A0738D" w:rsidRPr="00D97442" w:rsidRDefault="00A0738D" w:rsidP="00CA07B5">
      <w:pPr>
        <w:pStyle w:val="Tekstpodstawowywcity"/>
        <w:numPr>
          <w:ilvl w:val="0"/>
          <w:numId w:val="48"/>
        </w:numPr>
        <w:overflowPunct w:val="0"/>
        <w:autoSpaceDE w:val="0"/>
        <w:autoSpaceDN w:val="0"/>
        <w:adjustRightInd w:val="0"/>
        <w:spacing w:line="360" w:lineRule="auto"/>
        <w:jc w:val="both"/>
        <w:textAlignment w:val="baseline"/>
        <w:rPr>
          <w:rFonts w:ascii="Arial" w:hAnsi="Arial" w:cs="Arial"/>
          <w:position w:val="2"/>
          <w:sz w:val="18"/>
          <w:szCs w:val="18"/>
        </w:rPr>
      </w:pPr>
      <w:r w:rsidRPr="00D97442">
        <w:rPr>
          <w:rFonts w:ascii="Arial" w:hAnsi="Arial" w:cs="Arial"/>
          <w:position w:val="2"/>
          <w:sz w:val="18"/>
          <w:szCs w:val="18"/>
        </w:rPr>
        <w:t xml:space="preserve">Oświadczenie, o którym mowa w art. 125 ust. 1 ustawy, o niepodleganiu wykluczeniu z postępowania oraz spełnieniu warunków udziału w postępowaniu </w:t>
      </w:r>
      <w:r w:rsidRPr="00D97442">
        <w:rPr>
          <w:rFonts w:ascii="Arial" w:hAnsi="Arial" w:cs="Arial"/>
          <w:position w:val="2"/>
          <w:sz w:val="18"/>
          <w:szCs w:val="18"/>
          <w:u w:val="single"/>
        </w:rPr>
        <w:t>podmiotu udostępniającego zasoby</w:t>
      </w:r>
      <w:r w:rsidRPr="00D97442">
        <w:rPr>
          <w:rFonts w:ascii="Arial" w:hAnsi="Arial" w:cs="Arial"/>
          <w:position w:val="2"/>
          <w:sz w:val="18"/>
          <w:szCs w:val="18"/>
        </w:rPr>
        <w:t>.</w:t>
      </w:r>
    </w:p>
    <w:p w:rsidR="00A0738D" w:rsidRPr="001C5949" w:rsidRDefault="00A0738D" w:rsidP="00CA07B5">
      <w:pPr>
        <w:pStyle w:val="Tekstpodstawowywcity"/>
        <w:numPr>
          <w:ilvl w:val="0"/>
          <w:numId w:val="48"/>
        </w:numPr>
        <w:overflowPunct w:val="0"/>
        <w:autoSpaceDE w:val="0"/>
        <w:autoSpaceDN w:val="0"/>
        <w:adjustRightInd w:val="0"/>
        <w:spacing w:line="360" w:lineRule="auto"/>
        <w:jc w:val="both"/>
        <w:textAlignment w:val="baseline"/>
        <w:rPr>
          <w:rFonts w:ascii="Arial" w:hAnsi="Arial" w:cs="Arial"/>
          <w:position w:val="2"/>
          <w:sz w:val="18"/>
          <w:szCs w:val="18"/>
        </w:rPr>
      </w:pPr>
      <w:r w:rsidRPr="001C5949">
        <w:rPr>
          <w:rFonts w:ascii="Arial" w:hAnsi="Arial" w:cs="Arial"/>
          <w:position w:val="2"/>
          <w:sz w:val="18"/>
          <w:szCs w:val="18"/>
        </w:rPr>
        <w:t>Jeśli dotyczy – zobowiązanie podmiotu udostępniającego zasoby.</w:t>
      </w:r>
    </w:p>
    <w:p w:rsidR="00E23348" w:rsidRPr="001C5949" w:rsidRDefault="00E23348" w:rsidP="00CA07B5">
      <w:pPr>
        <w:pStyle w:val="Akapitzlist"/>
        <w:numPr>
          <w:ilvl w:val="0"/>
          <w:numId w:val="48"/>
        </w:numPr>
        <w:spacing w:line="360" w:lineRule="auto"/>
        <w:jc w:val="both"/>
        <w:rPr>
          <w:rFonts w:ascii="Arial" w:hAnsi="Arial" w:cs="Arial"/>
          <w:sz w:val="18"/>
          <w:szCs w:val="18"/>
        </w:rPr>
      </w:pPr>
      <w:r w:rsidRPr="001C5949">
        <w:rPr>
          <w:rFonts w:ascii="Arial" w:hAnsi="Arial" w:cs="Arial"/>
          <w:sz w:val="18"/>
          <w:szCs w:val="18"/>
        </w:rPr>
        <w:t>Umowa – wzór.</w:t>
      </w:r>
    </w:p>
    <w:p w:rsidR="003801AB" w:rsidRPr="001C5949" w:rsidRDefault="00A0738D" w:rsidP="00CA07B5">
      <w:pPr>
        <w:pStyle w:val="Tekstpodstawowywcity"/>
        <w:numPr>
          <w:ilvl w:val="0"/>
          <w:numId w:val="48"/>
        </w:numPr>
        <w:overflowPunct w:val="0"/>
        <w:autoSpaceDE w:val="0"/>
        <w:autoSpaceDN w:val="0"/>
        <w:adjustRightInd w:val="0"/>
        <w:spacing w:line="360" w:lineRule="auto"/>
        <w:jc w:val="both"/>
        <w:textAlignment w:val="baseline"/>
        <w:rPr>
          <w:rFonts w:ascii="Arial" w:hAnsi="Arial" w:cs="Arial"/>
          <w:position w:val="2"/>
          <w:sz w:val="18"/>
          <w:szCs w:val="18"/>
        </w:rPr>
      </w:pPr>
      <w:r w:rsidRPr="001C5949">
        <w:rPr>
          <w:rFonts w:ascii="Arial" w:hAnsi="Arial" w:cs="Arial"/>
          <w:position w:val="2"/>
          <w:sz w:val="18"/>
          <w:szCs w:val="18"/>
        </w:rPr>
        <w:t>Pełnomocnictwo ustanowione do reprezentowania Wykonawcy/ów ubiegającego/</w:t>
      </w:r>
      <w:proofErr w:type="spellStart"/>
      <w:r w:rsidRPr="001C5949">
        <w:rPr>
          <w:rFonts w:ascii="Arial" w:hAnsi="Arial" w:cs="Arial"/>
          <w:position w:val="2"/>
          <w:sz w:val="18"/>
          <w:szCs w:val="18"/>
        </w:rPr>
        <w:t>ych</w:t>
      </w:r>
      <w:proofErr w:type="spellEnd"/>
      <w:r w:rsidRPr="001C5949">
        <w:rPr>
          <w:rFonts w:ascii="Arial" w:hAnsi="Arial" w:cs="Arial"/>
          <w:position w:val="2"/>
          <w:sz w:val="18"/>
          <w:szCs w:val="18"/>
        </w:rPr>
        <w:t xml:space="preserve"> się o udzielenie zamówienia publicznego.</w:t>
      </w:r>
    </w:p>
    <w:p w:rsidR="003801AB" w:rsidRPr="001C5949" w:rsidRDefault="00A0738D" w:rsidP="00CA07B5">
      <w:pPr>
        <w:pStyle w:val="Tekstpodstawowywcity"/>
        <w:numPr>
          <w:ilvl w:val="0"/>
          <w:numId w:val="48"/>
        </w:numPr>
        <w:overflowPunct w:val="0"/>
        <w:autoSpaceDE w:val="0"/>
        <w:autoSpaceDN w:val="0"/>
        <w:adjustRightInd w:val="0"/>
        <w:spacing w:line="360" w:lineRule="auto"/>
        <w:jc w:val="both"/>
        <w:textAlignment w:val="baseline"/>
        <w:rPr>
          <w:rFonts w:ascii="Arial" w:hAnsi="Arial" w:cs="Arial"/>
          <w:position w:val="2"/>
          <w:sz w:val="18"/>
          <w:szCs w:val="18"/>
        </w:rPr>
      </w:pPr>
      <w:r w:rsidRPr="001C5949">
        <w:rPr>
          <w:rFonts w:ascii="Arial" w:hAnsi="Arial" w:cs="Arial"/>
          <w:sz w:val="18"/>
          <w:szCs w:val="18"/>
        </w:rPr>
        <w:t>Oświadczenie dot. przynależności do grupy kapitałowej.</w:t>
      </w:r>
      <w:r w:rsidR="003801AB" w:rsidRPr="001C5949">
        <w:rPr>
          <w:rFonts w:ascii="Arial" w:hAnsi="Arial" w:cs="Arial"/>
          <w:sz w:val="18"/>
          <w:szCs w:val="18"/>
        </w:rPr>
        <w:t xml:space="preserve"> </w:t>
      </w:r>
    </w:p>
    <w:p w:rsidR="003801AB" w:rsidRPr="001C5949" w:rsidRDefault="003801AB" w:rsidP="00CA07B5">
      <w:pPr>
        <w:pStyle w:val="Tekstpodstawowywcity"/>
        <w:numPr>
          <w:ilvl w:val="0"/>
          <w:numId w:val="48"/>
        </w:numPr>
        <w:overflowPunct w:val="0"/>
        <w:autoSpaceDE w:val="0"/>
        <w:autoSpaceDN w:val="0"/>
        <w:adjustRightInd w:val="0"/>
        <w:spacing w:line="360" w:lineRule="auto"/>
        <w:jc w:val="both"/>
        <w:textAlignment w:val="baseline"/>
        <w:rPr>
          <w:rFonts w:ascii="Arial" w:hAnsi="Arial" w:cs="Arial"/>
          <w:position w:val="2"/>
          <w:sz w:val="18"/>
          <w:szCs w:val="18"/>
        </w:rPr>
      </w:pPr>
      <w:r w:rsidRPr="001C5949">
        <w:rPr>
          <w:rFonts w:ascii="Arial" w:hAnsi="Arial" w:cs="Arial"/>
          <w:sz w:val="18"/>
          <w:szCs w:val="18"/>
        </w:rPr>
        <w:t>Oświadczenie o aktualności informacji zawartych w oświadczeniu o którym mowa w art. 125 ust. 1.</w:t>
      </w:r>
    </w:p>
    <w:p w:rsidR="00A0738D" w:rsidRPr="000874D0" w:rsidRDefault="00A0738D" w:rsidP="003801AB">
      <w:pPr>
        <w:pStyle w:val="Akapitzlist"/>
        <w:spacing w:line="360" w:lineRule="auto"/>
        <w:ind w:left="360"/>
        <w:jc w:val="both"/>
        <w:rPr>
          <w:rFonts w:ascii="Arial" w:hAnsi="Arial" w:cs="Arial"/>
          <w:sz w:val="18"/>
          <w:szCs w:val="18"/>
        </w:rPr>
      </w:pPr>
    </w:p>
    <w:sectPr w:rsidR="00A0738D" w:rsidRPr="000874D0" w:rsidSect="00B938E5">
      <w:footerReference w:type="default" r:id="rId39"/>
      <w:footerReference w:type="first" r:id="rId40"/>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FDE23" w16cex:dateUtc="2021-01-06T05:58:00Z"/>
  <w16cex:commentExtensible w16cex:durableId="239FDF2F" w16cex:dateUtc="2021-01-06T06:03:00Z"/>
  <w16cex:commentExtensible w16cex:durableId="239FE060" w16cex:dateUtc="2021-01-06T0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6C1030" w16cid:durableId="2394A2F4"/>
  <w16cid:commentId w16cid:paraId="65B5F53D" w16cid:durableId="2394A2F5"/>
  <w16cid:commentId w16cid:paraId="108E07B2" w16cid:durableId="2394A2F6"/>
  <w16cid:commentId w16cid:paraId="36743C4F" w16cid:durableId="2394A2F7"/>
  <w16cid:commentId w16cid:paraId="243A865B" w16cid:durableId="239FDCD2"/>
  <w16cid:commentId w16cid:paraId="394039C9" w16cid:durableId="2394A2F9"/>
  <w16cid:commentId w16cid:paraId="3A2B246F" w16cid:durableId="239FDE23"/>
  <w16cid:commentId w16cid:paraId="26BC1481" w16cid:durableId="2394A2FA"/>
  <w16cid:commentId w16cid:paraId="186B5928" w16cid:durableId="2394A2FB"/>
  <w16cid:commentId w16cid:paraId="4C3844FF" w16cid:durableId="239FDF2F"/>
  <w16cid:commentId w16cid:paraId="0A61737D" w16cid:durableId="2394A2FD"/>
  <w16cid:commentId w16cid:paraId="5893A034" w16cid:durableId="239FE060"/>
  <w16cid:commentId w16cid:paraId="579843F9" w16cid:durableId="2394A2FE"/>
  <w16cid:commentId w16cid:paraId="3ECCB447" w16cid:durableId="239FDCE0"/>
  <w16cid:commentId w16cid:paraId="1B32368D" w16cid:durableId="2394A300"/>
  <w16cid:commentId w16cid:paraId="32048393" w16cid:durableId="239FDCE2"/>
  <w16cid:commentId w16cid:paraId="5BFD8058" w16cid:durableId="239FDCC0"/>
  <w16cid:commentId w16cid:paraId="3544CB65" w16cid:durableId="2394A302"/>
  <w16cid:commentId w16cid:paraId="2B3BAEA5" w16cid:durableId="2394A303"/>
  <w16cid:commentId w16cid:paraId="2BA7B853" w16cid:durableId="2394A304"/>
  <w16cid:commentId w16cid:paraId="5C570D76" w16cid:durableId="2394A305"/>
  <w16cid:commentId w16cid:paraId="757B6D42" w16cid:durableId="2394A307"/>
  <w16cid:commentId w16cid:paraId="1B1B7E01" w16cid:durableId="2394A308"/>
  <w16cid:commentId w16cid:paraId="08BDBE1D" w16cid:durableId="2394A309"/>
  <w16cid:commentId w16cid:paraId="72331887" w16cid:durableId="2394A3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582" w:rsidRDefault="00B47582" w:rsidP="008A2C09">
      <w:pPr>
        <w:spacing w:after="0" w:line="240" w:lineRule="auto"/>
      </w:pPr>
      <w:r>
        <w:separator/>
      </w:r>
    </w:p>
  </w:endnote>
  <w:endnote w:type="continuationSeparator" w:id="0">
    <w:p w:rsidR="00B47582" w:rsidRDefault="00B47582" w:rsidP="008A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font>
  <w:font w:name="HG Mincho Light J">
    <w:altName w:val="Times New Roman"/>
    <w:charset w:val="00"/>
    <w:family w:val="auto"/>
    <w:pitch w:val="variable"/>
  </w:font>
  <w:font w:name="EUAlbertina">
    <w:altName w:val="Times New Roman"/>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27831"/>
      <w:docPartObj>
        <w:docPartGallery w:val="Page Numbers (Bottom of Page)"/>
        <w:docPartUnique/>
      </w:docPartObj>
    </w:sdtPr>
    <w:sdtEndPr/>
    <w:sdtContent>
      <w:p w:rsidR="00B47582" w:rsidRDefault="00B47582">
        <w:pPr>
          <w:pStyle w:val="Stopka"/>
          <w:jc w:val="center"/>
        </w:pPr>
        <w:r>
          <w:fldChar w:fldCharType="begin"/>
        </w:r>
        <w:r>
          <w:instrText>PAGE   \* MERGEFORMAT</w:instrText>
        </w:r>
        <w:r>
          <w:fldChar w:fldCharType="separate"/>
        </w:r>
        <w:r w:rsidR="00B36C48">
          <w:rPr>
            <w:noProof/>
          </w:rPr>
          <w:t>26</w:t>
        </w:r>
        <w:r>
          <w:fldChar w:fldCharType="end"/>
        </w:r>
      </w:p>
    </w:sdtContent>
  </w:sdt>
  <w:p w:rsidR="00B47582" w:rsidRPr="00E92C7D" w:rsidRDefault="00B47582" w:rsidP="00E92C7D">
    <w:pPr>
      <w:pStyle w:val="Stopka"/>
      <w:pBdr>
        <w:top w:val="single" w:sz="4" w:space="0" w:color="auto"/>
      </w:pBdr>
      <w:tabs>
        <w:tab w:val="clear" w:pos="4536"/>
      </w:tabs>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582" w:rsidRDefault="00B47582" w:rsidP="00B938E5">
    <w:pPr>
      <w:spacing w:after="0"/>
      <w:jc w:val="both"/>
      <w:rPr>
        <w:rFonts w:ascii="Arial" w:hAnsi="Arial" w:cs="Arial"/>
        <w:sz w:val="16"/>
        <w:szCs w:val="24"/>
        <w:lang w:eastAsia="pl-PL"/>
      </w:rPr>
    </w:pPr>
    <w:r>
      <w:rPr>
        <w:rFonts w:ascii="Arial" w:hAnsi="Arial" w:cs="Arial"/>
        <w:sz w:val="16"/>
      </w:rPr>
      <w:t>NZOZ Szpital im. prof. Z. Religi                                tel. 095 758 20 71</w:t>
    </w:r>
  </w:p>
  <w:p w:rsidR="00B47582" w:rsidRDefault="00B47582" w:rsidP="00B938E5">
    <w:pPr>
      <w:spacing w:after="0"/>
      <w:jc w:val="both"/>
      <w:rPr>
        <w:rFonts w:ascii="Arial" w:hAnsi="Arial" w:cs="Arial"/>
        <w:sz w:val="16"/>
      </w:rPr>
    </w:pPr>
    <w:r>
      <w:rPr>
        <w:rFonts w:ascii="Arial" w:hAnsi="Arial" w:cs="Arial"/>
        <w:sz w:val="16"/>
      </w:rPr>
      <w:t xml:space="preserve">w Słubicach Sp. z o.o.      </w:t>
    </w:r>
    <w:r>
      <w:rPr>
        <w:rFonts w:ascii="Arial" w:hAnsi="Arial" w:cs="Arial"/>
        <w:sz w:val="16"/>
      </w:rPr>
      <w:tab/>
    </w:r>
    <w:r>
      <w:rPr>
        <w:rFonts w:ascii="Arial" w:hAnsi="Arial" w:cs="Arial"/>
        <w:sz w:val="16"/>
      </w:rPr>
      <w:tab/>
    </w:r>
    <w:r>
      <w:rPr>
        <w:rFonts w:ascii="Arial" w:hAnsi="Arial" w:cs="Arial"/>
        <w:sz w:val="16"/>
      </w:rPr>
      <w:tab/>
      <w:t xml:space="preserve">       fax 095 750 14 10</w:t>
    </w:r>
  </w:p>
  <w:p w:rsidR="00B47582" w:rsidRDefault="00B47582" w:rsidP="00B938E5">
    <w:pPr>
      <w:spacing w:after="0"/>
      <w:jc w:val="both"/>
      <w:rPr>
        <w:rFonts w:ascii="Arial" w:hAnsi="Arial" w:cs="Arial"/>
        <w:sz w:val="16"/>
      </w:rPr>
    </w:pPr>
    <w:r>
      <w:rPr>
        <w:rFonts w:ascii="Arial" w:hAnsi="Arial" w:cs="Arial"/>
        <w:sz w:val="16"/>
      </w:rPr>
      <w:t>ul. Nadodrzańska 6, 69-100 Słubice</w:t>
    </w:r>
    <w:r>
      <w:rPr>
        <w:rFonts w:ascii="Arial" w:hAnsi="Arial" w:cs="Arial"/>
        <w:sz w:val="16"/>
      </w:rPr>
      <w:tab/>
      <w:t xml:space="preserve">                      e-mail: </w:t>
    </w:r>
    <w:hyperlink r:id="rId1" w:history="1">
      <w:r w:rsidRPr="00932ECF">
        <w:rPr>
          <w:rStyle w:val="Hipercze"/>
          <w:rFonts w:ascii="Arial" w:hAnsi="Arial" w:cs="Arial"/>
          <w:sz w:val="16"/>
        </w:rPr>
        <w:t>sekretariat@szpitalslubice.pl</w:t>
      </w:r>
    </w:hyperlink>
  </w:p>
  <w:p w:rsidR="00B47582" w:rsidRPr="002C169B" w:rsidRDefault="00B47582" w:rsidP="00B938E5">
    <w:pPr>
      <w:spacing w:after="0"/>
      <w:ind w:firstLine="708"/>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www.szpitalslubice.pl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582" w:rsidRDefault="00B47582" w:rsidP="008A2C09">
      <w:pPr>
        <w:spacing w:after="0" w:line="240" w:lineRule="auto"/>
      </w:pPr>
      <w:r>
        <w:separator/>
      </w:r>
    </w:p>
  </w:footnote>
  <w:footnote w:type="continuationSeparator" w:id="0">
    <w:p w:rsidR="00B47582" w:rsidRDefault="00B47582" w:rsidP="008A2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17CCB00"/>
    <w:name w:val="WW8Num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rPr>
        <w:sz w:val="18"/>
        <w:szCs w:val="18"/>
      </w:rPr>
    </w:lvl>
    <w:lvl w:ilvl="2">
      <w:start w:val="1"/>
      <w:numFmt w:val="decimal"/>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rPr>
        <w:b/>
        <w:sz w:val="22"/>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lowerLetter"/>
      <w:lvlText w:val="%1)"/>
      <w:lvlJc w:val="left"/>
      <w:pPr>
        <w:tabs>
          <w:tab w:val="num" w:pos="0"/>
        </w:tabs>
        <w:ind w:left="360" w:hanging="360"/>
      </w:pPr>
      <w:rPr>
        <w:rFonts w:eastAsia="Times New Roman"/>
        <w:sz w:val="22"/>
        <w:szCs w:val="20"/>
      </w:rPr>
    </w:lvl>
  </w:abstractNum>
  <w:abstractNum w:abstractNumId="2">
    <w:nsid w:val="00000004"/>
    <w:multiLevelType w:val="multilevel"/>
    <w:tmpl w:val="6AA235D6"/>
    <w:name w:val="WW8Num4"/>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D008627A"/>
    <w:name w:val="WW8Num8"/>
    <w:lvl w:ilvl="0">
      <w:start w:val="1"/>
      <w:numFmt w:val="decimal"/>
      <w:lvlText w:val="%1."/>
      <w:lvlJc w:val="left"/>
      <w:pPr>
        <w:tabs>
          <w:tab w:val="num" w:pos="567"/>
        </w:tabs>
        <w:ind w:left="567" w:hanging="567"/>
      </w:pPr>
      <w:rPr>
        <w:rFonts w:cs="Arial"/>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9"/>
    <w:multiLevelType w:val="singleLevel"/>
    <w:tmpl w:val="00000009"/>
    <w:name w:val="WW8Num9"/>
    <w:lvl w:ilvl="0">
      <w:start w:val="1"/>
      <w:numFmt w:val="decimal"/>
      <w:lvlText w:val="%1."/>
      <w:lvlJc w:val="left"/>
      <w:pPr>
        <w:tabs>
          <w:tab w:val="num" w:pos="0"/>
        </w:tabs>
        <w:ind w:left="377" w:hanging="360"/>
      </w:pPr>
      <w:rPr>
        <w:b/>
      </w:rPr>
    </w:lvl>
  </w:abstractNum>
  <w:abstractNum w:abstractNumId="5">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Times New Roman"/>
        <w:b w:val="0"/>
        <w:bCs w:val="0"/>
        <w:sz w:val="22"/>
        <w:szCs w:val="22"/>
      </w:rPr>
    </w:lvl>
    <w:lvl w:ilvl="1">
      <w:start w:val="1"/>
      <w:numFmt w:val="decimal"/>
      <w:lvlText w:val="%2."/>
      <w:lvlJc w:val="left"/>
      <w:pPr>
        <w:tabs>
          <w:tab w:val="num" w:pos="1080"/>
        </w:tabs>
        <w:ind w:left="1080" w:hanging="360"/>
      </w:pPr>
      <w:rPr>
        <w:rFonts w:ascii="Times New Roman" w:hAnsi="Times New Roman" w:cs="Times New Roman"/>
        <w:b w:val="0"/>
        <w:bCs w:val="0"/>
        <w:sz w:val="22"/>
        <w:szCs w:val="22"/>
      </w:rPr>
    </w:lvl>
    <w:lvl w:ilvl="2">
      <w:start w:val="1"/>
      <w:numFmt w:val="decimal"/>
      <w:lvlText w:val="%3."/>
      <w:lvlJc w:val="left"/>
      <w:pPr>
        <w:tabs>
          <w:tab w:val="num" w:pos="1440"/>
        </w:tabs>
        <w:ind w:left="1440" w:hanging="360"/>
      </w:pPr>
      <w:rPr>
        <w:rFonts w:ascii="Times New Roman" w:hAnsi="Times New Roman" w:cs="Times New Roman"/>
        <w:b w:val="0"/>
        <w:bCs w:val="0"/>
        <w:sz w:val="22"/>
        <w:szCs w:val="22"/>
      </w:rPr>
    </w:lvl>
    <w:lvl w:ilvl="3">
      <w:start w:val="1"/>
      <w:numFmt w:val="decimal"/>
      <w:lvlText w:val="%4."/>
      <w:lvlJc w:val="left"/>
      <w:pPr>
        <w:tabs>
          <w:tab w:val="num" w:pos="1800"/>
        </w:tabs>
        <w:ind w:left="1800" w:hanging="360"/>
      </w:pPr>
      <w:rPr>
        <w:rFonts w:ascii="Times New Roman" w:hAnsi="Times New Roman" w:cs="Times New Roman"/>
        <w:b w:val="0"/>
        <w:bCs w:val="0"/>
        <w:sz w:val="22"/>
        <w:szCs w:val="22"/>
      </w:rPr>
    </w:lvl>
    <w:lvl w:ilvl="4">
      <w:start w:val="1"/>
      <w:numFmt w:val="decimal"/>
      <w:lvlText w:val="%5."/>
      <w:lvlJc w:val="left"/>
      <w:pPr>
        <w:tabs>
          <w:tab w:val="num" w:pos="2160"/>
        </w:tabs>
        <w:ind w:left="2160" w:hanging="360"/>
      </w:pPr>
      <w:rPr>
        <w:rFonts w:ascii="Times New Roman" w:hAnsi="Times New Roman" w:cs="Times New Roman"/>
        <w:b w:val="0"/>
        <w:bCs w:val="0"/>
        <w:sz w:val="22"/>
        <w:szCs w:val="22"/>
      </w:rPr>
    </w:lvl>
    <w:lvl w:ilvl="5">
      <w:start w:val="1"/>
      <w:numFmt w:val="decimal"/>
      <w:lvlText w:val="%6."/>
      <w:lvlJc w:val="left"/>
      <w:pPr>
        <w:tabs>
          <w:tab w:val="num" w:pos="2520"/>
        </w:tabs>
        <w:ind w:left="2520" w:hanging="360"/>
      </w:pPr>
      <w:rPr>
        <w:rFonts w:ascii="Times New Roman" w:hAnsi="Times New Roman" w:cs="Times New Roman"/>
        <w:b w:val="0"/>
        <w:bCs w:val="0"/>
        <w:sz w:val="22"/>
        <w:szCs w:val="22"/>
      </w:rPr>
    </w:lvl>
    <w:lvl w:ilvl="6">
      <w:start w:val="1"/>
      <w:numFmt w:val="decimal"/>
      <w:lvlText w:val="%7."/>
      <w:lvlJc w:val="left"/>
      <w:pPr>
        <w:tabs>
          <w:tab w:val="num" w:pos="2880"/>
        </w:tabs>
        <w:ind w:left="2880" w:hanging="360"/>
      </w:pPr>
      <w:rPr>
        <w:rFonts w:ascii="Times New Roman" w:hAnsi="Times New Roman" w:cs="Times New Roman"/>
        <w:b w:val="0"/>
        <w:bCs w:val="0"/>
        <w:sz w:val="22"/>
        <w:szCs w:val="22"/>
      </w:rPr>
    </w:lvl>
    <w:lvl w:ilvl="7">
      <w:start w:val="1"/>
      <w:numFmt w:val="decimal"/>
      <w:lvlText w:val="%8."/>
      <w:lvlJc w:val="left"/>
      <w:pPr>
        <w:tabs>
          <w:tab w:val="num" w:pos="3240"/>
        </w:tabs>
        <w:ind w:left="3240" w:hanging="360"/>
      </w:pPr>
      <w:rPr>
        <w:rFonts w:ascii="Times New Roman" w:hAnsi="Times New Roman" w:cs="Times New Roman"/>
        <w:b w:val="0"/>
        <w:bCs w:val="0"/>
        <w:sz w:val="22"/>
        <w:szCs w:val="22"/>
      </w:rPr>
    </w:lvl>
    <w:lvl w:ilvl="8">
      <w:start w:val="1"/>
      <w:numFmt w:val="decimal"/>
      <w:lvlText w:val="%9."/>
      <w:lvlJc w:val="left"/>
      <w:pPr>
        <w:tabs>
          <w:tab w:val="num" w:pos="3600"/>
        </w:tabs>
        <w:ind w:left="3600" w:hanging="360"/>
      </w:pPr>
      <w:rPr>
        <w:rFonts w:ascii="Times New Roman" w:hAnsi="Times New Roman" w:cs="Times New Roman"/>
        <w:b w:val="0"/>
        <w:bCs w:val="0"/>
        <w:sz w:val="22"/>
        <w:szCs w:val="22"/>
      </w:rPr>
    </w:lvl>
  </w:abstractNum>
  <w:abstractNum w:abstractNumId="6">
    <w:nsid w:val="0000000B"/>
    <w:multiLevelType w:val="singleLevel"/>
    <w:tmpl w:val="04150017"/>
    <w:name w:val="WW8Num11"/>
    <w:lvl w:ilvl="0">
      <w:start w:val="1"/>
      <w:numFmt w:val="lowerLetter"/>
      <w:lvlText w:val="%1)"/>
      <w:lvlJc w:val="left"/>
      <w:pPr>
        <w:ind w:left="377" w:hanging="360"/>
      </w:pPr>
      <w:rPr>
        <w:sz w:val="18"/>
        <w:szCs w:val="18"/>
      </w:rPr>
    </w:lvl>
  </w:abstractNum>
  <w:abstractNum w:abstractNumId="7">
    <w:nsid w:val="0000000C"/>
    <w:multiLevelType w:val="singleLevel"/>
    <w:tmpl w:val="E1F87C7C"/>
    <w:name w:val="WW8Num12"/>
    <w:lvl w:ilvl="0">
      <w:start w:val="1"/>
      <w:numFmt w:val="upperLetter"/>
      <w:lvlText w:val="%1."/>
      <w:lvlJc w:val="left"/>
      <w:pPr>
        <w:tabs>
          <w:tab w:val="num" w:pos="0"/>
        </w:tabs>
        <w:ind w:left="735" w:hanging="375"/>
      </w:pPr>
      <w:rPr>
        <w:rFonts w:ascii="Arial" w:hAnsi="Arial" w:cs="Arial" w:hint="default"/>
        <w:sz w:val="18"/>
        <w:szCs w:val="18"/>
      </w:rPr>
    </w:lvl>
  </w:abstractNum>
  <w:abstractNum w:abstractNumId="8">
    <w:nsid w:val="0000000D"/>
    <w:multiLevelType w:val="multilevel"/>
    <w:tmpl w:val="0000000D"/>
    <w:name w:val="WW8Num13"/>
    <w:lvl w:ilvl="0">
      <w:start w:val="1"/>
      <w:numFmt w:val="lowerLetter"/>
      <w:lvlText w:val="%1)"/>
      <w:lvlJc w:val="left"/>
      <w:pPr>
        <w:tabs>
          <w:tab w:val="num" w:pos="-360"/>
        </w:tabs>
        <w:ind w:left="360" w:hanging="360"/>
      </w:pPr>
      <w:rPr>
        <w:sz w:val="18"/>
        <w:szCs w:val="18"/>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9">
    <w:nsid w:val="0000000E"/>
    <w:multiLevelType w:val="singleLevel"/>
    <w:tmpl w:val="1ACC7C2E"/>
    <w:name w:val="WW8Num14"/>
    <w:lvl w:ilvl="0">
      <w:start w:val="1"/>
      <w:numFmt w:val="decimal"/>
      <w:lvlText w:val="%1)"/>
      <w:lvlJc w:val="left"/>
      <w:pPr>
        <w:tabs>
          <w:tab w:val="num" w:pos="0"/>
        </w:tabs>
        <w:ind w:left="377" w:hanging="360"/>
      </w:pPr>
      <w:rPr>
        <w:sz w:val="18"/>
        <w:szCs w:val="18"/>
      </w:rPr>
    </w:lvl>
  </w:abstractNum>
  <w:abstractNum w:abstractNumId="10">
    <w:nsid w:val="0000000F"/>
    <w:multiLevelType w:val="multilevel"/>
    <w:tmpl w:val="D3E47940"/>
    <w:name w:val="WW8Num15"/>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1"/>
    <w:multiLevelType w:val="singleLevel"/>
    <w:tmpl w:val="23EA4B7C"/>
    <w:name w:val="WW8Num17"/>
    <w:lvl w:ilvl="0">
      <w:start w:val="7"/>
      <w:numFmt w:val="decimal"/>
      <w:lvlText w:val="%1."/>
      <w:lvlJc w:val="left"/>
      <w:pPr>
        <w:tabs>
          <w:tab w:val="num" w:pos="0"/>
        </w:tabs>
        <w:ind w:left="720" w:hanging="360"/>
      </w:pPr>
      <w:rPr>
        <w:rFonts w:hint="default"/>
        <w:b/>
        <w:sz w:val="18"/>
        <w:szCs w:val="18"/>
      </w:rPr>
    </w:lvl>
  </w:abstractNum>
  <w:abstractNum w:abstractNumId="12">
    <w:nsid w:val="00000012"/>
    <w:multiLevelType w:val="singleLevel"/>
    <w:tmpl w:val="FF3C2938"/>
    <w:name w:val="WW8Num18"/>
    <w:lvl w:ilvl="0">
      <w:start w:val="1"/>
      <w:numFmt w:val="decimal"/>
      <w:lvlText w:val="%1."/>
      <w:lvlJc w:val="left"/>
      <w:pPr>
        <w:tabs>
          <w:tab w:val="num" w:pos="0"/>
        </w:tabs>
        <w:ind w:left="360" w:hanging="360"/>
      </w:pPr>
      <w:rPr>
        <w:rFonts w:ascii="Arial" w:hAnsi="Arial" w:cs="Arial" w:hint="default"/>
        <w:b w:val="0"/>
        <w:bCs w:val="0"/>
        <w:sz w:val="18"/>
        <w:szCs w:val="18"/>
      </w:rPr>
    </w:lvl>
  </w:abstractNum>
  <w:abstractNum w:abstractNumId="13">
    <w:nsid w:val="00000013"/>
    <w:multiLevelType w:val="multilevel"/>
    <w:tmpl w:val="A4D85B5E"/>
    <w:name w:val="WW8Num19"/>
    <w:lvl w:ilvl="0">
      <w:start w:val="7"/>
      <w:numFmt w:val="decimal"/>
      <w:lvlText w:val="%1)"/>
      <w:lvlJc w:val="left"/>
      <w:pPr>
        <w:tabs>
          <w:tab w:val="num" w:pos="360"/>
        </w:tabs>
        <w:ind w:left="360" w:hanging="360"/>
      </w:pPr>
      <w:rPr>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nsid w:val="00000014"/>
    <w:multiLevelType w:val="multilevel"/>
    <w:tmpl w:val="00000014"/>
    <w:name w:val="WW8Num20"/>
    <w:lvl w:ilvl="0">
      <w:start w:val="6"/>
      <w:numFmt w:val="decimal"/>
      <w:lvlText w:val="%1)"/>
      <w:lvlJc w:val="left"/>
      <w:pPr>
        <w:tabs>
          <w:tab w:val="num" w:pos="377"/>
        </w:tabs>
        <w:ind w:left="377" w:hanging="360"/>
      </w:pPr>
    </w:lvl>
    <w:lvl w:ilvl="1">
      <w:start w:val="1"/>
      <w:numFmt w:val="decimal"/>
      <w:lvlText w:val="%2."/>
      <w:lvlJc w:val="left"/>
      <w:pPr>
        <w:tabs>
          <w:tab w:val="num" w:pos="737"/>
        </w:tabs>
        <w:ind w:left="737" w:hanging="360"/>
      </w:pPr>
    </w:lvl>
    <w:lvl w:ilvl="2">
      <w:start w:val="1"/>
      <w:numFmt w:val="decimal"/>
      <w:lvlText w:val="%3."/>
      <w:lvlJc w:val="left"/>
      <w:pPr>
        <w:tabs>
          <w:tab w:val="num" w:pos="1097"/>
        </w:tabs>
        <w:ind w:left="1097" w:hanging="360"/>
      </w:pPr>
    </w:lvl>
    <w:lvl w:ilvl="3">
      <w:start w:val="1"/>
      <w:numFmt w:val="decimal"/>
      <w:lvlText w:val="%4."/>
      <w:lvlJc w:val="left"/>
      <w:pPr>
        <w:tabs>
          <w:tab w:val="num" w:pos="1457"/>
        </w:tabs>
        <w:ind w:left="1457" w:hanging="360"/>
      </w:pPr>
    </w:lvl>
    <w:lvl w:ilvl="4">
      <w:start w:val="1"/>
      <w:numFmt w:val="decimal"/>
      <w:lvlText w:val="%5."/>
      <w:lvlJc w:val="left"/>
      <w:pPr>
        <w:tabs>
          <w:tab w:val="num" w:pos="1817"/>
        </w:tabs>
        <w:ind w:left="1817" w:hanging="360"/>
      </w:pPr>
    </w:lvl>
    <w:lvl w:ilvl="5">
      <w:start w:val="1"/>
      <w:numFmt w:val="decimal"/>
      <w:lvlText w:val="%6."/>
      <w:lvlJc w:val="left"/>
      <w:pPr>
        <w:tabs>
          <w:tab w:val="num" w:pos="2177"/>
        </w:tabs>
        <w:ind w:left="2177" w:hanging="360"/>
      </w:pPr>
    </w:lvl>
    <w:lvl w:ilvl="6">
      <w:start w:val="1"/>
      <w:numFmt w:val="decimal"/>
      <w:lvlText w:val="%7."/>
      <w:lvlJc w:val="left"/>
      <w:pPr>
        <w:tabs>
          <w:tab w:val="num" w:pos="2537"/>
        </w:tabs>
        <w:ind w:left="2537" w:hanging="360"/>
      </w:pPr>
    </w:lvl>
    <w:lvl w:ilvl="7">
      <w:start w:val="1"/>
      <w:numFmt w:val="decimal"/>
      <w:lvlText w:val="%8."/>
      <w:lvlJc w:val="left"/>
      <w:pPr>
        <w:tabs>
          <w:tab w:val="num" w:pos="2897"/>
        </w:tabs>
        <w:ind w:left="2897" w:hanging="360"/>
      </w:pPr>
    </w:lvl>
    <w:lvl w:ilvl="8">
      <w:start w:val="1"/>
      <w:numFmt w:val="decimal"/>
      <w:lvlText w:val="%9."/>
      <w:lvlJc w:val="left"/>
      <w:pPr>
        <w:tabs>
          <w:tab w:val="num" w:pos="3257"/>
        </w:tabs>
        <w:ind w:left="3257" w:hanging="360"/>
      </w:pPr>
    </w:lvl>
  </w:abstractNum>
  <w:abstractNum w:abstractNumId="15">
    <w:nsid w:val="00000015"/>
    <w:multiLevelType w:val="multilevel"/>
    <w:tmpl w:val="00000015"/>
    <w:name w:val="WW8Num21"/>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6">
    <w:nsid w:val="00000017"/>
    <w:multiLevelType w:val="singleLevel"/>
    <w:tmpl w:val="00000017"/>
    <w:name w:val="WW8Num24"/>
    <w:lvl w:ilvl="0">
      <w:start w:val="1"/>
      <w:numFmt w:val="lowerLetter"/>
      <w:lvlText w:val="%1)"/>
      <w:lvlJc w:val="left"/>
      <w:pPr>
        <w:tabs>
          <w:tab w:val="num" w:pos="0"/>
        </w:tabs>
        <w:ind w:left="786" w:hanging="360"/>
      </w:pPr>
    </w:lvl>
  </w:abstractNum>
  <w:abstractNum w:abstractNumId="17">
    <w:nsid w:val="0000001A"/>
    <w:multiLevelType w:val="singleLevel"/>
    <w:tmpl w:val="0000001A"/>
    <w:name w:val="WW8Num27"/>
    <w:lvl w:ilvl="0">
      <w:start w:val="9"/>
      <w:numFmt w:val="decimal"/>
      <w:lvlText w:val="%1)"/>
      <w:lvlJc w:val="left"/>
      <w:pPr>
        <w:tabs>
          <w:tab w:val="num" w:pos="0"/>
        </w:tabs>
        <w:ind w:left="360" w:hanging="360"/>
      </w:pPr>
      <w:rPr>
        <w:bCs/>
        <w:sz w:val="18"/>
        <w:szCs w:val="18"/>
      </w:rPr>
    </w:lvl>
  </w:abstractNum>
  <w:abstractNum w:abstractNumId="18">
    <w:nsid w:val="00000020"/>
    <w:multiLevelType w:val="singleLevel"/>
    <w:tmpl w:val="00000020"/>
    <w:name w:val="WW8Num34"/>
    <w:lvl w:ilvl="0">
      <w:start w:val="1"/>
      <w:numFmt w:val="lowerLetter"/>
      <w:lvlText w:val="%1)"/>
      <w:lvlJc w:val="left"/>
      <w:pPr>
        <w:tabs>
          <w:tab w:val="num" w:pos="0"/>
        </w:tabs>
        <w:ind w:left="360" w:hanging="360"/>
      </w:pPr>
    </w:lvl>
  </w:abstractNum>
  <w:abstractNum w:abstractNumId="19">
    <w:nsid w:val="00000023"/>
    <w:multiLevelType w:val="singleLevel"/>
    <w:tmpl w:val="AEC65F72"/>
    <w:name w:val="WW8Num38"/>
    <w:lvl w:ilvl="0">
      <w:start w:val="2"/>
      <w:numFmt w:val="decimal"/>
      <w:lvlText w:val="%1."/>
      <w:lvlJc w:val="left"/>
      <w:pPr>
        <w:tabs>
          <w:tab w:val="num" w:pos="0"/>
        </w:tabs>
        <w:ind w:left="360" w:hanging="360"/>
      </w:pPr>
      <w:rPr>
        <w:rFonts w:hint="default"/>
      </w:rPr>
    </w:lvl>
  </w:abstractNum>
  <w:abstractNum w:abstractNumId="20">
    <w:nsid w:val="00000025"/>
    <w:multiLevelType w:val="multilevel"/>
    <w:tmpl w:val="B57E0FBC"/>
    <w:name w:val="WW8Num40"/>
    <w:lvl w:ilvl="0">
      <w:start w:val="1"/>
      <w:numFmt w:val="decimal"/>
      <w:lvlText w:val="%1."/>
      <w:lvlJc w:val="left"/>
      <w:pPr>
        <w:tabs>
          <w:tab w:val="num" w:pos="0"/>
        </w:tabs>
        <w:ind w:left="360" w:hanging="360"/>
      </w:pPr>
      <w:rPr>
        <w:b w:val="0"/>
        <w:sz w:val="18"/>
        <w:szCs w:val="18"/>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00000082"/>
    <w:multiLevelType w:val="multilevel"/>
    <w:tmpl w:val="00000082"/>
    <w:name w:val="WWNum1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22">
    <w:nsid w:val="010667C0"/>
    <w:multiLevelType w:val="hybridMultilevel"/>
    <w:tmpl w:val="1CBCC75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04764397"/>
    <w:multiLevelType w:val="hybridMultilevel"/>
    <w:tmpl w:val="94F275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05A717B9"/>
    <w:multiLevelType w:val="hybridMultilevel"/>
    <w:tmpl w:val="7436DC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05AF3411"/>
    <w:multiLevelType w:val="hybridMultilevel"/>
    <w:tmpl w:val="67D6E4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06DA7BC6"/>
    <w:multiLevelType w:val="hybridMultilevel"/>
    <w:tmpl w:val="465CC0D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07A73126"/>
    <w:multiLevelType w:val="multilevel"/>
    <w:tmpl w:val="89564292"/>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07B00E12"/>
    <w:multiLevelType w:val="multilevel"/>
    <w:tmpl w:val="D30ABD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08A01C59"/>
    <w:multiLevelType w:val="multilevel"/>
    <w:tmpl w:val="A95CC1D8"/>
    <w:lvl w:ilvl="0">
      <w:start w:val="1"/>
      <w:numFmt w:val="decimal"/>
      <w:lvlText w:val="%1."/>
      <w:lvlJc w:val="left"/>
      <w:pPr>
        <w:ind w:left="360" w:hanging="360"/>
      </w:pPr>
      <w:rPr>
        <w:rFonts w:hint="default"/>
        <w:strike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0E0C0AA6"/>
    <w:multiLevelType w:val="hybridMultilevel"/>
    <w:tmpl w:val="0A14F20A"/>
    <w:lvl w:ilvl="0" w:tplc="9046711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0FC93A7B"/>
    <w:multiLevelType w:val="hybridMultilevel"/>
    <w:tmpl w:val="5F06E44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14594900"/>
    <w:multiLevelType w:val="multilevel"/>
    <w:tmpl w:val="9B9EAD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nsid w:val="150E5BD2"/>
    <w:multiLevelType w:val="multilevel"/>
    <w:tmpl w:val="7CE4C6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151C1320"/>
    <w:multiLevelType w:val="hybridMultilevel"/>
    <w:tmpl w:val="628AB7A6"/>
    <w:lvl w:ilvl="0" w:tplc="D944B23E">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173573AB"/>
    <w:multiLevelType w:val="multilevel"/>
    <w:tmpl w:val="D21C04D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179D0732"/>
    <w:multiLevelType w:val="hybridMultilevel"/>
    <w:tmpl w:val="BC78B6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1887337F"/>
    <w:multiLevelType w:val="multilevel"/>
    <w:tmpl w:val="8D14BF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nsid w:val="1A7C322E"/>
    <w:multiLevelType w:val="multilevel"/>
    <w:tmpl w:val="9D94C506"/>
    <w:styleLink w:val="WW8Num2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9">
    <w:nsid w:val="1CE666B9"/>
    <w:multiLevelType w:val="multilevel"/>
    <w:tmpl w:val="8D9ABE0E"/>
    <w:lvl w:ilvl="0">
      <w:start w:val="2"/>
      <w:numFmt w:val="upperLetter"/>
      <w:lvlText w:val="%1."/>
      <w:lvlJc w:val="left"/>
      <w:pPr>
        <w:tabs>
          <w:tab w:val="num" w:pos="360"/>
        </w:tabs>
        <w:ind w:left="360" w:hanging="360"/>
      </w:pPr>
      <w:rPr>
        <w:rFonts w:hint="default"/>
      </w:rPr>
    </w:lvl>
    <w:lvl w:ilvl="1">
      <w:start w:val="3"/>
      <w:numFmt w:val="upperLetter"/>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0">
    <w:nsid w:val="1D94708F"/>
    <w:multiLevelType w:val="hybridMultilevel"/>
    <w:tmpl w:val="B7329D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DAC0B95"/>
    <w:multiLevelType w:val="hybridMultilevel"/>
    <w:tmpl w:val="5BD452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1DDA77EB"/>
    <w:multiLevelType w:val="multilevel"/>
    <w:tmpl w:val="647455CE"/>
    <w:lvl w:ilvl="0">
      <w:start w:val="1"/>
      <w:numFmt w:val="upperLetter"/>
      <w:lvlText w:val="%1."/>
      <w:lvlJc w:val="left"/>
      <w:pPr>
        <w:tabs>
          <w:tab w:val="num" w:pos="360"/>
        </w:tabs>
        <w:ind w:left="360" w:hanging="360"/>
      </w:pPr>
    </w:lvl>
    <w:lvl w:ilvl="1">
      <w:start w:val="3"/>
      <w:numFmt w:val="upp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nsid w:val="205A674A"/>
    <w:multiLevelType w:val="hybridMultilevel"/>
    <w:tmpl w:val="64E2B20E"/>
    <w:lvl w:ilvl="0" w:tplc="65C0D7FC">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20F05405"/>
    <w:multiLevelType w:val="hybridMultilevel"/>
    <w:tmpl w:val="359ABBAC"/>
    <w:lvl w:ilvl="0" w:tplc="FA80AB8A">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22A0048A"/>
    <w:multiLevelType w:val="multilevel"/>
    <w:tmpl w:val="C7F460A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nsid w:val="23BC2A7F"/>
    <w:multiLevelType w:val="multilevel"/>
    <w:tmpl w:val="2A905920"/>
    <w:styleLink w:val="WWNum2"/>
    <w:lvl w:ilvl="0">
      <w:start w:val="1"/>
      <w:numFmt w:val="decimal"/>
      <w:lvlText w:val=" %1 "/>
      <w:lvlJc w:val="left"/>
      <w:rPr>
        <w:sz w:val="24"/>
        <w:szCs w:val="24"/>
      </w:rPr>
    </w:lvl>
    <w:lvl w:ilvl="1">
      <w:start w:val="2"/>
      <w:numFmt w:val="decimal"/>
      <w:lvlText w:val=" %1.%2 "/>
      <w:lvlJc w:val="left"/>
      <w:rPr>
        <w:sz w:val="24"/>
        <w:szCs w:val="24"/>
      </w:rPr>
    </w:lvl>
    <w:lvl w:ilvl="2">
      <w:start w:val="1"/>
      <w:numFmt w:val="decimal"/>
      <w:lvlText w:val=" %1.%2.%3 "/>
      <w:lvlJc w:val="left"/>
      <w:rPr>
        <w:sz w:val="24"/>
        <w:szCs w:val="24"/>
      </w:rPr>
    </w:lvl>
    <w:lvl w:ilvl="3">
      <w:start w:val="1"/>
      <w:numFmt w:val="decimal"/>
      <w:lvlText w:val=" %1.%2.%3.%4 "/>
      <w:lvlJc w:val="left"/>
      <w:rPr>
        <w:sz w:val="24"/>
        <w:szCs w:val="24"/>
      </w:rPr>
    </w:lvl>
    <w:lvl w:ilvl="4">
      <w:start w:val="1"/>
      <w:numFmt w:val="decimal"/>
      <w:lvlText w:val=" %1.%2.%3.%4.%5 "/>
      <w:lvlJc w:val="left"/>
      <w:rPr>
        <w:sz w:val="24"/>
        <w:szCs w:val="24"/>
      </w:rPr>
    </w:lvl>
    <w:lvl w:ilvl="5">
      <w:start w:val="3"/>
      <w:numFmt w:val="decimal"/>
      <w:lvlText w:val=" %1.%2.%3.%4.%5.%6 "/>
      <w:lvlJc w:val="left"/>
      <w:rPr>
        <w:sz w:val="24"/>
        <w:szCs w:val="24"/>
      </w:rPr>
    </w:lvl>
    <w:lvl w:ilvl="6">
      <w:start w:val="1"/>
      <w:numFmt w:val="decimal"/>
      <w:lvlText w:val=" %1.%2.%3.%4.%5.%6.%7 "/>
      <w:lvlJc w:val="left"/>
      <w:rPr>
        <w:sz w:val="24"/>
        <w:szCs w:val="24"/>
      </w:rPr>
    </w:lvl>
    <w:lvl w:ilvl="7">
      <w:start w:val="1"/>
      <w:numFmt w:val="decimal"/>
      <w:lvlText w:val=" %1.%2.%3.%4.%5.%6.%7.%8 "/>
      <w:lvlJc w:val="left"/>
      <w:rPr>
        <w:sz w:val="24"/>
        <w:szCs w:val="24"/>
      </w:rPr>
    </w:lvl>
    <w:lvl w:ilvl="8">
      <w:start w:val="1"/>
      <w:numFmt w:val="decimal"/>
      <w:lvlText w:val=" %1.%2.%3.%4.%5.%6.%7.%8.%9 "/>
      <w:lvlJc w:val="left"/>
      <w:rPr>
        <w:sz w:val="24"/>
        <w:szCs w:val="24"/>
      </w:rPr>
    </w:lvl>
  </w:abstractNum>
  <w:abstractNum w:abstractNumId="47">
    <w:nsid w:val="24701436"/>
    <w:multiLevelType w:val="multilevel"/>
    <w:tmpl w:val="1DACD1F6"/>
    <w:styleLink w:val="WWNum1"/>
    <w:lvl w:ilvl="0">
      <w:start w:val="1"/>
      <w:numFmt w:val="upperRoman"/>
      <w:lvlText w:val="%1."/>
      <w:lvlJc w:val="left"/>
      <w:pPr>
        <w:ind w:left="360" w:hanging="360"/>
      </w:pPr>
    </w:lvl>
    <w:lvl w:ilvl="1">
      <w:start w:val="1"/>
      <w:numFmt w:val="decimal"/>
      <w:lvlText w:val="%2."/>
      <w:lvlJc w:val="left"/>
      <w:pPr>
        <w:ind w:left="928" w:hanging="360"/>
      </w:pPr>
    </w:lvl>
    <w:lvl w:ilvl="2">
      <w:start w:val="1"/>
      <w:numFmt w:val="lowerLetter"/>
      <w:lvlText w:val="%1.%2.%3)"/>
      <w:lvlJc w:val="left"/>
      <w:pPr>
        <w:ind w:left="1080" w:hanging="360"/>
      </w:pPr>
    </w:lvl>
    <w:lvl w:ilvl="3">
      <w:numFmt w:val="bullet"/>
      <w:lvlText w:val=""/>
      <w:lvlJc w:val="left"/>
      <w:pPr>
        <w:ind w:left="1440" w:hanging="360"/>
      </w:pPr>
      <w:rPr>
        <w:rFonts w:ascii="Symbol" w:hAnsi="Symbol"/>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48">
    <w:nsid w:val="271F7BFE"/>
    <w:multiLevelType w:val="multilevel"/>
    <w:tmpl w:val="2F309752"/>
    <w:lvl w:ilvl="0">
      <w:start w:val="1"/>
      <w:numFmt w:val="decimal"/>
      <w:lvlText w:val="%1."/>
      <w:lvlJc w:val="left"/>
      <w:pPr>
        <w:ind w:left="360" w:hanging="360"/>
      </w:pPr>
      <w:rPr>
        <w:rFonts w:ascii="Arial" w:eastAsia="Arial" w:hAnsi="Arial" w:cs="Arial" w:hint="default"/>
        <w:smallCaps w:val="0"/>
        <w:strike w:val="0"/>
        <w:color w:val="000000"/>
        <w:vertAlign w:val="baseline"/>
      </w:rPr>
    </w:lvl>
    <w:lvl w:ilvl="1">
      <w:start w:val="1"/>
      <w:numFmt w:val="lowerLetter"/>
      <w:lvlText w:val="%2."/>
      <w:lvlJc w:val="left"/>
      <w:pPr>
        <w:ind w:left="1156" w:hanging="436"/>
      </w:pPr>
      <w:rPr>
        <w:rFonts w:hint="default"/>
        <w:smallCaps w:val="0"/>
        <w:strike w:val="0"/>
        <w:color w:val="000000"/>
        <w:vertAlign w:val="baseline"/>
      </w:rPr>
    </w:lvl>
    <w:lvl w:ilvl="2">
      <w:start w:val="1"/>
      <w:numFmt w:val="lowerRoman"/>
      <w:lvlText w:val="%3."/>
      <w:lvlJc w:val="left"/>
      <w:pPr>
        <w:ind w:left="1876" w:hanging="341"/>
      </w:pPr>
      <w:rPr>
        <w:rFonts w:hint="default"/>
        <w:smallCaps w:val="0"/>
        <w:strike w:val="0"/>
        <w:color w:val="000000"/>
        <w:vertAlign w:val="baseline"/>
      </w:rPr>
    </w:lvl>
    <w:lvl w:ilvl="3">
      <w:start w:val="1"/>
      <w:numFmt w:val="decimal"/>
      <w:lvlText w:val="%4."/>
      <w:lvlJc w:val="left"/>
      <w:pPr>
        <w:ind w:left="2596" w:hanging="435"/>
      </w:pPr>
      <w:rPr>
        <w:rFonts w:hint="default"/>
        <w:smallCaps w:val="0"/>
        <w:strike w:val="0"/>
        <w:color w:val="000000"/>
        <w:vertAlign w:val="baseline"/>
      </w:rPr>
    </w:lvl>
    <w:lvl w:ilvl="4">
      <w:start w:val="1"/>
      <w:numFmt w:val="lowerLetter"/>
      <w:lvlText w:val="%5."/>
      <w:lvlJc w:val="left"/>
      <w:pPr>
        <w:ind w:left="3316" w:hanging="436"/>
      </w:pPr>
      <w:rPr>
        <w:rFonts w:hint="default"/>
        <w:smallCaps w:val="0"/>
        <w:strike w:val="0"/>
        <w:color w:val="000000"/>
        <w:vertAlign w:val="baseline"/>
      </w:rPr>
    </w:lvl>
    <w:lvl w:ilvl="5">
      <w:start w:val="1"/>
      <w:numFmt w:val="lowerRoman"/>
      <w:lvlText w:val="%6."/>
      <w:lvlJc w:val="left"/>
      <w:pPr>
        <w:ind w:left="4036" w:hanging="341"/>
      </w:pPr>
      <w:rPr>
        <w:rFonts w:hint="default"/>
        <w:smallCaps w:val="0"/>
        <w:strike w:val="0"/>
        <w:color w:val="000000"/>
        <w:vertAlign w:val="baseline"/>
      </w:rPr>
    </w:lvl>
    <w:lvl w:ilvl="6">
      <w:start w:val="1"/>
      <w:numFmt w:val="decimal"/>
      <w:lvlText w:val="%7."/>
      <w:lvlJc w:val="left"/>
      <w:pPr>
        <w:ind w:left="4756" w:hanging="436"/>
      </w:pPr>
      <w:rPr>
        <w:rFonts w:hint="default"/>
        <w:smallCaps w:val="0"/>
        <w:strike w:val="0"/>
        <w:color w:val="000000"/>
        <w:vertAlign w:val="baseline"/>
      </w:rPr>
    </w:lvl>
    <w:lvl w:ilvl="7">
      <w:start w:val="1"/>
      <w:numFmt w:val="lowerLetter"/>
      <w:lvlText w:val="%8."/>
      <w:lvlJc w:val="left"/>
      <w:pPr>
        <w:ind w:left="5476" w:hanging="436"/>
      </w:pPr>
      <w:rPr>
        <w:rFonts w:hint="default"/>
        <w:smallCaps w:val="0"/>
        <w:strike w:val="0"/>
        <w:color w:val="000000"/>
        <w:vertAlign w:val="baseline"/>
      </w:rPr>
    </w:lvl>
    <w:lvl w:ilvl="8">
      <w:start w:val="1"/>
      <w:numFmt w:val="lowerRoman"/>
      <w:lvlText w:val="%9."/>
      <w:lvlJc w:val="left"/>
      <w:pPr>
        <w:ind w:left="6196" w:hanging="341"/>
      </w:pPr>
      <w:rPr>
        <w:rFonts w:hint="default"/>
        <w:smallCaps w:val="0"/>
        <w:strike w:val="0"/>
        <w:color w:val="000000"/>
        <w:vertAlign w:val="baseline"/>
      </w:rPr>
    </w:lvl>
  </w:abstractNum>
  <w:abstractNum w:abstractNumId="49">
    <w:nsid w:val="27FC1DF2"/>
    <w:multiLevelType w:val="hybridMultilevel"/>
    <w:tmpl w:val="335A848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28242B94"/>
    <w:multiLevelType w:val="hybridMultilevel"/>
    <w:tmpl w:val="FB9AEECA"/>
    <w:lvl w:ilvl="0" w:tplc="3D868C5A">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289E69C6"/>
    <w:multiLevelType w:val="hybridMultilevel"/>
    <w:tmpl w:val="87E83EE8"/>
    <w:lvl w:ilvl="0" w:tplc="A4280FF2">
      <w:start w:val="3"/>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2B7A2658"/>
    <w:multiLevelType w:val="multilevel"/>
    <w:tmpl w:val="6096DD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3">
    <w:nsid w:val="2C6C617D"/>
    <w:multiLevelType w:val="multilevel"/>
    <w:tmpl w:val="474EE6E0"/>
    <w:lvl w:ilvl="0">
      <w:start w:val="1"/>
      <w:numFmt w:val="decimal"/>
      <w:lvlText w:val="%1)"/>
      <w:lvlJc w:val="left"/>
      <w:pPr>
        <w:ind w:left="360" w:hanging="360"/>
      </w:pPr>
      <w:rPr>
        <w:rFonts w:hint="default"/>
        <w:smallCaps w:val="0"/>
        <w:strike w:val="0"/>
        <w:color w:val="000000"/>
        <w:vertAlign w:val="baseline"/>
      </w:rPr>
    </w:lvl>
    <w:lvl w:ilvl="1">
      <w:start w:val="1"/>
      <w:numFmt w:val="lowerLetter"/>
      <w:lvlText w:val="%2."/>
      <w:lvlJc w:val="left"/>
      <w:pPr>
        <w:ind w:left="1156" w:hanging="436"/>
      </w:pPr>
      <w:rPr>
        <w:rFonts w:hint="default"/>
        <w:smallCaps w:val="0"/>
        <w:strike w:val="0"/>
        <w:color w:val="000000"/>
        <w:vertAlign w:val="baseline"/>
      </w:rPr>
    </w:lvl>
    <w:lvl w:ilvl="2">
      <w:start w:val="1"/>
      <w:numFmt w:val="lowerRoman"/>
      <w:lvlText w:val="%3."/>
      <w:lvlJc w:val="left"/>
      <w:pPr>
        <w:ind w:left="1876" w:hanging="341"/>
      </w:pPr>
      <w:rPr>
        <w:rFonts w:hint="default"/>
        <w:smallCaps w:val="0"/>
        <w:strike w:val="0"/>
        <w:color w:val="000000"/>
        <w:vertAlign w:val="baseline"/>
      </w:rPr>
    </w:lvl>
    <w:lvl w:ilvl="3">
      <w:start w:val="1"/>
      <w:numFmt w:val="decimal"/>
      <w:lvlText w:val="%4."/>
      <w:lvlJc w:val="left"/>
      <w:pPr>
        <w:ind w:left="2596" w:hanging="435"/>
      </w:pPr>
      <w:rPr>
        <w:rFonts w:hint="default"/>
        <w:smallCaps w:val="0"/>
        <w:strike w:val="0"/>
        <w:color w:val="000000"/>
        <w:vertAlign w:val="baseline"/>
      </w:rPr>
    </w:lvl>
    <w:lvl w:ilvl="4">
      <w:start w:val="1"/>
      <w:numFmt w:val="lowerLetter"/>
      <w:lvlText w:val="%5."/>
      <w:lvlJc w:val="left"/>
      <w:pPr>
        <w:ind w:left="3316" w:hanging="436"/>
      </w:pPr>
      <w:rPr>
        <w:rFonts w:hint="default"/>
        <w:smallCaps w:val="0"/>
        <w:strike w:val="0"/>
        <w:color w:val="000000"/>
        <w:vertAlign w:val="baseline"/>
      </w:rPr>
    </w:lvl>
    <w:lvl w:ilvl="5">
      <w:start w:val="1"/>
      <w:numFmt w:val="lowerRoman"/>
      <w:lvlText w:val="%6."/>
      <w:lvlJc w:val="left"/>
      <w:pPr>
        <w:ind w:left="4036" w:hanging="341"/>
      </w:pPr>
      <w:rPr>
        <w:rFonts w:hint="default"/>
        <w:smallCaps w:val="0"/>
        <w:strike w:val="0"/>
        <w:color w:val="000000"/>
        <w:vertAlign w:val="baseline"/>
      </w:rPr>
    </w:lvl>
    <w:lvl w:ilvl="6">
      <w:start w:val="1"/>
      <w:numFmt w:val="decimal"/>
      <w:lvlText w:val="%7."/>
      <w:lvlJc w:val="left"/>
      <w:pPr>
        <w:ind w:left="4756" w:hanging="436"/>
      </w:pPr>
      <w:rPr>
        <w:rFonts w:hint="default"/>
        <w:smallCaps w:val="0"/>
        <w:strike w:val="0"/>
        <w:color w:val="000000"/>
        <w:vertAlign w:val="baseline"/>
      </w:rPr>
    </w:lvl>
    <w:lvl w:ilvl="7">
      <w:start w:val="1"/>
      <w:numFmt w:val="lowerLetter"/>
      <w:lvlText w:val="%8."/>
      <w:lvlJc w:val="left"/>
      <w:pPr>
        <w:ind w:left="5476" w:hanging="436"/>
      </w:pPr>
      <w:rPr>
        <w:rFonts w:hint="default"/>
        <w:smallCaps w:val="0"/>
        <w:strike w:val="0"/>
        <w:color w:val="000000"/>
        <w:vertAlign w:val="baseline"/>
      </w:rPr>
    </w:lvl>
    <w:lvl w:ilvl="8">
      <w:start w:val="1"/>
      <w:numFmt w:val="lowerRoman"/>
      <w:lvlText w:val="%9."/>
      <w:lvlJc w:val="left"/>
      <w:pPr>
        <w:ind w:left="6196" w:hanging="341"/>
      </w:pPr>
      <w:rPr>
        <w:rFonts w:hint="default"/>
        <w:smallCaps w:val="0"/>
        <w:strike w:val="0"/>
        <w:color w:val="000000"/>
        <w:vertAlign w:val="baseline"/>
      </w:rPr>
    </w:lvl>
  </w:abstractNum>
  <w:abstractNum w:abstractNumId="54">
    <w:nsid w:val="2E5C2FE4"/>
    <w:multiLevelType w:val="hybridMultilevel"/>
    <w:tmpl w:val="D438FA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30AC749E"/>
    <w:multiLevelType w:val="hybridMultilevel"/>
    <w:tmpl w:val="20E423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347F3CBD"/>
    <w:multiLevelType w:val="hybridMultilevel"/>
    <w:tmpl w:val="7690123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35066D50"/>
    <w:multiLevelType w:val="hybridMultilevel"/>
    <w:tmpl w:val="5418A77C"/>
    <w:lvl w:ilvl="0" w:tplc="D0D634C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35843653"/>
    <w:multiLevelType w:val="hybridMultilevel"/>
    <w:tmpl w:val="7C2C0A7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370218A8"/>
    <w:multiLevelType w:val="hybridMultilevel"/>
    <w:tmpl w:val="4456278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3C956F17"/>
    <w:multiLevelType w:val="hybridMultilevel"/>
    <w:tmpl w:val="0512DC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2">
    <w:nsid w:val="3D786C65"/>
    <w:multiLevelType w:val="multilevel"/>
    <w:tmpl w:val="593CB4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3">
    <w:nsid w:val="3E132105"/>
    <w:multiLevelType w:val="hybridMultilevel"/>
    <w:tmpl w:val="EF8A08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426B32B3"/>
    <w:multiLevelType w:val="hybridMultilevel"/>
    <w:tmpl w:val="FBEC2D70"/>
    <w:lvl w:ilvl="0" w:tplc="9B1AE26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43392993"/>
    <w:multiLevelType w:val="multilevel"/>
    <w:tmpl w:val="8252F85E"/>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6">
    <w:nsid w:val="48BF7EDB"/>
    <w:multiLevelType w:val="hybridMultilevel"/>
    <w:tmpl w:val="C02A93E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49EF2109"/>
    <w:multiLevelType w:val="hybridMultilevel"/>
    <w:tmpl w:val="1376D320"/>
    <w:lvl w:ilvl="0" w:tplc="A1CEC456">
      <w:start w:val="1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511F63CC"/>
    <w:multiLevelType w:val="hybridMultilevel"/>
    <w:tmpl w:val="B358B1E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511F685F"/>
    <w:multiLevelType w:val="hybridMultilevel"/>
    <w:tmpl w:val="CA42E8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51CC50CD"/>
    <w:multiLevelType w:val="hybridMultilevel"/>
    <w:tmpl w:val="1858558A"/>
    <w:lvl w:ilvl="0" w:tplc="247C3020">
      <w:start w:val="4"/>
      <w:numFmt w:val="decimal"/>
      <w:lvlText w:val="%1."/>
      <w:lvlJc w:val="left"/>
      <w:pPr>
        <w:ind w:left="360" w:hanging="360"/>
      </w:pPr>
      <w:rPr>
        <w:rFonts w:hint="default"/>
        <w:b/>
      </w:rPr>
    </w:lvl>
    <w:lvl w:ilvl="1" w:tplc="13749ECE">
      <w:start w:val="1"/>
      <w:numFmt w:val="decimal"/>
      <w:lvlText w:val="%2)"/>
      <w:lvlJc w:val="left"/>
      <w:pPr>
        <w:ind w:left="1080" w:hanging="360"/>
      </w:pPr>
      <w:rPr>
        <w:rFonts w:hint="default"/>
        <w:b/>
        <w:color w:val="FF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542C6104"/>
    <w:multiLevelType w:val="hybridMultilevel"/>
    <w:tmpl w:val="2780A5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4B90E2A"/>
    <w:multiLevelType w:val="hybridMultilevel"/>
    <w:tmpl w:val="6BFE582A"/>
    <w:lvl w:ilvl="0" w:tplc="C1BA78D0">
      <w:start w:val="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75102EA"/>
    <w:multiLevelType w:val="multilevel"/>
    <w:tmpl w:val="14CADB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4">
    <w:nsid w:val="594C02DD"/>
    <w:multiLevelType w:val="hybridMultilevel"/>
    <w:tmpl w:val="A49A10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5C6676D7"/>
    <w:multiLevelType w:val="hybridMultilevel"/>
    <w:tmpl w:val="CD9688B0"/>
    <w:lvl w:ilvl="0" w:tplc="380C804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5E220772"/>
    <w:multiLevelType w:val="hybridMultilevel"/>
    <w:tmpl w:val="CB1C7B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7">
    <w:nsid w:val="61566EAF"/>
    <w:multiLevelType w:val="hybridMultilevel"/>
    <w:tmpl w:val="EDAA2C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8">
    <w:nsid w:val="622A332C"/>
    <w:multiLevelType w:val="hybridMultilevel"/>
    <w:tmpl w:val="C186D34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66A2271A"/>
    <w:multiLevelType w:val="hybridMultilevel"/>
    <w:tmpl w:val="17D80446"/>
    <w:lvl w:ilvl="0" w:tplc="1CE4B430">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68E270CA"/>
    <w:multiLevelType w:val="multilevel"/>
    <w:tmpl w:val="801078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1">
    <w:nsid w:val="6F28139C"/>
    <w:multiLevelType w:val="hybridMultilevel"/>
    <w:tmpl w:val="15581A2E"/>
    <w:lvl w:ilvl="0" w:tplc="C24C9060">
      <w:start w:val="1"/>
      <w:numFmt w:val="lowerLetter"/>
      <w:lvlText w:val="%1)"/>
      <w:lvlJc w:val="left"/>
      <w:pPr>
        <w:ind w:left="360" w:hanging="360"/>
      </w:pPr>
      <w:rPr>
        <w:rFonts w:eastAsia="Times New Roman"/>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72EC1175"/>
    <w:multiLevelType w:val="multilevel"/>
    <w:tmpl w:val="BF468906"/>
    <w:styleLink w:val="WW8Num1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nsid w:val="752D7DC7"/>
    <w:multiLevelType w:val="hybridMultilevel"/>
    <w:tmpl w:val="26A282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7EB3B82"/>
    <w:multiLevelType w:val="hybridMultilevel"/>
    <w:tmpl w:val="394C9CDE"/>
    <w:styleLink w:val="Zaimportowanystyl3"/>
    <w:lvl w:ilvl="0" w:tplc="97E0F5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8D2F3F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101E8EA0">
      <w:start w:val="1"/>
      <w:numFmt w:val="lowerRoman"/>
      <w:lvlText w:val="%3."/>
      <w:lvlJc w:val="left"/>
      <w:pPr>
        <w:ind w:left="2520" w:hanging="265"/>
      </w:pPr>
      <w:rPr>
        <w:rFonts w:hAnsi="Arial Unicode MS"/>
        <w:caps w:val="0"/>
        <w:smallCaps w:val="0"/>
        <w:strike w:val="0"/>
        <w:dstrike w:val="0"/>
        <w:color w:val="000000"/>
        <w:spacing w:val="0"/>
        <w:w w:val="100"/>
        <w:kern w:val="0"/>
        <w:position w:val="0"/>
        <w:highlight w:val="none"/>
        <w:vertAlign w:val="baseline"/>
      </w:rPr>
    </w:lvl>
    <w:lvl w:ilvl="3" w:tplc="FEF6EC0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C61A48E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61F8F260">
      <w:start w:val="1"/>
      <w:numFmt w:val="lowerRoman"/>
      <w:lvlText w:val="%6."/>
      <w:lvlJc w:val="left"/>
      <w:pPr>
        <w:ind w:left="4680" w:hanging="265"/>
      </w:pPr>
      <w:rPr>
        <w:rFonts w:hAnsi="Arial Unicode MS"/>
        <w:caps w:val="0"/>
        <w:smallCaps w:val="0"/>
        <w:strike w:val="0"/>
        <w:dstrike w:val="0"/>
        <w:color w:val="000000"/>
        <w:spacing w:val="0"/>
        <w:w w:val="100"/>
        <w:kern w:val="0"/>
        <w:position w:val="0"/>
        <w:highlight w:val="none"/>
        <w:vertAlign w:val="baseline"/>
      </w:rPr>
    </w:lvl>
    <w:lvl w:ilvl="6" w:tplc="DEB44A4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3E54838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6D74861C">
      <w:start w:val="1"/>
      <w:numFmt w:val="lowerRoman"/>
      <w:lvlText w:val="%9."/>
      <w:lvlJc w:val="left"/>
      <w:pPr>
        <w:ind w:left="6840" w:hanging="265"/>
      </w:pPr>
      <w:rPr>
        <w:rFonts w:hAnsi="Arial Unicode MS"/>
        <w:caps w:val="0"/>
        <w:smallCaps w:val="0"/>
        <w:strike w:val="0"/>
        <w:dstrike w:val="0"/>
        <w:color w:val="000000"/>
        <w:spacing w:val="0"/>
        <w:w w:val="100"/>
        <w:kern w:val="0"/>
        <w:position w:val="0"/>
        <w:highlight w:val="none"/>
        <w:vertAlign w:val="baseline"/>
      </w:rPr>
    </w:lvl>
  </w:abstractNum>
  <w:abstractNum w:abstractNumId="85">
    <w:nsid w:val="788427DB"/>
    <w:multiLevelType w:val="hybridMultilevel"/>
    <w:tmpl w:val="84F63436"/>
    <w:lvl w:ilvl="0" w:tplc="75C46762">
      <w:start w:val="1"/>
      <w:numFmt w:val="decimal"/>
      <w:lvlText w:val="%1."/>
      <w:lvlJc w:val="left"/>
      <w:pPr>
        <w:ind w:left="360" w:hanging="360"/>
      </w:pPr>
      <w:rPr>
        <w:rFonts w:ascii="Arial" w:hAnsi="Arial" w:cs="Arial"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78A65899"/>
    <w:multiLevelType w:val="hybridMultilevel"/>
    <w:tmpl w:val="19CE6D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797F5987"/>
    <w:multiLevelType w:val="hybridMultilevel"/>
    <w:tmpl w:val="F0300AB0"/>
    <w:lvl w:ilvl="0" w:tplc="57D26ED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7BE00209"/>
    <w:multiLevelType w:val="hybridMultilevel"/>
    <w:tmpl w:val="734A566A"/>
    <w:lvl w:ilvl="0" w:tplc="644415C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C21529D"/>
    <w:multiLevelType w:val="hybridMultilevel"/>
    <w:tmpl w:val="A17A7136"/>
    <w:lvl w:ilvl="0" w:tplc="A2EA79E4">
      <w:start w:val="1"/>
      <w:numFmt w:val="lowerLetter"/>
      <w:lvlText w:val="%1)"/>
      <w:lvlJc w:val="left"/>
      <w:pPr>
        <w:ind w:left="360" w:hanging="360"/>
      </w:pPr>
      <w:rPr>
        <w:rFonts w:eastAsia="Times New Roman"/>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7C6761B7"/>
    <w:multiLevelType w:val="multilevel"/>
    <w:tmpl w:val="E03CF7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1">
    <w:nsid w:val="7C824F3C"/>
    <w:multiLevelType w:val="hybridMultilevel"/>
    <w:tmpl w:val="5C743F1A"/>
    <w:name w:val="WW8Num103"/>
    <w:lvl w:ilvl="0" w:tplc="128C04FE">
      <w:start w:val="2"/>
      <w:numFmt w:val="decimal"/>
      <w:lvlText w:val="%1."/>
      <w:lvlJc w:val="left"/>
      <w:pPr>
        <w:ind w:left="3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EBB1D38"/>
    <w:multiLevelType w:val="hybridMultilevel"/>
    <w:tmpl w:val="4BB273C6"/>
    <w:lvl w:ilvl="0" w:tplc="B93E103A">
      <w:start w:val="15"/>
      <w:numFmt w:val="decimal"/>
      <w:lvlText w:val="%1."/>
      <w:lvlJc w:val="left"/>
      <w:pPr>
        <w:ind w:left="360" w:hanging="360"/>
      </w:pPr>
      <w:rPr>
        <w:rFonts w:hint="default"/>
      </w:rPr>
    </w:lvl>
    <w:lvl w:ilvl="1" w:tplc="04150019" w:tentative="1">
      <w:start w:val="1"/>
      <w:numFmt w:val="lowerLetter"/>
      <w:lvlText w:val="%2."/>
      <w:lvlJc w:val="left"/>
      <w:pPr>
        <w:ind w:left="1063" w:hanging="360"/>
      </w:pPr>
    </w:lvl>
    <w:lvl w:ilvl="2" w:tplc="0415001B" w:tentative="1">
      <w:start w:val="1"/>
      <w:numFmt w:val="lowerRoman"/>
      <w:lvlText w:val="%3."/>
      <w:lvlJc w:val="right"/>
      <w:pPr>
        <w:ind w:left="1783" w:hanging="180"/>
      </w:pPr>
    </w:lvl>
    <w:lvl w:ilvl="3" w:tplc="0415000F" w:tentative="1">
      <w:start w:val="1"/>
      <w:numFmt w:val="decimal"/>
      <w:lvlText w:val="%4."/>
      <w:lvlJc w:val="left"/>
      <w:pPr>
        <w:ind w:left="2503" w:hanging="360"/>
      </w:pPr>
    </w:lvl>
    <w:lvl w:ilvl="4" w:tplc="04150019" w:tentative="1">
      <w:start w:val="1"/>
      <w:numFmt w:val="lowerLetter"/>
      <w:lvlText w:val="%5."/>
      <w:lvlJc w:val="left"/>
      <w:pPr>
        <w:ind w:left="3223" w:hanging="360"/>
      </w:pPr>
    </w:lvl>
    <w:lvl w:ilvl="5" w:tplc="0415001B" w:tentative="1">
      <w:start w:val="1"/>
      <w:numFmt w:val="lowerRoman"/>
      <w:lvlText w:val="%6."/>
      <w:lvlJc w:val="right"/>
      <w:pPr>
        <w:ind w:left="3943" w:hanging="180"/>
      </w:pPr>
    </w:lvl>
    <w:lvl w:ilvl="6" w:tplc="0415000F" w:tentative="1">
      <w:start w:val="1"/>
      <w:numFmt w:val="decimal"/>
      <w:lvlText w:val="%7."/>
      <w:lvlJc w:val="left"/>
      <w:pPr>
        <w:ind w:left="4663" w:hanging="360"/>
      </w:pPr>
    </w:lvl>
    <w:lvl w:ilvl="7" w:tplc="04150019" w:tentative="1">
      <w:start w:val="1"/>
      <w:numFmt w:val="lowerLetter"/>
      <w:lvlText w:val="%8."/>
      <w:lvlJc w:val="left"/>
      <w:pPr>
        <w:ind w:left="5383" w:hanging="360"/>
      </w:pPr>
    </w:lvl>
    <w:lvl w:ilvl="8" w:tplc="0415001B" w:tentative="1">
      <w:start w:val="1"/>
      <w:numFmt w:val="lowerRoman"/>
      <w:lvlText w:val="%9."/>
      <w:lvlJc w:val="right"/>
      <w:pPr>
        <w:ind w:left="6103" w:hanging="180"/>
      </w:pPr>
    </w:lvl>
  </w:abstractNum>
  <w:abstractNum w:abstractNumId="93">
    <w:nsid w:val="7ECC3F6B"/>
    <w:multiLevelType w:val="hybridMultilevel"/>
    <w:tmpl w:val="591600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7"/>
  </w:num>
  <w:num w:numId="2">
    <w:abstractNumId w:val="61"/>
  </w:num>
  <w:num w:numId="3">
    <w:abstractNumId w:val="84"/>
  </w:num>
  <w:num w:numId="4">
    <w:abstractNumId w:val="32"/>
  </w:num>
  <w:num w:numId="5">
    <w:abstractNumId w:val="35"/>
  </w:num>
  <w:num w:numId="6">
    <w:abstractNumId w:val="27"/>
  </w:num>
  <w:num w:numId="7">
    <w:abstractNumId w:val="85"/>
  </w:num>
  <w:num w:numId="8">
    <w:abstractNumId w:val="73"/>
  </w:num>
  <w:num w:numId="9">
    <w:abstractNumId w:val="29"/>
  </w:num>
  <w:num w:numId="10">
    <w:abstractNumId w:val="64"/>
  </w:num>
  <w:num w:numId="11">
    <w:abstractNumId w:val="41"/>
  </w:num>
  <w:num w:numId="12">
    <w:abstractNumId w:val="50"/>
  </w:num>
  <w:num w:numId="13">
    <w:abstractNumId w:val="36"/>
  </w:num>
  <w:num w:numId="14">
    <w:abstractNumId w:val="52"/>
  </w:num>
  <w:num w:numId="15">
    <w:abstractNumId w:val="93"/>
  </w:num>
  <w:num w:numId="16">
    <w:abstractNumId w:val="26"/>
  </w:num>
  <w:num w:numId="17">
    <w:abstractNumId w:val="59"/>
  </w:num>
  <w:num w:numId="18">
    <w:abstractNumId w:val="65"/>
  </w:num>
  <w:num w:numId="19">
    <w:abstractNumId w:val="49"/>
  </w:num>
  <w:num w:numId="20">
    <w:abstractNumId w:val="54"/>
  </w:num>
  <w:num w:numId="21">
    <w:abstractNumId w:val="58"/>
  </w:num>
  <w:num w:numId="22">
    <w:abstractNumId w:val="80"/>
  </w:num>
  <w:num w:numId="23">
    <w:abstractNumId w:val="71"/>
  </w:num>
  <w:num w:numId="24">
    <w:abstractNumId w:val="90"/>
  </w:num>
  <w:num w:numId="25">
    <w:abstractNumId w:val="28"/>
  </w:num>
  <w:num w:numId="26">
    <w:abstractNumId w:val="42"/>
  </w:num>
  <w:num w:numId="27">
    <w:abstractNumId w:val="69"/>
  </w:num>
  <w:num w:numId="28">
    <w:abstractNumId w:val="57"/>
  </w:num>
  <w:num w:numId="29">
    <w:abstractNumId w:val="66"/>
  </w:num>
  <w:num w:numId="30">
    <w:abstractNumId w:val="75"/>
  </w:num>
  <w:num w:numId="31">
    <w:abstractNumId w:val="88"/>
  </w:num>
  <w:num w:numId="32">
    <w:abstractNumId w:val="72"/>
  </w:num>
  <w:num w:numId="33">
    <w:abstractNumId w:val="70"/>
  </w:num>
  <w:num w:numId="34">
    <w:abstractNumId w:val="78"/>
  </w:num>
  <w:num w:numId="35">
    <w:abstractNumId w:val="60"/>
  </w:num>
  <w:num w:numId="36">
    <w:abstractNumId w:val="62"/>
  </w:num>
  <w:num w:numId="37">
    <w:abstractNumId w:val="33"/>
  </w:num>
  <w:num w:numId="38">
    <w:abstractNumId w:val="37"/>
  </w:num>
  <w:num w:numId="39">
    <w:abstractNumId w:val="55"/>
  </w:num>
  <w:num w:numId="40">
    <w:abstractNumId w:val="23"/>
  </w:num>
  <w:num w:numId="41">
    <w:abstractNumId w:val="86"/>
  </w:num>
  <w:num w:numId="42">
    <w:abstractNumId w:val="81"/>
  </w:num>
  <w:num w:numId="43">
    <w:abstractNumId w:val="56"/>
  </w:num>
  <w:num w:numId="44">
    <w:abstractNumId w:val="89"/>
  </w:num>
  <w:num w:numId="45">
    <w:abstractNumId w:val="74"/>
  </w:num>
  <w:num w:numId="46">
    <w:abstractNumId w:val="92"/>
  </w:num>
  <w:num w:numId="47">
    <w:abstractNumId w:val="67"/>
  </w:num>
  <w:num w:numId="48">
    <w:abstractNumId w:val="48"/>
  </w:num>
  <w:num w:numId="49">
    <w:abstractNumId w:val="11"/>
  </w:num>
  <w:num w:numId="50">
    <w:abstractNumId w:val="20"/>
  </w:num>
  <w:num w:numId="51">
    <w:abstractNumId w:val="63"/>
  </w:num>
  <w:num w:numId="52">
    <w:abstractNumId w:val="53"/>
  </w:num>
  <w:num w:numId="53">
    <w:abstractNumId w:val="31"/>
  </w:num>
  <w:num w:numId="54">
    <w:abstractNumId w:val="25"/>
  </w:num>
  <w:num w:numId="55">
    <w:abstractNumId w:val="82"/>
  </w:num>
  <w:num w:numId="56">
    <w:abstractNumId w:val="82"/>
    <w:lvlOverride w:ilvl="0">
      <w:startOverride w:val="1"/>
    </w:lvlOverride>
  </w:num>
  <w:num w:numId="57">
    <w:abstractNumId w:val="39"/>
  </w:num>
  <w:num w:numId="58">
    <w:abstractNumId w:val="45"/>
  </w:num>
  <w:num w:numId="59">
    <w:abstractNumId w:val="43"/>
  </w:num>
  <w:num w:numId="60">
    <w:abstractNumId w:val="46"/>
  </w:num>
  <w:num w:numId="61">
    <w:abstractNumId w:val="38"/>
  </w:num>
  <w:num w:numId="62">
    <w:abstractNumId w:val="30"/>
  </w:num>
  <w:num w:numId="63">
    <w:abstractNumId w:val="24"/>
  </w:num>
  <w:num w:numId="64">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7"/>
  </w:num>
  <w:num w:numId="66">
    <w:abstractNumId w:val="68"/>
  </w:num>
  <w:num w:numId="67">
    <w:abstractNumId w:val="79"/>
  </w:num>
  <w:num w:numId="68">
    <w:abstractNumId w:val="22"/>
  </w:num>
  <w:num w:numId="69">
    <w:abstractNumId w:val="83"/>
  </w:num>
  <w:num w:numId="70">
    <w:abstractNumId w:val="44"/>
  </w:num>
  <w:num w:numId="71">
    <w:abstractNumId w:val="40"/>
  </w:num>
  <w:num w:numId="7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num>
  <w:num w:numId="7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09"/>
    <w:rsid w:val="000044C6"/>
    <w:rsid w:val="00004C9E"/>
    <w:rsid w:val="00005E50"/>
    <w:rsid w:val="000070FC"/>
    <w:rsid w:val="00007A27"/>
    <w:rsid w:val="00007F72"/>
    <w:rsid w:val="00010D5F"/>
    <w:rsid w:val="00014270"/>
    <w:rsid w:val="00015846"/>
    <w:rsid w:val="000161EB"/>
    <w:rsid w:val="00024744"/>
    <w:rsid w:val="000314D2"/>
    <w:rsid w:val="00033E0D"/>
    <w:rsid w:val="00034E1A"/>
    <w:rsid w:val="0003665B"/>
    <w:rsid w:val="00040A55"/>
    <w:rsid w:val="00043B23"/>
    <w:rsid w:val="00044F68"/>
    <w:rsid w:val="00047838"/>
    <w:rsid w:val="00053964"/>
    <w:rsid w:val="0005707B"/>
    <w:rsid w:val="00060099"/>
    <w:rsid w:val="000607F5"/>
    <w:rsid w:val="00065B5D"/>
    <w:rsid w:val="00070BD2"/>
    <w:rsid w:val="00075EE4"/>
    <w:rsid w:val="000771C7"/>
    <w:rsid w:val="00080523"/>
    <w:rsid w:val="000806CE"/>
    <w:rsid w:val="00083BA6"/>
    <w:rsid w:val="000868BC"/>
    <w:rsid w:val="000870A0"/>
    <w:rsid w:val="000874D0"/>
    <w:rsid w:val="00092934"/>
    <w:rsid w:val="00097D4F"/>
    <w:rsid w:val="000A40EA"/>
    <w:rsid w:val="000B0A3F"/>
    <w:rsid w:val="000B4983"/>
    <w:rsid w:val="000C1024"/>
    <w:rsid w:val="000C2F6A"/>
    <w:rsid w:val="000C5971"/>
    <w:rsid w:val="000C5D43"/>
    <w:rsid w:val="000C6DC5"/>
    <w:rsid w:val="000D0C81"/>
    <w:rsid w:val="000D1227"/>
    <w:rsid w:val="000D6B92"/>
    <w:rsid w:val="000D7B6A"/>
    <w:rsid w:val="000E1240"/>
    <w:rsid w:val="000E7D94"/>
    <w:rsid w:val="0010016A"/>
    <w:rsid w:val="001007E9"/>
    <w:rsid w:val="0010116E"/>
    <w:rsid w:val="00101675"/>
    <w:rsid w:val="00101E6A"/>
    <w:rsid w:val="00103D43"/>
    <w:rsid w:val="00104A7B"/>
    <w:rsid w:val="00105A24"/>
    <w:rsid w:val="00117043"/>
    <w:rsid w:val="00117326"/>
    <w:rsid w:val="0012333B"/>
    <w:rsid w:val="00125BBB"/>
    <w:rsid w:val="00127B9D"/>
    <w:rsid w:val="001348DF"/>
    <w:rsid w:val="00135BCA"/>
    <w:rsid w:val="001360F8"/>
    <w:rsid w:val="00136F80"/>
    <w:rsid w:val="00140BFD"/>
    <w:rsid w:val="00141D8C"/>
    <w:rsid w:val="0014262E"/>
    <w:rsid w:val="0014505E"/>
    <w:rsid w:val="0015202A"/>
    <w:rsid w:val="00154367"/>
    <w:rsid w:val="00155103"/>
    <w:rsid w:val="00163DCE"/>
    <w:rsid w:val="00165458"/>
    <w:rsid w:val="001675B9"/>
    <w:rsid w:val="00167761"/>
    <w:rsid w:val="00167D9F"/>
    <w:rsid w:val="00170FBB"/>
    <w:rsid w:val="001733B4"/>
    <w:rsid w:val="00175515"/>
    <w:rsid w:val="001769CB"/>
    <w:rsid w:val="001819E7"/>
    <w:rsid w:val="0018333D"/>
    <w:rsid w:val="0018489D"/>
    <w:rsid w:val="00184C69"/>
    <w:rsid w:val="0018507E"/>
    <w:rsid w:val="0019098F"/>
    <w:rsid w:val="00191ACB"/>
    <w:rsid w:val="00193410"/>
    <w:rsid w:val="001950E4"/>
    <w:rsid w:val="00195E86"/>
    <w:rsid w:val="0019626C"/>
    <w:rsid w:val="00196D1E"/>
    <w:rsid w:val="00196DE2"/>
    <w:rsid w:val="001A49C9"/>
    <w:rsid w:val="001B0B18"/>
    <w:rsid w:val="001C1C69"/>
    <w:rsid w:val="001C23DD"/>
    <w:rsid w:val="001C251D"/>
    <w:rsid w:val="001C5949"/>
    <w:rsid w:val="001C5F5F"/>
    <w:rsid w:val="001D0001"/>
    <w:rsid w:val="001D3247"/>
    <w:rsid w:val="001D5853"/>
    <w:rsid w:val="001D658D"/>
    <w:rsid w:val="001E51C9"/>
    <w:rsid w:val="001E61FB"/>
    <w:rsid w:val="001F0743"/>
    <w:rsid w:val="001F624F"/>
    <w:rsid w:val="001F6647"/>
    <w:rsid w:val="001F7588"/>
    <w:rsid w:val="001F7B32"/>
    <w:rsid w:val="00201B79"/>
    <w:rsid w:val="00203BD5"/>
    <w:rsid w:val="00204EA8"/>
    <w:rsid w:val="00207F97"/>
    <w:rsid w:val="00212888"/>
    <w:rsid w:val="00214014"/>
    <w:rsid w:val="0021541F"/>
    <w:rsid w:val="00215785"/>
    <w:rsid w:val="00224E41"/>
    <w:rsid w:val="0022695F"/>
    <w:rsid w:val="002300F7"/>
    <w:rsid w:val="00230C23"/>
    <w:rsid w:val="00231659"/>
    <w:rsid w:val="00233B9A"/>
    <w:rsid w:val="002366AC"/>
    <w:rsid w:val="00237BBF"/>
    <w:rsid w:val="002468FD"/>
    <w:rsid w:val="00251FE4"/>
    <w:rsid w:val="00252A72"/>
    <w:rsid w:val="00252C52"/>
    <w:rsid w:val="00253476"/>
    <w:rsid w:val="00256271"/>
    <w:rsid w:val="00262368"/>
    <w:rsid w:val="00262B1C"/>
    <w:rsid w:val="00262EF4"/>
    <w:rsid w:val="00263322"/>
    <w:rsid w:val="002652D7"/>
    <w:rsid w:val="00271953"/>
    <w:rsid w:val="002757F8"/>
    <w:rsid w:val="00280458"/>
    <w:rsid w:val="0028268B"/>
    <w:rsid w:val="002879C2"/>
    <w:rsid w:val="00291F7A"/>
    <w:rsid w:val="0029440F"/>
    <w:rsid w:val="00295BD0"/>
    <w:rsid w:val="002971B9"/>
    <w:rsid w:val="00297649"/>
    <w:rsid w:val="002A45EE"/>
    <w:rsid w:val="002A470F"/>
    <w:rsid w:val="002A78D4"/>
    <w:rsid w:val="002B0471"/>
    <w:rsid w:val="002B2397"/>
    <w:rsid w:val="002B2CC8"/>
    <w:rsid w:val="002B4727"/>
    <w:rsid w:val="002C0D4C"/>
    <w:rsid w:val="002C30DB"/>
    <w:rsid w:val="002D47B8"/>
    <w:rsid w:val="002E0673"/>
    <w:rsid w:val="002E150F"/>
    <w:rsid w:val="002E47D5"/>
    <w:rsid w:val="002F2153"/>
    <w:rsid w:val="002F2A7C"/>
    <w:rsid w:val="002F3953"/>
    <w:rsid w:val="002F492F"/>
    <w:rsid w:val="002F7DB0"/>
    <w:rsid w:val="003004AC"/>
    <w:rsid w:val="0030382B"/>
    <w:rsid w:val="003058F5"/>
    <w:rsid w:val="00306C21"/>
    <w:rsid w:val="0030769D"/>
    <w:rsid w:val="00311EE4"/>
    <w:rsid w:val="003130BD"/>
    <w:rsid w:val="00313955"/>
    <w:rsid w:val="00320313"/>
    <w:rsid w:val="0032186F"/>
    <w:rsid w:val="003226E9"/>
    <w:rsid w:val="00324E35"/>
    <w:rsid w:val="00325D76"/>
    <w:rsid w:val="003273B4"/>
    <w:rsid w:val="003274EE"/>
    <w:rsid w:val="003319E8"/>
    <w:rsid w:val="00332D49"/>
    <w:rsid w:val="00332E38"/>
    <w:rsid w:val="00342799"/>
    <w:rsid w:val="00347852"/>
    <w:rsid w:val="00350684"/>
    <w:rsid w:val="003513C0"/>
    <w:rsid w:val="003513C3"/>
    <w:rsid w:val="003535BE"/>
    <w:rsid w:val="00357876"/>
    <w:rsid w:val="003602AC"/>
    <w:rsid w:val="003605B4"/>
    <w:rsid w:val="00360E82"/>
    <w:rsid w:val="003653C1"/>
    <w:rsid w:val="003744C5"/>
    <w:rsid w:val="003801AB"/>
    <w:rsid w:val="0038032E"/>
    <w:rsid w:val="00380AA1"/>
    <w:rsid w:val="003858DE"/>
    <w:rsid w:val="00385F8D"/>
    <w:rsid w:val="003862D2"/>
    <w:rsid w:val="00387E1A"/>
    <w:rsid w:val="00390FFC"/>
    <w:rsid w:val="003923AD"/>
    <w:rsid w:val="00393F5A"/>
    <w:rsid w:val="003A4D10"/>
    <w:rsid w:val="003A5152"/>
    <w:rsid w:val="003A52DE"/>
    <w:rsid w:val="003A7D8A"/>
    <w:rsid w:val="003B4C03"/>
    <w:rsid w:val="003B6FBD"/>
    <w:rsid w:val="003C0500"/>
    <w:rsid w:val="003C184A"/>
    <w:rsid w:val="003C3275"/>
    <w:rsid w:val="003C65CD"/>
    <w:rsid w:val="003D17A9"/>
    <w:rsid w:val="003D1D1C"/>
    <w:rsid w:val="003D1E9D"/>
    <w:rsid w:val="003D2972"/>
    <w:rsid w:val="003D3857"/>
    <w:rsid w:val="003E1009"/>
    <w:rsid w:val="003E4A96"/>
    <w:rsid w:val="003F494C"/>
    <w:rsid w:val="003F5EC4"/>
    <w:rsid w:val="00400F60"/>
    <w:rsid w:val="00400FC3"/>
    <w:rsid w:val="00401F27"/>
    <w:rsid w:val="0041398B"/>
    <w:rsid w:val="00414BC7"/>
    <w:rsid w:val="00415497"/>
    <w:rsid w:val="00416C7E"/>
    <w:rsid w:val="004211ED"/>
    <w:rsid w:val="00424AA0"/>
    <w:rsid w:val="00424C04"/>
    <w:rsid w:val="00425891"/>
    <w:rsid w:val="00427B20"/>
    <w:rsid w:val="00435E83"/>
    <w:rsid w:val="00440AFD"/>
    <w:rsid w:val="0044309F"/>
    <w:rsid w:val="00450A04"/>
    <w:rsid w:val="00451A43"/>
    <w:rsid w:val="004525BC"/>
    <w:rsid w:val="00453066"/>
    <w:rsid w:val="00456625"/>
    <w:rsid w:val="00457689"/>
    <w:rsid w:val="004617FF"/>
    <w:rsid w:val="00463102"/>
    <w:rsid w:val="0046673B"/>
    <w:rsid w:val="00470236"/>
    <w:rsid w:val="004705DE"/>
    <w:rsid w:val="00473FE2"/>
    <w:rsid w:val="0047721D"/>
    <w:rsid w:val="004807E6"/>
    <w:rsid w:val="004847AA"/>
    <w:rsid w:val="004850F7"/>
    <w:rsid w:val="00490291"/>
    <w:rsid w:val="00491297"/>
    <w:rsid w:val="0049379A"/>
    <w:rsid w:val="0049407B"/>
    <w:rsid w:val="0049440D"/>
    <w:rsid w:val="00494FB8"/>
    <w:rsid w:val="004A47C9"/>
    <w:rsid w:val="004A790B"/>
    <w:rsid w:val="004B3139"/>
    <w:rsid w:val="004B6F4F"/>
    <w:rsid w:val="004B74C2"/>
    <w:rsid w:val="004C201F"/>
    <w:rsid w:val="004C469B"/>
    <w:rsid w:val="004C492C"/>
    <w:rsid w:val="004C55D4"/>
    <w:rsid w:val="004D1495"/>
    <w:rsid w:val="004D3CED"/>
    <w:rsid w:val="004D472B"/>
    <w:rsid w:val="004D4F71"/>
    <w:rsid w:val="004E1D0C"/>
    <w:rsid w:val="004E3F46"/>
    <w:rsid w:val="004E7D6A"/>
    <w:rsid w:val="004F11DD"/>
    <w:rsid w:val="004F231C"/>
    <w:rsid w:val="004F3EE6"/>
    <w:rsid w:val="004F5C2F"/>
    <w:rsid w:val="004F74EC"/>
    <w:rsid w:val="00500B3D"/>
    <w:rsid w:val="005017F1"/>
    <w:rsid w:val="00501987"/>
    <w:rsid w:val="00502442"/>
    <w:rsid w:val="00503FC5"/>
    <w:rsid w:val="0050763F"/>
    <w:rsid w:val="005078BB"/>
    <w:rsid w:val="005160D9"/>
    <w:rsid w:val="00516974"/>
    <w:rsid w:val="005213D6"/>
    <w:rsid w:val="0053093B"/>
    <w:rsid w:val="00530B82"/>
    <w:rsid w:val="00531001"/>
    <w:rsid w:val="0053370E"/>
    <w:rsid w:val="005341BD"/>
    <w:rsid w:val="00536239"/>
    <w:rsid w:val="0054176B"/>
    <w:rsid w:val="00541CD5"/>
    <w:rsid w:val="00542E11"/>
    <w:rsid w:val="00544A26"/>
    <w:rsid w:val="00544C8B"/>
    <w:rsid w:val="00546558"/>
    <w:rsid w:val="0054799E"/>
    <w:rsid w:val="005539B9"/>
    <w:rsid w:val="00555AEC"/>
    <w:rsid w:val="0055713D"/>
    <w:rsid w:val="00562E4A"/>
    <w:rsid w:val="00565DB5"/>
    <w:rsid w:val="005678EF"/>
    <w:rsid w:val="00570820"/>
    <w:rsid w:val="005754DE"/>
    <w:rsid w:val="00575737"/>
    <w:rsid w:val="0057711F"/>
    <w:rsid w:val="005819D0"/>
    <w:rsid w:val="005833C7"/>
    <w:rsid w:val="00585BAE"/>
    <w:rsid w:val="00593943"/>
    <w:rsid w:val="005A1D85"/>
    <w:rsid w:val="005A2EF1"/>
    <w:rsid w:val="005A520C"/>
    <w:rsid w:val="005A523C"/>
    <w:rsid w:val="005A53F6"/>
    <w:rsid w:val="005B0B75"/>
    <w:rsid w:val="005B20C8"/>
    <w:rsid w:val="005B4771"/>
    <w:rsid w:val="005B4F57"/>
    <w:rsid w:val="005B60AE"/>
    <w:rsid w:val="005B6F52"/>
    <w:rsid w:val="005B729B"/>
    <w:rsid w:val="005C1FC9"/>
    <w:rsid w:val="005C3834"/>
    <w:rsid w:val="005C3C62"/>
    <w:rsid w:val="005C6ADB"/>
    <w:rsid w:val="005D04DC"/>
    <w:rsid w:val="005D1D02"/>
    <w:rsid w:val="005D3D01"/>
    <w:rsid w:val="005D4672"/>
    <w:rsid w:val="005D5BAB"/>
    <w:rsid w:val="005D6404"/>
    <w:rsid w:val="005D7A9E"/>
    <w:rsid w:val="005E0287"/>
    <w:rsid w:val="005E2E0A"/>
    <w:rsid w:val="005E6FFD"/>
    <w:rsid w:val="005E758D"/>
    <w:rsid w:val="005F0A2D"/>
    <w:rsid w:val="005F1F2B"/>
    <w:rsid w:val="005F24E4"/>
    <w:rsid w:val="005F27C2"/>
    <w:rsid w:val="005F3EA8"/>
    <w:rsid w:val="005F651F"/>
    <w:rsid w:val="005F72AA"/>
    <w:rsid w:val="006000C7"/>
    <w:rsid w:val="006016F1"/>
    <w:rsid w:val="00605614"/>
    <w:rsid w:val="00612526"/>
    <w:rsid w:val="006128C8"/>
    <w:rsid w:val="006130F5"/>
    <w:rsid w:val="00615770"/>
    <w:rsid w:val="00624C6E"/>
    <w:rsid w:val="0062593F"/>
    <w:rsid w:val="00625D9E"/>
    <w:rsid w:val="00627654"/>
    <w:rsid w:val="006309CA"/>
    <w:rsid w:val="00632EF0"/>
    <w:rsid w:val="006341A0"/>
    <w:rsid w:val="00636BFA"/>
    <w:rsid w:val="00643B94"/>
    <w:rsid w:val="006474C0"/>
    <w:rsid w:val="006525FF"/>
    <w:rsid w:val="006548C7"/>
    <w:rsid w:val="006552C1"/>
    <w:rsid w:val="00656BAC"/>
    <w:rsid w:val="00657CB5"/>
    <w:rsid w:val="00664568"/>
    <w:rsid w:val="006645BA"/>
    <w:rsid w:val="00665C26"/>
    <w:rsid w:val="00667483"/>
    <w:rsid w:val="00671487"/>
    <w:rsid w:val="006714F4"/>
    <w:rsid w:val="00671E9F"/>
    <w:rsid w:val="00672C77"/>
    <w:rsid w:val="00675A4A"/>
    <w:rsid w:val="006766CF"/>
    <w:rsid w:val="00677B3B"/>
    <w:rsid w:val="00681875"/>
    <w:rsid w:val="0068519C"/>
    <w:rsid w:val="006908CA"/>
    <w:rsid w:val="00694B94"/>
    <w:rsid w:val="006A1B09"/>
    <w:rsid w:val="006A3BB9"/>
    <w:rsid w:val="006A5969"/>
    <w:rsid w:val="006A6473"/>
    <w:rsid w:val="006B0190"/>
    <w:rsid w:val="006B31D3"/>
    <w:rsid w:val="006B4A07"/>
    <w:rsid w:val="006B6783"/>
    <w:rsid w:val="006C1054"/>
    <w:rsid w:val="006C46A2"/>
    <w:rsid w:val="006C510D"/>
    <w:rsid w:val="006C5F82"/>
    <w:rsid w:val="006D4B19"/>
    <w:rsid w:val="006D7B3A"/>
    <w:rsid w:val="006E0259"/>
    <w:rsid w:val="006E2838"/>
    <w:rsid w:val="006E6B35"/>
    <w:rsid w:val="006E7CF3"/>
    <w:rsid w:val="006F0E39"/>
    <w:rsid w:val="006F2E9F"/>
    <w:rsid w:val="006F32EF"/>
    <w:rsid w:val="006F3429"/>
    <w:rsid w:val="006F77C5"/>
    <w:rsid w:val="00700E6C"/>
    <w:rsid w:val="0070166F"/>
    <w:rsid w:val="007020CD"/>
    <w:rsid w:val="00713B22"/>
    <w:rsid w:val="007141BF"/>
    <w:rsid w:val="00714A29"/>
    <w:rsid w:val="007227C0"/>
    <w:rsid w:val="0072578E"/>
    <w:rsid w:val="00726075"/>
    <w:rsid w:val="00730E30"/>
    <w:rsid w:val="00731F0E"/>
    <w:rsid w:val="0073462B"/>
    <w:rsid w:val="007379A0"/>
    <w:rsid w:val="00741DF6"/>
    <w:rsid w:val="00752C04"/>
    <w:rsid w:val="00753FDF"/>
    <w:rsid w:val="00754747"/>
    <w:rsid w:val="00756E8A"/>
    <w:rsid w:val="00760AEA"/>
    <w:rsid w:val="007639B7"/>
    <w:rsid w:val="00765932"/>
    <w:rsid w:val="00766E88"/>
    <w:rsid w:val="00772D9E"/>
    <w:rsid w:val="00772E38"/>
    <w:rsid w:val="00774557"/>
    <w:rsid w:val="00775D92"/>
    <w:rsid w:val="00775F45"/>
    <w:rsid w:val="00786C8F"/>
    <w:rsid w:val="00790E73"/>
    <w:rsid w:val="0079167E"/>
    <w:rsid w:val="007A1701"/>
    <w:rsid w:val="007A54C8"/>
    <w:rsid w:val="007B0D7C"/>
    <w:rsid w:val="007B3717"/>
    <w:rsid w:val="007B46DB"/>
    <w:rsid w:val="007B6D1B"/>
    <w:rsid w:val="007C0893"/>
    <w:rsid w:val="007C30E1"/>
    <w:rsid w:val="007C3261"/>
    <w:rsid w:val="007C3B8D"/>
    <w:rsid w:val="007C528D"/>
    <w:rsid w:val="007C6575"/>
    <w:rsid w:val="007C6A9B"/>
    <w:rsid w:val="007D61ED"/>
    <w:rsid w:val="007E0098"/>
    <w:rsid w:val="007E12A2"/>
    <w:rsid w:val="007E451E"/>
    <w:rsid w:val="007F085A"/>
    <w:rsid w:val="007F0DC0"/>
    <w:rsid w:val="007F3AD0"/>
    <w:rsid w:val="007F4BA7"/>
    <w:rsid w:val="00801C0F"/>
    <w:rsid w:val="00802416"/>
    <w:rsid w:val="00803994"/>
    <w:rsid w:val="008057BE"/>
    <w:rsid w:val="00810ABE"/>
    <w:rsid w:val="0081135C"/>
    <w:rsid w:val="0081316B"/>
    <w:rsid w:val="0081409C"/>
    <w:rsid w:val="00820AEE"/>
    <w:rsid w:val="008237F3"/>
    <w:rsid w:val="00826506"/>
    <w:rsid w:val="008266BA"/>
    <w:rsid w:val="00840943"/>
    <w:rsid w:val="00841CBA"/>
    <w:rsid w:val="0084494C"/>
    <w:rsid w:val="00846BA9"/>
    <w:rsid w:val="00847659"/>
    <w:rsid w:val="008525A9"/>
    <w:rsid w:val="008538BC"/>
    <w:rsid w:val="00853960"/>
    <w:rsid w:val="008540AC"/>
    <w:rsid w:val="00857C3C"/>
    <w:rsid w:val="0086633A"/>
    <w:rsid w:val="0087033A"/>
    <w:rsid w:val="00870ACB"/>
    <w:rsid w:val="008808D3"/>
    <w:rsid w:val="00884632"/>
    <w:rsid w:val="00893D10"/>
    <w:rsid w:val="0089760E"/>
    <w:rsid w:val="00897CCA"/>
    <w:rsid w:val="008A0084"/>
    <w:rsid w:val="008A2C09"/>
    <w:rsid w:val="008A4B74"/>
    <w:rsid w:val="008A71A0"/>
    <w:rsid w:val="008B3A63"/>
    <w:rsid w:val="008B5761"/>
    <w:rsid w:val="008C2FFE"/>
    <w:rsid w:val="008C3A22"/>
    <w:rsid w:val="008C4336"/>
    <w:rsid w:val="008C44B6"/>
    <w:rsid w:val="008C5E32"/>
    <w:rsid w:val="008D3975"/>
    <w:rsid w:val="008D3AB7"/>
    <w:rsid w:val="008D4A75"/>
    <w:rsid w:val="008D6291"/>
    <w:rsid w:val="008E4A30"/>
    <w:rsid w:val="008E5114"/>
    <w:rsid w:val="008F6BC3"/>
    <w:rsid w:val="0090298A"/>
    <w:rsid w:val="00904ECD"/>
    <w:rsid w:val="009055BA"/>
    <w:rsid w:val="00907F1D"/>
    <w:rsid w:val="00913891"/>
    <w:rsid w:val="0092020C"/>
    <w:rsid w:val="00920524"/>
    <w:rsid w:val="009228F5"/>
    <w:rsid w:val="00922E75"/>
    <w:rsid w:val="00924834"/>
    <w:rsid w:val="00924EE3"/>
    <w:rsid w:val="0092692F"/>
    <w:rsid w:val="00936093"/>
    <w:rsid w:val="00936823"/>
    <w:rsid w:val="009370D2"/>
    <w:rsid w:val="00937167"/>
    <w:rsid w:val="009420C8"/>
    <w:rsid w:val="00943091"/>
    <w:rsid w:val="00943557"/>
    <w:rsid w:val="0094735A"/>
    <w:rsid w:val="0094740A"/>
    <w:rsid w:val="00950DB4"/>
    <w:rsid w:val="00951576"/>
    <w:rsid w:val="00952B2A"/>
    <w:rsid w:val="00953CAF"/>
    <w:rsid w:val="0095459F"/>
    <w:rsid w:val="0095533C"/>
    <w:rsid w:val="009553FD"/>
    <w:rsid w:val="0096008E"/>
    <w:rsid w:val="00964B36"/>
    <w:rsid w:val="00967A8E"/>
    <w:rsid w:val="00972527"/>
    <w:rsid w:val="009728B5"/>
    <w:rsid w:val="009728E4"/>
    <w:rsid w:val="00977A8C"/>
    <w:rsid w:val="00980986"/>
    <w:rsid w:val="00983366"/>
    <w:rsid w:val="00985E61"/>
    <w:rsid w:val="009866E4"/>
    <w:rsid w:val="00993D98"/>
    <w:rsid w:val="00995A2E"/>
    <w:rsid w:val="0099617D"/>
    <w:rsid w:val="0099795C"/>
    <w:rsid w:val="009A2570"/>
    <w:rsid w:val="009A404D"/>
    <w:rsid w:val="009A4A72"/>
    <w:rsid w:val="009B4167"/>
    <w:rsid w:val="009B59A9"/>
    <w:rsid w:val="009C0F2B"/>
    <w:rsid w:val="009C16EA"/>
    <w:rsid w:val="009C3C04"/>
    <w:rsid w:val="009C46B8"/>
    <w:rsid w:val="009C53B8"/>
    <w:rsid w:val="009C5B7E"/>
    <w:rsid w:val="009C6E5C"/>
    <w:rsid w:val="009C7A5C"/>
    <w:rsid w:val="009D1064"/>
    <w:rsid w:val="009D3D21"/>
    <w:rsid w:val="009D4A49"/>
    <w:rsid w:val="009D692C"/>
    <w:rsid w:val="009E17A0"/>
    <w:rsid w:val="009E2198"/>
    <w:rsid w:val="009F25D1"/>
    <w:rsid w:val="009F4047"/>
    <w:rsid w:val="009F43FE"/>
    <w:rsid w:val="009F6C16"/>
    <w:rsid w:val="009F7947"/>
    <w:rsid w:val="00A00A75"/>
    <w:rsid w:val="00A03A48"/>
    <w:rsid w:val="00A063B6"/>
    <w:rsid w:val="00A0671A"/>
    <w:rsid w:val="00A0738D"/>
    <w:rsid w:val="00A07A73"/>
    <w:rsid w:val="00A11D8E"/>
    <w:rsid w:val="00A120AB"/>
    <w:rsid w:val="00A124C8"/>
    <w:rsid w:val="00A150C8"/>
    <w:rsid w:val="00A1627F"/>
    <w:rsid w:val="00A16AC5"/>
    <w:rsid w:val="00A20139"/>
    <w:rsid w:val="00A22548"/>
    <w:rsid w:val="00A23B81"/>
    <w:rsid w:val="00A33499"/>
    <w:rsid w:val="00A342B6"/>
    <w:rsid w:val="00A34956"/>
    <w:rsid w:val="00A367B5"/>
    <w:rsid w:val="00A368F8"/>
    <w:rsid w:val="00A4232E"/>
    <w:rsid w:val="00A44938"/>
    <w:rsid w:val="00A4614B"/>
    <w:rsid w:val="00A51C66"/>
    <w:rsid w:val="00A52F61"/>
    <w:rsid w:val="00A54ECE"/>
    <w:rsid w:val="00A55351"/>
    <w:rsid w:val="00A562D3"/>
    <w:rsid w:val="00A5668F"/>
    <w:rsid w:val="00A56D91"/>
    <w:rsid w:val="00A60918"/>
    <w:rsid w:val="00A60C3D"/>
    <w:rsid w:val="00A656E3"/>
    <w:rsid w:val="00A6628E"/>
    <w:rsid w:val="00A66BAE"/>
    <w:rsid w:val="00A67931"/>
    <w:rsid w:val="00A67DD8"/>
    <w:rsid w:val="00A72494"/>
    <w:rsid w:val="00A74335"/>
    <w:rsid w:val="00A86690"/>
    <w:rsid w:val="00A873D1"/>
    <w:rsid w:val="00A87842"/>
    <w:rsid w:val="00A939A4"/>
    <w:rsid w:val="00A93AB9"/>
    <w:rsid w:val="00A976C9"/>
    <w:rsid w:val="00AA2C52"/>
    <w:rsid w:val="00AB4168"/>
    <w:rsid w:val="00AB77E9"/>
    <w:rsid w:val="00AC278F"/>
    <w:rsid w:val="00AC5037"/>
    <w:rsid w:val="00AC5ADC"/>
    <w:rsid w:val="00AC734E"/>
    <w:rsid w:val="00AD2CB0"/>
    <w:rsid w:val="00AD71BD"/>
    <w:rsid w:val="00AE1797"/>
    <w:rsid w:val="00AE2146"/>
    <w:rsid w:val="00AE222F"/>
    <w:rsid w:val="00AE2806"/>
    <w:rsid w:val="00AE6FC5"/>
    <w:rsid w:val="00AF1812"/>
    <w:rsid w:val="00AF6734"/>
    <w:rsid w:val="00AF70CD"/>
    <w:rsid w:val="00B0151B"/>
    <w:rsid w:val="00B033B8"/>
    <w:rsid w:val="00B064A4"/>
    <w:rsid w:val="00B07E89"/>
    <w:rsid w:val="00B1014B"/>
    <w:rsid w:val="00B104A3"/>
    <w:rsid w:val="00B10FDE"/>
    <w:rsid w:val="00B119D3"/>
    <w:rsid w:val="00B148B0"/>
    <w:rsid w:val="00B16185"/>
    <w:rsid w:val="00B23927"/>
    <w:rsid w:val="00B31665"/>
    <w:rsid w:val="00B31F23"/>
    <w:rsid w:val="00B35F5E"/>
    <w:rsid w:val="00B36C48"/>
    <w:rsid w:val="00B37DA7"/>
    <w:rsid w:val="00B40565"/>
    <w:rsid w:val="00B42025"/>
    <w:rsid w:val="00B47582"/>
    <w:rsid w:val="00B5256A"/>
    <w:rsid w:val="00B52FBF"/>
    <w:rsid w:val="00B536DC"/>
    <w:rsid w:val="00B552B3"/>
    <w:rsid w:val="00B555FF"/>
    <w:rsid w:val="00B6232A"/>
    <w:rsid w:val="00B6322C"/>
    <w:rsid w:val="00B64F9E"/>
    <w:rsid w:val="00B653A4"/>
    <w:rsid w:val="00B66A9B"/>
    <w:rsid w:val="00B67873"/>
    <w:rsid w:val="00B70787"/>
    <w:rsid w:val="00B70A33"/>
    <w:rsid w:val="00B74839"/>
    <w:rsid w:val="00B74F2A"/>
    <w:rsid w:val="00B76222"/>
    <w:rsid w:val="00B7645F"/>
    <w:rsid w:val="00B76950"/>
    <w:rsid w:val="00B80B13"/>
    <w:rsid w:val="00B81B0C"/>
    <w:rsid w:val="00B837EC"/>
    <w:rsid w:val="00B837F3"/>
    <w:rsid w:val="00B873B5"/>
    <w:rsid w:val="00B9016B"/>
    <w:rsid w:val="00B90699"/>
    <w:rsid w:val="00B92677"/>
    <w:rsid w:val="00B92A01"/>
    <w:rsid w:val="00B930CA"/>
    <w:rsid w:val="00B93724"/>
    <w:rsid w:val="00B938E5"/>
    <w:rsid w:val="00B94AD9"/>
    <w:rsid w:val="00B97852"/>
    <w:rsid w:val="00BA1536"/>
    <w:rsid w:val="00BA220F"/>
    <w:rsid w:val="00BA3547"/>
    <w:rsid w:val="00BA7C0C"/>
    <w:rsid w:val="00BB0191"/>
    <w:rsid w:val="00BB2D23"/>
    <w:rsid w:val="00BB3636"/>
    <w:rsid w:val="00BB53BB"/>
    <w:rsid w:val="00BB6508"/>
    <w:rsid w:val="00BB7C61"/>
    <w:rsid w:val="00BC0E10"/>
    <w:rsid w:val="00BC3FCB"/>
    <w:rsid w:val="00BC5B5F"/>
    <w:rsid w:val="00BC70B4"/>
    <w:rsid w:val="00BC791F"/>
    <w:rsid w:val="00BD3F16"/>
    <w:rsid w:val="00BD4810"/>
    <w:rsid w:val="00BD7138"/>
    <w:rsid w:val="00BD7268"/>
    <w:rsid w:val="00BE0695"/>
    <w:rsid w:val="00BE19DE"/>
    <w:rsid w:val="00BE1AD1"/>
    <w:rsid w:val="00BE36DA"/>
    <w:rsid w:val="00BE3944"/>
    <w:rsid w:val="00BE3E95"/>
    <w:rsid w:val="00BE6A1B"/>
    <w:rsid w:val="00BE7F1F"/>
    <w:rsid w:val="00BF0404"/>
    <w:rsid w:val="00BF0626"/>
    <w:rsid w:val="00BF351B"/>
    <w:rsid w:val="00C001E1"/>
    <w:rsid w:val="00C03A93"/>
    <w:rsid w:val="00C072E5"/>
    <w:rsid w:val="00C1066F"/>
    <w:rsid w:val="00C12A11"/>
    <w:rsid w:val="00C1561D"/>
    <w:rsid w:val="00C161C6"/>
    <w:rsid w:val="00C206A4"/>
    <w:rsid w:val="00C20737"/>
    <w:rsid w:val="00C20FF7"/>
    <w:rsid w:val="00C21810"/>
    <w:rsid w:val="00C230F9"/>
    <w:rsid w:val="00C24664"/>
    <w:rsid w:val="00C24D6C"/>
    <w:rsid w:val="00C25F4E"/>
    <w:rsid w:val="00C319E0"/>
    <w:rsid w:val="00C360CD"/>
    <w:rsid w:val="00C411FA"/>
    <w:rsid w:val="00C43EDB"/>
    <w:rsid w:val="00C51799"/>
    <w:rsid w:val="00C52F08"/>
    <w:rsid w:val="00C603D0"/>
    <w:rsid w:val="00C64042"/>
    <w:rsid w:val="00C65C34"/>
    <w:rsid w:val="00C6683C"/>
    <w:rsid w:val="00C70174"/>
    <w:rsid w:val="00C73823"/>
    <w:rsid w:val="00C76B64"/>
    <w:rsid w:val="00C80E0B"/>
    <w:rsid w:val="00C81764"/>
    <w:rsid w:val="00C85347"/>
    <w:rsid w:val="00C85658"/>
    <w:rsid w:val="00C90307"/>
    <w:rsid w:val="00C92737"/>
    <w:rsid w:val="00C955EC"/>
    <w:rsid w:val="00C96672"/>
    <w:rsid w:val="00CA07B5"/>
    <w:rsid w:val="00CA096A"/>
    <w:rsid w:val="00CB1CB0"/>
    <w:rsid w:val="00CB3119"/>
    <w:rsid w:val="00CB4F5C"/>
    <w:rsid w:val="00CB6D4D"/>
    <w:rsid w:val="00CB7AF2"/>
    <w:rsid w:val="00CB7FEE"/>
    <w:rsid w:val="00CD2CB2"/>
    <w:rsid w:val="00CD37B3"/>
    <w:rsid w:val="00CD7036"/>
    <w:rsid w:val="00CE298C"/>
    <w:rsid w:val="00CE36C9"/>
    <w:rsid w:val="00CE4DB8"/>
    <w:rsid w:val="00CE75B3"/>
    <w:rsid w:val="00CF0F1C"/>
    <w:rsid w:val="00CF10EA"/>
    <w:rsid w:val="00D0744F"/>
    <w:rsid w:val="00D07C1E"/>
    <w:rsid w:val="00D11212"/>
    <w:rsid w:val="00D1200E"/>
    <w:rsid w:val="00D12EF7"/>
    <w:rsid w:val="00D13CE9"/>
    <w:rsid w:val="00D22E48"/>
    <w:rsid w:val="00D24B01"/>
    <w:rsid w:val="00D2741D"/>
    <w:rsid w:val="00D30004"/>
    <w:rsid w:val="00D30147"/>
    <w:rsid w:val="00D33003"/>
    <w:rsid w:val="00D41324"/>
    <w:rsid w:val="00D42172"/>
    <w:rsid w:val="00D4329F"/>
    <w:rsid w:val="00D457CF"/>
    <w:rsid w:val="00D479CB"/>
    <w:rsid w:val="00D53E4F"/>
    <w:rsid w:val="00D53E7D"/>
    <w:rsid w:val="00D56508"/>
    <w:rsid w:val="00D63292"/>
    <w:rsid w:val="00D6527A"/>
    <w:rsid w:val="00D736E3"/>
    <w:rsid w:val="00D766C0"/>
    <w:rsid w:val="00D77D3C"/>
    <w:rsid w:val="00D832EA"/>
    <w:rsid w:val="00D86D56"/>
    <w:rsid w:val="00D92FB3"/>
    <w:rsid w:val="00D93227"/>
    <w:rsid w:val="00D93A3B"/>
    <w:rsid w:val="00D967AA"/>
    <w:rsid w:val="00D97442"/>
    <w:rsid w:val="00DA2BB6"/>
    <w:rsid w:val="00DA4339"/>
    <w:rsid w:val="00DB4357"/>
    <w:rsid w:val="00DB5C8D"/>
    <w:rsid w:val="00DB5FE6"/>
    <w:rsid w:val="00DB63C4"/>
    <w:rsid w:val="00DB7002"/>
    <w:rsid w:val="00DB7850"/>
    <w:rsid w:val="00DC0CF0"/>
    <w:rsid w:val="00DC211F"/>
    <w:rsid w:val="00DC4811"/>
    <w:rsid w:val="00DC7D85"/>
    <w:rsid w:val="00DD1651"/>
    <w:rsid w:val="00DD1F15"/>
    <w:rsid w:val="00DE0C8B"/>
    <w:rsid w:val="00DE0D60"/>
    <w:rsid w:val="00DE1698"/>
    <w:rsid w:val="00DE4E65"/>
    <w:rsid w:val="00DF2B92"/>
    <w:rsid w:val="00DF3501"/>
    <w:rsid w:val="00DF6EDD"/>
    <w:rsid w:val="00DF7BA0"/>
    <w:rsid w:val="00DF7D74"/>
    <w:rsid w:val="00E00AB2"/>
    <w:rsid w:val="00E00F1C"/>
    <w:rsid w:val="00E03506"/>
    <w:rsid w:val="00E043DB"/>
    <w:rsid w:val="00E11E9D"/>
    <w:rsid w:val="00E12A1E"/>
    <w:rsid w:val="00E14925"/>
    <w:rsid w:val="00E17B05"/>
    <w:rsid w:val="00E225B7"/>
    <w:rsid w:val="00E23348"/>
    <w:rsid w:val="00E23D81"/>
    <w:rsid w:val="00E242B8"/>
    <w:rsid w:val="00E242E2"/>
    <w:rsid w:val="00E26AEA"/>
    <w:rsid w:val="00E27CF1"/>
    <w:rsid w:val="00E36707"/>
    <w:rsid w:val="00E37658"/>
    <w:rsid w:val="00E43226"/>
    <w:rsid w:val="00E4703B"/>
    <w:rsid w:val="00E53DCF"/>
    <w:rsid w:val="00E55572"/>
    <w:rsid w:val="00E61318"/>
    <w:rsid w:val="00E62052"/>
    <w:rsid w:val="00E632BF"/>
    <w:rsid w:val="00E63338"/>
    <w:rsid w:val="00E6696B"/>
    <w:rsid w:val="00E70552"/>
    <w:rsid w:val="00E74BD2"/>
    <w:rsid w:val="00E75BE6"/>
    <w:rsid w:val="00E76333"/>
    <w:rsid w:val="00E772F0"/>
    <w:rsid w:val="00E779BA"/>
    <w:rsid w:val="00E91200"/>
    <w:rsid w:val="00E92C7D"/>
    <w:rsid w:val="00E92EDD"/>
    <w:rsid w:val="00E93003"/>
    <w:rsid w:val="00E9423C"/>
    <w:rsid w:val="00E96A76"/>
    <w:rsid w:val="00EA14D7"/>
    <w:rsid w:val="00EA3515"/>
    <w:rsid w:val="00EA3BB3"/>
    <w:rsid w:val="00EA4C9A"/>
    <w:rsid w:val="00EB0530"/>
    <w:rsid w:val="00EB2E99"/>
    <w:rsid w:val="00EB374F"/>
    <w:rsid w:val="00EB4AE5"/>
    <w:rsid w:val="00EC1E09"/>
    <w:rsid w:val="00EC1F2A"/>
    <w:rsid w:val="00EC3DC5"/>
    <w:rsid w:val="00EC3F64"/>
    <w:rsid w:val="00EC403E"/>
    <w:rsid w:val="00EC7180"/>
    <w:rsid w:val="00ED41FC"/>
    <w:rsid w:val="00ED59F5"/>
    <w:rsid w:val="00ED5E3A"/>
    <w:rsid w:val="00EE2AA5"/>
    <w:rsid w:val="00EE3A83"/>
    <w:rsid w:val="00EE3E64"/>
    <w:rsid w:val="00EE5113"/>
    <w:rsid w:val="00EE5B23"/>
    <w:rsid w:val="00EE7D4E"/>
    <w:rsid w:val="00EE7F04"/>
    <w:rsid w:val="00EF193F"/>
    <w:rsid w:val="00EF43E5"/>
    <w:rsid w:val="00EF4C4D"/>
    <w:rsid w:val="00EF57D3"/>
    <w:rsid w:val="00EF66FB"/>
    <w:rsid w:val="00F011E2"/>
    <w:rsid w:val="00F02FF3"/>
    <w:rsid w:val="00F04933"/>
    <w:rsid w:val="00F0697A"/>
    <w:rsid w:val="00F1352A"/>
    <w:rsid w:val="00F13B9B"/>
    <w:rsid w:val="00F1776B"/>
    <w:rsid w:val="00F179BC"/>
    <w:rsid w:val="00F23F24"/>
    <w:rsid w:val="00F2484A"/>
    <w:rsid w:val="00F32B3A"/>
    <w:rsid w:val="00F33354"/>
    <w:rsid w:val="00F33BCA"/>
    <w:rsid w:val="00F470B7"/>
    <w:rsid w:val="00F510D3"/>
    <w:rsid w:val="00F513FC"/>
    <w:rsid w:val="00F51FF4"/>
    <w:rsid w:val="00F55576"/>
    <w:rsid w:val="00F55794"/>
    <w:rsid w:val="00F56EC8"/>
    <w:rsid w:val="00F57887"/>
    <w:rsid w:val="00F66A88"/>
    <w:rsid w:val="00F730FE"/>
    <w:rsid w:val="00F73FE2"/>
    <w:rsid w:val="00F7768A"/>
    <w:rsid w:val="00F83275"/>
    <w:rsid w:val="00F8434E"/>
    <w:rsid w:val="00F84EC0"/>
    <w:rsid w:val="00F93C0C"/>
    <w:rsid w:val="00F9486F"/>
    <w:rsid w:val="00F96796"/>
    <w:rsid w:val="00FA1006"/>
    <w:rsid w:val="00FA29E6"/>
    <w:rsid w:val="00FA3523"/>
    <w:rsid w:val="00FB26E4"/>
    <w:rsid w:val="00FB3058"/>
    <w:rsid w:val="00FB585A"/>
    <w:rsid w:val="00FC0B12"/>
    <w:rsid w:val="00FC2A52"/>
    <w:rsid w:val="00FC3C17"/>
    <w:rsid w:val="00FC4427"/>
    <w:rsid w:val="00FC472F"/>
    <w:rsid w:val="00FC72A6"/>
    <w:rsid w:val="00FD25E4"/>
    <w:rsid w:val="00FD2D3A"/>
    <w:rsid w:val="00FD5E2C"/>
    <w:rsid w:val="00FD78C7"/>
    <w:rsid w:val="00FE0B7B"/>
    <w:rsid w:val="00FE35C9"/>
    <w:rsid w:val="00FE4E0E"/>
    <w:rsid w:val="00FE4E34"/>
    <w:rsid w:val="00FE75E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23DD"/>
    <w:rPr>
      <w:rFonts w:ascii="Calibri" w:eastAsia="Calibri" w:hAnsi="Calibri" w:cs="Times New Roman"/>
    </w:rPr>
  </w:style>
  <w:style w:type="paragraph" w:styleId="Nagwek1">
    <w:name w:val="heading 1"/>
    <w:basedOn w:val="Normalny"/>
    <w:next w:val="Normalny"/>
    <w:link w:val="Nagwek1Znak"/>
    <w:uiPriority w:val="9"/>
    <w:qFormat/>
    <w:rsid w:val="00A60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8A2C09"/>
    <w:pPr>
      <w:keepNext/>
      <w:spacing w:before="240" w:after="60"/>
      <w:outlineLvl w:val="1"/>
    </w:pPr>
    <w:rPr>
      <w:rFonts w:ascii="Calibri Light" w:eastAsia="Times New Roman" w:hAnsi="Calibri Light"/>
      <w:b/>
      <w:bCs/>
      <w:i/>
      <w:iCs/>
      <w:sz w:val="28"/>
      <w:szCs w:val="28"/>
    </w:rPr>
  </w:style>
  <w:style w:type="paragraph" w:styleId="Nagwek4">
    <w:name w:val="heading 4"/>
    <w:basedOn w:val="Normalny"/>
    <w:next w:val="Normalny"/>
    <w:link w:val="Nagwek4Znak"/>
    <w:uiPriority w:val="9"/>
    <w:unhideWhenUsed/>
    <w:qFormat/>
    <w:rsid w:val="008A2C09"/>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semiHidden/>
    <w:unhideWhenUsed/>
    <w:qFormat/>
    <w:rsid w:val="00195E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2C09"/>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8A2C09"/>
    <w:rPr>
      <w:rFonts w:ascii="Calibri" w:eastAsia="Times New Roman" w:hAnsi="Calibri" w:cs="Times New Roman"/>
      <w:b/>
      <w:bCs/>
      <w:sz w:val="28"/>
      <w:szCs w:val="28"/>
    </w:rPr>
  </w:style>
  <w:style w:type="paragraph" w:styleId="Nagwek">
    <w:name w:val="header"/>
    <w:basedOn w:val="Normalny"/>
    <w:link w:val="NagwekZnak"/>
    <w:unhideWhenUsed/>
    <w:rsid w:val="008A2C09"/>
    <w:pPr>
      <w:tabs>
        <w:tab w:val="center" w:pos="4536"/>
        <w:tab w:val="right" w:pos="9072"/>
      </w:tabs>
    </w:pPr>
  </w:style>
  <w:style w:type="character" w:customStyle="1" w:styleId="NagwekZnak">
    <w:name w:val="Nagłówek Znak"/>
    <w:basedOn w:val="Domylnaczcionkaakapitu"/>
    <w:link w:val="Nagwek"/>
    <w:rsid w:val="008A2C09"/>
    <w:rPr>
      <w:rFonts w:ascii="Calibri" w:eastAsia="Calibri" w:hAnsi="Calibri" w:cs="Times New Roman"/>
    </w:rPr>
  </w:style>
  <w:style w:type="paragraph" w:styleId="Stopka">
    <w:name w:val="footer"/>
    <w:basedOn w:val="Normalny"/>
    <w:link w:val="StopkaZnak"/>
    <w:uiPriority w:val="99"/>
    <w:unhideWhenUsed/>
    <w:rsid w:val="008A2C09"/>
    <w:pPr>
      <w:tabs>
        <w:tab w:val="center" w:pos="4536"/>
        <w:tab w:val="right" w:pos="9072"/>
      </w:tabs>
    </w:pPr>
  </w:style>
  <w:style w:type="character" w:customStyle="1" w:styleId="StopkaZnak">
    <w:name w:val="Stopka Znak"/>
    <w:basedOn w:val="Domylnaczcionkaakapitu"/>
    <w:link w:val="Stopka"/>
    <w:uiPriority w:val="99"/>
    <w:rsid w:val="008A2C09"/>
    <w:rPr>
      <w:rFonts w:ascii="Calibri" w:eastAsia="Calibri" w:hAnsi="Calibri" w:cs="Times New Roman"/>
    </w:rPr>
  </w:style>
  <w:style w:type="character" w:styleId="Hipercze">
    <w:name w:val="Hyperlink"/>
    <w:uiPriority w:val="99"/>
    <w:unhideWhenUsed/>
    <w:rsid w:val="008A2C09"/>
    <w:rPr>
      <w:rFonts w:cs="Times New Roman"/>
      <w:color w:val="0000FF"/>
      <w:u w:val="single"/>
    </w:rPr>
  </w:style>
  <w:style w:type="paragraph" w:styleId="Tekstpodstawowywcity">
    <w:name w:val="Body Text Indent"/>
    <w:basedOn w:val="Normalny"/>
    <w:link w:val="TekstpodstawowywcityZnak"/>
    <w:uiPriority w:val="99"/>
    <w:unhideWhenUsed/>
    <w:rsid w:val="008A2C09"/>
    <w:pPr>
      <w:spacing w:after="120"/>
      <w:ind w:left="283"/>
    </w:pPr>
  </w:style>
  <w:style w:type="character" w:customStyle="1" w:styleId="TekstpodstawowywcityZnak">
    <w:name w:val="Tekst podstawowy wcięty Znak"/>
    <w:basedOn w:val="Domylnaczcionkaakapitu"/>
    <w:link w:val="Tekstpodstawowywcity"/>
    <w:uiPriority w:val="99"/>
    <w:rsid w:val="008A2C09"/>
    <w:rPr>
      <w:rFonts w:ascii="Calibri" w:eastAsia="Calibri" w:hAnsi="Calibri" w:cs="Times New Roman"/>
    </w:rPr>
  </w:style>
  <w:style w:type="paragraph" w:styleId="Tekstpodstawowy3">
    <w:name w:val="Body Text 3"/>
    <w:basedOn w:val="Normalny"/>
    <w:link w:val="Tekstpodstawowy3Znak"/>
    <w:uiPriority w:val="99"/>
    <w:unhideWhenUsed/>
    <w:rsid w:val="008A2C09"/>
    <w:pPr>
      <w:spacing w:after="120"/>
    </w:pPr>
    <w:rPr>
      <w:sz w:val="16"/>
      <w:szCs w:val="16"/>
    </w:rPr>
  </w:style>
  <w:style w:type="character" w:customStyle="1" w:styleId="Tekstpodstawowy3Znak">
    <w:name w:val="Tekst podstawowy 3 Znak"/>
    <w:basedOn w:val="Domylnaczcionkaakapitu"/>
    <w:link w:val="Tekstpodstawowy3"/>
    <w:uiPriority w:val="99"/>
    <w:rsid w:val="008A2C09"/>
    <w:rPr>
      <w:rFonts w:ascii="Calibri" w:eastAsia="Calibri" w:hAnsi="Calibri" w:cs="Times New Roman"/>
      <w:sz w:val="16"/>
      <w:szCs w:val="16"/>
    </w:rPr>
  </w:style>
  <w:style w:type="paragraph" w:styleId="Podtytu">
    <w:name w:val="Subtitle"/>
    <w:basedOn w:val="Normalny"/>
    <w:link w:val="PodtytuZnak"/>
    <w:qFormat/>
    <w:rsid w:val="008A2C09"/>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8A2C09"/>
    <w:rPr>
      <w:rFonts w:ascii="Arial" w:eastAsia="Times New Roman" w:hAnsi="Arial" w:cs="Times New Roman"/>
      <w:b/>
      <w:bCs/>
      <w:szCs w:val="24"/>
    </w:rPr>
  </w:style>
  <w:style w:type="paragraph" w:styleId="Akapitzlist">
    <w:name w:val="List Paragraph"/>
    <w:basedOn w:val="Normalny"/>
    <w:link w:val="AkapitzlistZnak"/>
    <w:uiPriority w:val="34"/>
    <w:qFormat/>
    <w:rsid w:val="008A2C09"/>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8A2C09"/>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8A2C09"/>
    <w:rPr>
      <w:rFonts w:ascii="Courier New" w:eastAsia="Times New Roman" w:hAnsi="Courier New" w:cs="Times New Roman"/>
      <w:sz w:val="20"/>
      <w:szCs w:val="20"/>
    </w:rPr>
  </w:style>
  <w:style w:type="paragraph" w:customStyle="1" w:styleId="Default">
    <w:name w:val="Default"/>
    <w:rsid w:val="008A2C09"/>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8A2C09"/>
    <w:rPr>
      <w:rFonts w:ascii="Times New Roman" w:eastAsia="Times New Roman" w:hAnsi="Times New Roman" w:cs="Times New Roman"/>
      <w:sz w:val="20"/>
      <w:szCs w:val="20"/>
    </w:rPr>
  </w:style>
  <w:style w:type="character" w:styleId="Pogrubienie">
    <w:name w:val="Strong"/>
    <w:uiPriority w:val="22"/>
    <w:qFormat/>
    <w:rsid w:val="008A2C09"/>
    <w:rPr>
      <w:b/>
      <w:bCs/>
    </w:rPr>
  </w:style>
  <w:style w:type="paragraph" w:customStyle="1" w:styleId="Standard">
    <w:name w:val="Standard"/>
    <w:rsid w:val="00C517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C51799"/>
    <w:pPr>
      <w:spacing w:after="120"/>
    </w:pPr>
  </w:style>
  <w:style w:type="numbering" w:customStyle="1" w:styleId="WWNum1">
    <w:name w:val="WWNum1"/>
    <w:basedOn w:val="Bezlisty"/>
    <w:rsid w:val="00C51799"/>
    <w:pPr>
      <w:numPr>
        <w:numId w:val="1"/>
      </w:numPr>
    </w:pPr>
  </w:style>
  <w:style w:type="paragraph" w:styleId="Tekstdymka">
    <w:name w:val="Balloon Text"/>
    <w:basedOn w:val="Normalny"/>
    <w:link w:val="TekstdymkaZnak"/>
    <w:uiPriority w:val="99"/>
    <w:semiHidden/>
    <w:unhideWhenUsed/>
    <w:rsid w:val="00A52F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F61"/>
    <w:rPr>
      <w:rFonts w:ascii="Tahoma" w:eastAsia="Calibri" w:hAnsi="Tahoma" w:cs="Tahoma"/>
      <w:sz w:val="16"/>
      <w:szCs w:val="16"/>
    </w:rPr>
  </w:style>
  <w:style w:type="paragraph" w:customStyle="1" w:styleId="WW-Tekstpodstawowywcity2">
    <w:name w:val="WW-Tekst podstawowy wcięty 2"/>
    <w:basedOn w:val="Normalny"/>
    <w:rsid w:val="00BF0626"/>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F513FC"/>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F513FC"/>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F513FC"/>
    <w:rPr>
      <w:rFonts w:ascii="Calibri" w:eastAsia="Calibri" w:hAnsi="Calibri" w:cs="Times New Roman"/>
      <w:sz w:val="20"/>
      <w:szCs w:val="20"/>
      <w:u w:color="000000"/>
    </w:rPr>
  </w:style>
  <w:style w:type="numbering" w:customStyle="1" w:styleId="Zaimportowanystyl26">
    <w:name w:val="Zaimportowany styl 26"/>
    <w:rsid w:val="00ED5E3A"/>
    <w:pPr>
      <w:numPr>
        <w:numId w:val="2"/>
      </w:numPr>
    </w:pPr>
  </w:style>
  <w:style w:type="paragraph" w:customStyle="1" w:styleId="Normalny1">
    <w:name w:val="Normalny1"/>
    <w:rsid w:val="00C80E0B"/>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E92C7D"/>
    <w:rPr>
      <w:color w:val="605E5C"/>
      <w:shd w:val="clear" w:color="auto" w:fill="E1DFDD"/>
    </w:rPr>
  </w:style>
  <w:style w:type="paragraph" w:customStyle="1" w:styleId="Zawartotabeli">
    <w:name w:val="Zawartość tabeli"/>
    <w:basedOn w:val="Normalny"/>
    <w:rsid w:val="00AB4168"/>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6F0E39"/>
    <w:pPr>
      <w:numPr>
        <w:numId w:val="3"/>
      </w:numPr>
    </w:pPr>
  </w:style>
  <w:style w:type="paragraph" w:customStyle="1" w:styleId="Bezodstpw1">
    <w:name w:val="Bez odstępów1"/>
    <w:rsid w:val="00BB7C61"/>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117326"/>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117326"/>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117326"/>
    <w:rPr>
      <w:sz w:val="16"/>
      <w:szCs w:val="16"/>
    </w:rPr>
  </w:style>
  <w:style w:type="paragraph" w:styleId="Tematkomentarza">
    <w:name w:val="annotation subject"/>
    <w:basedOn w:val="Tekstkomentarza"/>
    <w:next w:val="Tekstkomentarza"/>
    <w:link w:val="TematkomentarzaZnak"/>
    <w:uiPriority w:val="99"/>
    <w:semiHidden/>
    <w:unhideWhenUsed/>
    <w:rsid w:val="00117326"/>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117326"/>
    <w:rPr>
      <w:rFonts w:ascii="Calibri" w:eastAsia="Calibri" w:hAnsi="Calibri" w:cs="Times New Roman"/>
      <w:b/>
      <w:bCs/>
      <w:sz w:val="20"/>
      <w:szCs w:val="20"/>
      <w:lang w:eastAsia="pl-PL"/>
    </w:rPr>
  </w:style>
  <w:style w:type="character" w:customStyle="1" w:styleId="articletitle">
    <w:name w:val="articletitle"/>
    <w:basedOn w:val="Domylnaczcionkaakapitu"/>
    <w:rsid w:val="00CB1CB0"/>
  </w:style>
  <w:style w:type="character" w:customStyle="1" w:styleId="Nagwek1Znak">
    <w:name w:val="Nagłówek 1 Znak"/>
    <w:basedOn w:val="Domylnaczcionkaakapitu"/>
    <w:link w:val="Nagwek1"/>
    <w:uiPriority w:val="9"/>
    <w:rsid w:val="00A60918"/>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uiPriority w:val="9"/>
    <w:semiHidden/>
    <w:rsid w:val="00195E86"/>
    <w:rPr>
      <w:rFonts w:asciiTheme="majorHAnsi" w:eastAsiaTheme="majorEastAsia" w:hAnsiTheme="majorHAnsi" w:cstheme="majorBidi"/>
      <w:color w:val="243F60" w:themeColor="accent1" w:themeShade="7F"/>
    </w:rPr>
  </w:style>
  <w:style w:type="paragraph" w:styleId="Tekstpodstawowy">
    <w:name w:val="Body Text"/>
    <w:basedOn w:val="Normalny"/>
    <w:link w:val="TekstpodstawowyZnak"/>
    <w:uiPriority w:val="99"/>
    <w:unhideWhenUsed/>
    <w:rsid w:val="00CD2CB2"/>
    <w:pPr>
      <w:spacing w:after="120"/>
    </w:pPr>
  </w:style>
  <w:style w:type="character" w:customStyle="1" w:styleId="TekstpodstawowyZnak">
    <w:name w:val="Tekst podstawowy Znak"/>
    <w:basedOn w:val="Domylnaczcionkaakapitu"/>
    <w:link w:val="Tekstpodstawowy"/>
    <w:uiPriority w:val="99"/>
    <w:rsid w:val="00CD2CB2"/>
    <w:rPr>
      <w:rFonts w:ascii="Calibri" w:eastAsia="Calibri" w:hAnsi="Calibri" w:cs="Times New Roman"/>
    </w:rPr>
  </w:style>
  <w:style w:type="paragraph" w:customStyle="1" w:styleId="Nagwek50">
    <w:name w:val="Nagłówek5"/>
    <w:basedOn w:val="Standard"/>
    <w:next w:val="Textbody"/>
    <w:rsid w:val="001D5853"/>
    <w:pPr>
      <w:keepNext/>
      <w:spacing w:before="240" w:after="120"/>
    </w:pPr>
    <w:rPr>
      <w:rFonts w:ascii="Arial" w:eastAsia="Arial Unicode MS" w:hAnsi="Arial"/>
      <w:sz w:val="28"/>
      <w:szCs w:val="28"/>
      <w:lang w:bidi="ar-SA"/>
    </w:rPr>
  </w:style>
  <w:style w:type="numbering" w:customStyle="1" w:styleId="WW8Num14">
    <w:name w:val="WW8Num14"/>
    <w:basedOn w:val="Bezlisty"/>
    <w:rsid w:val="002E47D5"/>
    <w:pPr>
      <w:numPr>
        <w:numId w:val="55"/>
      </w:numPr>
    </w:pPr>
  </w:style>
  <w:style w:type="paragraph" w:customStyle="1" w:styleId="Podpis1">
    <w:name w:val="Podpis1"/>
    <w:basedOn w:val="Standard"/>
    <w:rsid w:val="003004AC"/>
    <w:pPr>
      <w:widowControl/>
      <w:suppressLineNumbers/>
      <w:spacing w:before="120" w:after="120"/>
    </w:pPr>
    <w:rPr>
      <w:rFonts w:eastAsia="Times New Roman" w:cs="Tahoma"/>
      <w:i/>
      <w:iCs/>
      <w:lang w:eastAsia="ar-SA" w:bidi="ar-SA"/>
    </w:rPr>
  </w:style>
  <w:style w:type="numbering" w:customStyle="1" w:styleId="WWNum2">
    <w:name w:val="WWNum2"/>
    <w:basedOn w:val="Bezlisty"/>
    <w:rsid w:val="003004AC"/>
    <w:pPr>
      <w:numPr>
        <w:numId w:val="60"/>
      </w:numPr>
    </w:pPr>
  </w:style>
  <w:style w:type="numbering" w:customStyle="1" w:styleId="WW8Num28">
    <w:name w:val="WW8Num28"/>
    <w:basedOn w:val="Bezlisty"/>
    <w:rsid w:val="00D6527A"/>
    <w:pPr>
      <w:numPr>
        <w:numId w:val="61"/>
      </w:numPr>
    </w:pPr>
  </w:style>
  <w:style w:type="paragraph" w:customStyle="1" w:styleId="WW-Tekstpodstawowy3">
    <w:name w:val="WW-Tekst podstawowy 3"/>
    <w:basedOn w:val="Normalny"/>
    <w:rsid w:val="00FB585A"/>
    <w:pPr>
      <w:suppressAutoHyphens/>
      <w:spacing w:after="0" w:line="240" w:lineRule="auto"/>
    </w:pPr>
    <w:rPr>
      <w:rFonts w:ascii="Times New Roman" w:eastAsia="Times New Roman" w:hAnsi="Times New Roman"/>
      <w:b/>
      <w:bCs/>
      <w:sz w:val="20"/>
      <w:szCs w:val="24"/>
      <w:lang w:eastAsia="ar-SA"/>
    </w:rPr>
  </w:style>
  <w:style w:type="paragraph" w:customStyle="1" w:styleId="Tekstpodstawowy33">
    <w:name w:val="Tekst podstawowy 33"/>
    <w:basedOn w:val="Normalny"/>
    <w:rsid w:val="00FB585A"/>
    <w:pPr>
      <w:suppressAutoHyphens/>
      <w:spacing w:after="120" w:line="240" w:lineRule="auto"/>
    </w:pPr>
    <w:rPr>
      <w:rFonts w:ascii="Times New Roman" w:eastAsia="Times New Roman" w:hAnsi="Times New Roman"/>
      <w:sz w:val="16"/>
      <w:szCs w:val="16"/>
      <w:lang w:eastAsia="ar-SA"/>
    </w:rPr>
  </w:style>
  <w:style w:type="paragraph" w:customStyle="1" w:styleId="Tekstpodstawowy34">
    <w:name w:val="Tekst podstawowy 34"/>
    <w:basedOn w:val="Normalny"/>
    <w:rsid w:val="00FB585A"/>
    <w:pPr>
      <w:suppressAutoHyphens/>
      <w:spacing w:after="120" w:line="240" w:lineRule="auto"/>
    </w:pPr>
    <w:rPr>
      <w:rFonts w:ascii="Times New Roman" w:eastAsia="Times New Roman" w:hAnsi="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23DD"/>
    <w:rPr>
      <w:rFonts w:ascii="Calibri" w:eastAsia="Calibri" w:hAnsi="Calibri" w:cs="Times New Roman"/>
    </w:rPr>
  </w:style>
  <w:style w:type="paragraph" w:styleId="Nagwek1">
    <w:name w:val="heading 1"/>
    <w:basedOn w:val="Normalny"/>
    <w:next w:val="Normalny"/>
    <w:link w:val="Nagwek1Znak"/>
    <w:uiPriority w:val="9"/>
    <w:qFormat/>
    <w:rsid w:val="00A60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8A2C09"/>
    <w:pPr>
      <w:keepNext/>
      <w:spacing w:before="240" w:after="60"/>
      <w:outlineLvl w:val="1"/>
    </w:pPr>
    <w:rPr>
      <w:rFonts w:ascii="Calibri Light" w:eastAsia="Times New Roman" w:hAnsi="Calibri Light"/>
      <w:b/>
      <w:bCs/>
      <w:i/>
      <w:iCs/>
      <w:sz w:val="28"/>
      <w:szCs w:val="28"/>
    </w:rPr>
  </w:style>
  <w:style w:type="paragraph" w:styleId="Nagwek4">
    <w:name w:val="heading 4"/>
    <w:basedOn w:val="Normalny"/>
    <w:next w:val="Normalny"/>
    <w:link w:val="Nagwek4Znak"/>
    <w:uiPriority w:val="9"/>
    <w:unhideWhenUsed/>
    <w:qFormat/>
    <w:rsid w:val="008A2C09"/>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semiHidden/>
    <w:unhideWhenUsed/>
    <w:qFormat/>
    <w:rsid w:val="00195E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2C09"/>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8A2C09"/>
    <w:rPr>
      <w:rFonts w:ascii="Calibri" w:eastAsia="Times New Roman" w:hAnsi="Calibri" w:cs="Times New Roman"/>
      <w:b/>
      <w:bCs/>
      <w:sz w:val="28"/>
      <w:szCs w:val="28"/>
    </w:rPr>
  </w:style>
  <w:style w:type="paragraph" w:styleId="Nagwek">
    <w:name w:val="header"/>
    <w:basedOn w:val="Normalny"/>
    <w:link w:val="NagwekZnak"/>
    <w:unhideWhenUsed/>
    <w:rsid w:val="008A2C09"/>
    <w:pPr>
      <w:tabs>
        <w:tab w:val="center" w:pos="4536"/>
        <w:tab w:val="right" w:pos="9072"/>
      </w:tabs>
    </w:pPr>
  </w:style>
  <w:style w:type="character" w:customStyle="1" w:styleId="NagwekZnak">
    <w:name w:val="Nagłówek Znak"/>
    <w:basedOn w:val="Domylnaczcionkaakapitu"/>
    <w:link w:val="Nagwek"/>
    <w:rsid w:val="008A2C09"/>
    <w:rPr>
      <w:rFonts w:ascii="Calibri" w:eastAsia="Calibri" w:hAnsi="Calibri" w:cs="Times New Roman"/>
    </w:rPr>
  </w:style>
  <w:style w:type="paragraph" w:styleId="Stopka">
    <w:name w:val="footer"/>
    <w:basedOn w:val="Normalny"/>
    <w:link w:val="StopkaZnak"/>
    <w:uiPriority w:val="99"/>
    <w:unhideWhenUsed/>
    <w:rsid w:val="008A2C09"/>
    <w:pPr>
      <w:tabs>
        <w:tab w:val="center" w:pos="4536"/>
        <w:tab w:val="right" w:pos="9072"/>
      </w:tabs>
    </w:pPr>
  </w:style>
  <w:style w:type="character" w:customStyle="1" w:styleId="StopkaZnak">
    <w:name w:val="Stopka Znak"/>
    <w:basedOn w:val="Domylnaczcionkaakapitu"/>
    <w:link w:val="Stopka"/>
    <w:uiPriority w:val="99"/>
    <w:rsid w:val="008A2C09"/>
    <w:rPr>
      <w:rFonts w:ascii="Calibri" w:eastAsia="Calibri" w:hAnsi="Calibri" w:cs="Times New Roman"/>
    </w:rPr>
  </w:style>
  <w:style w:type="character" w:styleId="Hipercze">
    <w:name w:val="Hyperlink"/>
    <w:uiPriority w:val="99"/>
    <w:unhideWhenUsed/>
    <w:rsid w:val="008A2C09"/>
    <w:rPr>
      <w:rFonts w:cs="Times New Roman"/>
      <w:color w:val="0000FF"/>
      <w:u w:val="single"/>
    </w:rPr>
  </w:style>
  <w:style w:type="paragraph" w:styleId="Tekstpodstawowywcity">
    <w:name w:val="Body Text Indent"/>
    <w:basedOn w:val="Normalny"/>
    <w:link w:val="TekstpodstawowywcityZnak"/>
    <w:uiPriority w:val="99"/>
    <w:unhideWhenUsed/>
    <w:rsid w:val="008A2C09"/>
    <w:pPr>
      <w:spacing w:after="120"/>
      <w:ind w:left="283"/>
    </w:pPr>
  </w:style>
  <w:style w:type="character" w:customStyle="1" w:styleId="TekstpodstawowywcityZnak">
    <w:name w:val="Tekst podstawowy wcięty Znak"/>
    <w:basedOn w:val="Domylnaczcionkaakapitu"/>
    <w:link w:val="Tekstpodstawowywcity"/>
    <w:uiPriority w:val="99"/>
    <w:rsid w:val="008A2C09"/>
    <w:rPr>
      <w:rFonts w:ascii="Calibri" w:eastAsia="Calibri" w:hAnsi="Calibri" w:cs="Times New Roman"/>
    </w:rPr>
  </w:style>
  <w:style w:type="paragraph" w:styleId="Tekstpodstawowy3">
    <w:name w:val="Body Text 3"/>
    <w:basedOn w:val="Normalny"/>
    <w:link w:val="Tekstpodstawowy3Znak"/>
    <w:uiPriority w:val="99"/>
    <w:unhideWhenUsed/>
    <w:rsid w:val="008A2C09"/>
    <w:pPr>
      <w:spacing w:after="120"/>
    </w:pPr>
    <w:rPr>
      <w:sz w:val="16"/>
      <w:szCs w:val="16"/>
    </w:rPr>
  </w:style>
  <w:style w:type="character" w:customStyle="1" w:styleId="Tekstpodstawowy3Znak">
    <w:name w:val="Tekst podstawowy 3 Znak"/>
    <w:basedOn w:val="Domylnaczcionkaakapitu"/>
    <w:link w:val="Tekstpodstawowy3"/>
    <w:uiPriority w:val="99"/>
    <w:rsid w:val="008A2C09"/>
    <w:rPr>
      <w:rFonts w:ascii="Calibri" w:eastAsia="Calibri" w:hAnsi="Calibri" w:cs="Times New Roman"/>
      <w:sz w:val="16"/>
      <w:szCs w:val="16"/>
    </w:rPr>
  </w:style>
  <w:style w:type="paragraph" w:styleId="Podtytu">
    <w:name w:val="Subtitle"/>
    <w:basedOn w:val="Normalny"/>
    <w:link w:val="PodtytuZnak"/>
    <w:qFormat/>
    <w:rsid w:val="008A2C09"/>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8A2C09"/>
    <w:rPr>
      <w:rFonts w:ascii="Arial" w:eastAsia="Times New Roman" w:hAnsi="Arial" w:cs="Times New Roman"/>
      <w:b/>
      <w:bCs/>
      <w:szCs w:val="24"/>
    </w:rPr>
  </w:style>
  <w:style w:type="paragraph" w:styleId="Akapitzlist">
    <w:name w:val="List Paragraph"/>
    <w:basedOn w:val="Normalny"/>
    <w:link w:val="AkapitzlistZnak"/>
    <w:uiPriority w:val="34"/>
    <w:qFormat/>
    <w:rsid w:val="008A2C09"/>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8A2C09"/>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8A2C09"/>
    <w:rPr>
      <w:rFonts w:ascii="Courier New" w:eastAsia="Times New Roman" w:hAnsi="Courier New" w:cs="Times New Roman"/>
      <w:sz w:val="20"/>
      <w:szCs w:val="20"/>
    </w:rPr>
  </w:style>
  <w:style w:type="paragraph" w:customStyle="1" w:styleId="Default">
    <w:name w:val="Default"/>
    <w:rsid w:val="008A2C09"/>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8A2C09"/>
    <w:rPr>
      <w:rFonts w:ascii="Times New Roman" w:eastAsia="Times New Roman" w:hAnsi="Times New Roman" w:cs="Times New Roman"/>
      <w:sz w:val="20"/>
      <w:szCs w:val="20"/>
    </w:rPr>
  </w:style>
  <w:style w:type="character" w:styleId="Pogrubienie">
    <w:name w:val="Strong"/>
    <w:uiPriority w:val="22"/>
    <w:qFormat/>
    <w:rsid w:val="008A2C09"/>
    <w:rPr>
      <w:b/>
      <w:bCs/>
    </w:rPr>
  </w:style>
  <w:style w:type="paragraph" w:customStyle="1" w:styleId="Standard">
    <w:name w:val="Standard"/>
    <w:rsid w:val="00C517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C51799"/>
    <w:pPr>
      <w:spacing w:after="120"/>
    </w:pPr>
  </w:style>
  <w:style w:type="numbering" w:customStyle="1" w:styleId="WWNum1">
    <w:name w:val="WWNum1"/>
    <w:basedOn w:val="Bezlisty"/>
    <w:rsid w:val="00C51799"/>
    <w:pPr>
      <w:numPr>
        <w:numId w:val="1"/>
      </w:numPr>
    </w:pPr>
  </w:style>
  <w:style w:type="paragraph" w:styleId="Tekstdymka">
    <w:name w:val="Balloon Text"/>
    <w:basedOn w:val="Normalny"/>
    <w:link w:val="TekstdymkaZnak"/>
    <w:uiPriority w:val="99"/>
    <w:semiHidden/>
    <w:unhideWhenUsed/>
    <w:rsid w:val="00A52F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F61"/>
    <w:rPr>
      <w:rFonts w:ascii="Tahoma" w:eastAsia="Calibri" w:hAnsi="Tahoma" w:cs="Tahoma"/>
      <w:sz w:val="16"/>
      <w:szCs w:val="16"/>
    </w:rPr>
  </w:style>
  <w:style w:type="paragraph" w:customStyle="1" w:styleId="WW-Tekstpodstawowywcity2">
    <w:name w:val="WW-Tekst podstawowy wcięty 2"/>
    <w:basedOn w:val="Normalny"/>
    <w:rsid w:val="00BF0626"/>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F513FC"/>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F513FC"/>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F513FC"/>
    <w:rPr>
      <w:rFonts w:ascii="Calibri" w:eastAsia="Calibri" w:hAnsi="Calibri" w:cs="Times New Roman"/>
      <w:sz w:val="20"/>
      <w:szCs w:val="20"/>
      <w:u w:color="000000"/>
    </w:rPr>
  </w:style>
  <w:style w:type="numbering" w:customStyle="1" w:styleId="Zaimportowanystyl26">
    <w:name w:val="Zaimportowany styl 26"/>
    <w:rsid w:val="00ED5E3A"/>
    <w:pPr>
      <w:numPr>
        <w:numId w:val="2"/>
      </w:numPr>
    </w:pPr>
  </w:style>
  <w:style w:type="paragraph" w:customStyle="1" w:styleId="Normalny1">
    <w:name w:val="Normalny1"/>
    <w:rsid w:val="00C80E0B"/>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E92C7D"/>
    <w:rPr>
      <w:color w:val="605E5C"/>
      <w:shd w:val="clear" w:color="auto" w:fill="E1DFDD"/>
    </w:rPr>
  </w:style>
  <w:style w:type="paragraph" w:customStyle="1" w:styleId="Zawartotabeli">
    <w:name w:val="Zawartość tabeli"/>
    <w:basedOn w:val="Normalny"/>
    <w:rsid w:val="00AB4168"/>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6F0E39"/>
    <w:pPr>
      <w:numPr>
        <w:numId w:val="3"/>
      </w:numPr>
    </w:pPr>
  </w:style>
  <w:style w:type="paragraph" w:customStyle="1" w:styleId="Bezodstpw1">
    <w:name w:val="Bez odstępów1"/>
    <w:rsid w:val="00BB7C61"/>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117326"/>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117326"/>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117326"/>
    <w:rPr>
      <w:sz w:val="16"/>
      <w:szCs w:val="16"/>
    </w:rPr>
  </w:style>
  <w:style w:type="paragraph" w:styleId="Tematkomentarza">
    <w:name w:val="annotation subject"/>
    <w:basedOn w:val="Tekstkomentarza"/>
    <w:next w:val="Tekstkomentarza"/>
    <w:link w:val="TematkomentarzaZnak"/>
    <w:uiPriority w:val="99"/>
    <w:semiHidden/>
    <w:unhideWhenUsed/>
    <w:rsid w:val="00117326"/>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117326"/>
    <w:rPr>
      <w:rFonts w:ascii="Calibri" w:eastAsia="Calibri" w:hAnsi="Calibri" w:cs="Times New Roman"/>
      <w:b/>
      <w:bCs/>
      <w:sz w:val="20"/>
      <w:szCs w:val="20"/>
      <w:lang w:eastAsia="pl-PL"/>
    </w:rPr>
  </w:style>
  <w:style w:type="character" w:customStyle="1" w:styleId="articletitle">
    <w:name w:val="articletitle"/>
    <w:basedOn w:val="Domylnaczcionkaakapitu"/>
    <w:rsid w:val="00CB1CB0"/>
  </w:style>
  <w:style w:type="character" w:customStyle="1" w:styleId="Nagwek1Znak">
    <w:name w:val="Nagłówek 1 Znak"/>
    <w:basedOn w:val="Domylnaczcionkaakapitu"/>
    <w:link w:val="Nagwek1"/>
    <w:uiPriority w:val="9"/>
    <w:rsid w:val="00A60918"/>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uiPriority w:val="9"/>
    <w:semiHidden/>
    <w:rsid w:val="00195E86"/>
    <w:rPr>
      <w:rFonts w:asciiTheme="majorHAnsi" w:eastAsiaTheme="majorEastAsia" w:hAnsiTheme="majorHAnsi" w:cstheme="majorBidi"/>
      <w:color w:val="243F60" w:themeColor="accent1" w:themeShade="7F"/>
    </w:rPr>
  </w:style>
  <w:style w:type="paragraph" w:styleId="Tekstpodstawowy">
    <w:name w:val="Body Text"/>
    <w:basedOn w:val="Normalny"/>
    <w:link w:val="TekstpodstawowyZnak"/>
    <w:uiPriority w:val="99"/>
    <w:unhideWhenUsed/>
    <w:rsid w:val="00CD2CB2"/>
    <w:pPr>
      <w:spacing w:after="120"/>
    </w:pPr>
  </w:style>
  <w:style w:type="character" w:customStyle="1" w:styleId="TekstpodstawowyZnak">
    <w:name w:val="Tekst podstawowy Znak"/>
    <w:basedOn w:val="Domylnaczcionkaakapitu"/>
    <w:link w:val="Tekstpodstawowy"/>
    <w:uiPriority w:val="99"/>
    <w:rsid w:val="00CD2CB2"/>
    <w:rPr>
      <w:rFonts w:ascii="Calibri" w:eastAsia="Calibri" w:hAnsi="Calibri" w:cs="Times New Roman"/>
    </w:rPr>
  </w:style>
  <w:style w:type="paragraph" w:customStyle="1" w:styleId="Nagwek50">
    <w:name w:val="Nagłówek5"/>
    <w:basedOn w:val="Standard"/>
    <w:next w:val="Textbody"/>
    <w:rsid w:val="001D5853"/>
    <w:pPr>
      <w:keepNext/>
      <w:spacing w:before="240" w:after="120"/>
    </w:pPr>
    <w:rPr>
      <w:rFonts w:ascii="Arial" w:eastAsia="Arial Unicode MS" w:hAnsi="Arial"/>
      <w:sz w:val="28"/>
      <w:szCs w:val="28"/>
      <w:lang w:bidi="ar-SA"/>
    </w:rPr>
  </w:style>
  <w:style w:type="numbering" w:customStyle="1" w:styleId="WW8Num14">
    <w:name w:val="WW8Num14"/>
    <w:basedOn w:val="Bezlisty"/>
    <w:rsid w:val="002E47D5"/>
    <w:pPr>
      <w:numPr>
        <w:numId w:val="55"/>
      </w:numPr>
    </w:pPr>
  </w:style>
  <w:style w:type="paragraph" w:customStyle="1" w:styleId="Podpis1">
    <w:name w:val="Podpis1"/>
    <w:basedOn w:val="Standard"/>
    <w:rsid w:val="003004AC"/>
    <w:pPr>
      <w:widowControl/>
      <w:suppressLineNumbers/>
      <w:spacing w:before="120" w:after="120"/>
    </w:pPr>
    <w:rPr>
      <w:rFonts w:eastAsia="Times New Roman" w:cs="Tahoma"/>
      <w:i/>
      <w:iCs/>
      <w:lang w:eastAsia="ar-SA" w:bidi="ar-SA"/>
    </w:rPr>
  </w:style>
  <w:style w:type="numbering" w:customStyle="1" w:styleId="WWNum2">
    <w:name w:val="WWNum2"/>
    <w:basedOn w:val="Bezlisty"/>
    <w:rsid w:val="003004AC"/>
    <w:pPr>
      <w:numPr>
        <w:numId w:val="60"/>
      </w:numPr>
    </w:pPr>
  </w:style>
  <w:style w:type="numbering" w:customStyle="1" w:styleId="WW8Num28">
    <w:name w:val="WW8Num28"/>
    <w:basedOn w:val="Bezlisty"/>
    <w:rsid w:val="00D6527A"/>
    <w:pPr>
      <w:numPr>
        <w:numId w:val="61"/>
      </w:numPr>
    </w:pPr>
  </w:style>
  <w:style w:type="paragraph" w:customStyle="1" w:styleId="WW-Tekstpodstawowy3">
    <w:name w:val="WW-Tekst podstawowy 3"/>
    <w:basedOn w:val="Normalny"/>
    <w:rsid w:val="00FB585A"/>
    <w:pPr>
      <w:suppressAutoHyphens/>
      <w:spacing w:after="0" w:line="240" w:lineRule="auto"/>
    </w:pPr>
    <w:rPr>
      <w:rFonts w:ascii="Times New Roman" w:eastAsia="Times New Roman" w:hAnsi="Times New Roman"/>
      <w:b/>
      <w:bCs/>
      <w:sz w:val="20"/>
      <w:szCs w:val="24"/>
      <w:lang w:eastAsia="ar-SA"/>
    </w:rPr>
  </w:style>
  <w:style w:type="paragraph" w:customStyle="1" w:styleId="Tekstpodstawowy33">
    <w:name w:val="Tekst podstawowy 33"/>
    <w:basedOn w:val="Normalny"/>
    <w:rsid w:val="00FB585A"/>
    <w:pPr>
      <w:suppressAutoHyphens/>
      <w:spacing w:after="120" w:line="240" w:lineRule="auto"/>
    </w:pPr>
    <w:rPr>
      <w:rFonts w:ascii="Times New Roman" w:eastAsia="Times New Roman" w:hAnsi="Times New Roman"/>
      <w:sz w:val="16"/>
      <w:szCs w:val="16"/>
      <w:lang w:eastAsia="ar-SA"/>
    </w:rPr>
  </w:style>
  <w:style w:type="paragraph" w:customStyle="1" w:styleId="Tekstpodstawowy34">
    <w:name w:val="Tekst podstawowy 34"/>
    <w:basedOn w:val="Normalny"/>
    <w:rsid w:val="00FB585A"/>
    <w:pPr>
      <w:suppressAutoHyphens/>
      <w:spacing w:after="120" w:line="240" w:lineRule="auto"/>
    </w:pPr>
    <w:rPr>
      <w:rFonts w:ascii="Times New Roman" w:eastAsia="Times New Roman" w:hAnsi="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912">
      <w:bodyDiv w:val="1"/>
      <w:marLeft w:val="0"/>
      <w:marRight w:val="0"/>
      <w:marTop w:val="0"/>
      <w:marBottom w:val="0"/>
      <w:divBdr>
        <w:top w:val="none" w:sz="0" w:space="0" w:color="auto"/>
        <w:left w:val="none" w:sz="0" w:space="0" w:color="auto"/>
        <w:bottom w:val="none" w:sz="0" w:space="0" w:color="auto"/>
        <w:right w:val="none" w:sz="0" w:space="0" w:color="auto"/>
      </w:divBdr>
    </w:div>
    <w:div w:id="40327024">
      <w:bodyDiv w:val="1"/>
      <w:marLeft w:val="0"/>
      <w:marRight w:val="0"/>
      <w:marTop w:val="0"/>
      <w:marBottom w:val="0"/>
      <w:divBdr>
        <w:top w:val="none" w:sz="0" w:space="0" w:color="auto"/>
        <w:left w:val="none" w:sz="0" w:space="0" w:color="auto"/>
        <w:bottom w:val="none" w:sz="0" w:space="0" w:color="auto"/>
        <w:right w:val="none" w:sz="0" w:space="0" w:color="auto"/>
      </w:divBdr>
    </w:div>
    <w:div w:id="44107805">
      <w:bodyDiv w:val="1"/>
      <w:marLeft w:val="0"/>
      <w:marRight w:val="0"/>
      <w:marTop w:val="0"/>
      <w:marBottom w:val="0"/>
      <w:divBdr>
        <w:top w:val="none" w:sz="0" w:space="0" w:color="auto"/>
        <w:left w:val="none" w:sz="0" w:space="0" w:color="auto"/>
        <w:bottom w:val="none" w:sz="0" w:space="0" w:color="auto"/>
        <w:right w:val="none" w:sz="0" w:space="0" w:color="auto"/>
      </w:divBdr>
    </w:div>
    <w:div w:id="89352240">
      <w:bodyDiv w:val="1"/>
      <w:marLeft w:val="0"/>
      <w:marRight w:val="0"/>
      <w:marTop w:val="0"/>
      <w:marBottom w:val="0"/>
      <w:divBdr>
        <w:top w:val="none" w:sz="0" w:space="0" w:color="auto"/>
        <w:left w:val="none" w:sz="0" w:space="0" w:color="auto"/>
        <w:bottom w:val="none" w:sz="0" w:space="0" w:color="auto"/>
        <w:right w:val="none" w:sz="0" w:space="0" w:color="auto"/>
      </w:divBdr>
    </w:div>
    <w:div w:id="91977107">
      <w:bodyDiv w:val="1"/>
      <w:marLeft w:val="0"/>
      <w:marRight w:val="0"/>
      <w:marTop w:val="0"/>
      <w:marBottom w:val="0"/>
      <w:divBdr>
        <w:top w:val="none" w:sz="0" w:space="0" w:color="auto"/>
        <w:left w:val="none" w:sz="0" w:space="0" w:color="auto"/>
        <w:bottom w:val="none" w:sz="0" w:space="0" w:color="auto"/>
        <w:right w:val="none" w:sz="0" w:space="0" w:color="auto"/>
      </w:divBdr>
    </w:div>
    <w:div w:id="164978656">
      <w:bodyDiv w:val="1"/>
      <w:marLeft w:val="0"/>
      <w:marRight w:val="0"/>
      <w:marTop w:val="0"/>
      <w:marBottom w:val="0"/>
      <w:divBdr>
        <w:top w:val="none" w:sz="0" w:space="0" w:color="auto"/>
        <w:left w:val="none" w:sz="0" w:space="0" w:color="auto"/>
        <w:bottom w:val="none" w:sz="0" w:space="0" w:color="auto"/>
        <w:right w:val="none" w:sz="0" w:space="0" w:color="auto"/>
      </w:divBdr>
    </w:div>
    <w:div w:id="177277983">
      <w:bodyDiv w:val="1"/>
      <w:marLeft w:val="0"/>
      <w:marRight w:val="0"/>
      <w:marTop w:val="0"/>
      <w:marBottom w:val="0"/>
      <w:divBdr>
        <w:top w:val="none" w:sz="0" w:space="0" w:color="auto"/>
        <w:left w:val="none" w:sz="0" w:space="0" w:color="auto"/>
        <w:bottom w:val="none" w:sz="0" w:space="0" w:color="auto"/>
        <w:right w:val="none" w:sz="0" w:space="0" w:color="auto"/>
      </w:divBdr>
    </w:div>
    <w:div w:id="182330085">
      <w:bodyDiv w:val="1"/>
      <w:marLeft w:val="0"/>
      <w:marRight w:val="0"/>
      <w:marTop w:val="0"/>
      <w:marBottom w:val="0"/>
      <w:divBdr>
        <w:top w:val="none" w:sz="0" w:space="0" w:color="auto"/>
        <w:left w:val="none" w:sz="0" w:space="0" w:color="auto"/>
        <w:bottom w:val="none" w:sz="0" w:space="0" w:color="auto"/>
        <w:right w:val="none" w:sz="0" w:space="0" w:color="auto"/>
      </w:divBdr>
    </w:div>
    <w:div w:id="258178671">
      <w:bodyDiv w:val="1"/>
      <w:marLeft w:val="0"/>
      <w:marRight w:val="0"/>
      <w:marTop w:val="0"/>
      <w:marBottom w:val="0"/>
      <w:divBdr>
        <w:top w:val="none" w:sz="0" w:space="0" w:color="auto"/>
        <w:left w:val="none" w:sz="0" w:space="0" w:color="auto"/>
        <w:bottom w:val="none" w:sz="0" w:space="0" w:color="auto"/>
        <w:right w:val="none" w:sz="0" w:space="0" w:color="auto"/>
      </w:divBdr>
    </w:div>
    <w:div w:id="291594516">
      <w:bodyDiv w:val="1"/>
      <w:marLeft w:val="0"/>
      <w:marRight w:val="0"/>
      <w:marTop w:val="0"/>
      <w:marBottom w:val="0"/>
      <w:divBdr>
        <w:top w:val="none" w:sz="0" w:space="0" w:color="auto"/>
        <w:left w:val="none" w:sz="0" w:space="0" w:color="auto"/>
        <w:bottom w:val="none" w:sz="0" w:space="0" w:color="auto"/>
        <w:right w:val="none" w:sz="0" w:space="0" w:color="auto"/>
      </w:divBdr>
    </w:div>
    <w:div w:id="316494768">
      <w:bodyDiv w:val="1"/>
      <w:marLeft w:val="0"/>
      <w:marRight w:val="0"/>
      <w:marTop w:val="0"/>
      <w:marBottom w:val="0"/>
      <w:divBdr>
        <w:top w:val="none" w:sz="0" w:space="0" w:color="auto"/>
        <w:left w:val="none" w:sz="0" w:space="0" w:color="auto"/>
        <w:bottom w:val="none" w:sz="0" w:space="0" w:color="auto"/>
        <w:right w:val="none" w:sz="0" w:space="0" w:color="auto"/>
      </w:divBdr>
    </w:div>
    <w:div w:id="346978658">
      <w:bodyDiv w:val="1"/>
      <w:marLeft w:val="0"/>
      <w:marRight w:val="0"/>
      <w:marTop w:val="0"/>
      <w:marBottom w:val="0"/>
      <w:divBdr>
        <w:top w:val="none" w:sz="0" w:space="0" w:color="auto"/>
        <w:left w:val="none" w:sz="0" w:space="0" w:color="auto"/>
        <w:bottom w:val="none" w:sz="0" w:space="0" w:color="auto"/>
        <w:right w:val="none" w:sz="0" w:space="0" w:color="auto"/>
      </w:divBdr>
    </w:div>
    <w:div w:id="437336453">
      <w:bodyDiv w:val="1"/>
      <w:marLeft w:val="0"/>
      <w:marRight w:val="0"/>
      <w:marTop w:val="0"/>
      <w:marBottom w:val="0"/>
      <w:divBdr>
        <w:top w:val="none" w:sz="0" w:space="0" w:color="auto"/>
        <w:left w:val="none" w:sz="0" w:space="0" w:color="auto"/>
        <w:bottom w:val="none" w:sz="0" w:space="0" w:color="auto"/>
        <w:right w:val="none" w:sz="0" w:space="0" w:color="auto"/>
      </w:divBdr>
    </w:div>
    <w:div w:id="475687179">
      <w:bodyDiv w:val="1"/>
      <w:marLeft w:val="0"/>
      <w:marRight w:val="0"/>
      <w:marTop w:val="0"/>
      <w:marBottom w:val="0"/>
      <w:divBdr>
        <w:top w:val="none" w:sz="0" w:space="0" w:color="auto"/>
        <w:left w:val="none" w:sz="0" w:space="0" w:color="auto"/>
        <w:bottom w:val="none" w:sz="0" w:space="0" w:color="auto"/>
        <w:right w:val="none" w:sz="0" w:space="0" w:color="auto"/>
      </w:divBdr>
    </w:div>
    <w:div w:id="486367158">
      <w:bodyDiv w:val="1"/>
      <w:marLeft w:val="0"/>
      <w:marRight w:val="0"/>
      <w:marTop w:val="0"/>
      <w:marBottom w:val="0"/>
      <w:divBdr>
        <w:top w:val="none" w:sz="0" w:space="0" w:color="auto"/>
        <w:left w:val="none" w:sz="0" w:space="0" w:color="auto"/>
        <w:bottom w:val="none" w:sz="0" w:space="0" w:color="auto"/>
        <w:right w:val="none" w:sz="0" w:space="0" w:color="auto"/>
      </w:divBdr>
    </w:div>
    <w:div w:id="500002056">
      <w:bodyDiv w:val="1"/>
      <w:marLeft w:val="0"/>
      <w:marRight w:val="0"/>
      <w:marTop w:val="0"/>
      <w:marBottom w:val="0"/>
      <w:divBdr>
        <w:top w:val="none" w:sz="0" w:space="0" w:color="auto"/>
        <w:left w:val="none" w:sz="0" w:space="0" w:color="auto"/>
        <w:bottom w:val="none" w:sz="0" w:space="0" w:color="auto"/>
        <w:right w:val="none" w:sz="0" w:space="0" w:color="auto"/>
      </w:divBdr>
    </w:div>
    <w:div w:id="540820392">
      <w:bodyDiv w:val="1"/>
      <w:marLeft w:val="0"/>
      <w:marRight w:val="0"/>
      <w:marTop w:val="0"/>
      <w:marBottom w:val="0"/>
      <w:divBdr>
        <w:top w:val="none" w:sz="0" w:space="0" w:color="auto"/>
        <w:left w:val="none" w:sz="0" w:space="0" w:color="auto"/>
        <w:bottom w:val="none" w:sz="0" w:space="0" w:color="auto"/>
        <w:right w:val="none" w:sz="0" w:space="0" w:color="auto"/>
      </w:divBdr>
    </w:div>
    <w:div w:id="604967762">
      <w:bodyDiv w:val="1"/>
      <w:marLeft w:val="0"/>
      <w:marRight w:val="0"/>
      <w:marTop w:val="0"/>
      <w:marBottom w:val="0"/>
      <w:divBdr>
        <w:top w:val="none" w:sz="0" w:space="0" w:color="auto"/>
        <w:left w:val="none" w:sz="0" w:space="0" w:color="auto"/>
        <w:bottom w:val="none" w:sz="0" w:space="0" w:color="auto"/>
        <w:right w:val="none" w:sz="0" w:space="0" w:color="auto"/>
      </w:divBdr>
    </w:div>
    <w:div w:id="670644228">
      <w:bodyDiv w:val="1"/>
      <w:marLeft w:val="0"/>
      <w:marRight w:val="0"/>
      <w:marTop w:val="0"/>
      <w:marBottom w:val="0"/>
      <w:divBdr>
        <w:top w:val="none" w:sz="0" w:space="0" w:color="auto"/>
        <w:left w:val="none" w:sz="0" w:space="0" w:color="auto"/>
        <w:bottom w:val="none" w:sz="0" w:space="0" w:color="auto"/>
        <w:right w:val="none" w:sz="0" w:space="0" w:color="auto"/>
      </w:divBdr>
    </w:div>
    <w:div w:id="699279732">
      <w:bodyDiv w:val="1"/>
      <w:marLeft w:val="0"/>
      <w:marRight w:val="0"/>
      <w:marTop w:val="0"/>
      <w:marBottom w:val="0"/>
      <w:divBdr>
        <w:top w:val="none" w:sz="0" w:space="0" w:color="auto"/>
        <w:left w:val="none" w:sz="0" w:space="0" w:color="auto"/>
        <w:bottom w:val="none" w:sz="0" w:space="0" w:color="auto"/>
        <w:right w:val="none" w:sz="0" w:space="0" w:color="auto"/>
      </w:divBdr>
    </w:div>
    <w:div w:id="784932147">
      <w:bodyDiv w:val="1"/>
      <w:marLeft w:val="0"/>
      <w:marRight w:val="0"/>
      <w:marTop w:val="0"/>
      <w:marBottom w:val="0"/>
      <w:divBdr>
        <w:top w:val="none" w:sz="0" w:space="0" w:color="auto"/>
        <w:left w:val="none" w:sz="0" w:space="0" w:color="auto"/>
        <w:bottom w:val="none" w:sz="0" w:space="0" w:color="auto"/>
        <w:right w:val="none" w:sz="0" w:space="0" w:color="auto"/>
      </w:divBdr>
    </w:div>
    <w:div w:id="826748170">
      <w:bodyDiv w:val="1"/>
      <w:marLeft w:val="0"/>
      <w:marRight w:val="0"/>
      <w:marTop w:val="0"/>
      <w:marBottom w:val="0"/>
      <w:divBdr>
        <w:top w:val="none" w:sz="0" w:space="0" w:color="auto"/>
        <w:left w:val="none" w:sz="0" w:space="0" w:color="auto"/>
        <w:bottom w:val="none" w:sz="0" w:space="0" w:color="auto"/>
        <w:right w:val="none" w:sz="0" w:space="0" w:color="auto"/>
      </w:divBdr>
    </w:div>
    <w:div w:id="893085631">
      <w:bodyDiv w:val="1"/>
      <w:marLeft w:val="0"/>
      <w:marRight w:val="0"/>
      <w:marTop w:val="0"/>
      <w:marBottom w:val="0"/>
      <w:divBdr>
        <w:top w:val="none" w:sz="0" w:space="0" w:color="auto"/>
        <w:left w:val="none" w:sz="0" w:space="0" w:color="auto"/>
        <w:bottom w:val="none" w:sz="0" w:space="0" w:color="auto"/>
        <w:right w:val="none" w:sz="0" w:space="0" w:color="auto"/>
      </w:divBdr>
    </w:div>
    <w:div w:id="930167153">
      <w:bodyDiv w:val="1"/>
      <w:marLeft w:val="0"/>
      <w:marRight w:val="0"/>
      <w:marTop w:val="0"/>
      <w:marBottom w:val="0"/>
      <w:divBdr>
        <w:top w:val="none" w:sz="0" w:space="0" w:color="auto"/>
        <w:left w:val="none" w:sz="0" w:space="0" w:color="auto"/>
        <w:bottom w:val="none" w:sz="0" w:space="0" w:color="auto"/>
        <w:right w:val="none" w:sz="0" w:space="0" w:color="auto"/>
      </w:divBdr>
    </w:div>
    <w:div w:id="936253741">
      <w:bodyDiv w:val="1"/>
      <w:marLeft w:val="0"/>
      <w:marRight w:val="0"/>
      <w:marTop w:val="0"/>
      <w:marBottom w:val="0"/>
      <w:divBdr>
        <w:top w:val="none" w:sz="0" w:space="0" w:color="auto"/>
        <w:left w:val="none" w:sz="0" w:space="0" w:color="auto"/>
        <w:bottom w:val="none" w:sz="0" w:space="0" w:color="auto"/>
        <w:right w:val="none" w:sz="0" w:space="0" w:color="auto"/>
      </w:divBdr>
    </w:div>
    <w:div w:id="1032921113">
      <w:bodyDiv w:val="1"/>
      <w:marLeft w:val="0"/>
      <w:marRight w:val="0"/>
      <w:marTop w:val="0"/>
      <w:marBottom w:val="0"/>
      <w:divBdr>
        <w:top w:val="none" w:sz="0" w:space="0" w:color="auto"/>
        <w:left w:val="none" w:sz="0" w:space="0" w:color="auto"/>
        <w:bottom w:val="none" w:sz="0" w:space="0" w:color="auto"/>
        <w:right w:val="none" w:sz="0" w:space="0" w:color="auto"/>
      </w:divBdr>
    </w:div>
    <w:div w:id="1092319316">
      <w:bodyDiv w:val="1"/>
      <w:marLeft w:val="0"/>
      <w:marRight w:val="0"/>
      <w:marTop w:val="0"/>
      <w:marBottom w:val="0"/>
      <w:divBdr>
        <w:top w:val="none" w:sz="0" w:space="0" w:color="auto"/>
        <w:left w:val="none" w:sz="0" w:space="0" w:color="auto"/>
        <w:bottom w:val="none" w:sz="0" w:space="0" w:color="auto"/>
        <w:right w:val="none" w:sz="0" w:space="0" w:color="auto"/>
      </w:divBdr>
    </w:div>
    <w:div w:id="1175849669">
      <w:bodyDiv w:val="1"/>
      <w:marLeft w:val="0"/>
      <w:marRight w:val="0"/>
      <w:marTop w:val="0"/>
      <w:marBottom w:val="0"/>
      <w:divBdr>
        <w:top w:val="none" w:sz="0" w:space="0" w:color="auto"/>
        <w:left w:val="none" w:sz="0" w:space="0" w:color="auto"/>
        <w:bottom w:val="none" w:sz="0" w:space="0" w:color="auto"/>
        <w:right w:val="none" w:sz="0" w:space="0" w:color="auto"/>
      </w:divBdr>
    </w:div>
    <w:div w:id="1235705710">
      <w:bodyDiv w:val="1"/>
      <w:marLeft w:val="0"/>
      <w:marRight w:val="0"/>
      <w:marTop w:val="0"/>
      <w:marBottom w:val="0"/>
      <w:divBdr>
        <w:top w:val="none" w:sz="0" w:space="0" w:color="auto"/>
        <w:left w:val="none" w:sz="0" w:space="0" w:color="auto"/>
        <w:bottom w:val="none" w:sz="0" w:space="0" w:color="auto"/>
        <w:right w:val="none" w:sz="0" w:space="0" w:color="auto"/>
      </w:divBdr>
    </w:div>
    <w:div w:id="1238857044">
      <w:bodyDiv w:val="1"/>
      <w:marLeft w:val="0"/>
      <w:marRight w:val="0"/>
      <w:marTop w:val="0"/>
      <w:marBottom w:val="0"/>
      <w:divBdr>
        <w:top w:val="none" w:sz="0" w:space="0" w:color="auto"/>
        <w:left w:val="none" w:sz="0" w:space="0" w:color="auto"/>
        <w:bottom w:val="none" w:sz="0" w:space="0" w:color="auto"/>
        <w:right w:val="none" w:sz="0" w:space="0" w:color="auto"/>
      </w:divBdr>
    </w:div>
    <w:div w:id="1279139114">
      <w:bodyDiv w:val="1"/>
      <w:marLeft w:val="0"/>
      <w:marRight w:val="0"/>
      <w:marTop w:val="0"/>
      <w:marBottom w:val="0"/>
      <w:divBdr>
        <w:top w:val="none" w:sz="0" w:space="0" w:color="auto"/>
        <w:left w:val="none" w:sz="0" w:space="0" w:color="auto"/>
        <w:bottom w:val="none" w:sz="0" w:space="0" w:color="auto"/>
        <w:right w:val="none" w:sz="0" w:space="0" w:color="auto"/>
      </w:divBdr>
    </w:div>
    <w:div w:id="1329791128">
      <w:bodyDiv w:val="1"/>
      <w:marLeft w:val="0"/>
      <w:marRight w:val="0"/>
      <w:marTop w:val="0"/>
      <w:marBottom w:val="0"/>
      <w:divBdr>
        <w:top w:val="none" w:sz="0" w:space="0" w:color="auto"/>
        <w:left w:val="none" w:sz="0" w:space="0" w:color="auto"/>
        <w:bottom w:val="none" w:sz="0" w:space="0" w:color="auto"/>
        <w:right w:val="none" w:sz="0" w:space="0" w:color="auto"/>
      </w:divBdr>
    </w:div>
    <w:div w:id="1399286454">
      <w:bodyDiv w:val="1"/>
      <w:marLeft w:val="0"/>
      <w:marRight w:val="0"/>
      <w:marTop w:val="0"/>
      <w:marBottom w:val="0"/>
      <w:divBdr>
        <w:top w:val="none" w:sz="0" w:space="0" w:color="auto"/>
        <w:left w:val="none" w:sz="0" w:space="0" w:color="auto"/>
        <w:bottom w:val="none" w:sz="0" w:space="0" w:color="auto"/>
        <w:right w:val="none" w:sz="0" w:space="0" w:color="auto"/>
      </w:divBdr>
    </w:div>
    <w:div w:id="1448115744">
      <w:bodyDiv w:val="1"/>
      <w:marLeft w:val="0"/>
      <w:marRight w:val="0"/>
      <w:marTop w:val="0"/>
      <w:marBottom w:val="0"/>
      <w:divBdr>
        <w:top w:val="none" w:sz="0" w:space="0" w:color="auto"/>
        <w:left w:val="none" w:sz="0" w:space="0" w:color="auto"/>
        <w:bottom w:val="none" w:sz="0" w:space="0" w:color="auto"/>
        <w:right w:val="none" w:sz="0" w:space="0" w:color="auto"/>
      </w:divBdr>
    </w:div>
    <w:div w:id="1539776065">
      <w:bodyDiv w:val="1"/>
      <w:marLeft w:val="0"/>
      <w:marRight w:val="0"/>
      <w:marTop w:val="0"/>
      <w:marBottom w:val="0"/>
      <w:divBdr>
        <w:top w:val="none" w:sz="0" w:space="0" w:color="auto"/>
        <w:left w:val="none" w:sz="0" w:space="0" w:color="auto"/>
        <w:bottom w:val="none" w:sz="0" w:space="0" w:color="auto"/>
        <w:right w:val="none" w:sz="0" w:space="0" w:color="auto"/>
      </w:divBdr>
    </w:div>
    <w:div w:id="1655336848">
      <w:bodyDiv w:val="1"/>
      <w:marLeft w:val="0"/>
      <w:marRight w:val="0"/>
      <w:marTop w:val="0"/>
      <w:marBottom w:val="0"/>
      <w:divBdr>
        <w:top w:val="none" w:sz="0" w:space="0" w:color="auto"/>
        <w:left w:val="none" w:sz="0" w:space="0" w:color="auto"/>
        <w:bottom w:val="none" w:sz="0" w:space="0" w:color="auto"/>
        <w:right w:val="none" w:sz="0" w:space="0" w:color="auto"/>
      </w:divBdr>
    </w:div>
    <w:div w:id="1659535023">
      <w:bodyDiv w:val="1"/>
      <w:marLeft w:val="0"/>
      <w:marRight w:val="0"/>
      <w:marTop w:val="0"/>
      <w:marBottom w:val="0"/>
      <w:divBdr>
        <w:top w:val="none" w:sz="0" w:space="0" w:color="auto"/>
        <w:left w:val="none" w:sz="0" w:space="0" w:color="auto"/>
        <w:bottom w:val="none" w:sz="0" w:space="0" w:color="auto"/>
        <w:right w:val="none" w:sz="0" w:space="0" w:color="auto"/>
      </w:divBdr>
    </w:div>
    <w:div w:id="1711031375">
      <w:bodyDiv w:val="1"/>
      <w:marLeft w:val="0"/>
      <w:marRight w:val="0"/>
      <w:marTop w:val="0"/>
      <w:marBottom w:val="0"/>
      <w:divBdr>
        <w:top w:val="none" w:sz="0" w:space="0" w:color="auto"/>
        <w:left w:val="none" w:sz="0" w:space="0" w:color="auto"/>
        <w:bottom w:val="none" w:sz="0" w:space="0" w:color="auto"/>
        <w:right w:val="none" w:sz="0" w:space="0" w:color="auto"/>
      </w:divBdr>
    </w:div>
    <w:div w:id="1791821646">
      <w:bodyDiv w:val="1"/>
      <w:marLeft w:val="0"/>
      <w:marRight w:val="0"/>
      <w:marTop w:val="0"/>
      <w:marBottom w:val="0"/>
      <w:divBdr>
        <w:top w:val="none" w:sz="0" w:space="0" w:color="auto"/>
        <w:left w:val="none" w:sz="0" w:space="0" w:color="auto"/>
        <w:bottom w:val="none" w:sz="0" w:space="0" w:color="auto"/>
        <w:right w:val="none" w:sz="0" w:space="0" w:color="auto"/>
      </w:divBdr>
    </w:div>
    <w:div w:id="1832136350">
      <w:bodyDiv w:val="1"/>
      <w:marLeft w:val="0"/>
      <w:marRight w:val="0"/>
      <w:marTop w:val="0"/>
      <w:marBottom w:val="0"/>
      <w:divBdr>
        <w:top w:val="none" w:sz="0" w:space="0" w:color="auto"/>
        <w:left w:val="none" w:sz="0" w:space="0" w:color="auto"/>
        <w:bottom w:val="none" w:sz="0" w:space="0" w:color="auto"/>
        <w:right w:val="none" w:sz="0" w:space="0" w:color="auto"/>
      </w:divBdr>
    </w:div>
    <w:div w:id="1874807459">
      <w:bodyDiv w:val="1"/>
      <w:marLeft w:val="0"/>
      <w:marRight w:val="0"/>
      <w:marTop w:val="0"/>
      <w:marBottom w:val="0"/>
      <w:divBdr>
        <w:top w:val="none" w:sz="0" w:space="0" w:color="auto"/>
        <w:left w:val="none" w:sz="0" w:space="0" w:color="auto"/>
        <w:bottom w:val="none" w:sz="0" w:space="0" w:color="auto"/>
        <w:right w:val="none" w:sz="0" w:space="0" w:color="auto"/>
      </w:divBdr>
    </w:div>
    <w:div w:id="1881090528">
      <w:bodyDiv w:val="1"/>
      <w:marLeft w:val="0"/>
      <w:marRight w:val="0"/>
      <w:marTop w:val="0"/>
      <w:marBottom w:val="0"/>
      <w:divBdr>
        <w:top w:val="none" w:sz="0" w:space="0" w:color="auto"/>
        <w:left w:val="none" w:sz="0" w:space="0" w:color="auto"/>
        <w:bottom w:val="none" w:sz="0" w:space="0" w:color="auto"/>
        <w:right w:val="none" w:sz="0" w:space="0" w:color="auto"/>
      </w:divBdr>
    </w:div>
    <w:div w:id="1971983055">
      <w:bodyDiv w:val="1"/>
      <w:marLeft w:val="0"/>
      <w:marRight w:val="0"/>
      <w:marTop w:val="0"/>
      <w:marBottom w:val="0"/>
      <w:divBdr>
        <w:top w:val="none" w:sz="0" w:space="0" w:color="auto"/>
        <w:left w:val="none" w:sz="0" w:space="0" w:color="auto"/>
        <w:bottom w:val="none" w:sz="0" w:space="0" w:color="auto"/>
        <w:right w:val="none" w:sz="0" w:space="0" w:color="auto"/>
      </w:divBdr>
    </w:div>
    <w:div w:id="2104840898">
      <w:bodyDiv w:val="1"/>
      <w:marLeft w:val="0"/>
      <w:marRight w:val="0"/>
      <w:marTop w:val="0"/>
      <w:marBottom w:val="0"/>
      <w:divBdr>
        <w:top w:val="none" w:sz="0" w:space="0" w:color="auto"/>
        <w:left w:val="none" w:sz="0" w:space="0" w:color="auto"/>
        <w:bottom w:val="none" w:sz="0" w:space="0" w:color="auto"/>
        <w:right w:val="none" w:sz="0" w:space="0" w:color="auto"/>
      </w:divBdr>
    </w:div>
    <w:div w:id="214029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iat@szpitalslubice.pl" TargetMode="External"/><Relationship Id="rId18" Type="http://schemas.openxmlformats.org/officeDocument/2006/relationships/hyperlink" Target="platformazakupowa.pl" TargetMode="External"/><Relationship Id="rId26" Type="http://schemas.openxmlformats.org/officeDocument/2006/relationships/hyperlink" Target="http://platformazakupowa.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zamowienia@szpitalslubice.pl" TargetMode="External"/><Relationship Id="rId34" Type="http://schemas.openxmlformats.org/officeDocument/2006/relationships/hyperlink" Target="https://platformazakupowa.pl/pn/szpitalslubice"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zpitalslubice.pl/" TargetMode="External"/><Relationship Id="rId17" Type="http://schemas.openxmlformats.org/officeDocument/2006/relationships/hyperlink" Target="mailto:zamowienia@szpitalslubice.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mailto:jmicek@rydygierkrakow.pl" TargetMode="External"/><Relationship Id="rId20" Type="http://schemas.openxmlformats.org/officeDocument/2006/relationships/hyperlink" Target="http://platformazakupowa.pl" TargetMode="External"/><Relationship Id="rId29" Type="http://schemas.openxmlformats.org/officeDocument/2006/relationships/hyperlink" Target="https://www.nccert.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zpitalslubice"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2.xml"/><Relationship Id="rId58"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ll@szpitalslubice.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57" Type="http://schemas.microsoft.com/office/2018/08/relationships/commentsExtensible" Target="commentsExtensible.xml"/><Relationship Id="rId10" Type="http://schemas.openxmlformats.org/officeDocument/2006/relationships/hyperlink" Target="mailto:zamowienia@szpitalslubice.pl" TargetMode="External"/><Relationship Id="rId19" Type="http://schemas.openxmlformats.org/officeDocument/2006/relationships/hyperlink" Target="https://platformazakupowa.pl/pn/szpitalslubice" TargetMode="External"/><Relationship Id="rId31" Type="http://schemas.openxmlformats.org/officeDocument/2006/relationships/hyperlink" Target="https://www.gov.pl/web/mswia/oprogramowanie-do-pobrania" TargetMode="External"/><Relationship Id="rId4" Type="http://schemas.microsoft.com/office/2007/relationships/stylesWithEffects" Target="stylesWithEffects.xml"/><Relationship Id="rId9" Type="http://schemas.openxmlformats.org/officeDocument/2006/relationships/hyperlink" Target="https://platformazakupowa.pl/pn/szpitalslubice" TargetMode="External"/><Relationship Id="rId14" Type="http://schemas.openxmlformats.org/officeDocument/2006/relationships/hyperlink" Target="mailto:iodo@szpitalslubice.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platformazakupowa.p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b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09D69-2448-4256-AB8F-F68F8C153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9959</TotalTime>
  <Pages>27</Pages>
  <Words>10320</Words>
  <Characters>61920</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Nowy</dc:creator>
  <cp:lastModifiedBy>iwona</cp:lastModifiedBy>
  <cp:revision>320</cp:revision>
  <cp:lastPrinted>2024-02-08T11:55:00Z</cp:lastPrinted>
  <dcterms:created xsi:type="dcterms:W3CDTF">2021-01-18T09:28:00Z</dcterms:created>
  <dcterms:modified xsi:type="dcterms:W3CDTF">2024-02-08T11:56:00Z</dcterms:modified>
</cp:coreProperties>
</file>