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B6AF" w14:textId="7DA6205B" w:rsidR="00375E91" w:rsidRDefault="00375E91" w:rsidP="00CE64B4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b/>
        </w:rPr>
      </w:pPr>
      <w:r w:rsidRPr="004013FF">
        <w:rPr>
          <w:rFonts w:cstheme="minorHAnsi"/>
          <w:b/>
        </w:rPr>
        <w:t xml:space="preserve">PRZEDMIOT I ZAKRES </w:t>
      </w:r>
      <w:r w:rsidR="00C54821">
        <w:rPr>
          <w:rFonts w:cstheme="minorHAnsi"/>
          <w:b/>
        </w:rPr>
        <w:t>ZAMÓWIENIA</w:t>
      </w:r>
      <w:r w:rsidRPr="004013FF">
        <w:rPr>
          <w:rFonts w:cstheme="minorHAnsi"/>
          <w:b/>
        </w:rPr>
        <w:t>:</w:t>
      </w:r>
    </w:p>
    <w:p w14:paraId="69344DF9" w14:textId="77777777" w:rsidR="00F76D19" w:rsidRPr="004013FF" w:rsidRDefault="00F76D19" w:rsidP="00F76D19">
      <w:pPr>
        <w:pStyle w:val="Akapitzlist"/>
        <w:spacing w:after="0" w:line="240" w:lineRule="auto"/>
        <w:ind w:left="714"/>
        <w:jc w:val="both"/>
        <w:rPr>
          <w:rFonts w:cstheme="minorHAnsi"/>
          <w:b/>
        </w:rPr>
      </w:pPr>
    </w:p>
    <w:p w14:paraId="162C6FAD" w14:textId="5716C698" w:rsidR="00843B77" w:rsidRDefault="00375E91" w:rsidP="00EB0E52">
      <w:pPr>
        <w:jc w:val="both"/>
        <w:rPr>
          <w:rFonts w:cstheme="minorHAnsi"/>
        </w:rPr>
      </w:pPr>
      <w:bookmarkStart w:id="0" w:name="_Hlk119311195"/>
      <w:r w:rsidRPr="004013FF">
        <w:rPr>
          <w:rFonts w:cstheme="minorHAnsi"/>
        </w:rPr>
        <w:t xml:space="preserve">Przedmiot </w:t>
      </w:r>
      <w:r w:rsidR="00C54821">
        <w:rPr>
          <w:rFonts w:cstheme="minorHAnsi"/>
        </w:rPr>
        <w:t>zamówienia</w:t>
      </w:r>
      <w:r w:rsidRPr="004013FF">
        <w:rPr>
          <w:rFonts w:cstheme="minorHAnsi"/>
        </w:rPr>
        <w:t xml:space="preserve"> obejmuje</w:t>
      </w:r>
      <w:r w:rsidR="00F76D19">
        <w:rPr>
          <w:rFonts w:cstheme="minorHAnsi"/>
        </w:rPr>
        <w:t>:</w:t>
      </w:r>
      <w:r w:rsidRPr="004013FF">
        <w:rPr>
          <w:rFonts w:cstheme="minorHAnsi"/>
        </w:rPr>
        <w:t xml:space="preserve"> </w:t>
      </w:r>
      <w:r w:rsidR="00F76D19" w:rsidRPr="00F76D19">
        <w:rPr>
          <w:rFonts w:cstheme="minorHAnsi"/>
          <w:b/>
          <w:bCs/>
        </w:rPr>
        <w:t>„R</w:t>
      </w:r>
      <w:r w:rsidRPr="00F76D19">
        <w:rPr>
          <w:rFonts w:cstheme="minorHAnsi"/>
          <w:b/>
          <w:bCs/>
        </w:rPr>
        <w:t xml:space="preserve">emont </w:t>
      </w:r>
      <w:r w:rsidR="00C54821" w:rsidRPr="00F76D19">
        <w:rPr>
          <w:rFonts w:cstheme="minorHAnsi"/>
          <w:b/>
          <w:bCs/>
        </w:rPr>
        <w:t xml:space="preserve">25 </w:t>
      </w:r>
      <w:r w:rsidR="00832DA6" w:rsidRPr="00F76D19">
        <w:rPr>
          <w:rFonts w:cstheme="minorHAnsi"/>
          <w:b/>
          <w:bCs/>
        </w:rPr>
        <w:t>kontenerów</w:t>
      </w:r>
      <w:r w:rsidR="0035310B" w:rsidRPr="00F76D19">
        <w:rPr>
          <w:rFonts w:cstheme="minorHAnsi"/>
          <w:b/>
          <w:bCs/>
        </w:rPr>
        <w:t xml:space="preserve"> typu</w:t>
      </w:r>
      <w:r w:rsidR="00F76D19" w:rsidRPr="00F76D19">
        <w:rPr>
          <w:rFonts w:cstheme="minorHAnsi"/>
          <w:b/>
          <w:bCs/>
        </w:rPr>
        <w:t xml:space="preserve"> KP-4, KP-7, KP-10, KP-20, KP-30”</w:t>
      </w:r>
      <w:r w:rsidR="00F76D19">
        <w:rPr>
          <w:rFonts w:cstheme="minorHAnsi"/>
        </w:rPr>
        <w:t xml:space="preserve"> </w:t>
      </w:r>
      <w:r w:rsidR="0035310B" w:rsidRPr="004013FF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223" w:type="dxa"/>
        <w:tblLook w:val="04A0" w:firstRow="1" w:lastRow="0" w:firstColumn="1" w:lastColumn="0" w:noHBand="0" w:noVBand="1"/>
      </w:tblPr>
      <w:tblGrid>
        <w:gridCol w:w="536"/>
        <w:gridCol w:w="4311"/>
        <w:gridCol w:w="960"/>
        <w:gridCol w:w="1364"/>
        <w:gridCol w:w="1364"/>
      </w:tblGrid>
      <w:tr w:rsidR="005170B6" w:rsidRPr="004E7106" w14:paraId="0270E3A2" w14:textId="117E68CD" w:rsidTr="005170B6">
        <w:tc>
          <w:tcPr>
            <w:tcW w:w="536" w:type="dxa"/>
          </w:tcPr>
          <w:p w14:paraId="7CF4617E" w14:textId="52002669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L.p.</w:t>
            </w:r>
          </w:p>
        </w:tc>
        <w:tc>
          <w:tcPr>
            <w:tcW w:w="4311" w:type="dxa"/>
          </w:tcPr>
          <w:p w14:paraId="464D256B" w14:textId="6ACE6D46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Typ kontenera</w:t>
            </w:r>
          </w:p>
        </w:tc>
        <w:tc>
          <w:tcPr>
            <w:tcW w:w="960" w:type="dxa"/>
            <w:vAlign w:val="center"/>
          </w:tcPr>
          <w:p w14:paraId="18A16373" w14:textId="412CF772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364" w:type="dxa"/>
          </w:tcPr>
          <w:p w14:paraId="6455B5EC" w14:textId="279A1516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jednostkowa  netto w PLN</w:t>
            </w:r>
          </w:p>
        </w:tc>
        <w:tc>
          <w:tcPr>
            <w:tcW w:w="1364" w:type="dxa"/>
          </w:tcPr>
          <w:p w14:paraId="39873AD8" w14:textId="787D84B3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 netto w PLN</w:t>
            </w:r>
          </w:p>
        </w:tc>
      </w:tr>
      <w:tr w:rsidR="005170B6" w:rsidRPr="004E7106" w14:paraId="27397726" w14:textId="13E9370E" w:rsidTr="005170B6">
        <w:tc>
          <w:tcPr>
            <w:tcW w:w="536" w:type="dxa"/>
          </w:tcPr>
          <w:p w14:paraId="3FD981D0" w14:textId="77777777" w:rsidR="005170B6" w:rsidRPr="005170B6" w:rsidRDefault="005170B6" w:rsidP="005170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</w:p>
        </w:tc>
        <w:tc>
          <w:tcPr>
            <w:tcW w:w="4311" w:type="dxa"/>
          </w:tcPr>
          <w:p w14:paraId="1655D8BE" w14:textId="0C42FC30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KP-4</w:t>
            </w:r>
          </w:p>
        </w:tc>
        <w:tc>
          <w:tcPr>
            <w:tcW w:w="960" w:type="dxa"/>
            <w:vAlign w:val="center"/>
          </w:tcPr>
          <w:p w14:paraId="7668A2C6" w14:textId="0D933392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4" w:type="dxa"/>
          </w:tcPr>
          <w:p w14:paraId="3F35549F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</w:tcPr>
          <w:p w14:paraId="74F1CB9B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70B6" w:rsidRPr="004E7106" w14:paraId="26268CDC" w14:textId="7B1CE9FF" w:rsidTr="005170B6">
        <w:tc>
          <w:tcPr>
            <w:tcW w:w="536" w:type="dxa"/>
          </w:tcPr>
          <w:p w14:paraId="629CB1F6" w14:textId="77777777" w:rsidR="005170B6" w:rsidRPr="005170B6" w:rsidRDefault="005170B6" w:rsidP="005170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</w:p>
        </w:tc>
        <w:tc>
          <w:tcPr>
            <w:tcW w:w="4311" w:type="dxa"/>
          </w:tcPr>
          <w:p w14:paraId="30641D4F" w14:textId="00D16454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KP-7</w:t>
            </w:r>
          </w:p>
        </w:tc>
        <w:tc>
          <w:tcPr>
            <w:tcW w:w="960" w:type="dxa"/>
            <w:vAlign w:val="center"/>
          </w:tcPr>
          <w:p w14:paraId="0BC52B9B" w14:textId="632E27F3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64" w:type="dxa"/>
          </w:tcPr>
          <w:p w14:paraId="1712DB15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</w:tcPr>
          <w:p w14:paraId="1F49E309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70B6" w:rsidRPr="004E7106" w14:paraId="24B2F52B" w14:textId="70978C6F" w:rsidTr="005170B6">
        <w:tc>
          <w:tcPr>
            <w:tcW w:w="536" w:type="dxa"/>
          </w:tcPr>
          <w:p w14:paraId="2FF6AC90" w14:textId="77777777" w:rsidR="005170B6" w:rsidRPr="005170B6" w:rsidRDefault="005170B6" w:rsidP="005170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</w:p>
        </w:tc>
        <w:tc>
          <w:tcPr>
            <w:tcW w:w="4311" w:type="dxa"/>
          </w:tcPr>
          <w:p w14:paraId="2546E595" w14:textId="7C02A867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KP-10</w:t>
            </w:r>
          </w:p>
        </w:tc>
        <w:tc>
          <w:tcPr>
            <w:tcW w:w="960" w:type="dxa"/>
            <w:vAlign w:val="center"/>
          </w:tcPr>
          <w:p w14:paraId="2BE253BB" w14:textId="7CBF932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64" w:type="dxa"/>
          </w:tcPr>
          <w:p w14:paraId="3B098883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</w:tcPr>
          <w:p w14:paraId="00F37910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70B6" w:rsidRPr="004E7106" w14:paraId="5450D821" w14:textId="1777FC4F" w:rsidTr="005170B6">
        <w:tc>
          <w:tcPr>
            <w:tcW w:w="536" w:type="dxa"/>
          </w:tcPr>
          <w:p w14:paraId="007429FF" w14:textId="77777777" w:rsidR="005170B6" w:rsidRPr="005170B6" w:rsidRDefault="005170B6" w:rsidP="005170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</w:p>
        </w:tc>
        <w:tc>
          <w:tcPr>
            <w:tcW w:w="4311" w:type="dxa"/>
          </w:tcPr>
          <w:p w14:paraId="037BD808" w14:textId="0D0378F9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KP-20</w:t>
            </w:r>
          </w:p>
        </w:tc>
        <w:tc>
          <w:tcPr>
            <w:tcW w:w="960" w:type="dxa"/>
            <w:vAlign w:val="center"/>
          </w:tcPr>
          <w:p w14:paraId="411B6DD2" w14:textId="5C7D455D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4" w:type="dxa"/>
          </w:tcPr>
          <w:p w14:paraId="23A2898D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</w:tcPr>
          <w:p w14:paraId="71171D97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70B6" w:rsidRPr="004E7106" w14:paraId="6CDFCD91" w14:textId="1ED72CB8" w:rsidTr="005170B6">
        <w:tc>
          <w:tcPr>
            <w:tcW w:w="536" w:type="dxa"/>
          </w:tcPr>
          <w:p w14:paraId="5BE253E1" w14:textId="00F80D33" w:rsidR="005170B6" w:rsidRPr="005170B6" w:rsidRDefault="005170B6" w:rsidP="005170B6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</w:p>
        </w:tc>
        <w:tc>
          <w:tcPr>
            <w:tcW w:w="4311" w:type="dxa"/>
          </w:tcPr>
          <w:p w14:paraId="14B8C399" w14:textId="5944A9B8" w:rsidR="005170B6" w:rsidRPr="004E7106" w:rsidRDefault="005170B6" w:rsidP="005170B6">
            <w:pPr>
              <w:jc w:val="both"/>
              <w:rPr>
                <w:rFonts w:cstheme="minorHAnsi"/>
              </w:rPr>
            </w:pPr>
            <w:r w:rsidRPr="004E7106">
              <w:rPr>
                <w:rFonts w:cstheme="minorHAnsi"/>
              </w:rPr>
              <w:t>KP-30</w:t>
            </w:r>
          </w:p>
        </w:tc>
        <w:tc>
          <w:tcPr>
            <w:tcW w:w="960" w:type="dxa"/>
            <w:vAlign w:val="center"/>
          </w:tcPr>
          <w:p w14:paraId="258BEF00" w14:textId="04D96897" w:rsidR="005170B6" w:rsidRPr="004E7106" w:rsidRDefault="005170B6" w:rsidP="005170B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4" w:type="dxa"/>
          </w:tcPr>
          <w:p w14:paraId="2D13B50C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</w:tcPr>
          <w:p w14:paraId="3FDB5EA5" w14:textId="77777777" w:rsidR="005170B6" w:rsidRDefault="005170B6" w:rsidP="005170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70B6" w:rsidRPr="005170B6" w14:paraId="23BA8AC4" w14:textId="5DCAA493" w:rsidTr="005170B6">
        <w:tc>
          <w:tcPr>
            <w:tcW w:w="536" w:type="dxa"/>
            <w:shd w:val="clear" w:color="auto" w:fill="DBDBDB" w:themeFill="accent3" w:themeFillTint="66"/>
          </w:tcPr>
          <w:p w14:paraId="60DE25CA" w14:textId="77777777" w:rsidR="005170B6" w:rsidRPr="005170B6" w:rsidRDefault="005170B6" w:rsidP="005170B6">
            <w:pPr>
              <w:pStyle w:val="Akapitzlist"/>
              <w:ind w:left="36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311" w:type="dxa"/>
            <w:shd w:val="clear" w:color="auto" w:fill="DBDBDB" w:themeFill="accent3" w:themeFillTint="66"/>
          </w:tcPr>
          <w:p w14:paraId="455CA8CC" w14:textId="28ADC9E3" w:rsidR="005170B6" w:rsidRPr="005170B6" w:rsidRDefault="005170B6" w:rsidP="005170B6">
            <w:pPr>
              <w:jc w:val="both"/>
              <w:rPr>
                <w:rFonts w:cstheme="minorHAnsi"/>
                <w:b/>
                <w:bCs/>
              </w:rPr>
            </w:pPr>
            <w:r w:rsidRPr="005170B6">
              <w:rPr>
                <w:rFonts w:cstheme="minorHAnsi"/>
                <w:b/>
                <w:bCs/>
              </w:rPr>
              <w:t>SUMA</w:t>
            </w:r>
          </w:p>
        </w:tc>
        <w:tc>
          <w:tcPr>
            <w:tcW w:w="960" w:type="dxa"/>
            <w:shd w:val="clear" w:color="auto" w:fill="DBDBDB" w:themeFill="accent3" w:themeFillTint="66"/>
            <w:vAlign w:val="center"/>
          </w:tcPr>
          <w:p w14:paraId="59C71C21" w14:textId="5F985733" w:rsidR="005170B6" w:rsidRPr="005170B6" w:rsidRDefault="005170B6" w:rsidP="005170B6">
            <w:pPr>
              <w:jc w:val="center"/>
              <w:rPr>
                <w:b/>
                <w:bCs/>
              </w:rPr>
            </w:pPr>
            <w:r w:rsidRPr="005170B6">
              <w:rPr>
                <w:b/>
                <w:bCs/>
              </w:rPr>
              <w:t>25</w:t>
            </w:r>
          </w:p>
        </w:tc>
        <w:tc>
          <w:tcPr>
            <w:tcW w:w="1364" w:type="dxa"/>
            <w:shd w:val="clear" w:color="auto" w:fill="DBDBDB" w:themeFill="accent3" w:themeFillTint="66"/>
          </w:tcPr>
          <w:p w14:paraId="13175B66" w14:textId="2E26C7A8" w:rsidR="005170B6" w:rsidRPr="005170B6" w:rsidRDefault="005170B6" w:rsidP="005170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0B6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364" w:type="dxa"/>
            <w:shd w:val="clear" w:color="auto" w:fill="DBDBDB" w:themeFill="accent3" w:themeFillTint="66"/>
          </w:tcPr>
          <w:p w14:paraId="421883ED" w14:textId="77777777" w:rsidR="005170B6" w:rsidRPr="005170B6" w:rsidRDefault="005170B6" w:rsidP="005170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F0A24D0" w14:textId="4801E1B4" w:rsidR="00375E91" w:rsidRPr="004013FF" w:rsidRDefault="00375E91" w:rsidP="00CE64B4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b/>
        </w:rPr>
      </w:pPr>
      <w:r w:rsidRPr="004013FF">
        <w:rPr>
          <w:rFonts w:cstheme="minorHAnsi"/>
          <w:b/>
        </w:rPr>
        <w:t>WYMAGANIA TECHNICZNE I ORGANIZACYJNE PRZEDMIOTU PRZETARGU:</w:t>
      </w:r>
    </w:p>
    <w:p w14:paraId="23331FB3" w14:textId="7868E7BA" w:rsidR="00375E91" w:rsidRPr="004013FF" w:rsidRDefault="00375E91" w:rsidP="0035310B">
      <w:pPr>
        <w:pStyle w:val="Akapitzlist"/>
        <w:numPr>
          <w:ilvl w:val="0"/>
          <w:numId w:val="1"/>
        </w:numPr>
        <w:jc w:val="both"/>
        <w:rPr>
          <w:rFonts w:cstheme="minorHAnsi"/>
          <w:vanish/>
        </w:rPr>
      </w:pPr>
      <w:r w:rsidRPr="004013FF">
        <w:rPr>
          <w:rFonts w:cstheme="minorHAnsi"/>
          <w:vanish/>
        </w:rPr>
        <w:t>Wymagane parametry techniczne dla:</w:t>
      </w:r>
    </w:p>
    <w:p w14:paraId="58A8488F" w14:textId="126E9CA7" w:rsidR="00375E91" w:rsidRPr="004013FF" w:rsidRDefault="00DA0D53" w:rsidP="00797B0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013FF">
        <w:rPr>
          <w:rFonts w:cstheme="minorHAnsi"/>
          <w:u w:val="single"/>
        </w:rPr>
        <w:t>Z</w:t>
      </w:r>
      <w:r w:rsidR="00375E91" w:rsidRPr="004013FF">
        <w:rPr>
          <w:rFonts w:cstheme="minorHAnsi"/>
          <w:u w:val="single"/>
        </w:rPr>
        <w:t>akres</w:t>
      </w:r>
      <w:r w:rsidR="006A66E4" w:rsidRPr="004013FF">
        <w:rPr>
          <w:rFonts w:cstheme="minorHAnsi"/>
          <w:u w:val="single"/>
        </w:rPr>
        <w:t>u</w:t>
      </w:r>
      <w:r w:rsidR="00375E91" w:rsidRPr="004013FF">
        <w:rPr>
          <w:rFonts w:cstheme="minorHAnsi"/>
          <w:u w:val="single"/>
        </w:rPr>
        <w:t xml:space="preserve"> remontu podstawowego</w:t>
      </w:r>
      <w:r w:rsidR="006A66E4" w:rsidRPr="004013FF">
        <w:rPr>
          <w:rFonts w:cstheme="minorHAnsi"/>
          <w:u w:val="single"/>
        </w:rPr>
        <w:t>,</w:t>
      </w:r>
      <w:r w:rsidR="006A66E4" w:rsidRPr="004013FF">
        <w:rPr>
          <w:rFonts w:cstheme="minorHAnsi"/>
        </w:rPr>
        <w:t xml:space="preserve"> który</w:t>
      </w:r>
      <w:r w:rsidR="00375E91" w:rsidRPr="004013FF">
        <w:rPr>
          <w:rFonts w:cstheme="minorHAnsi"/>
        </w:rPr>
        <w:t xml:space="preserve"> obejmuje kontrolę, wymianę lub</w:t>
      </w:r>
      <w:r w:rsidR="00EB0E52" w:rsidRPr="004013FF">
        <w:rPr>
          <w:rFonts w:cstheme="minorHAnsi"/>
        </w:rPr>
        <w:t xml:space="preserve"> </w:t>
      </w:r>
      <w:r w:rsidR="00375E91" w:rsidRPr="004013FF">
        <w:rPr>
          <w:rFonts w:cstheme="minorHAnsi"/>
        </w:rPr>
        <w:t>regenerację zużytych i</w:t>
      </w:r>
      <w:r w:rsidR="00F05465" w:rsidRPr="004013FF">
        <w:rPr>
          <w:rFonts w:cstheme="minorHAnsi"/>
        </w:rPr>
        <w:t> </w:t>
      </w:r>
      <w:r w:rsidR="00375E91" w:rsidRPr="004013FF">
        <w:rPr>
          <w:rFonts w:cstheme="minorHAnsi"/>
        </w:rPr>
        <w:t>uszkodzonych części</w:t>
      </w:r>
      <w:r w:rsidR="006B4A57" w:rsidRPr="004013FF">
        <w:rPr>
          <w:rFonts w:cstheme="minorHAnsi"/>
        </w:rPr>
        <w:t xml:space="preserve"> </w:t>
      </w:r>
      <w:r w:rsidR="00375E91" w:rsidRPr="004013FF">
        <w:rPr>
          <w:rFonts w:cstheme="minorHAnsi"/>
        </w:rPr>
        <w:t>w zakresie:</w:t>
      </w:r>
    </w:p>
    <w:p w14:paraId="4AF483B8" w14:textId="1BF2E770" w:rsidR="00375E91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kontrolę </w:t>
      </w:r>
      <w:r w:rsidR="00375E91" w:rsidRPr="004013FF">
        <w:rPr>
          <w:rFonts w:cstheme="minorHAnsi"/>
        </w:rPr>
        <w:t>połączeń spawanych, śrubowych i przegubowych,</w:t>
      </w:r>
    </w:p>
    <w:p w14:paraId="5C3DA0C3" w14:textId="41D54821" w:rsidR="00375E91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kontrolę </w:t>
      </w:r>
      <w:r w:rsidR="00375E91" w:rsidRPr="004013FF">
        <w:rPr>
          <w:rFonts w:cstheme="minorHAnsi"/>
        </w:rPr>
        <w:t xml:space="preserve">zestawów </w:t>
      </w:r>
      <w:r w:rsidR="00DA0D53" w:rsidRPr="004013FF">
        <w:rPr>
          <w:rFonts w:cstheme="minorHAnsi"/>
        </w:rPr>
        <w:t>rolek</w:t>
      </w:r>
      <w:r w:rsidR="00375E91" w:rsidRPr="004013FF">
        <w:rPr>
          <w:rFonts w:cstheme="minorHAnsi"/>
        </w:rPr>
        <w:t xml:space="preserve"> oraz bieżni i obrzeża </w:t>
      </w:r>
      <w:r w:rsidR="00DA0D53" w:rsidRPr="004013FF">
        <w:rPr>
          <w:rFonts w:cstheme="minorHAnsi"/>
        </w:rPr>
        <w:t>rolek</w:t>
      </w:r>
      <w:r w:rsidR="00375E91" w:rsidRPr="004013FF">
        <w:rPr>
          <w:rFonts w:cstheme="minorHAnsi"/>
        </w:rPr>
        <w:t>,</w:t>
      </w:r>
    </w:p>
    <w:p w14:paraId="54C40F82" w14:textId="2A9A7CA3" w:rsidR="00FE70C0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wymiana </w:t>
      </w:r>
      <w:r w:rsidR="003F6220" w:rsidRPr="004013FF">
        <w:rPr>
          <w:rFonts w:cstheme="minorHAnsi"/>
        </w:rPr>
        <w:t>uszkodzonych</w:t>
      </w:r>
      <w:r w:rsidR="00FE70C0" w:rsidRPr="004013FF">
        <w:rPr>
          <w:rFonts w:cstheme="minorHAnsi"/>
        </w:rPr>
        <w:t xml:space="preserve"> rolek</w:t>
      </w:r>
      <w:r w:rsidR="002C3356">
        <w:rPr>
          <w:rFonts w:cstheme="minorHAnsi"/>
        </w:rPr>
        <w:t xml:space="preserve"> – 2 szt.</w:t>
      </w:r>
      <w:r w:rsidR="00FE70C0" w:rsidRPr="004013FF">
        <w:rPr>
          <w:rFonts w:cstheme="minorHAnsi"/>
        </w:rPr>
        <w:t>,</w:t>
      </w:r>
    </w:p>
    <w:p w14:paraId="434D5020" w14:textId="0BB19D3A" w:rsidR="00375E91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kontrolę </w:t>
      </w:r>
      <w:r w:rsidR="00375E91" w:rsidRPr="004013FF">
        <w:rPr>
          <w:rFonts w:cstheme="minorHAnsi"/>
        </w:rPr>
        <w:t>skrzyni, uzupełnienie poszycia skrzyni</w:t>
      </w:r>
      <w:r w:rsidR="00FE70C0" w:rsidRPr="004013FF">
        <w:rPr>
          <w:rFonts w:cstheme="minorHAnsi"/>
        </w:rPr>
        <w:t xml:space="preserve"> do </w:t>
      </w:r>
      <w:r w:rsidR="005170B6">
        <w:rPr>
          <w:rFonts w:cstheme="minorHAnsi"/>
        </w:rPr>
        <w:t>3</w:t>
      </w:r>
      <w:r w:rsidR="00FE70C0" w:rsidRPr="004013FF">
        <w:rPr>
          <w:rFonts w:cstheme="minorHAnsi"/>
        </w:rPr>
        <w:t>m</w:t>
      </w:r>
      <w:r w:rsidR="00FE70C0" w:rsidRPr="004013FF">
        <w:rPr>
          <w:rFonts w:cstheme="minorHAnsi"/>
          <w:vertAlign w:val="superscript"/>
        </w:rPr>
        <w:t>2</w:t>
      </w:r>
      <w:r w:rsidR="00FE70C0" w:rsidRPr="004013FF">
        <w:rPr>
          <w:rFonts w:cstheme="minorHAnsi"/>
        </w:rPr>
        <w:t xml:space="preserve"> blachy</w:t>
      </w:r>
      <w:r w:rsidR="00375E91" w:rsidRPr="004013FF">
        <w:rPr>
          <w:rFonts w:cstheme="minorHAnsi"/>
        </w:rPr>
        <w:t>,</w:t>
      </w:r>
    </w:p>
    <w:p w14:paraId="0807BC10" w14:textId="10E1462C" w:rsidR="00375E91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kontrolę </w:t>
      </w:r>
      <w:r w:rsidR="00375E91" w:rsidRPr="004013FF">
        <w:rPr>
          <w:rFonts w:cstheme="minorHAnsi"/>
        </w:rPr>
        <w:t>ramy podwozia,</w:t>
      </w:r>
    </w:p>
    <w:p w14:paraId="2BC65C86" w14:textId="48E73B09" w:rsidR="00375E91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kontrolę </w:t>
      </w:r>
      <w:r w:rsidR="00375E91" w:rsidRPr="004013FF">
        <w:rPr>
          <w:rFonts w:cstheme="minorHAnsi"/>
        </w:rPr>
        <w:t>kompletn</w:t>
      </w:r>
      <w:r w:rsidR="00DA0D53" w:rsidRPr="004013FF">
        <w:rPr>
          <w:rFonts w:cstheme="minorHAnsi"/>
        </w:rPr>
        <w:t>ości</w:t>
      </w:r>
      <w:r w:rsidR="00375E91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kontenera (</w:t>
      </w:r>
      <w:r w:rsidR="00CE64B4" w:rsidRPr="004013FF">
        <w:rPr>
          <w:rFonts w:cstheme="minorHAnsi"/>
        </w:rPr>
        <w:t xml:space="preserve">naprawa </w:t>
      </w:r>
      <w:r w:rsidRPr="004013FF">
        <w:rPr>
          <w:rFonts w:cstheme="minorHAnsi"/>
        </w:rPr>
        <w:t>drzwi, zawias</w:t>
      </w:r>
      <w:r w:rsidR="00CE64B4" w:rsidRPr="004013FF">
        <w:rPr>
          <w:rFonts w:cstheme="minorHAnsi"/>
        </w:rPr>
        <w:t>ów</w:t>
      </w:r>
      <w:r w:rsidRPr="004013FF">
        <w:rPr>
          <w:rFonts w:cstheme="minorHAnsi"/>
        </w:rPr>
        <w:t xml:space="preserve">, </w:t>
      </w:r>
      <w:r w:rsidR="00CE64B4" w:rsidRPr="004013FF">
        <w:rPr>
          <w:rFonts w:cstheme="minorHAnsi"/>
        </w:rPr>
        <w:t xml:space="preserve">haków na siatkę, </w:t>
      </w:r>
      <w:r w:rsidRPr="004013FF">
        <w:rPr>
          <w:rFonts w:cstheme="minorHAnsi"/>
        </w:rPr>
        <w:t>zamki</w:t>
      </w:r>
      <w:r w:rsidR="00CE64B4" w:rsidRPr="004013FF">
        <w:rPr>
          <w:rFonts w:cstheme="minorHAnsi"/>
        </w:rPr>
        <w:t xml:space="preserve"> -</w:t>
      </w:r>
      <w:r w:rsidRPr="004013FF">
        <w:rPr>
          <w:rFonts w:cstheme="minorHAnsi"/>
        </w:rPr>
        <w:t xml:space="preserve"> zabezpieczenia</w:t>
      </w:r>
      <w:r w:rsidR="00CE64B4" w:rsidRPr="004013FF">
        <w:rPr>
          <w:rFonts w:cstheme="minorHAnsi"/>
        </w:rPr>
        <w:t xml:space="preserve"> zamykania drzwi</w:t>
      </w:r>
      <w:r w:rsidRPr="004013FF">
        <w:rPr>
          <w:rFonts w:cstheme="minorHAnsi"/>
        </w:rPr>
        <w:t xml:space="preserve"> itp. </w:t>
      </w:r>
      <w:r w:rsidR="00BB260B">
        <w:rPr>
          <w:rFonts w:cstheme="minorHAnsi"/>
        </w:rPr>
        <w:t>j</w:t>
      </w:r>
      <w:r w:rsidR="00CE64B4" w:rsidRPr="004013FF">
        <w:rPr>
          <w:rFonts w:cstheme="minorHAnsi"/>
        </w:rPr>
        <w:t>eżeli dotyczy</w:t>
      </w:r>
      <w:r w:rsidRPr="004013FF">
        <w:rPr>
          <w:rFonts w:cstheme="minorHAnsi"/>
        </w:rPr>
        <w:t>)</w:t>
      </w:r>
      <w:r w:rsidR="00375E91" w:rsidRPr="004013FF">
        <w:rPr>
          <w:rFonts w:cstheme="minorHAnsi"/>
        </w:rPr>
        <w:t>,</w:t>
      </w:r>
    </w:p>
    <w:p w14:paraId="43E7F51A" w14:textId="3DD7F007" w:rsidR="002B0902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kontrolę </w:t>
      </w:r>
      <w:r w:rsidR="00375E91" w:rsidRPr="004013FF">
        <w:rPr>
          <w:rFonts w:cstheme="minorHAnsi"/>
        </w:rPr>
        <w:t>zabezpieczeń antykorozyjnych</w:t>
      </w:r>
      <w:r w:rsidR="002B0902" w:rsidRPr="004013FF">
        <w:rPr>
          <w:rFonts w:cstheme="minorHAnsi"/>
        </w:rPr>
        <w:t>,</w:t>
      </w:r>
    </w:p>
    <w:p w14:paraId="20202046" w14:textId="2580B66D" w:rsidR="00F32A90" w:rsidRPr="004013FF" w:rsidRDefault="00F32A90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>mycie, czyszczenie, szlifowanie miejsc objętych korozją,</w:t>
      </w:r>
    </w:p>
    <w:p w14:paraId="4B6950C4" w14:textId="1450524C" w:rsidR="00375E91" w:rsidRPr="004013FF" w:rsidRDefault="00375E91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>malowani</w:t>
      </w:r>
      <w:r w:rsidR="00EA1186" w:rsidRPr="004013FF">
        <w:rPr>
          <w:rFonts w:cstheme="minorHAnsi"/>
        </w:rPr>
        <w:t>e</w:t>
      </w:r>
      <w:r w:rsidRPr="004013FF">
        <w:rPr>
          <w:rFonts w:cstheme="minorHAnsi"/>
        </w:rPr>
        <w:t xml:space="preserve"> </w:t>
      </w:r>
      <w:r w:rsidR="002E3A4F" w:rsidRPr="004013FF">
        <w:rPr>
          <w:rFonts w:cstheme="minorHAnsi"/>
        </w:rPr>
        <w:t>farbą antykorozyjną i</w:t>
      </w:r>
      <w:r w:rsidR="00BB260B">
        <w:rPr>
          <w:rFonts w:cstheme="minorHAnsi"/>
        </w:rPr>
        <w:t>/lub</w:t>
      </w:r>
      <w:r w:rsidR="002E3A4F" w:rsidRPr="004013FF">
        <w:rPr>
          <w:rFonts w:cstheme="minorHAnsi"/>
        </w:rPr>
        <w:t xml:space="preserve"> nawierzchniową, </w:t>
      </w:r>
      <w:r w:rsidRPr="004013FF">
        <w:rPr>
          <w:rFonts w:cstheme="minorHAnsi"/>
        </w:rPr>
        <w:t xml:space="preserve">kolorem </w:t>
      </w:r>
      <w:r w:rsidR="00EA1186" w:rsidRPr="004013FF">
        <w:rPr>
          <w:rFonts w:cstheme="minorHAnsi"/>
        </w:rPr>
        <w:t>RAL</w:t>
      </w:r>
      <w:r w:rsidR="002B0902" w:rsidRPr="004013FF">
        <w:rPr>
          <w:rFonts w:cstheme="minorHAnsi"/>
        </w:rPr>
        <w:t xml:space="preserve"> 6024</w:t>
      </w:r>
      <w:r w:rsidR="00EA1186" w:rsidRPr="004013FF">
        <w:rPr>
          <w:rFonts w:cstheme="minorHAnsi"/>
        </w:rPr>
        <w:t xml:space="preserve"> </w:t>
      </w:r>
      <w:r w:rsidR="002B0902" w:rsidRPr="004013FF">
        <w:rPr>
          <w:rFonts w:cstheme="minorHAnsi"/>
        </w:rPr>
        <w:t>zewnętrzne burty</w:t>
      </w:r>
      <w:r w:rsidR="00EA1186" w:rsidRPr="004013FF">
        <w:rPr>
          <w:rFonts w:cstheme="minorHAnsi"/>
        </w:rPr>
        <w:t>,</w:t>
      </w:r>
    </w:p>
    <w:p w14:paraId="41FE04CC" w14:textId="45EEFD2C" w:rsidR="002B0902" w:rsidRPr="004013FF" w:rsidRDefault="002B0902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malowanie </w:t>
      </w:r>
      <w:r w:rsidR="002E3A4F" w:rsidRPr="004013FF">
        <w:rPr>
          <w:rFonts w:cstheme="minorHAnsi"/>
        </w:rPr>
        <w:t>farbą podkładową wewnętrzne burty kontenera,</w:t>
      </w:r>
    </w:p>
    <w:p w14:paraId="31F69F70" w14:textId="0EE78756" w:rsidR="00EA1186" w:rsidRPr="004013FF" w:rsidRDefault="00EA1186" w:rsidP="00A859D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013FF">
        <w:rPr>
          <w:rFonts w:cstheme="minorHAnsi"/>
        </w:rPr>
        <w:t>oklejenie kontenera logo firmy wraz z nr telefonu kontaktowego</w:t>
      </w:r>
      <w:r w:rsidR="002E3A4F" w:rsidRPr="004013FF">
        <w:rPr>
          <w:rFonts w:cstheme="minorHAnsi"/>
        </w:rPr>
        <w:t xml:space="preserve"> i nr inwentarzowym</w:t>
      </w:r>
      <w:r w:rsidR="009000DB" w:rsidRPr="004013FF">
        <w:rPr>
          <w:rFonts w:cstheme="minorHAnsi"/>
        </w:rPr>
        <w:t xml:space="preserve"> kontenera</w:t>
      </w:r>
      <w:r w:rsidRPr="004013FF">
        <w:rPr>
          <w:rFonts w:cstheme="minorHAnsi"/>
        </w:rPr>
        <w:t>,</w:t>
      </w:r>
    </w:p>
    <w:p w14:paraId="5D6067F3" w14:textId="4D339F4F" w:rsidR="0035310B" w:rsidRPr="004013FF" w:rsidRDefault="0066121A" w:rsidP="00EB0E52">
      <w:pPr>
        <w:jc w:val="both"/>
        <w:rPr>
          <w:rFonts w:cstheme="minorHAnsi"/>
        </w:rPr>
      </w:pPr>
      <w:r>
        <w:rPr>
          <w:rFonts w:cstheme="minorHAnsi"/>
        </w:rPr>
        <w:t xml:space="preserve">Zakres remontu podstawowego będzie </w:t>
      </w:r>
      <w:r w:rsidRPr="00760F78">
        <w:rPr>
          <w:rFonts w:cstheme="minorHAnsi"/>
        </w:rPr>
        <w:t xml:space="preserve">obejmował </w:t>
      </w:r>
      <w:r w:rsidR="00FD703A">
        <w:rPr>
          <w:rFonts w:cstheme="minorHAnsi"/>
        </w:rPr>
        <w:t>25</w:t>
      </w:r>
      <w:r w:rsidRPr="00760F78">
        <w:rPr>
          <w:rFonts w:cstheme="minorHAnsi"/>
        </w:rPr>
        <w:t xml:space="preserve"> szt. kontenerów w okresie trwania </w:t>
      </w:r>
      <w:r w:rsidR="005170B6">
        <w:rPr>
          <w:rFonts w:cstheme="minorHAnsi"/>
        </w:rPr>
        <w:t>Zamówienia</w:t>
      </w:r>
      <w:r w:rsidRPr="00760F78">
        <w:rPr>
          <w:rFonts w:cstheme="minorHAnsi"/>
        </w:rPr>
        <w:t xml:space="preserve">. </w:t>
      </w:r>
      <w:r w:rsidR="00EC7596" w:rsidRPr="00760F78">
        <w:rPr>
          <w:rFonts w:cstheme="minorHAnsi"/>
        </w:rPr>
        <w:t xml:space="preserve">Zamawiający zastrzega sobie prawo do nie </w:t>
      </w:r>
      <w:r w:rsidR="00C74B08" w:rsidRPr="00760F78">
        <w:rPr>
          <w:rFonts w:cstheme="minorHAnsi"/>
        </w:rPr>
        <w:t xml:space="preserve">pełnego wykorzystania </w:t>
      </w:r>
      <w:r w:rsidR="005170B6">
        <w:rPr>
          <w:rFonts w:cstheme="minorHAnsi"/>
        </w:rPr>
        <w:t>Zamówienia</w:t>
      </w:r>
      <w:r w:rsidR="009C03C7">
        <w:rPr>
          <w:rFonts w:cstheme="minorHAnsi"/>
        </w:rPr>
        <w:t>.</w:t>
      </w:r>
      <w:r w:rsidR="00EC7596">
        <w:rPr>
          <w:rFonts w:cstheme="minorHAnsi"/>
        </w:rPr>
        <w:t xml:space="preserve"> </w:t>
      </w:r>
      <w:r w:rsidR="0090325F" w:rsidRPr="004013FF">
        <w:rPr>
          <w:rFonts w:cstheme="minorHAnsi"/>
        </w:rPr>
        <w:t>W</w:t>
      </w:r>
      <w:r w:rsidR="00870A58">
        <w:rPr>
          <w:rFonts w:cstheme="minorHAnsi"/>
        </w:rPr>
        <w:t> </w:t>
      </w:r>
      <w:r w:rsidR="0090325F" w:rsidRPr="004013FF">
        <w:rPr>
          <w:rFonts w:cstheme="minorHAnsi"/>
        </w:rPr>
        <w:t xml:space="preserve">zakresie prac remontu podstawowego należy uwzględnić: wartość użytych </w:t>
      </w:r>
      <w:r w:rsidR="006C4DBF">
        <w:rPr>
          <w:rFonts w:cstheme="minorHAnsi"/>
        </w:rPr>
        <w:t xml:space="preserve">wszystkich </w:t>
      </w:r>
      <w:r w:rsidR="0090325F" w:rsidRPr="004013FF">
        <w:rPr>
          <w:rFonts w:cstheme="minorHAnsi"/>
        </w:rPr>
        <w:t>materiałów oraz transport do i od Wykonawcy.</w:t>
      </w:r>
    </w:p>
    <w:p w14:paraId="2EBFD4CB" w14:textId="7B417F5C" w:rsidR="0035310B" w:rsidRPr="004013FF" w:rsidRDefault="0035310B" w:rsidP="00797B00">
      <w:pPr>
        <w:pStyle w:val="Akapitzlist"/>
        <w:numPr>
          <w:ilvl w:val="0"/>
          <w:numId w:val="5"/>
        </w:numPr>
        <w:jc w:val="both"/>
        <w:rPr>
          <w:rFonts w:cstheme="minorHAnsi"/>
          <w:u w:val="single"/>
        </w:rPr>
      </w:pPr>
      <w:r w:rsidRPr="004013FF">
        <w:rPr>
          <w:rFonts w:cstheme="minorHAnsi"/>
          <w:u w:val="single"/>
        </w:rPr>
        <w:t xml:space="preserve">Zakres remontu </w:t>
      </w:r>
      <w:r w:rsidR="00A859D1" w:rsidRPr="004013FF">
        <w:rPr>
          <w:rFonts w:cstheme="minorHAnsi"/>
          <w:u w:val="single"/>
        </w:rPr>
        <w:t>rozszerzonego</w:t>
      </w:r>
      <w:r w:rsidRPr="004013FF">
        <w:rPr>
          <w:rFonts w:cstheme="minorHAnsi"/>
          <w:u w:val="single"/>
        </w:rPr>
        <w:t>:</w:t>
      </w:r>
    </w:p>
    <w:p w14:paraId="252D26BA" w14:textId="414067DA" w:rsidR="006A66E4" w:rsidRDefault="00A2242A" w:rsidP="00E319D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013FF">
        <w:rPr>
          <w:rFonts w:cstheme="minorHAnsi"/>
        </w:rPr>
        <w:t>w przypadku konieczności wykonania czynności remontowych i/lub wymiany poszczególnych części urządzenia, które wykraczają poza zakres remontu podstawowego Wykonawca zobowiązany jest przed przystąpieniem do naprawy poinformować Zamawiającego</w:t>
      </w:r>
      <w:r w:rsidR="006465FF" w:rsidRPr="00E319DF">
        <w:rPr>
          <w:rFonts w:cstheme="minorHAnsi"/>
        </w:rPr>
        <w:t>.</w:t>
      </w:r>
    </w:p>
    <w:p w14:paraId="7F913C0B" w14:textId="79DFF1EC" w:rsidR="000D145A" w:rsidRPr="004013FF" w:rsidRDefault="000D145A" w:rsidP="000D14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013FF">
        <w:rPr>
          <w:rFonts w:cstheme="minorHAnsi"/>
        </w:rPr>
        <w:t>zakres rozszerzony będzie każdorazowo weryfikowany i zatwierdzany przez przedstawiciela Zamawiającego,</w:t>
      </w:r>
    </w:p>
    <w:p w14:paraId="56AB9107" w14:textId="1C06398C" w:rsidR="0035310B" w:rsidRPr="004013FF" w:rsidRDefault="0090325F" w:rsidP="00CE64B4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b/>
        </w:rPr>
      </w:pPr>
      <w:r w:rsidRPr="004013FF">
        <w:rPr>
          <w:rFonts w:cstheme="minorHAnsi"/>
          <w:b/>
        </w:rPr>
        <w:t>Wymagania dotyczące procedury współpracy Zamawiający i Wykonawca</w:t>
      </w:r>
      <w:r w:rsidR="0035310B" w:rsidRPr="004013FF">
        <w:rPr>
          <w:rFonts w:cstheme="minorHAnsi"/>
          <w:b/>
        </w:rPr>
        <w:t>:</w:t>
      </w:r>
    </w:p>
    <w:p w14:paraId="594962D2" w14:textId="5900C23B" w:rsidR="00375E91" w:rsidRPr="004013FF" w:rsidRDefault="00375E91" w:rsidP="00CE64B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W przekazaniu </w:t>
      </w:r>
      <w:r w:rsidR="003C57C5" w:rsidRPr="004013FF">
        <w:rPr>
          <w:rFonts w:cstheme="minorHAnsi"/>
        </w:rPr>
        <w:t>kontenerów</w:t>
      </w:r>
      <w:r w:rsidRPr="004013FF">
        <w:rPr>
          <w:rFonts w:cstheme="minorHAnsi"/>
        </w:rPr>
        <w:t xml:space="preserve"> do remontu muszą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uczestniczyć przedstawiciele Zamawiającego i</w:t>
      </w:r>
      <w:r w:rsidR="00CF395B">
        <w:rPr>
          <w:rFonts w:cstheme="minorHAnsi"/>
        </w:rPr>
        <w:t> </w:t>
      </w:r>
      <w:r w:rsidRPr="004013FF">
        <w:rPr>
          <w:rFonts w:cstheme="minorHAnsi"/>
        </w:rPr>
        <w:t>Wykonawcy. Z przekazania zostanie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 xml:space="preserve">sporządzony </w:t>
      </w:r>
      <w:r w:rsidR="000B2580" w:rsidRPr="00685F2D">
        <w:rPr>
          <w:rFonts w:cstheme="minorHAnsi"/>
          <w:b/>
          <w:bCs/>
        </w:rPr>
        <w:t>protokołu zdawczo-odbiorczego kontenera</w:t>
      </w:r>
      <w:r w:rsidR="000B2580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podpisany przez obie strony.</w:t>
      </w:r>
    </w:p>
    <w:p w14:paraId="6B3F3173" w14:textId="25021E3F" w:rsidR="00375E91" w:rsidRPr="00740D06" w:rsidRDefault="00375E9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740D06">
        <w:rPr>
          <w:rFonts w:cstheme="minorHAnsi"/>
        </w:rPr>
        <w:t>Części zamienne dla wykonania remontu podlegają odrębnej zapłacie po uprzednim</w:t>
      </w:r>
      <w:r w:rsidR="003C57C5" w:rsidRPr="00740D06">
        <w:rPr>
          <w:rFonts w:cstheme="minorHAnsi"/>
        </w:rPr>
        <w:t xml:space="preserve"> </w:t>
      </w:r>
      <w:r w:rsidRPr="00740D06">
        <w:rPr>
          <w:rFonts w:cstheme="minorHAnsi"/>
        </w:rPr>
        <w:t xml:space="preserve">uzgodnieniu szczegółowego zakresu remontu </w:t>
      </w:r>
      <w:r w:rsidR="00740D06" w:rsidRPr="00740D06">
        <w:rPr>
          <w:rFonts w:cstheme="minorHAnsi"/>
        </w:rPr>
        <w:t xml:space="preserve">rozszerzonego </w:t>
      </w:r>
      <w:r w:rsidRPr="00740D06">
        <w:rPr>
          <w:rFonts w:cstheme="minorHAnsi"/>
        </w:rPr>
        <w:t>przez Wykonawcę</w:t>
      </w:r>
      <w:r w:rsidR="003C57C5" w:rsidRPr="00740D06">
        <w:rPr>
          <w:rFonts w:cstheme="minorHAnsi"/>
        </w:rPr>
        <w:t xml:space="preserve"> </w:t>
      </w:r>
      <w:r w:rsidRPr="00740D06">
        <w:rPr>
          <w:rFonts w:cstheme="minorHAnsi"/>
        </w:rPr>
        <w:t>z</w:t>
      </w:r>
      <w:r w:rsidR="0061517F" w:rsidRPr="00740D06">
        <w:rPr>
          <w:rFonts w:cstheme="minorHAnsi"/>
        </w:rPr>
        <w:t> </w:t>
      </w:r>
      <w:r w:rsidRPr="00740D06">
        <w:rPr>
          <w:rFonts w:cstheme="minorHAnsi"/>
        </w:rPr>
        <w:t>Zamawiającym.</w:t>
      </w:r>
    </w:p>
    <w:p w14:paraId="42A42604" w14:textId="4E1B6055" w:rsidR="00375E91" w:rsidRPr="004013FF" w:rsidRDefault="00375E91" w:rsidP="00EB0E5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013FF">
        <w:rPr>
          <w:rFonts w:cstheme="minorHAnsi"/>
        </w:rPr>
        <w:t>Ilość kątowników, ceowników, blach zużytych do remontu podwozia, skrzyni</w:t>
      </w:r>
      <w:r w:rsidR="00C70030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powinna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wynikać z</w:t>
      </w:r>
      <w:r w:rsidR="00CF395B">
        <w:rPr>
          <w:rFonts w:cstheme="minorHAnsi"/>
        </w:rPr>
        <w:t> </w:t>
      </w:r>
      <w:r w:rsidRPr="004013FF">
        <w:rPr>
          <w:rFonts w:cstheme="minorHAnsi"/>
        </w:rPr>
        <w:t>protokołu weryfikacji, zaś ich ilość i cena musi być zaakceptowana przez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Zamawiającego.</w:t>
      </w:r>
    </w:p>
    <w:p w14:paraId="0BF9642E" w14:textId="1494DD48" w:rsidR="00375E91" w:rsidRPr="004013FF" w:rsidRDefault="00375E91" w:rsidP="00EB0E5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013FF">
        <w:rPr>
          <w:rFonts w:cstheme="minorHAnsi"/>
        </w:rPr>
        <w:t xml:space="preserve">Części użyte do wymiany podczas przeprowadzonego remontu </w:t>
      </w:r>
      <w:r w:rsidR="0090325F" w:rsidRPr="004013FF">
        <w:rPr>
          <w:rFonts w:cstheme="minorHAnsi"/>
        </w:rPr>
        <w:t xml:space="preserve">rozszerzonego </w:t>
      </w:r>
      <w:r w:rsidRPr="004013FF">
        <w:rPr>
          <w:rFonts w:cstheme="minorHAnsi"/>
        </w:rPr>
        <w:t>powinny posiadać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zaświadczenie fabryczne, a na całość remontu danego urządzenia firma zobowiązana jest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wystawić świadectwo jakości.</w:t>
      </w:r>
    </w:p>
    <w:p w14:paraId="79A55348" w14:textId="50736527" w:rsidR="00375E91" w:rsidRDefault="00375E91" w:rsidP="00EB0E5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013FF">
        <w:rPr>
          <w:rFonts w:cstheme="minorHAnsi"/>
        </w:rPr>
        <w:t>Wymienione podczas remontu podzespoły, części, materiały i elementy będą fabrycznie</w:t>
      </w:r>
      <w:r w:rsidR="003C57C5" w:rsidRPr="004013FF">
        <w:rPr>
          <w:rFonts w:cstheme="minorHAnsi"/>
        </w:rPr>
        <w:t xml:space="preserve"> </w:t>
      </w:r>
      <w:r w:rsidRPr="004013FF">
        <w:rPr>
          <w:rFonts w:cstheme="minorHAnsi"/>
        </w:rPr>
        <w:t>nowe, wolne od wad fizycznych i prawnych oraz praw majątkowych osób trzecich.</w:t>
      </w:r>
    </w:p>
    <w:p w14:paraId="75FC5FA2" w14:textId="77777777" w:rsidR="005170B6" w:rsidRDefault="005170B6" w:rsidP="005170B6">
      <w:pPr>
        <w:pStyle w:val="Akapitzlist"/>
        <w:jc w:val="both"/>
        <w:rPr>
          <w:rFonts w:cstheme="minorHAnsi"/>
        </w:rPr>
      </w:pPr>
    </w:p>
    <w:p w14:paraId="58622E6C" w14:textId="77777777" w:rsidR="00685F2D" w:rsidRDefault="00FB4FFF" w:rsidP="00685F2D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  <w:b/>
        </w:rPr>
      </w:pPr>
      <w:r>
        <w:rPr>
          <w:rFonts w:cstheme="minorHAnsi"/>
          <w:b/>
        </w:rPr>
        <w:t>Termin realizacji</w:t>
      </w:r>
      <w:r w:rsidRPr="004013FF">
        <w:rPr>
          <w:rFonts w:cstheme="minorHAnsi"/>
          <w:b/>
        </w:rPr>
        <w:t>:</w:t>
      </w:r>
      <w:r w:rsidR="00D47743">
        <w:rPr>
          <w:rFonts w:cstheme="minorHAnsi"/>
          <w:b/>
        </w:rPr>
        <w:t xml:space="preserve"> </w:t>
      </w:r>
    </w:p>
    <w:p w14:paraId="417649AD" w14:textId="548536AC" w:rsidR="00D47743" w:rsidRDefault="00727D4A" w:rsidP="00685F2D">
      <w:pPr>
        <w:spacing w:after="0" w:line="240" w:lineRule="auto"/>
        <w:ind w:left="357"/>
        <w:jc w:val="both"/>
        <w:rPr>
          <w:color w:val="000000" w:themeColor="text1"/>
        </w:rPr>
      </w:pPr>
      <w:r w:rsidRPr="00685F2D">
        <w:rPr>
          <w:color w:val="000000" w:themeColor="text1"/>
        </w:rPr>
        <w:t xml:space="preserve">Termin </w:t>
      </w:r>
      <w:r w:rsidR="0031796A" w:rsidRPr="00685F2D">
        <w:rPr>
          <w:color w:val="000000" w:themeColor="text1"/>
        </w:rPr>
        <w:t xml:space="preserve">realizacji </w:t>
      </w:r>
      <w:r w:rsidR="00FD703A">
        <w:rPr>
          <w:color w:val="000000" w:themeColor="text1"/>
        </w:rPr>
        <w:t>zamówienia do 31.12.2022r.</w:t>
      </w:r>
    </w:p>
    <w:p w14:paraId="53BE8003" w14:textId="3EB8E433" w:rsidR="009C03C7" w:rsidRDefault="009C03C7" w:rsidP="009C03C7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cstheme="minorHAnsi"/>
          <w:b/>
        </w:rPr>
      </w:pPr>
      <w:r w:rsidRPr="009C03C7">
        <w:rPr>
          <w:rFonts w:cstheme="minorHAnsi"/>
          <w:b/>
        </w:rPr>
        <w:t>Odległość serwisu od siedziby zamawiającego do 1</w:t>
      </w:r>
      <w:r>
        <w:rPr>
          <w:rFonts w:cstheme="minorHAnsi"/>
          <w:b/>
        </w:rPr>
        <w:t>0</w:t>
      </w:r>
      <w:r w:rsidRPr="009C03C7">
        <w:rPr>
          <w:rFonts w:cstheme="minorHAnsi"/>
          <w:b/>
        </w:rPr>
        <w:t xml:space="preserve"> km.</w:t>
      </w:r>
    </w:p>
    <w:p w14:paraId="5846CBBE" w14:textId="77777777" w:rsidR="0083095C" w:rsidRPr="00E22205" w:rsidRDefault="0083095C" w:rsidP="0083095C">
      <w:pPr>
        <w:pStyle w:val="Akapitzlist"/>
        <w:numPr>
          <w:ilvl w:val="0"/>
          <w:numId w:val="19"/>
        </w:numPr>
        <w:suppressAutoHyphens/>
        <w:spacing w:after="0" w:line="276" w:lineRule="auto"/>
        <w:rPr>
          <w:b/>
          <w:bCs/>
        </w:rPr>
      </w:pPr>
      <w:r w:rsidRPr="00E22205">
        <w:rPr>
          <w:b/>
          <w:bCs/>
        </w:rPr>
        <w:t>Termin wykonania zamówienia</w:t>
      </w:r>
    </w:p>
    <w:p w14:paraId="561755E3" w14:textId="0ABE7D31" w:rsidR="0083095C" w:rsidRPr="0083095C" w:rsidRDefault="0083095C" w:rsidP="0083095C">
      <w:pPr>
        <w:spacing w:line="276" w:lineRule="auto"/>
        <w:ind w:left="432"/>
        <w:jc w:val="both"/>
        <w:rPr>
          <w:bCs/>
        </w:rPr>
      </w:pPr>
      <w:r w:rsidRPr="00E22205">
        <w:rPr>
          <w:bCs/>
        </w:rPr>
        <w:t xml:space="preserve">Naprawa zostanie wykonana w terminie do </w:t>
      </w:r>
      <w:r w:rsidR="00E31973">
        <w:rPr>
          <w:bCs/>
        </w:rPr>
        <w:t>5</w:t>
      </w:r>
      <w:r w:rsidRPr="00E22205">
        <w:rPr>
          <w:bCs/>
        </w:rPr>
        <w:t xml:space="preserve"> dni roboczych po zweryfikowaniu zakresu naprawy tj. do 24 godzin od momentu zgłoszenia. Jeżeli nastąpi konieczność dostawy części zamiennych lub wykonania usługi regeneracji części wydłuża się termin naprawy po uzgodnieniu z Zamawiającym.</w:t>
      </w:r>
    </w:p>
    <w:p w14:paraId="2520F8FA" w14:textId="77777777" w:rsidR="00685F2D" w:rsidRPr="00685F2D" w:rsidRDefault="00CE64B4" w:rsidP="00685F2D">
      <w:pPr>
        <w:pStyle w:val="Akapitzlist"/>
        <w:numPr>
          <w:ilvl w:val="0"/>
          <w:numId w:val="19"/>
        </w:numPr>
        <w:spacing w:after="0" w:line="240" w:lineRule="auto"/>
        <w:ind w:left="709" w:right="-35" w:hanging="425"/>
        <w:jc w:val="both"/>
        <w:rPr>
          <w:rFonts w:cstheme="minorHAnsi"/>
          <w:bCs/>
        </w:rPr>
      </w:pPr>
      <w:r w:rsidRPr="00685F2D">
        <w:rPr>
          <w:rFonts w:cstheme="minorHAnsi"/>
          <w:b/>
        </w:rPr>
        <w:t>Opis sposobu zamawiania i rozliczania usług:</w:t>
      </w:r>
    </w:p>
    <w:p w14:paraId="359EB3FA" w14:textId="104DB4FF" w:rsidR="00CE64B4" w:rsidRPr="00685F2D" w:rsidRDefault="00CE64B4" w:rsidP="00685F2D">
      <w:pPr>
        <w:spacing w:after="0" w:line="240" w:lineRule="auto"/>
        <w:ind w:left="357" w:right="-35"/>
        <w:jc w:val="both"/>
        <w:rPr>
          <w:rFonts w:cstheme="minorHAnsi"/>
          <w:bCs/>
        </w:rPr>
      </w:pPr>
      <w:r w:rsidRPr="00685F2D">
        <w:rPr>
          <w:rFonts w:cstheme="minorHAnsi"/>
        </w:rPr>
        <w:t xml:space="preserve">Odbiór wykonanej usługi zostanie wykonany na podstawie </w:t>
      </w:r>
      <w:r w:rsidRPr="00685F2D">
        <w:rPr>
          <w:rFonts w:cstheme="minorHAnsi"/>
          <w:b/>
          <w:bCs/>
        </w:rPr>
        <w:t>protok</w:t>
      </w:r>
      <w:r w:rsidR="00E6567D" w:rsidRPr="00685F2D">
        <w:rPr>
          <w:rFonts w:cstheme="minorHAnsi"/>
          <w:b/>
          <w:bCs/>
        </w:rPr>
        <w:t>o</w:t>
      </w:r>
      <w:r w:rsidRPr="00685F2D">
        <w:rPr>
          <w:rFonts w:cstheme="minorHAnsi"/>
          <w:b/>
          <w:bCs/>
        </w:rPr>
        <w:t>ł</w:t>
      </w:r>
      <w:r w:rsidR="00E6567D" w:rsidRPr="00685F2D">
        <w:rPr>
          <w:rFonts w:cstheme="minorHAnsi"/>
          <w:b/>
          <w:bCs/>
        </w:rPr>
        <w:t>u</w:t>
      </w:r>
      <w:r w:rsidRPr="00685F2D">
        <w:rPr>
          <w:rFonts w:cstheme="minorHAnsi"/>
          <w:b/>
          <w:bCs/>
        </w:rPr>
        <w:t xml:space="preserve"> zdawczo-odbiorczego kontenera</w:t>
      </w:r>
      <w:r w:rsidRPr="00685F2D">
        <w:rPr>
          <w:rFonts w:cstheme="minorHAnsi"/>
        </w:rPr>
        <w:t>.</w:t>
      </w:r>
    </w:p>
    <w:p w14:paraId="45F7AC98" w14:textId="77777777" w:rsidR="00CE64B4" w:rsidRPr="004013FF" w:rsidRDefault="00CE64B4" w:rsidP="00CE64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</w:rPr>
      </w:pPr>
      <w:r w:rsidRPr="004013FF">
        <w:rPr>
          <w:rFonts w:cstheme="minorHAnsi"/>
          <w:b/>
        </w:rPr>
        <w:t>Obowiązki Wykonawcy:</w:t>
      </w:r>
    </w:p>
    <w:p w14:paraId="3B4431CF" w14:textId="1F307260" w:rsidR="00CE64B4" w:rsidRPr="004013FF" w:rsidRDefault="00CE64B4" w:rsidP="00E656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013FF">
        <w:rPr>
          <w:rFonts w:cstheme="minorHAnsi"/>
        </w:rPr>
        <w:t xml:space="preserve">Dysponowanie odpowiednim </w:t>
      </w:r>
      <w:r w:rsidR="006C4DBF">
        <w:rPr>
          <w:rFonts w:cstheme="minorHAnsi"/>
        </w:rPr>
        <w:t>zapleczem</w:t>
      </w:r>
      <w:r w:rsidRPr="004013FF">
        <w:rPr>
          <w:rFonts w:cstheme="minorHAnsi"/>
        </w:rPr>
        <w:t xml:space="preserve"> technicznym do tego typu remontów</w:t>
      </w:r>
      <w:r w:rsidR="00E6567D" w:rsidRPr="004013FF">
        <w:rPr>
          <w:rFonts w:cstheme="minorHAnsi"/>
        </w:rPr>
        <w:t>.</w:t>
      </w:r>
    </w:p>
    <w:p w14:paraId="4237AA2A" w14:textId="04F60631" w:rsidR="00CE64B4" w:rsidRPr="004013FF" w:rsidRDefault="00CE64B4" w:rsidP="00E656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013FF">
        <w:rPr>
          <w:rFonts w:cstheme="minorHAnsi"/>
        </w:rPr>
        <w:t>Remont będący przedmiotem zamówienia  wykonywany będzie u Wykonawcy</w:t>
      </w:r>
      <w:r w:rsidR="00E6567D" w:rsidRPr="004013FF">
        <w:rPr>
          <w:rFonts w:cstheme="minorHAnsi"/>
        </w:rPr>
        <w:t>.</w:t>
      </w:r>
    </w:p>
    <w:p w14:paraId="6C87F089" w14:textId="6DE1DBB8" w:rsidR="00CE64B4" w:rsidRPr="004013FF" w:rsidRDefault="00CE64B4" w:rsidP="00E656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013FF">
        <w:rPr>
          <w:rFonts w:cstheme="minorHAnsi"/>
        </w:rPr>
        <w:t>Całość materiałów i sprzętu niezbędnego do prawidłowego wykonania przedmiotu zamówienia zapewnia Wykonawca</w:t>
      </w:r>
      <w:r w:rsidR="00E6567D" w:rsidRPr="004013FF">
        <w:rPr>
          <w:rFonts w:cstheme="minorHAnsi"/>
        </w:rPr>
        <w:t>.</w:t>
      </w:r>
      <w:r w:rsidRPr="004013FF">
        <w:rPr>
          <w:rFonts w:cstheme="minorHAnsi"/>
        </w:rPr>
        <w:t xml:space="preserve"> </w:t>
      </w:r>
    </w:p>
    <w:p w14:paraId="3623AB76" w14:textId="77EA9F26" w:rsidR="00CE64B4" w:rsidRPr="004013FF" w:rsidRDefault="00CE64B4" w:rsidP="00E656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013FF">
        <w:rPr>
          <w:rFonts w:cstheme="minorHAnsi"/>
        </w:rPr>
        <w:t>Wykonawca własnym transportem odbierze a po zakończeniu remontu dostarczy przedmiot Zamówienia do Zamawiającego</w:t>
      </w:r>
      <w:r w:rsidR="00E6567D" w:rsidRPr="004013FF">
        <w:rPr>
          <w:rFonts w:cstheme="minorHAnsi"/>
        </w:rPr>
        <w:t>.</w:t>
      </w:r>
    </w:p>
    <w:p w14:paraId="668AC0A3" w14:textId="1E568435" w:rsidR="00CE64B4" w:rsidRPr="004013FF" w:rsidRDefault="00CE64B4" w:rsidP="00E6567D">
      <w:pPr>
        <w:pStyle w:val="Akapitzlist"/>
        <w:numPr>
          <w:ilvl w:val="0"/>
          <w:numId w:val="23"/>
        </w:numPr>
        <w:spacing w:after="0" w:line="240" w:lineRule="auto"/>
        <w:ind w:right="-141"/>
        <w:jc w:val="both"/>
        <w:rPr>
          <w:rFonts w:cstheme="minorHAnsi"/>
        </w:rPr>
      </w:pPr>
      <w:r w:rsidRPr="004013FF">
        <w:rPr>
          <w:rFonts w:cstheme="minorHAnsi"/>
        </w:rPr>
        <w:t xml:space="preserve">O planowanym zakończeniu remontu Wykonawca niezwłocznie tj. z co najmniej </w:t>
      </w:r>
      <w:r w:rsidR="00E6567D" w:rsidRPr="004013FF">
        <w:rPr>
          <w:rFonts w:cstheme="minorHAnsi"/>
        </w:rPr>
        <w:t>1</w:t>
      </w:r>
      <w:r w:rsidRPr="004013FF">
        <w:rPr>
          <w:rFonts w:cstheme="minorHAnsi"/>
        </w:rPr>
        <w:t xml:space="preserve"> dniowym wyprzedzeniem poinformuje Zamawiającego drogą elektroniczna na podany w zamówieniu adres.</w:t>
      </w:r>
    </w:p>
    <w:p w14:paraId="309DF5C5" w14:textId="363AB439" w:rsidR="00CE64B4" w:rsidRPr="00685F2D" w:rsidRDefault="00CE64B4" w:rsidP="00685F2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013FF">
        <w:rPr>
          <w:rFonts w:cstheme="minorHAnsi"/>
        </w:rPr>
        <w:t xml:space="preserve">Miejsce i planowany termin dostawy </w:t>
      </w:r>
      <w:r w:rsidR="007E6ED5" w:rsidRPr="004013FF">
        <w:rPr>
          <w:rFonts w:cstheme="minorHAnsi"/>
        </w:rPr>
        <w:t>kontenera</w:t>
      </w:r>
      <w:r w:rsidRPr="004013FF">
        <w:rPr>
          <w:rFonts w:cstheme="minorHAnsi"/>
        </w:rPr>
        <w:t xml:space="preserve"> po remoncie (również w ramach naprawy gwarancyjnej) Wykonawca każdorazowo uzgodni z przedstawicielem Zamawiającego odpowiedzialnym za realizację Zamówienia z co najmniej 1-dniowym wyprzedzeniem.</w:t>
      </w:r>
    </w:p>
    <w:p w14:paraId="36EA4DAD" w14:textId="77777777" w:rsidR="00CE64B4" w:rsidRPr="004013FF" w:rsidRDefault="00CE64B4" w:rsidP="00CE64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</w:rPr>
      </w:pPr>
      <w:r w:rsidRPr="004013FF">
        <w:rPr>
          <w:rFonts w:cstheme="minorHAnsi"/>
          <w:b/>
        </w:rPr>
        <w:t>Obowiązki Zamawiającego:</w:t>
      </w:r>
    </w:p>
    <w:p w14:paraId="41DB9DDD" w14:textId="1E50FA20" w:rsidR="00CE64B4" w:rsidRPr="00685F2D" w:rsidRDefault="007E6ED5" w:rsidP="00685F2D">
      <w:pPr>
        <w:pStyle w:val="Akapitzlist"/>
        <w:jc w:val="both"/>
        <w:rPr>
          <w:rFonts w:cstheme="minorHAnsi"/>
        </w:rPr>
      </w:pPr>
      <w:r w:rsidRPr="004013FF">
        <w:rPr>
          <w:rFonts w:cstheme="minorHAnsi"/>
        </w:rPr>
        <w:t xml:space="preserve">Kontener przekazany do remontu będzie czysty bez zawartości </w:t>
      </w:r>
      <w:r w:rsidR="00870A58">
        <w:rPr>
          <w:rFonts w:cstheme="minorHAnsi"/>
        </w:rPr>
        <w:t xml:space="preserve">i </w:t>
      </w:r>
      <w:r w:rsidRPr="004013FF">
        <w:rPr>
          <w:rFonts w:cstheme="minorHAnsi"/>
        </w:rPr>
        <w:t xml:space="preserve">odpadów. </w:t>
      </w:r>
    </w:p>
    <w:p w14:paraId="21440AF1" w14:textId="77777777" w:rsidR="00CE64B4" w:rsidRPr="004013FF" w:rsidRDefault="00CE64B4" w:rsidP="00CE64B4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4013FF">
        <w:rPr>
          <w:rFonts w:cstheme="minorHAnsi"/>
          <w:b/>
        </w:rPr>
        <w:t xml:space="preserve">Gwarancja i postępowanie reklamacyjne: </w:t>
      </w:r>
    </w:p>
    <w:p w14:paraId="01A98C9C" w14:textId="77777777" w:rsidR="000B2580" w:rsidRPr="000B2580" w:rsidRDefault="000B2580" w:rsidP="000B2580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0B2580">
        <w:rPr>
          <w:rFonts w:cstheme="minorHAnsi"/>
        </w:rPr>
        <w:t>Wszystkie usługi podlegają minimum 6 miesięcznej gwarancji.</w:t>
      </w:r>
    </w:p>
    <w:p w14:paraId="5831814F" w14:textId="65BF7987" w:rsidR="00E31973" w:rsidRPr="00E31973" w:rsidRDefault="00E31973" w:rsidP="00E3197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E31973">
        <w:rPr>
          <w:rFonts w:cstheme="minorHAnsi"/>
          <w:b/>
        </w:rPr>
        <w:t xml:space="preserve">Osoba upoważniona </w:t>
      </w:r>
      <w:r w:rsidR="00F76D19">
        <w:rPr>
          <w:rFonts w:cstheme="minorHAnsi"/>
          <w:b/>
        </w:rPr>
        <w:t xml:space="preserve">do kontaktu </w:t>
      </w:r>
      <w:r w:rsidRPr="00E31973">
        <w:rPr>
          <w:rFonts w:cstheme="minorHAnsi"/>
          <w:b/>
        </w:rPr>
        <w:t>przez Zamawiającego:</w:t>
      </w:r>
    </w:p>
    <w:bookmarkEnd w:id="0"/>
    <w:p w14:paraId="0CD8CAF2" w14:textId="77777777" w:rsidR="00B10E81" w:rsidRPr="003C282B" w:rsidRDefault="00B10E81" w:rsidP="00B10E81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cstheme="minorHAnsi"/>
          <w:lang w:val="en-US"/>
        </w:rPr>
      </w:pPr>
      <w:r w:rsidRPr="003C282B">
        <w:rPr>
          <w:rFonts w:cstheme="minorHAnsi"/>
          <w:lang w:val="en-US"/>
        </w:rPr>
        <w:t xml:space="preserve">Dariusz Kostka, tel. 32 7070113; email: </w:t>
      </w:r>
      <w:hyperlink r:id="rId6" w:history="1">
        <w:r w:rsidRPr="003C282B">
          <w:rPr>
            <w:rStyle w:val="Hipercze"/>
            <w:rFonts w:cstheme="minorHAnsi"/>
            <w:lang w:val="en-US"/>
          </w:rPr>
          <w:t>dariusz.kostka@master.tychy.pl</w:t>
        </w:r>
      </w:hyperlink>
    </w:p>
    <w:p w14:paraId="654464B0" w14:textId="4A1A5473" w:rsidR="00E31D4D" w:rsidRPr="004013FF" w:rsidRDefault="00E31D4D" w:rsidP="00313B99">
      <w:pPr>
        <w:jc w:val="both"/>
        <w:rPr>
          <w:rFonts w:cstheme="minorHAnsi"/>
        </w:rPr>
      </w:pPr>
    </w:p>
    <w:sectPr w:rsidR="00E31D4D" w:rsidRPr="004013FF" w:rsidSect="00727D4A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A06"/>
    <w:multiLevelType w:val="multilevel"/>
    <w:tmpl w:val="64A69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33601A"/>
    <w:multiLevelType w:val="hybridMultilevel"/>
    <w:tmpl w:val="8C123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712"/>
    <w:multiLevelType w:val="hybridMultilevel"/>
    <w:tmpl w:val="BBA4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A1F"/>
    <w:multiLevelType w:val="hybridMultilevel"/>
    <w:tmpl w:val="D19CD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5ED"/>
    <w:multiLevelType w:val="hybridMultilevel"/>
    <w:tmpl w:val="E966881E"/>
    <w:lvl w:ilvl="0" w:tplc="73AE6AB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435C8"/>
    <w:multiLevelType w:val="hybridMultilevel"/>
    <w:tmpl w:val="D9A2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946"/>
    <w:multiLevelType w:val="hybridMultilevel"/>
    <w:tmpl w:val="D3503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574"/>
    <w:multiLevelType w:val="hybridMultilevel"/>
    <w:tmpl w:val="275671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F39F0"/>
    <w:multiLevelType w:val="hybridMultilevel"/>
    <w:tmpl w:val="2BB4E31A"/>
    <w:lvl w:ilvl="0" w:tplc="E946D71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E7D2B"/>
    <w:multiLevelType w:val="hybridMultilevel"/>
    <w:tmpl w:val="29A28586"/>
    <w:lvl w:ilvl="0" w:tplc="85FE094C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6BF"/>
    <w:multiLevelType w:val="hybridMultilevel"/>
    <w:tmpl w:val="01847CEC"/>
    <w:lvl w:ilvl="0" w:tplc="B406BE8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49C9"/>
    <w:multiLevelType w:val="hybridMultilevel"/>
    <w:tmpl w:val="5942C736"/>
    <w:lvl w:ilvl="0" w:tplc="FE2C7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E24"/>
    <w:multiLevelType w:val="hybridMultilevel"/>
    <w:tmpl w:val="92E49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B72FB"/>
    <w:multiLevelType w:val="hybridMultilevel"/>
    <w:tmpl w:val="79D68F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1854"/>
    <w:multiLevelType w:val="hybridMultilevel"/>
    <w:tmpl w:val="2A4ACBA2"/>
    <w:lvl w:ilvl="0" w:tplc="B406BE86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7734A"/>
    <w:multiLevelType w:val="multilevel"/>
    <w:tmpl w:val="CF44E99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9C6C75"/>
    <w:multiLevelType w:val="hybridMultilevel"/>
    <w:tmpl w:val="1A2A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56E6F"/>
    <w:multiLevelType w:val="hybridMultilevel"/>
    <w:tmpl w:val="8F04FF18"/>
    <w:lvl w:ilvl="0" w:tplc="DF1A64E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95A62"/>
    <w:multiLevelType w:val="multilevel"/>
    <w:tmpl w:val="9230E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36812A8"/>
    <w:multiLevelType w:val="hybridMultilevel"/>
    <w:tmpl w:val="09F2CB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424"/>
    <w:multiLevelType w:val="multilevel"/>
    <w:tmpl w:val="9230E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A681DD1"/>
    <w:multiLevelType w:val="hybridMultilevel"/>
    <w:tmpl w:val="DEBC745E"/>
    <w:lvl w:ilvl="0" w:tplc="C1600ED4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ABC1F6B"/>
    <w:multiLevelType w:val="hybridMultilevel"/>
    <w:tmpl w:val="8C1230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95C47"/>
    <w:multiLevelType w:val="hybridMultilevel"/>
    <w:tmpl w:val="9FF0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6149"/>
    <w:multiLevelType w:val="hybridMultilevel"/>
    <w:tmpl w:val="EE06036C"/>
    <w:lvl w:ilvl="0" w:tplc="9BDCD194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86549"/>
    <w:multiLevelType w:val="multilevel"/>
    <w:tmpl w:val="9230E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5722ED"/>
    <w:multiLevelType w:val="hybridMultilevel"/>
    <w:tmpl w:val="6A84D7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633"/>
    <w:multiLevelType w:val="hybridMultilevel"/>
    <w:tmpl w:val="ED9AC162"/>
    <w:lvl w:ilvl="0" w:tplc="B406BE8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E4DFB"/>
    <w:multiLevelType w:val="hybridMultilevel"/>
    <w:tmpl w:val="09F2CB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5319D"/>
    <w:multiLevelType w:val="hybridMultilevel"/>
    <w:tmpl w:val="D19CD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0476F"/>
    <w:multiLevelType w:val="hybridMultilevel"/>
    <w:tmpl w:val="2BB4E31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127784">
    <w:abstractNumId w:val="25"/>
  </w:num>
  <w:num w:numId="2" w16cid:durableId="148520730">
    <w:abstractNumId w:val="0"/>
  </w:num>
  <w:num w:numId="3" w16cid:durableId="98646321">
    <w:abstractNumId w:val="16"/>
  </w:num>
  <w:num w:numId="4" w16cid:durableId="1603565936">
    <w:abstractNumId w:val="2"/>
  </w:num>
  <w:num w:numId="5" w16cid:durableId="2037609392">
    <w:abstractNumId w:val="1"/>
  </w:num>
  <w:num w:numId="6" w16cid:durableId="596134878">
    <w:abstractNumId w:val="9"/>
  </w:num>
  <w:num w:numId="7" w16cid:durableId="894044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545975">
    <w:abstractNumId w:val="12"/>
  </w:num>
  <w:num w:numId="9" w16cid:durableId="1761363909">
    <w:abstractNumId w:val="28"/>
  </w:num>
  <w:num w:numId="10" w16cid:durableId="345520574">
    <w:abstractNumId w:val="22"/>
  </w:num>
  <w:num w:numId="11" w16cid:durableId="1746369760">
    <w:abstractNumId w:val="8"/>
  </w:num>
  <w:num w:numId="12" w16cid:durableId="1478381176">
    <w:abstractNumId w:val="19"/>
  </w:num>
  <w:num w:numId="13" w16cid:durableId="1910964682">
    <w:abstractNumId w:val="3"/>
  </w:num>
  <w:num w:numId="14" w16cid:durableId="1179539576">
    <w:abstractNumId w:val="7"/>
  </w:num>
  <w:num w:numId="15" w16cid:durableId="584460609">
    <w:abstractNumId w:val="23"/>
  </w:num>
  <w:num w:numId="16" w16cid:durableId="950939847">
    <w:abstractNumId w:val="30"/>
  </w:num>
  <w:num w:numId="17" w16cid:durableId="1222864672">
    <w:abstractNumId w:val="13"/>
  </w:num>
  <w:num w:numId="18" w16cid:durableId="2145928022">
    <w:abstractNumId w:val="29"/>
  </w:num>
  <w:num w:numId="19" w16cid:durableId="708191240">
    <w:abstractNumId w:val="24"/>
  </w:num>
  <w:num w:numId="20" w16cid:durableId="2106462411">
    <w:abstractNumId w:val="14"/>
  </w:num>
  <w:num w:numId="21" w16cid:durableId="1838766310">
    <w:abstractNumId w:val="27"/>
  </w:num>
  <w:num w:numId="22" w16cid:durableId="1811090919">
    <w:abstractNumId w:val="10"/>
  </w:num>
  <w:num w:numId="23" w16cid:durableId="1051422038">
    <w:abstractNumId w:val="20"/>
  </w:num>
  <w:num w:numId="24" w16cid:durableId="443891696">
    <w:abstractNumId w:val="18"/>
  </w:num>
  <w:num w:numId="25" w16cid:durableId="498930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522029">
    <w:abstractNumId w:val="17"/>
  </w:num>
  <w:num w:numId="27" w16cid:durableId="882794085">
    <w:abstractNumId w:val="5"/>
  </w:num>
  <w:num w:numId="28" w16cid:durableId="708917426">
    <w:abstractNumId w:val="21"/>
  </w:num>
  <w:num w:numId="29" w16cid:durableId="511262520">
    <w:abstractNumId w:val="11"/>
  </w:num>
  <w:num w:numId="30" w16cid:durableId="170875490">
    <w:abstractNumId w:val="26"/>
  </w:num>
  <w:num w:numId="31" w16cid:durableId="615871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91"/>
    <w:rsid w:val="0004564D"/>
    <w:rsid w:val="00055E8E"/>
    <w:rsid w:val="000615E5"/>
    <w:rsid w:val="00077432"/>
    <w:rsid w:val="000B256E"/>
    <w:rsid w:val="000B2580"/>
    <w:rsid w:val="000D145A"/>
    <w:rsid w:val="000D3A44"/>
    <w:rsid w:val="00124819"/>
    <w:rsid w:val="0012795B"/>
    <w:rsid w:val="0017757D"/>
    <w:rsid w:val="001D7900"/>
    <w:rsid w:val="001F1067"/>
    <w:rsid w:val="00211AA9"/>
    <w:rsid w:val="00217BF3"/>
    <w:rsid w:val="002350A0"/>
    <w:rsid w:val="00252FBD"/>
    <w:rsid w:val="002657BF"/>
    <w:rsid w:val="002B0902"/>
    <w:rsid w:val="002C0392"/>
    <w:rsid w:val="002C3356"/>
    <w:rsid w:val="002D553B"/>
    <w:rsid w:val="002D5F20"/>
    <w:rsid w:val="002E3A4F"/>
    <w:rsid w:val="002E78F8"/>
    <w:rsid w:val="00303DF4"/>
    <w:rsid w:val="00313B99"/>
    <w:rsid w:val="0031796A"/>
    <w:rsid w:val="00351363"/>
    <w:rsid w:val="0035310B"/>
    <w:rsid w:val="00374425"/>
    <w:rsid w:val="00375E91"/>
    <w:rsid w:val="00380FC7"/>
    <w:rsid w:val="0039651D"/>
    <w:rsid w:val="003B26B1"/>
    <w:rsid w:val="003B6550"/>
    <w:rsid w:val="003C1A08"/>
    <w:rsid w:val="003C57C5"/>
    <w:rsid w:val="003C6CFE"/>
    <w:rsid w:val="003F6220"/>
    <w:rsid w:val="004013FF"/>
    <w:rsid w:val="00412F64"/>
    <w:rsid w:val="00433DEB"/>
    <w:rsid w:val="00456E56"/>
    <w:rsid w:val="00483292"/>
    <w:rsid w:val="00494460"/>
    <w:rsid w:val="004C780B"/>
    <w:rsid w:val="005170B6"/>
    <w:rsid w:val="00562655"/>
    <w:rsid w:val="0059253F"/>
    <w:rsid w:val="005D23DA"/>
    <w:rsid w:val="005E2165"/>
    <w:rsid w:val="0061517F"/>
    <w:rsid w:val="00616036"/>
    <w:rsid w:val="0062480F"/>
    <w:rsid w:val="006465FF"/>
    <w:rsid w:val="00657F24"/>
    <w:rsid w:val="0066121A"/>
    <w:rsid w:val="00661C8C"/>
    <w:rsid w:val="00684F2F"/>
    <w:rsid w:val="00685F2D"/>
    <w:rsid w:val="006A66E4"/>
    <w:rsid w:val="006B1158"/>
    <w:rsid w:val="006B4A57"/>
    <w:rsid w:val="006C4DBF"/>
    <w:rsid w:val="006F2898"/>
    <w:rsid w:val="00727D4A"/>
    <w:rsid w:val="007379A0"/>
    <w:rsid w:val="00740D06"/>
    <w:rsid w:val="00760F78"/>
    <w:rsid w:val="00797B00"/>
    <w:rsid w:val="007B3003"/>
    <w:rsid w:val="007C324C"/>
    <w:rsid w:val="007D03F3"/>
    <w:rsid w:val="007E6ED5"/>
    <w:rsid w:val="008061FD"/>
    <w:rsid w:val="0083095C"/>
    <w:rsid w:val="00832DA6"/>
    <w:rsid w:val="00843B77"/>
    <w:rsid w:val="00860C08"/>
    <w:rsid w:val="00870A58"/>
    <w:rsid w:val="008C0608"/>
    <w:rsid w:val="009000DB"/>
    <w:rsid w:val="009004CC"/>
    <w:rsid w:val="0090325F"/>
    <w:rsid w:val="00923583"/>
    <w:rsid w:val="00936A5F"/>
    <w:rsid w:val="00953325"/>
    <w:rsid w:val="009778AE"/>
    <w:rsid w:val="00981FB3"/>
    <w:rsid w:val="00984331"/>
    <w:rsid w:val="009851A1"/>
    <w:rsid w:val="009B260A"/>
    <w:rsid w:val="009C03C7"/>
    <w:rsid w:val="009C5A28"/>
    <w:rsid w:val="009E227B"/>
    <w:rsid w:val="009F1599"/>
    <w:rsid w:val="00A00503"/>
    <w:rsid w:val="00A219CE"/>
    <w:rsid w:val="00A2242A"/>
    <w:rsid w:val="00A33B38"/>
    <w:rsid w:val="00A35F23"/>
    <w:rsid w:val="00A51DD7"/>
    <w:rsid w:val="00A859D1"/>
    <w:rsid w:val="00B10E81"/>
    <w:rsid w:val="00B2569E"/>
    <w:rsid w:val="00B42767"/>
    <w:rsid w:val="00B74469"/>
    <w:rsid w:val="00B84325"/>
    <w:rsid w:val="00B84DA0"/>
    <w:rsid w:val="00B9730A"/>
    <w:rsid w:val="00BA7085"/>
    <w:rsid w:val="00BB260B"/>
    <w:rsid w:val="00BD5423"/>
    <w:rsid w:val="00BF1AF1"/>
    <w:rsid w:val="00C31AD0"/>
    <w:rsid w:val="00C54821"/>
    <w:rsid w:val="00C70030"/>
    <w:rsid w:val="00C74B08"/>
    <w:rsid w:val="00C80C43"/>
    <w:rsid w:val="00CB577C"/>
    <w:rsid w:val="00CC3A1D"/>
    <w:rsid w:val="00CE64B4"/>
    <w:rsid w:val="00CF395B"/>
    <w:rsid w:val="00D01C8B"/>
    <w:rsid w:val="00D150FF"/>
    <w:rsid w:val="00D3061D"/>
    <w:rsid w:val="00D462F6"/>
    <w:rsid w:val="00D47743"/>
    <w:rsid w:val="00D625C3"/>
    <w:rsid w:val="00D713E0"/>
    <w:rsid w:val="00D82917"/>
    <w:rsid w:val="00D87A7B"/>
    <w:rsid w:val="00DA0D53"/>
    <w:rsid w:val="00DD6815"/>
    <w:rsid w:val="00DE43A6"/>
    <w:rsid w:val="00E02485"/>
    <w:rsid w:val="00E22947"/>
    <w:rsid w:val="00E23850"/>
    <w:rsid w:val="00E31973"/>
    <w:rsid w:val="00E319DF"/>
    <w:rsid w:val="00E31D4D"/>
    <w:rsid w:val="00E33F4C"/>
    <w:rsid w:val="00E434B1"/>
    <w:rsid w:val="00E6567D"/>
    <w:rsid w:val="00E91EE6"/>
    <w:rsid w:val="00EA1186"/>
    <w:rsid w:val="00EA6249"/>
    <w:rsid w:val="00EB0E52"/>
    <w:rsid w:val="00EC7596"/>
    <w:rsid w:val="00F05465"/>
    <w:rsid w:val="00F10B94"/>
    <w:rsid w:val="00F127E1"/>
    <w:rsid w:val="00F32A90"/>
    <w:rsid w:val="00F76D19"/>
    <w:rsid w:val="00FB4FFF"/>
    <w:rsid w:val="00FD703A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6E2"/>
  <w15:docId w15:val="{781A50C3-07E2-43D5-ABDB-1064B3B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zwykły tekst,List Paragraph1,BulletC,normalny tekst,Obiekt,Punkt rzymski,Normal,Podsis rysunku,Tabela,maz_wyliczenie,opis dzialania,K-P_odwolanie,A_wyliczenie,Akapit z listą 1,L1,lp1,Tytuły,Akapit z listą12"/>
    <w:basedOn w:val="Normalny"/>
    <w:link w:val="AkapitzlistZnak"/>
    <w:uiPriority w:val="34"/>
    <w:qFormat/>
    <w:rsid w:val="00EB0E52"/>
    <w:pPr>
      <w:ind w:left="720"/>
      <w:contextualSpacing/>
    </w:pPr>
  </w:style>
  <w:style w:type="table" w:styleId="Tabela-Siatka">
    <w:name w:val="Table Grid"/>
    <w:basedOn w:val="Standardowy"/>
    <w:uiPriority w:val="39"/>
    <w:rsid w:val="000D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2 Znak,List Paragraph Znak,zwykły tekst Znak,List Paragraph1 Znak,BulletC Znak,normalny tekst Znak,Obiekt Znak,Punkt rzymski Znak,Normal Znak,Podsis rysunku Znak,Tabela Znak,maz_wyliczenie Znak,opis dzialania Znak"/>
    <w:link w:val="Akapitzlist"/>
    <w:uiPriority w:val="34"/>
    <w:qFormat/>
    <w:locked/>
    <w:rsid w:val="00CE64B4"/>
  </w:style>
  <w:style w:type="character" w:styleId="Hipercze">
    <w:name w:val="Hyperlink"/>
    <w:uiPriority w:val="99"/>
    <w:rsid w:val="00E3197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2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53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3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77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94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77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8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usz.kostka@master.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9A64-8889-4183-AC47-59DCD7C7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Kostka</dc:creator>
  <cp:keywords/>
  <dc:description/>
  <cp:lastModifiedBy>Justyna Kępka</cp:lastModifiedBy>
  <cp:revision>2</cp:revision>
  <cp:lastPrinted>2022-10-25T10:33:00Z</cp:lastPrinted>
  <dcterms:created xsi:type="dcterms:W3CDTF">2022-11-15T08:08:00Z</dcterms:created>
  <dcterms:modified xsi:type="dcterms:W3CDTF">2022-11-15T08:08:00Z</dcterms:modified>
</cp:coreProperties>
</file>