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0F9D" w14:textId="79AA906E" w:rsidR="00B9128A" w:rsidRDefault="000C7D54">
      <w:pPr>
        <w:pStyle w:val="Nagwek10"/>
        <w:keepNext/>
        <w:keepLines/>
        <w:shd w:val="clear" w:color="auto" w:fill="auto"/>
        <w:spacing w:before="0" w:after="0"/>
        <w:ind w:left="3360" w:right="74"/>
        <w:jc w:val="both"/>
        <w:rPr>
          <w:rFonts w:ascii="Arial" w:hAnsi="Arial" w:cs="Arial"/>
          <w:sz w:val="18"/>
          <w:szCs w:val="18"/>
        </w:rPr>
      </w:pPr>
      <w:bookmarkStart w:id="0" w:name="bookmark0"/>
      <w:r>
        <w:rPr>
          <w:rFonts w:ascii="Arial" w:hAnsi="Arial" w:cs="Arial"/>
          <w:sz w:val="18"/>
          <w:szCs w:val="18"/>
        </w:rPr>
        <w:t>Umowa nr</w:t>
      </w:r>
      <w:bookmarkEnd w:id="0"/>
      <w:r w:rsidR="00862CD8">
        <w:rPr>
          <w:rFonts w:ascii="Arial" w:hAnsi="Arial" w:cs="Arial"/>
          <w:sz w:val="18"/>
          <w:szCs w:val="18"/>
        </w:rPr>
        <w:t xml:space="preserve"> ….</w:t>
      </w:r>
    </w:p>
    <w:p w14:paraId="5DE7BD78" w14:textId="77777777" w:rsidR="00B9128A" w:rsidRDefault="00B9128A">
      <w:pPr>
        <w:pStyle w:val="Nagwek10"/>
        <w:keepNext/>
        <w:keepLines/>
        <w:shd w:val="clear" w:color="auto" w:fill="auto"/>
        <w:spacing w:before="0" w:after="0"/>
        <w:ind w:left="3360" w:right="74"/>
        <w:jc w:val="both"/>
        <w:rPr>
          <w:rFonts w:ascii="Arial" w:hAnsi="Arial" w:cs="Arial"/>
          <w:sz w:val="18"/>
          <w:szCs w:val="18"/>
        </w:rPr>
      </w:pPr>
    </w:p>
    <w:p w14:paraId="1E5C90B8" w14:textId="4E151D9E" w:rsidR="00B9128A" w:rsidRDefault="000C7D54">
      <w:pPr>
        <w:pStyle w:val="Teksttreci2"/>
        <w:tabs>
          <w:tab w:val="left" w:leader="dot" w:pos="3316"/>
        </w:tabs>
        <w:ind w:left="320" w:right="74" w:hanging="320"/>
        <w:jc w:val="both"/>
        <w:rPr>
          <w:rFonts w:ascii="Arial" w:hAnsi="Arial" w:cs="Arial"/>
          <w:sz w:val="18"/>
          <w:szCs w:val="18"/>
        </w:rPr>
      </w:pPr>
      <w:r>
        <w:rPr>
          <w:rFonts w:ascii="Arial" w:hAnsi="Arial" w:cs="Arial"/>
          <w:sz w:val="18"/>
          <w:szCs w:val="18"/>
        </w:rPr>
        <w:t xml:space="preserve">zawarta w dniu </w:t>
      </w:r>
      <w:r w:rsidR="008E278C">
        <w:rPr>
          <w:rFonts w:ascii="Arial" w:hAnsi="Arial" w:cs="Arial"/>
          <w:sz w:val="18"/>
          <w:szCs w:val="18"/>
        </w:rPr>
        <w:t>…………………..</w:t>
      </w:r>
      <w:r w:rsidR="00037567">
        <w:rPr>
          <w:rFonts w:ascii="Arial" w:hAnsi="Arial" w:cs="Arial"/>
          <w:sz w:val="18"/>
          <w:szCs w:val="18"/>
        </w:rPr>
        <w:t xml:space="preserve">2024 r. </w:t>
      </w:r>
      <w:r w:rsidR="00EA097C">
        <w:rPr>
          <w:rFonts w:ascii="Arial" w:hAnsi="Arial" w:cs="Arial"/>
          <w:sz w:val="18"/>
          <w:szCs w:val="18"/>
        </w:rPr>
        <w:t xml:space="preserve">w </w:t>
      </w:r>
      <w:r w:rsidR="00037567">
        <w:rPr>
          <w:rFonts w:ascii="Arial" w:hAnsi="Arial" w:cs="Arial"/>
          <w:sz w:val="18"/>
          <w:szCs w:val="18"/>
        </w:rPr>
        <w:t>Kowalewie Pomorskim</w:t>
      </w:r>
      <w:r w:rsidR="006D16C6">
        <w:rPr>
          <w:rFonts w:ascii="Arial" w:hAnsi="Arial" w:cs="Arial"/>
          <w:sz w:val="18"/>
          <w:szCs w:val="18"/>
        </w:rPr>
        <w:t xml:space="preserve"> </w:t>
      </w:r>
      <w:r>
        <w:rPr>
          <w:rFonts w:ascii="Arial" w:hAnsi="Arial" w:cs="Arial"/>
          <w:sz w:val="18"/>
          <w:szCs w:val="18"/>
        </w:rPr>
        <w:t>pomiędzy:</w:t>
      </w:r>
    </w:p>
    <w:p w14:paraId="60289A70" w14:textId="77777777" w:rsidR="00B9128A" w:rsidRDefault="00B9128A">
      <w:pPr>
        <w:pStyle w:val="Teksttreci2"/>
        <w:tabs>
          <w:tab w:val="left" w:leader="dot" w:pos="3316"/>
        </w:tabs>
        <w:ind w:left="320" w:right="74" w:hanging="320"/>
        <w:jc w:val="both"/>
        <w:rPr>
          <w:rFonts w:ascii="Arial" w:hAnsi="Arial" w:cs="Arial"/>
          <w:sz w:val="18"/>
          <w:szCs w:val="18"/>
        </w:rPr>
      </w:pPr>
    </w:p>
    <w:p w14:paraId="583A00C5" w14:textId="18780348" w:rsidR="00247FBA" w:rsidRPr="00247FBA" w:rsidRDefault="00247FBA" w:rsidP="00247FBA">
      <w:pPr>
        <w:pStyle w:val="Teksttreci2"/>
        <w:tabs>
          <w:tab w:val="left" w:leader="dot" w:pos="3316"/>
        </w:tabs>
        <w:ind w:left="320" w:right="74" w:hanging="320"/>
        <w:jc w:val="both"/>
        <w:rPr>
          <w:rFonts w:ascii="Arial" w:hAnsi="Arial" w:cs="Arial"/>
          <w:sz w:val="18"/>
          <w:szCs w:val="18"/>
        </w:rPr>
      </w:pPr>
      <w:r w:rsidRPr="00247FBA">
        <w:rPr>
          <w:rFonts w:ascii="Arial" w:hAnsi="Arial" w:cs="Arial"/>
          <w:sz w:val="18"/>
          <w:szCs w:val="18"/>
        </w:rPr>
        <w:t>Zesp</w:t>
      </w:r>
      <w:r>
        <w:rPr>
          <w:rFonts w:ascii="Arial" w:hAnsi="Arial" w:cs="Arial"/>
          <w:sz w:val="18"/>
          <w:szCs w:val="18"/>
        </w:rPr>
        <w:t>ołem</w:t>
      </w:r>
      <w:r w:rsidRPr="00247FBA">
        <w:rPr>
          <w:rFonts w:ascii="Arial" w:hAnsi="Arial" w:cs="Arial"/>
          <w:sz w:val="18"/>
          <w:szCs w:val="18"/>
        </w:rPr>
        <w:t xml:space="preserve"> Szkół w  Kowalewie Pomorskim</w:t>
      </w:r>
    </w:p>
    <w:p w14:paraId="443C7941" w14:textId="77777777" w:rsidR="00247FBA" w:rsidRPr="00247FBA" w:rsidRDefault="00247FBA" w:rsidP="00247FBA">
      <w:pPr>
        <w:pStyle w:val="Teksttreci2"/>
        <w:tabs>
          <w:tab w:val="left" w:leader="dot" w:pos="3316"/>
        </w:tabs>
        <w:ind w:left="320" w:right="74" w:hanging="320"/>
        <w:jc w:val="both"/>
        <w:rPr>
          <w:rFonts w:ascii="Arial" w:hAnsi="Arial" w:cs="Arial"/>
          <w:sz w:val="18"/>
          <w:szCs w:val="18"/>
        </w:rPr>
      </w:pPr>
      <w:r w:rsidRPr="00247FBA">
        <w:rPr>
          <w:rFonts w:ascii="Arial" w:hAnsi="Arial" w:cs="Arial"/>
          <w:sz w:val="18"/>
          <w:szCs w:val="18"/>
        </w:rPr>
        <w:t>ul. Świętego Mikołaja 6</w:t>
      </w:r>
    </w:p>
    <w:p w14:paraId="3EFBDD3E" w14:textId="4F229EF9" w:rsidR="00B9128A" w:rsidRDefault="00247FBA" w:rsidP="00247FBA">
      <w:pPr>
        <w:pStyle w:val="Teksttreci2"/>
        <w:tabs>
          <w:tab w:val="left" w:leader="dot" w:pos="3316"/>
        </w:tabs>
        <w:ind w:left="320" w:right="74" w:hanging="320"/>
        <w:jc w:val="both"/>
        <w:rPr>
          <w:rFonts w:ascii="Arial" w:hAnsi="Arial" w:cs="Arial"/>
          <w:sz w:val="18"/>
          <w:szCs w:val="18"/>
        </w:rPr>
      </w:pPr>
      <w:r w:rsidRPr="00247FBA">
        <w:rPr>
          <w:rFonts w:ascii="Arial" w:hAnsi="Arial" w:cs="Arial"/>
          <w:sz w:val="18"/>
          <w:szCs w:val="18"/>
        </w:rPr>
        <w:t>87 – 410 Kowalewo Pomorskie</w:t>
      </w:r>
    </w:p>
    <w:p w14:paraId="7E398AAC" w14:textId="77777777" w:rsidR="00247FBA" w:rsidRDefault="00247FBA" w:rsidP="00247FBA">
      <w:pPr>
        <w:pStyle w:val="Teksttreci2"/>
        <w:tabs>
          <w:tab w:val="left" w:leader="dot" w:pos="3316"/>
        </w:tabs>
        <w:ind w:left="320" w:right="74" w:hanging="320"/>
        <w:jc w:val="both"/>
        <w:rPr>
          <w:rFonts w:ascii="Arial" w:hAnsi="Arial" w:cs="Arial"/>
          <w:sz w:val="18"/>
          <w:szCs w:val="18"/>
        </w:rPr>
      </w:pPr>
    </w:p>
    <w:p w14:paraId="5F63765A" w14:textId="77777777" w:rsidR="00B9128A" w:rsidRDefault="000C7D54">
      <w:pPr>
        <w:pStyle w:val="Teksttreci2"/>
        <w:ind w:right="74"/>
        <w:jc w:val="both"/>
        <w:rPr>
          <w:rFonts w:ascii="Arial" w:hAnsi="Arial" w:cs="Arial"/>
          <w:sz w:val="18"/>
          <w:szCs w:val="18"/>
        </w:rPr>
      </w:pPr>
      <w:r>
        <w:rPr>
          <w:rFonts w:ascii="Arial" w:hAnsi="Arial" w:cs="Arial"/>
          <w:sz w:val="18"/>
          <w:szCs w:val="18"/>
        </w:rPr>
        <w:t>Zwanym dalej „Zamawiającym” , reprezentowanym przez:</w:t>
      </w:r>
    </w:p>
    <w:p w14:paraId="05C04AF1" w14:textId="77777777" w:rsidR="00B9128A" w:rsidRDefault="00B9128A">
      <w:pPr>
        <w:pStyle w:val="Teksttreci2"/>
        <w:ind w:right="74"/>
        <w:jc w:val="both"/>
        <w:rPr>
          <w:rFonts w:ascii="Arial" w:hAnsi="Arial" w:cs="Arial"/>
          <w:sz w:val="18"/>
          <w:szCs w:val="18"/>
        </w:rPr>
      </w:pPr>
    </w:p>
    <w:p w14:paraId="3D07B6C6" w14:textId="54855734" w:rsidR="00B9128A" w:rsidRDefault="00247FBA">
      <w:pPr>
        <w:pStyle w:val="Teksttreci2"/>
        <w:ind w:right="74"/>
        <w:jc w:val="both"/>
        <w:rPr>
          <w:rFonts w:ascii="Arial" w:hAnsi="Arial" w:cs="Arial"/>
          <w:sz w:val="18"/>
          <w:szCs w:val="18"/>
        </w:rPr>
      </w:pPr>
      <w:r>
        <w:rPr>
          <w:rFonts w:ascii="Arial" w:hAnsi="Arial" w:cs="Arial"/>
          <w:sz w:val="18"/>
          <w:szCs w:val="18"/>
        </w:rPr>
        <w:t>Bogdana Oskwarka - Dyrektora</w:t>
      </w:r>
    </w:p>
    <w:p w14:paraId="6BFB9EBF" w14:textId="77777777" w:rsidR="00B9128A" w:rsidRDefault="00B9128A">
      <w:pPr>
        <w:pStyle w:val="Teksttreci2"/>
        <w:ind w:right="74"/>
        <w:jc w:val="both"/>
        <w:rPr>
          <w:rFonts w:ascii="Arial" w:hAnsi="Arial" w:cs="Arial"/>
          <w:sz w:val="18"/>
          <w:szCs w:val="18"/>
        </w:rPr>
      </w:pPr>
    </w:p>
    <w:p w14:paraId="2F05F6E8" w14:textId="77777777" w:rsidR="00B9128A" w:rsidRDefault="00B9128A">
      <w:pPr>
        <w:pStyle w:val="Teksttreci2"/>
        <w:ind w:right="74"/>
        <w:jc w:val="both"/>
        <w:rPr>
          <w:rFonts w:ascii="Arial" w:hAnsi="Arial" w:cs="Arial"/>
          <w:sz w:val="18"/>
          <w:szCs w:val="18"/>
        </w:rPr>
      </w:pPr>
    </w:p>
    <w:p w14:paraId="12DDDCF4" w14:textId="77777777" w:rsidR="00B9128A" w:rsidRDefault="000C7D54">
      <w:pPr>
        <w:pStyle w:val="Teksttreci2"/>
        <w:ind w:left="320" w:right="74" w:hanging="320"/>
        <w:jc w:val="both"/>
        <w:rPr>
          <w:rFonts w:ascii="Arial" w:hAnsi="Arial" w:cs="Arial"/>
          <w:sz w:val="18"/>
          <w:szCs w:val="18"/>
        </w:rPr>
      </w:pPr>
      <w:r>
        <w:rPr>
          <w:rFonts w:ascii="Arial" w:hAnsi="Arial" w:cs="Arial"/>
          <w:sz w:val="18"/>
          <w:szCs w:val="18"/>
        </w:rPr>
        <w:t>a</w:t>
      </w:r>
    </w:p>
    <w:p w14:paraId="647238BB" w14:textId="77777777" w:rsidR="00B9128A" w:rsidRDefault="00B9128A">
      <w:pPr>
        <w:pStyle w:val="Teksttreci2"/>
        <w:ind w:left="320" w:right="74" w:hanging="320"/>
        <w:jc w:val="both"/>
        <w:rPr>
          <w:rFonts w:ascii="Arial" w:hAnsi="Arial" w:cs="Arial"/>
          <w:sz w:val="18"/>
          <w:szCs w:val="18"/>
        </w:rPr>
      </w:pPr>
    </w:p>
    <w:p w14:paraId="732A5336" w14:textId="6416D92D" w:rsidR="00037567" w:rsidRDefault="008E278C" w:rsidP="00037567">
      <w:pPr>
        <w:pStyle w:val="Teksttreci2"/>
        <w:ind w:left="320" w:right="74" w:hanging="320"/>
        <w:jc w:val="both"/>
        <w:rPr>
          <w:rFonts w:ascii="Arial" w:hAnsi="Arial" w:cs="Arial"/>
          <w:sz w:val="18"/>
          <w:szCs w:val="18"/>
        </w:rPr>
      </w:pPr>
      <w:r>
        <w:rPr>
          <w:rFonts w:ascii="Arial" w:hAnsi="Arial" w:cs="Arial"/>
          <w:sz w:val="18"/>
          <w:szCs w:val="18"/>
        </w:rPr>
        <w:t>……………………</w:t>
      </w:r>
    </w:p>
    <w:p w14:paraId="376B7F24" w14:textId="400ADC1B" w:rsidR="008E278C" w:rsidRDefault="008E278C" w:rsidP="00037567">
      <w:pPr>
        <w:pStyle w:val="Teksttreci2"/>
        <w:ind w:left="320" w:right="74" w:hanging="320"/>
        <w:jc w:val="both"/>
        <w:rPr>
          <w:rFonts w:ascii="Arial" w:hAnsi="Arial" w:cs="Arial"/>
          <w:sz w:val="18"/>
          <w:szCs w:val="18"/>
        </w:rPr>
      </w:pPr>
      <w:r>
        <w:rPr>
          <w:rFonts w:ascii="Arial" w:hAnsi="Arial" w:cs="Arial"/>
          <w:sz w:val="18"/>
          <w:szCs w:val="18"/>
        </w:rPr>
        <w:t>……………………</w:t>
      </w:r>
    </w:p>
    <w:p w14:paraId="6453524D" w14:textId="166BAB4C" w:rsidR="008E278C" w:rsidRDefault="008E278C" w:rsidP="00037567">
      <w:pPr>
        <w:pStyle w:val="Teksttreci2"/>
        <w:ind w:left="320" w:right="74" w:hanging="320"/>
        <w:jc w:val="both"/>
        <w:rPr>
          <w:rFonts w:ascii="Arial" w:hAnsi="Arial" w:cs="Arial"/>
          <w:sz w:val="18"/>
          <w:szCs w:val="18"/>
        </w:rPr>
      </w:pPr>
      <w:r>
        <w:rPr>
          <w:rFonts w:ascii="Arial" w:hAnsi="Arial" w:cs="Arial"/>
          <w:sz w:val="18"/>
          <w:szCs w:val="18"/>
        </w:rPr>
        <w:t>……………………</w:t>
      </w:r>
    </w:p>
    <w:p w14:paraId="36BFF099" w14:textId="495DBC62" w:rsidR="008E278C" w:rsidRPr="00037567" w:rsidRDefault="008E278C" w:rsidP="00037567">
      <w:pPr>
        <w:pStyle w:val="Teksttreci2"/>
        <w:ind w:left="320" w:right="74" w:hanging="320"/>
        <w:jc w:val="both"/>
        <w:rPr>
          <w:rFonts w:ascii="Arial" w:hAnsi="Arial" w:cs="Arial"/>
          <w:sz w:val="18"/>
          <w:szCs w:val="18"/>
        </w:rPr>
      </w:pPr>
      <w:r>
        <w:rPr>
          <w:rFonts w:ascii="Arial" w:hAnsi="Arial" w:cs="Arial"/>
          <w:sz w:val="18"/>
          <w:szCs w:val="18"/>
        </w:rPr>
        <w:t>……………………</w:t>
      </w:r>
    </w:p>
    <w:p w14:paraId="1FBE7F22" w14:textId="77777777" w:rsidR="00037567" w:rsidRDefault="00037567" w:rsidP="00037567">
      <w:pPr>
        <w:pStyle w:val="Teksttreci2"/>
        <w:ind w:left="320" w:right="74" w:hanging="320"/>
        <w:jc w:val="both"/>
        <w:rPr>
          <w:rFonts w:ascii="Arial" w:hAnsi="Arial" w:cs="Arial"/>
          <w:sz w:val="18"/>
          <w:szCs w:val="18"/>
        </w:rPr>
      </w:pPr>
    </w:p>
    <w:p w14:paraId="6FEA689F" w14:textId="20076202" w:rsidR="00B9128A" w:rsidRDefault="000C7D54">
      <w:pPr>
        <w:pStyle w:val="Teksttreci2"/>
        <w:ind w:left="320" w:right="74" w:hanging="320"/>
        <w:jc w:val="both"/>
        <w:rPr>
          <w:rFonts w:ascii="Arial" w:hAnsi="Arial" w:cs="Arial"/>
          <w:sz w:val="18"/>
          <w:szCs w:val="18"/>
        </w:rPr>
      </w:pPr>
      <w:r>
        <w:rPr>
          <w:rFonts w:ascii="Arial" w:hAnsi="Arial" w:cs="Arial"/>
          <w:sz w:val="18"/>
          <w:szCs w:val="18"/>
        </w:rPr>
        <w:t>zwanym w dalszej treści umowy „Wykonawcą”, reprezentowan</w:t>
      </w:r>
      <w:r w:rsidR="00862CD8">
        <w:rPr>
          <w:rFonts w:ascii="Arial" w:hAnsi="Arial" w:cs="Arial"/>
          <w:sz w:val="18"/>
          <w:szCs w:val="18"/>
        </w:rPr>
        <w:t>ą</w:t>
      </w:r>
      <w:r>
        <w:rPr>
          <w:rFonts w:ascii="Arial" w:hAnsi="Arial" w:cs="Arial"/>
          <w:sz w:val="18"/>
          <w:szCs w:val="18"/>
        </w:rPr>
        <w:t xml:space="preserve"> przez:</w:t>
      </w:r>
    </w:p>
    <w:p w14:paraId="0EBC9706" w14:textId="77777777" w:rsidR="00B9128A" w:rsidRDefault="00B9128A">
      <w:pPr>
        <w:pStyle w:val="Teksttreci2"/>
        <w:ind w:left="320" w:right="74" w:hanging="320"/>
        <w:jc w:val="both"/>
        <w:rPr>
          <w:rFonts w:ascii="Arial" w:hAnsi="Arial" w:cs="Arial"/>
          <w:sz w:val="18"/>
          <w:szCs w:val="18"/>
        </w:rPr>
      </w:pPr>
    </w:p>
    <w:p w14:paraId="73FA6D03" w14:textId="0E39557C" w:rsidR="00B9128A" w:rsidRDefault="008E278C">
      <w:pPr>
        <w:pStyle w:val="Teksttreci2"/>
        <w:ind w:left="320" w:right="74" w:hanging="320"/>
        <w:jc w:val="both"/>
        <w:rPr>
          <w:rFonts w:ascii="Arial" w:hAnsi="Arial" w:cs="Arial"/>
          <w:i/>
          <w:sz w:val="18"/>
          <w:szCs w:val="18"/>
        </w:rPr>
      </w:pPr>
      <w:r>
        <w:rPr>
          <w:rFonts w:ascii="Arial" w:hAnsi="Arial" w:cs="Arial"/>
          <w:sz w:val="18"/>
          <w:szCs w:val="18"/>
        </w:rPr>
        <w:t>……………………………….</w:t>
      </w:r>
    </w:p>
    <w:p w14:paraId="6934EFE4" w14:textId="77777777" w:rsidR="00B9128A" w:rsidRDefault="00B9128A">
      <w:pPr>
        <w:overflowPunct w:val="0"/>
        <w:spacing w:line="360" w:lineRule="auto"/>
        <w:jc w:val="both"/>
        <w:textAlignment w:val="baseline"/>
        <w:rPr>
          <w:rFonts w:ascii="Arial" w:hAnsi="Arial" w:cs="Arial"/>
          <w:i/>
          <w:sz w:val="18"/>
          <w:szCs w:val="18"/>
        </w:rPr>
      </w:pPr>
    </w:p>
    <w:p w14:paraId="2EE3FBEF" w14:textId="18CAC827" w:rsidR="00B9128A" w:rsidRDefault="000C7D54">
      <w:pPr>
        <w:spacing w:line="360" w:lineRule="auto"/>
        <w:jc w:val="both"/>
        <w:rPr>
          <w:rFonts w:ascii="Arial" w:hAnsi="Arial" w:cs="Arial"/>
          <w:b/>
          <w:i/>
          <w:sz w:val="18"/>
          <w:szCs w:val="18"/>
        </w:rPr>
      </w:pPr>
      <w:r>
        <w:rPr>
          <w:rFonts w:ascii="Arial" w:hAnsi="Arial" w:cs="Arial"/>
          <w:sz w:val="18"/>
          <w:szCs w:val="18"/>
        </w:rPr>
        <w:t>po przeprowadzeniu postępowania o udzielenie zamówienia publicznego w trybie podstawowym określonym w art. 275 pkt 1, ustawy z dnia 11 września 2019r r. - Prawo zamówień publicznych</w:t>
      </w:r>
      <w:r w:rsidR="00647D2B">
        <w:rPr>
          <w:rFonts w:ascii="Arial" w:hAnsi="Arial" w:cs="Arial"/>
          <w:sz w:val="18"/>
          <w:szCs w:val="18"/>
        </w:rPr>
        <w:t>,</w:t>
      </w:r>
      <w:r>
        <w:rPr>
          <w:rFonts w:ascii="Arial" w:hAnsi="Arial" w:cs="Arial"/>
          <w:sz w:val="18"/>
          <w:szCs w:val="18"/>
        </w:rPr>
        <w:t xml:space="preserve"> </w:t>
      </w:r>
      <w:r w:rsidR="00647D2B" w:rsidRPr="00B135DF">
        <w:rPr>
          <w:rFonts w:ascii="Arial" w:hAnsi="Arial"/>
          <w:sz w:val="18"/>
          <w:szCs w:val="18"/>
        </w:rPr>
        <w:t>tj. z dnia 14 lipca 2023 r. (Dz.U. z 2023 r. poz. 1605</w:t>
      </w:r>
      <w:r w:rsidR="00647D2B">
        <w:rPr>
          <w:rFonts w:ascii="Arial" w:hAnsi="Arial"/>
          <w:sz w:val="18"/>
          <w:szCs w:val="18"/>
        </w:rPr>
        <w:t xml:space="preserve"> ze zm.</w:t>
      </w:r>
      <w:r w:rsidR="00647D2B" w:rsidRPr="00B135DF">
        <w:rPr>
          <w:rFonts w:ascii="Arial" w:hAnsi="Arial"/>
          <w:sz w:val="18"/>
          <w:szCs w:val="18"/>
        </w:rPr>
        <w:t>)</w:t>
      </w:r>
      <w:r w:rsidR="00647D2B">
        <w:rPr>
          <w:rFonts w:ascii="Arial" w:hAnsi="Arial"/>
          <w:sz w:val="18"/>
          <w:szCs w:val="18"/>
        </w:rPr>
        <w:t xml:space="preserve"> </w:t>
      </w:r>
      <w:r>
        <w:rPr>
          <w:rFonts w:ascii="Arial" w:hAnsi="Arial" w:cs="Arial"/>
          <w:sz w:val="18"/>
          <w:szCs w:val="18"/>
        </w:rPr>
        <w:t>i wybraniu oferty Wykonawcy jako oferty najkorzystniejszej, o treści:</w:t>
      </w:r>
    </w:p>
    <w:p w14:paraId="7B44CE32" w14:textId="77777777" w:rsidR="00B9128A" w:rsidRDefault="00B9128A">
      <w:pPr>
        <w:spacing w:line="360" w:lineRule="auto"/>
        <w:ind w:right="-51"/>
        <w:jc w:val="both"/>
        <w:rPr>
          <w:rFonts w:ascii="Arial" w:hAnsi="Arial" w:cs="Arial"/>
          <w:b/>
          <w:i/>
          <w:sz w:val="18"/>
          <w:szCs w:val="18"/>
        </w:rPr>
      </w:pPr>
    </w:p>
    <w:p w14:paraId="19A75438" w14:textId="77777777" w:rsidR="00B9128A" w:rsidRDefault="000C7D54">
      <w:pPr>
        <w:spacing w:line="360" w:lineRule="auto"/>
        <w:ind w:right="-51"/>
        <w:jc w:val="center"/>
        <w:rPr>
          <w:rFonts w:ascii="Arial" w:hAnsi="Arial" w:cs="Arial"/>
          <w:b/>
          <w:sz w:val="18"/>
          <w:szCs w:val="18"/>
        </w:rPr>
      </w:pPr>
      <w:r>
        <w:rPr>
          <w:rFonts w:ascii="Arial" w:hAnsi="Arial" w:cs="Arial"/>
          <w:b/>
          <w:sz w:val="18"/>
          <w:szCs w:val="18"/>
        </w:rPr>
        <w:t>§ 1 Przedmiot Umowy</w:t>
      </w:r>
    </w:p>
    <w:p w14:paraId="4356AC27" w14:textId="77777777" w:rsidR="00B9128A" w:rsidRDefault="00B9128A">
      <w:pPr>
        <w:spacing w:line="360" w:lineRule="auto"/>
        <w:ind w:right="-51"/>
        <w:jc w:val="center"/>
        <w:rPr>
          <w:rFonts w:ascii="Arial" w:hAnsi="Arial" w:cs="Arial"/>
          <w:b/>
          <w:sz w:val="18"/>
          <w:szCs w:val="18"/>
        </w:rPr>
      </w:pPr>
    </w:p>
    <w:p w14:paraId="6F173CC4" w14:textId="3F0418DA" w:rsidR="00B9128A" w:rsidRDefault="000C7D54">
      <w:pPr>
        <w:numPr>
          <w:ilvl w:val="0"/>
          <w:numId w:val="17"/>
        </w:numPr>
        <w:spacing w:line="360" w:lineRule="auto"/>
        <w:ind w:left="426" w:hanging="426"/>
        <w:jc w:val="both"/>
      </w:pPr>
      <w:r>
        <w:rPr>
          <w:rFonts w:ascii="Arial" w:hAnsi="Arial" w:cs="Arial"/>
          <w:sz w:val="18"/>
          <w:szCs w:val="18"/>
        </w:rPr>
        <w:t>Zamawiający zleca, a Wykonawca przyjmuje do wykonania usługi sprzątania budynków ZS w Kowalewie Pomorskim w zwane dalej „</w:t>
      </w:r>
      <w:r>
        <w:rPr>
          <w:rFonts w:ascii="Arial" w:hAnsi="Arial" w:cs="Arial"/>
          <w:b/>
          <w:sz w:val="18"/>
          <w:szCs w:val="18"/>
        </w:rPr>
        <w:t>Usługami</w:t>
      </w:r>
      <w:r>
        <w:rPr>
          <w:rFonts w:ascii="Arial" w:hAnsi="Arial" w:cs="Arial"/>
          <w:sz w:val="18"/>
          <w:szCs w:val="18"/>
        </w:rPr>
        <w:t xml:space="preserve">”, </w:t>
      </w:r>
    </w:p>
    <w:p w14:paraId="69831AEB" w14:textId="522E190C" w:rsidR="00B9128A" w:rsidRDefault="000C7D54">
      <w:pPr>
        <w:numPr>
          <w:ilvl w:val="0"/>
          <w:numId w:val="17"/>
        </w:numPr>
        <w:spacing w:line="360" w:lineRule="auto"/>
        <w:ind w:left="426" w:hanging="426"/>
        <w:jc w:val="both"/>
        <w:rPr>
          <w:rFonts w:ascii="Arial" w:eastAsia="Calibri" w:hAnsi="Arial" w:cs="Arial"/>
          <w:sz w:val="18"/>
          <w:szCs w:val="18"/>
        </w:rPr>
      </w:pPr>
      <w:r>
        <w:rPr>
          <w:rFonts w:ascii="Arial" w:eastAsia="Calibri" w:hAnsi="Arial" w:cs="Arial"/>
          <w:sz w:val="18"/>
          <w:szCs w:val="18"/>
        </w:rPr>
        <w:t xml:space="preserve">Szczegółowy zakres przedmiotu Umowy w tym opis powierzchni budynków, zakres i częstotliwość prac objętych zamówieniem oraz wykaz pomieszczeń określony jest w opisie przedmiotu zamówienia, stanowiący </w:t>
      </w:r>
      <w:r>
        <w:rPr>
          <w:rFonts w:ascii="Arial" w:eastAsia="Calibri" w:hAnsi="Arial" w:cs="Arial"/>
          <w:sz w:val="18"/>
          <w:szCs w:val="18"/>
          <w:u w:val="single"/>
        </w:rPr>
        <w:t>Załącznik nr 1</w:t>
      </w:r>
      <w:r>
        <w:rPr>
          <w:rFonts w:ascii="Arial" w:eastAsia="Calibri" w:hAnsi="Arial" w:cs="Arial"/>
          <w:sz w:val="18"/>
          <w:szCs w:val="18"/>
        </w:rPr>
        <w:t xml:space="preserve"> do Umowy.</w:t>
      </w:r>
    </w:p>
    <w:p w14:paraId="65ACA2FA" w14:textId="77777777" w:rsidR="00B9128A" w:rsidRDefault="000C7D54">
      <w:pPr>
        <w:numPr>
          <w:ilvl w:val="0"/>
          <w:numId w:val="17"/>
        </w:numPr>
        <w:spacing w:line="360" w:lineRule="auto"/>
        <w:ind w:left="426" w:hanging="426"/>
        <w:jc w:val="both"/>
        <w:rPr>
          <w:rFonts w:ascii="Arial" w:eastAsia="Calibri" w:hAnsi="Arial" w:cs="Arial"/>
          <w:sz w:val="18"/>
          <w:szCs w:val="18"/>
        </w:rPr>
      </w:pPr>
      <w:r>
        <w:rPr>
          <w:rFonts w:ascii="Arial" w:eastAsia="Calibri" w:hAnsi="Arial" w:cs="Arial"/>
          <w:sz w:val="18"/>
          <w:szCs w:val="18"/>
        </w:rPr>
        <w:t>Zamawiający zastrzega sobie prawo zmiany godzin i dni świadczenia Usług w przypadku zmiany organizacji czasu pracy Zamawiającego, informując o tym Wykonawcę co najmniej 10 dni roboczych przed planowaną zmianą. Dzienny wymiar godzin świadczenia Usług przez Wykonawcę pozostanie bez zmian, chyba że z uzasadnionych powodów Strony tymczasowo zmienią dzienny wymiar godzin świadczenia Usług w okresie przez Strony ustalonym, z zachowaniem wymiaru godzin świadczenia Usług przewidzianych w danym cyklu rozliczeniowym (miesiącu kalendarzowym).</w:t>
      </w:r>
    </w:p>
    <w:p w14:paraId="3CF4D1A1" w14:textId="655937D4" w:rsidR="00B9128A" w:rsidRPr="00A769C8" w:rsidRDefault="000C7D54" w:rsidP="00A769C8">
      <w:pPr>
        <w:numPr>
          <w:ilvl w:val="0"/>
          <w:numId w:val="17"/>
        </w:numPr>
        <w:spacing w:line="360" w:lineRule="auto"/>
        <w:ind w:left="426" w:hanging="426"/>
        <w:jc w:val="both"/>
        <w:rPr>
          <w:rFonts w:ascii="Arial" w:hAnsi="Arial" w:cs="Arial"/>
          <w:sz w:val="18"/>
          <w:szCs w:val="18"/>
        </w:rPr>
      </w:pPr>
      <w:r>
        <w:rPr>
          <w:rFonts w:ascii="Arial" w:eastAsia="Calibri" w:hAnsi="Arial" w:cs="Arial"/>
          <w:sz w:val="18"/>
          <w:szCs w:val="18"/>
        </w:rPr>
        <w:t>Zmiana godzin świadczenia Usług oraz zmiana dziennego wymiaru godzin świadczenia Usług w przypadku, o którym mowa w ust. 3, nie stanowi zmiany Umowy i nie wymaga zawarcia aneksu do Umowy.</w:t>
      </w:r>
    </w:p>
    <w:p w14:paraId="171ADC3E" w14:textId="77777777" w:rsidR="00B9128A" w:rsidRDefault="00B9128A">
      <w:pPr>
        <w:spacing w:line="360" w:lineRule="auto"/>
        <w:jc w:val="both"/>
        <w:rPr>
          <w:rFonts w:ascii="Arial" w:eastAsia="Calibri" w:hAnsi="Arial" w:cs="Arial"/>
          <w:sz w:val="18"/>
          <w:szCs w:val="18"/>
        </w:rPr>
      </w:pPr>
    </w:p>
    <w:p w14:paraId="7C7FE653" w14:textId="77777777" w:rsidR="00B9128A" w:rsidRDefault="000C7D54">
      <w:pPr>
        <w:spacing w:line="360" w:lineRule="auto"/>
        <w:jc w:val="center"/>
        <w:rPr>
          <w:rFonts w:ascii="Arial" w:hAnsi="Arial" w:cs="Arial"/>
          <w:b/>
          <w:sz w:val="18"/>
          <w:szCs w:val="18"/>
        </w:rPr>
      </w:pPr>
      <w:r>
        <w:rPr>
          <w:rFonts w:ascii="Arial" w:hAnsi="Arial" w:cs="Arial"/>
          <w:b/>
          <w:sz w:val="18"/>
          <w:szCs w:val="18"/>
        </w:rPr>
        <w:t>§ 2 Okres obowiązywania Umowy</w:t>
      </w:r>
    </w:p>
    <w:p w14:paraId="51B3FA02" w14:textId="77777777" w:rsidR="00B9128A" w:rsidRDefault="00B9128A">
      <w:pPr>
        <w:spacing w:line="360" w:lineRule="auto"/>
        <w:jc w:val="center"/>
        <w:rPr>
          <w:rFonts w:ascii="Arial" w:hAnsi="Arial" w:cs="Arial"/>
          <w:b/>
          <w:sz w:val="18"/>
          <w:szCs w:val="18"/>
        </w:rPr>
      </w:pPr>
    </w:p>
    <w:p w14:paraId="008B024F" w14:textId="44FDA9EF" w:rsidR="00B9128A" w:rsidRDefault="000C7D54">
      <w:pPr>
        <w:spacing w:line="360" w:lineRule="auto"/>
        <w:jc w:val="both"/>
        <w:rPr>
          <w:rFonts w:ascii="Arial" w:hAnsi="Arial" w:cs="Arial"/>
          <w:b/>
          <w:sz w:val="18"/>
          <w:szCs w:val="18"/>
        </w:rPr>
      </w:pPr>
      <w:r>
        <w:rPr>
          <w:rFonts w:ascii="Arial" w:hAnsi="Arial" w:cs="Arial"/>
          <w:sz w:val="18"/>
          <w:szCs w:val="18"/>
        </w:rPr>
        <w:t xml:space="preserve">Umowa zostaje zawarta na okres od dnia </w:t>
      </w:r>
      <w:r w:rsidR="003449FC">
        <w:rPr>
          <w:rFonts w:ascii="Arial" w:hAnsi="Arial" w:cs="Arial"/>
          <w:sz w:val="18"/>
          <w:szCs w:val="18"/>
        </w:rPr>
        <w:t>01.0</w:t>
      </w:r>
      <w:r w:rsidR="008E278C">
        <w:rPr>
          <w:rFonts w:ascii="Arial" w:hAnsi="Arial" w:cs="Arial"/>
          <w:sz w:val="18"/>
          <w:szCs w:val="18"/>
        </w:rPr>
        <w:t>8</w:t>
      </w:r>
      <w:r w:rsidR="003449FC">
        <w:rPr>
          <w:rFonts w:ascii="Arial" w:hAnsi="Arial" w:cs="Arial"/>
          <w:sz w:val="18"/>
          <w:szCs w:val="18"/>
        </w:rPr>
        <w:t>.202</w:t>
      </w:r>
      <w:r w:rsidR="00AB5F20">
        <w:rPr>
          <w:rFonts w:ascii="Arial" w:hAnsi="Arial" w:cs="Arial"/>
          <w:sz w:val="18"/>
          <w:szCs w:val="18"/>
        </w:rPr>
        <w:t>4</w:t>
      </w:r>
      <w:r w:rsidR="003449FC">
        <w:rPr>
          <w:rFonts w:ascii="Arial" w:hAnsi="Arial" w:cs="Arial"/>
          <w:sz w:val="18"/>
          <w:szCs w:val="18"/>
        </w:rPr>
        <w:t xml:space="preserve"> r. </w:t>
      </w:r>
      <w:r>
        <w:rPr>
          <w:rFonts w:ascii="Arial" w:hAnsi="Arial" w:cs="Arial"/>
          <w:sz w:val="18"/>
          <w:szCs w:val="18"/>
        </w:rPr>
        <w:t xml:space="preserve">do dnia </w:t>
      </w:r>
      <w:r w:rsidR="00907BC4">
        <w:rPr>
          <w:rFonts w:ascii="Arial" w:hAnsi="Arial" w:cs="Arial"/>
          <w:sz w:val="18"/>
          <w:szCs w:val="18"/>
        </w:rPr>
        <w:t>31.</w:t>
      </w:r>
      <w:r w:rsidR="008E278C">
        <w:rPr>
          <w:rFonts w:ascii="Arial" w:hAnsi="Arial" w:cs="Arial"/>
          <w:sz w:val="18"/>
          <w:szCs w:val="18"/>
        </w:rPr>
        <w:t>12</w:t>
      </w:r>
      <w:r w:rsidR="00907BC4">
        <w:rPr>
          <w:rFonts w:ascii="Arial" w:hAnsi="Arial" w:cs="Arial"/>
          <w:sz w:val="18"/>
          <w:szCs w:val="18"/>
        </w:rPr>
        <w:t>.202</w:t>
      </w:r>
      <w:r w:rsidR="00AB5F20">
        <w:rPr>
          <w:rFonts w:ascii="Arial" w:hAnsi="Arial" w:cs="Arial"/>
          <w:sz w:val="18"/>
          <w:szCs w:val="18"/>
        </w:rPr>
        <w:t>4</w:t>
      </w:r>
      <w:r>
        <w:rPr>
          <w:rFonts w:ascii="Arial" w:hAnsi="Arial" w:cs="Arial"/>
          <w:sz w:val="18"/>
          <w:szCs w:val="18"/>
        </w:rPr>
        <w:t xml:space="preserve"> r.</w:t>
      </w:r>
    </w:p>
    <w:p w14:paraId="43592468" w14:textId="77777777" w:rsidR="00B9128A" w:rsidRDefault="00B9128A" w:rsidP="00247FBA">
      <w:pPr>
        <w:spacing w:line="360" w:lineRule="auto"/>
        <w:rPr>
          <w:rFonts w:ascii="Arial" w:hAnsi="Arial" w:cs="Arial"/>
          <w:b/>
          <w:sz w:val="18"/>
          <w:szCs w:val="18"/>
        </w:rPr>
      </w:pPr>
    </w:p>
    <w:p w14:paraId="4DD67E00" w14:textId="77777777" w:rsidR="00B9128A" w:rsidRDefault="000C7D54">
      <w:pPr>
        <w:spacing w:line="360" w:lineRule="auto"/>
        <w:jc w:val="center"/>
        <w:rPr>
          <w:rFonts w:ascii="Arial" w:hAnsi="Arial" w:cs="Arial"/>
          <w:b/>
          <w:sz w:val="18"/>
          <w:szCs w:val="18"/>
        </w:rPr>
      </w:pPr>
      <w:r>
        <w:rPr>
          <w:rFonts w:ascii="Arial" w:hAnsi="Arial" w:cs="Arial"/>
          <w:b/>
          <w:sz w:val="18"/>
          <w:szCs w:val="18"/>
        </w:rPr>
        <w:t>§ 3 Świadczenie Usług</w:t>
      </w:r>
    </w:p>
    <w:p w14:paraId="38ACA622" w14:textId="77777777" w:rsidR="00B9128A" w:rsidRDefault="00B9128A">
      <w:pPr>
        <w:spacing w:line="360" w:lineRule="auto"/>
        <w:jc w:val="center"/>
        <w:rPr>
          <w:rFonts w:ascii="Arial" w:hAnsi="Arial" w:cs="Arial"/>
          <w:b/>
          <w:sz w:val="18"/>
          <w:szCs w:val="18"/>
        </w:rPr>
      </w:pPr>
    </w:p>
    <w:p w14:paraId="526E41EA"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obowiązany jest do należytego i terminowego świadczenia Usług stanowiących przedmiot Umowy.</w:t>
      </w:r>
    </w:p>
    <w:p w14:paraId="6AE3867F"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lastRenderedPageBreak/>
        <w:t>Wykonawca odpowiada za przestrzeganie przepisów BHP i przepisów przeciwpożarowych podczas świadczenia Usług oraz innych obowiązujących przepisów.</w:t>
      </w:r>
    </w:p>
    <w:p w14:paraId="35ABA3D5"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 xml:space="preserve">Wykonawca obowiązany jest do wyznaczenia przynajmniej jednej osoby, która będzie pełniła rolę stałego Koordynatora, w trakcie świadczenia Usług objętych przedmiotem Umowy. Koordynator będzie obowiązany do utrzymywania stałego kontaktu telefonicznego z Zamawiającym. Do zadań Koordynatora będzie należało organizowanie i sprawowanie nadzoru nad świadczeniem Usług oraz zarządzanie personelem Wykonawcy. </w:t>
      </w:r>
    </w:p>
    <w:p w14:paraId="14B8F939"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O wszelkich zauważonych uszkodzeniach, zagrożeniach i brakach w mieniu Zamawiającego Wykonawca zobowiązany jest niezwłocznie poinformować Zamawiającego.</w:t>
      </w:r>
    </w:p>
    <w:p w14:paraId="173DC731"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Oceny prawidłowości wykonania przedmiotu Umowy dokonuje Zamawiający.</w:t>
      </w:r>
    </w:p>
    <w:p w14:paraId="380F6138"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Stwierdzone przez Zamawiającego nieprawidłowości w wykonaniu przedmiotu Umowy zgłaszane będą Wykonawcy na bieżąco drogą elektroniczną, a w nagłych wypadkach ustnie lub telefonicznie – osobie  pełniącej funkcję Koordynatora.</w:t>
      </w:r>
    </w:p>
    <w:p w14:paraId="41116095" w14:textId="77777777" w:rsidR="00B9128A" w:rsidRDefault="000C7D54">
      <w:pPr>
        <w:numPr>
          <w:ilvl w:val="0"/>
          <w:numId w:val="16"/>
        </w:numPr>
        <w:spacing w:line="360" w:lineRule="auto"/>
        <w:ind w:left="426" w:hanging="426"/>
        <w:jc w:val="both"/>
        <w:rPr>
          <w:rFonts w:ascii="Arial" w:hAnsi="Arial" w:cs="Arial"/>
          <w:sz w:val="18"/>
          <w:szCs w:val="18"/>
        </w:rPr>
      </w:pPr>
      <w:r>
        <w:rPr>
          <w:rFonts w:ascii="Arial" w:hAnsi="Arial" w:cs="Arial"/>
          <w:sz w:val="18"/>
          <w:szCs w:val="18"/>
        </w:rPr>
        <w:t>Wykonawca i Zamawiający zobowiązani są do ścisłego współdziałania w zakresie niezbędnym dla prawidłowej realizacji Umowy.</w:t>
      </w:r>
    </w:p>
    <w:p w14:paraId="52B319A8" w14:textId="77777777" w:rsidR="00B9128A" w:rsidRDefault="00B9128A">
      <w:pPr>
        <w:spacing w:line="360" w:lineRule="auto"/>
        <w:jc w:val="center"/>
        <w:rPr>
          <w:rFonts w:ascii="Arial" w:hAnsi="Arial" w:cs="Arial"/>
          <w:sz w:val="18"/>
          <w:szCs w:val="18"/>
        </w:rPr>
      </w:pPr>
    </w:p>
    <w:p w14:paraId="3BEC2097" w14:textId="77777777" w:rsidR="00B9128A" w:rsidRDefault="000C7D54">
      <w:pPr>
        <w:spacing w:line="360" w:lineRule="auto"/>
        <w:jc w:val="center"/>
        <w:rPr>
          <w:rFonts w:ascii="Arial" w:hAnsi="Arial" w:cs="Arial"/>
          <w:b/>
          <w:sz w:val="18"/>
          <w:szCs w:val="18"/>
        </w:rPr>
      </w:pPr>
      <w:r>
        <w:rPr>
          <w:rFonts w:ascii="Arial" w:hAnsi="Arial" w:cs="Arial"/>
          <w:b/>
          <w:sz w:val="18"/>
          <w:szCs w:val="18"/>
        </w:rPr>
        <w:t>§ 4 Personel Wykonawcy</w:t>
      </w:r>
    </w:p>
    <w:p w14:paraId="6CAB2389" w14:textId="77777777" w:rsidR="00B9128A" w:rsidRDefault="00B9128A">
      <w:pPr>
        <w:spacing w:line="360" w:lineRule="auto"/>
        <w:jc w:val="center"/>
        <w:rPr>
          <w:rFonts w:ascii="Arial" w:hAnsi="Arial" w:cs="Arial"/>
          <w:b/>
          <w:sz w:val="18"/>
          <w:szCs w:val="18"/>
        </w:rPr>
      </w:pPr>
    </w:p>
    <w:p w14:paraId="7C7F2112"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zobowiązuje się, że Pracownicy świadczący Usługi będą w okresie realizacji Umowy zatrudnieni na podstawie umowy o pracę w rozumieniu przepisów ustawy z dnia 26 czerwca 1974 r. - Kodeks pracy (Dz. U. z 2020 r., poz. 1320 z późn. zm.)</w:t>
      </w:r>
    </w:p>
    <w:p w14:paraId="3424BBBB"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SWZ czynności w trakcie realizacji zamówienia:</w:t>
      </w:r>
    </w:p>
    <w:p w14:paraId="0042C915"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oświadczenia zatrudnionego pracownika,</w:t>
      </w:r>
    </w:p>
    <w:p w14:paraId="1D28DD6F"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oświadczenia wykonawcy lub podwykonawcy o zatrudnieniu pracownika na podstawie umowy o pracę,</w:t>
      </w:r>
    </w:p>
    <w:p w14:paraId="43C3A4A5"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poświadczonej za zgodność z oryginałem kopii umowy o pracę zatrudnionego pracownika,</w:t>
      </w:r>
    </w:p>
    <w:p w14:paraId="43903472"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zaświadczenia właściwego oddziału ZUS potwierdzającego opłacanie przez Wykonawcę lub Podwykonawcę składek na ubezpieczenia społeczne i zdrowotne z tytułu zatrudnienia na podstawie umów o pracę za ostatni okres rozliczeniowy,</w:t>
      </w:r>
    </w:p>
    <w:p w14:paraId="0E38BF7A" w14:textId="77777777" w:rsidR="00B9128A" w:rsidRDefault="000C7D54">
      <w:pPr>
        <w:numPr>
          <w:ilvl w:val="1"/>
          <w:numId w:val="18"/>
        </w:numPr>
        <w:spacing w:line="360" w:lineRule="auto"/>
        <w:jc w:val="both"/>
        <w:rPr>
          <w:rFonts w:ascii="Arial" w:hAnsi="Arial" w:cs="Arial"/>
          <w:sz w:val="18"/>
          <w:szCs w:val="18"/>
        </w:rPr>
      </w:pPr>
      <w:r>
        <w:rPr>
          <w:rFonts w:ascii="Arial" w:eastAsia="Calibri" w:hAnsi="Arial" w:cs="Arial"/>
          <w:sz w:val="18"/>
          <w:szCs w:val="18"/>
        </w:rPr>
        <w:t xml:space="preserve">poświadczonej za zgodność z oryginałem odpowiednio przez Wykonawcę lub Podwykonawcę kopii dowodu potwierdzającego zgłoszenie pracownika przez pracodawcę do ubezpieczeń, </w:t>
      </w:r>
    </w:p>
    <w:p w14:paraId="3216586E" w14:textId="77777777" w:rsidR="00B9128A" w:rsidRDefault="000C7D54">
      <w:pPr>
        <w:numPr>
          <w:ilvl w:val="2"/>
          <w:numId w:val="18"/>
        </w:numPr>
        <w:spacing w:line="360" w:lineRule="auto"/>
        <w:jc w:val="both"/>
        <w:rPr>
          <w:rFonts w:ascii="Arial" w:hAnsi="Arial" w:cs="Arial"/>
          <w:sz w:val="18"/>
          <w:szCs w:val="18"/>
        </w:rPr>
      </w:pPr>
      <w:r>
        <w:rPr>
          <w:rFonts w:ascii="Arial" w:eastAsia="Calibri" w:hAnsi="Arial" w:cs="Arial"/>
          <w:sz w:val="18"/>
          <w:szCs w:val="18"/>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E4B34C7"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5.1 SWZ czynności. </w:t>
      </w:r>
    </w:p>
    <w:p w14:paraId="46346E57"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 przypadku uzasadnionych wątpliwości co do przestrzegania prawa pracy przez Wykonawcę lub Podwykonawcę, zamawiający może zwrócić się o przeprowadzenie kontroli przez Państwową Inspekcję Pracy.</w:t>
      </w:r>
    </w:p>
    <w:p w14:paraId="6479D459"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lastRenderedPageBreak/>
        <w:t>Wykonawca zobowiązuje się, że przed rozpoczęciem wykonywania przedmiotu Umowy Pracownicy świadczący Usługi zostaną przeszkoleni w zakresie przepisów BHP. Zamawiający przeszkoli pracowników wykonawcy w zakresie obowiązujących w jego siedzibie przepisów przeciwpożarowych</w:t>
      </w:r>
      <w:r>
        <w:rPr>
          <w:rFonts w:ascii="Arial" w:hAnsi="Arial" w:cs="Arial"/>
          <w:i/>
          <w:sz w:val="18"/>
          <w:szCs w:val="18"/>
        </w:rPr>
        <w:t xml:space="preserve"> </w:t>
      </w:r>
      <w:r>
        <w:rPr>
          <w:rFonts w:ascii="Arial" w:hAnsi="Arial" w:cs="Arial"/>
          <w:sz w:val="18"/>
          <w:szCs w:val="18"/>
        </w:rPr>
        <w:t>oraz przepisów o ochronie danych osobowych</w:t>
      </w:r>
      <w:r>
        <w:rPr>
          <w:rFonts w:ascii="Arial" w:hAnsi="Arial" w:cs="Arial"/>
          <w:i/>
          <w:sz w:val="18"/>
          <w:szCs w:val="18"/>
        </w:rPr>
        <w:t>.</w:t>
      </w:r>
    </w:p>
    <w:p w14:paraId="30D444E2"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zobowiązany jest do zapewnienia Pracownikom świadczącym Usługi odzieży ochronnej, odzieży roboczej i środków ochrony osobistej zgodnie z przepisami i zasadami BHP.</w:t>
      </w:r>
    </w:p>
    <w:p w14:paraId="5A6350D1"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Pracownicy świadczący Usługi powinni być w czasie wykonywania przedmiotu Umowy jednolicie ubrani i posiadać identyfikatory umieszczone w widocznym miejscu.</w:t>
      </w:r>
    </w:p>
    <w:p w14:paraId="2F203D0A" w14:textId="77777777" w:rsidR="00B9128A" w:rsidRDefault="000C7D54">
      <w:pPr>
        <w:numPr>
          <w:ilvl w:val="0"/>
          <w:numId w:val="18"/>
        </w:numPr>
        <w:spacing w:line="360" w:lineRule="auto"/>
        <w:jc w:val="both"/>
        <w:rPr>
          <w:rFonts w:ascii="Arial" w:hAnsi="Arial" w:cs="Arial"/>
          <w:sz w:val="18"/>
          <w:szCs w:val="18"/>
        </w:rPr>
      </w:pPr>
      <w:r>
        <w:rPr>
          <w:rFonts w:ascii="Arial" w:hAnsi="Arial" w:cs="Arial"/>
          <w:sz w:val="18"/>
          <w:szCs w:val="18"/>
        </w:rPr>
        <w:t>Wykonawca ponosi odpowiedzialność za prawidłowe wyposażenie Pracowników świadczących Usługi oraz za ich bezpieczeństwo w trakcie wykonywania przedmiotu Umowy.</w:t>
      </w:r>
    </w:p>
    <w:p w14:paraId="02D27DAE" w14:textId="77777777" w:rsidR="00B9128A" w:rsidRDefault="00B9128A">
      <w:pPr>
        <w:spacing w:line="360" w:lineRule="auto"/>
        <w:jc w:val="both"/>
        <w:rPr>
          <w:rFonts w:ascii="Arial" w:hAnsi="Arial" w:cs="Arial"/>
          <w:sz w:val="18"/>
          <w:szCs w:val="18"/>
        </w:rPr>
      </w:pPr>
    </w:p>
    <w:p w14:paraId="602C35E7" w14:textId="77777777" w:rsidR="00B9128A" w:rsidRDefault="000C7D54">
      <w:pPr>
        <w:spacing w:line="360" w:lineRule="auto"/>
        <w:jc w:val="center"/>
        <w:rPr>
          <w:rFonts w:ascii="Arial" w:hAnsi="Arial" w:cs="Arial"/>
          <w:b/>
          <w:sz w:val="18"/>
          <w:szCs w:val="18"/>
        </w:rPr>
      </w:pPr>
      <w:r>
        <w:rPr>
          <w:rFonts w:ascii="Arial" w:hAnsi="Arial" w:cs="Arial"/>
          <w:b/>
          <w:sz w:val="18"/>
          <w:szCs w:val="18"/>
        </w:rPr>
        <w:t>§ 5 Zmiany personelu Wykonawcy</w:t>
      </w:r>
    </w:p>
    <w:p w14:paraId="1B1CD9E1" w14:textId="77777777" w:rsidR="00B9128A" w:rsidRDefault="00B9128A">
      <w:pPr>
        <w:spacing w:line="360" w:lineRule="auto"/>
        <w:jc w:val="center"/>
        <w:rPr>
          <w:rFonts w:ascii="Arial" w:hAnsi="Arial" w:cs="Arial"/>
          <w:b/>
          <w:sz w:val="18"/>
          <w:szCs w:val="18"/>
        </w:rPr>
      </w:pPr>
    </w:p>
    <w:p w14:paraId="3CDF59FD"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 xml:space="preserve">Zmiana Pracownika świadczącego Usługi będzie możliwa w następującej sytuacji: </w:t>
      </w:r>
    </w:p>
    <w:p w14:paraId="5F8C232A" w14:textId="77777777" w:rsidR="00B9128A" w:rsidRDefault="000C7D54">
      <w:pPr>
        <w:numPr>
          <w:ilvl w:val="0"/>
          <w:numId w:val="2"/>
        </w:numPr>
        <w:spacing w:line="360" w:lineRule="auto"/>
        <w:ind w:left="851" w:hanging="425"/>
        <w:jc w:val="both"/>
        <w:rPr>
          <w:rFonts w:ascii="Arial" w:hAnsi="Arial" w:cs="Arial"/>
          <w:sz w:val="18"/>
          <w:szCs w:val="18"/>
        </w:rPr>
      </w:pPr>
      <w:r>
        <w:rPr>
          <w:rFonts w:ascii="Arial" w:hAnsi="Arial" w:cs="Arial"/>
          <w:sz w:val="18"/>
          <w:szCs w:val="18"/>
        </w:rPr>
        <w:t xml:space="preserve">na żądanie Zamawiającego w przypadku wykonywania powierzonych prac w sposób budzący zastrzeżenia Zamawiającego. </w:t>
      </w:r>
    </w:p>
    <w:p w14:paraId="1E2DDD73" w14:textId="77777777" w:rsidR="00B9128A" w:rsidRDefault="000C7D54">
      <w:pPr>
        <w:numPr>
          <w:ilvl w:val="0"/>
          <w:numId w:val="2"/>
        </w:numPr>
        <w:spacing w:line="360" w:lineRule="auto"/>
        <w:ind w:left="851" w:hanging="425"/>
        <w:jc w:val="both"/>
        <w:rPr>
          <w:rFonts w:ascii="Arial" w:hAnsi="Arial" w:cs="Arial"/>
          <w:sz w:val="18"/>
          <w:szCs w:val="18"/>
        </w:rPr>
      </w:pPr>
      <w:r>
        <w:rPr>
          <w:rFonts w:ascii="Arial" w:hAnsi="Arial" w:cs="Arial"/>
          <w:sz w:val="18"/>
          <w:szCs w:val="18"/>
        </w:rPr>
        <w:t>na wniosek Wykonawcy uzasadniony obiektywnymi okolicznościami.</w:t>
      </w:r>
    </w:p>
    <w:p w14:paraId="60953A6D"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W przypadku zmiany Pracownika świadczącego Usługi, Wykonawca zobowiązany będzie do potwierdzenia, iż osoba ta spełnia wymagania określone</w:t>
      </w:r>
      <w:r>
        <w:rPr>
          <w:rFonts w:ascii="Arial" w:hAnsi="Arial" w:cs="Arial"/>
          <w:i/>
          <w:sz w:val="18"/>
          <w:szCs w:val="18"/>
        </w:rPr>
        <w:t xml:space="preserve"> w Specyfikacji  Warunków Zamówienia</w:t>
      </w:r>
      <w:r>
        <w:rPr>
          <w:rFonts w:ascii="Arial" w:hAnsi="Arial" w:cs="Arial"/>
          <w:sz w:val="18"/>
          <w:szCs w:val="18"/>
        </w:rPr>
        <w:t xml:space="preserve"> </w:t>
      </w:r>
      <w:r>
        <w:rPr>
          <w:rFonts w:ascii="Arial" w:hAnsi="Arial" w:cs="Arial"/>
          <w:i/>
          <w:sz w:val="18"/>
          <w:szCs w:val="18"/>
        </w:rPr>
        <w:t>oraz</w:t>
      </w:r>
      <w:r>
        <w:rPr>
          <w:rFonts w:ascii="Arial" w:hAnsi="Arial" w:cs="Arial"/>
          <w:sz w:val="18"/>
          <w:szCs w:val="18"/>
        </w:rPr>
        <w:t xml:space="preserve"> postanowieniach Umowy.</w:t>
      </w:r>
    </w:p>
    <w:p w14:paraId="57EF4389" w14:textId="77777777" w:rsidR="00B9128A" w:rsidRDefault="000C7D54">
      <w:pPr>
        <w:numPr>
          <w:ilvl w:val="0"/>
          <w:numId w:val="12"/>
        </w:numPr>
        <w:spacing w:line="360" w:lineRule="auto"/>
        <w:ind w:left="426" w:hanging="426"/>
        <w:jc w:val="both"/>
        <w:rPr>
          <w:rFonts w:ascii="Arial" w:hAnsi="Arial" w:cs="Arial"/>
          <w:sz w:val="18"/>
          <w:szCs w:val="18"/>
        </w:rPr>
      </w:pPr>
      <w:r>
        <w:rPr>
          <w:rFonts w:ascii="Arial" w:hAnsi="Arial" w:cs="Arial"/>
          <w:sz w:val="18"/>
          <w:szCs w:val="18"/>
        </w:rPr>
        <w:t>Zmiana Pracownika świadczącego Usługi dokonywana jest poprzez pisemne powiadomienie Zamawiającego przez Wykonawcę o zmianie Pracownika świadczącego Usługi co najmniej na 2 dni robocze przed zamiarem dokonania zmiany, po uprzednim przedstawieniu i zaakceptowaniu przez Zamawiającego kandydatury innej osoby spełniającej wymagania określone</w:t>
      </w:r>
      <w:r>
        <w:rPr>
          <w:rFonts w:ascii="Arial" w:hAnsi="Arial" w:cs="Arial"/>
          <w:i/>
          <w:sz w:val="18"/>
          <w:szCs w:val="18"/>
        </w:rPr>
        <w:t xml:space="preserve"> w Specyfikacji Warunków Zamówienia</w:t>
      </w:r>
      <w:r>
        <w:rPr>
          <w:rFonts w:ascii="Arial" w:hAnsi="Arial" w:cs="Arial"/>
          <w:sz w:val="18"/>
          <w:szCs w:val="18"/>
        </w:rPr>
        <w:t xml:space="preserve"> </w:t>
      </w:r>
      <w:r>
        <w:rPr>
          <w:rFonts w:ascii="Arial" w:hAnsi="Arial" w:cs="Arial"/>
          <w:i/>
          <w:sz w:val="18"/>
          <w:szCs w:val="18"/>
        </w:rPr>
        <w:t>oraz</w:t>
      </w:r>
      <w:r>
        <w:rPr>
          <w:rFonts w:ascii="Arial" w:hAnsi="Arial" w:cs="Arial"/>
          <w:sz w:val="18"/>
          <w:szCs w:val="18"/>
        </w:rPr>
        <w:t xml:space="preserve"> postanowieniach Umowy. </w:t>
      </w:r>
    </w:p>
    <w:p w14:paraId="10FEB3BE" w14:textId="77777777" w:rsidR="00B9128A" w:rsidRDefault="00B9128A">
      <w:pPr>
        <w:spacing w:line="360" w:lineRule="auto"/>
        <w:ind w:left="426"/>
        <w:jc w:val="both"/>
        <w:rPr>
          <w:rFonts w:ascii="Arial" w:hAnsi="Arial" w:cs="Arial"/>
          <w:sz w:val="18"/>
          <w:szCs w:val="18"/>
        </w:rPr>
      </w:pPr>
    </w:p>
    <w:p w14:paraId="164232C1" w14:textId="77777777" w:rsidR="00B9128A" w:rsidRDefault="000C7D54">
      <w:pPr>
        <w:spacing w:line="360" w:lineRule="auto"/>
        <w:jc w:val="center"/>
        <w:rPr>
          <w:rFonts w:ascii="Arial" w:hAnsi="Arial" w:cs="Arial"/>
          <w:b/>
          <w:sz w:val="18"/>
          <w:szCs w:val="18"/>
        </w:rPr>
      </w:pPr>
      <w:r>
        <w:rPr>
          <w:rFonts w:ascii="Arial" w:hAnsi="Arial" w:cs="Arial"/>
          <w:b/>
          <w:sz w:val="18"/>
          <w:szCs w:val="18"/>
        </w:rPr>
        <w:t>§ 6 Podwykonawstwo</w:t>
      </w:r>
    </w:p>
    <w:p w14:paraId="04A1C878" w14:textId="77777777" w:rsidR="00B9128A" w:rsidRDefault="00B9128A">
      <w:pPr>
        <w:spacing w:line="360" w:lineRule="auto"/>
        <w:jc w:val="center"/>
        <w:rPr>
          <w:rFonts w:ascii="Arial" w:hAnsi="Arial" w:cs="Arial"/>
          <w:b/>
          <w:sz w:val="18"/>
          <w:szCs w:val="18"/>
        </w:rPr>
      </w:pPr>
    </w:p>
    <w:p w14:paraId="4D945977" w14:textId="7DA3C3E9"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Wykonawca powierzy Podwykonawcom wykonanie następujących Usług/czynności/prac stanowiących część przedmiotu Umowy: </w:t>
      </w:r>
      <w:r w:rsidR="008E278C">
        <w:rPr>
          <w:rFonts w:ascii="Arial" w:hAnsi="Arial" w:cs="Arial"/>
          <w:sz w:val="18"/>
          <w:szCs w:val="18"/>
        </w:rPr>
        <w:t>……………………….</w:t>
      </w:r>
    </w:p>
    <w:p w14:paraId="4F391B1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Powierzenie wykonania części przedmiotu Umowy Podwykonawcy nie wyłącza obowiązku spełnienia przez Wykonawcę wszystkich wymogów określonych postanowieniami Umowy, w tym dotyczących personelu Wykonawcy. </w:t>
      </w:r>
    </w:p>
    <w:p w14:paraId="5CD0708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Wykonawca zawiadamia zamawiającego o wszelkich zmianach w odniesieniu do informacji, o których mowa w ust. 1, w trakcie realizacji zamówienia, a także przekazuje wymagane informacje na temat nowych podwykonawców, którym w późniejszym okresie zamierza powierzyć realizację usług. Zamawiający będzie badał, czy nie zachodzą wobec podwykonawcy niebędącego podmiotem udostępniającym zasoby podstawy wykluczenia, o których mowa w art. 108 i art. 109. Wykonawca na żądanie zamawiającego przedstawia oświadczenie, o którym mowa w art. 125 ust. 1, lub podmiotowe środki dowodowe dotyczące tego podwykonawcy.</w:t>
      </w:r>
    </w:p>
    <w:p w14:paraId="43790571"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W przypadku, o którym mowa w powyżej, jeżeli wobec podwykonawcy zachodzą podstawy wykluczenia, zamawiający żąda, aby wykonawca w terminie określonym przez zamawiającego zastąpił tego podwykonawcę pod rygorem niedopuszczenia podwykonawcy do realizacji części zamówienia</w:t>
      </w:r>
    </w:p>
    <w:p w14:paraId="14D28E34"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sz w:val="18"/>
          <w:szCs w:val="18"/>
        </w:rPr>
        <w:t xml:space="preserve">Jeżeli zmiana albo rezygnacja z podwykonawcy dotyczy podmiotu, na którego zasoby wykonawca powoływał się, na zasadach określonych w art. 118 ust. 1, w celu wykazania spełniania warunków udziału w </w:t>
      </w:r>
      <w:r>
        <w:rPr>
          <w:rFonts w:ascii="Arial" w:hAnsi="Arial" w:cs="Arial"/>
          <w:sz w:val="18"/>
          <w:szCs w:val="18"/>
        </w:rPr>
        <w:lastRenderedPageBreak/>
        <w:t>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w:t>
      </w:r>
    </w:p>
    <w:p w14:paraId="6CA625AC" w14:textId="77777777" w:rsidR="00B9128A" w:rsidRDefault="000C7D54">
      <w:pPr>
        <w:numPr>
          <w:ilvl w:val="0"/>
          <w:numId w:val="5"/>
        </w:numPr>
        <w:spacing w:line="360" w:lineRule="auto"/>
        <w:ind w:left="426" w:hanging="426"/>
        <w:jc w:val="both"/>
        <w:rPr>
          <w:rFonts w:ascii="Arial" w:hAnsi="Arial" w:cs="Arial"/>
          <w:color w:val="333333"/>
          <w:sz w:val="18"/>
          <w:szCs w:val="18"/>
          <w:highlight w:val="white"/>
        </w:rPr>
      </w:pPr>
      <w:r>
        <w:rPr>
          <w:rFonts w:ascii="Arial" w:hAnsi="Arial" w:cs="Arial"/>
          <w:sz w:val="18"/>
          <w:szCs w:val="18"/>
        </w:rPr>
        <w:t xml:space="preserve">Wykonawca ponosi odpowiedzialność za dochowanie przez Podwykonawców warunków Umowy (w tym odnoszących się do personelu Wykonawcy i Informacji Poufnych) oraz odpowiada za ich działania lub zaniechania jak za swoje własne. </w:t>
      </w:r>
    </w:p>
    <w:p w14:paraId="3D002DF2" w14:textId="77777777" w:rsidR="00B9128A" w:rsidRDefault="000C7D54">
      <w:pPr>
        <w:numPr>
          <w:ilvl w:val="0"/>
          <w:numId w:val="5"/>
        </w:numPr>
        <w:spacing w:line="360" w:lineRule="auto"/>
        <w:ind w:left="426" w:hanging="426"/>
        <w:jc w:val="both"/>
        <w:rPr>
          <w:rFonts w:ascii="Arial" w:hAnsi="Arial" w:cs="Arial"/>
          <w:sz w:val="18"/>
          <w:szCs w:val="18"/>
        </w:rPr>
      </w:pPr>
      <w:r>
        <w:rPr>
          <w:rFonts w:ascii="Arial" w:hAnsi="Arial" w:cs="Arial"/>
          <w:color w:val="333333"/>
          <w:sz w:val="18"/>
          <w:szCs w:val="18"/>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AEF7D7F" w14:textId="77777777" w:rsidR="00B9128A" w:rsidRDefault="00B9128A">
      <w:pPr>
        <w:spacing w:line="360" w:lineRule="auto"/>
        <w:jc w:val="both"/>
        <w:rPr>
          <w:rFonts w:ascii="Arial" w:hAnsi="Arial" w:cs="Arial"/>
          <w:sz w:val="18"/>
          <w:szCs w:val="18"/>
        </w:rPr>
      </w:pPr>
    </w:p>
    <w:p w14:paraId="60AE5025" w14:textId="77777777" w:rsidR="00B9128A" w:rsidRDefault="000C7D54">
      <w:pPr>
        <w:spacing w:line="360" w:lineRule="auto"/>
        <w:jc w:val="center"/>
        <w:rPr>
          <w:rFonts w:ascii="Arial" w:hAnsi="Arial" w:cs="Arial"/>
          <w:b/>
          <w:sz w:val="18"/>
          <w:szCs w:val="18"/>
        </w:rPr>
      </w:pPr>
      <w:r>
        <w:rPr>
          <w:rFonts w:ascii="Arial" w:hAnsi="Arial" w:cs="Arial"/>
          <w:b/>
          <w:sz w:val="18"/>
          <w:szCs w:val="18"/>
        </w:rPr>
        <w:t>§ 7</w:t>
      </w:r>
      <w:r>
        <w:rPr>
          <w:rFonts w:ascii="Arial" w:hAnsi="Arial" w:cs="Arial"/>
          <w:sz w:val="18"/>
          <w:szCs w:val="18"/>
        </w:rPr>
        <w:t xml:space="preserve"> </w:t>
      </w:r>
      <w:r>
        <w:rPr>
          <w:rFonts w:ascii="Arial" w:hAnsi="Arial" w:cs="Arial"/>
          <w:b/>
          <w:sz w:val="18"/>
          <w:szCs w:val="18"/>
        </w:rPr>
        <w:t>Środki czystości oraz narzędzia i urządzenia techniczne</w:t>
      </w:r>
    </w:p>
    <w:p w14:paraId="1A458192" w14:textId="77777777" w:rsidR="00B9128A" w:rsidRDefault="00B9128A">
      <w:pPr>
        <w:spacing w:line="360" w:lineRule="auto"/>
        <w:jc w:val="both"/>
        <w:rPr>
          <w:rFonts w:ascii="Arial" w:hAnsi="Arial" w:cs="Arial"/>
          <w:b/>
          <w:sz w:val="18"/>
          <w:szCs w:val="18"/>
        </w:rPr>
      </w:pPr>
    </w:p>
    <w:p w14:paraId="7788879E"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Wykonawca zobowiązany jest wykonywać przedmiot Umowy przy użyciu własnych: środków czystości oraz narzędzi  i urządzeń technicznych.</w:t>
      </w:r>
    </w:p>
    <w:p w14:paraId="4BC7A079"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Stosowane przez Wykonawcę środki czystości  muszą być odpowiedniej jakości, skuteczne w stosowaniu, powszechnie dostępne i używane na rynku, posiadające atest PZH lub inny dokument potwierdzający dopuszczenie do użytkowania i obrotu na rynku polskim zgodnie z obowiązującymi przepisami, bezpieczne dla każdej zmywalnej powierzchni, rozkładalne, nietoksyczne, posiadające właściwości odtłuszczająco - myjące.</w:t>
      </w:r>
    </w:p>
    <w:p w14:paraId="44642756"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 xml:space="preserve">Stosowane przez Wykonawcę środki czystości muszą odpowiadać wymogom ustawy z dnia    25 lutego 2011 r. o substancjach chemicznych i ich mieszaninach (tekst jednolity Dz. U. z 2020 r., poz. 2289), tj. nie mogą zawierać substancji powodujących zagrożenie dla środowiska, zdrowia lub życia człowieka. </w:t>
      </w:r>
    </w:p>
    <w:p w14:paraId="5145DEDD"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Środki czystości będą dostarczane i uzupełniane według bieżących potrzeb w celu zapewnienia należytego wykonania Umowy.</w:t>
      </w:r>
    </w:p>
    <w:p w14:paraId="0083AF36"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Wykorzystywane przez Wykonawcę środki czystości będą nowe, nieużywane wcześniej, wolne od wad fizycznych, będą posiadać parametry techniczne w pełni zgodne z parametrami określonymi w Umowie i Specyfikacji Warunków Zamówienia.</w:t>
      </w:r>
    </w:p>
    <w:p w14:paraId="56E565CF" w14:textId="77777777" w:rsidR="00B9128A" w:rsidRDefault="000C7D54">
      <w:pPr>
        <w:numPr>
          <w:ilvl w:val="0"/>
          <w:numId w:val="10"/>
        </w:numPr>
        <w:spacing w:line="360" w:lineRule="auto"/>
        <w:ind w:left="426" w:hanging="426"/>
        <w:jc w:val="both"/>
        <w:rPr>
          <w:rFonts w:ascii="Arial" w:hAnsi="Arial" w:cs="Arial"/>
          <w:sz w:val="18"/>
          <w:szCs w:val="18"/>
        </w:rPr>
      </w:pPr>
      <w:r>
        <w:rPr>
          <w:rFonts w:ascii="Arial" w:hAnsi="Arial" w:cs="Arial"/>
          <w:sz w:val="18"/>
          <w:szCs w:val="18"/>
        </w:rPr>
        <w:t>Narzędzia i urządzenia techniczne muszą być sprawne technicznie i bezpieczne, zgodne z obowiązującymi wymaganiami i przepisami.</w:t>
      </w:r>
    </w:p>
    <w:p w14:paraId="66DE8B9C" w14:textId="0D779FEE" w:rsidR="00B9128A" w:rsidRPr="00770E4A" w:rsidRDefault="000C7D54" w:rsidP="00A769C8">
      <w:pPr>
        <w:numPr>
          <w:ilvl w:val="0"/>
          <w:numId w:val="10"/>
        </w:numPr>
        <w:spacing w:line="360" w:lineRule="auto"/>
        <w:ind w:left="426" w:hanging="426"/>
        <w:jc w:val="both"/>
        <w:rPr>
          <w:rFonts w:ascii="Arial" w:hAnsi="Arial" w:cs="Arial"/>
          <w:sz w:val="18"/>
          <w:szCs w:val="18"/>
        </w:rPr>
      </w:pPr>
      <w:r>
        <w:rPr>
          <w:rFonts w:ascii="Arial" w:hAnsi="Arial" w:cs="Arial"/>
          <w:sz w:val="18"/>
          <w:szCs w:val="18"/>
        </w:rPr>
        <w:t>W przypadku stwierdzenia nienależytego wykonania usługi spowodowanego stosowaniem nieodpowiednich środków czystości, narzędzi lub urządzeń technicznych Zamawiający zastrzega sobie prawo do żądania od Wykonawcy zmiany środków czystości (w tym na wskazane przez Zamawiającego), narzędzi lub urządzeń technicznych.</w:t>
      </w:r>
    </w:p>
    <w:p w14:paraId="5B9A574E" w14:textId="77777777" w:rsidR="003B13ED" w:rsidRDefault="003B13ED">
      <w:pPr>
        <w:spacing w:line="360" w:lineRule="auto"/>
        <w:jc w:val="center"/>
        <w:rPr>
          <w:rFonts w:ascii="Arial" w:hAnsi="Arial" w:cs="Arial"/>
          <w:b/>
          <w:sz w:val="18"/>
          <w:szCs w:val="18"/>
        </w:rPr>
      </w:pPr>
    </w:p>
    <w:p w14:paraId="029EC01C" w14:textId="77777777" w:rsidR="00B9128A" w:rsidRDefault="000C7D54">
      <w:pPr>
        <w:spacing w:line="360" w:lineRule="auto"/>
        <w:jc w:val="center"/>
        <w:rPr>
          <w:rFonts w:ascii="Arial" w:hAnsi="Arial" w:cs="Arial"/>
          <w:b/>
          <w:sz w:val="18"/>
          <w:szCs w:val="18"/>
        </w:rPr>
      </w:pPr>
      <w:r>
        <w:rPr>
          <w:rFonts w:ascii="Arial" w:hAnsi="Arial" w:cs="Arial"/>
          <w:b/>
          <w:sz w:val="18"/>
          <w:szCs w:val="18"/>
        </w:rPr>
        <w:t>§ 8 Odpowiedzialność Wykonawcy</w:t>
      </w:r>
    </w:p>
    <w:p w14:paraId="1F3C9CE2" w14:textId="77777777" w:rsidR="00B9128A" w:rsidRDefault="00B9128A">
      <w:pPr>
        <w:spacing w:line="360" w:lineRule="auto"/>
        <w:rPr>
          <w:rFonts w:ascii="Arial" w:hAnsi="Arial" w:cs="Arial"/>
          <w:b/>
          <w:sz w:val="18"/>
          <w:szCs w:val="18"/>
        </w:rPr>
      </w:pPr>
    </w:p>
    <w:p w14:paraId="735B521B" w14:textId="77777777" w:rsidR="00B9128A" w:rsidRDefault="000C7D54">
      <w:pPr>
        <w:numPr>
          <w:ilvl w:val="0"/>
          <w:numId w:val="7"/>
        </w:numPr>
        <w:spacing w:line="360" w:lineRule="auto"/>
        <w:ind w:left="426" w:hanging="426"/>
        <w:jc w:val="both"/>
        <w:rPr>
          <w:rFonts w:ascii="Arial" w:hAnsi="Arial" w:cs="Arial"/>
          <w:sz w:val="18"/>
          <w:szCs w:val="18"/>
        </w:rPr>
      </w:pPr>
      <w:r>
        <w:rPr>
          <w:rFonts w:ascii="Arial" w:hAnsi="Arial" w:cs="Arial"/>
          <w:sz w:val="18"/>
          <w:szCs w:val="18"/>
        </w:rPr>
        <w:t>Wykonawca ponosi pełną odpowiedzialność za wszelkie ewentualne szkody na osobie lub mieniu powstałe w wyniku niewykonywania bądź nienależytego wykonywania zobowiązań wynikających z Umowy. Wykonawca ponosi też odpowiedzialność za inne działania lub zaniechania Pracowników świadczących Usługi i osób trzecich, którymi będzie posługiwał się w celu wykonania Umowy.</w:t>
      </w:r>
    </w:p>
    <w:p w14:paraId="1169DC02" w14:textId="77777777" w:rsidR="00B9128A" w:rsidRDefault="000C7D54">
      <w:pPr>
        <w:numPr>
          <w:ilvl w:val="0"/>
          <w:numId w:val="7"/>
        </w:numPr>
        <w:spacing w:line="360" w:lineRule="auto"/>
        <w:ind w:left="426" w:hanging="426"/>
        <w:jc w:val="both"/>
        <w:rPr>
          <w:rFonts w:ascii="Arial" w:hAnsi="Arial" w:cs="Arial"/>
          <w:sz w:val="18"/>
          <w:szCs w:val="18"/>
        </w:rPr>
      </w:pPr>
      <w:r>
        <w:rPr>
          <w:rFonts w:ascii="Arial" w:hAnsi="Arial" w:cs="Arial"/>
          <w:sz w:val="18"/>
          <w:szCs w:val="18"/>
        </w:rPr>
        <w:t>Wykonawca ponosi pełną odpowiedzialność za szkody i następstwa nieszczęśliwych wypadków dotyczące Pracowników świadczących Usługi i osób trzecich, wynikające bezpośrednio z wykonywanych Usług, spowodowane z winy Wykonawcy.</w:t>
      </w:r>
    </w:p>
    <w:p w14:paraId="2529F87E" w14:textId="77777777" w:rsidR="00B9128A" w:rsidRDefault="000C7D54">
      <w:pPr>
        <w:numPr>
          <w:ilvl w:val="0"/>
          <w:numId w:val="7"/>
        </w:numPr>
        <w:spacing w:line="360" w:lineRule="auto"/>
        <w:ind w:left="426" w:hanging="426"/>
        <w:jc w:val="both"/>
        <w:rPr>
          <w:rFonts w:ascii="Arial" w:hAnsi="Arial" w:cs="Arial"/>
          <w:b/>
          <w:sz w:val="18"/>
          <w:szCs w:val="18"/>
        </w:rPr>
      </w:pPr>
      <w:r>
        <w:rPr>
          <w:rFonts w:ascii="Arial" w:hAnsi="Arial" w:cs="Arial"/>
          <w:sz w:val="18"/>
          <w:szCs w:val="18"/>
        </w:rPr>
        <w:lastRenderedPageBreak/>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562EC35A" w14:textId="77777777" w:rsidR="00B9128A" w:rsidRDefault="00B9128A">
      <w:pPr>
        <w:spacing w:line="360" w:lineRule="auto"/>
        <w:jc w:val="center"/>
        <w:rPr>
          <w:rFonts w:ascii="Arial" w:hAnsi="Arial" w:cs="Arial"/>
          <w:b/>
          <w:sz w:val="18"/>
          <w:szCs w:val="18"/>
        </w:rPr>
      </w:pPr>
    </w:p>
    <w:p w14:paraId="5B093BC5" w14:textId="77777777" w:rsidR="00B9128A" w:rsidRDefault="000C7D54">
      <w:pPr>
        <w:spacing w:line="360" w:lineRule="auto"/>
        <w:jc w:val="center"/>
        <w:rPr>
          <w:rFonts w:ascii="Arial" w:hAnsi="Arial" w:cs="Arial"/>
          <w:b/>
          <w:sz w:val="18"/>
          <w:szCs w:val="18"/>
        </w:rPr>
      </w:pPr>
      <w:r>
        <w:rPr>
          <w:rFonts w:ascii="Arial" w:hAnsi="Arial" w:cs="Arial"/>
          <w:b/>
          <w:sz w:val="18"/>
          <w:szCs w:val="18"/>
        </w:rPr>
        <w:t>§ 9 Obowiązki Zamawiającego</w:t>
      </w:r>
    </w:p>
    <w:p w14:paraId="0C46D9DF" w14:textId="77777777" w:rsidR="00B9128A" w:rsidRDefault="00B9128A">
      <w:pPr>
        <w:spacing w:line="360" w:lineRule="auto"/>
        <w:jc w:val="both"/>
        <w:rPr>
          <w:rFonts w:ascii="Arial" w:hAnsi="Arial" w:cs="Arial"/>
          <w:b/>
          <w:sz w:val="18"/>
          <w:szCs w:val="18"/>
        </w:rPr>
      </w:pPr>
    </w:p>
    <w:p w14:paraId="152109AB" w14:textId="77777777" w:rsidR="00B9128A" w:rsidRDefault="000C7D54">
      <w:pPr>
        <w:spacing w:line="360" w:lineRule="auto"/>
        <w:jc w:val="both"/>
        <w:rPr>
          <w:rFonts w:ascii="Arial" w:hAnsi="Arial" w:cs="Arial"/>
          <w:sz w:val="18"/>
          <w:szCs w:val="18"/>
        </w:rPr>
      </w:pPr>
      <w:r>
        <w:rPr>
          <w:rFonts w:ascii="Arial" w:hAnsi="Arial" w:cs="Arial"/>
          <w:sz w:val="18"/>
          <w:szCs w:val="18"/>
        </w:rPr>
        <w:t>Zamawiający zobowiązuje się:</w:t>
      </w:r>
    </w:p>
    <w:p w14:paraId="2F7CADCE" w14:textId="77777777" w:rsidR="00B9128A" w:rsidRDefault="000C7D54">
      <w:pPr>
        <w:numPr>
          <w:ilvl w:val="0"/>
          <w:numId w:val="14"/>
        </w:numPr>
        <w:spacing w:line="360" w:lineRule="auto"/>
        <w:ind w:left="425" w:hanging="425"/>
        <w:jc w:val="both"/>
        <w:rPr>
          <w:rFonts w:ascii="Arial" w:hAnsi="Arial" w:cs="Arial"/>
          <w:sz w:val="18"/>
          <w:szCs w:val="18"/>
        </w:rPr>
      </w:pPr>
      <w:r>
        <w:rPr>
          <w:rFonts w:ascii="Arial" w:hAnsi="Arial" w:cs="Arial"/>
          <w:sz w:val="18"/>
          <w:szCs w:val="18"/>
        </w:rPr>
        <w:t>w okresie wykonywania Umowy umożliwić Pracownikom świadczącym Usługi wstęp na teren budynku, o którym w § 1 ust. 1;</w:t>
      </w:r>
    </w:p>
    <w:p w14:paraId="6CAB6605" w14:textId="77777777" w:rsidR="003B13ED" w:rsidRDefault="000C7D54" w:rsidP="003B13ED">
      <w:pPr>
        <w:numPr>
          <w:ilvl w:val="0"/>
          <w:numId w:val="14"/>
        </w:numPr>
        <w:spacing w:line="360" w:lineRule="auto"/>
        <w:ind w:left="425" w:hanging="425"/>
        <w:jc w:val="both"/>
        <w:rPr>
          <w:rFonts w:ascii="Arial" w:hAnsi="Arial" w:cs="Arial"/>
          <w:color w:val="000000" w:themeColor="text1"/>
          <w:sz w:val="18"/>
          <w:szCs w:val="18"/>
        </w:rPr>
      </w:pPr>
      <w:bookmarkStart w:id="1" w:name="_Hlk87436266"/>
      <w:r w:rsidRPr="003B13ED">
        <w:rPr>
          <w:rFonts w:ascii="Arial" w:hAnsi="Arial" w:cs="Arial"/>
          <w:color w:val="000000" w:themeColor="text1"/>
          <w:sz w:val="18"/>
          <w:szCs w:val="18"/>
        </w:rPr>
        <w:t>za</w:t>
      </w:r>
      <w:bookmarkEnd w:id="1"/>
      <w:r w:rsidRPr="003B13ED">
        <w:rPr>
          <w:rFonts w:ascii="Arial" w:hAnsi="Arial" w:cs="Arial"/>
          <w:color w:val="000000" w:themeColor="text1"/>
          <w:sz w:val="18"/>
          <w:szCs w:val="18"/>
        </w:rPr>
        <w:t xml:space="preserve">pewnić Pracownikom świadczącym Usługi odpowiednie warunki wykonywania pracy, udostępnienia dla ich potrzeb pomieszczeń socjalnych i urządzeń sanitarno – higienicznych; </w:t>
      </w:r>
    </w:p>
    <w:p w14:paraId="5A4F610F" w14:textId="7C589079" w:rsidR="00B9128A" w:rsidRPr="003B13ED" w:rsidRDefault="000C7D54" w:rsidP="003B13ED">
      <w:pPr>
        <w:numPr>
          <w:ilvl w:val="0"/>
          <w:numId w:val="14"/>
        </w:numPr>
        <w:spacing w:line="360" w:lineRule="auto"/>
        <w:ind w:left="425" w:hanging="425"/>
        <w:jc w:val="both"/>
        <w:rPr>
          <w:rFonts w:ascii="Arial" w:hAnsi="Arial" w:cs="Arial"/>
          <w:color w:val="000000" w:themeColor="text1"/>
          <w:sz w:val="18"/>
          <w:szCs w:val="18"/>
        </w:rPr>
      </w:pPr>
      <w:r w:rsidRPr="003B13ED">
        <w:rPr>
          <w:rFonts w:ascii="Arial" w:hAnsi="Arial" w:cs="Arial"/>
          <w:color w:val="000000"/>
          <w:sz w:val="18"/>
          <w:szCs w:val="18"/>
        </w:rPr>
        <w:t xml:space="preserve">udostępnić Wykonawcy w okresie obowiązywania umowy miejsce, w którym będą mogły być przechowywane środki czystości i środki higieniczne, narzędzia i urządzenia niezbędne do wykonywania przedmiotu Umowy. </w:t>
      </w:r>
      <w:bookmarkStart w:id="2" w:name="_Hlk87436234"/>
      <w:bookmarkEnd w:id="2"/>
    </w:p>
    <w:p w14:paraId="324B67F9" w14:textId="77777777" w:rsidR="00B9128A" w:rsidRDefault="00B9128A">
      <w:pPr>
        <w:spacing w:line="360" w:lineRule="auto"/>
        <w:jc w:val="center"/>
        <w:rPr>
          <w:rFonts w:ascii="Arial" w:hAnsi="Arial" w:cs="Arial"/>
          <w:b/>
          <w:sz w:val="18"/>
          <w:szCs w:val="18"/>
        </w:rPr>
      </w:pPr>
    </w:p>
    <w:p w14:paraId="11E08809" w14:textId="77777777" w:rsidR="00B9128A" w:rsidRDefault="000C7D54">
      <w:pPr>
        <w:spacing w:line="360" w:lineRule="auto"/>
        <w:jc w:val="center"/>
        <w:rPr>
          <w:rFonts w:ascii="Arial" w:hAnsi="Arial" w:cs="Arial"/>
          <w:b/>
          <w:sz w:val="18"/>
          <w:szCs w:val="18"/>
        </w:rPr>
      </w:pPr>
      <w:r>
        <w:rPr>
          <w:rFonts w:ascii="Arial" w:hAnsi="Arial" w:cs="Arial"/>
          <w:b/>
          <w:sz w:val="18"/>
          <w:szCs w:val="18"/>
        </w:rPr>
        <w:t>§ 10 Wynagrodzenie Wykonawcy</w:t>
      </w:r>
    </w:p>
    <w:p w14:paraId="6DCF8D2B" w14:textId="77777777" w:rsidR="00B9128A" w:rsidRDefault="00B9128A">
      <w:pPr>
        <w:spacing w:line="360" w:lineRule="auto"/>
        <w:jc w:val="center"/>
        <w:rPr>
          <w:rFonts w:ascii="Arial" w:hAnsi="Arial" w:cs="Arial"/>
          <w:b/>
          <w:sz w:val="18"/>
          <w:szCs w:val="18"/>
        </w:rPr>
      </w:pPr>
    </w:p>
    <w:p w14:paraId="4E67AAE6" w14:textId="77777777" w:rsidR="00B9128A" w:rsidRDefault="000C7D54">
      <w:pPr>
        <w:numPr>
          <w:ilvl w:val="0"/>
          <w:numId w:val="8"/>
        </w:numPr>
        <w:spacing w:line="360" w:lineRule="auto"/>
        <w:ind w:left="426" w:hanging="426"/>
        <w:jc w:val="both"/>
        <w:rPr>
          <w:rFonts w:ascii="Arial" w:hAnsi="Arial" w:cs="Arial"/>
          <w:sz w:val="18"/>
          <w:szCs w:val="18"/>
        </w:rPr>
      </w:pPr>
      <w:r>
        <w:rPr>
          <w:rFonts w:ascii="Arial" w:hAnsi="Arial" w:cs="Arial"/>
          <w:sz w:val="18"/>
          <w:szCs w:val="18"/>
        </w:rPr>
        <w:t>Strony ustalają następujące wynagrodzenie Wykonawcy za wykonanie przedmiotu Umowy:</w:t>
      </w:r>
    </w:p>
    <w:p w14:paraId="7A141231" w14:textId="27CD3B71" w:rsidR="00B9128A" w:rsidRDefault="000C7D54" w:rsidP="003B13ED">
      <w:pPr>
        <w:numPr>
          <w:ilvl w:val="0"/>
          <w:numId w:val="3"/>
        </w:numPr>
        <w:spacing w:line="360" w:lineRule="auto"/>
        <w:rPr>
          <w:rFonts w:ascii="Arial" w:hAnsi="Arial" w:cs="Arial"/>
          <w:sz w:val="18"/>
          <w:szCs w:val="18"/>
        </w:rPr>
      </w:pPr>
      <w:r>
        <w:rPr>
          <w:rFonts w:ascii="Arial" w:hAnsi="Arial" w:cs="Arial"/>
          <w:sz w:val="18"/>
          <w:szCs w:val="18"/>
        </w:rPr>
        <w:t>wynagrodzenie brutto</w:t>
      </w:r>
      <w:r w:rsidR="00A45C12">
        <w:rPr>
          <w:rFonts w:ascii="Arial" w:hAnsi="Arial" w:cs="Arial"/>
          <w:sz w:val="18"/>
          <w:szCs w:val="18"/>
        </w:rPr>
        <w:t xml:space="preserve"> za realizację całego przedmiotu Umowy</w:t>
      </w:r>
      <w:r>
        <w:rPr>
          <w:rFonts w:ascii="Arial" w:hAnsi="Arial" w:cs="Arial"/>
          <w:sz w:val="18"/>
          <w:szCs w:val="18"/>
        </w:rPr>
        <w:t xml:space="preserve"> w wysokości </w:t>
      </w:r>
      <w:r w:rsidR="008E278C">
        <w:rPr>
          <w:rFonts w:ascii="Arial" w:hAnsi="Arial" w:cs="Arial"/>
          <w:sz w:val="18"/>
          <w:szCs w:val="18"/>
        </w:rPr>
        <w:t>……………</w:t>
      </w:r>
      <w:r w:rsidR="00862CD8">
        <w:rPr>
          <w:rFonts w:ascii="Arial" w:hAnsi="Arial" w:cs="Arial"/>
          <w:sz w:val="18"/>
          <w:szCs w:val="18"/>
        </w:rPr>
        <w:t xml:space="preserve"> </w:t>
      </w:r>
      <w:r>
        <w:rPr>
          <w:rFonts w:ascii="Arial" w:hAnsi="Arial" w:cs="Arial"/>
          <w:sz w:val="18"/>
          <w:szCs w:val="18"/>
        </w:rPr>
        <w:t>zł (słownie:</w:t>
      </w:r>
      <w:r w:rsidR="005741FD">
        <w:rPr>
          <w:rFonts w:ascii="Arial" w:hAnsi="Arial" w:cs="Arial"/>
          <w:sz w:val="18"/>
          <w:szCs w:val="18"/>
        </w:rPr>
        <w:t xml:space="preserve"> </w:t>
      </w:r>
      <w:r w:rsidR="008E278C">
        <w:rPr>
          <w:rFonts w:ascii="Arial" w:hAnsi="Arial" w:cs="Arial"/>
          <w:sz w:val="18"/>
          <w:szCs w:val="18"/>
        </w:rPr>
        <w:t>………………..</w:t>
      </w:r>
      <w:r w:rsidR="005741FD">
        <w:rPr>
          <w:rFonts w:ascii="Arial" w:hAnsi="Arial" w:cs="Arial"/>
          <w:sz w:val="18"/>
          <w:szCs w:val="18"/>
        </w:rPr>
        <w:t xml:space="preserve"> </w:t>
      </w:r>
      <w:r w:rsidR="00862CD8">
        <w:rPr>
          <w:rFonts w:ascii="Arial" w:hAnsi="Arial" w:cs="Arial"/>
          <w:sz w:val="18"/>
          <w:szCs w:val="18"/>
        </w:rPr>
        <w:t>zł</w:t>
      </w:r>
      <w:r>
        <w:rPr>
          <w:rFonts w:ascii="Arial" w:hAnsi="Arial" w:cs="Arial"/>
          <w:sz w:val="18"/>
          <w:szCs w:val="18"/>
        </w:rPr>
        <w:t>),</w:t>
      </w:r>
    </w:p>
    <w:p w14:paraId="6F0ADD6E" w14:textId="77777777" w:rsidR="00B9128A" w:rsidRDefault="000C7D54" w:rsidP="003B13ED">
      <w:pPr>
        <w:spacing w:line="360" w:lineRule="auto"/>
        <w:ind w:left="720"/>
        <w:rPr>
          <w:rFonts w:ascii="Arial" w:hAnsi="Arial" w:cs="Arial"/>
          <w:sz w:val="18"/>
          <w:szCs w:val="18"/>
        </w:rPr>
      </w:pPr>
      <w:r>
        <w:rPr>
          <w:rFonts w:ascii="Arial" w:hAnsi="Arial" w:cs="Arial"/>
          <w:sz w:val="18"/>
          <w:szCs w:val="18"/>
        </w:rPr>
        <w:t>na które składa się:</w:t>
      </w:r>
    </w:p>
    <w:p w14:paraId="19614CDD" w14:textId="72163BB6" w:rsidR="0077677C" w:rsidRDefault="000C7D54" w:rsidP="003B79A5">
      <w:pPr>
        <w:spacing w:line="360" w:lineRule="auto"/>
        <w:ind w:left="720"/>
        <w:rPr>
          <w:rFonts w:ascii="Arial" w:hAnsi="Arial" w:cs="Arial"/>
          <w:sz w:val="18"/>
          <w:szCs w:val="18"/>
        </w:rPr>
      </w:pPr>
      <w:r>
        <w:rPr>
          <w:rFonts w:ascii="Arial" w:hAnsi="Arial" w:cs="Arial"/>
          <w:sz w:val="18"/>
          <w:szCs w:val="18"/>
        </w:rPr>
        <w:t xml:space="preserve">- miesięczne wynagrodzenie netto w wysokości </w:t>
      </w:r>
      <w:r w:rsidR="008E278C">
        <w:rPr>
          <w:rFonts w:ascii="Arial" w:hAnsi="Arial" w:cs="Arial"/>
          <w:sz w:val="18"/>
          <w:szCs w:val="18"/>
        </w:rPr>
        <w:t>………………</w:t>
      </w:r>
      <w:r w:rsidR="00862CD8">
        <w:rPr>
          <w:rFonts w:ascii="Arial" w:hAnsi="Arial" w:cs="Arial"/>
          <w:sz w:val="18"/>
          <w:szCs w:val="18"/>
        </w:rPr>
        <w:t xml:space="preserve"> </w:t>
      </w:r>
      <w:r>
        <w:rPr>
          <w:rFonts w:ascii="Arial" w:hAnsi="Arial" w:cs="Arial"/>
          <w:sz w:val="18"/>
          <w:szCs w:val="18"/>
        </w:rPr>
        <w:t xml:space="preserve">zł </w:t>
      </w:r>
      <w:r w:rsidR="0077677C">
        <w:rPr>
          <w:rFonts w:ascii="Arial" w:hAnsi="Arial" w:cs="Arial"/>
          <w:sz w:val="18"/>
          <w:szCs w:val="18"/>
        </w:rPr>
        <w:t xml:space="preserve">powiększone o </w:t>
      </w:r>
      <w:r>
        <w:rPr>
          <w:rFonts w:ascii="Arial" w:hAnsi="Arial" w:cs="Arial"/>
          <w:bCs/>
          <w:sz w:val="18"/>
          <w:szCs w:val="18"/>
        </w:rPr>
        <w:t xml:space="preserve">podatek VAT </w:t>
      </w:r>
      <w:r>
        <w:rPr>
          <w:rFonts w:ascii="Arial" w:hAnsi="Arial" w:cs="Arial"/>
          <w:sz w:val="18"/>
          <w:szCs w:val="18"/>
        </w:rPr>
        <w:t>(</w:t>
      </w:r>
      <w:r w:rsidR="0077677C">
        <w:rPr>
          <w:rFonts w:ascii="Arial" w:hAnsi="Arial" w:cs="Arial"/>
          <w:sz w:val="18"/>
          <w:szCs w:val="18"/>
        </w:rPr>
        <w:t xml:space="preserve">wg </w:t>
      </w:r>
      <w:r>
        <w:rPr>
          <w:rFonts w:ascii="Arial" w:hAnsi="Arial" w:cs="Arial"/>
          <w:sz w:val="18"/>
          <w:szCs w:val="18"/>
        </w:rPr>
        <w:t>stawk</w:t>
      </w:r>
      <w:r w:rsidR="0077677C">
        <w:rPr>
          <w:rFonts w:ascii="Arial" w:hAnsi="Arial" w:cs="Arial"/>
          <w:sz w:val="18"/>
          <w:szCs w:val="18"/>
        </w:rPr>
        <w:t>i</w:t>
      </w:r>
      <w:r w:rsidR="006D16C6">
        <w:rPr>
          <w:rFonts w:ascii="Arial" w:hAnsi="Arial" w:cs="Arial"/>
          <w:sz w:val="18"/>
          <w:szCs w:val="18"/>
        </w:rPr>
        <w:t xml:space="preserve"> </w:t>
      </w:r>
      <w:r w:rsidR="0077677C">
        <w:rPr>
          <w:rFonts w:ascii="Arial" w:hAnsi="Arial" w:cs="Arial"/>
          <w:sz w:val="18"/>
          <w:szCs w:val="18"/>
        </w:rPr>
        <w:t xml:space="preserve">              </w:t>
      </w:r>
      <w:r w:rsidR="00862CD8">
        <w:rPr>
          <w:rFonts w:ascii="Arial" w:hAnsi="Arial" w:cs="Arial"/>
          <w:sz w:val="18"/>
          <w:szCs w:val="18"/>
        </w:rPr>
        <w:t>23</w:t>
      </w:r>
      <w:r w:rsidR="006D16C6">
        <w:rPr>
          <w:rFonts w:ascii="Arial" w:hAnsi="Arial" w:cs="Arial"/>
          <w:sz w:val="18"/>
          <w:szCs w:val="18"/>
        </w:rPr>
        <w:t xml:space="preserve"> </w:t>
      </w:r>
      <w:r>
        <w:rPr>
          <w:rFonts w:ascii="Arial" w:hAnsi="Arial" w:cs="Arial"/>
          <w:bCs/>
          <w:sz w:val="18"/>
          <w:szCs w:val="18"/>
        </w:rPr>
        <w:t>%)</w:t>
      </w:r>
      <w:r>
        <w:rPr>
          <w:rFonts w:ascii="Arial" w:hAnsi="Arial" w:cs="Arial"/>
          <w:sz w:val="18"/>
          <w:szCs w:val="18"/>
        </w:rPr>
        <w:t xml:space="preserve">, tj.: </w:t>
      </w:r>
      <w:r w:rsidR="008E278C">
        <w:rPr>
          <w:rFonts w:ascii="Arial" w:hAnsi="Arial" w:cs="Arial"/>
          <w:sz w:val="18"/>
          <w:szCs w:val="18"/>
        </w:rPr>
        <w:t>………………</w:t>
      </w:r>
      <w:r>
        <w:rPr>
          <w:rFonts w:ascii="Arial" w:hAnsi="Arial" w:cs="Arial"/>
          <w:sz w:val="18"/>
          <w:szCs w:val="18"/>
        </w:rPr>
        <w:t xml:space="preserve"> zł </w:t>
      </w:r>
      <w:r w:rsidR="0077677C">
        <w:rPr>
          <w:rFonts w:ascii="Arial" w:hAnsi="Arial" w:cs="Arial"/>
          <w:sz w:val="18"/>
          <w:szCs w:val="18"/>
        </w:rPr>
        <w:t xml:space="preserve">x </w:t>
      </w:r>
      <w:r w:rsidR="008E278C">
        <w:rPr>
          <w:rFonts w:ascii="Arial" w:hAnsi="Arial" w:cs="Arial"/>
          <w:sz w:val="18"/>
          <w:szCs w:val="18"/>
        </w:rPr>
        <w:t>5</w:t>
      </w:r>
      <w:r w:rsidR="0077677C">
        <w:rPr>
          <w:rFonts w:ascii="Arial" w:hAnsi="Arial" w:cs="Arial"/>
          <w:sz w:val="18"/>
          <w:szCs w:val="18"/>
        </w:rPr>
        <w:t xml:space="preserve"> miesięcy.</w:t>
      </w:r>
    </w:p>
    <w:p w14:paraId="4195ADA1" w14:textId="77777777" w:rsidR="00B9128A" w:rsidRDefault="000C7D54">
      <w:pPr>
        <w:numPr>
          <w:ilvl w:val="0"/>
          <w:numId w:val="8"/>
        </w:numPr>
        <w:spacing w:line="360" w:lineRule="auto"/>
        <w:ind w:left="426" w:hanging="426"/>
        <w:jc w:val="both"/>
        <w:rPr>
          <w:rFonts w:ascii="Arial" w:hAnsi="Arial" w:cs="Arial"/>
          <w:sz w:val="18"/>
          <w:szCs w:val="18"/>
        </w:rPr>
      </w:pPr>
      <w:r>
        <w:rPr>
          <w:rFonts w:ascii="Arial" w:hAnsi="Arial" w:cs="Arial"/>
          <w:sz w:val="18"/>
          <w:szCs w:val="18"/>
        </w:rPr>
        <w:t xml:space="preserve">Wynagrodzenie określone w ust. 1 obejmuje wszelkie koszty związane z wykonaniem przedmiotu Umowy, w szczególności koszty robocizny, środków czystości i środków higienicznych oraz materiałów i urządzeń niezbędnych do należytego wykonania Umowy. </w:t>
      </w:r>
    </w:p>
    <w:p w14:paraId="2632C8EA" w14:textId="77777777" w:rsidR="00B9128A" w:rsidRDefault="000C7D54">
      <w:pPr>
        <w:numPr>
          <w:ilvl w:val="0"/>
          <w:numId w:val="8"/>
        </w:numPr>
        <w:spacing w:line="360" w:lineRule="auto"/>
        <w:ind w:left="426" w:hanging="426"/>
        <w:jc w:val="both"/>
      </w:pPr>
      <w:r>
        <w:rPr>
          <w:rFonts w:ascii="Arial" w:hAnsi="Arial" w:cs="Arial"/>
          <w:sz w:val="18"/>
          <w:szCs w:val="18"/>
        </w:rPr>
        <w:t>Zapłata należności określonej w ust. 1 pkt 1 na podstawie prawidłowo wystawionej przez Wykonawcę faktury VAT/rachunku za Usługi wykonane w okresie danego cyklu rozliczeniowego (miesiąca kalendarzowego) w terminie 14 dni od dnia dostarczenia Zamawiającemu prawidłowo wystawionej faktury VAT/rachunku.</w:t>
      </w:r>
    </w:p>
    <w:p w14:paraId="63522916" w14:textId="65FEC1E0" w:rsidR="0060552F" w:rsidRDefault="000C7D54" w:rsidP="0060552F">
      <w:pPr>
        <w:numPr>
          <w:ilvl w:val="0"/>
          <w:numId w:val="8"/>
        </w:numPr>
        <w:spacing w:line="360" w:lineRule="auto"/>
        <w:ind w:left="426" w:hanging="426"/>
        <w:jc w:val="both"/>
        <w:rPr>
          <w:rFonts w:ascii="Arial" w:hAnsi="Arial" w:cs="Arial"/>
          <w:sz w:val="18"/>
          <w:szCs w:val="18"/>
        </w:rPr>
      </w:pPr>
      <w:r>
        <w:rPr>
          <w:rFonts w:ascii="Arial" w:hAnsi="Arial" w:cs="Arial"/>
          <w:sz w:val="18"/>
          <w:szCs w:val="18"/>
        </w:rPr>
        <w:t xml:space="preserve">W przypadku, gdy Wykonawca świadczył Usługi przez okres krótszy niż cykl rozliczeniowy, Wykonawcy przysługuje miesięczne wynagrodzenie brutto w wysokości odpowiadającej (proporcjonalnie) części cyklu rozliczeniowego, w którym Wykonawca świadczył Usługi. </w:t>
      </w:r>
      <w:r w:rsidR="00470F32">
        <w:rPr>
          <w:rFonts w:ascii="Arial" w:hAnsi="Arial" w:cs="Arial"/>
          <w:sz w:val="18"/>
          <w:szCs w:val="18"/>
        </w:rPr>
        <w:t>Do obliczenia wynagrodzenia za okres proporcjonalny, zaoferowane wynagrodzenie miesięczne brutto zostanie podzielone przez ilość dni wypadające w danym miesiącu, za który Zamawiający ma dokonać płatności</w:t>
      </w:r>
      <w:r w:rsidR="00831B12">
        <w:rPr>
          <w:rFonts w:ascii="Arial" w:hAnsi="Arial" w:cs="Arial"/>
          <w:sz w:val="18"/>
          <w:szCs w:val="18"/>
        </w:rPr>
        <w:t xml:space="preserve"> i pomnożone przez ilość dni świadczonej usługi.</w:t>
      </w:r>
    </w:p>
    <w:p w14:paraId="12085A0C" w14:textId="77777777" w:rsidR="0060552F" w:rsidRDefault="000C7D54" w:rsidP="0060552F">
      <w:pPr>
        <w:numPr>
          <w:ilvl w:val="0"/>
          <w:numId w:val="8"/>
        </w:numPr>
        <w:spacing w:line="360" w:lineRule="auto"/>
        <w:ind w:left="426" w:hanging="426"/>
        <w:jc w:val="both"/>
        <w:rPr>
          <w:rFonts w:ascii="Arial" w:hAnsi="Arial" w:cs="Arial"/>
          <w:sz w:val="18"/>
          <w:szCs w:val="18"/>
        </w:rPr>
      </w:pPr>
      <w:r w:rsidRPr="0060552F">
        <w:rPr>
          <w:rFonts w:ascii="Arial" w:hAnsi="Arial" w:cs="Arial"/>
          <w:sz w:val="18"/>
          <w:szCs w:val="18"/>
        </w:rPr>
        <w:t>Zapłata należności będzie dokonywana przelewem na rachunek bankowy wskazany przez Wykonawcę na fakturze VAT/rachunku. Za dzień zapłaty uważa się dzień obciążenia rachunku bankowego Zamawiającego.</w:t>
      </w:r>
    </w:p>
    <w:p w14:paraId="1E11700F" w14:textId="1F04B109" w:rsidR="00B9128A" w:rsidRPr="0060552F" w:rsidRDefault="000C7D54" w:rsidP="0060552F">
      <w:pPr>
        <w:numPr>
          <w:ilvl w:val="0"/>
          <w:numId w:val="8"/>
        </w:numPr>
        <w:spacing w:line="360" w:lineRule="auto"/>
        <w:ind w:left="426" w:hanging="426"/>
        <w:jc w:val="both"/>
        <w:rPr>
          <w:rFonts w:ascii="Arial" w:hAnsi="Arial" w:cs="Arial"/>
          <w:sz w:val="18"/>
          <w:szCs w:val="18"/>
        </w:rPr>
      </w:pPr>
      <w:r w:rsidRPr="0060552F">
        <w:rPr>
          <w:rFonts w:ascii="Arial" w:eastAsia="Calibri" w:hAnsi="Arial" w:cs="Arial"/>
          <w:sz w:val="18"/>
          <w:szCs w:val="18"/>
        </w:rPr>
        <w:t>Wykonawca może także złożyć ustrukturyzowaną fakturę elektroniczną poprzez Platformę Elektronicznego Fakturowania</w:t>
      </w:r>
      <w:r w:rsidR="0060552F" w:rsidRPr="0060552F">
        <w:rPr>
          <w:rFonts w:ascii="Arial" w:eastAsia="Calibri" w:hAnsi="Arial" w:cs="Arial"/>
          <w:sz w:val="18"/>
          <w:szCs w:val="18"/>
        </w:rPr>
        <w:t>.</w:t>
      </w:r>
    </w:p>
    <w:p w14:paraId="692396E4" w14:textId="6DC6074D" w:rsidR="0060552F" w:rsidRPr="0060552F" w:rsidRDefault="000C7D54" w:rsidP="0060552F">
      <w:pPr>
        <w:numPr>
          <w:ilvl w:val="0"/>
          <w:numId w:val="8"/>
        </w:numPr>
        <w:shd w:val="clear" w:color="auto" w:fill="FFFFFF"/>
        <w:spacing w:line="360" w:lineRule="auto"/>
        <w:ind w:left="426" w:right="23" w:hanging="426"/>
        <w:jc w:val="both"/>
        <w:rPr>
          <w:rFonts w:ascii="Arial" w:hAnsi="Arial" w:cs="Arial"/>
          <w:sz w:val="18"/>
          <w:szCs w:val="18"/>
        </w:rPr>
      </w:pPr>
      <w:r>
        <w:rPr>
          <w:rFonts w:ascii="Arial" w:hAnsi="Arial" w:cs="Arial"/>
          <w:sz w:val="18"/>
          <w:szCs w:val="18"/>
        </w:rPr>
        <w:t xml:space="preserve">Strony akceptują wystawianie i dostarczanie w formie elektronicznej, w formacie PDF: nieustrukturyzowanych faktur , faktur korygujących oraz duplikatów faktur, zgodnie z art. 106n ustawy z dnia 11 marca 2004 r. o podatku od towarów i usług (tj. Dz.U. z 2020 r. poz  106 ze zm).  Faktury elektroniczne  będą Zamawiającemu wysyłane na adres e-mail: </w:t>
      </w:r>
      <w:r w:rsidR="0060552F" w:rsidRPr="0060552F">
        <w:rPr>
          <w:rStyle w:val="czeinternetowe"/>
          <w:rFonts w:ascii="Arial" w:hAnsi="Arial" w:cs="Arial"/>
          <w:sz w:val="18"/>
          <w:szCs w:val="18"/>
        </w:rPr>
        <w:t>sekretariat@zskowalewo.golub-dobrzyn.com.pl</w:t>
      </w:r>
      <w:r w:rsidR="0060552F">
        <w:rPr>
          <w:rStyle w:val="czeinternetowe"/>
          <w:rFonts w:ascii="Arial" w:hAnsi="Arial" w:cs="Arial"/>
          <w:sz w:val="18"/>
          <w:szCs w:val="18"/>
        </w:rPr>
        <w:t xml:space="preserve"> </w:t>
      </w:r>
      <w:r>
        <w:rPr>
          <w:rFonts w:ascii="Arial" w:hAnsi="Arial" w:cs="Arial"/>
          <w:sz w:val="18"/>
          <w:szCs w:val="18"/>
        </w:rPr>
        <w:lastRenderedPageBreak/>
        <w:t xml:space="preserve">Zamawiający zobowiązuje się do poinformowania Wykonawcy o każdorazowej zmianie ww. adresu mailowego. </w:t>
      </w:r>
    </w:p>
    <w:p w14:paraId="352CF5C7" w14:textId="77777777" w:rsidR="00B9128A" w:rsidRDefault="000C7D54">
      <w:pPr>
        <w:spacing w:line="360" w:lineRule="auto"/>
        <w:jc w:val="center"/>
        <w:rPr>
          <w:rFonts w:ascii="Arial" w:hAnsi="Arial" w:cs="Arial"/>
          <w:sz w:val="18"/>
          <w:szCs w:val="18"/>
        </w:rPr>
      </w:pPr>
      <w:r>
        <w:rPr>
          <w:rFonts w:ascii="Arial" w:hAnsi="Arial" w:cs="Arial"/>
          <w:b/>
          <w:sz w:val="18"/>
          <w:szCs w:val="18"/>
        </w:rPr>
        <w:t>§ 11 Kary umowne</w:t>
      </w:r>
    </w:p>
    <w:p w14:paraId="18DD95FB" w14:textId="77777777" w:rsidR="00B9128A" w:rsidRDefault="000C7D54">
      <w:pPr>
        <w:numPr>
          <w:ilvl w:val="0"/>
          <w:numId w:val="11"/>
        </w:numPr>
        <w:spacing w:line="360" w:lineRule="auto"/>
        <w:ind w:left="426" w:hanging="426"/>
        <w:jc w:val="both"/>
        <w:rPr>
          <w:rFonts w:ascii="Arial" w:hAnsi="Arial" w:cs="Arial"/>
          <w:iCs/>
          <w:sz w:val="18"/>
          <w:szCs w:val="18"/>
        </w:rPr>
      </w:pPr>
      <w:r>
        <w:rPr>
          <w:rFonts w:ascii="Arial" w:hAnsi="Arial" w:cs="Arial"/>
          <w:sz w:val="18"/>
          <w:szCs w:val="18"/>
        </w:rPr>
        <w:t>Wykonawca zapłaci Zamawiającemu kary umowne:</w:t>
      </w:r>
    </w:p>
    <w:p w14:paraId="07CF8AFD" w14:textId="3116749D" w:rsidR="00B9128A" w:rsidRDefault="000C7D54">
      <w:pPr>
        <w:numPr>
          <w:ilvl w:val="0"/>
          <w:numId w:val="6"/>
        </w:numPr>
        <w:spacing w:line="360" w:lineRule="auto"/>
        <w:jc w:val="both"/>
        <w:rPr>
          <w:rFonts w:ascii="Arial" w:hAnsi="Arial" w:cs="Arial"/>
          <w:sz w:val="18"/>
          <w:szCs w:val="18"/>
        </w:rPr>
      </w:pPr>
      <w:r>
        <w:rPr>
          <w:rFonts w:ascii="Arial" w:hAnsi="Arial" w:cs="Arial"/>
          <w:iCs/>
          <w:sz w:val="18"/>
          <w:szCs w:val="18"/>
        </w:rPr>
        <w:t>w przypadku odstąpienia od Umowy w całości przez którąkolwiek ze Stron z przyczyn leżących po stronie Wykonawcy</w:t>
      </w:r>
      <w:r>
        <w:rPr>
          <w:rFonts w:ascii="Arial" w:hAnsi="Arial" w:cs="Arial"/>
          <w:sz w:val="18"/>
          <w:szCs w:val="18"/>
        </w:rPr>
        <w:t xml:space="preserve"> - w wysokości </w:t>
      </w:r>
      <w:r w:rsidR="00A769C8">
        <w:rPr>
          <w:rFonts w:ascii="Arial" w:hAnsi="Arial" w:cs="Arial"/>
          <w:sz w:val="18"/>
          <w:szCs w:val="18"/>
        </w:rPr>
        <w:t>15</w:t>
      </w:r>
      <w:r>
        <w:rPr>
          <w:rFonts w:ascii="Arial" w:hAnsi="Arial" w:cs="Arial"/>
          <w:sz w:val="18"/>
          <w:szCs w:val="18"/>
        </w:rPr>
        <w:t xml:space="preserve"> % wynagrodzenia brutto wskazanego  w § 10 ust. 1 pkt 2 Umowy;</w:t>
      </w:r>
    </w:p>
    <w:p w14:paraId="4013C65B"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 xml:space="preserve">za zwłokę w świadczeniu Usług </w:t>
      </w:r>
      <w:r>
        <w:rPr>
          <w:rFonts w:ascii="Arial" w:hAnsi="Arial" w:cs="Arial"/>
          <w:iCs/>
          <w:sz w:val="18"/>
          <w:szCs w:val="18"/>
        </w:rPr>
        <w:t>z przyczyn leżących po stronie Wykonawcy</w:t>
      </w:r>
      <w:r>
        <w:rPr>
          <w:rFonts w:ascii="Arial" w:hAnsi="Arial" w:cs="Arial"/>
          <w:sz w:val="18"/>
          <w:szCs w:val="18"/>
        </w:rPr>
        <w:t xml:space="preserve"> – w wysokości 1 % miesięcznego wynagrodzenia brutto wskazanego w § 10 ust. 1 pkt 1 Umowy za każdy dzień zwłoki;</w:t>
      </w:r>
    </w:p>
    <w:p w14:paraId="51AD5E9C"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za przerwę w świadczeniu Usług, z winy/przyczyn leżących po stronie Wykonawcy – w wysokości 1 % miesięcznego wynagrodzenia brutto wskazanego w § 10 ust. 1 pkt 1 Umowy za każdy dzień przerwy;</w:t>
      </w:r>
    </w:p>
    <w:p w14:paraId="03136071" w14:textId="77777777" w:rsidR="00B9128A" w:rsidRDefault="000C7D54">
      <w:pPr>
        <w:numPr>
          <w:ilvl w:val="0"/>
          <w:numId w:val="6"/>
        </w:numPr>
        <w:spacing w:line="360" w:lineRule="auto"/>
        <w:jc w:val="both"/>
        <w:rPr>
          <w:rFonts w:ascii="Arial" w:hAnsi="Arial" w:cs="Arial"/>
          <w:sz w:val="18"/>
          <w:szCs w:val="18"/>
        </w:rPr>
      </w:pPr>
      <w:r>
        <w:rPr>
          <w:rFonts w:ascii="Arial" w:hAnsi="Arial" w:cs="Arial"/>
          <w:sz w:val="18"/>
          <w:szCs w:val="18"/>
        </w:rPr>
        <w:t>Z tytułu niespełnienia przez wykonawcę lub podwykonawcę wymogu zatrudnienia na podstawie umowy o pracę osób wykonujących wskazane w punkcie 5.1 SWZ czynności zamawiający przewiduje sankcję w postaci obowiązku zapłaty przez wykonawcę kary umownej w wysokości 200,00 zł dziennie (słownie: dwieście złotych 00/100)  za każdy stwierdzony przypadek do momentu usunięcia naruszeń.</w:t>
      </w:r>
    </w:p>
    <w:p w14:paraId="19677365" w14:textId="77777777" w:rsidR="00B9128A" w:rsidRDefault="000C7D54">
      <w:pPr>
        <w:numPr>
          <w:ilvl w:val="0"/>
          <w:numId w:val="6"/>
        </w:numPr>
        <w:tabs>
          <w:tab w:val="left" w:pos="709"/>
        </w:tabs>
        <w:spacing w:line="360" w:lineRule="auto"/>
        <w:ind w:left="714" w:hanging="357"/>
        <w:jc w:val="both"/>
        <w:rPr>
          <w:rFonts w:ascii="Arial" w:eastAsia="Calibri" w:hAnsi="Arial" w:cs="Arial"/>
          <w:sz w:val="18"/>
          <w:szCs w:val="18"/>
        </w:rPr>
      </w:pPr>
      <w:r>
        <w:rPr>
          <w:rFonts w:ascii="Arial" w:hAnsi="Arial" w:cs="Arial"/>
          <w:sz w:val="18"/>
          <w:szCs w:val="18"/>
        </w:rPr>
        <w:t>W przypadku stwierdzenia naruszenia, o którym mowa w § 7 ust. 7 - w wysokości 1% wynagrodzenia miesięcznego brutto wskazanego w § 10 ust. 1 pkt 1 Umowy za każdy dzień do momentu usunięcia naruszeń.</w:t>
      </w:r>
    </w:p>
    <w:p w14:paraId="30C2A0D8" w14:textId="77777777" w:rsidR="00B9128A" w:rsidRDefault="000C7D54">
      <w:pPr>
        <w:numPr>
          <w:ilvl w:val="0"/>
          <w:numId w:val="6"/>
        </w:numPr>
        <w:tabs>
          <w:tab w:val="left" w:pos="709"/>
        </w:tabs>
        <w:spacing w:line="360" w:lineRule="auto"/>
        <w:ind w:left="714" w:hanging="357"/>
        <w:jc w:val="both"/>
        <w:rPr>
          <w:rFonts w:ascii="Arial" w:hAnsi="Arial" w:cs="Arial"/>
          <w:sz w:val="18"/>
          <w:szCs w:val="18"/>
        </w:rPr>
      </w:pPr>
      <w:r>
        <w:rPr>
          <w:rFonts w:ascii="Arial" w:eastAsia="Calibri" w:hAnsi="Arial" w:cs="Arial"/>
          <w:sz w:val="18"/>
          <w:szCs w:val="18"/>
        </w:rPr>
        <w:t xml:space="preserve">Łączna wysokość kar umownych naliczonych przez Zamawiającego z tytułu realizacji niniejszej umowy nie może przekroczyć łącznie 30% całkowitego wynagrodzenia Wykonawcy z podatkiem VAT, określonego w § 10 ust. 1 pkt 2 umowy. </w:t>
      </w:r>
    </w:p>
    <w:p w14:paraId="35A13CF6"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Zamawiający może potrącić naliczone kary umowne ze swoich zobowiązań wobec Wykonawcy, na co przez podpisanie Umowy wyraża zgodę Wykonawca.</w:t>
      </w:r>
    </w:p>
    <w:p w14:paraId="05AC6F94"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W przypadku, gdy potrącenie kary umownej z wynagrodzenia Wykonawcy nie będzie możliwe, Wykonawca zobowiązuje się do zapłaty kary umownej w terminie 14 dni roboczych od dnia otrzymania noty obciążeniowej wystawionej przez Zamawiającego.</w:t>
      </w:r>
    </w:p>
    <w:p w14:paraId="43413BCF" w14:textId="77777777" w:rsidR="00B9128A" w:rsidRDefault="000C7D54">
      <w:pPr>
        <w:numPr>
          <w:ilvl w:val="0"/>
          <w:numId w:val="11"/>
        </w:numPr>
        <w:spacing w:line="360" w:lineRule="auto"/>
        <w:ind w:left="426" w:hanging="426"/>
        <w:jc w:val="both"/>
        <w:rPr>
          <w:rFonts w:ascii="Arial" w:hAnsi="Arial" w:cs="Arial"/>
          <w:sz w:val="18"/>
          <w:szCs w:val="18"/>
        </w:rPr>
      </w:pPr>
      <w:r>
        <w:rPr>
          <w:rFonts w:ascii="Arial" w:hAnsi="Arial" w:cs="Arial"/>
          <w:sz w:val="18"/>
          <w:szCs w:val="18"/>
        </w:rPr>
        <w:t>Zamawiający zastrzega sobie prawo do odszkodowania uzupełniającego, przewyższającego wysokość kar umownych, do wysokości rzeczywiście poniesionej szkody na zasadach ogólnych określonych przepisami Kodeksu cywilnego.</w:t>
      </w:r>
    </w:p>
    <w:p w14:paraId="38A05322"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Kontroli należytego wykonywania umowy dokonywać będą pracownicy Oddziału Gospodarczego lub inni upoważnieni przez Zamawiającego.</w:t>
      </w:r>
    </w:p>
    <w:p w14:paraId="79A21E82" w14:textId="77777777" w:rsidR="00B9128A" w:rsidRDefault="000C7D54">
      <w:pPr>
        <w:numPr>
          <w:ilvl w:val="0"/>
          <w:numId w:val="11"/>
        </w:numPr>
        <w:spacing w:line="360" w:lineRule="auto"/>
        <w:ind w:left="426"/>
        <w:jc w:val="both"/>
        <w:rPr>
          <w:rFonts w:ascii="Arial" w:hAnsi="Arial" w:cs="Arial"/>
          <w:sz w:val="18"/>
          <w:szCs w:val="18"/>
        </w:rPr>
      </w:pPr>
      <w:r>
        <w:rPr>
          <w:rFonts w:ascii="Arial" w:hAnsi="Arial" w:cs="Arial"/>
          <w:sz w:val="18"/>
          <w:szCs w:val="18"/>
        </w:rPr>
        <w:t xml:space="preserve">W przypadku stwierdzenia naruszeń postanowień niniejszej umowy lub stwierdzenia niewykonania lub nienależytego wykonania przedmiotu umowy, Zamawiający sporządzi protokół zawierający w szczególności: rodzaj i opis naruszenia, wysokość kar umownych oraz dostarczy kopię protokołu wykonawcy. </w:t>
      </w:r>
    </w:p>
    <w:p w14:paraId="07ECDD98" w14:textId="28AF59C6" w:rsidR="00727A09" w:rsidRDefault="000C7D54" w:rsidP="00093CBC">
      <w:pPr>
        <w:numPr>
          <w:ilvl w:val="0"/>
          <w:numId w:val="11"/>
        </w:numPr>
        <w:spacing w:line="360" w:lineRule="auto"/>
        <w:ind w:left="426"/>
        <w:jc w:val="both"/>
        <w:rPr>
          <w:rFonts w:ascii="Arial" w:hAnsi="Arial" w:cs="Arial"/>
          <w:sz w:val="18"/>
          <w:szCs w:val="18"/>
        </w:rPr>
      </w:pPr>
      <w:r>
        <w:rPr>
          <w:rFonts w:ascii="Arial" w:hAnsi="Arial" w:cs="Arial"/>
          <w:sz w:val="18"/>
          <w:szCs w:val="18"/>
        </w:rPr>
        <w:t xml:space="preserve">Przesłanie protokołu e-mailem, na adres wskazany w ofercie Wykonawcy, doręczenie do siedziby Wykonawcy lub przekazanie osobie wskazanej przez Wykonawcę jako osoba do kontaktu w sprawach niniejszej umowy,  uznaje się za skuteczne doręczenie protokołu. </w:t>
      </w:r>
    </w:p>
    <w:p w14:paraId="141EC760" w14:textId="77777777" w:rsidR="00093CBC" w:rsidRPr="00093CBC" w:rsidRDefault="00093CBC" w:rsidP="00093CBC">
      <w:pPr>
        <w:spacing w:line="360" w:lineRule="auto"/>
        <w:ind w:left="426"/>
        <w:jc w:val="both"/>
        <w:rPr>
          <w:rFonts w:ascii="Arial" w:hAnsi="Arial" w:cs="Arial"/>
          <w:sz w:val="18"/>
          <w:szCs w:val="18"/>
        </w:rPr>
      </w:pPr>
    </w:p>
    <w:p w14:paraId="53961FD3" w14:textId="77777777" w:rsidR="00B9128A" w:rsidRDefault="000C7D54">
      <w:pPr>
        <w:spacing w:line="360" w:lineRule="auto"/>
        <w:jc w:val="center"/>
        <w:rPr>
          <w:rFonts w:ascii="Arial" w:hAnsi="Arial" w:cs="Arial"/>
          <w:b/>
          <w:sz w:val="18"/>
          <w:szCs w:val="18"/>
        </w:rPr>
      </w:pPr>
      <w:r>
        <w:rPr>
          <w:rFonts w:ascii="Arial" w:hAnsi="Arial" w:cs="Arial"/>
          <w:b/>
          <w:sz w:val="18"/>
          <w:szCs w:val="18"/>
        </w:rPr>
        <w:t>§ 12 Zmiana Umowy</w:t>
      </w:r>
    </w:p>
    <w:p w14:paraId="414FBBCB" w14:textId="77777777" w:rsidR="00B9128A" w:rsidRDefault="00B9128A">
      <w:pPr>
        <w:spacing w:line="360" w:lineRule="auto"/>
        <w:jc w:val="center"/>
        <w:rPr>
          <w:rFonts w:ascii="Arial" w:hAnsi="Arial" w:cs="Arial"/>
          <w:b/>
          <w:sz w:val="18"/>
          <w:szCs w:val="18"/>
        </w:rPr>
      </w:pPr>
    </w:p>
    <w:p w14:paraId="53286593" w14:textId="0101B072" w:rsidR="00EC14C5" w:rsidRPr="00A769C8" w:rsidRDefault="00EC14C5" w:rsidP="00A769C8">
      <w:pPr>
        <w:pStyle w:val="Akapitzlist"/>
        <w:numPr>
          <w:ilvl w:val="1"/>
          <w:numId w:val="11"/>
        </w:numPr>
        <w:tabs>
          <w:tab w:val="clear" w:pos="1080"/>
        </w:tabs>
        <w:spacing w:line="360" w:lineRule="auto"/>
        <w:ind w:left="284"/>
        <w:jc w:val="both"/>
        <w:rPr>
          <w:rFonts w:ascii="Arial" w:hAnsi="Arial" w:cs="Arial"/>
          <w:sz w:val="18"/>
          <w:szCs w:val="18"/>
        </w:rPr>
      </w:pPr>
      <w:r w:rsidRPr="00A769C8">
        <w:rPr>
          <w:rFonts w:ascii="Arial" w:hAnsi="Arial" w:cs="Arial"/>
          <w:sz w:val="18"/>
          <w:szCs w:val="18"/>
        </w:rPr>
        <w:t>Zamawiający przewiduje możliwość zmiany treści zawartej umowy w następujących w przypadkach:</w:t>
      </w:r>
    </w:p>
    <w:p w14:paraId="3693CEF3"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a) w uzasadnionych przypadkach, gdy zajdzie konieczność wprowadzenia zmian wynikających z okoliczności, których nie można było przewidzieć w chwili zawarcia umowy, </w:t>
      </w:r>
    </w:p>
    <w:p w14:paraId="5F770655"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b) w przypadku, gdy zmiany postanowień zawartej umowy będą korzystne dla Zamawiającego, a zmiany wynikły w trakcie realizacji zamówienia, </w:t>
      </w:r>
    </w:p>
    <w:p w14:paraId="743AE4B6"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c) zawieszenia wykonywania </w:t>
      </w:r>
      <w:r>
        <w:rPr>
          <w:rFonts w:ascii="Arial" w:eastAsia="Arial" w:hAnsi="Arial"/>
          <w:color w:val="000000"/>
          <w:sz w:val="18"/>
          <w:szCs w:val="18"/>
        </w:rPr>
        <w:t xml:space="preserve">usług </w:t>
      </w:r>
      <w:r w:rsidRPr="00432F1D">
        <w:rPr>
          <w:rFonts w:ascii="Arial" w:eastAsia="Arial" w:hAnsi="Arial"/>
          <w:color w:val="000000"/>
          <w:sz w:val="18"/>
          <w:szCs w:val="18"/>
        </w:rPr>
        <w:t xml:space="preserve">przez Zamawiającego, </w:t>
      </w:r>
    </w:p>
    <w:p w14:paraId="1265014C"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lastRenderedPageBreak/>
        <w:t xml:space="preserve">d) zmiany miejsca </w:t>
      </w:r>
      <w:r>
        <w:rPr>
          <w:rFonts w:ascii="Arial" w:eastAsia="Arial" w:hAnsi="Arial"/>
          <w:color w:val="000000"/>
          <w:sz w:val="18"/>
          <w:szCs w:val="18"/>
        </w:rPr>
        <w:t>wykonywania usług,</w:t>
      </w:r>
    </w:p>
    <w:p w14:paraId="47EF78BB"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e) zmiany w sposobie dokonywania płatności, rozliczenia, </w:t>
      </w:r>
    </w:p>
    <w:p w14:paraId="48F779A5"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f) zmiany danych Wykonawcy np. zmiana adresu, konta bankowego, nr REGON, osób kontaktowych itp. </w:t>
      </w:r>
    </w:p>
    <w:p w14:paraId="5902955E"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g) uwarunkowań społecznych (protestów, listów, petycji, itp.), </w:t>
      </w:r>
    </w:p>
    <w:p w14:paraId="53291C9A" w14:textId="1B3C8A5E"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h) rezygnacji przez Zamawiającego z części </w:t>
      </w:r>
      <w:r>
        <w:rPr>
          <w:rFonts w:ascii="Arial" w:eastAsia="Arial" w:hAnsi="Arial"/>
          <w:color w:val="000000"/>
          <w:sz w:val="18"/>
          <w:szCs w:val="18"/>
        </w:rPr>
        <w:t>usług</w:t>
      </w:r>
      <w:r w:rsidRPr="00432F1D">
        <w:rPr>
          <w:rFonts w:ascii="Arial" w:eastAsia="Arial" w:hAnsi="Arial"/>
          <w:color w:val="000000"/>
          <w:sz w:val="18"/>
          <w:szCs w:val="18"/>
        </w:rPr>
        <w:t xml:space="preserve">, </w:t>
      </w:r>
    </w:p>
    <w:p w14:paraId="6B3B1789"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i) zmiany stanu prawnego, </w:t>
      </w:r>
    </w:p>
    <w:p w14:paraId="5502C992"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j) braku możliwości kontynuacji </w:t>
      </w:r>
      <w:r>
        <w:rPr>
          <w:rFonts w:ascii="Arial" w:eastAsia="Arial" w:hAnsi="Arial"/>
          <w:color w:val="000000"/>
          <w:sz w:val="18"/>
          <w:szCs w:val="18"/>
        </w:rPr>
        <w:t>wykonywania usług</w:t>
      </w:r>
      <w:r w:rsidRPr="00432F1D">
        <w:rPr>
          <w:rFonts w:ascii="Arial" w:eastAsia="Arial" w:hAnsi="Arial"/>
          <w:color w:val="000000"/>
          <w:sz w:val="18"/>
          <w:szCs w:val="18"/>
        </w:rPr>
        <w:t xml:space="preserve"> z winy Zamawiającego, </w:t>
      </w:r>
    </w:p>
    <w:p w14:paraId="66FBC7F8"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k) działania sił natury, </w:t>
      </w:r>
    </w:p>
    <w:p w14:paraId="64335E71"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l) konieczności zmiany terminu końcowego wykonania przedmiotu umowy, w przypadku, gdy nie można było tego przewidzieć w chwili podpisania umowy, </w:t>
      </w:r>
    </w:p>
    <w:p w14:paraId="21BAFDBA" w14:textId="77777777" w:rsidR="00A769C8" w:rsidRPr="00432F1D" w:rsidRDefault="00A769C8" w:rsidP="00A00ED0">
      <w:pPr>
        <w:pStyle w:val="Standard"/>
        <w:spacing w:line="360" w:lineRule="auto"/>
        <w:jc w:val="both"/>
        <w:rPr>
          <w:rFonts w:ascii="Arial" w:eastAsia="Arial" w:hAnsi="Arial"/>
          <w:color w:val="000000"/>
          <w:sz w:val="18"/>
          <w:szCs w:val="18"/>
        </w:rPr>
      </w:pPr>
      <w:r w:rsidRPr="00432F1D">
        <w:rPr>
          <w:rFonts w:ascii="Arial" w:eastAsia="Arial" w:hAnsi="Arial"/>
          <w:color w:val="000000"/>
          <w:sz w:val="18"/>
          <w:szCs w:val="18"/>
        </w:rPr>
        <w:t xml:space="preserve">m) możliwa jest korzystna dla Zamawiającego zmiana terminów i sposobu płatności za realizację przedmiotu zamówienia, </w:t>
      </w:r>
    </w:p>
    <w:p w14:paraId="1DA498E5" w14:textId="77777777" w:rsidR="00A769C8" w:rsidRPr="00432F1D" w:rsidRDefault="00A769C8" w:rsidP="00A00ED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n</w:t>
      </w:r>
      <w:r w:rsidRPr="00432F1D">
        <w:rPr>
          <w:rFonts w:ascii="Arial" w:eastAsia="Arial" w:hAnsi="Arial"/>
          <w:color w:val="000000"/>
          <w:sz w:val="18"/>
          <w:szCs w:val="18"/>
        </w:rPr>
        <w:t xml:space="preserve">) niezbędna jest zmiana sposobu wykonania zobowiązania, o ile taka zmiana jest korzystna dla Zamawiającego lub jest konieczna w celu prawidłowego wykonania umowy, </w:t>
      </w:r>
    </w:p>
    <w:p w14:paraId="4E8A583D" w14:textId="77777777" w:rsidR="00A769C8" w:rsidRDefault="00A769C8" w:rsidP="00A00ED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o</w:t>
      </w:r>
      <w:r w:rsidRPr="00432F1D">
        <w:rPr>
          <w:rFonts w:ascii="Arial" w:eastAsia="Arial" w:hAnsi="Arial"/>
          <w:color w:val="000000"/>
          <w:sz w:val="18"/>
          <w:szCs w:val="18"/>
        </w:rPr>
        <w:t>) Zamawiający dopuszcza zmianę Wykonawcy, któremu udzielił zamówienia. Wykonawcę dotychczasowego może zastąpić nowy Wykonawca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r>
        <w:rPr>
          <w:rFonts w:ascii="Arial" w:eastAsia="Arial" w:hAnsi="Arial"/>
          <w:color w:val="000000"/>
          <w:sz w:val="18"/>
          <w:szCs w:val="18"/>
        </w:rPr>
        <w:t>,</w:t>
      </w:r>
    </w:p>
    <w:p w14:paraId="2868AB6E" w14:textId="1D720558" w:rsidR="00A769C8" w:rsidRPr="002207B0" w:rsidRDefault="00A769C8" w:rsidP="002207B0">
      <w:pPr>
        <w:pStyle w:val="Standard"/>
        <w:spacing w:line="360" w:lineRule="auto"/>
        <w:jc w:val="both"/>
        <w:rPr>
          <w:rFonts w:ascii="Arial" w:eastAsia="Arial" w:hAnsi="Arial"/>
          <w:color w:val="000000"/>
          <w:sz w:val="18"/>
          <w:szCs w:val="18"/>
        </w:rPr>
      </w:pPr>
      <w:r>
        <w:rPr>
          <w:rFonts w:ascii="Arial" w:eastAsia="Arial" w:hAnsi="Arial"/>
          <w:color w:val="000000"/>
          <w:sz w:val="18"/>
          <w:szCs w:val="18"/>
        </w:rPr>
        <w:t xml:space="preserve">p) </w:t>
      </w:r>
      <w:r w:rsidRPr="003F3C9D">
        <w:rPr>
          <w:rFonts w:ascii="Arial" w:eastAsia="Arial" w:hAnsi="Arial"/>
          <w:color w:val="000000"/>
          <w:sz w:val="18"/>
          <w:szCs w:val="18"/>
        </w:rPr>
        <w:t>w związku z art. 439 ust</w:t>
      </w:r>
      <w:r>
        <w:rPr>
          <w:rFonts w:ascii="Arial" w:eastAsia="Arial" w:hAnsi="Arial"/>
          <w:color w:val="000000"/>
          <w:sz w:val="18"/>
          <w:szCs w:val="18"/>
        </w:rPr>
        <w:t>aw</w:t>
      </w:r>
      <w:r w:rsidRPr="003F3C9D">
        <w:rPr>
          <w:rFonts w:ascii="Arial" w:eastAsia="Arial" w:hAnsi="Arial"/>
          <w:color w:val="000000"/>
          <w:sz w:val="18"/>
          <w:szCs w:val="18"/>
        </w:rPr>
        <w:t xml:space="preserve">y Pzp </w:t>
      </w:r>
      <w:r>
        <w:rPr>
          <w:rFonts w:ascii="Arial" w:eastAsia="Arial" w:hAnsi="Arial"/>
          <w:color w:val="000000"/>
          <w:sz w:val="18"/>
          <w:szCs w:val="18"/>
        </w:rPr>
        <w:t>–</w:t>
      </w:r>
      <w:r w:rsidRPr="003F3C9D">
        <w:rPr>
          <w:rFonts w:ascii="Arial" w:eastAsia="Arial" w:hAnsi="Arial"/>
          <w:color w:val="000000"/>
          <w:sz w:val="18"/>
          <w:szCs w:val="18"/>
        </w:rPr>
        <w:t xml:space="preserve"> </w:t>
      </w:r>
      <w:r>
        <w:rPr>
          <w:rFonts w:ascii="Arial" w:eastAsia="Arial" w:hAnsi="Arial"/>
          <w:color w:val="000000"/>
          <w:sz w:val="18"/>
          <w:szCs w:val="18"/>
        </w:rPr>
        <w:t xml:space="preserve">dopuszcza się </w:t>
      </w:r>
      <w:r w:rsidRPr="003F3C9D">
        <w:rPr>
          <w:rFonts w:ascii="Arial" w:eastAsia="Arial" w:hAnsi="Arial"/>
          <w:color w:val="000000"/>
          <w:sz w:val="18"/>
          <w:szCs w:val="18"/>
        </w:rPr>
        <w:t>zmian</w:t>
      </w:r>
      <w:r>
        <w:rPr>
          <w:rFonts w:ascii="Arial" w:eastAsia="Arial" w:hAnsi="Arial"/>
          <w:color w:val="000000"/>
          <w:sz w:val="18"/>
          <w:szCs w:val="18"/>
        </w:rPr>
        <w:t>ę</w:t>
      </w:r>
      <w:r w:rsidRPr="003F3C9D">
        <w:rPr>
          <w:rFonts w:ascii="Arial" w:eastAsia="Arial" w:hAnsi="Arial"/>
          <w:color w:val="000000"/>
          <w:sz w:val="18"/>
          <w:szCs w:val="18"/>
        </w:rPr>
        <w:t xml:space="preserve"> wysokości wynagrodzenia należnego wykonawcy w przypadku zmiany ceny materiałów lub kosztów związanych z realizacją zamówienia</w:t>
      </w:r>
      <w:r>
        <w:rPr>
          <w:rFonts w:ascii="Arial" w:eastAsia="Arial" w:hAnsi="Arial"/>
          <w:color w:val="000000"/>
          <w:sz w:val="18"/>
          <w:szCs w:val="18"/>
        </w:rPr>
        <w:t xml:space="preserve"> na zasadach zawartych w umowie (klauzule waloryzacyjne);</w:t>
      </w:r>
    </w:p>
    <w:p w14:paraId="09386372"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2. Wszelkie zmiany umowy wymagają formy pisemnej pod rygorem nieważności.</w:t>
      </w:r>
    </w:p>
    <w:p w14:paraId="534BB4F3"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3. Zmiana postanowień zawartej umowy może nastąpić wyłącznie za zgodą obu stron, wyrażoną na piśmie, pod rygorem nieważności, </w:t>
      </w:r>
    </w:p>
    <w:p w14:paraId="1A69B262"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Strona występująca o zmianę postanowień zawartej umowy: </w:t>
      </w:r>
    </w:p>
    <w:p w14:paraId="63ED26DA"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opisze zaistniałe okoliczności, </w:t>
      </w:r>
    </w:p>
    <w:p w14:paraId="1BF85D74"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uzasadni, udokumentuje zaistnienie powyższych okoliczności, </w:t>
      </w:r>
    </w:p>
    <w:p w14:paraId="2225DFF8"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obliczy koszty zmiany, jeśli zmiana będzie miała wpływ na wynagrodzenie Wykonawcy, </w:t>
      </w:r>
    </w:p>
    <w:p w14:paraId="220DE2BF" w14:textId="77777777" w:rsidR="00EC14C5" w:rsidRPr="00EC14C5" w:rsidRDefault="00EC14C5" w:rsidP="00EC14C5">
      <w:pPr>
        <w:spacing w:line="360" w:lineRule="auto"/>
        <w:jc w:val="both"/>
        <w:rPr>
          <w:rFonts w:ascii="Arial" w:hAnsi="Arial" w:cs="Arial"/>
          <w:sz w:val="18"/>
          <w:szCs w:val="18"/>
        </w:rPr>
      </w:pPr>
      <w:r w:rsidRPr="00EC14C5">
        <w:rPr>
          <w:rFonts w:ascii="Arial" w:hAnsi="Arial" w:cs="Arial"/>
          <w:sz w:val="18"/>
          <w:szCs w:val="18"/>
        </w:rPr>
        <w:t xml:space="preserve">- opisze wpływ zmian na termin wykonania umowy. </w:t>
      </w:r>
    </w:p>
    <w:p w14:paraId="2A2F55E9" w14:textId="24C1DAAB" w:rsidR="00EC14C5" w:rsidRPr="00872ED1" w:rsidRDefault="00EC14C5">
      <w:pPr>
        <w:spacing w:line="360" w:lineRule="auto"/>
        <w:jc w:val="both"/>
        <w:rPr>
          <w:rFonts w:ascii="Arial" w:hAnsi="Arial" w:cs="Arial"/>
          <w:sz w:val="18"/>
          <w:szCs w:val="18"/>
        </w:rPr>
      </w:pPr>
      <w:r w:rsidRPr="00EC14C5">
        <w:rPr>
          <w:rFonts w:ascii="Arial" w:hAnsi="Arial" w:cs="Arial"/>
          <w:sz w:val="18"/>
          <w:szCs w:val="18"/>
        </w:rPr>
        <w:t>- wniosek o zmianę postanowień zawartej umowy musi być wyrażony na piśmie.</w:t>
      </w:r>
    </w:p>
    <w:p w14:paraId="0E14DC61" w14:textId="77777777" w:rsidR="00EC14C5" w:rsidRDefault="00EC14C5">
      <w:pPr>
        <w:spacing w:line="360" w:lineRule="auto"/>
        <w:jc w:val="both"/>
        <w:rPr>
          <w:rFonts w:ascii="Arial" w:hAnsi="Arial" w:cs="Arial"/>
          <w:color w:val="00B0F0"/>
          <w:sz w:val="18"/>
          <w:szCs w:val="18"/>
        </w:rPr>
      </w:pPr>
    </w:p>
    <w:p w14:paraId="44F8F502" w14:textId="77777777" w:rsidR="00B9128A" w:rsidRDefault="000C7D54">
      <w:pPr>
        <w:spacing w:line="360" w:lineRule="auto"/>
        <w:jc w:val="center"/>
        <w:rPr>
          <w:rFonts w:ascii="Arial" w:hAnsi="Arial" w:cs="Arial"/>
          <w:b/>
          <w:sz w:val="18"/>
          <w:szCs w:val="18"/>
        </w:rPr>
      </w:pPr>
      <w:r>
        <w:rPr>
          <w:rFonts w:ascii="Arial" w:hAnsi="Arial" w:cs="Arial"/>
          <w:b/>
          <w:sz w:val="18"/>
          <w:szCs w:val="18"/>
        </w:rPr>
        <w:t>§ 13 Odstąpienie od Umowy</w:t>
      </w:r>
    </w:p>
    <w:p w14:paraId="1DDC32CF" w14:textId="77777777" w:rsidR="00B9128A" w:rsidRDefault="00B9128A">
      <w:pPr>
        <w:spacing w:line="360" w:lineRule="auto"/>
        <w:jc w:val="center"/>
        <w:rPr>
          <w:rFonts w:ascii="Arial" w:hAnsi="Arial" w:cs="Arial"/>
          <w:b/>
          <w:sz w:val="18"/>
          <w:szCs w:val="18"/>
        </w:rPr>
      </w:pPr>
    </w:p>
    <w:p w14:paraId="2395E3F3" w14:textId="77777777"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iCs/>
          <w:sz w:val="18"/>
          <w:szCs w:val="18"/>
        </w:rPr>
        <w:t>Poza przypadkami określonymi przepisami powszechnie obowiązującego prawa, Stronom przysługuje prawo odstąpienia od Umowy w przypadkach określonych w niniejszym paragrafie.</w:t>
      </w:r>
    </w:p>
    <w:p w14:paraId="4856B652" w14:textId="77777777"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sz w:val="18"/>
          <w:szCs w:val="18"/>
        </w:rPr>
        <w:t>Zamawiającemu przysługuje prawo odstąpienia od Umowy:</w:t>
      </w:r>
    </w:p>
    <w:p w14:paraId="419D47D9" w14:textId="77777777" w:rsidR="00B9128A" w:rsidRDefault="000C7D54">
      <w:pPr>
        <w:numPr>
          <w:ilvl w:val="0"/>
          <w:numId w:val="15"/>
        </w:numPr>
        <w:spacing w:line="360" w:lineRule="auto"/>
        <w:jc w:val="both"/>
        <w:rPr>
          <w:rFonts w:ascii="Arial" w:hAnsi="Arial" w:cs="Arial"/>
          <w:sz w:val="18"/>
          <w:szCs w:val="18"/>
        </w:rPr>
      </w:pPr>
      <w:r>
        <w:rPr>
          <w:rFonts w:ascii="Arial" w:hAnsi="Arial" w:cs="Arial"/>
          <w:sz w:val="18"/>
          <w:szCs w:val="18"/>
        </w:rPr>
        <w:t xml:space="preserve">w przypadku nieprzystąpienia przez Wykonawcę do świadczenia Usług lub przerwania ich Wykonywania na okres dłuższy niż 3 dni robocze </w:t>
      </w:r>
    </w:p>
    <w:p w14:paraId="49DA246D" w14:textId="77777777" w:rsidR="00B9128A" w:rsidRDefault="000C7D54">
      <w:pPr>
        <w:numPr>
          <w:ilvl w:val="0"/>
          <w:numId w:val="15"/>
        </w:numPr>
        <w:spacing w:line="360" w:lineRule="auto"/>
        <w:jc w:val="both"/>
        <w:rPr>
          <w:rFonts w:ascii="Arial" w:hAnsi="Arial" w:cs="Arial"/>
          <w:iCs/>
          <w:sz w:val="18"/>
          <w:szCs w:val="18"/>
        </w:rPr>
      </w:pPr>
      <w:r>
        <w:rPr>
          <w:rFonts w:ascii="Arial" w:hAnsi="Arial" w:cs="Arial"/>
          <w:sz w:val="18"/>
          <w:szCs w:val="18"/>
        </w:rPr>
        <w:t>w przypadku trzykrotnego naliczenia przez zamawiającego kar umownych zgodnie z § 11 Umowy.</w:t>
      </w:r>
    </w:p>
    <w:p w14:paraId="50B44635" w14:textId="77777777" w:rsidR="00B9128A" w:rsidRDefault="000C7D54">
      <w:pPr>
        <w:numPr>
          <w:ilvl w:val="0"/>
          <w:numId w:val="4"/>
        </w:numPr>
        <w:spacing w:line="360" w:lineRule="auto"/>
        <w:ind w:left="425" w:hanging="425"/>
        <w:jc w:val="both"/>
        <w:rPr>
          <w:rFonts w:ascii="Arial" w:hAnsi="Arial" w:cs="Arial"/>
          <w:iCs/>
          <w:sz w:val="18"/>
          <w:szCs w:val="18"/>
        </w:rPr>
      </w:pPr>
      <w:r>
        <w:rPr>
          <w:rFonts w:ascii="Arial" w:hAnsi="Arial" w:cs="Arial"/>
          <w:iCs/>
          <w:sz w:val="18"/>
          <w:szCs w:val="18"/>
        </w:rPr>
        <w:t>W przypadku, o którym mowa w ust. 2 pkt 1, Zamawiający nie jest uprawniony do odstąpienia od Umowy po przystąpieniu przez Wykonawcę do realizacji Umowy.</w:t>
      </w:r>
    </w:p>
    <w:p w14:paraId="2EF64C93" w14:textId="77777777" w:rsidR="00B9128A" w:rsidRDefault="000C7D54">
      <w:pPr>
        <w:numPr>
          <w:ilvl w:val="0"/>
          <w:numId w:val="4"/>
        </w:numPr>
        <w:spacing w:line="360" w:lineRule="auto"/>
        <w:ind w:left="425" w:hanging="425"/>
        <w:jc w:val="both"/>
        <w:rPr>
          <w:rFonts w:ascii="Arial" w:hAnsi="Arial" w:cs="Arial"/>
          <w:sz w:val="18"/>
          <w:szCs w:val="18"/>
        </w:rPr>
      </w:pPr>
      <w:r>
        <w:rPr>
          <w:rFonts w:ascii="Arial" w:hAnsi="Arial" w:cs="Arial"/>
          <w:iCs/>
          <w:sz w:val="18"/>
          <w:szCs w:val="18"/>
        </w:rPr>
        <w:t xml:space="preserve">Strony zgodnie ustalają, że odstąpienie od Umowy przez jedną ze Stron, na podstawie któregokolwiek z postanowień Umowy, wywiera skutek w postaci rozwiązania Umowy na przyszłość, w dniu wskazanym przez Stronę odstępującą od Umowy, jednakże nie wcześniej niż w dniu otrzymania oświadczenia o </w:t>
      </w:r>
      <w:r>
        <w:rPr>
          <w:rFonts w:ascii="Arial" w:hAnsi="Arial" w:cs="Arial"/>
          <w:iCs/>
          <w:sz w:val="18"/>
          <w:szCs w:val="18"/>
        </w:rPr>
        <w:lastRenderedPageBreak/>
        <w:t>odstąpieniu od Umowy przez drugą Stronę, nie naruszając stosunku prawnego łączącego Strony na podstawie Umowy w zakresie już wykonanego przedmiotu Umowy (odstąpienie od części Umowy).</w:t>
      </w:r>
    </w:p>
    <w:p w14:paraId="39E47DC4" w14:textId="772DB512" w:rsidR="00B9128A" w:rsidRDefault="000C7D54">
      <w:pPr>
        <w:numPr>
          <w:ilvl w:val="0"/>
          <w:numId w:val="4"/>
        </w:numPr>
        <w:spacing w:line="360" w:lineRule="auto"/>
        <w:ind w:left="426" w:hanging="426"/>
        <w:jc w:val="both"/>
        <w:rPr>
          <w:rFonts w:ascii="Arial" w:hAnsi="Arial" w:cs="Arial"/>
          <w:sz w:val="18"/>
          <w:szCs w:val="18"/>
        </w:rPr>
      </w:pPr>
      <w:r>
        <w:rPr>
          <w:rFonts w:ascii="Arial" w:hAnsi="Arial" w:cs="Arial"/>
          <w:sz w:val="18"/>
          <w:szCs w:val="18"/>
        </w:rPr>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2F887C6F" w14:textId="221A82C5" w:rsidR="00A769C8" w:rsidRDefault="00A769C8" w:rsidP="00A769C8">
      <w:pPr>
        <w:spacing w:line="360" w:lineRule="auto"/>
        <w:jc w:val="both"/>
        <w:rPr>
          <w:rFonts w:ascii="Arial" w:hAnsi="Arial" w:cs="Arial"/>
          <w:sz w:val="18"/>
          <w:szCs w:val="18"/>
        </w:rPr>
      </w:pPr>
    </w:p>
    <w:p w14:paraId="18B8AFBA" w14:textId="74FA511E" w:rsidR="00A769C8" w:rsidRDefault="00A769C8" w:rsidP="00A769C8">
      <w:pPr>
        <w:jc w:val="center"/>
        <w:rPr>
          <w:rFonts w:ascii="Arial" w:hAnsi="Arial" w:cs="Arial"/>
          <w:b/>
          <w:bCs/>
          <w:sz w:val="18"/>
          <w:szCs w:val="18"/>
        </w:rPr>
      </w:pPr>
      <w:r w:rsidRPr="00A769C8">
        <w:rPr>
          <w:rFonts w:ascii="Arial" w:hAnsi="Arial" w:cs="Arial"/>
          <w:b/>
          <w:bCs/>
          <w:sz w:val="18"/>
          <w:szCs w:val="18"/>
        </w:rPr>
        <w:t>§14 Klauzule waloryzacyjne</w:t>
      </w:r>
    </w:p>
    <w:p w14:paraId="4206EA9A" w14:textId="77777777" w:rsidR="00A769C8" w:rsidRPr="00A769C8" w:rsidRDefault="00A769C8" w:rsidP="00A769C8">
      <w:pPr>
        <w:jc w:val="center"/>
        <w:rPr>
          <w:rFonts w:ascii="Arial" w:hAnsi="Arial" w:cs="Arial"/>
          <w:b/>
          <w:bCs/>
          <w:sz w:val="18"/>
          <w:szCs w:val="18"/>
        </w:rPr>
      </w:pPr>
    </w:p>
    <w:p w14:paraId="003A25E7"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 ZAMAWIAJĄCY przewiduje możliwość zmiany wysokości wynagrodzenia określonego w §10 ust. 1 pkt 1 Umowy w następujących przypadkach: </w:t>
      </w:r>
    </w:p>
    <w:p w14:paraId="51CCAC4A"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 w przypadku zmiany stawki podatku od towarów i usług; </w:t>
      </w:r>
    </w:p>
    <w:p w14:paraId="33FA7484"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2) w przypadku zmiany wysokości minimalnego wynagrodzenia za pracę ustalonego na podstawie art. 2 ust. 3 – 5 ustawy z dnia 10 października 2002 r. o minimalnym wynagrodzeniu za pracę (Dz. U. z 2019 r., poz. 1564); </w:t>
      </w:r>
    </w:p>
    <w:p w14:paraId="2A54C7D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3) w przypadku zmian zasad podlegania ubezpieczeniom społecznym lub ubezpieczeniu zdrowotnemu lub zmiany wysokości stawki składki na ubezpieczenia społeczne lub zdrowotne; </w:t>
      </w:r>
    </w:p>
    <w:p w14:paraId="11826AEE"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4) zasad gromadzenia i wysokości wpłat do pracowniczych planów kapitałowych, o których mowa w ustawie z dnia 4 października 2018 r. o pracowniczych planach kapitałowych - jeżeli zmiany określone w pkt. 1), 2), 3) i 4) będą miały wpływ na koszty wykonania Umowy przez Wykonawcę; </w:t>
      </w:r>
    </w:p>
    <w:p w14:paraId="534CE34F"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5) w przypadku zmiany ceny materiałów lub kosztów związanych z realizacją zamówienia zgodnie z art. 439 ustawy Prawo zamówień publicznych.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47B9260A"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2. 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14:paraId="24F52D65"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3. 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CDB3469"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4. W sytuacji wystąpienia okoliczności wskazanych w ust. 1 pkt. 3 niniejszego paragrafu WYKONAWCA jest uprawniony złożyć ZAMAWIAJĄCEMU pisemny wniosek o zmianę Umowy w zakresie płatności wynikających z faktur wystawionych po zmianie zasad podlegania ubezpieczeniom społecznym lub ubezpieczeniu zdrowotnemu </w:t>
      </w:r>
      <w:r w:rsidRPr="00A769C8">
        <w:rPr>
          <w:rFonts w:ascii="Arial" w:hAnsi="Arial" w:cs="Arial"/>
          <w:sz w:val="18"/>
          <w:szCs w:val="18"/>
        </w:rPr>
        <w:lastRenderedPageBreak/>
        <w:t xml:space="preserve">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3 niniejszego paragrafu na kalkulację wynagrodzenia. Wniosek może obejmować jedynie dodatkowe koszty realizacji Umowy, które WYKONAWCA obowiązkowo ponosi w związku ze zmianą zasad, o których mowa w ust. 1 pkt 3 niniejszego paragrafu. </w:t>
      </w:r>
    </w:p>
    <w:p w14:paraId="30768D3E"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5. Zmiana Umowy w zakresie zmiany wynagrodzenia z przyczyn określonych w ust. 1 pkt.1), 2) i 3) obejmować będzie wyłącznie płatności za prace, których w dniu zmiany odpowiednio stawki podatku VAT, wysokości minimalnego wynagrodzenia za pracę i składki na ubezpieczenia społeczne lub zdrowotne, jeszcze nie wykonano. </w:t>
      </w:r>
    </w:p>
    <w:p w14:paraId="4F1548FB" w14:textId="56F7E37E"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6. Zamawiający zgodnie z ust. 1 pkt 5 powyżej, dla oddania zmiany ceny materiałów lub kosztów związanych z realizacją zamówienia przewiduje możliwość zmiany wynagrodzenia Wykonawcy. Wynagrodzenie może podlegać zmianie nie wcześniej niż po upływie </w:t>
      </w:r>
      <w:r w:rsidR="00AB5F20">
        <w:rPr>
          <w:rFonts w:ascii="Arial" w:hAnsi="Arial" w:cs="Arial"/>
          <w:sz w:val="18"/>
          <w:szCs w:val="18"/>
        </w:rPr>
        <w:t>5</w:t>
      </w:r>
      <w:r w:rsidRPr="00A769C8">
        <w:rPr>
          <w:rFonts w:ascii="Arial" w:hAnsi="Arial" w:cs="Arial"/>
          <w:sz w:val="18"/>
          <w:szCs w:val="18"/>
        </w:rPr>
        <w:t xml:space="preserve"> miesięcy od dnia zawarcia umowy (początkowy termin ustalenia zmiany wynagrodzenia); </w:t>
      </w:r>
    </w:p>
    <w:p w14:paraId="7E9DADA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7. Waloryzacji podlega kwota ujęta w prawidłowo wystawionych fakturach za okres podlegający waloryzacji w danym roku. </w:t>
      </w:r>
    </w:p>
    <w:p w14:paraId="021B01A3"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8. Waloryzacja będzie się odbywać w oparciu o wskaźnik (Ww) wzrostu lub spadku procentowego wskaźnika cen towarów i usług konsumpcyjnych publikowany przez Prezesa Głównego Urzędu Statystycznego w Biuletynie Statystycznym GUS, na stronie internetowej Urzędu za poprzedni rok. Wynagrodzenie podlegać będzie waloryzacji o Współczynnik waloryzacyjny (Pn) wyliczony według wzoru: Pn = 0,5*Ww/100 gdzie: Pn - współczynnik waloryzacyjny obliczany na podstawie wzoru powyżej, Ww – procentowy wskaźnik wzrostu lub spadku cen towarów i usług konsumpcyjnych publikowany przez Prezesa Głównego Urzędu Statystycznego w Biuletynie Statystycznym GUS, na stronie internetowej Urzędu za poprzedni rok. </w:t>
      </w:r>
    </w:p>
    <w:p w14:paraId="611A7F56"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9. W przypadku gdyby wskaźnik przestał być dostępny, zastosowanie znajdą inne, najbardziej zbliżone, wskaźniki publikowane przez Prezesa GUS. </w:t>
      </w:r>
    </w:p>
    <w:p w14:paraId="5093FE2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10. Łączna wartość korekt wynikająca z waloryzacji nie przekroczy 3 % wynagrodzenia brutto określonego w §10 ust. 1 pkt 1umowy. </w:t>
      </w:r>
    </w:p>
    <w:p w14:paraId="58891A71" w14:textId="77777777" w:rsidR="00A769C8" w:rsidRPr="00A769C8" w:rsidRDefault="00A769C8" w:rsidP="00A769C8">
      <w:pPr>
        <w:spacing w:line="360" w:lineRule="auto"/>
        <w:jc w:val="both"/>
        <w:rPr>
          <w:rFonts w:ascii="Arial" w:hAnsi="Arial" w:cs="Arial"/>
          <w:sz w:val="18"/>
          <w:szCs w:val="18"/>
        </w:rPr>
      </w:pPr>
      <w:r w:rsidRPr="00A769C8">
        <w:rPr>
          <w:rFonts w:ascii="Arial" w:hAnsi="Arial" w:cs="Arial"/>
          <w:sz w:val="18"/>
          <w:szCs w:val="18"/>
        </w:rPr>
        <w:t xml:space="preserve">11. Wykonawca, którego wynagrodzenie zostało zmienione zgodnie z ust. 1 pkt 5 powyżej, w przypadku realizacji umowy z udziałem podwykonawcy, zobowiązany jest do zmiany wynagrodzenia przysługującego podwykonawcy, z którym zawarł umowę, w zakresie odpowiadającym zmianom cen materiałów lub kosztów dotyczących zobowiązania podwykonawcy. Zamawiający może żądać dowodów na potwierdzenie powyższej zmiany a Wykonawca zobowiązany jest do ich przedstawienia w ciągu 7 dni. </w:t>
      </w:r>
    </w:p>
    <w:p w14:paraId="0DB9A44B" w14:textId="1E62F5C8" w:rsidR="00B9128A" w:rsidRDefault="00A769C8" w:rsidP="00A769C8">
      <w:pPr>
        <w:spacing w:line="360" w:lineRule="auto"/>
        <w:jc w:val="both"/>
        <w:rPr>
          <w:rFonts w:ascii="Arial" w:hAnsi="Arial" w:cs="Arial"/>
          <w:sz w:val="18"/>
          <w:szCs w:val="18"/>
        </w:rPr>
      </w:pPr>
      <w:r w:rsidRPr="00A769C8">
        <w:rPr>
          <w:rFonts w:ascii="Arial" w:hAnsi="Arial" w:cs="Arial"/>
          <w:sz w:val="18"/>
          <w:szCs w:val="18"/>
        </w:rPr>
        <w:t>12. Obowiązek wykazania wpływu zmian, o których mowa w ust. 1 niniejszego paragrafu na zmianę wynagrodzenia, o którym mowa w §10 ust. 1 pkt 1 Umowy należy do WYKONAWCY, pod rygorem odmowy dokonania zmiany Umowy przez ZAMAWIAJĄCEGO.</w:t>
      </w:r>
    </w:p>
    <w:p w14:paraId="53CDC0E5" w14:textId="77777777" w:rsidR="00AB5F20" w:rsidRDefault="00AB5F20" w:rsidP="00A769C8">
      <w:pPr>
        <w:spacing w:line="360" w:lineRule="auto"/>
        <w:jc w:val="both"/>
        <w:rPr>
          <w:rFonts w:ascii="Arial" w:hAnsi="Arial" w:cs="Arial"/>
          <w:sz w:val="18"/>
          <w:szCs w:val="18"/>
        </w:rPr>
      </w:pPr>
    </w:p>
    <w:p w14:paraId="25E08DCA" w14:textId="112F2860" w:rsidR="00B9128A" w:rsidRDefault="000C7D54">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5</w:t>
      </w:r>
      <w:r>
        <w:rPr>
          <w:rFonts w:ascii="Arial" w:hAnsi="Arial" w:cs="Arial"/>
          <w:b/>
          <w:sz w:val="18"/>
          <w:szCs w:val="18"/>
        </w:rPr>
        <w:t xml:space="preserve"> Zasady współpracy i kontaktowania się Stron</w:t>
      </w:r>
    </w:p>
    <w:p w14:paraId="32AC4F3B" w14:textId="77777777" w:rsidR="00B9128A" w:rsidRDefault="00B9128A">
      <w:pPr>
        <w:spacing w:line="360" w:lineRule="auto"/>
        <w:jc w:val="both"/>
        <w:rPr>
          <w:rFonts w:ascii="Arial" w:hAnsi="Arial" w:cs="Arial"/>
          <w:b/>
          <w:sz w:val="18"/>
          <w:szCs w:val="18"/>
        </w:rPr>
      </w:pPr>
    </w:p>
    <w:p w14:paraId="176863E7"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Strony zobowiązują się do wzajemnej współpracy, w szczególności Wykonawca zobowiązuje się do informowania Zamawiającego o przebiegu wykonania przedmiotu Umowy, przy czym o zaistniałych w tym zakresie trudnościach i przeszkodach Wykonawca będzie informował Zamawiającego niezwłocznie na piśmie/drogą elektroniczną, a w nagłym przypadku – także ustnie lub drogą telefoniczną. Strony zobowiązują się współdziałać w zakresie rozwiązywania wszelkich sytuacji spornych w okresie wykonywania Umowy.</w:t>
      </w:r>
    </w:p>
    <w:p w14:paraId="1ACD43C0"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lastRenderedPageBreak/>
        <w:t>Osobą reprezentującą Zamawiającego w kontaktach w zakresie realizacji Umowy jest:</w:t>
      </w:r>
    </w:p>
    <w:p w14:paraId="4FACE461" w14:textId="77777777" w:rsidR="00B9128A" w:rsidRDefault="000C7D54">
      <w:pPr>
        <w:spacing w:line="360" w:lineRule="auto"/>
        <w:ind w:left="426"/>
        <w:jc w:val="both"/>
        <w:rPr>
          <w:rFonts w:ascii="Arial" w:hAnsi="Arial" w:cs="Arial"/>
          <w:sz w:val="18"/>
          <w:szCs w:val="18"/>
        </w:rPr>
      </w:pPr>
      <w:r>
        <w:rPr>
          <w:rFonts w:ascii="Arial" w:hAnsi="Arial" w:cs="Arial"/>
          <w:sz w:val="18"/>
          <w:szCs w:val="18"/>
        </w:rPr>
        <w:t>…………………………………….</w:t>
      </w:r>
    </w:p>
    <w:p w14:paraId="36C24FF4" w14:textId="77777777" w:rsidR="00B9128A" w:rsidRDefault="000C7D54">
      <w:pPr>
        <w:spacing w:line="360" w:lineRule="auto"/>
        <w:ind w:left="426"/>
        <w:jc w:val="both"/>
        <w:rPr>
          <w:rFonts w:ascii="Arial" w:hAnsi="Arial" w:cs="Arial"/>
          <w:sz w:val="18"/>
          <w:szCs w:val="18"/>
        </w:rPr>
      </w:pPr>
      <w:r>
        <w:rPr>
          <w:rFonts w:ascii="Arial" w:hAnsi="Arial" w:cs="Arial"/>
          <w:sz w:val="18"/>
          <w:szCs w:val="18"/>
        </w:rPr>
        <w:t>email...</w:t>
      </w:r>
    </w:p>
    <w:p w14:paraId="57822100"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reprezentującą Wykonawcę w kontaktach w zakresie realizacji Umowy jest:</w:t>
      </w:r>
    </w:p>
    <w:p w14:paraId="3638E347" w14:textId="77777777" w:rsidR="00B9128A" w:rsidRDefault="000C7D54">
      <w:pPr>
        <w:spacing w:line="360" w:lineRule="auto"/>
        <w:ind w:left="426"/>
        <w:rPr>
          <w:rFonts w:ascii="Arial" w:hAnsi="Arial" w:cs="Arial"/>
          <w:sz w:val="18"/>
          <w:szCs w:val="18"/>
        </w:rPr>
      </w:pPr>
      <w:r>
        <w:rPr>
          <w:rFonts w:ascii="Arial" w:hAnsi="Arial" w:cs="Arial"/>
          <w:sz w:val="18"/>
          <w:szCs w:val="18"/>
        </w:rPr>
        <w:t>…………………………………………………………..…, tel. ……………………………………………………………………………., email …………………………</w:t>
      </w:r>
    </w:p>
    <w:p w14:paraId="3F73F24F"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Osobą pełniącą funkcję stałego Koordynatora, o którym mowa w § 3 ust. 3 Umowy, jest:</w:t>
      </w:r>
    </w:p>
    <w:p w14:paraId="5E23A088" w14:textId="77777777" w:rsidR="00B9128A" w:rsidRDefault="000C7D54">
      <w:pPr>
        <w:spacing w:line="360" w:lineRule="auto"/>
        <w:ind w:left="426"/>
        <w:rPr>
          <w:rFonts w:ascii="Arial" w:hAnsi="Arial" w:cs="Arial"/>
          <w:sz w:val="18"/>
          <w:szCs w:val="18"/>
        </w:rPr>
      </w:pPr>
      <w:r>
        <w:rPr>
          <w:rFonts w:ascii="Arial" w:hAnsi="Arial" w:cs="Arial"/>
          <w:sz w:val="18"/>
          <w:szCs w:val="18"/>
        </w:rPr>
        <w:t>………………………………………………………….….., tel. ……………………………………………………………………………..</w:t>
      </w:r>
    </w:p>
    <w:p w14:paraId="17D26776"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Stronom przysługuje możliwość zmiany osób, o których mowa w ust. 2 – 4.</w:t>
      </w:r>
    </w:p>
    <w:p w14:paraId="7DD7DC7A"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Zmiany osób, o których mowa w ust. 2 - 4, dokonuje się poprzez pisemne powiadomienie drugiej Strony, wraz z podaniem imienia i nazwiska, służbowego numeru telefonu oraz adresu służbowej poczty elektronicznej osoby zmieniającej jedną z osób, o których mowa w ust. 2 – 4.</w:t>
      </w:r>
    </w:p>
    <w:p w14:paraId="5D322084" w14:textId="77777777" w:rsidR="00B9128A" w:rsidRDefault="000C7D54">
      <w:pPr>
        <w:numPr>
          <w:ilvl w:val="0"/>
          <w:numId w:val="9"/>
        </w:numPr>
        <w:spacing w:line="360" w:lineRule="auto"/>
        <w:ind w:left="426" w:hanging="426"/>
        <w:jc w:val="both"/>
        <w:rPr>
          <w:rFonts w:ascii="Arial" w:hAnsi="Arial" w:cs="Arial"/>
          <w:sz w:val="18"/>
          <w:szCs w:val="18"/>
        </w:rPr>
      </w:pPr>
      <w:r>
        <w:rPr>
          <w:rFonts w:ascii="Arial" w:hAnsi="Arial" w:cs="Arial"/>
          <w:sz w:val="18"/>
          <w:szCs w:val="18"/>
        </w:rPr>
        <w:t>Zmiana osób, o których mowa w ust. 2 - 4, nie wymaga zawarcia aneksu do Umowy.</w:t>
      </w:r>
    </w:p>
    <w:p w14:paraId="67164CE1" w14:textId="77777777" w:rsidR="00B9128A" w:rsidRDefault="000C7D54">
      <w:pPr>
        <w:numPr>
          <w:ilvl w:val="0"/>
          <w:numId w:val="9"/>
        </w:numPr>
        <w:spacing w:line="360" w:lineRule="auto"/>
        <w:ind w:left="426" w:hanging="426"/>
        <w:jc w:val="both"/>
        <w:rPr>
          <w:rFonts w:ascii="Arial" w:hAnsi="Arial" w:cs="Arial"/>
          <w:b/>
          <w:sz w:val="18"/>
          <w:szCs w:val="18"/>
        </w:rPr>
      </w:pPr>
      <w:r>
        <w:rPr>
          <w:rFonts w:ascii="Arial" w:hAnsi="Arial" w:cs="Arial"/>
          <w:sz w:val="18"/>
          <w:szCs w:val="18"/>
        </w:rPr>
        <w:t>Każda ze Stron jest zobowiązana zawiadomić drugą Stronę o zmianie wszelkich danych, które uniemożliwią należytą współpracę pomiędzy Stronami. W szczególności dotyczy to zmiany adresu do doręczeń, numerów telefonów, adresów poczty elektronicznej oraz rachunków bankowych. Zmiana danych kontaktowych nie wymaga zawarcia aneksu do Umowy, a jedynie pisemnego powiadomienia drugiej Strony o ich dokonaniu. Zmiana powyższych danych, w braku niezwłocznego powiadomienia o zmianie, nie może wywołać negatywnych skutków dla drugiej Strony, w szczególności korespondencja wysłana na dotychczasowy adres będzie uważana za skutecznie doręczoną.</w:t>
      </w:r>
    </w:p>
    <w:p w14:paraId="5D904747" w14:textId="77777777" w:rsidR="00B9128A" w:rsidRDefault="00B9128A">
      <w:pPr>
        <w:spacing w:line="360" w:lineRule="auto"/>
        <w:rPr>
          <w:rFonts w:ascii="Arial" w:hAnsi="Arial" w:cs="Arial"/>
          <w:b/>
          <w:sz w:val="18"/>
          <w:szCs w:val="18"/>
        </w:rPr>
      </w:pPr>
    </w:p>
    <w:p w14:paraId="63727A93" w14:textId="1F567949" w:rsidR="00B9128A" w:rsidRDefault="000C7D54" w:rsidP="008F23C8">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6</w:t>
      </w:r>
      <w:r>
        <w:rPr>
          <w:rFonts w:ascii="Arial" w:hAnsi="Arial" w:cs="Arial"/>
          <w:b/>
          <w:sz w:val="18"/>
          <w:szCs w:val="18"/>
        </w:rPr>
        <w:t xml:space="preserve"> Informacje Poufne</w:t>
      </w:r>
    </w:p>
    <w:p w14:paraId="6390E4B8" w14:textId="77777777" w:rsidR="008F23C8" w:rsidRDefault="008F23C8" w:rsidP="008F23C8">
      <w:pPr>
        <w:spacing w:line="360" w:lineRule="auto"/>
        <w:jc w:val="center"/>
        <w:rPr>
          <w:rFonts w:ascii="Arial" w:hAnsi="Arial" w:cs="Arial"/>
          <w:b/>
          <w:sz w:val="18"/>
          <w:szCs w:val="18"/>
        </w:rPr>
      </w:pPr>
    </w:p>
    <w:p w14:paraId="39D5350B"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Zamawiający zobowiązuje się w okresie obowiązywania Umowy oraz po jej wygaśnięciu lub rozwiązaniu do zachowania w ścisłej tajemnicy treści umów zawartych przez Wykonawcę z Pracownikami świadczącymi Usługi, których kopie Wykonawca zobowiązany jest przedłożyć do wglądu Zamawiającemu.</w:t>
      </w:r>
    </w:p>
    <w:p w14:paraId="4360B718"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Informacje, o których mowa oraz ust. 1, zwane są dalej </w:t>
      </w:r>
      <w:r>
        <w:rPr>
          <w:rFonts w:ascii="Arial" w:hAnsi="Arial" w:cs="Arial"/>
          <w:b/>
          <w:sz w:val="18"/>
          <w:szCs w:val="18"/>
        </w:rPr>
        <w:t>„Informacjami Poufnymi”</w:t>
      </w:r>
      <w:r>
        <w:rPr>
          <w:rFonts w:ascii="Arial" w:hAnsi="Arial" w:cs="Arial"/>
          <w:sz w:val="18"/>
          <w:szCs w:val="18"/>
        </w:rPr>
        <w:t>.</w:t>
      </w:r>
    </w:p>
    <w:p w14:paraId="705CF439"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Informacje Poufne mogą być udostępnione wyłącznie osobom dającym rękojmię zachowania tajemnicy i tylko w zakresie niezbędnym dla należytego wykonania przedmiotu Umowy. </w:t>
      </w:r>
    </w:p>
    <w:p w14:paraId="39122D1D"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 xml:space="preserve">Ujawnianie Informacji Poufnych, niezależnie od sposobu ich ujawnienia, w wypadku gdy ma zostać dokonane w celu innym niż należyte wykonanie Umowy, jest dopuszczalne tylko za uprzednim zezwoleniem drugiej Strony, wyrażonym w formie pisemnej pod rygorem nieważności, przy czym w razie wątpliwości należy skonsultować zamiar ujawnienia Informacji Poufnej z przedstawicielem drugiej Strony. </w:t>
      </w:r>
    </w:p>
    <w:p w14:paraId="09597580"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 przypadku, gdy Strona została zobowiązana do ujawnienia Informacji Poufnych w całości lub w części uprawnionemu organowi, w granicach obowiązującego prawa, Strona ta zobowiązana jest jedynie uprzedzić  drugą Stronę o nałożonym na nią obowiązku.</w:t>
      </w:r>
    </w:p>
    <w:p w14:paraId="47FD594F"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 razie powzięcia przez Stronę wiedzy o nieuprawnionym ujawnieniu Informacji Poufnych zobowiązana jest niezwłocznie powiadomić o tym fakcie drugą Stronę w celu umożliwienia jej podjęcia stosowanych środków zapobiegawczych.</w:t>
      </w:r>
    </w:p>
    <w:p w14:paraId="5D58132C"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Strona ma obowiązek zapewnić ochronę Informacji Poufnych według najwyższych przewidzianych prawem standardów, w tym zapewnić ochronę systemów i sieci teleinformatycznych, w których są przetwarzane, przechowywane lub przekazywane Informacje Poufne drugiej Strony, a także kontrolować ochronę Informacji Poufnych oraz przestrzegać przepisów o ochronie poufności informacji.</w:t>
      </w:r>
    </w:p>
    <w:p w14:paraId="16E47945"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lastRenderedPageBreak/>
        <w:t>Strony zobowiązują się do nieujawniania warunków, okoliczności i innych faktów związanych z niniejszą Umową, jej wykonaniem i treścią, z zastrzeżeniem przepisów ustawy o dostępie do informacji publicznej.</w:t>
      </w:r>
    </w:p>
    <w:p w14:paraId="560D1053"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Strony zobowiązują się do zachowania w tajemnicy wszelkich uzyskanych informacji, w czasie realizacji Umowy.</w:t>
      </w:r>
    </w:p>
    <w:p w14:paraId="4E382C33"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Wykonawca zobowiązuje się do przestrzegania wytycznych Zamawiającego o ochronie udostępnionych informacji oraz przestrzegania ustawy o ochronie danych osobowych.</w:t>
      </w:r>
    </w:p>
    <w:p w14:paraId="5C047785" w14:textId="77777777" w:rsidR="00B9128A" w:rsidRDefault="000C7D54">
      <w:pPr>
        <w:numPr>
          <w:ilvl w:val="0"/>
          <w:numId w:val="19"/>
        </w:numPr>
        <w:spacing w:line="360" w:lineRule="auto"/>
        <w:jc w:val="both"/>
        <w:rPr>
          <w:rFonts w:ascii="Arial" w:hAnsi="Arial" w:cs="Arial"/>
          <w:sz w:val="18"/>
          <w:szCs w:val="18"/>
        </w:rPr>
      </w:pPr>
      <w:r>
        <w:rPr>
          <w:rFonts w:ascii="Arial" w:hAnsi="Arial" w:cs="Arial"/>
          <w:sz w:val="18"/>
          <w:szCs w:val="18"/>
        </w:rPr>
        <w:t>Powyższe zobowiązania Stron pozostają w mocy również po rozwiązaniu niniejszej Umowy bezterminowo.</w:t>
      </w:r>
    </w:p>
    <w:p w14:paraId="3269FEBC" w14:textId="77777777" w:rsidR="00B9128A" w:rsidRDefault="00B9128A">
      <w:pPr>
        <w:spacing w:line="360" w:lineRule="auto"/>
        <w:jc w:val="center"/>
        <w:rPr>
          <w:rFonts w:ascii="Arial" w:hAnsi="Arial" w:cs="Arial"/>
          <w:b/>
          <w:sz w:val="18"/>
          <w:szCs w:val="18"/>
        </w:rPr>
      </w:pPr>
    </w:p>
    <w:p w14:paraId="275E4ED6" w14:textId="2E9CBBA7" w:rsidR="00B9128A" w:rsidRDefault="000C7D54">
      <w:pPr>
        <w:spacing w:line="360" w:lineRule="auto"/>
        <w:jc w:val="center"/>
        <w:rPr>
          <w:rFonts w:ascii="Arial" w:hAnsi="Arial" w:cs="Arial"/>
          <w:b/>
          <w:sz w:val="18"/>
          <w:szCs w:val="18"/>
        </w:rPr>
      </w:pPr>
      <w:r>
        <w:rPr>
          <w:rFonts w:ascii="Arial" w:hAnsi="Arial" w:cs="Arial"/>
          <w:b/>
          <w:sz w:val="18"/>
          <w:szCs w:val="18"/>
        </w:rPr>
        <w:t>§ 1</w:t>
      </w:r>
      <w:r w:rsidR="00A769C8">
        <w:rPr>
          <w:rFonts w:ascii="Arial" w:hAnsi="Arial" w:cs="Arial"/>
          <w:b/>
          <w:sz w:val="18"/>
          <w:szCs w:val="18"/>
        </w:rPr>
        <w:t>7</w:t>
      </w:r>
      <w:r>
        <w:rPr>
          <w:rFonts w:ascii="Arial" w:hAnsi="Arial" w:cs="Arial"/>
          <w:b/>
          <w:sz w:val="18"/>
          <w:szCs w:val="18"/>
        </w:rPr>
        <w:t xml:space="preserve">  Postanowienia końcowe</w:t>
      </w:r>
    </w:p>
    <w:p w14:paraId="680327BB" w14:textId="77777777" w:rsidR="00B9128A" w:rsidRDefault="00B9128A">
      <w:pPr>
        <w:spacing w:line="360" w:lineRule="auto"/>
        <w:jc w:val="both"/>
        <w:rPr>
          <w:rFonts w:ascii="Arial" w:hAnsi="Arial" w:cs="Arial"/>
          <w:b/>
          <w:sz w:val="18"/>
          <w:szCs w:val="18"/>
        </w:rPr>
      </w:pPr>
    </w:p>
    <w:p w14:paraId="5C180F6B"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 xml:space="preserve">W sprawach nieuregulowanych Umową mają zastosowanie odpowiednie przepisy powszechnie obowiązującego prawa, w szczególności przepisy Kodeksu cywilnego oraz ustawy z dnia 11 września 2019r. Prawo zamówień publicznych. </w:t>
      </w:r>
    </w:p>
    <w:p w14:paraId="22145796"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Strony będą dążyły do polubownego rozstrzygania wszelkich sporów powstałych w związku z wykonaniem Umowy, jednak w przypadku, gdy nie osiągną porozumienia, zaistniały spór będzie poddany rozstrzygnięciu przez sąd powszechny właściwy miejscowo dla siedziby Zamawiającego.</w:t>
      </w:r>
    </w:p>
    <w:p w14:paraId="0170D58F"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Zmiana lub o</w:t>
      </w:r>
      <w:r>
        <w:rPr>
          <w:rFonts w:ascii="Arial" w:hAnsi="Arial" w:cs="Arial"/>
          <w:iCs/>
          <w:sz w:val="18"/>
          <w:szCs w:val="18"/>
        </w:rPr>
        <w:t>dstąpienie od Umowy wymaga formy pisemnej pod rygorem nieważności</w:t>
      </w:r>
      <w:r>
        <w:rPr>
          <w:rFonts w:ascii="Arial" w:hAnsi="Arial" w:cs="Arial"/>
          <w:sz w:val="18"/>
          <w:szCs w:val="18"/>
        </w:rPr>
        <w:t xml:space="preserve">. </w:t>
      </w:r>
    </w:p>
    <w:p w14:paraId="60BD8E0A"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Umowę sporządzono w dwóch jednobrzmiących egzemplarzach, po jednym dla każdej ze Stron.</w:t>
      </w:r>
    </w:p>
    <w:p w14:paraId="62FEED39" w14:textId="77777777" w:rsidR="00B9128A" w:rsidRDefault="000C7D54">
      <w:pPr>
        <w:numPr>
          <w:ilvl w:val="0"/>
          <w:numId w:val="13"/>
        </w:numPr>
        <w:spacing w:line="360" w:lineRule="auto"/>
        <w:ind w:left="426" w:hanging="426"/>
        <w:jc w:val="both"/>
        <w:rPr>
          <w:rFonts w:ascii="Arial" w:hAnsi="Arial" w:cs="Arial"/>
          <w:sz w:val="18"/>
          <w:szCs w:val="18"/>
        </w:rPr>
      </w:pPr>
      <w:r>
        <w:rPr>
          <w:rFonts w:ascii="Arial" w:hAnsi="Arial" w:cs="Arial"/>
          <w:sz w:val="18"/>
          <w:szCs w:val="18"/>
        </w:rPr>
        <w:t>Integralną część Umowy stanowią następujące Załączniki:</w:t>
      </w:r>
    </w:p>
    <w:p w14:paraId="68DF95F8"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Opis przedmiotu zamówienia</w:t>
      </w:r>
    </w:p>
    <w:p w14:paraId="64894B5E"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Wykaz Pracowników świadczących Usługi</w:t>
      </w:r>
    </w:p>
    <w:p w14:paraId="021D5428" w14:textId="77777777" w:rsidR="00B9128A" w:rsidRDefault="000C7D54">
      <w:pPr>
        <w:numPr>
          <w:ilvl w:val="0"/>
          <w:numId w:val="20"/>
        </w:numPr>
        <w:spacing w:line="360" w:lineRule="auto"/>
        <w:jc w:val="both"/>
        <w:rPr>
          <w:rFonts w:ascii="Arial" w:hAnsi="Arial" w:cs="Arial"/>
          <w:sz w:val="18"/>
          <w:szCs w:val="18"/>
        </w:rPr>
      </w:pPr>
      <w:r>
        <w:rPr>
          <w:rFonts w:ascii="Arial" w:hAnsi="Arial" w:cs="Arial"/>
          <w:sz w:val="18"/>
          <w:szCs w:val="18"/>
        </w:rPr>
        <w:t>Oświadczenie wykonawcy o niefigurowaniu pracowników w Krajowym Rejestrze Karnym.</w:t>
      </w:r>
    </w:p>
    <w:p w14:paraId="27D74A1E" w14:textId="77777777" w:rsidR="00B9128A" w:rsidRDefault="00B9128A" w:rsidP="00C105FF">
      <w:pPr>
        <w:spacing w:line="360" w:lineRule="auto"/>
        <w:jc w:val="both"/>
        <w:rPr>
          <w:rFonts w:ascii="Arial" w:hAnsi="Arial" w:cs="Arial"/>
          <w:b/>
          <w:sz w:val="18"/>
          <w:szCs w:val="18"/>
        </w:rPr>
      </w:pPr>
    </w:p>
    <w:p w14:paraId="09433592" w14:textId="77777777" w:rsidR="00B9128A" w:rsidRDefault="00B9128A">
      <w:pPr>
        <w:spacing w:line="360" w:lineRule="auto"/>
        <w:ind w:firstLine="709"/>
        <w:jc w:val="both"/>
        <w:rPr>
          <w:rFonts w:ascii="Arial" w:hAnsi="Arial" w:cs="Arial"/>
          <w:b/>
          <w:sz w:val="18"/>
          <w:szCs w:val="18"/>
        </w:rPr>
      </w:pPr>
    </w:p>
    <w:p w14:paraId="726ADF41" w14:textId="77777777" w:rsidR="00B9128A" w:rsidRDefault="000C7D54">
      <w:pPr>
        <w:spacing w:line="360" w:lineRule="auto"/>
        <w:ind w:firstLine="709"/>
        <w:jc w:val="both"/>
        <w:rPr>
          <w:rFonts w:ascii="Arial" w:hAnsi="Arial" w:cs="Arial"/>
          <w:b/>
          <w:sz w:val="18"/>
          <w:szCs w:val="18"/>
        </w:rPr>
      </w:pPr>
      <w:r>
        <w:rPr>
          <w:rFonts w:ascii="Arial" w:eastAsia="Calibri" w:hAnsi="Arial" w:cs="Arial"/>
          <w:b/>
          <w:sz w:val="18"/>
          <w:szCs w:val="18"/>
        </w:rPr>
        <w:t xml:space="preserve"> </w:t>
      </w:r>
      <w:r>
        <w:rPr>
          <w:rFonts w:ascii="Arial" w:hAnsi="Arial" w:cs="Arial"/>
          <w:b/>
          <w:sz w:val="18"/>
          <w:szCs w:val="18"/>
        </w:rPr>
        <w:t>WYKONAWCA:</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ZAMAWIAJĄCY:                                                                                                </w:t>
      </w:r>
    </w:p>
    <w:p w14:paraId="0903A9D1" w14:textId="77777777" w:rsidR="00B9128A" w:rsidRDefault="00B9128A">
      <w:pPr>
        <w:spacing w:line="360" w:lineRule="auto"/>
        <w:ind w:firstLine="709"/>
        <w:jc w:val="both"/>
        <w:rPr>
          <w:rFonts w:ascii="Arial" w:hAnsi="Arial" w:cs="Arial"/>
          <w:b/>
          <w:sz w:val="18"/>
          <w:szCs w:val="18"/>
        </w:rPr>
      </w:pPr>
    </w:p>
    <w:p w14:paraId="6C966B4C" w14:textId="77777777" w:rsidR="00B9128A" w:rsidRDefault="00B9128A">
      <w:pPr>
        <w:spacing w:line="360" w:lineRule="auto"/>
        <w:ind w:firstLine="709"/>
        <w:jc w:val="both"/>
        <w:rPr>
          <w:rFonts w:ascii="Arial" w:hAnsi="Arial" w:cs="Arial"/>
          <w:b/>
          <w:sz w:val="18"/>
          <w:szCs w:val="18"/>
        </w:rPr>
      </w:pPr>
    </w:p>
    <w:p w14:paraId="619F4189" w14:textId="77777777" w:rsidR="00B9128A" w:rsidRDefault="00B9128A">
      <w:pPr>
        <w:spacing w:line="360" w:lineRule="auto"/>
        <w:jc w:val="both"/>
        <w:rPr>
          <w:rFonts w:ascii="Arial" w:hAnsi="Arial" w:cs="Arial"/>
          <w:b/>
          <w:sz w:val="18"/>
          <w:szCs w:val="18"/>
        </w:rPr>
      </w:pPr>
    </w:p>
    <w:p w14:paraId="35A21995" w14:textId="0F387627" w:rsidR="00B9128A" w:rsidRDefault="00895CF5">
      <w:pPr>
        <w:spacing w:line="360" w:lineRule="auto"/>
        <w:jc w:val="both"/>
      </w:pPr>
      <w:r>
        <w:rPr>
          <w:rFonts w:ascii="Arial" w:hAnsi="Arial" w:cs="Arial"/>
          <w:b/>
          <w:sz w:val="18"/>
          <w:szCs w:val="18"/>
        </w:rPr>
        <w:t xml:space="preserve">    </w:t>
      </w:r>
      <w:r w:rsidR="000C7D54">
        <w:rPr>
          <w:rFonts w:ascii="Arial" w:hAnsi="Arial" w:cs="Arial"/>
          <w:b/>
          <w:sz w:val="18"/>
          <w:szCs w:val="18"/>
        </w:rPr>
        <w:t>……………………………………</w:t>
      </w:r>
      <w:r w:rsidR="000C7D54">
        <w:rPr>
          <w:rFonts w:ascii="Arial" w:hAnsi="Arial" w:cs="Arial"/>
          <w:b/>
          <w:sz w:val="18"/>
          <w:szCs w:val="18"/>
        </w:rPr>
        <w:tab/>
      </w:r>
      <w:r w:rsidR="000C7D54">
        <w:rPr>
          <w:rFonts w:ascii="Arial" w:hAnsi="Arial" w:cs="Arial"/>
          <w:b/>
          <w:sz w:val="18"/>
          <w:szCs w:val="18"/>
        </w:rPr>
        <w:tab/>
      </w:r>
      <w:r w:rsidR="000C7D54">
        <w:rPr>
          <w:rFonts w:ascii="Arial" w:hAnsi="Arial" w:cs="Arial"/>
          <w:b/>
          <w:sz w:val="18"/>
          <w:szCs w:val="18"/>
        </w:rPr>
        <w:tab/>
      </w:r>
      <w:r>
        <w:rPr>
          <w:rFonts w:ascii="Arial" w:hAnsi="Arial" w:cs="Arial"/>
          <w:b/>
          <w:sz w:val="18"/>
          <w:szCs w:val="18"/>
        </w:rPr>
        <w:t xml:space="preserve">         </w:t>
      </w:r>
      <w:r w:rsidR="000C7D54">
        <w:rPr>
          <w:rFonts w:ascii="Arial" w:hAnsi="Arial" w:cs="Arial"/>
          <w:b/>
          <w:sz w:val="18"/>
          <w:szCs w:val="18"/>
        </w:rPr>
        <w:t>……………………………………………………</w:t>
      </w:r>
    </w:p>
    <w:sectPr w:rsidR="00B9128A" w:rsidSect="00B75AA0">
      <w:footerReference w:type="default" r:id="rId7"/>
      <w:pgSz w:w="11906" w:h="16838"/>
      <w:pgMar w:top="1417" w:right="1417" w:bottom="1276" w:left="1417" w:header="0" w:footer="708" w:gutter="0"/>
      <w:cols w:space="708"/>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67E5" w14:textId="77777777" w:rsidR="001F19BA" w:rsidRDefault="001F19BA" w:rsidP="00B9128A">
      <w:r>
        <w:separator/>
      </w:r>
    </w:p>
  </w:endnote>
  <w:endnote w:type="continuationSeparator" w:id="0">
    <w:p w14:paraId="70ED6BB3" w14:textId="77777777" w:rsidR="001F19BA" w:rsidRDefault="001F19BA" w:rsidP="00B9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FrankfurtGothic">
    <w:altName w:val="Calibri"/>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3BE4" w14:textId="77777777" w:rsidR="00B9128A" w:rsidRDefault="000C7D54">
    <w:pPr>
      <w:pStyle w:val="Stopka1"/>
      <w:jc w:val="center"/>
    </w:pPr>
    <w:r>
      <w:rPr>
        <w:rFonts w:ascii="Arial Narrow" w:hAnsi="Arial Narrow" w:cs="Arial Narrow"/>
      </w:rPr>
      <w:t xml:space="preserve">Strona </w:t>
    </w:r>
    <w:r w:rsidR="000E60F1">
      <w:rPr>
        <w:rFonts w:cs="Arial Narrow"/>
        <w:b/>
      </w:rPr>
      <w:fldChar w:fldCharType="begin"/>
    </w:r>
    <w:r>
      <w:rPr>
        <w:rFonts w:cs="Arial Narrow"/>
        <w:b/>
      </w:rPr>
      <w:instrText>PAGE</w:instrText>
    </w:r>
    <w:r w:rsidR="000E60F1">
      <w:rPr>
        <w:rFonts w:cs="Arial Narrow"/>
        <w:b/>
      </w:rPr>
      <w:fldChar w:fldCharType="separate"/>
    </w:r>
    <w:r w:rsidR="003A23EF">
      <w:rPr>
        <w:rFonts w:cs="Arial Narrow"/>
        <w:b/>
        <w:noProof/>
      </w:rPr>
      <w:t>1</w:t>
    </w:r>
    <w:r w:rsidR="000E60F1">
      <w:rPr>
        <w:rFonts w:cs="Arial Narrow"/>
        <w:b/>
      </w:rPr>
      <w:fldChar w:fldCharType="end"/>
    </w:r>
    <w:r>
      <w:rPr>
        <w:rFonts w:ascii="Arial Narrow" w:hAnsi="Arial Narrow" w:cs="Arial Narrow"/>
      </w:rPr>
      <w:t xml:space="preserve"> z </w:t>
    </w:r>
    <w:r w:rsidR="000E60F1">
      <w:rPr>
        <w:rFonts w:cs="Arial Narrow"/>
        <w:b/>
      </w:rPr>
      <w:fldChar w:fldCharType="begin"/>
    </w:r>
    <w:r>
      <w:rPr>
        <w:rFonts w:cs="Arial Narrow"/>
        <w:b/>
      </w:rPr>
      <w:instrText>NUMPAGES</w:instrText>
    </w:r>
    <w:r w:rsidR="000E60F1">
      <w:rPr>
        <w:rFonts w:cs="Arial Narrow"/>
        <w:b/>
      </w:rPr>
      <w:fldChar w:fldCharType="separate"/>
    </w:r>
    <w:r w:rsidR="003A23EF">
      <w:rPr>
        <w:rFonts w:cs="Arial Narrow"/>
        <w:b/>
        <w:noProof/>
      </w:rPr>
      <w:t>10</w:t>
    </w:r>
    <w:r w:rsidR="000E60F1">
      <w:rPr>
        <w:rFonts w:cs="Arial Narrow"/>
        <w:b/>
      </w:rPr>
      <w:fldChar w:fldCharType="end"/>
    </w:r>
  </w:p>
  <w:p w14:paraId="74E4473C" w14:textId="77777777" w:rsidR="00B9128A" w:rsidRDefault="00B9128A">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50727" w14:textId="77777777" w:rsidR="001F19BA" w:rsidRDefault="001F19BA" w:rsidP="00B9128A">
      <w:r>
        <w:separator/>
      </w:r>
    </w:p>
  </w:footnote>
  <w:footnote w:type="continuationSeparator" w:id="0">
    <w:p w14:paraId="0A51485A" w14:textId="77777777" w:rsidR="001F19BA" w:rsidRDefault="001F19BA" w:rsidP="00B9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3E17"/>
    <w:multiLevelType w:val="multilevel"/>
    <w:tmpl w:val="7EA6256E"/>
    <w:lvl w:ilvl="0">
      <w:start w:val="1"/>
      <w:numFmt w:val="decimal"/>
      <w:lvlText w:val="%1."/>
      <w:lvlJc w:val="left"/>
      <w:pPr>
        <w:ind w:left="720" w:hanging="360"/>
      </w:pPr>
      <w:rPr>
        <w:rFonts w:ascii="Arial" w:hAnsi="Arial" w:cs="Calibri"/>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3C15D7"/>
    <w:multiLevelType w:val="multilevel"/>
    <w:tmpl w:val="17DCA932"/>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5333D2"/>
    <w:multiLevelType w:val="multilevel"/>
    <w:tmpl w:val="66A68CB6"/>
    <w:lvl w:ilvl="0">
      <w:start w:val="1"/>
      <w:numFmt w:val="decimal"/>
      <w:lvlText w:val="%1."/>
      <w:lvlJc w:val="left"/>
      <w:pPr>
        <w:ind w:left="720" w:hanging="360"/>
      </w:pPr>
      <w:rPr>
        <w:rFonts w:ascii="Arial" w:hAnsi="Arial" w:cs="Calibri"/>
        <w:iCs/>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765695"/>
    <w:multiLevelType w:val="multilevel"/>
    <w:tmpl w:val="D9E83E5E"/>
    <w:lvl w:ilvl="0">
      <w:start w:val="1"/>
      <w:numFmt w:val="decimal"/>
      <w:lvlText w:val="%1."/>
      <w:lvlJc w:val="left"/>
      <w:pPr>
        <w:ind w:left="720" w:hanging="360"/>
      </w:pPr>
      <w:rPr>
        <w:rFonts w:ascii="Arial" w:hAnsi="Arial" w:cs="Calibri"/>
        <w:b/>
        <w:bCs/>
        <w:i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C022546"/>
    <w:multiLevelType w:val="multilevel"/>
    <w:tmpl w:val="2CBA692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0F862FC"/>
    <w:multiLevelType w:val="multilevel"/>
    <w:tmpl w:val="76B0A83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24944B9"/>
    <w:multiLevelType w:val="multilevel"/>
    <w:tmpl w:val="752EEF3C"/>
    <w:lvl w:ilvl="0">
      <w:start w:val="1"/>
      <w:numFmt w:val="decimal"/>
      <w:lvlText w:val="%1."/>
      <w:lvlJc w:val="left"/>
      <w:pPr>
        <w:ind w:left="360" w:hanging="360"/>
      </w:pPr>
      <w:rPr>
        <w:rFonts w:ascii="Arial" w:hAnsi="Arial" w:cs="Calibri"/>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4CC315E"/>
    <w:multiLevelType w:val="multilevel"/>
    <w:tmpl w:val="1C425E38"/>
    <w:lvl w:ilvl="0">
      <w:start w:val="1"/>
      <w:numFmt w:val="decimal"/>
      <w:lvlText w:val="%1."/>
      <w:lvlJc w:val="left"/>
      <w:pPr>
        <w:ind w:left="720" w:hanging="360"/>
      </w:pPr>
      <w:rPr>
        <w:rFonts w:ascii="Arial" w:hAnsi="Arial" w:cs="Arial"/>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9A9565B"/>
    <w:multiLevelType w:val="multilevel"/>
    <w:tmpl w:val="522863B8"/>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1384D49"/>
    <w:multiLevelType w:val="multilevel"/>
    <w:tmpl w:val="39D069F0"/>
    <w:lvl w:ilvl="0">
      <w:start w:val="1"/>
      <w:numFmt w:val="decimal"/>
      <w:lvlText w:val="%1."/>
      <w:lvlJc w:val="left"/>
      <w:pPr>
        <w:ind w:left="720" w:hanging="360"/>
      </w:pPr>
      <w:rPr>
        <w:rFonts w:ascii="Arial" w:hAnsi="Arial" w:cs="Calibri"/>
        <w:b/>
        <w:bCs/>
        <w:color w:val="00000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BFC3D8D"/>
    <w:multiLevelType w:val="multilevel"/>
    <w:tmpl w:val="12B85A6E"/>
    <w:lvl w:ilvl="0">
      <w:start w:val="1"/>
      <w:numFmt w:val="decimal"/>
      <w:lvlText w:val="%1."/>
      <w:lvlJc w:val="left"/>
      <w:pPr>
        <w:ind w:left="426" w:hanging="360"/>
      </w:pPr>
    </w:lvl>
    <w:lvl w:ilvl="1">
      <w:start w:val="1"/>
      <w:numFmt w:val="lowerLetter"/>
      <w:lvlText w:val="%2."/>
      <w:lvlJc w:val="left"/>
      <w:pPr>
        <w:ind w:left="1146" w:hanging="360"/>
      </w:pPr>
    </w:lvl>
    <w:lvl w:ilvl="2">
      <w:start w:val="1"/>
      <w:numFmt w:val="bullet"/>
      <w:lvlText w:val=""/>
      <w:lvlJc w:val="left"/>
      <w:pPr>
        <w:ind w:left="1866" w:hanging="180"/>
      </w:pPr>
      <w:rPr>
        <w:rFonts w:ascii="Symbol" w:hAnsi="Symbol" w:cs="Symbol" w:hint="default"/>
        <w:sz w:val="18"/>
      </w:r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11" w15:restartNumberingAfterBreak="0">
    <w:nsid w:val="4CE37720"/>
    <w:multiLevelType w:val="multilevel"/>
    <w:tmpl w:val="C178ABB0"/>
    <w:lvl w:ilvl="0">
      <w:start w:val="1"/>
      <w:numFmt w:val="decimal"/>
      <w:lvlText w:val="%1."/>
      <w:lvlJc w:val="left"/>
      <w:pPr>
        <w:ind w:left="720" w:hanging="360"/>
      </w:pPr>
      <w:rPr>
        <w:rFonts w:ascii="Arial"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0FC20E5"/>
    <w:multiLevelType w:val="multilevel"/>
    <w:tmpl w:val="5F5820EE"/>
    <w:lvl w:ilvl="0">
      <w:start w:val="1"/>
      <w:numFmt w:val="decimal"/>
      <w:lvlText w:val="%1."/>
      <w:lvlJc w:val="left"/>
      <w:pPr>
        <w:ind w:left="720" w:hanging="360"/>
      </w:pPr>
      <w:rPr>
        <w:rFonts w:ascii="Arial" w:hAnsi="Arial" w:cs="Arial"/>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9B66A66"/>
    <w:multiLevelType w:val="multilevel"/>
    <w:tmpl w:val="6264F38C"/>
    <w:lvl w:ilvl="0">
      <w:start w:val="1"/>
      <w:numFmt w:val="none"/>
      <w:suff w:val="nothing"/>
      <w:lvlText w:val=""/>
      <w:lvlJc w:val="left"/>
      <w:pPr>
        <w:ind w:left="0" w:firstLine="0"/>
      </w:pPr>
    </w:lvl>
    <w:lvl w:ilvl="1">
      <w:start w:val="1"/>
      <w:numFmt w:val="none"/>
      <w:pStyle w:val="Nagwek21"/>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B41049C"/>
    <w:multiLevelType w:val="multilevel"/>
    <w:tmpl w:val="2CB205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5B6E598F"/>
    <w:multiLevelType w:val="multilevel"/>
    <w:tmpl w:val="05701AB6"/>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2424197"/>
    <w:multiLevelType w:val="multilevel"/>
    <w:tmpl w:val="E2AA0F2C"/>
    <w:lvl w:ilvl="0">
      <w:start w:val="1"/>
      <w:numFmt w:val="decimal"/>
      <w:lvlText w:val="%1."/>
      <w:lvlJc w:val="left"/>
      <w:pPr>
        <w:ind w:left="928" w:hanging="360"/>
      </w:pPr>
      <w:rPr>
        <w:rFonts w:ascii="Arial" w:hAnsi="Arial" w:cs="Calibri"/>
        <w:b w:val="0"/>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3D05FA4"/>
    <w:multiLevelType w:val="multilevel"/>
    <w:tmpl w:val="CB6EB42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64C47B1D"/>
    <w:multiLevelType w:val="multilevel"/>
    <w:tmpl w:val="92729C0A"/>
    <w:lvl w:ilvl="0">
      <w:start w:val="1"/>
      <w:numFmt w:val="decimal"/>
      <w:lvlText w:val="%1."/>
      <w:lvlJc w:val="left"/>
      <w:pPr>
        <w:ind w:left="720" w:hanging="360"/>
      </w:pPr>
      <w:rPr>
        <w:rFonts w:ascii="Arial" w:eastAsia="Calibri" w:hAnsi="Arial" w:cs="Calibri"/>
        <w:sz w:val="18"/>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07E69DB"/>
    <w:multiLevelType w:val="multilevel"/>
    <w:tmpl w:val="7A1E46E2"/>
    <w:lvl w:ilvl="0">
      <w:start w:val="1"/>
      <w:numFmt w:val="decimal"/>
      <w:lvlText w:val="%1."/>
      <w:lvlJc w:val="left"/>
      <w:pPr>
        <w:ind w:left="643" w:hanging="360"/>
      </w:pPr>
      <w:rPr>
        <w:rFonts w:ascii="Arial" w:hAnsi="Arial" w:cs="Calibri"/>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134401999">
    <w:abstractNumId w:val="13"/>
  </w:num>
  <w:num w:numId="2" w16cid:durableId="750544630">
    <w:abstractNumId w:val="17"/>
  </w:num>
  <w:num w:numId="3" w16cid:durableId="1136408448">
    <w:abstractNumId w:val="15"/>
  </w:num>
  <w:num w:numId="4" w16cid:durableId="1893930733">
    <w:abstractNumId w:val="1"/>
  </w:num>
  <w:num w:numId="5" w16cid:durableId="2079285814">
    <w:abstractNumId w:val="6"/>
  </w:num>
  <w:num w:numId="6" w16cid:durableId="737290249">
    <w:abstractNumId w:val="7"/>
  </w:num>
  <w:num w:numId="7" w16cid:durableId="1590851535">
    <w:abstractNumId w:val="3"/>
  </w:num>
  <w:num w:numId="8" w16cid:durableId="1759524224">
    <w:abstractNumId w:val="2"/>
  </w:num>
  <w:num w:numId="9" w16cid:durableId="1404914889">
    <w:abstractNumId w:val="9"/>
  </w:num>
  <w:num w:numId="10" w16cid:durableId="1327172355">
    <w:abstractNumId w:val="12"/>
  </w:num>
  <w:num w:numId="11" w16cid:durableId="1414158849">
    <w:abstractNumId w:val="11"/>
  </w:num>
  <w:num w:numId="12" w16cid:durableId="1821996918">
    <w:abstractNumId w:val="0"/>
  </w:num>
  <w:num w:numId="13" w16cid:durableId="772210762">
    <w:abstractNumId w:val="5"/>
  </w:num>
  <w:num w:numId="14" w16cid:durableId="657810570">
    <w:abstractNumId w:val="16"/>
  </w:num>
  <w:num w:numId="15" w16cid:durableId="432433419">
    <w:abstractNumId w:val="8"/>
  </w:num>
  <w:num w:numId="16" w16cid:durableId="1342657118">
    <w:abstractNumId w:val="19"/>
  </w:num>
  <w:num w:numId="17" w16cid:durableId="2045205398">
    <w:abstractNumId w:val="18"/>
  </w:num>
  <w:num w:numId="18" w16cid:durableId="499540432">
    <w:abstractNumId w:val="10"/>
  </w:num>
  <w:num w:numId="19" w16cid:durableId="2002269238">
    <w:abstractNumId w:val="14"/>
  </w:num>
  <w:num w:numId="20" w16cid:durableId="1987394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9128A"/>
    <w:rsid w:val="00007067"/>
    <w:rsid w:val="00037567"/>
    <w:rsid w:val="00093CBC"/>
    <w:rsid w:val="000C7D54"/>
    <w:rsid w:val="000E60F1"/>
    <w:rsid w:val="00123675"/>
    <w:rsid w:val="001F19BA"/>
    <w:rsid w:val="002207B0"/>
    <w:rsid w:val="0023570F"/>
    <w:rsid w:val="00247FBA"/>
    <w:rsid w:val="003449FC"/>
    <w:rsid w:val="003A23EF"/>
    <w:rsid w:val="003B13ED"/>
    <w:rsid w:val="003B79A5"/>
    <w:rsid w:val="003C4971"/>
    <w:rsid w:val="00470F32"/>
    <w:rsid w:val="005741FD"/>
    <w:rsid w:val="0060552F"/>
    <w:rsid w:val="00647D2B"/>
    <w:rsid w:val="006C699A"/>
    <w:rsid w:val="006D16C6"/>
    <w:rsid w:val="006F22BF"/>
    <w:rsid w:val="00727A09"/>
    <w:rsid w:val="00736D48"/>
    <w:rsid w:val="00767670"/>
    <w:rsid w:val="00770E4A"/>
    <w:rsid w:val="0077677C"/>
    <w:rsid w:val="007F1E8B"/>
    <w:rsid w:val="00831B12"/>
    <w:rsid w:val="008622C2"/>
    <w:rsid w:val="00862CD8"/>
    <w:rsid w:val="00872ED1"/>
    <w:rsid w:val="00895CF5"/>
    <w:rsid w:val="008B6B3D"/>
    <w:rsid w:val="008C15B5"/>
    <w:rsid w:val="008E278C"/>
    <w:rsid w:val="008F23C8"/>
    <w:rsid w:val="00906578"/>
    <w:rsid w:val="00907BC4"/>
    <w:rsid w:val="00A00ED0"/>
    <w:rsid w:val="00A16E1C"/>
    <w:rsid w:val="00A227CF"/>
    <w:rsid w:val="00A23705"/>
    <w:rsid w:val="00A26810"/>
    <w:rsid w:val="00A45C12"/>
    <w:rsid w:val="00A769C8"/>
    <w:rsid w:val="00AB5F20"/>
    <w:rsid w:val="00AC3C2F"/>
    <w:rsid w:val="00B24472"/>
    <w:rsid w:val="00B75AA0"/>
    <w:rsid w:val="00B9128A"/>
    <w:rsid w:val="00C105FF"/>
    <w:rsid w:val="00C577C5"/>
    <w:rsid w:val="00E36691"/>
    <w:rsid w:val="00EA097C"/>
    <w:rsid w:val="00EC14C5"/>
    <w:rsid w:val="00F0250D"/>
    <w:rsid w:val="00F77BBD"/>
    <w:rsid w:val="00FD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98BB"/>
  <w15:docId w15:val="{29CDE84B-F246-4CC9-AA79-8B3C016D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128A"/>
    <w:pPr>
      <w:suppressAutoHyphens/>
    </w:pPr>
    <w:rPr>
      <w:rFonts w:ascii="Trebuchet MS" w:hAnsi="Trebuchet MS" w:cs="Trebuchet MS"/>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1">
    <w:name w:val="Nagłówek 21"/>
    <w:basedOn w:val="Normalny"/>
    <w:next w:val="Tekstpodstawowy"/>
    <w:qFormat/>
    <w:rsid w:val="00B9128A"/>
    <w:pPr>
      <w:numPr>
        <w:ilvl w:val="1"/>
        <w:numId w:val="1"/>
      </w:numPr>
      <w:spacing w:before="280" w:after="280"/>
      <w:outlineLvl w:val="1"/>
    </w:pPr>
    <w:rPr>
      <w:rFonts w:ascii="Times New Roman" w:hAnsi="Times New Roman" w:cs="Times New Roman"/>
      <w:b/>
      <w:bCs/>
      <w:sz w:val="36"/>
      <w:szCs w:val="36"/>
    </w:rPr>
  </w:style>
  <w:style w:type="character" w:customStyle="1" w:styleId="WW8Num1z0">
    <w:name w:val="WW8Num1z0"/>
    <w:qFormat/>
    <w:rsid w:val="00B9128A"/>
  </w:style>
  <w:style w:type="character" w:customStyle="1" w:styleId="WW8Num1z1">
    <w:name w:val="WW8Num1z1"/>
    <w:qFormat/>
    <w:rsid w:val="00B9128A"/>
  </w:style>
  <w:style w:type="character" w:customStyle="1" w:styleId="WW8Num1z2">
    <w:name w:val="WW8Num1z2"/>
    <w:qFormat/>
    <w:rsid w:val="00B9128A"/>
  </w:style>
  <w:style w:type="character" w:customStyle="1" w:styleId="WW8Num1z3">
    <w:name w:val="WW8Num1z3"/>
    <w:qFormat/>
    <w:rsid w:val="00B9128A"/>
  </w:style>
  <w:style w:type="character" w:customStyle="1" w:styleId="WW8Num1z4">
    <w:name w:val="WW8Num1z4"/>
    <w:qFormat/>
    <w:rsid w:val="00B9128A"/>
  </w:style>
  <w:style w:type="character" w:customStyle="1" w:styleId="WW8Num1z5">
    <w:name w:val="WW8Num1z5"/>
    <w:qFormat/>
    <w:rsid w:val="00B9128A"/>
  </w:style>
  <w:style w:type="character" w:customStyle="1" w:styleId="WW8Num1z6">
    <w:name w:val="WW8Num1z6"/>
    <w:qFormat/>
    <w:rsid w:val="00B9128A"/>
  </w:style>
  <w:style w:type="character" w:customStyle="1" w:styleId="WW8Num1z7">
    <w:name w:val="WW8Num1z7"/>
    <w:qFormat/>
    <w:rsid w:val="00B9128A"/>
  </w:style>
  <w:style w:type="character" w:customStyle="1" w:styleId="WW8Num1z8">
    <w:name w:val="WW8Num1z8"/>
    <w:qFormat/>
    <w:rsid w:val="00B9128A"/>
  </w:style>
  <w:style w:type="character" w:customStyle="1" w:styleId="WW8Num2z0">
    <w:name w:val="WW8Num2z0"/>
    <w:qFormat/>
    <w:rsid w:val="00B9128A"/>
  </w:style>
  <w:style w:type="character" w:customStyle="1" w:styleId="WW8Num3z0">
    <w:name w:val="WW8Num3z0"/>
    <w:qFormat/>
    <w:rsid w:val="00B9128A"/>
  </w:style>
  <w:style w:type="character" w:customStyle="1" w:styleId="WW8Num4z0">
    <w:name w:val="WW8Num4z0"/>
    <w:qFormat/>
    <w:rsid w:val="00B9128A"/>
    <w:rPr>
      <w:rFonts w:ascii="Arial" w:hAnsi="Arial" w:cs="Arial"/>
      <w:i/>
      <w:sz w:val="18"/>
      <w:szCs w:val="18"/>
    </w:rPr>
  </w:style>
  <w:style w:type="character" w:customStyle="1" w:styleId="WW8Num5z0">
    <w:name w:val="WW8Num5z0"/>
    <w:qFormat/>
    <w:rsid w:val="00B9128A"/>
    <w:rPr>
      <w:rFonts w:ascii="Calibri" w:hAnsi="Calibri" w:cs="Calibri"/>
      <w:sz w:val="22"/>
      <w:szCs w:val="22"/>
    </w:rPr>
  </w:style>
  <w:style w:type="character" w:customStyle="1" w:styleId="WW8Num6z0">
    <w:name w:val="WW8Num6z0"/>
    <w:qFormat/>
    <w:rsid w:val="00B9128A"/>
    <w:rPr>
      <w:rFonts w:ascii="Calibri" w:hAnsi="Calibri" w:cs="Calibri"/>
      <w:b w:val="0"/>
      <w:sz w:val="22"/>
      <w:szCs w:val="22"/>
    </w:rPr>
  </w:style>
  <w:style w:type="character" w:customStyle="1" w:styleId="WW8Num7z0">
    <w:name w:val="WW8Num7z0"/>
    <w:qFormat/>
    <w:rsid w:val="00B9128A"/>
    <w:rPr>
      <w:rFonts w:ascii="Arial" w:hAnsi="Arial" w:cs="Arial"/>
      <w:b w:val="0"/>
      <w:sz w:val="18"/>
      <w:szCs w:val="18"/>
    </w:rPr>
  </w:style>
  <w:style w:type="character" w:customStyle="1" w:styleId="WW8Num8z0">
    <w:name w:val="WW8Num8z0"/>
    <w:qFormat/>
    <w:rsid w:val="00B9128A"/>
    <w:rPr>
      <w:rFonts w:ascii="Calibri" w:hAnsi="Calibri" w:cs="Calibri"/>
      <w:i w:val="0"/>
      <w:sz w:val="22"/>
      <w:szCs w:val="22"/>
    </w:rPr>
  </w:style>
  <w:style w:type="character" w:customStyle="1" w:styleId="WW8Num9z0">
    <w:name w:val="WW8Num9z0"/>
    <w:qFormat/>
    <w:rsid w:val="00B9128A"/>
    <w:rPr>
      <w:rFonts w:ascii="Calibri" w:hAnsi="Calibri" w:cs="Calibri"/>
      <w:iCs/>
      <w:sz w:val="22"/>
      <w:szCs w:val="22"/>
    </w:rPr>
  </w:style>
  <w:style w:type="character" w:customStyle="1" w:styleId="WW8Num10z0">
    <w:name w:val="WW8Num10z0"/>
    <w:qFormat/>
    <w:rsid w:val="00B9128A"/>
    <w:rPr>
      <w:rFonts w:ascii="Calibri" w:hAnsi="Calibri" w:cs="Calibri"/>
      <w:color w:val="000000"/>
      <w:sz w:val="22"/>
      <w:szCs w:val="22"/>
    </w:rPr>
  </w:style>
  <w:style w:type="character" w:customStyle="1" w:styleId="WW8Num11z0">
    <w:name w:val="WW8Num11z0"/>
    <w:qFormat/>
    <w:rsid w:val="00B9128A"/>
    <w:rPr>
      <w:rFonts w:ascii="Symbol" w:hAnsi="Symbol" w:cs="Symbol"/>
    </w:rPr>
  </w:style>
  <w:style w:type="character" w:customStyle="1" w:styleId="WW8Num12z0">
    <w:name w:val="WW8Num12z0"/>
    <w:qFormat/>
    <w:rsid w:val="00B9128A"/>
    <w:rPr>
      <w:rFonts w:ascii="Calibri" w:hAnsi="Calibri" w:cs="Calibri"/>
      <w:sz w:val="22"/>
      <w:szCs w:val="22"/>
    </w:rPr>
  </w:style>
  <w:style w:type="character" w:customStyle="1" w:styleId="WW8Num13z0">
    <w:name w:val="WW8Num13z0"/>
    <w:qFormat/>
    <w:rsid w:val="00B9128A"/>
    <w:rPr>
      <w:rFonts w:ascii="Calibri" w:hAnsi="Calibri" w:cs="Calibri"/>
      <w:sz w:val="22"/>
      <w:szCs w:val="22"/>
    </w:rPr>
  </w:style>
  <w:style w:type="character" w:customStyle="1" w:styleId="WW8Num14z0">
    <w:name w:val="WW8Num14z0"/>
    <w:qFormat/>
    <w:rsid w:val="00B9128A"/>
    <w:rPr>
      <w:rFonts w:ascii="Arial" w:hAnsi="Arial" w:cs="Calibri"/>
      <w:b w:val="0"/>
      <w:sz w:val="18"/>
      <w:szCs w:val="18"/>
    </w:rPr>
  </w:style>
  <w:style w:type="character" w:customStyle="1" w:styleId="WW8Num15z0">
    <w:name w:val="WW8Num15z0"/>
    <w:qFormat/>
    <w:rsid w:val="00B9128A"/>
    <w:rPr>
      <w:rFonts w:ascii="Calibri" w:hAnsi="Calibri" w:cs="Calibri"/>
      <w:sz w:val="22"/>
      <w:szCs w:val="22"/>
    </w:rPr>
  </w:style>
  <w:style w:type="character" w:customStyle="1" w:styleId="WW8Num16z0">
    <w:name w:val="WW8Num16z0"/>
    <w:qFormat/>
    <w:rsid w:val="00B9128A"/>
    <w:rPr>
      <w:rFonts w:ascii="Calibri" w:hAnsi="Calibri" w:cs="Calibri"/>
      <w:sz w:val="22"/>
      <w:szCs w:val="22"/>
    </w:rPr>
  </w:style>
  <w:style w:type="character" w:customStyle="1" w:styleId="WW8Num17z0">
    <w:name w:val="WW8Num17z0"/>
    <w:qFormat/>
    <w:rsid w:val="00B9128A"/>
    <w:rPr>
      <w:rFonts w:ascii="Calibri" w:hAnsi="Calibri" w:cs="Calibri"/>
      <w:b w:val="0"/>
      <w:sz w:val="22"/>
      <w:szCs w:val="22"/>
    </w:rPr>
  </w:style>
  <w:style w:type="character" w:customStyle="1" w:styleId="WW8Num18z0">
    <w:name w:val="WW8Num18z0"/>
    <w:qFormat/>
    <w:rsid w:val="00B9128A"/>
    <w:rPr>
      <w:rFonts w:ascii="Calibri" w:hAnsi="Calibri" w:cs="Calibri"/>
      <w:sz w:val="22"/>
      <w:szCs w:val="22"/>
    </w:rPr>
  </w:style>
  <w:style w:type="character" w:customStyle="1" w:styleId="WW8Num19z0">
    <w:name w:val="WW8Num19z0"/>
    <w:qFormat/>
    <w:rsid w:val="00B9128A"/>
    <w:rPr>
      <w:rFonts w:cs="Calibri"/>
    </w:rPr>
  </w:style>
  <w:style w:type="character" w:customStyle="1" w:styleId="WW8Num20z0">
    <w:name w:val="WW8Num20z0"/>
    <w:qFormat/>
    <w:rsid w:val="00B9128A"/>
    <w:rPr>
      <w:rFonts w:ascii="Calibri" w:eastAsia="Calibri" w:hAnsi="Calibri" w:cs="Calibri"/>
      <w:sz w:val="22"/>
      <w:szCs w:val="22"/>
    </w:rPr>
  </w:style>
  <w:style w:type="character" w:customStyle="1" w:styleId="WW8Num21z0">
    <w:name w:val="WW8Num21z0"/>
    <w:qFormat/>
    <w:rsid w:val="00B9128A"/>
    <w:rPr>
      <w:rFonts w:ascii="Calibri" w:hAnsi="Calibri" w:cs="Calibri"/>
      <w:sz w:val="22"/>
      <w:szCs w:val="22"/>
    </w:rPr>
  </w:style>
  <w:style w:type="character" w:customStyle="1" w:styleId="WW8Num2z1">
    <w:name w:val="WW8Num2z1"/>
    <w:qFormat/>
    <w:rsid w:val="00B9128A"/>
  </w:style>
  <w:style w:type="character" w:customStyle="1" w:styleId="WW8Num2z2">
    <w:name w:val="WW8Num2z2"/>
    <w:qFormat/>
    <w:rsid w:val="00B9128A"/>
  </w:style>
  <w:style w:type="character" w:customStyle="1" w:styleId="WW8Num2z3">
    <w:name w:val="WW8Num2z3"/>
    <w:qFormat/>
    <w:rsid w:val="00B9128A"/>
  </w:style>
  <w:style w:type="character" w:customStyle="1" w:styleId="WW8Num2z4">
    <w:name w:val="WW8Num2z4"/>
    <w:qFormat/>
    <w:rsid w:val="00B9128A"/>
  </w:style>
  <w:style w:type="character" w:customStyle="1" w:styleId="WW8Num2z5">
    <w:name w:val="WW8Num2z5"/>
    <w:qFormat/>
    <w:rsid w:val="00B9128A"/>
  </w:style>
  <w:style w:type="character" w:customStyle="1" w:styleId="WW8Num2z6">
    <w:name w:val="WW8Num2z6"/>
    <w:qFormat/>
    <w:rsid w:val="00B9128A"/>
  </w:style>
  <w:style w:type="character" w:customStyle="1" w:styleId="WW8Num2z7">
    <w:name w:val="WW8Num2z7"/>
    <w:qFormat/>
    <w:rsid w:val="00B9128A"/>
  </w:style>
  <w:style w:type="character" w:customStyle="1" w:styleId="WW8Num2z8">
    <w:name w:val="WW8Num2z8"/>
    <w:qFormat/>
    <w:rsid w:val="00B9128A"/>
  </w:style>
  <w:style w:type="character" w:customStyle="1" w:styleId="WW8Num3z1">
    <w:name w:val="WW8Num3z1"/>
    <w:qFormat/>
    <w:rsid w:val="00B9128A"/>
  </w:style>
  <w:style w:type="character" w:customStyle="1" w:styleId="WW8Num3z2">
    <w:name w:val="WW8Num3z2"/>
    <w:qFormat/>
    <w:rsid w:val="00B9128A"/>
  </w:style>
  <w:style w:type="character" w:customStyle="1" w:styleId="WW8Num3z3">
    <w:name w:val="WW8Num3z3"/>
    <w:qFormat/>
    <w:rsid w:val="00B9128A"/>
  </w:style>
  <w:style w:type="character" w:customStyle="1" w:styleId="WW8Num3z4">
    <w:name w:val="WW8Num3z4"/>
    <w:qFormat/>
    <w:rsid w:val="00B9128A"/>
  </w:style>
  <w:style w:type="character" w:customStyle="1" w:styleId="WW8Num3z5">
    <w:name w:val="WW8Num3z5"/>
    <w:qFormat/>
    <w:rsid w:val="00B9128A"/>
  </w:style>
  <w:style w:type="character" w:customStyle="1" w:styleId="WW8Num3z6">
    <w:name w:val="WW8Num3z6"/>
    <w:qFormat/>
    <w:rsid w:val="00B9128A"/>
  </w:style>
  <w:style w:type="character" w:customStyle="1" w:styleId="WW8Num3z7">
    <w:name w:val="WW8Num3z7"/>
    <w:qFormat/>
    <w:rsid w:val="00B9128A"/>
  </w:style>
  <w:style w:type="character" w:customStyle="1" w:styleId="WW8Num3z8">
    <w:name w:val="WW8Num3z8"/>
    <w:qFormat/>
    <w:rsid w:val="00B9128A"/>
  </w:style>
  <w:style w:type="character" w:customStyle="1" w:styleId="WW8Num4z1">
    <w:name w:val="WW8Num4z1"/>
    <w:qFormat/>
    <w:rsid w:val="00B9128A"/>
    <w:rPr>
      <w:rFonts w:ascii="OpenSymbol" w:hAnsi="OpenSymbol" w:cs="OpenSymbol"/>
    </w:rPr>
  </w:style>
  <w:style w:type="character" w:customStyle="1" w:styleId="WW8Num4z3">
    <w:name w:val="WW8Num4z3"/>
    <w:qFormat/>
    <w:rsid w:val="00B9128A"/>
    <w:rPr>
      <w:rFonts w:ascii="Symbol" w:hAnsi="Symbol" w:cs="OpenSymbol"/>
    </w:rPr>
  </w:style>
  <w:style w:type="character" w:customStyle="1" w:styleId="WW8Num5z1">
    <w:name w:val="WW8Num5z1"/>
    <w:qFormat/>
    <w:rsid w:val="00B9128A"/>
  </w:style>
  <w:style w:type="character" w:customStyle="1" w:styleId="WW8Num5z2">
    <w:name w:val="WW8Num5z2"/>
    <w:qFormat/>
    <w:rsid w:val="00B9128A"/>
  </w:style>
  <w:style w:type="character" w:customStyle="1" w:styleId="WW8Num5z3">
    <w:name w:val="WW8Num5z3"/>
    <w:qFormat/>
    <w:rsid w:val="00B9128A"/>
  </w:style>
  <w:style w:type="character" w:customStyle="1" w:styleId="WW8Num5z4">
    <w:name w:val="WW8Num5z4"/>
    <w:qFormat/>
    <w:rsid w:val="00B9128A"/>
  </w:style>
  <w:style w:type="character" w:customStyle="1" w:styleId="WW8Num5z5">
    <w:name w:val="WW8Num5z5"/>
    <w:qFormat/>
    <w:rsid w:val="00B9128A"/>
  </w:style>
  <w:style w:type="character" w:customStyle="1" w:styleId="WW8Num5z6">
    <w:name w:val="WW8Num5z6"/>
    <w:qFormat/>
    <w:rsid w:val="00B9128A"/>
  </w:style>
  <w:style w:type="character" w:customStyle="1" w:styleId="WW8Num5z7">
    <w:name w:val="WW8Num5z7"/>
    <w:qFormat/>
    <w:rsid w:val="00B9128A"/>
  </w:style>
  <w:style w:type="character" w:customStyle="1" w:styleId="WW8Num5z8">
    <w:name w:val="WW8Num5z8"/>
    <w:qFormat/>
    <w:rsid w:val="00B9128A"/>
  </w:style>
  <w:style w:type="character" w:customStyle="1" w:styleId="WW8Num6z1">
    <w:name w:val="WW8Num6z1"/>
    <w:qFormat/>
    <w:rsid w:val="00B9128A"/>
  </w:style>
  <w:style w:type="character" w:customStyle="1" w:styleId="WW8Num6z2">
    <w:name w:val="WW8Num6z2"/>
    <w:qFormat/>
    <w:rsid w:val="00B9128A"/>
  </w:style>
  <w:style w:type="character" w:customStyle="1" w:styleId="WW8Num6z3">
    <w:name w:val="WW8Num6z3"/>
    <w:qFormat/>
    <w:rsid w:val="00B9128A"/>
  </w:style>
  <w:style w:type="character" w:customStyle="1" w:styleId="WW8Num6z4">
    <w:name w:val="WW8Num6z4"/>
    <w:qFormat/>
    <w:rsid w:val="00B9128A"/>
  </w:style>
  <w:style w:type="character" w:customStyle="1" w:styleId="WW8Num6z5">
    <w:name w:val="WW8Num6z5"/>
    <w:qFormat/>
    <w:rsid w:val="00B9128A"/>
  </w:style>
  <w:style w:type="character" w:customStyle="1" w:styleId="WW8Num6z6">
    <w:name w:val="WW8Num6z6"/>
    <w:qFormat/>
    <w:rsid w:val="00B9128A"/>
  </w:style>
  <w:style w:type="character" w:customStyle="1" w:styleId="WW8Num6z7">
    <w:name w:val="WW8Num6z7"/>
    <w:qFormat/>
    <w:rsid w:val="00B9128A"/>
  </w:style>
  <w:style w:type="character" w:customStyle="1" w:styleId="WW8Num6z8">
    <w:name w:val="WW8Num6z8"/>
    <w:qFormat/>
    <w:rsid w:val="00B9128A"/>
  </w:style>
  <w:style w:type="character" w:customStyle="1" w:styleId="WW8Num7z2">
    <w:name w:val="WW8Num7z2"/>
    <w:qFormat/>
    <w:rsid w:val="00B9128A"/>
    <w:rPr>
      <w:b w:val="0"/>
      <w:strike w:val="0"/>
      <w:dstrike w:val="0"/>
    </w:rPr>
  </w:style>
  <w:style w:type="character" w:customStyle="1" w:styleId="WW8Num8z1">
    <w:name w:val="WW8Num8z1"/>
    <w:qFormat/>
    <w:rsid w:val="00B9128A"/>
  </w:style>
  <w:style w:type="character" w:customStyle="1" w:styleId="WW8Num8z2">
    <w:name w:val="WW8Num8z2"/>
    <w:qFormat/>
    <w:rsid w:val="00B9128A"/>
  </w:style>
  <w:style w:type="character" w:customStyle="1" w:styleId="WW8Num8z3">
    <w:name w:val="WW8Num8z3"/>
    <w:qFormat/>
    <w:rsid w:val="00B9128A"/>
  </w:style>
  <w:style w:type="character" w:customStyle="1" w:styleId="WW8Num8z4">
    <w:name w:val="WW8Num8z4"/>
    <w:qFormat/>
    <w:rsid w:val="00B9128A"/>
  </w:style>
  <w:style w:type="character" w:customStyle="1" w:styleId="WW8Num8z5">
    <w:name w:val="WW8Num8z5"/>
    <w:qFormat/>
    <w:rsid w:val="00B9128A"/>
  </w:style>
  <w:style w:type="character" w:customStyle="1" w:styleId="WW8Num8z6">
    <w:name w:val="WW8Num8z6"/>
    <w:qFormat/>
    <w:rsid w:val="00B9128A"/>
  </w:style>
  <w:style w:type="character" w:customStyle="1" w:styleId="WW8Num8z7">
    <w:name w:val="WW8Num8z7"/>
    <w:qFormat/>
    <w:rsid w:val="00B9128A"/>
  </w:style>
  <w:style w:type="character" w:customStyle="1" w:styleId="WW8Num8z8">
    <w:name w:val="WW8Num8z8"/>
    <w:qFormat/>
    <w:rsid w:val="00B9128A"/>
  </w:style>
  <w:style w:type="character" w:customStyle="1" w:styleId="WW8Num9z1">
    <w:name w:val="WW8Num9z1"/>
    <w:qFormat/>
    <w:rsid w:val="00B9128A"/>
  </w:style>
  <w:style w:type="character" w:customStyle="1" w:styleId="WW8Num9z2">
    <w:name w:val="WW8Num9z2"/>
    <w:qFormat/>
    <w:rsid w:val="00B9128A"/>
  </w:style>
  <w:style w:type="character" w:customStyle="1" w:styleId="WW8Num9z3">
    <w:name w:val="WW8Num9z3"/>
    <w:qFormat/>
    <w:rsid w:val="00B9128A"/>
  </w:style>
  <w:style w:type="character" w:customStyle="1" w:styleId="WW8Num9z4">
    <w:name w:val="WW8Num9z4"/>
    <w:qFormat/>
    <w:rsid w:val="00B9128A"/>
  </w:style>
  <w:style w:type="character" w:customStyle="1" w:styleId="WW8Num9z5">
    <w:name w:val="WW8Num9z5"/>
    <w:qFormat/>
    <w:rsid w:val="00B9128A"/>
  </w:style>
  <w:style w:type="character" w:customStyle="1" w:styleId="WW8Num9z6">
    <w:name w:val="WW8Num9z6"/>
    <w:qFormat/>
    <w:rsid w:val="00B9128A"/>
  </w:style>
  <w:style w:type="character" w:customStyle="1" w:styleId="WW8Num9z7">
    <w:name w:val="WW8Num9z7"/>
    <w:qFormat/>
    <w:rsid w:val="00B9128A"/>
  </w:style>
  <w:style w:type="character" w:customStyle="1" w:styleId="WW8Num9z8">
    <w:name w:val="WW8Num9z8"/>
    <w:qFormat/>
    <w:rsid w:val="00B9128A"/>
  </w:style>
  <w:style w:type="character" w:customStyle="1" w:styleId="WW8Num10z1">
    <w:name w:val="WW8Num10z1"/>
    <w:qFormat/>
    <w:rsid w:val="00B9128A"/>
  </w:style>
  <w:style w:type="character" w:customStyle="1" w:styleId="WW8Num10z2">
    <w:name w:val="WW8Num10z2"/>
    <w:qFormat/>
    <w:rsid w:val="00B9128A"/>
  </w:style>
  <w:style w:type="character" w:customStyle="1" w:styleId="WW8Num10z3">
    <w:name w:val="WW8Num10z3"/>
    <w:qFormat/>
    <w:rsid w:val="00B9128A"/>
  </w:style>
  <w:style w:type="character" w:customStyle="1" w:styleId="WW8Num10z4">
    <w:name w:val="WW8Num10z4"/>
    <w:qFormat/>
    <w:rsid w:val="00B9128A"/>
  </w:style>
  <w:style w:type="character" w:customStyle="1" w:styleId="WW8Num10z5">
    <w:name w:val="WW8Num10z5"/>
    <w:qFormat/>
    <w:rsid w:val="00B9128A"/>
  </w:style>
  <w:style w:type="character" w:customStyle="1" w:styleId="WW8Num10z6">
    <w:name w:val="WW8Num10z6"/>
    <w:qFormat/>
    <w:rsid w:val="00B9128A"/>
  </w:style>
  <w:style w:type="character" w:customStyle="1" w:styleId="WW8Num10z7">
    <w:name w:val="WW8Num10z7"/>
    <w:qFormat/>
    <w:rsid w:val="00B9128A"/>
  </w:style>
  <w:style w:type="character" w:customStyle="1" w:styleId="WW8Num10z8">
    <w:name w:val="WW8Num10z8"/>
    <w:qFormat/>
    <w:rsid w:val="00B9128A"/>
  </w:style>
  <w:style w:type="character" w:customStyle="1" w:styleId="WW8Num11z1">
    <w:name w:val="WW8Num11z1"/>
    <w:qFormat/>
    <w:rsid w:val="00B9128A"/>
    <w:rPr>
      <w:rFonts w:ascii="Courier New" w:hAnsi="Courier New" w:cs="Courier New"/>
    </w:rPr>
  </w:style>
  <w:style w:type="character" w:customStyle="1" w:styleId="WW8Num11z2">
    <w:name w:val="WW8Num11z2"/>
    <w:qFormat/>
    <w:rsid w:val="00B9128A"/>
    <w:rPr>
      <w:rFonts w:ascii="Wingdings" w:hAnsi="Wingdings" w:cs="Wingdings"/>
    </w:rPr>
  </w:style>
  <w:style w:type="character" w:customStyle="1" w:styleId="WW8Num12z1">
    <w:name w:val="WW8Num12z1"/>
    <w:qFormat/>
    <w:rsid w:val="00B9128A"/>
  </w:style>
  <w:style w:type="character" w:customStyle="1" w:styleId="WW8Num12z2">
    <w:name w:val="WW8Num12z2"/>
    <w:qFormat/>
    <w:rsid w:val="00B9128A"/>
  </w:style>
  <w:style w:type="character" w:customStyle="1" w:styleId="WW8Num12z3">
    <w:name w:val="WW8Num12z3"/>
    <w:qFormat/>
    <w:rsid w:val="00B9128A"/>
  </w:style>
  <w:style w:type="character" w:customStyle="1" w:styleId="WW8Num12z4">
    <w:name w:val="WW8Num12z4"/>
    <w:qFormat/>
    <w:rsid w:val="00B9128A"/>
  </w:style>
  <w:style w:type="character" w:customStyle="1" w:styleId="WW8Num12z5">
    <w:name w:val="WW8Num12z5"/>
    <w:qFormat/>
    <w:rsid w:val="00B9128A"/>
  </w:style>
  <w:style w:type="character" w:customStyle="1" w:styleId="WW8Num12z6">
    <w:name w:val="WW8Num12z6"/>
    <w:qFormat/>
    <w:rsid w:val="00B9128A"/>
  </w:style>
  <w:style w:type="character" w:customStyle="1" w:styleId="WW8Num12z7">
    <w:name w:val="WW8Num12z7"/>
    <w:qFormat/>
    <w:rsid w:val="00B9128A"/>
  </w:style>
  <w:style w:type="character" w:customStyle="1" w:styleId="WW8Num12z8">
    <w:name w:val="WW8Num12z8"/>
    <w:qFormat/>
    <w:rsid w:val="00B9128A"/>
  </w:style>
  <w:style w:type="character" w:customStyle="1" w:styleId="WW8Num13z1">
    <w:name w:val="WW8Num13z1"/>
    <w:qFormat/>
    <w:rsid w:val="00B9128A"/>
  </w:style>
  <w:style w:type="character" w:customStyle="1" w:styleId="WW8Num13z2">
    <w:name w:val="WW8Num13z2"/>
    <w:qFormat/>
    <w:rsid w:val="00B9128A"/>
  </w:style>
  <w:style w:type="character" w:customStyle="1" w:styleId="WW8Num13z3">
    <w:name w:val="WW8Num13z3"/>
    <w:qFormat/>
    <w:rsid w:val="00B9128A"/>
  </w:style>
  <w:style w:type="character" w:customStyle="1" w:styleId="WW8Num13z4">
    <w:name w:val="WW8Num13z4"/>
    <w:qFormat/>
    <w:rsid w:val="00B9128A"/>
  </w:style>
  <w:style w:type="character" w:customStyle="1" w:styleId="WW8Num13z5">
    <w:name w:val="WW8Num13z5"/>
    <w:qFormat/>
    <w:rsid w:val="00B9128A"/>
  </w:style>
  <w:style w:type="character" w:customStyle="1" w:styleId="WW8Num13z6">
    <w:name w:val="WW8Num13z6"/>
    <w:qFormat/>
    <w:rsid w:val="00B9128A"/>
  </w:style>
  <w:style w:type="character" w:customStyle="1" w:styleId="WW8Num13z7">
    <w:name w:val="WW8Num13z7"/>
    <w:qFormat/>
    <w:rsid w:val="00B9128A"/>
  </w:style>
  <w:style w:type="character" w:customStyle="1" w:styleId="WW8Num13z8">
    <w:name w:val="WW8Num13z8"/>
    <w:qFormat/>
    <w:rsid w:val="00B9128A"/>
  </w:style>
  <w:style w:type="character" w:customStyle="1" w:styleId="WW8Num14z1">
    <w:name w:val="WW8Num14z1"/>
    <w:qFormat/>
    <w:rsid w:val="00B9128A"/>
  </w:style>
  <w:style w:type="character" w:customStyle="1" w:styleId="WW8Num14z2">
    <w:name w:val="WW8Num14z2"/>
    <w:qFormat/>
    <w:rsid w:val="00B9128A"/>
  </w:style>
  <w:style w:type="character" w:customStyle="1" w:styleId="WW8Num14z3">
    <w:name w:val="WW8Num14z3"/>
    <w:qFormat/>
    <w:rsid w:val="00B9128A"/>
  </w:style>
  <w:style w:type="character" w:customStyle="1" w:styleId="WW8Num14z4">
    <w:name w:val="WW8Num14z4"/>
    <w:qFormat/>
    <w:rsid w:val="00B9128A"/>
  </w:style>
  <w:style w:type="character" w:customStyle="1" w:styleId="WW8Num14z5">
    <w:name w:val="WW8Num14z5"/>
    <w:qFormat/>
    <w:rsid w:val="00B9128A"/>
  </w:style>
  <w:style w:type="character" w:customStyle="1" w:styleId="WW8Num14z6">
    <w:name w:val="WW8Num14z6"/>
    <w:qFormat/>
    <w:rsid w:val="00B9128A"/>
  </w:style>
  <w:style w:type="character" w:customStyle="1" w:styleId="WW8Num14z7">
    <w:name w:val="WW8Num14z7"/>
    <w:qFormat/>
    <w:rsid w:val="00B9128A"/>
  </w:style>
  <w:style w:type="character" w:customStyle="1" w:styleId="WW8Num14z8">
    <w:name w:val="WW8Num14z8"/>
    <w:qFormat/>
    <w:rsid w:val="00B9128A"/>
  </w:style>
  <w:style w:type="character" w:customStyle="1" w:styleId="WW8Num15z1">
    <w:name w:val="WW8Num15z1"/>
    <w:qFormat/>
    <w:rsid w:val="00B9128A"/>
  </w:style>
  <w:style w:type="character" w:customStyle="1" w:styleId="WW8Num15z2">
    <w:name w:val="WW8Num15z2"/>
    <w:qFormat/>
    <w:rsid w:val="00B9128A"/>
  </w:style>
  <w:style w:type="character" w:customStyle="1" w:styleId="WW8Num15z3">
    <w:name w:val="WW8Num15z3"/>
    <w:qFormat/>
    <w:rsid w:val="00B9128A"/>
  </w:style>
  <w:style w:type="character" w:customStyle="1" w:styleId="WW8Num15z4">
    <w:name w:val="WW8Num15z4"/>
    <w:qFormat/>
    <w:rsid w:val="00B9128A"/>
  </w:style>
  <w:style w:type="character" w:customStyle="1" w:styleId="WW8Num15z5">
    <w:name w:val="WW8Num15z5"/>
    <w:qFormat/>
    <w:rsid w:val="00B9128A"/>
  </w:style>
  <w:style w:type="character" w:customStyle="1" w:styleId="WW8Num15z6">
    <w:name w:val="WW8Num15z6"/>
    <w:qFormat/>
    <w:rsid w:val="00B9128A"/>
  </w:style>
  <w:style w:type="character" w:customStyle="1" w:styleId="WW8Num15z7">
    <w:name w:val="WW8Num15z7"/>
    <w:qFormat/>
    <w:rsid w:val="00B9128A"/>
  </w:style>
  <w:style w:type="character" w:customStyle="1" w:styleId="WW8Num15z8">
    <w:name w:val="WW8Num15z8"/>
    <w:qFormat/>
    <w:rsid w:val="00B9128A"/>
  </w:style>
  <w:style w:type="character" w:customStyle="1" w:styleId="WW8Num16z1">
    <w:name w:val="WW8Num16z1"/>
    <w:qFormat/>
    <w:rsid w:val="00B9128A"/>
  </w:style>
  <w:style w:type="character" w:customStyle="1" w:styleId="WW8Num16z2">
    <w:name w:val="WW8Num16z2"/>
    <w:qFormat/>
    <w:rsid w:val="00B9128A"/>
  </w:style>
  <w:style w:type="character" w:customStyle="1" w:styleId="WW8Num16z3">
    <w:name w:val="WW8Num16z3"/>
    <w:qFormat/>
    <w:rsid w:val="00B9128A"/>
  </w:style>
  <w:style w:type="character" w:customStyle="1" w:styleId="WW8Num16z4">
    <w:name w:val="WW8Num16z4"/>
    <w:qFormat/>
    <w:rsid w:val="00B9128A"/>
  </w:style>
  <w:style w:type="character" w:customStyle="1" w:styleId="WW8Num16z5">
    <w:name w:val="WW8Num16z5"/>
    <w:qFormat/>
    <w:rsid w:val="00B9128A"/>
  </w:style>
  <w:style w:type="character" w:customStyle="1" w:styleId="WW8Num16z6">
    <w:name w:val="WW8Num16z6"/>
    <w:qFormat/>
    <w:rsid w:val="00B9128A"/>
  </w:style>
  <w:style w:type="character" w:customStyle="1" w:styleId="WW8Num16z7">
    <w:name w:val="WW8Num16z7"/>
    <w:qFormat/>
    <w:rsid w:val="00B9128A"/>
  </w:style>
  <w:style w:type="character" w:customStyle="1" w:styleId="WW8Num16z8">
    <w:name w:val="WW8Num16z8"/>
    <w:qFormat/>
    <w:rsid w:val="00B9128A"/>
  </w:style>
  <w:style w:type="character" w:customStyle="1" w:styleId="WW8Num17z1">
    <w:name w:val="WW8Num17z1"/>
    <w:qFormat/>
    <w:rsid w:val="00B9128A"/>
  </w:style>
  <w:style w:type="character" w:customStyle="1" w:styleId="WW8Num17z2">
    <w:name w:val="WW8Num17z2"/>
    <w:qFormat/>
    <w:rsid w:val="00B9128A"/>
  </w:style>
  <w:style w:type="character" w:customStyle="1" w:styleId="WW8Num17z3">
    <w:name w:val="WW8Num17z3"/>
    <w:qFormat/>
    <w:rsid w:val="00B9128A"/>
  </w:style>
  <w:style w:type="character" w:customStyle="1" w:styleId="WW8Num17z4">
    <w:name w:val="WW8Num17z4"/>
    <w:qFormat/>
    <w:rsid w:val="00B9128A"/>
  </w:style>
  <w:style w:type="character" w:customStyle="1" w:styleId="WW8Num17z5">
    <w:name w:val="WW8Num17z5"/>
    <w:qFormat/>
    <w:rsid w:val="00B9128A"/>
  </w:style>
  <w:style w:type="character" w:customStyle="1" w:styleId="WW8Num17z6">
    <w:name w:val="WW8Num17z6"/>
    <w:qFormat/>
    <w:rsid w:val="00B9128A"/>
  </w:style>
  <w:style w:type="character" w:customStyle="1" w:styleId="WW8Num17z7">
    <w:name w:val="WW8Num17z7"/>
    <w:qFormat/>
    <w:rsid w:val="00B9128A"/>
  </w:style>
  <w:style w:type="character" w:customStyle="1" w:styleId="WW8Num17z8">
    <w:name w:val="WW8Num17z8"/>
    <w:qFormat/>
    <w:rsid w:val="00B9128A"/>
  </w:style>
  <w:style w:type="character" w:customStyle="1" w:styleId="WW8Num18z1">
    <w:name w:val="WW8Num18z1"/>
    <w:qFormat/>
    <w:rsid w:val="00B9128A"/>
  </w:style>
  <w:style w:type="character" w:customStyle="1" w:styleId="WW8Num18z2">
    <w:name w:val="WW8Num18z2"/>
    <w:qFormat/>
    <w:rsid w:val="00B9128A"/>
  </w:style>
  <w:style w:type="character" w:customStyle="1" w:styleId="WW8Num18z3">
    <w:name w:val="WW8Num18z3"/>
    <w:qFormat/>
    <w:rsid w:val="00B9128A"/>
  </w:style>
  <w:style w:type="character" w:customStyle="1" w:styleId="WW8Num18z4">
    <w:name w:val="WW8Num18z4"/>
    <w:qFormat/>
    <w:rsid w:val="00B9128A"/>
  </w:style>
  <w:style w:type="character" w:customStyle="1" w:styleId="WW8Num18z5">
    <w:name w:val="WW8Num18z5"/>
    <w:qFormat/>
    <w:rsid w:val="00B9128A"/>
  </w:style>
  <w:style w:type="character" w:customStyle="1" w:styleId="WW8Num18z6">
    <w:name w:val="WW8Num18z6"/>
    <w:qFormat/>
    <w:rsid w:val="00B9128A"/>
  </w:style>
  <w:style w:type="character" w:customStyle="1" w:styleId="WW8Num18z7">
    <w:name w:val="WW8Num18z7"/>
    <w:qFormat/>
    <w:rsid w:val="00B9128A"/>
  </w:style>
  <w:style w:type="character" w:customStyle="1" w:styleId="WW8Num18z8">
    <w:name w:val="WW8Num18z8"/>
    <w:qFormat/>
    <w:rsid w:val="00B9128A"/>
  </w:style>
  <w:style w:type="character" w:customStyle="1" w:styleId="WW8Num19z1">
    <w:name w:val="WW8Num19z1"/>
    <w:qFormat/>
    <w:rsid w:val="00B9128A"/>
  </w:style>
  <w:style w:type="character" w:customStyle="1" w:styleId="WW8Num19z2">
    <w:name w:val="WW8Num19z2"/>
    <w:qFormat/>
    <w:rsid w:val="00B9128A"/>
  </w:style>
  <w:style w:type="character" w:customStyle="1" w:styleId="WW8Num19z3">
    <w:name w:val="WW8Num19z3"/>
    <w:qFormat/>
    <w:rsid w:val="00B9128A"/>
  </w:style>
  <w:style w:type="character" w:customStyle="1" w:styleId="WW8Num19z4">
    <w:name w:val="WW8Num19z4"/>
    <w:qFormat/>
    <w:rsid w:val="00B9128A"/>
  </w:style>
  <w:style w:type="character" w:customStyle="1" w:styleId="WW8Num19z5">
    <w:name w:val="WW8Num19z5"/>
    <w:qFormat/>
    <w:rsid w:val="00B9128A"/>
  </w:style>
  <w:style w:type="character" w:customStyle="1" w:styleId="WW8Num19z6">
    <w:name w:val="WW8Num19z6"/>
    <w:qFormat/>
    <w:rsid w:val="00B9128A"/>
  </w:style>
  <w:style w:type="character" w:customStyle="1" w:styleId="WW8Num19z7">
    <w:name w:val="WW8Num19z7"/>
    <w:qFormat/>
    <w:rsid w:val="00B9128A"/>
  </w:style>
  <w:style w:type="character" w:customStyle="1" w:styleId="WW8Num19z8">
    <w:name w:val="WW8Num19z8"/>
    <w:qFormat/>
    <w:rsid w:val="00B9128A"/>
  </w:style>
  <w:style w:type="character" w:customStyle="1" w:styleId="WW8Num20z1">
    <w:name w:val="WW8Num20z1"/>
    <w:qFormat/>
    <w:rsid w:val="00B9128A"/>
  </w:style>
  <w:style w:type="character" w:customStyle="1" w:styleId="WW8Num20z2">
    <w:name w:val="WW8Num20z2"/>
    <w:qFormat/>
    <w:rsid w:val="00B9128A"/>
  </w:style>
  <w:style w:type="character" w:customStyle="1" w:styleId="WW8Num20z3">
    <w:name w:val="WW8Num20z3"/>
    <w:qFormat/>
    <w:rsid w:val="00B9128A"/>
  </w:style>
  <w:style w:type="character" w:customStyle="1" w:styleId="WW8Num20z4">
    <w:name w:val="WW8Num20z4"/>
    <w:qFormat/>
    <w:rsid w:val="00B9128A"/>
  </w:style>
  <w:style w:type="character" w:customStyle="1" w:styleId="WW8Num20z5">
    <w:name w:val="WW8Num20z5"/>
    <w:qFormat/>
    <w:rsid w:val="00B9128A"/>
  </w:style>
  <w:style w:type="character" w:customStyle="1" w:styleId="WW8Num20z6">
    <w:name w:val="WW8Num20z6"/>
    <w:qFormat/>
    <w:rsid w:val="00B9128A"/>
  </w:style>
  <w:style w:type="character" w:customStyle="1" w:styleId="WW8Num20z7">
    <w:name w:val="WW8Num20z7"/>
    <w:qFormat/>
    <w:rsid w:val="00B9128A"/>
  </w:style>
  <w:style w:type="character" w:customStyle="1" w:styleId="WW8Num20z8">
    <w:name w:val="WW8Num20z8"/>
    <w:qFormat/>
    <w:rsid w:val="00B9128A"/>
  </w:style>
  <w:style w:type="character" w:customStyle="1" w:styleId="WW8Num21z1">
    <w:name w:val="WW8Num21z1"/>
    <w:qFormat/>
    <w:rsid w:val="00B9128A"/>
  </w:style>
  <w:style w:type="character" w:customStyle="1" w:styleId="WW8Num21z2">
    <w:name w:val="WW8Num21z2"/>
    <w:qFormat/>
    <w:rsid w:val="00B9128A"/>
  </w:style>
  <w:style w:type="character" w:customStyle="1" w:styleId="WW8Num21z3">
    <w:name w:val="WW8Num21z3"/>
    <w:qFormat/>
    <w:rsid w:val="00B9128A"/>
  </w:style>
  <w:style w:type="character" w:customStyle="1" w:styleId="WW8Num21z4">
    <w:name w:val="WW8Num21z4"/>
    <w:qFormat/>
    <w:rsid w:val="00B9128A"/>
  </w:style>
  <w:style w:type="character" w:customStyle="1" w:styleId="WW8Num21z5">
    <w:name w:val="WW8Num21z5"/>
    <w:qFormat/>
    <w:rsid w:val="00B9128A"/>
  </w:style>
  <w:style w:type="character" w:customStyle="1" w:styleId="WW8Num21z6">
    <w:name w:val="WW8Num21z6"/>
    <w:qFormat/>
    <w:rsid w:val="00B9128A"/>
  </w:style>
  <w:style w:type="character" w:customStyle="1" w:styleId="WW8Num21z7">
    <w:name w:val="WW8Num21z7"/>
    <w:qFormat/>
    <w:rsid w:val="00B9128A"/>
  </w:style>
  <w:style w:type="character" w:customStyle="1" w:styleId="WW8Num21z8">
    <w:name w:val="WW8Num21z8"/>
    <w:qFormat/>
    <w:rsid w:val="00B9128A"/>
  </w:style>
  <w:style w:type="character" w:customStyle="1" w:styleId="WW8Num22z0">
    <w:name w:val="WW8Num22z0"/>
    <w:qFormat/>
    <w:rsid w:val="00B9128A"/>
    <w:rPr>
      <w:rFonts w:ascii="Calibri" w:hAnsi="Calibri" w:cs="Calibri"/>
      <w:sz w:val="22"/>
      <w:szCs w:val="22"/>
    </w:rPr>
  </w:style>
  <w:style w:type="character" w:customStyle="1" w:styleId="WW8Num22z1">
    <w:name w:val="WW8Num22z1"/>
    <w:qFormat/>
    <w:rsid w:val="00B9128A"/>
  </w:style>
  <w:style w:type="character" w:customStyle="1" w:styleId="WW8Num22z2">
    <w:name w:val="WW8Num22z2"/>
    <w:qFormat/>
    <w:rsid w:val="00B9128A"/>
  </w:style>
  <w:style w:type="character" w:customStyle="1" w:styleId="WW8Num22z3">
    <w:name w:val="WW8Num22z3"/>
    <w:qFormat/>
    <w:rsid w:val="00B9128A"/>
  </w:style>
  <w:style w:type="character" w:customStyle="1" w:styleId="WW8Num22z4">
    <w:name w:val="WW8Num22z4"/>
    <w:qFormat/>
    <w:rsid w:val="00B9128A"/>
  </w:style>
  <w:style w:type="character" w:customStyle="1" w:styleId="WW8Num22z5">
    <w:name w:val="WW8Num22z5"/>
    <w:qFormat/>
    <w:rsid w:val="00B9128A"/>
  </w:style>
  <w:style w:type="character" w:customStyle="1" w:styleId="WW8Num22z6">
    <w:name w:val="WW8Num22z6"/>
    <w:qFormat/>
    <w:rsid w:val="00B9128A"/>
  </w:style>
  <w:style w:type="character" w:customStyle="1" w:styleId="WW8Num22z7">
    <w:name w:val="WW8Num22z7"/>
    <w:qFormat/>
    <w:rsid w:val="00B9128A"/>
  </w:style>
  <w:style w:type="character" w:customStyle="1" w:styleId="WW8Num22z8">
    <w:name w:val="WW8Num22z8"/>
    <w:qFormat/>
    <w:rsid w:val="00B9128A"/>
  </w:style>
  <w:style w:type="character" w:customStyle="1" w:styleId="WW8Num23z0">
    <w:name w:val="WW8Num23z0"/>
    <w:qFormat/>
    <w:rsid w:val="00B9128A"/>
    <w:rPr>
      <w:rFonts w:ascii="Calibri" w:hAnsi="Calibri" w:cs="Calibri"/>
      <w:sz w:val="22"/>
      <w:szCs w:val="22"/>
    </w:rPr>
  </w:style>
  <w:style w:type="character" w:customStyle="1" w:styleId="WW8Num23z1">
    <w:name w:val="WW8Num23z1"/>
    <w:qFormat/>
    <w:rsid w:val="00B9128A"/>
  </w:style>
  <w:style w:type="character" w:customStyle="1" w:styleId="WW8Num23z2">
    <w:name w:val="WW8Num23z2"/>
    <w:qFormat/>
    <w:rsid w:val="00B9128A"/>
  </w:style>
  <w:style w:type="character" w:customStyle="1" w:styleId="WW8Num23z3">
    <w:name w:val="WW8Num23z3"/>
    <w:qFormat/>
    <w:rsid w:val="00B9128A"/>
  </w:style>
  <w:style w:type="character" w:customStyle="1" w:styleId="WW8Num23z4">
    <w:name w:val="WW8Num23z4"/>
    <w:qFormat/>
    <w:rsid w:val="00B9128A"/>
  </w:style>
  <w:style w:type="character" w:customStyle="1" w:styleId="WW8Num23z5">
    <w:name w:val="WW8Num23z5"/>
    <w:qFormat/>
    <w:rsid w:val="00B9128A"/>
  </w:style>
  <w:style w:type="character" w:customStyle="1" w:styleId="WW8Num23z6">
    <w:name w:val="WW8Num23z6"/>
    <w:qFormat/>
    <w:rsid w:val="00B9128A"/>
  </w:style>
  <w:style w:type="character" w:customStyle="1" w:styleId="WW8Num23z7">
    <w:name w:val="WW8Num23z7"/>
    <w:qFormat/>
    <w:rsid w:val="00B9128A"/>
  </w:style>
  <w:style w:type="character" w:customStyle="1" w:styleId="WW8Num23z8">
    <w:name w:val="WW8Num23z8"/>
    <w:qFormat/>
    <w:rsid w:val="00B9128A"/>
  </w:style>
  <w:style w:type="character" w:customStyle="1" w:styleId="WW8Num24z0">
    <w:name w:val="WW8Num24z0"/>
    <w:qFormat/>
    <w:rsid w:val="00B9128A"/>
    <w:rPr>
      <w:rFonts w:ascii="Calibri" w:hAnsi="Calibri" w:cs="Calibri"/>
      <w:sz w:val="22"/>
      <w:szCs w:val="22"/>
    </w:rPr>
  </w:style>
  <w:style w:type="character" w:customStyle="1" w:styleId="WW8Num24z1">
    <w:name w:val="WW8Num24z1"/>
    <w:qFormat/>
    <w:rsid w:val="00B9128A"/>
  </w:style>
  <w:style w:type="character" w:customStyle="1" w:styleId="WW8Num24z2">
    <w:name w:val="WW8Num24z2"/>
    <w:qFormat/>
    <w:rsid w:val="00B9128A"/>
  </w:style>
  <w:style w:type="character" w:customStyle="1" w:styleId="WW8Num24z3">
    <w:name w:val="WW8Num24z3"/>
    <w:qFormat/>
    <w:rsid w:val="00B9128A"/>
  </w:style>
  <w:style w:type="character" w:customStyle="1" w:styleId="WW8Num24z4">
    <w:name w:val="WW8Num24z4"/>
    <w:qFormat/>
    <w:rsid w:val="00B9128A"/>
  </w:style>
  <w:style w:type="character" w:customStyle="1" w:styleId="WW8Num24z5">
    <w:name w:val="WW8Num24z5"/>
    <w:qFormat/>
    <w:rsid w:val="00B9128A"/>
  </w:style>
  <w:style w:type="character" w:customStyle="1" w:styleId="WW8Num24z6">
    <w:name w:val="WW8Num24z6"/>
    <w:qFormat/>
    <w:rsid w:val="00B9128A"/>
  </w:style>
  <w:style w:type="character" w:customStyle="1" w:styleId="WW8Num24z7">
    <w:name w:val="WW8Num24z7"/>
    <w:qFormat/>
    <w:rsid w:val="00B9128A"/>
  </w:style>
  <w:style w:type="character" w:customStyle="1" w:styleId="WW8Num24z8">
    <w:name w:val="WW8Num24z8"/>
    <w:qFormat/>
    <w:rsid w:val="00B9128A"/>
  </w:style>
  <w:style w:type="character" w:customStyle="1" w:styleId="WW8Num25z0">
    <w:name w:val="WW8Num25z0"/>
    <w:qFormat/>
    <w:rsid w:val="00B9128A"/>
    <w:rPr>
      <w:rFonts w:ascii="Calibri" w:hAnsi="Calibri" w:cs="Calibri"/>
      <w:strike w:val="0"/>
      <w:dstrike w:val="0"/>
      <w:sz w:val="22"/>
      <w:szCs w:val="22"/>
    </w:rPr>
  </w:style>
  <w:style w:type="character" w:customStyle="1" w:styleId="WW8Num25z1">
    <w:name w:val="WW8Num25z1"/>
    <w:qFormat/>
    <w:rsid w:val="00B9128A"/>
    <w:rPr>
      <w:rFonts w:ascii="Symbol" w:eastAsia="Times New Roman" w:hAnsi="Symbol" w:cs="Times New Roman"/>
    </w:rPr>
  </w:style>
  <w:style w:type="character" w:customStyle="1" w:styleId="WW8Num25z2">
    <w:name w:val="WW8Num25z2"/>
    <w:qFormat/>
    <w:rsid w:val="00B9128A"/>
  </w:style>
  <w:style w:type="character" w:customStyle="1" w:styleId="WW8Num25z3">
    <w:name w:val="WW8Num25z3"/>
    <w:qFormat/>
    <w:rsid w:val="00B9128A"/>
  </w:style>
  <w:style w:type="character" w:customStyle="1" w:styleId="WW8Num25z4">
    <w:name w:val="WW8Num25z4"/>
    <w:qFormat/>
    <w:rsid w:val="00B9128A"/>
  </w:style>
  <w:style w:type="character" w:customStyle="1" w:styleId="WW8Num25z5">
    <w:name w:val="WW8Num25z5"/>
    <w:qFormat/>
    <w:rsid w:val="00B9128A"/>
  </w:style>
  <w:style w:type="character" w:customStyle="1" w:styleId="WW8Num25z6">
    <w:name w:val="WW8Num25z6"/>
    <w:qFormat/>
    <w:rsid w:val="00B9128A"/>
  </w:style>
  <w:style w:type="character" w:customStyle="1" w:styleId="WW8Num25z7">
    <w:name w:val="WW8Num25z7"/>
    <w:qFormat/>
    <w:rsid w:val="00B9128A"/>
  </w:style>
  <w:style w:type="character" w:customStyle="1" w:styleId="WW8Num25z8">
    <w:name w:val="WW8Num25z8"/>
    <w:qFormat/>
    <w:rsid w:val="00B9128A"/>
  </w:style>
  <w:style w:type="character" w:customStyle="1" w:styleId="WW8Num26z0">
    <w:name w:val="WW8Num26z0"/>
    <w:qFormat/>
    <w:rsid w:val="00B9128A"/>
    <w:rPr>
      <w:rFonts w:ascii="Calibri" w:eastAsia="Calibri" w:hAnsi="Calibri" w:cs="Calibri"/>
      <w:sz w:val="22"/>
      <w:szCs w:val="22"/>
    </w:rPr>
  </w:style>
  <w:style w:type="character" w:customStyle="1" w:styleId="WW8Num26z1">
    <w:name w:val="WW8Num26z1"/>
    <w:qFormat/>
    <w:rsid w:val="00B9128A"/>
  </w:style>
  <w:style w:type="character" w:customStyle="1" w:styleId="WW8Num26z2">
    <w:name w:val="WW8Num26z2"/>
    <w:qFormat/>
    <w:rsid w:val="00B9128A"/>
  </w:style>
  <w:style w:type="character" w:customStyle="1" w:styleId="WW8Num26z3">
    <w:name w:val="WW8Num26z3"/>
    <w:qFormat/>
    <w:rsid w:val="00B9128A"/>
  </w:style>
  <w:style w:type="character" w:customStyle="1" w:styleId="WW8Num26z4">
    <w:name w:val="WW8Num26z4"/>
    <w:qFormat/>
    <w:rsid w:val="00B9128A"/>
  </w:style>
  <w:style w:type="character" w:customStyle="1" w:styleId="WW8Num26z5">
    <w:name w:val="WW8Num26z5"/>
    <w:qFormat/>
    <w:rsid w:val="00B9128A"/>
  </w:style>
  <w:style w:type="character" w:customStyle="1" w:styleId="WW8Num26z6">
    <w:name w:val="WW8Num26z6"/>
    <w:qFormat/>
    <w:rsid w:val="00B9128A"/>
  </w:style>
  <w:style w:type="character" w:customStyle="1" w:styleId="WW8Num26z7">
    <w:name w:val="WW8Num26z7"/>
    <w:qFormat/>
    <w:rsid w:val="00B9128A"/>
  </w:style>
  <w:style w:type="character" w:customStyle="1" w:styleId="WW8Num26z8">
    <w:name w:val="WW8Num26z8"/>
    <w:qFormat/>
    <w:rsid w:val="00B9128A"/>
  </w:style>
  <w:style w:type="character" w:customStyle="1" w:styleId="WW8Num27z0">
    <w:name w:val="WW8Num27z0"/>
    <w:qFormat/>
    <w:rsid w:val="00B9128A"/>
    <w:rPr>
      <w:rFonts w:ascii="Calibri" w:hAnsi="Calibri" w:cs="Calibri"/>
      <w:sz w:val="22"/>
      <w:szCs w:val="22"/>
    </w:rPr>
  </w:style>
  <w:style w:type="character" w:customStyle="1" w:styleId="WW8Num27z1">
    <w:name w:val="WW8Num27z1"/>
    <w:qFormat/>
    <w:rsid w:val="00B9128A"/>
  </w:style>
  <w:style w:type="character" w:customStyle="1" w:styleId="WW8Num27z2">
    <w:name w:val="WW8Num27z2"/>
    <w:qFormat/>
    <w:rsid w:val="00B9128A"/>
  </w:style>
  <w:style w:type="character" w:customStyle="1" w:styleId="WW8Num27z3">
    <w:name w:val="WW8Num27z3"/>
    <w:qFormat/>
    <w:rsid w:val="00B9128A"/>
  </w:style>
  <w:style w:type="character" w:customStyle="1" w:styleId="WW8Num27z4">
    <w:name w:val="WW8Num27z4"/>
    <w:qFormat/>
    <w:rsid w:val="00B9128A"/>
  </w:style>
  <w:style w:type="character" w:customStyle="1" w:styleId="WW8Num27z5">
    <w:name w:val="WW8Num27z5"/>
    <w:qFormat/>
    <w:rsid w:val="00B9128A"/>
  </w:style>
  <w:style w:type="character" w:customStyle="1" w:styleId="WW8Num27z6">
    <w:name w:val="WW8Num27z6"/>
    <w:qFormat/>
    <w:rsid w:val="00B9128A"/>
  </w:style>
  <w:style w:type="character" w:customStyle="1" w:styleId="WW8Num27z7">
    <w:name w:val="WW8Num27z7"/>
    <w:qFormat/>
    <w:rsid w:val="00B9128A"/>
  </w:style>
  <w:style w:type="character" w:customStyle="1" w:styleId="WW8Num27z8">
    <w:name w:val="WW8Num27z8"/>
    <w:qFormat/>
    <w:rsid w:val="00B9128A"/>
  </w:style>
  <w:style w:type="character" w:customStyle="1" w:styleId="WW8Num28z0">
    <w:name w:val="WW8Num28z0"/>
    <w:qFormat/>
    <w:rsid w:val="00B9128A"/>
    <w:rPr>
      <w:rFonts w:ascii="Arial" w:eastAsia="Times New Roman" w:hAnsi="Arial" w:cs="Arial"/>
      <w:color w:val="000000"/>
    </w:rPr>
  </w:style>
  <w:style w:type="character" w:customStyle="1" w:styleId="WW8Num28z1">
    <w:name w:val="WW8Num28z1"/>
    <w:qFormat/>
    <w:rsid w:val="00B9128A"/>
  </w:style>
  <w:style w:type="character" w:customStyle="1" w:styleId="WW8Num28z2">
    <w:name w:val="WW8Num28z2"/>
    <w:qFormat/>
    <w:rsid w:val="00B9128A"/>
  </w:style>
  <w:style w:type="character" w:customStyle="1" w:styleId="WW8Num28z3">
    <w:name w:val="WW8Num28z3"/>
    <w:qFormat/>
    <w:rsid w:val="00B9128A"/>
    <w:rPr>
      <w:rFonts w:ascii="Symbol" w:hAnsi="Symbol" w:cs="Symbol"/>
      <w:color w:val="000000"/>
    </w:rPr>
  </w:style>
  <w:style w:type="character" w:customStyle="1" w:styleId="WW8Num28z5">
    <w:name w:val="WW8Num28z5"/>
    <w:qFormat/>
    <w:rsid w:val="00B9128A"/>
  </w:style>
  <w:style w:type="character" w:customStyle="1" w:styleId="WW8Num28z6">
    <w:name w:val="WW8Num28z6"/>
    <w:qFormat/>
    <w:rsid w:val="00B9128A"/>
  </w:style>
  <w:style w:type="character" w:customStyle="1" w:styleId="WW8Num28z7">
    <w:name w:val="WW8Num28z7"/>
    <w:qFormat/>
    <w:rsid w:val="00B9128A"/>
  </w:style>
  <w:style w:type="character" w:customStyle="1" w:styleId="WW8Num28z8">
    <w:name w:val="WW8Num28z8"/>
    <w:qFormat/>
    <w:rsid w:val="00B9128A"/>
  </w:style>
  <w:style w:type="character" w:customStyle="1" w:styleId="WW8Num29z0">
    <w:name w:val="WW8Num29z0"/>
    <w:qFormat/>
    <w:rsid w:val="00B9128A"/>
  </w:style>
  <w:style w:type="character" w:customStyle="1" w:styleId="WW8Num29z1">
    <w:name w:val="WW8Num29z1"/>
    <w:qFormat/>
    <w:rsid w:val="00B9128A"/>
  </w:style>
  <w:style w:type="character" w:customStyle="1" w:styleId="WW8Num29z2">
    <w:name w:val="WW8Num29z2"/>
    <w:qFormat/>
    <w:rsid w:val="00B9128A"/>
  </w:style>
  <w:style w:type="character" w:customStyle="1" w:styleId="WW8Num29z3">
    <w:name w:val="WW8Num29z3"/>
    <w:qFormat/>
    <w:rsid w:val="00B9128A"/>
  </w:style>
  <w:style w:type="character" w:customStyle="1" w:styleId="WW8Num29z4">
    <w:name w:val="WW8Num29z4"/>
    <w:qFormat/>
    <w:rsid w:val="00B9128A"/>
  </w:style>
  <w:style w:type="character" w:customStyle="1" w:styleId="WW8Num29z5">
    <w:name w:val="WW8Num29z5"/>
    <w:qFormat/>
    <w:rsid w:val="00B9128A"/>
  </w:style>
  <w:style w:type="character" w:customStyle="1" w:styleId="WW8Num29z6">
    <w:name w:val="WW8Num29z6"/>
    <w:qFormat/>
    <w:rsid w:val="00B9128A"/>
  </w:style>
  <w:style w:type="character" w:customStyle="1" w:styleId="WW8Num29z7">
    <w:name w:val="WW8Num29z7"/>
    <w:qFormat/>
    <w:rsid w:val="00B9128A"/>
  </w:style>
  <w:style w:type="character" w:customStyle="1" w:styleId="WW8Num29z8">
    <w:name w:val="WW8Num29z8"/>
    <w:qFormat/>
    <w:rsid w:val="00B9128A"/>
  </w:style>
  <w:style w:type="character" w:customStyle="1" w:styleId="Domylnaczcionkaakapitu1">
    <w:name w:val="Domyślna czcionka akapitu1"/>
    <w:qFormat/>
    <w:rsid w:val="00B9128A"/>
  </w:style>
  <w:style w:type="character" w:customStyle="1" w:styleId="TeksttreciPogrubienie">
    <w:name w:val="Tekst treści + Pogrubienie"/>
    <w:qFormat/>
    <w:rsid w:val="00B9128A"/>
  </w:style>
  <w:style w:type="character" w:customStyle="1" w:styleId="TytuZnak">
    <w:name w:val="Tytuł Znak"/>
    <w:qFormat/>
    <w:rsid w:val="00B9128A"/>
    <w:rPr>
      <w:rFonts w:ascii="Bookman Old Style" w:eastAsia="Times New Roman" w:hAnsi="Bookman Old Style" w:cs="Bookman Old Style"/>
      <w:b/>
      <w:bCs/>
      <w:kern w:val="2"/>
      <w:sz w:val="32"/>
      <w:u w:val="single"/>
    </w:rPr>
  </w:style>
  <w:style w:type="character" w:customStyle="1" w:styleId="PodtytuZnak">
    <w:name w:val="Podtytuł Znak"/>
    <w:qFormat/>
    <w:rsid w:val="00B9128A"/>
    <w:rPr>
      <w:rFonts w:ascii="Cambria" w:eastAsia="Times New Roman" w:hAnsi="Cambria" w:cs="Times New Roman"/>
      <w:sz w:val="24"/>
      <w:szCs w:val="24"/>
    </w:rPr>
  </w:style>
  <w:style w:type="character" w:customStyle="1" w:styleId="Odwoaniedokomentarza1">
    <w:name w:val="Odwołanie do komentarza1"/>
    <w:qFormat/>
    <w:rsid w:val="00B9128A"/>
    <w:rPr>
      <w:sz w:val="16"/>
      <w:szCs w:val="16"/>
    </w:rPr>
  </w:style>
  <w:style w:type="character" w:customStyle="1" w:styleId="TekstkomentarzaZnak">
    <w:name w:val="Tekst komentarza Znak"/>
    <w:qFormat/>
    <w:rsid w:val="00B9128A"/>
    <w:rPr>
      <w:rFonts w:ascii="Times New Roman" w:eastAsia="Times New Roman" w:hAnsi="Times New Roman" w:cs="Times New Roman"/>
    </w:rPr>
  </w:style>
  <w:style w:type="character" w:customStyle="1" w:styleId="TematkomentarzaZnak">
    <w:name w:val="Temat komentarza Znak"/>
    <w:qFormat/>
    <w:rsid w:val="00B9128A"/>
    <w:rPr>
      <w:rFonts w:ascii="Times New Roman" w:eastAsia="Times New Roman" w:hAnsi="Times New Roman" w:cs="Times New Roman"/>
      <w:b/>
      <w:bCs/>
    </w:rPr>
  </w:style>
  <w:style w:type="character" w:customStyle="1" w:styleId="TekstdymkaZnak">
    <w:name w:val="Tekst dymka Znak"/>
    <w:qFormat/>
    <w:rsid w:val="00B9128A"/>
    <w:rPr>
      <w:rFonts w:ascii="Tahoma" w:eastAsia="Times New Roman" w:hAnsi="Tahoma" w:cs="Tahoma"/>
      <w:sz w:val="16"/>
      <w:szCs w:val="16"/>
    </w:rPr>
  </w:style>
  <w:style w:type="character" w:customStyle="1" w:styleId="TekstpodstawowyZnak">
    <w:name w:val="Tekst podstawowy Znak"/>
    <w:qFormat/>
    <w:rsid w:val="00B9128A"/>
    <w:rPr>
      <w:rFonts w:ascii="Times New Roman" w:eastAsia="Times New Roman" w:hAnsi="Times New Roman" w:cs="Times New Roman"/>
      <w:sz w:val="24"/>
    </w:rPr>
  </w:style>
  <w:style w:type="character" w:customStyle="1" w:styleId="TekstpodstawowywcityZnak">
    <w:name w:val="Tekst podstawowy wcięty Znak"/>
    <w:qFormat/>
    <w:rsid w:val="00B9128A"/>
    <w:rPr>
      <w:rFonts w:ascii="Times New Roman" w:eastAsia="Times New Roman" w:hAnsi="Times New Roman" w:cs="Times New Roman"/>
    </w:rPr>
  </w:style>
  <w:style w:type="character" w:customStyle="1" w:styleId="NagwekZnak">
    <w:name w:val="Nagłówek Znak"/>
    <w:qFormat/>
    <w:rsid w:val="00B9128A"/>
    <w:rPr>
      <w:rFonts w:ascii="Times New Roman" w:eastAsia="Times New Roman" w:hAnsi="Times New Roman" w:cs="Times New Roman"/>
    </w:rPr>
  </w:style>
  <w:style w:type="character" w:customStyle="1" w:styleId="StopkaZnak">
    <w:name w:val="Stopka Znak"/>
    <w:qFormat/>
    <w:rsid w:val="00B9128A"/>
    <w:rPr>
      <w:rFonts w:ascii="Times New Roman" w:eastAsia="Times New Roman" w:hAnsi="Times New Roman" w:cs="Times New Roman"/>
    </w:rPr>
  </w:style>
  <w:style w:type="character" w:customStyle="1" w:styleId="czeinternetowe">
    <w:name w:val="Łącze internetowe"/>
    <w:rsid w:val="00B9128A"/>
    <w:rPr>
      <w:color w:val="0000FF"/>
      <w:u w:val="single"/>
    </w:rPr>
  </w:style>
  <w:style w:type="character" w:customStyle="1" w:styleId="Nagwek2Znak">
    <w:name w:val="Nagłówek 2 Znak"/>
    <w:qFormat/>
    <w:rsid w:val="00B9128A"/>
    <w:rPr>
      <w:rFonts w:ascii="Times New Roman" w:eastAsia="Times New Roman" w:hAnsi="Times New Roman" w:cs="Times New Roman"/>
      <w:b/>
      <w:bCs/>
      <w:sz w:val="36"/>
      <w:szCs w:val="36"/>
    </w:rPr>
  </w:style>
  <w:style w:type="character" w:customStyle="1" w:styleId="TekstkomentarzaZnak1">
    <w:name w:val="Tekst komentarza Znak1"/>
    <w:qFormat/>
    <w:rsid w:val="00B9128A"/>
  </w:style>
  <w:style w:type="character" w:customStyle="1" w:styleId="textnode">
    <w:name w:val="textnode"/>
    <w:basedOn w:val="Domylnaczcionkaakapitu1"/>
    <w:qFormat/>
    <w:rsid w:val="00B9128A"/>
  </w:style>
  <w:style w:type="character" w:customStyle="1" w:styleId="highlight">
    <w:name w:val="highlight"/>
    <w:basedOn w:val="Domylnaczcionkaakapitu1"/>
    <w:qFormat/>
    <w:rsid w:val="00B9128A"/>
  </w:style>
  <w:style w:type="character" w:customStyle="1" w:styleId="oznaczenie">
    <w:name w:val="oznaczenie"/>
    <w:basedOn w:val="Domylnaczcionkaakapitu1"/>
    <w:qFormat/>
    <w:rsid w:val="00B9128A"/>
  </w:style>
  <w:style w:type="character" w:customStyle="1" w:styleId="unithistorylinkicon">
    <w:name w:val="unithistorylinkicon"/>
    <w:basedOn w:val="Domylnaczcionkaakapitu1"/>
    <w:qFormat/>
    <w:rsid w:val="00B9128A"/>
  </w:style>
  <w:style w:type="character" w:customStyle="1" w:styleId="przypis">
    <w:name w:val="przypis"/>
    <w:basedOn w:val="Domylnaczcionkaakapitu1"/>
    <w:qFormat/>
    <w:rsid w:val="00B9128A"/>
  </w:style>
  <w:style w:type="character" w:customStyle="1" w:styleId="TekstprzypisudolnegoZnak">
    <w:name w:val="Tekst przypisu dolnego Znak"/>
    <w:qFormat/>
    <w:rsid w:val="00B9128A"/>
    <w:rPr>
      <w:rFonts w:ascii="Trebuchet MS" w:eastAsia="Times New Roman" w:hAnsi="Trebuchet MS" w:cs="Trebuchet MS"/>
    </w:rPr>
  </w:style>
  <w:style w:type="character" w:customStyle="1" w:styleId="Znakiprzypiswdolnych">
    <w:name w:val="Znaki przypisów dolnych"/>
    <w:qFormat/>
    <w:rsid w:val="00B9128A"/>
    <w:rPr>
      <w:vertAlign w:val="superscript"/>
    </w:rPr>
  </w:style>
  <w:style w:type="character" w:customStyle="1" w:styleId="apple-converted-space">
    <w:name w:val="apple-converted-space"/>
    <w:basedOn w:val="Domylnaczcionkaakapitu1"/>
    <w:qFormat/>
    <w:rsid w:val="00B9128A"/>
  </w:style>
  <w:style w:type="character" w:customStyle="1" w:styleId="TekstprzypisukocowegoZnak">
    <w:name w:val="Tekst przypisu końcowego Znak"/>
    <w:qFormat/>
    <w:rsid w:val="00B9128A"/>
    <w:rPr>
      <w:rFonts w:ascii="Trebuchet MS" w:eastAsia="Times New Roman" w:hAnsi="Trebuchet MS" w:cs="Trebuchet MS"/>
    </w:rPr>
  </w:style>
  <w:style w:type="character" w:customStyle="1" w:styleId="Znakiprzypiswkocowych">
    <w:name w:val="Znaki przypisów końcowych"/>
    <w:qFormat/>
    <w:rsid w:val="00B9128A"/>
    <w:rPr>
      <w:vertAlign w:val="superscript"/>
    </w:rPr>
  </w:style>
  <w:style w:type="character" w:customStyle="1" w:styleId="Nierozpoznanawzmianka1">
    <w:name w:val="Nierozpoznana wzmianka1"/>
    <w:qFormat/>
    <w:rsid w:val="00B9128A"/>
    <w:rPr>
      <w:color w:val="605E5C"/>
      <w:shd w:val="clear" w:color="auto" w:fill="E1DFDD"/>
    </w:rPr>
  </w:style>
  <w:style w:type="character" w:customStyle="1" w:styleId="AkapitzlistZnak">
    <w:name w:val="Akapit z listą Znak"/>
    <w:qFormat/>
    <w:rsid w:val="00B9128A"/>
    <w:rPr>
      <w:rFonts w:eastAsia="Times New Roman"/>
      <w:sz w:val="22"/>
      <w:szCs w:val="22"/>
    </w:rPr>
  </w:style>
  <w:style w:type="paragraph" w:styleId="Nagwek">
    <w:name w:val="header"/>
    <w:basedOn w:val="Normalny"/>
    <w:next w:val="Tekstpodstawowy"/>
    <w:qFormat/>
    <w:rsid w:val="00B9128A"/>
    <w:pPr>
      <w:keepNext/>
      <w:spacing w:before="240" w:after="120"/>
    </w:pPr>
    <w:rPr>
      <w:rFonts w:ascii="Liberation Sans" w:eastAsia="Microsoft YaHei" w:hAnsi="Liberation Sans" w:cs="Arial"/>
      <w:sz w:val="28"/>
      <w:szCs w:val="28"/>
    </w:rPr>
  </w:style>
  <w:style w:type="paragraph" w:styleId="Tekstpodstawowy">
    <w:name w:val="Body Text"/>
    <w:basedOn w:val="Normalny"/>
    <w:rsid w:val="00B9128A"/>
    <w:pPr>
      <w:jc w:val="both"/>
    </w:pPr>
    <w:rPr>
      <w:rFonts w:ascii="Times New Roman" w:hAnsi="Times New Roman" w:cs="Times New Roman"/>
      <w:sz w:val="24"/>
    </w:rPr>
  </w:style>
  <w:style w:type="paragraph" w:styleId="Lista">
    <w:name w:val="List"/>
    <w:basedOn w:val="Tekstpodstawowy"/>
    <w:rsid w:val="00B9128A"/>
    <w:rPr>
      <w:rFonts w:cs="Arial"/>
    </w:rPr>
  </w:style>
  <w:style w:type="paragraph" w:customStyle="1" w:styleId="Legenda1">
    <w:name w:val="Legenda1"/>
    <w:basedOn w:val="Normalny"/>
    <w:qFormat/>
    <w:rsid w:val="00B9128A"/>
    <w:pPr>
      <w:suppressLineNumbers/>
      <w:spacing w:before="120" w:after="120"/>
    </w:pPr>
    <w:rPr>
      <w:rFonts w:cs="Arial"/>
      <w:i/>
      <w:iCs/>
      <w:sz w:val="24"/>
      <w:szCs w:val="24"/>
    </w:rPr>
  </w:style>
  <w:style w:type="paragraph" w:customStyle="1" w:styleId="Indeks">
    <w:name w:val="Indeks"/>
    <w:basedOn w:val="Normalny"/>
    <w:qFormat/>
    <w:rsid w:val="00B9128A"/>
    <w:pPr>
      <w:suppressLineNumbers/>
    </w:pPr>
    <w:rPr>
      <w:rFonts w:cs="Arial"/>
    </w:rPr>
  </w:style>
  <w:style w:type="paragraph" w:customStyle="1" w:styleId="Nagwek1">
    <w:name w:val="Nagłówek1"/>
    <w:basedOn w:val="Normalny"/>
    <w:next w:val="Podtytu"/>
    <w:qFormat/>
    <w:rsid w:val="00B9128A"/>
    <w:pPr>
      <w:widowControl w:val="0"/>
      <w:spacing w:line="100" w:lineRule="atLeast"/>
      <w:jc w:val="center"/>
    </w:pPr>
    <w:rPr>
      <w:rFonts w:ascii="Bookman Old Style" w:hAnsi="Bookman Old Style" w:cs="Bookman Old Style"/>
      <w:b/>
      <w:bCs/>
      <w:kern w:val="2"/>
      <w:sz w:val="32"/>
      <w:u w:val="single"/>
    </w:rPr>
  </w:style>
  <w:style w:type="paragraph" w:customStyle="1" w:styleId="Podpis1">
    <w:name w:val="Podpis1"/>
    <w:basedOn w:val="Normalny"/>
    <w:qFormat/>
    <w:rsid w:val="00B9128A"/>
    <w:pPr>
      <w:suppressLineNumbers/>
      <w:spacing w:before="120" w:after="120"/>
    </w:pPr>
    <w:rPr>
      <w:rFonts w:cs="Arial"/>
      <w:i/>
      <w:iCs/>
      <w:sz w:val="24"/>
      <w:szCs w:val="24"/>
    </w:rPr>
  </w:style>
  <w:style w:type="paragraph" w:customStyle="1" w:styleId="Teksttreci2">
    <w:name w:val="Tekst treści (2)"/>
    <w:basedOn w:val="Normalny"/>
    <w:qFormat/>
    <w:rsid w:val="00B9128A"/>
    <w:pPr>
      <w:widowControl w:val="0"/>
    </w:pPr>
    <w:rPr>
      <w:rFonts w:eastAsia="Lucida Sans Unicode"/>
      <w:kern w:val="2"/>
      <w:sz w:val="24"/>
      <w:szCs w:val="24"/>
    </w:rPr>
  </w:style>
  <w:style w:type="paragraph" w:styleId="Podtytu">
    <w:name w:val="Subtitle"/>
    <w:basedOn w:val="Normalny"/>
    <w:next w:val="Normalny"/>
    <w:qFormat/>
    <w:rsid w:val="00B9128A"/>
    <w:pPr>
      <w:spacing w:after="60"/>
      <w:jc w:val="center"/>
    </w:pPr>
    <w:rPr>
      <w:rFonts w:ascii="Cambria" w:hAnsi="Cambria" w:cs="Cambria"/>
      <w:sz w:val="24"/>
      <w:szCs w:val="24"/>
    </w:rPr>
  </w:style>
  <w:style w:type="paragraph" w:customStyle="1" w:styleId="Tekstkomentarza1">
    <w:name w:val="Tekst komentarza1"/>
    <w:basedOn w:val="Normalny"/>
    <w:qFormat/>
    <w:rsid w:val="00B9128A"/>
    <w:rPr>
      <w:rFonts w:ascii="Times New Roman" w:hAnsi="Times New Roman" w:cs="Times New Roman"/>
    </w:rPr>
  </w:style>
  <w:style w:type="paragraph" w:styleId="Tematkomentarza">
    <w:name w:val="annotation subject"/>
    <w:basedOn w:val="Tekstkomentarza1"/>
    <w:next w:val="Tekstkomentarza1"/>
    <w:qFormat/>
    <w:rsid w:val="00B9128A"/>
    <w:rPr>
      <w:b/>
      <w:bCs/>
    </w:rPr>
  </w:style>
  <w:style w:type="paragraph" w:styleId="Tekstdymka">
    <w:name w:val="Balloon Text"/>
    <w:basedOn w:val="Normalny"/>
    <w:qFormat/>
    <w:rsid w:val="00B9128A"/>
    <w:rPr>
      <w:rFonts w:ascii="Tahoma" w:hAnsi="Tahoma" w:cs="Tahoma"/>
      <w:sz w:val="16"/>
      <w:szCs w:val="16"/>
    </w:rPr>
  </w:style>
  <w:style w:type="paragraph" w:styleId="Tekstpodstawowywcity">
    <w:name w:val="Body Text Indent"/>
    <w:basedOn w:val="Normalny"/>
    <w:rsid w:val="00B9128A"/>
    <w:pPr>
      <w:spacing w:after="120"/>
      <w:ind w:left="283"/>
    </w:pPr>
    <w:rPr>
      <w:rFonts w:ascii="Times New Roman" w:hAnsi="Times New Roman" w:cs="Times New Roman"/>
    </w:rPr>
  </w:style>
  <w:style w:type="paragraph" w:customStyle="1" w:styleId="Gwkaistopka">
    <w:name w:val="Główka i stopka"/>
    <w:basedOn w:val="Normalny"/>
    <w:qFormat/>
    <w:rsid w:val="00B9128A"/>
    <w:pPr>
      <w:suppressLineNumbers/>
      <w:tabs>
        <w:tab w:val="center" w:pos="4819"/>
        <w:tab w:val="right" w:pos="9638"/>
      </w:tabs>
    </w:pPr>
  </w:style>
  <w:style w:type="paragraph" w:customStyle="1" w:styleId="Nagwek2">
    <w:name w:val="Nagłówek2"/>
    <w:basedOn w:val="Normalny"/>
    <w:rsid w:val="00B9128A"/>
    <w:pPr>
      <w:tabs>
        <w:tab w:val="center" w:pos="4536"/>
        <w:tab w:val="right" w:pos="9072"/>
      </w:tabs>
    </w:pPr>
    <w:rPr>
      <w:rFonts w:ascii="Times New Roman" w:hAnsi="Times New Roman" w:cs="Times New Roman"/>
    </w:rPr>
  </w:style>
  <w:style w:type="paragraph" w:customStyle="1" w:styleId="Stopka1">
    <w:name w:val="Stopka1"/>
    <w:basedOn w:val="Normalny"/>
    <w:rsid w:val="00B9128A"/>
    <w:pPr>
      <w:tabs>
        <w:tab w:val="center" w:pos="4536"/>
        <w:tab w:val="right" w:pos="9072"/>
      </w:tabs>
    </w:pPr>
    <w:rPr>
      <w:rFonts w:ascii="Times New Roman" w:hAnsi="Times New Roman" w:cs="Times New Roman"/>
    </w:rPr>
  </w:style>
  <w:style w:type="paragraph" w:customStyle="1" w:styleId="Tekstpodstawowywcity31">
    <w:name w:val="Tekst podstawowy wcięty 31"/>
    <w:basedOn w:val="Normalny"/>
    <w:qFormat/>
    <w:rsid w:val="00B9128A"/>
    <w:pPr>
      <w:spacing w:after="120"/>
      <w:ind w:left="283"/>
    </w:pPr>
    <w:rPr>
      <w:rFonts w:ascii="Times New Roman" w:hAnsi="Times New Roman" w:cs="Times New Roman"/>
      <w:sz w:val="16"/>
      <w:szCs w:val="16"/>
    </w:rPr>
  </w:style>
  <w:style w:type="paragraph" w:customStyle="1" w:styleId="Tekstprzypisudolnego1">
    <w:name w:val="Tekst przypisu dolnego1"/>
    <w:basedOn w:val="Normalny"/>
    <w:rsid w:val="00B9128A"/>
  </w:style>
  <w:style w:type="paragraph" w:customStyle="1" w:styleId="ZnakZnakZnakZnakZnakZnakZnakZnakZnak">
    <w:name w:val="Znak Znak Znak Znak Znak Znak Znak Znak Znak"/>
    <w:basedOn w:val="Normalny"/>
    <w:qFormat/>
    <w:rsid w:val="00B9128A"/>
    <w:rPr>
      <w:rFonts w:ascii="Arial" w:hAnsi="Arial" w:cs="Arial"/>
      <w:sz w:val="24"/>
      <w:szCs w:val="24"/>
    </w:rPr>
  </w:style>
  <w:style w:type="paragraph" w:styleId="Akapitzlist">
    <w:name w:val="List Paragraph"/>
    <w:basedOn w:val="Normalny"/>
    <w:qFormat/>
    <w:rsid w:val="00B9128A"/>
    <w:pPr>
      <w:spacing w:after="200" w:line="276" w:lineRule="auto"/>
      <w:ind w:left="720"/>
    </w:pPr>
    <w:rPr>
      <w:rFonts w:ascii="Calibri" w:hAnsi="Calibri" w:cs="Calibri"/>
      <w:sz w:val="22"/>
      <w:szCs w:val="22"/>
    </w:rPr>
  </w:style>
  <w:style w:type="paragraph" w:customStyle="1" w:styleId="Default">
    <w:name w:val="Default"/>
    <w:qFormat/>
    <w:rsid w:val="00B9128A"/>
    <w:pPr>
      <w:suppressAutoHyphens/>
    </w:pPr>
    <w:rPr>
      <w:rFonts w:ascii="Arial" w:eastAsia="Calibri" w:hAnsi="Arial" w:cs="Arial"/>
      <w:color w:val="000000"/>
      <w:sz w:val="24"/>
      <w:szCs w:val="24"/>
      <w:lang w:eastAsia="ar-SA"/>
    </w:rPr>
  </w:style>
  <w:style w:type="paragraph" w:customStyle="1" w:styleId="Tekstprzypisukocowego1">
    <w:name w:val="Tekst przypisu końcowego1"/>
    <w:basedOn w:val="Normalny"/>
    <w:rsid w:val="00B9128A"/>
  </w:style>
  <w:style w:type="paragraph" w:styleId="Bezodstpw">
    <w:name w:val="No Spacing"/>
    <w:qFormat/>
    <w:rsid w:val="00B9128A"/>
    <w:pPr>
      <w:suppressAutoHyphens/>
    </w:pPr>
    <w:rPr>
      <w:rFonts w:ascii="Tahoma" w:hAnsi="Tahoma" w:cs="Tahoma"/>
      <w:lang w:eastAsia="ar-SA"/>
    </w:rPr>
  </w:style>
  <w:style w:type="paragraph" w:customStyle="1" w:styleId="awciety">
    <w:name w:val="a) wciety"/>
    <w:basedOn w:val="Normalny"/>
    <w:qFormat/>
    <w:rsid w:val="00B9128A"/>
    <w:pPr>
      <w:tabs>
        <w:tab w:val="left" w:pos="454"/>
      </w:tabs>
      <w:spacing w:line="258" w:lineRule="atLeast"/>
      <w:ind w:left="454" w:hanging="227"/>
      <w:jc w:val="both"/>
    </w:pPr>
    <w:rPr>
      <w:rFonts w:ascii="FrankfurtGothic" w:hAnsi="FrankfurtGothic" w:cs="FrankfurtGothic"/>
      <w:color w:val="000000"/>
      <w:sz w:val="19"/>
    </w:rPr>
  </w:style>
  <w:style w:type="paragraph" w:customStyle="1" w:styleId="Nagwek10">
    <w:name w:val="Nagłówek #1"/>
    <w:basedOn w:val="Normalny"/>
    <w:qFormat/>
    <w:rsid w:val="00B9128A"/>
    <w:pPr>
      <w:shd w:val="clear" w:color="auto" w:fill="FFFFFF"/>
      <w:spacing w:before="60" w:after="360"/>
    </w:pPr>
    <w:rPr>
      <w:rFonts w:ascii="Times New Roman" w:hAnsi="Times New Roman" w:cs="Times New Roman"/>
      <w:b/>
      <w:bCs/>
      <w:sz w:val="32"/>
      <w:szCs w:val="32"/>
    </w:rPr>
  </w:style>
  <w:style w:type="character" w:styleId="Hipercze">
    <w:name w:val="Hyperlink"/>
    <w:basedOn w:val="Domylnaczcionkaakapitu"/>
    <w:uiPriority w:val="99"/>
    <w:unhideWhenUsed/>
    <w:rsid w:val="0060552F"/>
    <w:rPr>
      <w:color w:val="0563C1" w:themeColor="hyperlink"/>
      <w:u w:val="single"/>
    </w:rPr>
  </w:style>
  <w:style w:type="character" w:styleId="Nierozpoznanawzmianka">
    <w:name w:val="Unresolved Mention"/>
    <w:basedOn w:val="Domylnaczcionkaakapitu"/>
    <w:uiPriority w:val="99"/>
    <w:semiHidden/>
    <w:unhideWhenUsed/>
    <w:rsid w:val="0060552F"/>
    <w:rPr>
      <w:color w:val="605E5C"/>
      <w:shd w:val="clear" w:color="auto" w:fill="E1DFDD"/>
    </w:rPr>
  </w:style>
  <w:style w:type="paragraph" w:customStyle="1" w:styleId="Standard">
    <w:name w:val="Standard"/>
    <w:qFormat/>
    <w:rsid w:val="00A769C8"/>
    <w:pPr>
      <w:widowControl w:val="0"/>
      <w:suppressAutoHyphens/>
      <w:textAlignment w:val="baseline"/>
    </w:pPr>
    <w:rPr>
      <w:rFonts w:eastAsia="Lucida Sans Unicode" w:cs="Tahom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4745</Words>
  <Characters>28472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Paweł Gruszczyński</dc:creator>
  <cp:lastModifiedBy>Admin</cp:lastModifiedBy>
  <cp:revision>41</cp:revision>
  <cp:lastPrinted>2022-02-03T09:35:00Z</cp:lastPrinted>
  <dcterms:created xsi:type="dcterms:W3CDTF">2022-02-03T09:35:00Z</dcterms:created>
  <dcterms:modified xsi:type="dcterms:W3CDTF">2024-06-30T19:00:00Z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