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10899A02" w14:textId="77777777" w:rsidR="002C589E" w:rsidRPr="002C589E" w:rsidRDefault="00034D3B" w:rsidP="002C589E">
      <w:pPr>
        <w:jc w:val="center"/>
        <w:rPr>
          <w:rFonts w:eastAsia="Batang"/>
          <w:b/>
          <w:bCs/>
          <w:i/>
          <w:lang w:bidi="pl-PL"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r w:rsidR="002C589E" w:rsidRPr="002C589E">
        <w:rPr>
          <w:rFonts w:eastAsia="Batang"/>
          <w:b/>
          <w:bCs/>
          <w:i/>
          <w:lang w:bidi="pl-PL"/>
        </w:rPr>
        <w:t>Przebudowa Dworku w Mostach</w:t>
      </w:r>
    </w:p>
    <w:p w14:paraId="44E5F468" w14:textId="09E60A08" w:rsidR="00640FAA" w:rsidRPr="00640FAA" w:rsidRDefault="00640FAA" w:rsidP="00640FAA">
      <w:pPr>
        <w:jc w:val="center"/>
        <w:rPr>
          <w:rFonts w:eastAsia="Batang"/>
          <w:b/>
          <w:bCs/>
          <w:i/>
          <w:lang w:bidi="pl-PL"/>
        </w:rPr>
      </w:pP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37A088ED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04168D">
        <w:rPr>
          <w:b/>
          <w:i/>
        </w:rPr>
        <w:t>1</w:t>
      </w:r>
      <w:r w:rsidR="002C589E">
        <w:rPr>
          <w:b/>
          <w:i/>
        </w:rPr>
        <w:t>5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0F306E6D" w14:textId="3C277540" w:rsidR="0044497A" w:rsidRPr="00044042" w:rsidRDefault="007F56A0" w:rsidP="00EB4E4B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  <w:bCs/>
        </w:rPr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3F6CE2" w:rsidRPr="009668B6">
        <w:t xml:space="preserve"> </w:t>
      </w:r>
      <w:r w:rsidR="00044042" w:rsidRPr="00044042">
        <w:rPr>
          <w:b/>
          <w:bCs/>
        </w:rPr>
        <w:t>Przebudowa Dworku w Mostach</w:t>
      </w:r>
      <w:r w:rsidR="0004168D">
        <w:t xml:space="preserve">,  </w:t>
      </w:r>
      <w:r w:rsidR="004F4D97" w:rsidRPr="009668B6">
        <w:rPr>
          <w:b/>
        </w:rPr>
        <w:t>za cenę</w:t>
      </w:r>
      <w:r w:rsidR="0044497A" w:rsidRPr="009668B6">
        <w:t>:</w:t>
      </w:r>
    </w:p>
    <w:p w14:paraId="5008FB7A" w14:textId="77777777" w:rsidR="00097D40" w:rsidRPr="00EB4E4B" w:rsidRDefault="00097D40" w:rsidP="00EB4E4B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03A453C9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netto:...............................PLN(słownie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522EFF0A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brutto:.............................PLN(słownie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..................... ), </w:t>
      </w:r>
    </w:p>
    <w:p w14:paraId="6FFB053C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zawierająca podatek od towarów i usług VAT w wysokości .................... PLN (słownie: ......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0C04D080" w14:textId="77777777" w:rsidR="00464443" w:rsidRDefault="00464443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583"/>
        <w:gridCol w:w="2616"/>
      </w:tblGrid>
      <w:tr w:rsidR="002C589E" w:rsidRPr="002C589E" w14:paraId="3871E575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B55DFA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589E" w:rsidRPr="002C589E" w14:paraId="375BE91A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047C808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Przebudowa Dworku w Mostach</w:t>
            </w:r>
          </w:p>
        </w:tc>
      </w:tr>
      <w:tr w:rsidR="002C589E" w:rsidRPr="002C589E" w14:paraId="027163F6" w14:textId="77777777" w:rsidTr="008454EF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5C0A626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83" w:type="dxa"/>
            <w:shd w:val="clear" w:color="auto" w:fill="auto"/>
            <w:hideMark/>
          </w:tcPr>
          <w:p w14:paraId="156E396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409DD7E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2C589E" w:rsidRPr="002C589E" w14:paraId="5541DFED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BDD6EE" w:themeFill="accent5" w:themeFillTint="66"/>
          </w:tcPr>
          <w:p w14:paraId="53148512" w14:textId="77777777" w:rsidR="002C589E" w:rsidRPr="002C589E" w:rsidRDefault="002C589E" w:rsidP="002C589E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ab/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ZAKRES PODSTAWOWY</w:t>
            </w:r>
          </w:p>
        </w:tc>
      </w:tr>
      <w:tr w:rsidR="002C589E" w:rsidRPr="002C589E" w14:paraId="534E4CE8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</w:tcPr>
          <w:p w14:paraId="5B38768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2027839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ZABEZPIECZENIE DACHU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26F0F9D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05ACDAB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1.1 do 1.5</w:t>
            </w:r>
          </w:p>
        </w:tc>
      </w:tr>
      <w:tr w:rsidR="002C589E" w:rsidRPr="002C589E" w14:paraId="0A3FA116" w14:textId="77777777" w:rsidTr="008454EF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7DE9383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83" w:type="dxa"/>
            <w:shd w:val="clear" w:color="auto" w:fill="auto"/>
            <w:hideMark/>
          </w:tcPr>
          <w:p w14:paraId="771FAC2A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Demontaż, prace przygotowawcze i zabezpieczające</w:t>
            </w:r>
          </w:p>
        </w:tc>
        <w:tc>
          <w:tcPr>
            <w:tcW w:w="2616" w:type="dxa"/>
            <w:shd w:val="clear" w:color="auto" w:fill="auto"/>
          </w:tcPr>
          <w:p w14:paraId="151CBB06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800BA4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hideMark/>
          </w:tcPr>
          <w:p w14:paraId="46137C8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83" w:type="dxa"/>
            <w:shd w:val="clear" w:color="auto" w:fill="auto"/>
          </w:tcPr>
          <w:p w14:paraId="749DB92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Więźba dachowa</w:t>
            </w:r>
          </w:p>
        </w:tc>
        <w:tc>
          <w:tcPr>
            <w:tcW w:w="2616" w:type="dxa"/>
            <w:shd w:val="clear" w:color="auto" w:fill="auto"/>
            <w:hideMark/>
          </w:tcPr>
          <w:p w14:paraId="61D448F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943C6E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EF7CBC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83" w:type="dxa"/>
            <w:shd w:val="clear" w:color="auto" w:fill="auto"/>
          </w:tcPr>
          <w:p w14:paraId="435166C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Strop nad poddaszem</w:t>
            </w:r>
          </w:p>
        </w:tc>
        <w:tc>
          <w:tcPr>
            <w:tcW w:w="2616" w:type="dxa"/>
            <w:shd w:val="clear" w:color="auto" w:fill="auto"/>
          </w:tcPr>
          <w:p w14:paraId="24E1108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3C8959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32B78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583" w:type="dxa"/>
            <w:shd w:val="clear" w:color="auto" w:fill="auto"/>
          </w:tcPr>
          <w:p w14:paraId="7CB6A80D" w14:textId="24D3BE87" w:rsidR="002C589E" w:rsidRPr="00EA6384" w:rsidRDefault="00EA6384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EA6384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Zabezpieczenie ścian mansardy</w:t>
            </w:r>
          </w:p>
        </w:tc>
        <w:tc>
          <w:tcPr>
            <w:tcW w:w="2616" w:type="dxa"/>
            <w:shd w:val="clear" w:color="auto" w:fill="auto"/>
          </w:tcPr>
          <w:p w14:paraId="0659F2E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A4762E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12047A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583" w:type="dxa"/>
            <w:shd w:val="clear" w:color="auto" w:fill="auto"/>
          </w:tcPr>
          <w:p w14:paraId="4E69C48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Odtworzenie izolacji termicznej poddasza</w:t>
            </w:r>
          </w:p>
        </w:tc>
        <w:tc>
          <w:tcPr>
            <w:tcW w:w="2616" w:type="dxa"/>
            <w:shd w:val="clear" w:color="auto" w:fill="auto"/>
          </w:tcPr>
          <w:p w14:paraId="4AA580B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B19F613" w14:textId="77777777" w:rsidTr="008454EF">
        <w:trPr>
          <w:trHeight w:val="54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FA9951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7C8E85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SANITARNYCH – GŁÓWNY BUDYNEK DWORU -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1866E2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6D3BD2F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2.7</w:t>
            </w:r>
          </w:p>
        </w:tc>
      </w:tr>
      <w:tr w:rsidR="002C589E" w:rsidRPr="002C589E" w14:paraId="38E4400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01F95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83" w:type="dxa"/>
            <w:shd w:val="clear" w:color="auto" w:fill="auto"/>
          </w:tcPr>
          <w:p w14:paraId="4CC8430B" w14:textId="77777777" w:rsidR="002C589E" w:rsidRPr="002C589E" w:rsidRDefault="002C589E" w:rsidP="002C589E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39C0EA2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52B6EF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79F0B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83" w:type="dxa"/>
            <w:shd w:val="clear" w:color="auto" w:fill="auto"/>
          </w:tcPr>
          <w:p w14:paraId="0C13721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610CDA9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60C5DE7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4D8AF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83" w:type="dxa"/>
            <w:shd w:val="clear" w:color="auto" w:fill="auto"/>
          </w:tcPr>
          <w:p w14:paraId="6FDA1D1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1D9C08D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30E0182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37B1E1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583" w:type="dxa"/>
            <w:shd w:val="clear" w:color="auto" w:fill="auto"/>
          </w:tcPr>
          <w:p w14:paraId="453D400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 i armatura</w:t>
            </w:r>
          </w:p>
        </w:tc>
        <w:tc>
          <w:tcPr>
            <w:tcW w:w="2616" w:type="dxa"/>
            <w:shd w:val="clear" w:color="auto" w:fill="auto"/>
          </w:tcPr>
          <w:p w14:paraId="59CE1BD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DAE9BE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B5CB73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583" w:type="dxa"/>
            <w:shd w:val="clear" w:color="auto" w:fill="auto"/>
          </w:tcPr>
          <w:p w14:paraId="0EEE5EE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69BC73A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037A37E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A0920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2.6 </w:t>
            </w:r>
          </w:p>
        </w:tc>
        <w:tc>
          <w:tcPr>
            <w:tcW w:w="5583" w:type="dxa"/>
            <w:shd w:val="clear" w:color="auto" w:fill="auto"/>
          </w:tcPr>
          <w:p w14:paraId="610F534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Kotłownia (prace zewnętrzne i wewnętrzne)</w:t>
            </w:r>
          </w:p>
        </w:tc>
        <w:tc>
          <w:tcPr>
            <w:tcW w:w="2616" w:type="dxa"/>
            <w:shd w:val="clear" w:color="auto" w:fill="auto"/>
          </w:tcPr>
          <w:p w14:paraId="23FB069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780EDD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188092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5583" w:type="dxa"/>
            <w:shd w:val="clear" w:color="auto" w:fill="auto"/>
          </w:tcPr>
          <w:p w14:paraId="7AD47BC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Elementy wykończenia</w:t>
            </w:r>
          </w:p>
        </w:tc>
        <w:tc>
          <w:tcPr>
            <w:tcW w:w="2616" w:type="dxa"/>
            <w:shd w:val="clear" w:color="auto" w:fill="auto"/>
          </w:tcPr>
          <w:p w14:paraId="449D743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ADA881F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83185A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7EE25AF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SANITARNYCH – OFICYNA Z ŁĄCZNIKIEM – PIWNICA I PARTER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CC8D87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502587E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poz.3.1 do poz. 3.7</w:t>
            </w:r>
          </w:p>
        </w:tc>
      </w:tr>
      <w:tr w:rsidR="002C589E" w:rsidRPr="002C589E" w14:paraId="5CC803CA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CA4EEB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83" w:type="dxa"/>
            <w:shd w:val="clear" w:color="auto" w:fill="auto"/>
          </w:tcPr>
          <w:p w14:paraId="1E67D4E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060632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6071D1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046409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583" w:type="dxa"/>
            <w:shd w:val="clear" w:color="auto" w:fill="auto"/>
          </w:tcPr>
          <w:p w14:paraId="2227A88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679498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702F55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9F3825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583" w:type="dxa"/>
            <w:shd w:val="clear" w:color="auto" w:fill="auto"/>
          </w:tcPr>
          <w:p w14:paraId="3DDB7FD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 i armatura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8C5600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B02038F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78A046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5583" w:type="dxa"/>
            <w:shd w:val="clear" w:color="auto" w:fill="auto"/>
          </w:tcPr>
          <w:p w14:paraId="54D7FDC5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D2F4F4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557092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74F3C9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5583" w:type="dxa"/>
            <w:shd w:val="clear" w:color="auto" w:fill="auto"/>
          </w:tcPr>
          <w:p w14:paraId="75D5780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96A7D56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3681C68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707373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5583" w:type="dxa"/>
            <w:shd w:val="clear" w:color="auto" w:fill="auto"/>
          </w:tcPr>
          <w:p w14:paraId="0ADE4A9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Kotłownia (prace wewnętrzne i zewnętrzne)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CDF73B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E38D18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C16C08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5583" w:type="dxa"/>
            <w:shd w:val="clear" w:color="auto" w:fill="auto"/>
          </w:tcPr>
          <w:p w14:paraId="0FE614A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Elementy wykończenia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8B40BE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01F661B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4CB7F4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6DDFF45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SANITARNYCH – OFICYNA Z ŁĄCZNIKIEM – PODDASZE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3AE2E2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0C2DB25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poz.4.1 do poz. 4.6</w:t>
            </w:r>
          </w:p>
        </w:tc>
      </w:tr>
      <w:tr w:rsidR="002C589E" w:rsidRPr="002C589E" w14:paraId="3B65FA0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F9D03F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 xml:space="preserve">4.1 </w:t>
            </w:r>
          </w:p>
        </w:tc>
        <w:tc>
          <w:tcPr>
            <w:tcW w:w="5583" w:type="dxa"/>
            <w:shd w:val="clear" w:color="auto" w:fill="auto"/>
          </w:tcPr>
          <w:p w14:paraId="25AE9CC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36C1946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559A542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23669A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583" w:type="dxa"/>
            <w:shd w:val="clear" w:color="auto" w:fill="auto"/>
          </w:tcPr>
          <w:p w14:paraId="0C80674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3507552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8652566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B25BFC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583" w:type="dxa"/>
            <w:shd w:val="clear" w:color="auto" w:fill="auto"/>
          </w:tcPr>
          <w:p w14:paraId="4239FC7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 i armatura</w:t>
            </w:r>
          </w:p>
        </w:tc>
        <w:tc>
          <w:tcPr>
            <w:tcW w:w="2616" w:type="dxa"/>
            <w:shd w:val="clear" w:color="auto" w:fill="auto"/>
          </w:tcPr>
          <w:p w14:paraId="4596772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5656C5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B588FE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5583" w:type="dxa"/>
            <w:shd w:val="clear" w:color="auto" w:fill="auto"/>
          </w:tcPr>
          <w:p w14:paraId="2F9630B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2FD7D07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3192D4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F9991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5583" w:type="dxa"/>
            <w:shd w:val="clear" w:color="auto" w:fill="auto"/>
          </w:tcPr>
          <w:p w14:paraId="687331F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2650C16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9D1450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7EA6C2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5583" w:type="dxa"/>
            <w:shd w:val="clear" w:color="auto" w:fill="auto"/>
          </w:tcPr>
          <w:p w14:paraId="77442E4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Elementy wykończenia</w:t>
            </w:r>
          </w:p>
        </w:tc>
        <w:tc>
          <w:tcPr>
            <w:tcW w:w="2616" w:type="dxa"/>
            <w:shd w:val="clear" w:color="auto" w:fill="auto"/>
          </w:tcPr>
          <w:p w14:paraId="0DB0FC7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EAFFE9D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C511BE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EA8D711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ELEKTRYCZNEJ – GŁÓWNY BUDYNEK DWORU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E4F991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poz.5.1 do poz. 5.8</w:t>
            </w:r>
          </w:p>
        </w:tc>
      </w:tr>
      <w:tr w:rsidR="002C589E" w:rsidRPr="002C589E" w14:paraId="7CA73AA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0C793E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5583" w:type="dxa"/>
            <w:shd w:val="clear" w:color="auto" w:fill="auto"/>
          </w:tcPr>
          <w:p w14:paraId="638271C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Demontaż i rozbiórki </w:t>
            </w:r>
          </w:p>
        </w:tc>
        <w:tc>
          <w:tcPr>
            <w:tcW w:w="2616" w:type="dxa"/>
            <w:shd w:val="clear" w:color="auto" w:fill="auto"/>
          </w:tcPr>
          <w:p w14:paraId="1E534C6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4DEEC0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682D33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5583" w:type="dxa"/>
            <w:shd w:val="clear" w:color="auto" w:fill="auto"/>
          </w:tcPr>
          <w:p w14:paraId="53EDD333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WLZ</w:t>
            </w:r>
          </w:p>
        </w:tc>
        <w:tc>
          <w:tcPr>
            <w:tcW w:w="2616" w:type="dxa"/>
            <w:shd w:val="clear" w:color="auto" w:fill="auto"/>
          </w:tcPr>
          <w:p w14:paraId="65CC2CC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A3B74C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7113CD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5583" w:type="dxa"/>
            <w:shd w:val="clear" w:color="auto" w:fill="auto"/>
          </w:tcPr>
          <w:p w14:paraId="4B586A8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– część nadziemna</w:t>
            </w:r>
          </w:p>
        </w:tc>
        <w:tc>
          <w:tcPr>
            <w:tcW w:w="2616" w:type="dxa"/>
            <w:shd w:val="clear" w:color="auto" w:fill="auto"/>
          </w:tcPr>
          <w:p w14:paraId="19FAEBF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68676C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5FB5DB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5583" w:type="dxa"/>
            <w:shd w:val="clear" w:color="auto" w:fill="auto"/>
          </w:tcPr>
          <w:p w14:paraId="77471F8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Zasilanie pompy ciepła</w:t>
            </w:r>
          </w:p>
        </w:tc>
        <w:tc>
          <w:tcPr>
            <w:tcW w:w="2616" w:type="dxa"/>
            <w:shd w:val="clear" w:color="auto" w:fill="auto"/>
          </w:tcPr>
          <w:p w14:paraId="7E907286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5E6074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F8803D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5583" w:type="dxa"/>
            <w:shd w:val="clear" w:color="auto" w:fill="auto"/>
          </w:tcPr>
          <w:p w14:paraId="500739F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4048DA2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2EC813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4B2D57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5583" w:type="dxa"/>
            <w:shd w:val="clear" w:color="auto" w:fill="auto"/>
          </w:tcPr>
          <w:p w14:paraId="7BB4DEF1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</w:t>
            </w:r>
          </w:p>
        </w:tc>
        <w:tc>
          <w:tcPr>
            <w:tcW w:w="2616" w:type="dxa"/>
            <w:shd w:val="clear" w:color="auto" w:fill="auto"/>
          </w:tcPr>
          <w:p w14:paraId="64D9CF2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83E7BD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6257BA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5583" w:type="dxa"/>
            <w:shd w:val="clear" w:color="auto" w:fill="auto"/>
          </w:tcPr>
          <w:p w14:paraId="3705DF15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Łączniki</w:t>
            </w:r>
          </w:p>
        </w:tc>
        <w:tc>
          <w:tcPr>
            <w:tcW w:w="2616" w:type="dxa"/>
            <w:shd w:val="clear" w:color="auto" w:fill="auto"/>
          </w:tcPr>
          <w:p w14:paraId="774BF68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1E3202D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021508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5583" w:type="dxa"/>
            <w:shd w:val="clear" w:color="auto" w:fill="auto"/>
          </w:tcPr>
          <w:p w14:paraId="291C179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Pomiary</w:t>
            </w:r>
          </w:p>
        </w:tc>
        <w:tc>
          <w:tcPr>
            <w:tcW w:w="2616" w:type="dxa"/>
            <w:shd w:val="clear" w:color="auto" w:fill="auto"/>
          </w:tcPr>
          <w:p w14:paraId="35C140E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266769A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115644C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599456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ELEKTRYCZNEJ – OFICYNA Z ŁĄCZNIKIEM – PIWNICA I PARTER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407983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poz.6.1 do poz. 6.9</w:t>
            </w:r>
          </w:p>
        </w:tc>
      </w:tr>
      <w:tr w:rsidR="002C589E" w:rsidRPr="002C589E" w14:paraId="6BA8D42A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FE0D3E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5583" w:type="dxa"/>
            <w:shd w:val="clear" w:color="auto" w:fill="auto"/>
          </w:tcPr>
          <w:p w14:paraId="1F2D21BA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Demontaż i rozbiórki</w:t>
            </w:r>
          </w:p>
        </w:tc>
        <w:tc>
          <w:tcPr>
            <w:tcW w:w="2616" w:type="dxa"/>
            <w:shd w:val="clear" w:color="auto" w:fill="auto"/>
          </w:tcPr>
          <w:p w14:paraId="21739F0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573CF4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6E03C6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5583" w:type="dxa"/>
            <w:shd w:val="clear" w:color="auto" w:fill="auto"/>
          </w:tcPr>
          <w:p w14:paraId="237B147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WLZ</w:t>
            </w:r>
          </w:p>
        </w:tc>
        <w:tc>
          <w:tcPr>
            <w:tcW w:w="2616" w:type="dxa"/>
            <w:shd w:val="clear" w:color="auto" w:fill="auto"/>
          </w:tcPr>
          <w:p w14:paraId="43CCDE2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56349C7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E4488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5583" w:type="dxa"/>
            <w:shd w:val="clear" w:color="auto" w:fill="auto"/>
          </w:tcPr>
          <w:p w14:paraId="5EBEA261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- parter</w:t>
            </w:r>
          </w:p>
        </w:tc>
        <w:tc>
          <w:tcPr>
            <w:tcW w:w="2616" w:type="dxa"/>
            <w:shd w:val="clear" w:color="auto" w:fill="auto"/>
          </w:tcPr>
          <w:p w14:paraId="5268467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63DDBD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D11F9E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5583" w:type="dxa"/>
            <w:shd w:val="clear" w:color="auto" w:fill="auto"/>
          </w:tcPr>
          <w:p w14:paraId="45AD365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- piwnica</w:t>
            </w:r>
          </w:p>
        </w:tc>
        <w:tc>
          <w:tcPr>
            <w:tcW w:w="2616" w:type="dxa"/>
            <w:shd w:val="clear" w:color="auto" w:fill="auto"/>
          </w:tcPr>
          <w:p w14:paraId="210A612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476DEDE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27128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5583" w:type="dxa"/>
            <w:shd w:val="clear" w:color="auto" w:fill="auto"/>
          </w:tcPr>
          <w:p w14:paraId="2BFDCB7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Zasilanie pompy ciepła</w:t>
            </w:r>
          </w:p>
        </w:tc>
        <w:tc>
          <w:tcPr>
            <w:tcW w:w="2616" w:type="dxa"/>
            <w:shd w:val="clear" w:color="auto" w:fill="auto"/>
          </w:tcPr>
          <w:p w14:paraId="427242B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573F870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F50C9C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5583" w:type="dxa"/>
            <w:shd w:val="clear" w:color="auto" w:fill="auto"/>
          </w:tcPr>
          <w:p w14:paraId="695AD7E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5D197A4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D0BD433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D0EBEF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6.7</w:t>
            </w:r>
          </w:p>
        </w:tc>
        <w:tc>
          <w:tcPr>
            <w:tcW w:w="5583" w:type="dxa"/>
            <w:shd w:val="clear" w:color="auto" w:fill="auto"/>
          </w:tcPr>
          <w:p w14:paraId="79C03715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Łączniki</w:t>
            </w:r>
          </w:p>
        </w:tc>
        <w:tc>
          <w:tcPr>
            <w:tcW w:w="2616" w:type="dxa"/>
            <w:shd w:val="clear" w:color="auto" w:fill="auto"/>
          </w:tcPr>
          <w:p w14:paraId="5E0E136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6D1FDF2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9D88AA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5583" w:type="dxa"/>
            <w:shd w:val="clear" w:color="auto" w:fill="auto"/>
          </w:tcPr>
          <w:p w14:paraId="734D337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</w:t>
            </w:r>
          </w:p>
        </w:tc>
        <w:tc>
          <w:tcPr>
            <w:tcW w:w="2616" w:type="dxa"/>
            <w:shd w:val="clear" w:color="auto" w:fill="auto"/>
          </w:tcPr>
          <w:p w14:paraId="73BC388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5062BD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107F17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6.9</w:t>
            </w:r>
          </w:p>
        </w:tc>
        <w:tc>
          <w:tcPr>
            <w:tcW w:w="5583" w:type="dxa"/>
            <w:shd w:val="clear" w:color="auto" w:fill="auto"/>
          </w:tcPr>
          <w:p w14:paraId="78C79083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Pomiary</w:t>
            </w:r>
          </w:p>
        </w:tc>
        <w:tc>
          <w:tcPr>
            <w:tcW w:w="2616" w:type="dxa"/>
            <w:shd w:val="clear" w:color="auto" w:fill="auto"/>
          </w:tcPr>
          <w:p w14:paraId="1AFFDE7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46B4B72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38CD6C5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BC2222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ELEKTRYCZNEJ – OFICYNA Z ŁĄCZNIKIEM – PODDASZE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1A4A56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poz.7.1 do poz. 7.6</w:t>
            </w:r>
          </w:p>
        </w:tc>
      </w:tr>
      <w:tr w:rsidR="002C589E" w:rsidRPr="002C589E" w14:paraId="3879BFF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3A302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5583" w:type="dxa"/>
            <w:shd w:val="clear" w:color="auto" w:fill="auto"/>
          </w:tcPr>
          <w:p w14:paraId="4A55220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Demontaż i rozbiórki</w:t>
            </w:r>
          </w:p>
        </w:tc>
        <w:tc>
          <w:tcPr>
            <w:tcW w:w="2616" w:type="dxa"/>
            <w:shd w:val="clear" w:color="auto" w:fill="auto"/>
          </w:tcPr>
          <w:p w14:paraId="3F08322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003EAF7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1C540F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5583" w:type="dxa"/>
            <w:shd w:val="clear" w:color="auto" w:fill="auto"/>
          </w:tcPr>
          <w:p w14:paraId="775B0BD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WLZ</w:t>
            </w:r>
          </w:p>
        </w:tc>
        <w:tc>
          <w:tcPr>
            <w:tcW w:w="2616" w:type="dxa"/>
            <w:shd w:val="clear" w:color="auto" w:fill="auto"/>
          </w:tcPr>
          <w:p w14:paraId="7AE2207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6D1759E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159E41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5583" w:type="dxa"/>
            <w:shd w:val="clear" w:color="auto" w:fill="auto"/>
          </w:tcPr>
          <w:p w14:paraId="308F2DF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– poddasze oficyny</w:t>
            </w:r>
          </w:p>
        </w:tc>
        <w:tc>
          <w:tcPr>
            <w:tcW w:w="2616" w:type="dxa"/>
            <w:shd w:val="clear" w:color="auto" w:fill="auto"/>
          </w:tcPr>
          <w:p w14:paraId="7FE2B1F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4FA19C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C9A0D0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5583" w:type="dxa"/>
            <w:shd w:val="clear" w:color="auto" w:fill="auto"/>
          </w:tcPr>
          <w:p w14:paraId="5CF2D58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6AF786C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28EA83A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9BB6B1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5583" w:type="dxa"/>
            <w:shd w:val="clear" w:color="auto" w:fill="auto"/>
          </w:tcPr>
          <w:p w14:paraId="26091B7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Łączniki</w:t>
            </w:r>
          </w:p>
        </w:tc>
        <w:tc>
          <w:tcPr>
            <w:tcW w:w="2616" w:type="dxa"/>
            <w:shd w:val="clear" w:color="auto" w:fill="auto"/>
          </w:tcPr>
          <w:p w14:paraId="4670703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071954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5D8B1A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7.6</w:t>
            </w:r>
          </w:p>
        </w:tc>
        <w:tc>
          <w:tcPr>
            <w:tcW w:w="5583" w:type="dxa"/>
            <w:shd w:val="clear" w:color="auto" w:fill="auto"/>
          </w:tcPr>
          <w:p w14:paraId="3523514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</w:t>
            </w:r>
          </w:p>
        </w:tc>
        <w:tc>
          <w:tcPr>
            <w:tcW w:w="2616" w:type="dxa"/>
            <w:shd w:val="clear" w:color="auto" w:fill="auto"/>
          </w:tcPr>
          <w:p w14:paraId="26F281F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6A513FD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078EB3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9E43A5B" w14:textId="77777777" w:rsidR="002C589E" w:rsidRPr="002C589E" w:rsidRDefault="002C589E" w:rsidP="002C589E">
            <w:pPr>
              <w:tabs>
                <w:tab w:val="left" w:pos="1650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PRACE NAPRAWCZE, BIEŻĄCA KONSERWACJA – GŁÓWNY BUDYNEK DWORU -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639F705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Podać wartość sumy pozycji od poz. 8.1 do poz. 8.4</w:t>
            </w:r>
          </w:p>
        </w:tc>
      </w:tr>
      <w:tr w:rsidR="002C589E" w:rsidRPr="002C589E" w14:paraId="56A3EFFF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5FCCA1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5583" w:type="dxa"/>
            <w:shd w:val="clear" w:color="auto" w:fill="auto"/>
          </w:tcPr>
          <w:p w14:paraId="3DE0E37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Piwnica</w:t>
            </w:r>
          </w:p>
        </w:tc>
        <w:tc>
          <w:tcPr>
            <w:tcW w:w="2616" w:type="dxa"/>
            <w:shd w:val="clear" w:color="auto" w:fill="auto"/>
          </w:tcPr>
          <w:p w14:paraId="778223C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E54D97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A3AEDF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5583" w:type="dxa"/>
            <w:shd w:val="clear" w:color="auto" w:fill="auto"/>
          </w:tcPr>
          <w:p w14:paraId="71C7FEE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dodatkowe – schody techniczne w piwnicy</w:t>
            </w:r>
          </w:p>
        </w:tc>
        <w:tc>
          <w:tcPr>
            <w:tcW w:w="2616" w:type="dxa"/>
            <w:shd w:val="clear" w:color="auto" w:fill="auto"/>
          </w:tcPr>
          <w:p w14:paraId="208A225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72AE50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26C2D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5583" w:type="dxa"/>
            <w:shd w:val="clear" w:color="auto" w:fill="auto"/>
          </w:tcPr>
          <w:p w14:paraId="120D25B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Parter</w:t>
            </w:r>
          </w:p>
        </w:tc>
        <w:tc>
          <w:tcPr>
            <w:tcW w:w="2616" w:type="dxa"/>
            <w:shd w:val="clear" w:color="auto" w:fill="auto"/>
          </w:tcPr>
          <w:p w14:paraId="1D6DC4F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3048033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A0B2C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5583" w:type="dxa"/>
            <w:shd w:val="clear" w:color="auto" w:fill="auto"/>
          </w:tcPr>
          <w:p w14:paraId="26F669F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 piętro</w:t>
            </w:r>
          </w:p>
        </w:tc>
        <w:tc>
          <w:tcPr>
            <w:tcW w:w="2616" w:type="dxa"/>
            <w:shd w:val="clear" w:color="auto" w:fill="auto"/>
          </w:tcPr>
          <w:p w14:paraId="564BBFA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8222AB7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EB6FB2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CCD9361" w14:textId="77777777" w:rsidR="002C589E" w:rsidRPr="002C589E" w:rsidRDefault="002C589E" w:rsidP="002C589E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PRACE NAPRAWCZE, BIEŻĄCA KONSERWACJA – OFICYNA Z ŁĄCZNIKIEM -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559BE16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Podać wartość sumy pozycji od poz. 9.1 do poz. 9.2</w:t>
            </w:r>
          </w:p>
        </w:tc>
      </w:tr>
      <w:tr w:rsidR="002C589E" w:rsidRPr="002C589E" w14:paraId="68D0016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1CD9E9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5583" w:type="dxa"/>
            <w:shd w:val="clear" w:color="auto" w:fill="auto"/>
          </w:tcPr>
          <w:p w14:paraId="38493D0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Piwnica</w:t>
            </w:r>
          </w:p>
        </w:tc>
        <w:tc>
          <w:tcPr>
            <w:tcW w:w="2616" w:type="dxa"/>
            <w:shd w:val="clear" w:color="auto" w:fill="auto"/>
          </w:tcPr>
          <w:p w14:paraId="6CB7F8C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059987F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ED3745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5583" w:type="dxa"/>
            <w:shd w:val="clear" w:color="auto" w:fill="auto"/>
          </w:tcPr>
          <w:p w14:paraId="6121E00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Parter</w:t>
            </w:r>
          </w:p>
        </w:tc>
        <w:tc>
          <w:tcPr>
            <w:tcW w:w="2616" w:type="dxa"/>
            <w:shd w:val="clear" w:color="auto" w:fill="auto"/>
          </w:tcPr>
          <w:p w14:paraId="6B9B500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E8261C3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83C217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45DCD08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SYSTEM SYGNALIZACJI WŁAMANIA I NAPADU 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4339E13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C02013A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0AED3AB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49F1BC1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CZYSZCZENIE RYNIEN, REGULACJA SPADKÓW RYNIEN – wg ust. 1 pkt 13) lit a) OPZ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59C9C11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16D94637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3F5CE6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67FD534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WYMIANA I USZCZELNIENIE OBRÓBKI BLACHARSKIEJ OKAPU DACHU – wg ust. 1 pkt 13) lit b) OPZ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7C7104F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045B70AB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867597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 xml:space="preserve">13 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FDFE78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POKRYWY NA STUDZIENKACH REWIZYJNYCH INSTALACJI SANITARNYCH –  wg ust. 1 pkt 13) lit c) OPZ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6BC1C97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137A1329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2FE02B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25BA57C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TABLICE O DOFINANSOWANIU – wg ust. 4 OPZ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8C75E5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535C82C5" w14:textId="77777777" w:rsidTr="008454EF">
        <w:trPr>
          <w:trHeight w:val="315"/>
        </w:trPr>
        <w:tc>
          <w:tcPr>
            <w:tcW w:w="9062" w:type="dxa"/>
            <w:gridSpan w:val="3"/>
            <w:shd w:val="clear" w:color="auto" w:fill="auto"/>
            <w:noWrap/>
            <w:vAlign w:val="bottom"/>
          </w:tcPr>
          <w:p w14:paraId="4D3DB52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- PODSUMOWANIE</w:t>
            </w:r>
          </w:p>
        </w:tc>
      </w:tr>
      <w:tr w:rsidR="002C589E" w:rsidRPr="002C589E" w14:paraId="05AA5A14" w14:textId="77777777" w:rsidTr="008454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1F11B05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poz.1-14: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4A694E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443B53BB" w14:textId="77777777" w:rsidTr="008454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34E58A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FACD38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610AFD2B" w14:textId="77777777" w:rsidTr="008454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3308128A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7BBF74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480EAA9F" w14:textId="77777777" w:rsidTr="008454EF">
        <w:trPr>
          <w:trHeight w:val="315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D9F3D4C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60FF954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254CE294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auto"/>
            <w:noWrap/>
            <w:vAlign w:val="bottom"/>
            <w:hideMark/>
          </w:tcPr>
          <w:p w14:paraId="75B469D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Narzuty (przyjęte przy sporządzaniu ZCO):</w:t>
            </w:r>
          </w:p>
        </w:tc>
      </w:tr>
      <w:tr w:rsidR="002C589E" w:rsidRPr="002C589E" w14:paraId="08928EF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19D054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4FE079D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71B003E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1B2BCF56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98419E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5BE2DA9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28E959E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0A1ECD7D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ABDE1D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618DFFD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1F9DF723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ABDEABB" w14:textId="77777777" w:rsidR="002C589E" w:rsidRPr="002C589E" w:rsidRDefault="002C589E" w:rsidP="002C589E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37ED7BE3" w14:textId="77777777" w:rsidR="002427EF" w:rsidRDefault="002427EF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F4AF7A" w14:textId="77777777" w:rsidR="002427EF" w:rsidRPr="002427EF" w:rsidRDefault="002427EF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0C25F51A" w14:textId="77777777" w:rsidR="00E00A26" w:rsidRPr="00296E56" w:rsidRDefault="00604DEB" w:rsidP="00296E56">
      <w:pPr>
        <w:pStyle w:val="Zwykytekst"/>
        <w:numPr>
          <w:ilvl w:val="0"/>
          <w:numId w:val="3"/>
        </w:numPr>
        <w:tabs>
          <w:tab w:val="clear" w:pos="720"/>
          <w:tab w:val="num" w:pos="-6804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296E56"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>GWARANCJA</w:t>
      </w:r>
      <w:r w:rsidRPr="00296E56">
        <w:rPr>
          <w:rFonts w:ascii="Times New Roman" w:hAnsi="Times New Roman" w:cs="Times New Roman"/>
          <w:b/>
          <w:sz w:val="24"/>
          <w:szCs w:val="24"/>
        </w:rPr>
        <w:t>.</w:t>
      </w:r>
      <w:r w:rsidR="00E00A26" w:rsidRPr="00296E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38AB28" w14:textId="77777777" w:rsidR="00097D40" w:rsidRDefault="00EB4E4B" w:rsidP="00EB4E4B">
      <w:pPr>
        <w:spacing w:before="120" w:after="120"/>
        <w:ind w:right="1"/>
        <w:rPr>
          <w:b/>
        </w:rPr>
      </w:pPr>
      <w:r>
        <w:rPr>
          <w:b/>
        </w:rPr>
        <w:t xml:space="preserve">                               </w:t>
      </w:r>
    </w:p>
    <w:p w14:paraId="440AE6A9" w14:textId="77777777" w:rsidR="00296E56" w:rsidRPr="003F797A" w:rsidRDefault="00296E56" w:rsidP="00EB4E4B">
      <w:pPr>
        <w:spacing w:before="120" w:after="120"/>
        <w:ind w:right="1"/>
        <w:rPr>
          <w:b/>
        </w:rPr>
      </w:pPr>
      <w:r w:rsidRPr="003F797A">
        <w:rPr>
          <w:b/>
        </w:rPr>
        <w:t>Udzielam gwarancji na  …………………miesięcy*</w:t>
      </w:r>
    </w:p>
    <w:p w14:paraId="713FC605" w14:textId="77777777" w:rsidR="00296E56" w:rsidRPr="003F797A" w:rsidRDefault="00296E56" w:rsidP="00296E56">
      <w:pPr>
        <w:spacing w:before="120" w:after="120"/>
        <w:ind w:left="175" w:right="1"/>
        <w:rPr>
          <w:sz w:val="18"/>
          <w:szCs w:val="18"/>
        </w:rPr>
      </w:pPr>
    </w:p>
    <w:p w14:paraId="369CABD9" w14:textId="77777777" w:rsidR="003F797A" w:rsidRPr="003F797A" w:rsidRDefault="003F797A" w:rsidP="00EB4E4B">
      <w:pPr>
        <w:spacing w:after="160" w:line="259" w:lineRule="auto"/>
        <w:rPr>
          <w:rFonts w:ascii="Calibri Light" w:eastAsia="Calibri" w:hAnsi="Calibri Light"/>
          <w:sz w:val="22"/>
          <w:szCs w:val="22"/>
          <w:lang w:eastAsia="en-US"/>
        </w:rPr>
      </w:pPr>
      <w:r w:rsidRPr="003F797A">
        <w:rPr>
          <w:rFonts w:ascii="Calibri Light" w:eastAsia="Calibri" w:hAnsi="Calibri Light"/>
          <w:sz w:val="22"/>
          <w:szCs w:val="22"/>
          <w:lang w:eastAsia="en-US"/>
        </w:rPr>
        <w:t>Punkty w powyższym kryterium zostaną przyznane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01"/>
        <w:gridCol w:w="2693"/>
      </w:tblGrid>
      <w:tr w:rsidR="003F797A" w:rsidRPr="003F797A" w14:paraId="41C29E7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33796B6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01" w:type="dxa"/>
            <w:shd w:val="clear" w:color="auto" w:fill="auto"/>
          </w:tcPr>
          <w:p w14:paraId="5419A0B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Oferowany okres gwarancji</w:t>
            </w:r>
          </w:p>
        </w:tc>
        <w:tc>
          <w:tcPr>
            <w:tcW w:w="2693" w:type="dxa"/>
            <w:shd w:val="clear" w:color="auto" w:fill="auto"/>
          </w:tcPr>
          <w:p w14:paraId="7637479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3F797A" w:rsidRPr="003F797A" w14:paraId="67BEBF47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6246D61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528FD811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36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41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7360E85A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0</w:t>
            </w:r>
          </w:p>
        </w:tc>
      </w:tr>
      <w:tr w:rsidR="003F797A" w:rsidRPr="003F797A" w14:paraId="42EC7FC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1BBCE6EE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38F3EDA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42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4</w:t>
            </w:r>
            <w:r w:rsidR="0000797D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7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00F144E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10</w:t>
            </w:r>
          </w:p>
        </w:tc>
      </w:tr>
      <w:tr w:rsidR="003F797A" w:rsidRPr="003F797A" w14:paraId="35FA9F82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05EF8BF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14:paraId="51D8E29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48 miesięcy i więcej</w:t>
            </w:r>
          </w:p>
        </w:tc>
        <w:tc>
          <w:tcPr>
            <w:tcW w:w="2693" w:type="dxa"/>
            <w:shd w:val="clear" w:color="auto" w:fill="auto"/>
          </w:tcPr>
          <w:p w14:paraId="08797142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40</w:t>
            </w:r>
          </w:p>
        </w:tc>
      </w:tr>
    </w:tbl>
    <w:p w14:paraId="6AC61058" w14:textId="77777777" w:rsidR="003F797A" w:rsidRDefault="003F797A" w:rsidP="00296E56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032B" w14:textId="3FDA1F4C" w:rsidR="007B4ED7" w:rsidRDefault="007B4ED7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Brak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zaznaczenia </w:t>
      </w:r>
      <w:r w:rsidR="000E0104">
        <w:rPr>
          <w:rFonts w:ascii="Times New Roman" w:hAnsi="Times New Roman" w:cs="Times New Roman"/>
          <w:b/>
          <w:sz w:val="24"/>
          <w:szCs w:val="24"/>
        </w:rPr>
        <w:t>okresu na jaki udzielona zostanie gwarancja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 skutkował będzie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uznaniem przez Zamawiającego, że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gwarancja 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zostanie udzielona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na okres minimalny tj. </w:t>
      </w:r>
      <w:r w:rsidR="003375DA">
        <w:rPr>
          <w:rFonts w:ascii="Times New Roman" w:hAnsi="Times New Roman" w:cs="Times New Roman"/>
          <w:b/>
          <w:sz w:val="24"/>
          <w:szCs w:val="24"/>
        </w:rPr>
        <w:t>36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57D96">
        <w:rPr>
          <w:rFonts w:ascii="Times New Roman" w:hAnsi="Times New Roman" w:cs="Times New Roman"/>
          <w:b/>
          <w:sz w:val="24"/>
          <w:szCs w:val="24"/>
        </w:rPr>
        <w:t>ę</w:t>
      </w:r>
      <w:r w:rsidR="0000797D">
        <w:rPr>
          <w:rFonts w:ascii="Times New Roman" w:hAnsi="Times New Roman" w:cs="Times New Roman"/>
          <w:b/>
          <w:sz w:val="24"/>
          <w:szCs w:val="24"/>
        </w:rPr>
        <w:t>c</w:t>
      </w:r>
      <w:r w:rsidR="00A57D96">
        <w:rPr>
          <w:rFonts w:ascii="Times New Roman" w:hAnsi="Times New Roman" w:cs="Times New Roman"/>
          <w:b/>
          <w:sz w:val="24"/>
          <w:szCs w:val="24"/>
        </w:rPr>
        <w:t>y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7C648F" w14:textId="77777777" w:rsidR="00CB4B7C" w:rsidRDefault="00CB4B7C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96EA" w14:textId="77777777" w:rsidR="007F56A0" w:rsidRPr="009668B6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6CCC7FDF" w:rsidR="00370AA7" w:rsidRPr="00370AA7" w:rsidRDefault="00370AA7" w:rsidP="00370AA7">
      <w:pPr>
        <w:numPr>
          <w:ilvl w:val="0"/>
          <w:numId w:val="3"/>
        </w:numPr>
        <w:tabs>
          <w:tab w:val="clear" w:pos="720"/>
        </w:tabs>
        <w:ind w:left="426"/>
      </w:pPr>
      <w:r w:rsidRPr="00370AA7">
        <w:t xml:space="preserve">Wadium w wysokości </w:t>
      </w:r>
      <w:r w:rsidR="00044042">
        <w:t>1</w:t>
      </w:r>
      <w:r>
        <w:t xml:space="preserve">0 </w:t>
      </w:r>
      <w:r w:rsidRPr="00370AA7">
        <w:t>000 zł zostało wniesione w formie: .............................. (dowód załączony do Oferty, słownie …………… złotych).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7777777" w:rsidR="00CB4B7C" w:rsidRPr="00CB4B7C" w:rsidRDefault="00CB4B7C" w:rsidP="00CB4B7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>, Przedmiarami Robót zamieszczonymi pomocniczo, uzyskanymi opiniami, uzgodnieniami, decyzjami, opinią geotechniczną).</w:t>
      </w:r>
    </w:p>
    <w:p w14:paraId="027B7F86" w14:textId="77777777" w:rsidR="00CB4B7C" w:rsidRPr="00CB4B7C" w:rsidRDefault="00AB6597" w:rsidP="00CB4B7C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EB4E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EB4E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lastRenderedPageBreak/>
        <w:t xml:space="preserve">Firmy ww. podwykonawców: </w:t>
      </w:r>
    </w:p>
    <w:p w14:paraId="3CEDBCE2" w14:textId="77777777" w:rsidR="00405231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*- niepotrzebne skreślić</w:t>
      </w:r>
    </w:p>
    <w:p w14:paraId="0A4C14C4" w14:textId="77777777" w:rsidR="00870716" w:rsidRPr="009668B6" w:rsidRDefault="00870716" w:rsidP="00EB4E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p w14:paraId="6766E2AE" w14:textId="77777777" w:rsidR="00540453" w:rsidRPr="009668B6" w:rsidRDefault="00540453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1"/>
  </w:num>
  <w:num w:numId="2" w16cid:durableId="768811364">
    <w:abstractNumId w:val="31"/>
  </w:num>
  <w:num w:numId="3" w16cid:durableId="705907167">
    <w:abstractNumId w:val="13"/>
  </w:num>
  <w:num w:numId="4" w16cid:durableId="1014918111">
    <w:abstractNumId w:val="21"/>
  </w:num>
  <w:num w:numId="5" w16cid:durableId="700787869">
    <w:abstractNumId w:val="33"/>
  </w:num>
  <w:num w:numId="6" w16cid:durableId="876085347">
    <w:abstractNumId w:val="12"/>
  </w:num>
  <w:num w:numId="7" w16cid:durableId="2020887670">
    <w:abstractNumId w:val="10"/>
  </w:num>
  <w:num w:numId="8" w16cid:durableId="177736311">
    <w:abstractNumId w:val="7"/>
  </w:num>
  <w:num w:numId="9" w16cid:durableId="766199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18"/>
  </w:num>
  <w:num w:numId="11" w16cid:durableId="380637274">
    <w:abstractNumId w:val="27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6"/>
  </w:num>
  <w:num w:numId="15" w16cid:durableId="675304006">
    <w:abstractNumId w:val="22"/>
  </w:num>
  <w:num w:numId="16" w16cid:durableId="422797753">
    <w:abstractNumId w:val="9"/>
  </w:num>
  <w:num w:numId="17" w16cid:durableId="951714330">
    <w:abstractNumId w:val="4"/>
  </w:num>
  <w:num w:numId="18" w16cid:durableId="1315991089">
    <w:abstractNumId w:val="32"/>
  </w:num>
  <w:num w:numId="19" w16cid:durableId="446197285">
    <w:abstractNumId w:val="8"/>
  </w:num>
  <w:num w:numId="20" w16cid:durableId="1282375246">
    <w:abstractNumId w:val="14"/>
  </w:num>
  <w:num w:numId="21" w16cid:durableId="1537743036">
    <w:abstractNumId w:val="35"/>
  </w:num>
  <w:num w:numId="22" w16cid:durableId="591204572">
    <w:abstractNumId w:val="17"/>
  </w:num>
  <w:num w:numId="23" w16cid:durableId="217010402">
    <w:abstractNumId w:val="28"/>
  </w:num>
  <w:num w:numId="24" w16cid:durableId="1080756623">
    <w:abstractNumId w:val="30"/>
  </w:num>
  <w:num w:numId="25" w16cid:durableId="1413354604">
    <w:abstractNumId w:val="6"/>
  </w:num>
  <w:num w:numId="26" w16cid:durableId="831412529">
    <w:abstractNumId w:val="15"/>
  </w:num>
  <w:num w:numId="27" w16cid:durableId="1756630082">
    <w:abstractNumId w:val="0"/>
  </w:num>
  <w:num w:numId="28" w16cid:durableId="1987855984">
    <w:abstractNumId w:val="19"/>
  </w:num>
  <w:num w:numId="29" w16cid:durableId="1810200467">
    <w:abstractNumId w:val="26"/>
  </w:num>
  <w:num w:numId="30" w16cid:durableId="452403227">
    <w:abstractNumId w:val="1"/>
  </w:num>
  <w:num w:numId="31" w16cid:durableId="1623489416">
    <w:abstractNumId w:val="23"/>
  </w:num>
  <w:num w:numId="32" w16cid:durableId="560751620">
    <w:abstractNumId w:val="5"/>
  </w:num>
  <w:num w:numId="33" w16cid:durableId="799344118">
    <w:abstractNumId w:val="34"/>
  </w:num>
  <w:num w:numId="34" w16cid:durableId="1580169938">
    <w:abstractNumId w:val="25"/>
  </w:num>
  <w:num w:numId="35" w16cid:durableId="595788468">
    <w:abstractNumId w:val="29"/>
  </w:num>
  <w:num w:numId="36" w16cid:durableId="1472987609">
    <w:abstractNumId w:val="29"/>
  </w:num>
  <w:num w:numId="37" w16cid:durableId="3554685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44042"/>
    <w:rsid w:val="00054658"/>
    <w:rsid w:val="00061C36"/>
    <w:rsid w:val="000705EA"/>
    <w:rsid w:val="00082255"/>
    <w:rsid w:val="00097D40"/>
    <w:rsid w:val="000A0EE4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635F"/>
    <w:rsid w:val="001762A8"/>
    <w:rsid w:val="00192C37"/>
    <w:rsid w:val="001960DB"/>
    <w:rsid w:val="001A10FB"/>
    <w:rsid w:val="001A27E6"/>
    <w:rsid w:val="001A4DE2"/>
    <w:rsid w:val="001A5944"/>
    <w:rsid w:val="001B0DDF"/>
    <w:rsid w:val="001E1B8C"/>
    <w:rsid w:val="001F224F"/>
    <w:rsid w:val="001F675A"/>
    <w:rsid w:val="0022083F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C589E"/>
    <w:rsid w:val="002D1C84"/>
    <w:rsid w:val="002D445A"/>
    <w:rsid w:val="002D6C44"/>
    <w:rsid w:val="002D7B16"/>
    <w:rsid w:val="002F1032"/>
    <w:rsid w:val="00307234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3610"/>
    <w:rsid w:val="00440954"/>
    <w:rsid w:val="00443C1F"/>
    <w:rsid w:val="0044497A"/>
    <w:rsid w:val="0044607D"/>
    <w:rsid w:val="00464443"/>
    <w:rsid w:val="0047460C"/>
    <w:rsid w:val="004866A4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40C57"/>
    <w:rsid w:val="0086216C"/>
    <w:rsid w:val="008663E1"/>
    <w:rsid w:val="00870716"/>
    <w:rsid w:val="00880393"/>
    <w:rsid w:val="00894FAC"/>
    <w:rsid w:val="008D3461"/>
    <w:rsid w:val="008F178A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B113A0"/>
    <w:rsid w:val="00B42259"/>
    <w:rsid w:val="00B434DB"/>
    <w:rsid w:val="00B60423"/>
    <w:rsid w:val="00B667D4"/>
    <w:rsid w:val="00B915B7"/>
    <w:rsid w:val="00BA5E2F"/>
    <w:rsid w:val="00BB5C6F"/>
    <w:rsid w:val="00BE2CE4"/>
    <w:rsid w:val="00BF6A22"/>
    <w:rsid w:val="00BF7E05"/>
    <w:rsid w:val="00C15376"/>
    <w:rsid w:val="00C321E5"/>
    <w:rsid w:val="00C47E7C"/>
    <w:rsid w:val="00C56BB3"/>
    <w:rsid w:val="00C61A15"/>
    <w:rsid w:val="00C631DE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4BD7"/>
    <w:rsid w:val="00CE1F97"/>
    <w:rsid w:val="00CF6965"/>
    <w:rsid w:val="00CF7008"/>
    <w:rsid w:val="00D01F3C"/>
    <w:rsid w:val="00D03434"/>
    <w:rsid w:val="00D1313E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4B98"/>
    <w:rsid w:val="00E665EE"/>
    <w:rsid w:val="00E87669"/>
    <w:rsid w:val="00E90741"/>
    <w:rsid w:val="00E924E2"/>
    <w:rsid w:val="00E94167"/>
    <w:rsid w:val="00EA6384"/>
    <w:rsid w:val="00EB1CCA"/>
    <w:rsid w:val="00EB2086"/>
    <w:rsid w:val="00EB4E4B"/>
    <w:rsid w:val="00EB7323"/>
    <w:rsid w:val="00EF4A16"/>
    <w:rsid w:val="00F1181B"/>
    <w:rsid w:val="00F13199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A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Aleksandra Nikielska</cp:lastModifiedBy>
  <cp:revision>2</cp:revision>
  <cp:lastPrinted>2022-02-09T14:53:00Z</cp:lastPrinted>
  <dcterms:created xsi:type="dcterms:W3CDTF">2024-03-13T14:21:00Z</dcterms:created>
  <dcterms:modified xsi:type="dcterms:W3CDTF">2024-03-13T14:21:00Z</dcterms:modified>
</cp:coreProperties>
</file>