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6C5B75" w14:textId="77777777" w:rsidR="00F07009" w:rsidRPr="00F32009" w:rsidRDefault="00F07009" w:rsidP="0064338F">
      <w:pPr>
        <w:spacing w:after="0" w:line="276" w:lineRule="auto"/>
        <w:ind w:left="-142"/>
        <w:jc w:val="both"/>
        <w:rPr>
          <w:rFonts w:ascii="Source Sans Pro" w:eastAsia="Calibri" w:hAnsi="Source Sans Pro" w:cs="Tahoma"/>
          <w:sz w:val="16"/>
          <w:szCs w:val="20"/>
        </w:rPr>
      </w:pPr>
      <w:bookmarkStart w:id="0" w:name="_Hlk6917719"/>
      <w:r w:rsidRPr="00F32009">
        <w:rPr>
          <w:rFonts w:ascii="Source Sans Pro" w:eastAsia="Calibri" w:hAnsi="Source Sans Pro" w:cs="Tahoma"/>
          <w:sz w:val="16"/>
          <w:szCs w:val="20"/>
        </w:rPr>
        <w:t xml:space="preserve">Postępowanie o udzielenie zamówienia publicznego </w:t>
      </w:r>
      <w:bookmarkStart w:id="1" w:name="_Hlk15040496"/>
      <w:bookmarkStart w:id="2" w:name="_Hlk85808952"/>
      <w:r w:rsidRPr="00F32009">
        <w:rPr>
          <w:rFonts w:ascii="Source Sans Pro" w:eastAsia="Calibri" w:hAnsi="Source Sans Pro" w:cs="Tahoma"/>
          <w:sz w:val="16"/>
          <w:szCs w:val="20"/>
        </w:rPr>
        <w:t>pn. „Szkolenia dla kadry akademickiej Politechniki Warszawskiej: Część 1 – Cyberbezpieczeństwo w uczelni, Część 2 – Tworzenie materiałów dydaktycznych z wykorzystaniem AI, Część 3 – AI jako asystent kadry akademickiej”</w:t>
      </w:r>
      <w:bookmarkEnd w:id="1"/>
      <w:bookmarkEnd w:id="2"/>
      <w:r w:rsidRPr="00F32009">
        <w:rPr>
          <w:rFonts w:ascii="Source Sans Pro" w:eastAsia="Calibri" w:hAnsi="Source Sans Pro" w:cs="Tahoma"/>
          <w:sz w:val="16"/>
          <w:szCs w:val="20"/>
        </w:rPr>
        <w:t xml:space="preserve">, </w:t>
      </w:r>
      <w:bookmarkStart w:id="3" w:name="_Hlk117687482"/>
      <w:r w:rsidRPr="00F32009">
        <w:rPr>
          <w:rFonts w:ascii="Source Sans Pro" w:hAnsi="Source Sans Pro" w:cs="Tahoma"/>
          <w:sz w:val="16"/>
          <w:szCs w:val="20"/>
        </w:rPr>
        <w:t>sygn. CPR-ZP06/202</w:t>
      </w:r>
      <w:bookmarkEnd w:id="3"/>
      <w:r w:rsidRPr="00F32009">
        <w:rPr>
          <w:rFonts w:ascii="Source Sans Pro" w:hAnsi="Source Sans Pro" w:cs="Tahoma"/>
          <w:sz w:val="16"/>
          <w:szCs w:val="20"/>
        </w:rPr>
        <w:t>4</w:t>
      </w:r>
    </w:p>
    <w:p w14:paraId="22FD62E2" w14:textId="580B372F" w:rsidR="00F07009" w:rsidRPr="00F32009" w:rsidRDefault="00F07009" w:rsidP="0064338F">
      <w:pPr>
        <w:spacing w:after="0" w:line="276" w:lineRule="auto"/>
        <w:ind w:left="-142"/>
        <w:jc w:val="right"/>
        <w:rPr>
          <w:rFonts w:ascii="Source Sans Pro" w:hAnsi="Source Sans Pro" w:cs="Tahoma"/>
          <w:sz w:val="18"/>
          <w:szCs w:val="20"/>
        </w:rPr>
      </w:pPr>
      <w:r w:rsidRPr="00F32009">
        <w:rPr>
          <w:rFonts w:ascii="Source Sans Pro" w:hAnsi="Source Sans Pro" w:cs="Tahoma"/>
          <w:sz w:val="16"/>
          <w:szCs w:val="20"/>
        </w:rPr>
        <w:t>Załącznik nr 1.</w:t>
      </w:r>
      <w:r w:rsidR="00ED7616" w:rsidRPr="00F32009">
        <w:rPr>
          <w:rFonts w:ascii="Source Sans Pro" w:hAnsi="Source Sans Pro" w:cs="Tahoma"/>
          <w:sz w:val="16"/>
          <w:szCs w:val="20"/>
        </w:rPr>
        <w:t>3</w:t>
      </w:r>
    </w:p>
    <w:bookmarkEnd w:id="0"/>
    <w:p w14:paraId="588C97DB" w14:textId="77777777" w:rsidR="00DC02DF" w:rsidRPr="00F32009" w:rsidRDefault="00DC02DF" w:rsidP="0064338F">
      <w:pPr>
        <w:spacing w:after="0" w:line="276" w:lineRule="auto"/>
        <w:ind w:left="426" w:hanging="426"/>
        <w:jc w:val="both"/>
        <w:rPr>
          <w:rFonts w:ascii="Source Sans Pro" w:hAnsi="Source Sans Pro" w:cstheme="minorHAnsi"/>
          <w:sz w:val="20"/>
          <w:szCs w:val="20"/>
        </w:rPr>
      </w:pPr>
    </w:p>
    <w:p w14:paraId="24AA92D4" w14:textId="77777777" w:rsidR="00DC02DF" w:rsidRPr="00F32009" w:rsidRDefault="00DC02DF" w:rsidP="0064338F">
      <w:pPr>
        <w:spacing w:after="0" w:line="276" w:lineRule="auto"/>
        <w:ind w:left="425" w:hanging="425"/>
        <w:jc w:val="center"/>
        <w:rPr>
          <w:rFonts w:ascii="Source Sans Pro" w:hAnsi="Source Sans Pro" w:cstheme="minorHAnsi"/>
          <w:b/>
          <w:bCs/>
          <w:sz w:val="20"/>
          <w:szCs w:val="20"/>
        </w:rPr>
      </w:pPr>
      <w:r w:rsidRPr="00F32009">
        <w:rPr>
          <w:rFonts w:ascii="Source Sans Pro" w:hAnsi="Source Sans Pro" w:cstheme="minorHAnsi"/>
          <w:b/>
          <w:bCs/>
          <w:sz w:val="20"/>
          <w:szCs w:val="20"/>
        </w:rPr>
        <w:t>OPIS PRZEDMIOTU ZAMÓWIENIA (OPZ)</w:t>
      </w:r>
    </w:p>
    <w:p w14:paraId="3ECF973F" w14:textId="54E45212" w:rsidR="00DC02DF" w:rsidRPr="00F32009" w:rsidRDefault="00DC02DF" w:rsidP="0064338F">
      <w:pPr>
        <w:spacing w:after="0" w:line="276" w:lineRule="auto"/>
        <w:ind w:left="426" w:hanging="426"/>
        <w:jc w:val="center"/>
        <w:rPr>
          <w:rFonts w:ascii="Source Sans Pro" w:hAnsi="Source Sans Pro" w:cstheme="minorHAnsi"/>
          <w:b/>
          <w:bCs/>
          <w:sz w:val="20"/>
          <w:szCs w:val="20"/>
        </w:rPr>
      </w:pPr>
      <w:r w:rsidRPr="00F32009">
        <w:rPr>
          <w:rFonts w:ascii="Source Sans Pro" w:hAnsi="Source Sans Pro" w:cstheme="minorHAnsi"/>
          <w:b/>
          <w:bCs/>
          <w:sz w:val="20"/>
          <w:szCs w:val="20"/>
        </w:rPr>
        <w:t xml:space="preserve">Część nr </w:t>
      </w:r>
      <w:r w:rsidR="006729DE" w:rsidRPr="00F32009">
        <w:rPr>
          <w:rFonts w:ascii="Source Sans Pro" w:hAnsi="Source Sans Pro" w:cstheme="minorHAnsi"/>
          <w:b/>
          <w:bCs/>
          <w:sz w:val="20"/>
          <w:szCs w:val="20"/>
        </w:rPr>
        <w:t>3</w:t>
      </w:r>
      <w:r w:rsidR="00F07009" w:rsidRPr="00F32009">
        <w:rPr>
          <w:rFonts w:ascii="Source Sans Pro" w:hAnsi="Source Sans Pro" w:cstheme="minorHAnsi"/>
          <w:b/>
          <w:bCs/>
          <w:sz w:val="20"/>
          <w:szCs w:val="20"/>
        </w:rPr>
        <w:t xml:space="preserve"> – </w:t>
      </w:r>
      <w:r w:rsidR="006729DE" w:rsidRPr="00F32009">
        <w:rPr>
          <w:rFonts w:ascii="Source Sans Pro" w:hAnsi="Source Sans Pro" w:cstheme="minorHAnsi"/>
          <w:b/>
          <w:bCs/>
          <w:sz w:val="20"/>
          <w:szCs w:val="20"/>
        </w:rPr>
        <w:t>AI jako asystent kadry akademickiej</w:t>
      </w:r>
    </w:p>
    <w:p w14:paraId="3CEA299F" w14:textId="77777777" w:rsidR="00DC02DF" w:rsidRPr="00F32009" w:rsidRDefault="00DC02DF" w:rsidP="0064338F">
      <w:pPr>
        <w:spacing w:after="0" w:line="276" w:lineRule="auto"/>
        <w:ind w:left="426" w:hanging="426"/>
        <w:jc w:val="both"/>
        <w:rPr>
          <w:rFonts w:ascii="Source Sans Pro" w:hAnsi="Source Sans Pro" w:cstheme="minorHAnsi"/>
          <w:sz w:val="20"/>
          <w:szCs w:val="20"/>
        </w:rPr>
      </w:pPr>
    </w:p>
    <w:p w14:paraId="7E4B9B84" w14:textId="77777777" w:rsidR="00DC02DF" w:rsidRPr="00F32009" w:rsidRDefault="00DC02DF" w:rsidP="0064338F">
      <w:pPr>
        <w:pStyle w:val="Akapitzlist"/>
        <w:numPr>
          <w:ilvl w:val="0"/>
          <w:numId w:val="2"/>
        </w:numPr>
        <w:spacing w:after="0" w:line="276" w:lineRule="auto"/>
        <w:ind w:left="567" w:hanging="567"/>
        <w:rPr>
          <w:rFonts w:ascii="Source Sans Pro" w:eastAsia="Cambria" w:hAnsi="Source Sans Pro"/>
          <w:b/>
          <w:bCs/>
          <w:sz w:val="20"/>
          <w:szCs w:val="20"/>
        </w:rPr>
      </w:pPr>
      <w:r w:rsidRPr="00F32009">
        <w:rPr>
          <w:rFonts w:ascii="Source Sans Pro" w:hAnsi="Source Sans Pro" w:cstheme="minorHAnsi"/>
          <w:b/>
          <w:bCs/>
          <w:sz w:val="20"/>
          <w:szCs w:val="20"/>
        </w:rPr>
        <w:t>Przedmiot zamówienia</w:t>
      </w:r>
    </w:p>
    <w:p w14:paraId="359A003A" w14:textId="329B5712" w:rsidR="00DC02DF" w:rsidRPr="00F32009" w:rsidRDefault="00DC02DF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 xml:space="preserve">Przedmiotem zamówienia </w:t>
      </w:r>
      <w:r w:rsidR="005F341F" w:rsidRPr="00F32009">
        <w:rPr>
          <w:rFonts w:ascii="Source Sans Pro" w:eastAsia="Calibri" w:hAnsi="Source Sans Pro"/>
          <w:bCs/>
          <w:sz w:val="20"/>
          <w:szCs w:val="20"/>
        </w:rPr>
        <w:t>jest usługa</w:t>
      </w:r>
      <w:r w:rsidRPr="00F32009">
        <w:rPr>
          <w:rFonts w:ascii="Source Sans Pro" w:eastAsia="Calibri" w:hAnsi="Source Sans Pro"/>
          <w:bCs/>
          <w:sz w:val="20"/>
          <w:szCs w:val="20"/>
        </w:rPr>
        <w:t xml:space="preserve"> szkoleniowa polegająca na przeprowadzeniu maksymalnie trzech szkoleń dla kadry akademickiej w formie stacjonarnej z cateringiem.</w:t>
      </w:r>
    </w:p>
    <w:p w14:paraId="700792D9" w14:textId="56AA9D2C" w:rsidR="00DC02DF" w:rsidRPr="00F32009" w:rsidRDefault="00DC02DF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Zamawiający zastrzega sobie możliwość przeprowadzenia tylko jednego szkolenia. W takim wypadku Wykonawca nie będzie zgłaszał żadnych roszczeń w związku z ograniczeniem</w:t>
      </w:r>
      <w:r w:rsidR="00493875" w:rsidRPr="00F32009">
        <w:rPr>
          <w:rFonts w:ascii="Source Sans Pro" w:eastAsia="Calibri" w:hAnsi="Source Sans Pro"/>
          <w:bCs/>
          <w:sz w:val="20"/>
          <w:szCs w:val="20"/>
        </w:rPr>
        <w:t xml:space="preserve"> przedmiotu</w:t>
      </w:r>
      <w:r w:rsidRPr="00F32009">
        <w:rPr>
          <w:rFonts w:ascii="Source Sans Pro" w:eastAsia="Calibri" w:hAnsi="Source Sans Pro"/>
          <w:bCs/>
          <w:sz w:val="20"/>
          <w:szCs w:val="20"/>
        </w:rPr>
        <w:t xml:space="preserve"> umowy do jednego szkolenia.</w:t>
      </w:r>
    </w:p>
    <w:p w14:paraId="4DE95066" w14:textId="77777777" w:rsidR="00CC3218" w:rsidRPr="00F32009" w:rsidRDefault="00DC02DF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 xml:space="preserve">Przedmiot zamówienia wg Wspólnego Słownika Zamówień (CPV): </w:t>
      </w:r>
      <w:r w:rsidR="00CC3218" w:rsidRPr="00F32009">
        <w:rPr>
          <w:rFonts w:ascii="Source Sans Pro" w:eastAsia="Calibri" w:hAnsi="Source Sans Pro"/>
          <w:bCs/>
          <w:sz w:val="20"/>
          <w:szCs w:val="20"/>
        </w:rPr>
        <w:t>80500000-9 – Usługi szkoleniowe</w:t>
      </w:r>
    </w:p>
    <w:p w14:paraId="3FE72468" w14:textId="6CAD42D1" w:rsidR="00A776AF" w:rsidRPr="00F32009" w:rsidRDefault="00A776AF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 xml:space="preserve">Przedmiot zamówienia jest współfinansowany przez Unię Europejską ze środków Europejskiego Funduszu Społecznego Plus na podstawie umowy o dofinansowanie </w:t>
      </w:r>
      <w:r w:rsidRPr="00F32009">
        <w:rPr>
          <w:rFonts w:ascii="Source Sans Pro" w:hAnsi="Source Sans Pro" w:cstheme="minorHAnsi"/>
          <w:sz w:val="20"/>
          <w:szCs w:val="20"/>
        </w:rPr>
        <w:t xml:space="preserve">nr FERS.01.05-IP.08-0047/23-00 w </w:t>
      </w:r>
      <w:r w:rsidR="005F341F" w:rsidRPr="00F32009">
        <w:rPr>
          <w:rFonts w:ascii="Source Sans Pro" w:hAnsi="Source Sans Pro" w:cstheme="minorHAnsi"/>
          <w:sz w:val="20"/>
          <w:szCs w:val="20"/>
        </w:rPr>
        <w:t>ramach</w:t>
      </w:r>
      <w:r w:rsidR="005F341F" w:rsidRPr="00F32009">
        <w:rPr>
          <w:rFonts w:ascii="Source Sans Pro" w:eastAsia="Calibri" w:hAnsi="Source Sans Pro"/>
          <w:bCs/>
          <w:sz w:val="20"/>
          <w:szCs w:val="20"/>
        </w:rPr>
        <w:t xml:space="preserve"> Programu</w:t>
      </w:r>
      <w:r w:rsidRPr="00F32009">
        <w:rPr>
          <w:rFonts w:ascii="Source Sans Pro" w:eastAsia="Calibri" w:hAnsi="Source Sans Pro"/>
          <w:bCs/>
          <w:sz w:val="20"/>
          <w:szCs w:val="20"/>
        </w:rPr>
        <w:t xml:space="preserve"> Fundusze Europejskie dla Rozwoju Społecznego 2021-2027 w związku z realizacją przez Zamawiającego projektu pn. „OMNIS Otwartość. Modernizacja. Nowoczesność. Integracja. Społeczność”</w:t>
      </w:r>
    </w:p>
    <w:p w14:paraId="76124017" w14:textId="77777777" w:rsidR="009017E3" w:rsidRPr="00F32009" w:rsidRDefault="009017E3" w:rsidP="0064338F">
      <w:pPr>
        <w:pStyle w:val="Akapitzlist"/>
        <w:spacing w:after="0" w:line="276" w:lineRule="auto"/>
        <w:ind w:left="567"/>
        <w:jc w:val="both"/>
        <w:rPr>
          <w:rFonts w:ascii="Source Sans Pro" w:eastAsia="Cambria" w:hAnsi="Source Sans Pro"/>
          <w:bCs/>
          <w:sz w:val="20"/>
          <w:szCs w:val="20"/>
        </w:rPr>
      </w:pPr>
    </w:p>
    <w:p w14:paraId="5EF61676" w14:textId="77777777" w:rsidR="009017E3" w:rsidRPr="00F32009" w:rsidRDefault="009017E3" w:rsidP="0064338F">
      <w:pPr>
        <w:pStyle w:val="Akapitzlist"/>
        <w:numPr>
          <w:ilvl w:val="0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/>
          <w:sz w:val="20"/>
          <w:szCs w:val="20"/>
        </w:rPr>
      </w:pPr>
      <w:r w:rsidRPr="00F32009">
        <w:rPr>
          <w:rFonts w:ascii="Source Sans Pro" w:eastAsia="Cambria" w:hAnsi="Source Sans Pro"/>
          <w:b/>
          <w:sz w:val="20"/>
          <w:szCs w:val="20"/>
        </w:rPr>
        <w:t>Cel i zakres szkolenia</w:t>
      </w:r>
    </w:p>
    <w:p w14:paraId="21C8A3B5" w14:textId="77777777" w:rsidR="009017E3" w:rsidRPr="00F32009" w:rsidRDefault="009017E3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F32009">
        <w:rPr>
          <w:rFonts w:ascii="Source Sans Pro" w:hAnsi="Source Sans Pro" w:cs="Arial"/>
          <w:sz w:val="20"/>
          <w:szCs w:val="20"/>
          <w:u w:val="single"/>
        </w:rPr>
        <w:t>Celem szkolenia</w:t>
      </w:r>
      <w:r w:rsidRPr="00F32009">
        <w:rPr>
          <w:rFonts w:ascii="Source Sans Pro" w:hAnsi="Source Sans Pro" w:cs="Arial"/>
          <w:sz w:val="20"/>
          <w:szCs w:val="20"/>
        </w:rPr>
        <w:t xml:space="preserve"> jest podniesienie kompetencji cyfrowych kadry akademickiej w obszarze efektywnego zastosowania narzędzi i technologii sztucznej inteligencji (AI) w różnych aspektach pracy na uczelni.</w:t>
      </w:r>
      <w:r w:rsidRPr="00F32009">
        <w:rPr>
          <w:rFonts w:ascii="Source Sans Pro" w:hAnsi="Source Sans Pro" w:cs="Calibri"/>
          <w:sz w:val="20"/>
          <w:szCs w:val="20"/>
        </w:rPr>
        <w:t xml:space="preserve"> Nabycie wiedzy i umiejętności praktycznych jak wspierać i usprawniać codzienne obowiązki kadry akademickiej, oraz jakie korzyści niesie ze sobą implementacja tych narzędzi w pracy na uczelni. </w:t>
      </w:r>
    </w:p>
    <w:p w14:paraId="293D0D61" w14:textId="77777777" w:rsidR="009017E3" w:rsidRPr="00F32009" w:rsidRDefault="009017E3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F32009">
        <w:rPr>
          <w:rFonts w:ascii="Source Sans Pro" w:eastAsia="Cambria" w:hAnsi="Source Sans Pro"/>
          <w:bCs/>
          <w:sz w:val="20"/>
          <w:szCs w:val="20"/>
          <w:u w:val="single"/>
        </w:rPr>
        <w:t>Minimalny zakres szkolenia</w:t>
      </w:r>
      <w:r w:rsidRPr="00F32009">
        <w:rPr>
          <w:rFonts w:ascii="Source Sans Pro" w:eastAsia="Cambria" w:hAnsi="Source Sans Pro"/>
          <w:bCs/>
          <w:sz w:val="20"/>
          <w:szCs w:val="20"/>
        </w:rPr>
        <w:t>:</w:t>
      </w:r>
    </w:p>
    <w:p w14:paraId="263705AD" w14:textId="74787066" w:rsidR="009017E3" w:rsidRPr="00F32009" w:rsidRDefault="009017E3" w:rsidP="0064338F">
      <w:pPr>
        <w:pStyle w:val="Akapitzlist"/>
        <w:numPr>
          <w:ilvl w:val="0"/>
          <w:numId w:val="16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  <w:r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Wprowadzenie czym jest AI. Zastosowanie sztucznej inteligencji w edukacji</w:t>
      </w:r>
      <w:r w:rsidR="00ED7616"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;</w:t>
      </w:r>
    </w:p>
    <w:p w14:paraId="27E1839C" w14:textId="0BFECB75" w:rsidR="009017E3" w:rsidRPr="00F32009" w:rsidRDefault="009017E3" w:rsidP="0064338F">
      <w:pPr>
        <w:pStyle w:val="Akapitzlist"/>
        <w:numPr>
          <w:ilvl w:val="0"/>
          <w:numId w:val="16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  <w:r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 xml:space="preserve">Tworzenie </w:t>
      </w:r>
      <w:r w:rsidR="00050520"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 xml:space="preserve">asystenta AI i </w:t>
      </w:r>
      <w:r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 xml:space="preserve">skutecznych </w:t>
      </w:r>
      <w:proofErr w:type="spellStart"/>
      <w:r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promptów</w:t>
      </w:r>
      <w:proofErr w:type="spellEnd"/>
      <w:r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 xml:space="preserve"> </w:t>
      </w:r>
      <w:r w:rsidR="00ED7616"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–</w:t>
      </w:r>
      <w:r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 xml:space="preserve"> ćwiczenia praktyczne</w:t>
      </w:r>
      <w:r w:rsidR="00ED7616"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;</w:t>
      </w:r>
    </w:p>
    <w:p w14:paraId="1182AF46" w14:textId="071B2EB1" w:rsidR="009017E3" w:rsidRPr="00F32009" w:rsidRDefault="009017E3" w:rsidP="0064338F">
      <w:pPr>
        <w:pStyle w:val="Akapitzlist"/>
        <w:numPr>
          <w:ilvl w:val="0"/>
          <w:numId w:val="16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  <w:r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 xml:space="preserve">Modele generatywne </w:t>
      </w:r>
      <w:r w:rsidR="00ED7616"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–</w:t>
      </w:r>
      <w:r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 xml:space="preserve"> omówienie i praktyczne zastosowanie</w:t>
      </w:r>
      <w:r w:rsidR="00ED7616"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;</w:t>
      </w:r>
    </w:p>
    <w:p w14:paraId="5D8ABB5D" w14:textId="33B3F18F" w:rsidR="009017E3" w:rsidRPr="00F32009" w:rsidRDefault="009017E3" w:rsidP="0064338F">
      <w:pPr>
        <w:pStyle w:val="Akapitzlist"/>
        <w:numPr>
          <w:ilvl w:val="0"/>
          <w:numId w:val="16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  <w:r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 xml:space="preserve">Praktyczne zastosowanie AI w dydaktyce i metodologii. W szczególności przy </w:t>
      </w:r>
      <w:r w:rsidRPr="00F32009">
        <w:rPr>
          <w:rFonts w:ascii="Source Sans Pro" w:hAnsi="Source Sans Pro"/>
          <w:sz w:val="20"/>
          <w:szCs w:val="20"/>
        </w:rPr>
        <w:t>tworzeniu konspektów, celów zajęć i efektów uczenia się oraz opracowywaniu testów zaliczeniowych i</w:t>
      </w:r>
      <w:r w:rsidR="00ED7616" w:rsidRPr="00F32009">
        <w:rPr>
          <w:rFonts w:ascii="Source Sans Pro" w:hAnsi="Source Sans Pro"/>
          <w:sz w:val="20"/>
          <w:szCs w:val="20"/>
        </w:rPr>
        <w:t> </w:t>
      </w:r>
      <w:r w:rsidRPr="00F32009">
        <w:rPr>
          <w:rFonts w:ascii="Source Sans Pro" w:hAnsi="Source Sans Pro"/>
          <w:sz w:val="20"/>
          <w:szCs w:val="20"/>
        </w:rPr>
        <w:t xml:space="preserve">określaniu kryteriów oceny </w:t>
      </w:r>
      <w:r w:rsidR="00ED7616" w:rsidRPr="00F32009">
        <w:rPr>
          <w:rFonts w:ascii="Source Sans Pro" w:hAnsi="Source Sans Pro"/>
          <w:sz w:val="20"/>
          <w:szCs w:val="20"/>
        </w:rPr>
        <w:t>–</w:t>
      </w:r>
      <w:r w:rsidRPr="00F32009">
        <w:rPr>
          <w:rFonts w:ascii="Source Sans Pro" w:hAnsi="Source Sans Pro"/>
          <w:sz w:val="20"/>
          <w:szCs w:val="20"/>
        </w:rPr>
        <w:t xml:space="preserve"> ćwiczenia praktyczne</w:t>
      </w:r>
      <w:r w:rsidR="00ED7616" w:rsidRPr="00F32009">
        <w:rPr>
          <w:rFonts w:ascii="Source Sans Pro" w:hAnsi="Source Sans Pro"/>
          <w:sz w:val="20"/>
          <w:szCs w:val="20"/>
        </w:rPr>
        <w:t>;</w:t>
      </w:r>
    </w:p>
    <w:p w14:paraId="2E42BBB3" w14:textId="0D424D11" w:rsidR="009017E3" w:rsidRPr="00F32009" w:rsidRDefault="009017E3" w:rsidP="0064338F">
      <w:pPr>
        <w:pStyle w:val="Akapitzlist"/>
        <w:numPr>
          <w:ilvl w:val="0"/>
          <w:numId w:val="16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  <w:r w:rsidRPr="00F32009">
        <w:rPr>
          <w:rFonts w:ascii="Source Sans Pro" w:hAnsi="Source Sans Pro" w:cstheme="minorHAnsi"/>
          <w:sz w:val="20"/>
          <w:szCs w:val="20"/>
          <w:shd w:val="clear" w:color="auto" w:fill="FFFFFF"/>
        </w:rPr>
        <w:t>Zastosowanie AI w rozwijaniu umiejętności krytycznego myślenia: generowanie pytań, quizów i</w:t>
      </w:r>
      <w:r w:rsidR="00ED7616" w:rsidRPr="00F32009">
        <w:rPr>
          <w:rFonts w:ascii="Source Sans Pro" w:hAnsi="Source Sans Pro" w:cstheme="minorHAnsi"/>
          <w:sz w:val="20"/>
          <w:szCs w:val="20"/>
          <w:shd w:val="clear" w:color="auto" w:fill="FFFFFF"/>
        </w:rPr>
        <w:t> </w:t>
      </w:r>
      <w:r w:rsidRPr="00F32009">
        <w:rPr>
          <w:rFonts w:ascii="Source Sans Pro" w:hAnsi="Source Sans Pro" w:cstheme="minorHAnsi"/>
          <w:sz w:val="20"/>
          <w:szCs w:val="20"/>
          <w:shd w:val="clear" w:color="auto" w:fill="FFFFFF"/>
        </w:rPr>
        <w:t xml:space="preserve">scenariuszy </w:t>
      </w:r>
      <w:r w:rsidR="00ED7616" w:rsidRPr="00F32009">
        <w:rPr>
          <w:rFonts w:ascii="Source Sans Pro" w:hAnsi="Source Sans Pro" w:cstheme="minorHAnsi"/>
          <w:sz w:val="20"/>
          <w:szCs w:val="20"/>
          <w:shd w:val="clear" w:color="auto" w:fill="FFFFFF"/>
        </w:rPr>
        <w:t>–</w:t>
      </w:r>
      <w:r w:rsidRPr="00F32009">
        <w:rPr>
          <w:rFonts w:ascii="Source Sans Pro" w:hAnsi="Source Sans Pro" w:cstheme="minorHAnsi"/>
          <w:sz w:val="20"/>
          <w:szCs w:val="20"/>
          <w:shd w:val="clear" w:color="auto" w:fill="FFFFFF"/>
        </w:rPr>
        <w:t xml:space="preserve"> ćwiczenia praktyczne</w:t>
      </w:r>
      <w:r w:rsidR="00ED7616" w:rsidRPr="00F32009">
        <w:rPr>
          <w:rFonts w:ascii="Source Sans Pro" w:hAnsi="Source Sans Pro" w:cstheme="minorHAnsi"/>
          <w:sz w:val="20"/>
          <w:szCs w:val="20"/>
          <w:shd w:val="clear" w:color="auto" w:fill="FFFFFF"/>
        </w:rPr>
        <w:t>;</w:t>
      </w:r>
    </w:p>
    <w:p w14:paraId="51277E7E" w14:textId="43934F5B" w:rsidR="009017E3" w:rsidRPr="00F32009" w:rsidRDefault="009017E3" w:rsidP="0064338F">
      <w:pPr>
        <w:pStyle w:val="Akapitzlist"/>
        <w:numPr>
          <w:ilvl w:val="0"/>
          <w:numId w:val="16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  <w:r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Zastosowanie AI przy pracy z arkuszem kalkulacyjnym i wizualizacja danych – ćwiczenia praktyczne</w:t>
      </w:r>
      <w:r w:rsidR="00ED7616"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;</w:t>
      </w:r>
    </w:p>
    <w:p w14:paraId="732C9803" w14:textId="05582928" w:rsidR="009017E3" w:rsidRPr="00F32009" w:rsidRDefault="009017E3" w:rsidP="0064338F">
      <w:pPr>
        <w:pStyle w:val="Akapitzlist"/>
        <w:numPr>
          <w:ilvl w:val="0"/>
          <w:numId w:val="16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  <w:r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Jak rozpoznać treść stworzoną przez AI – dobre praktyki, ćwiczenia praktyczne</w:t>
      </w:r>
      <w:r w:rsidR="00ED7616"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;</w:t>
      </w:r>
    </w:p>
    <w:p w14:paraId="10D0AF0B" w14:textId="3E5ADB29" w:rsidR="009017E3" w:rsidRPr="00F32009" w:rsidRDefault="009017E3" w:rsidP="0064338F">
      <w:pPr>
        <w:pStyle w:val="Akapitzlist"/>
        <w:numPr>
          <w:ilvl w:val="0"/>
          <w:numId w:val="16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  <w:r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Etyka, zagrożenia, dobre praktyki</w:t>
      </w:r>
      <w:r w:rsidR="0064338F"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;</w:t>
      </w:r>
    </w:p>
    <w:p w14:paraId="35FFBFA1" w14:textId="510F7C6B" w:rsidR="0064338F" w:rsidRPr="00F32009" w:rsidRDefault="009017E3" w:rsidP="0064338F">
      <w:pPr>
        <w:pStyle w:val="Akapitzlist"/>
        <w:numPr>
          <w:ilvl w:val="0"/>
          <w:numId w:val="16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  <w:r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Imienny test sprawdzający, weryfikujący osiągnięte efekty uczenia się</w:t>
      </w:r>
      <w:r w:rsidR="0064338F" w:rsidRPr="00F32009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.</w:t>
      </w:r>
    </w:p>
    <w:p w14:paraId="5802F57A" w14:textId="77777777" w:rsidR="0064338F" w:rsidRPr="00F32009" w:rsidRDefault="0064338F" w:rsidP="0064338F">
      <w:pPr>
        <w:pStyle w:val="Akapitzlist"/>
        <w:spacing w:line="276" w:lineRule="auto"/>
        <w:ind w:left="993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</w:p>
    <w:p w14:paraId="327D2FB8" w14:textId="77777777" w:rsidR="00DC02DF" w:rsidRPr="00F32009" w:rsidRDefault="00DC02DF" w:rsidP="0064338F">
      <w:pPr>
        <w:pStyle w:val="Akapitzlist"/>
        <w:keepNext/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ind w:left="567" w:hanging="567"/>
        <w:jc w:val="both"/>
        <w:rPr>
          <w:rFonts w:ascii="Source Sans Pro" w:eastAsia="Calibri" w:hAnsi="Source Sans Pro"/>
          <w:b/>
          <w:bCs/>
          <w:sz w:val="20"/>
          <w:szCs w:val="20"/>
        </w:rPr>
      </w:pPr>
      <w:r w:rsidRPr="00F32009">
        <w:rPr>
          <w:rFonts w:ascii="Source Sans Pro" w:eastAsia="Calibri" w:hAnsi="Source Sans Pro"/>
          <w:b/>
          <w:bCs/>
          <w:sz w:val="20"/>
          <w:szCs w:val="20"/>
        </w:rPr>
        <w:lastRenderedPageBreak/>
        <w:t>Uczestnicy szkolenia</w:t>
      </w:r>
    </w:p>
    <w:p w14:paraId="079C82E9" w14:textId="536072EC" w:rsidR="00DC02DF" w:rsidRPr="00F32009" w:rsidRDefault="00DC02DF" w:rsidP="0064338F">
      <w:pPr>
        <w:pStyle w:val="Akapitzlist"/>
        <w:keepNext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hAnsi="Source Sans Pro" w:cstheme="minorHAnsi"/>
          <w:sz w:val="20"/>
          <w:szCs w:val="20"/>
        </w:rPr>
        <w:t xml:space="preserve">Uczestnikami szkolenia będzie kadra akademicka Politechniki Warszawskiej wyrażająca chęć podniesienia </w:t>
      </w:r>
      <w:r w:rsidRPr="00F32009">
        <w:rPr>
          <w:rFonts w:ascii="Source Sans Pro" w:eastAsia="Calibri" w:hAnsi="Source Sans Pro"/>
          <w:bCs/>
          <w:sz w:val="20"/>
          <w:szCs w:val="20"/>
        </w:rPr>
        <w:t>kompetencji cyfrowych poprzez udział w projekcie: „</w:t>
      </w:r>
      <w:r w:rsidR="005F341F" w:rsidRPr="00F32009">
        <w:rPr>
          <w:rFonts w:ascii="Source Sans Pro" w:hAnsi="Source Sans Pro" w:cstheme="minorHAnsi"/>
          <w:sz w:val="20"/>
          <w:szCs w:val="20"/>
        </w:rPr>
        <w:t>OMNIS Otwartość</w:t>
      </w:r>
      <w:r w:rsidRPr="00F32009">
        <w:rPr>
          <w:rFonts w:ascii="Source Sans Pro" w:hAnsi="Source Sans Pro" w:cstheme="minorHAnsi"/>
          <w:sz w:val="20"/>
          <w:szCs w:val="20"/>
        </w:rPr>
        <w:t>. Modernizacja. Nowoczesność. Integracja. Społeczność.”</w:t>
      </w:r>
    </w:p>
    <w:p w14:paraId="1A56C8B0" w14:textId="3A7A1515" w:rsidR="00DC02DF" w:rsidRPr="00F32009" w:rsidRDefault="00DC02DF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Grupa szkoleniowa biorąca udział w pojedynczym szkoleniu będzie liczyła minimalnie 6 a maksymalnie 12 osób</w:t>
      </w:r>
      <w:r w:rsidRPr="00F32009">
        <w:rPr>
          <w:rFonts w:ascii="Source Sans Pro" w:eastAsia="Calibri" w:hAnsi="Source Sans Pro"/>
          <w:b/>
          <w:bCs/>
          <w:sz w:val="20"/>
          <w:szCs w:val="20"/>
        </w:rPr>
        <w:t>.</w:t>
      </w:r>
    </w:p>
    <w:p w14:paraId="7887AC14" w14:textId="6E4C1FD2" w:rsidR="00D14E54" w:rsidRPr="00F32009" w:rsidRDefault="00D14E54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F32009">
        <w:rPr>
          <w:rFonts w:ascii="Source Sans Pro" w:eastAsia="Cambria" w:hAnsi="Source Sans Pro"/>
          <w:bCs/>
          <w:sz w:val="20"/>
          <w:szCs w:val="20"/>
        </w:rPr>
        <w:t xml:space="preserve">W szkoleniach </w:t>
      </w:r>
      <w:r w:rsidRPr="00F32009">
        <w:rPr>
          <w:rFonts w:ascii="Source Sans Pro" w:eastAsia="Calibri" w:hAnsi="Source Sans Pro"/>
          <w:sz w:val="20"/>
          <w:szCs w:val="20"/>
        </w:rPr>
        <w:t>weźmie udział maksymalnie 36 osób, podzielonych na maksymalnie 3 grupy.</w:t>
      </w:r>
    </w:p>
    <w:p w14:paraId="0E5DC994" w14:textId="77777777" w:rsidR="00DC02DF" w:rsidRPr="00F32009" w:rsidRDefault="00DC02DF" w:rsidP="0064338F">
      <w:pPr>
        <w:pStyle w:val="Akapitzlist"/>
        <w:spacing w:after="0" w:line="276" w:lineRule="auto"/>
        <w:ind w:left="426"/>
        <w:jc w:val="both"/>
        <w:rPr>
          <w:rFonts w:ascii="Source Sans Pro" w:eastAsia="Cambria" w:hAnsi="Source Sans Pro"/>
          <w:bCs/>
          <w:sz w:val="20"/>
          <w:szCs w:val="20"/>
        </w:rPr>
      </w:pPr>
    </w:p>
    <w:p w14:paraId="3F0AEABD" w14:textId="77777777" w:rsidR="00DC02DF" w:rsidRPr="00F32009" w:rsidRDefault="00DC02DF" w:rsidP="0064338F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ind w:left="567" w:hanging="567"/>
        <w:jc w:val="both"/>
        <w:rPr>
          <w:rFonts w:ascii="Source Sans Pro" w:eastAsia="Calibri" w:hAnsi="Source Sans Pro"/>
          <w:b/>
          <w:bCs/>
          <w:sz w:val="20"/>
          <w:szCs w:val="20"/>
        </w:rPr>
      </w:pPr>
      <w:r w:rsidRPr="00F32009">
        <w:rPr>
          <w:rFonts w:ascii="Source Sans Pro" w:eastAsia="Calibri" w:hAnsi="Source Sans Pro"/>
          <w:b/>
          <w:bCs/>
          <w:sz w:val="20"/>
          <w:szCs w:val="20"/>
        </w:rPr>
        <w:t>Liczba godzin szkolenia</w:t>
      </w:r>
    </w:p>
    <w:p w14:paraId="20DC2270" w14:textId="12CF88F8" w:rsidR="00DC02DF" w:rsidRPr="00F32009" w:rsidRDefault="00035D9E" w:rsidP="0064338F">
      <w:pPr>
        <w:spacing w:after="0" w:line="276" w:lineRule="auto"/>
        <w:ind w:left="567" w:hanging="567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ab/>
      </w:r>
      <w:r w:rsidR="00DC02DF" w:rsidRPr="00F32009">
        <w:rPr>
          <w:rFonts w:ascii="Source Sans Pro" w:eastAsia="Calibri" w:hAnsi="Source Sans Pro"/>
          <w:sz w:val="20"/>
          <w:szCs w:val="20"/>
        </w:rPr>
        <w:t xml:space="preserve">Czas trwania szkolenia obejmuje 8 godzin szkoleniowych. </w:t>
      </w:r>
    </w:p>
    <w:p w14:paraId="3821EAFE" w14:textId="77777777" w:rsidR="00DC02DF" w:rsidRPr="00F32009" w:rsidRDefault="00DC02DF" w:rsidP="0064338F">
      <w:pPr>
        <w:pStyle w:val="Akapitzlist"/>
        <w:spacing w:after="0" w:line="276" w:lineRule="auto"/>
        <w:ind w:left="426"/>
        <w:jc w:val="both"/>
        <w:rPr>
          <w:rFonts w:ascii="Source Sans Pro" w:eastAsia="Cambria" w:hAnsi="Source Sans Pro"/>
          <w:bCs/>
          <w:sz w:val="20"/>
          <w:szCs w:val="20"/>
        </w:rPr>
      </w:pPr>
    </w:p>
    <w:p w14:paraId="71136050" w14:textId="77777777" w:rsidR="0088528F" w:rsidRPr="00CD2E74" w:rsidRDefault="0088528F" w:rsidP="0088528F">
      <w:pPr>
        <w:pStyle w:val="Akapitzlist"/>
        <w:numPr>
          <w:ilvl w:val="0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/>
          <w:sz w:val="20"/>
          <w:szCs w:val="20"/>
        </w:rPr>
      </w:pPr>
      <w:r w:rsidRPr="00CD2E74">
        <w:rPr>
          <w:rFonts w:ascii="Source Sans Pro" w:eastAsia="Cambria" w:hAnsi="Source Sans Pro"/>
          <w:b/>
          <w:sz w:val="20"/>
          <w:szCs w:val="20"/>
        </w:rPr>
        <w:t>Termin i miejsce wykonania zamówienia</w:t>
      </w:r>
    </w:p>
    <w:p w14:paraId="0F62C404" w14:textId="77777777" w:rsidR="0088528F" w:rsidRPr="00597E6E" w:rsidRDefault="0088528F" w:rsidP="0088528F">
      <w:pPr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597E6E">
        <w:rPr>
          <w:rFonts w:ascii="Source Sans Pro" w:eastAsia="Cambria" w:hAnsi="Source Sans Pro"/>
          <w:bCs/>
          <w:sz w:val="20"/>
          <w:szCs w:val="20"/>
        </w:rPr>
        <w:t xml:space="preserve">Okres </w:t>
      </w:r>
      <w:r w:rsidRPr="00597E6E">
        <w:rPr>
          <w:rFonts w:ascii="Source Sans Pro" w:hAnsi="Source Sans Pro" w:cs="Tahoma"/>
          <w:sz w:val="20"/>
          <w:szCs w:val="20"/>
        </w:rPr>
        <w:t xml:space="preserve">realizacji zamówienia obejmuje okres od dnia wejścia w życie umowy w sprawie </w:t>
      </w:r>
      <w:r>
        <w:rPr>
          <w:rFonts w:ascii="Source Sans Pro" w:hAnsi="Source Sans Pro" w:cs="Tahoma"/>
          <w:sz w:val="20"/>
          <w:szCs w:val="20"/>
        </w:rPr>
        <w:t>zamówienia publicznego przez okres 12 miesięcy.</w:t>
      </w:r>
    </w:p>
    <w:p w14:paraId="5B06971B" w14:textId="77777777" w:rsidR="0088528F" w:rsidRPr="00CD2E74" w:rsidRDefault="0088528F" w:rsidP="008852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theme="minorHAnsi"/>
          <w:bCs/>
          <w:sz w:val="20"/>
          <w:szCs w:val="20"/>
        </w:rPr>
        <w:t>Szkolenie odbędzie się w dni robocze, zgodnie z harmonogramem ustalonym pomiędzy Zamawiającym a Wykonawcą.</w:t>
      </w:r>
    </w:p>
    <w:p w14:paraId="26DFD5DB" w14:textId="77777777" w:rsidR="0088528F" w:rsidRPr="00CD2E74" w:rsidRDefault="0088528F" w:rsidP="008852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 xml:space="preserve">Termin przeprowadzenia </w:t>
      </w:r>
      <w:r>
        <w:rPr>
          <w:rFonts w:ascii="Source Sans Pro" w:eastAsia="Calibri" w:hAnsi="Source Sans Pro"/>
          <w:bCs/>
          <w:sz w:val="20"/>
          <w:szCs w:val="20"/>
        </w:rPr>
        <w:t xml:space="preserve">każdego </w:t>
      </w:r>
      <w:r w:rsidRPr="00CD2E74">
        <w:rPr>
          <w:rFonts w:ascii="Source Sans Pro" w:eastAsia="Calibri" w:hAnsi="Source Sans Pro"/>
          <w:bCs/>
          <w:sz w:val="20"/>
          <w:szCs w:val="20"/>
        </w:rPr>
        <w:t>szkolenia zostanie ustalony oddzielnie. Datę pierwszego szkolenia Zamawiający ustali na zasadzie negocjacji z Wykonawcą, niezwłocznie po zawarciu umowy. Terminy kolejnych szkoleń zostaną ustalone, w zależności od zapotrzebowania pracowników uczelni.</w:t>
      </w:r>
    </w:p>
    <w:p w14:paraId="741BED60" w14:textId="77777777" w:rsidR="0088528F" w:rsidRPr="00CD2E74" w:rsidRDefault="0088528F" w:rsidP="008852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="Calibri"/>
          <w:sz w:val="20"/>
          <w:szCs w:val="20"/>
        </w:rPr>
        <w:t xml:space="preserve">Zamawiający zapewnia w pełni wyposażoną salę komputerową </w:t>
      </w:r>
      <w:r w:rsidRPr="00CD2E74">
        <w:rPr>
          <w:rFonts w:ascii="Source Sans Pro" w:eastAsia="Calibri" w:hAnsi="Source Sans Pro" w:cs="Calibri"/>
          <w:bCs/>
          <w:sz w:val="20"/>
          <w:szCs w:val="20"/>
        </w:rPr>
        <w:t>na terenie</w:t>
      </w:r>
      <w:r w:rsidRPr="00CD2E74">
        <w:rPr>
          <w:rFonts w:ascii="Source Sans Pro" w:eastAsia="Calibri" w:hAnsi="Source Sans Pro" w:cs="Calibri"/>
          <w:sz w:val="20"/>
          <w:szCs w:val="20"/>
        </w:rPr>
        <w:t xml:space="preserve"> Politechniki Warszawskiej, wyposażoną w co najmniej 13 stanowisk komputerowych z dostępem do Internetu, zgodnie ze standardami dostępności.</w:t>
      </w:r>
    </w:p>
    <w:p w14:paraId="6E6E6C44" w14:textId="77777777" w:rsidR="0088528F" w:rsidRPr="00CD2E74" w:rsidRDefault="0088528F" w:rsidP="008852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="Calibri"/>
          <w:bCs/>
          <w:sz w:val="20"/>
          <w:szCs w:val="20"/>
        </w:rPr>
        <w:t>Szkolenia co do zasady będą prowadzone stacjonarnie, chyba że wystąpią przesłanki opisane w pkt. 7 dotyczące zmiany trybu realizacji szkolenia na tryb on-line.</w:t>
      </w:r>
    </w:p>
    <w:p w14:paraId="1D3C583A" w14:textId="77777777" w:rsidR="0088528F" w:rsidRPr="00CD2E74" w:rsidRDefault="0088528F" w:rsidP="008852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="Calibri"/>
          <w:bCs/>
          <w:sz w:val="20"/>
          <w:szCs w:val="20"/>
        </w:rPr>
        <w:t xml:space="preserve">Wykonawca na czas realizacji szkolenia zapewni </w:t>
      </w:r>
      <w:r w:rsidRPr="00CD2E74">
        <w:rPr>
          <w:rFonts w:ascii="Source Sans Pro" w:hAnsi="Source Sans Pro"/>
          <w:sz w:val="20"/>
          <w:szCs w:val="20"/>
        </w:rPr>
        <w:t>dostęp do narzędzi wykorzystywanych podczas zajęć dla każdego uczestnika.</w:t>
      </w:r>
    </w:p>
    <w:p w14:paraId="4ACDC0D6" w14:textId="77777777" w:rsidR="00DC02DF" w:rsidRPr="00F32009" w:rsidRDefault="00DC02DF" w:rsidP="0064338F">
      <w:pPr>
        <w:pStyle w:val="Akapitzlist"/>
        <w:spacing w:after="0" w:line="276" w:lineRule="auto"/>
        <w:ind w:left="792"/>
        <w:jc w:val="both"/>
        <w:rPr>
          <w:rFonts w:ascii="Source Sans Pro" w:eastAsia="Cambria" w:hAnsi="Source Sans Pro"/>
          <w:bCs/>
          <w:sz w:val="20"/>
          <w:szCs w:val="20"/>
        </w:rPr>
      </w:pPr>
    </w:p>
    <w:p w14:paraId="15027157" w14:textId="77777777" w:rsidR="00DC02DF" w:rsidRPr="00F32009" w:rsidRDefault="00DC02DF" w:rsidP="0064338F">
      <w:pPr>
        <w:pStyle w:val="Akapitzlist"/>
        <w:numPr>
          <w:ilvl w:val="0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/>
          <w:sz w:val="20"/>
          <w:szCs w:val="20"/>
        </w:rPr>
      </w:pPr>
      <w:r w:rsidRPr="00F32009">
        <w:rPr>
          <w:rFonts w:ascii="Source Sans Pro" w:eastAsia="Cambria" w:hAnsi="Source Sans Pro"/>
          <w:b/>
          <w:sz w:val="20"/>
          <w:szCs w:val="20"/>
        </w:rPr>
        <w:t>Organizacja szkolenia</w:t>
      </w:r>
    </w:p>
    <w:p w14:paraId="1AC73457" w14:textId="77777777" w:rsidR="00D103A0" w:rsidRPr="00F32009" w:rsidRDefault="00D103A0" w:rsidP="0064338F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bookmarkStart w:id="4" w:name="_Hlk171492862"/>
      <w:r w:rsidRPr="00F32009">
        <w:rPr>
          <w:rFonts w:ascii="Source Sans Pro" w:eastAsia="Calibri" w:hAnsi="Source Sans Pro"/>
          <w:b/>
          <w:sz w:val="20"/>
          <w:szCs w:val="20"/>
        </w:rPr>
        <w:t xml:space="preserve">Rekrutacja </w:t>
      </w:r>
    </w:p>
    <w:p w14:paraId="672F9D1C" w14:textId="363EFD46" w:rsidR="00D103A0" w:rsidRPr="00F32009" w:rsidRDefault="00D103A0" w:rsidP="0064338F">
      <w:pPr>
        <w:pStyle w:val="Akapitzlist"/>
        <w:numPr>
          <w:ilvl w:val="2"/>
          <w:numId w:val="4"/>
        </w:numPr>
        <w:spacing w:after="0" w:line="276" w:lineRule="auto"/>
        <w:ind w:left="993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Rekrutacja uczestników szkolenia zostanie przeprowadzona przez Zamawiającego zgodnie ze standardem dostępności</w:t>
      </w:r>
      <w:r w:rsidR="00FB71F4" w:rsidRPr="00F32009">
        <w:rPr>
          <w:rFonts w:ascii="Source Sans Pro" w:eastAsia="Calibri" w:hAnsi="Source Sans Pro"/>
          <w:bCs/>
          <w:sz w:val="20"/>
          <w:szCs w:val="20"/>
        </w:rPr>
        <w:t>, który gwarantuje możliwość udziału w szkoleniu osobom                                                 z niepełnosprawnościami.</w:t>
      </w:r>
    </w:p>
    <w:p w14:paraId="28AB1B28" w14:textId="77777777" w:rsidR="00D103A0" w:rsidRPr="00F32009" w:rsidRDefault="00D103A0" w:rsidP="0064338F">
      <w:pPr>
        <w:pStyle w:val="Akapitzlist"/>
        <w:numPr>
          <w:ilvl w:val="2"/>
          <w:numId w:val="4"/>
        </w:numPr>
        <w:spacing w:after="0" w:line="276" w:lineRule="auto"/>
        <w:ind w:left="993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hAnsi="Source Sans Pro"/>
          <w:sz w:val="20"/>
          <w:szCs w:val="20"/>
        </w:rPr>
        <w:t>Zamawiający rozumie dostępność jako spełnienie wymagań zawartych w ustawach:</w:t>
      </w:r>
    </w:p>
    <w:p w14:paraId="473D9B28" w14:textId="77777777" w:rsidR="00D103A0" w:rsidRPr="00F32009" w:rsidRDefault="00D103A0" w:rsidP="0064338F">
      <w:pPr>
        <w:pStyle w:val="Akapitzlist"/>
        <w:numPr>
          <w:ilvl w:val="0"/>
          <w:numId w:val="17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hAnsi="Source Sans Pro"/>
          <w:sz w:val="20"/>
          <w:szCs w:val="20"/>
        </w:rPr>
        <w:t>z dnia 19 lipca 2019 r. o zapewnianiu dostępności osobom ze szczególnymi potrzebami,</w:t>
      </w:r>
    </w:p>
    <w:p w14:paraId="21762E44" w14:textId="77777777" w:rsidR="00D103A0" w:rsidRPr="00F32009" w:rsidRDefault="00D103A0" w:rsidP="0064338F">
      <w:pPr>
        <w:pStyle w:val="Akapitzlist"/>
        <w:numPr>
          <w:ilvl w:val="0"/>
          <w:numId w:val="17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hAnsi="Source Sans Pro"/>
          <w:sz w:val="20"/>
          <w:szCs w:val="20"/>
        </w:rPr>
        <w:t>z dnia 4 kwietnia 2019 r. o dostępności cyfrowej stron internetowych i aplikacji mobilnych podmiotów publicznych.</w:t>
      </w:r>
    </w:p>
    <w:p w14:paraId="4DD9AD49" w14:textId="77777777" w:rsidR="00D103A0" w:rsidRPr="00F32009" w:rsidRDefault="00D103A0" w:rsidP="0064338F">
      <w:pPr>
        <w:pStyle w:val="Akapitzlist"/>
        <w:numPr>
          <w:ilvl w:val="2"/>
          <w:numId w:val="4"/>
        </w:numPr>
        <w:spacing w:after="0" w:line="276" w:lineRule="auto"/>
        <w:ind w:left="993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Szkolenie odbędzie się w uzgodnionym terminie pod warunkiem, że Zamawiający zrekrutuje grupę min. 6 osób. Jeśli nie uda się zrekrutować minimalnej liczby uczestników do uruchomienia szkolenia, Zamawiający ustali z Wykonawcą nowy termin realizacji szkolenia lub podejmie decyzję o odstąpieniu od realizacji szkolenia.</w:t>
      </w:r>
    </w:p>
    <w:p w14:paraId="32D9A768" w14:textId="1D6688CA" w:rsidR="00D103A0" w:rsidRPr="00F32009" w:rsidRDefault="00D103A0" w:rsidP="0064338F">
      <w:pPr>
        <w:pStyle w:val="Akapitzlist"/>
        <w:numPr>
          <w:ilvl w:val="2"/>
          <w:numId w:val="4"/>
        </w:numPr>
        <w:spacing w:after="0" w:line="276" w:lineRule="auto"/>
        <w:ind w:left="993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 xml:space="preserve">Informacje o niezrekrutowaniu uczestników Zamawiający przekaże Wykonawcy najpóźniej 10 dni przed szkoleniem, którego rekrutacja dotyczy. </w:t>
      </w:r>
    </w:p>
    <w:bookmarkEnd w:id="4"/>
    <w:p w14:paraId="11FFB563" w14:textId="77777777" w:rsidR="006F22CE" w:rsidRPr="00F32009" w:rsidRDefault="006F22CE" w:rsidP="0064338F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F32009">
        <w:rPr>
          <w:rFonts w:ascii="Source Sans Pro" w:eastAsia="Calibri" w:hAnsi="Source Sans Pro"/>
          <w:b/>
          <w:sz w:val="20"/>
          <w:szCs w:val="20"/>
        </w:rPr>
        <w:t>Metody szkoleniowe</w:t>
      </w:r>
    </w:p>
    <w:p w14:paraId="19DE5409" w14:textId="577EC2AD" w:rsidR="006F22CE" w:rsidRPr="00F32009" w:rsidRDefault="006F22CE" w:rsidP="0064338F">
      <w:pPr>
        <w:pStyle w:val="Akapitzlist"/>
        <w:numPr>
          <w:ilvl w:val="2"/>
          <w:numId w:val="5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Mając na uwadze fakt, iż uczestnikami szkoleń będzie kadra akademicka, wiedza oraz umiejętności zdobyte podczas szkoleń będą wykorzystywane przede wszystkim podczas pracy na uczelni</w:t>
      </w:r>
      <w:r w:rsidR="00A7178C" w:rsidRPr="00F32009">
        <w:rPr>
          <w:rFonts w:ascii="Source Sans Pro" w:eastAsia="Calibri" w:hAnsi="Source Sans Pro"/>
          <w:bCs/>
          <w:sz w:val="20"/>
          <w:szCs w:val="20"/>
        </w:rPr>
        <w:t xml:space="preserve">. </w:t>
      </w:r>
      <w:r w:rsidRPr="00F32009">
        <w:rPr>
          <w:rFonts w:ascii="Source Sans Pro" w:eastAsia="Calibri" w:hAnsi="Source Sans Pro"/>
          <w:bCs/>
          <w:sz w:val="20"/>
          <w:szCs w:val="20"/>
        </w:rPr>
        <w:t xml:space="preserve"> </w:t>
      </w:r>
      <w:r w:rsidR="00A7178C" w:rsidRPr="00F32009">
        <w:rPr>
          <w:rFonts w:ascii="Source Sans Pro" w:eastAsia="Calibri" w:hAnsi="Source Sans Pro"/>
          <w:bCs/>
          <w:sz w:val="20"/>
          <w:szCs w:val="20"/>
        </w:rPr>
        <w:t>P</w:t>
      </w:r>
      <w:r w:rsidRPr="00F32009">
        <w:rPr>
          <w:rFonts w:ascii="Source Sans Pro" w:eastAsia="Calibri" w:hAnsi="Source Sans Pro"/>
          <w:bCs/>
          <w:sz w:val="20"/>
          <w:szCs w:val="20"/>
        </w:rPr>
        <w:t xml:space="preserve">rogram oraz sposób prowadzenia zajęć należy dostosować tak, aby obejmował jak najwięcej aspektów związanych z wykorzystaniem wiedzy i </w:t>
      </w:r>
      <w:r w:rsidR="005F341F" w:rsidRPr="00F32009">
        <w:rPr>
          <w:rFonts w:ascii="Source Sans Pro" w:eastAsia="Calibri" w:hAnsi="Source Sans Pro"/>
          <w:bCs/>
          <w:sz w:val="20"/>
          <w:szCs w:val="20"/>
        </w:rPr>
        <w:t>umiejętności w</w:t>
      </w:r>
      <w:r w:rsidRPr="00F32009">
        <w:rPr>
          <w:rFonts w:ascii="Source Sans Pro" w:eastAsia="Calibri" w:hAnsi="Source Sans Pro"/>
          <w:bCs/>
          <w:sz w:val="20"/>
          <w:szCs w:val="20"/>
        </w:rPr>
        <w:t xml:space="preserve"> pracy kadry akademickiej.</w:t>
      </w:r>
    </w:p>
    <w:p w14:paraId="1941C015" w14:textId="1724CD15" w:rsidR="00953DC2" w:rsidRPr="00F32009" w:rsidRDefault="006F22CE" w:rsidP="0010215E">
      <w:pPr>
        <w:pStyle w:val="Akapitzlist"/>
        <w:numPr>
          <w:ilvl w:val="2"/>
          <w:numId w:val="5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 w:cs="Calibri"/>
          <w:sz w:val="20"/>
          <w:szCs w:val="20"/>
        </w:rPr>
        <w:lastRenderedPageBreak/>
        <w:t>Wykonawca przeprowadzi szkol</w:t>
      </w:r>
      <w:r w:rsidR="00C00DD7">
        <w:rPr>
          <w:rFonts w:ascii="Source Sans Pro" w:eastAsia="Calibri" w:hAnsi="Source Sans Pro" w:cs="Calibri"/>
          <w:sz w:val="20"/>
          <w:szCs w:val="20"/>
        </w:rPr>
        <w:t>e</w:t>
      </w:r>
      <w:r w:rsidRPr="00F32009">
        <w:rPr>
          <w:rFonts w:ascii="Source Sans Pro" w:eastAsia="Calibri" w:hAnsi="Source Sans Pro" w:cs="Calibri"/>
          <w:sz w:val="20"/>
          <w:szCs w:val="20"/>
        </w:rPr>
        <w:t>nie w formie warsztatów Szkolenie powinno zostać przeprowadzone ze szczególną dbałością o realizację zarówno zajęć teoretycznych, jak i</w:t>
      </w:r>
      <w:r w:rsidR="00763FE6" w:rsidRPr="00F32009">
        <w:rPr>
          <w:rFonts w:ascii="Source Sans Pro" w:eastAsia="Calibri" w:hAnsi="Source Sans Pro" w:cs="Calibri"/>
          <w:sz w:val="20"/>
          <w:szCs w:val="20"/>
        </w:rPr>
        <w:t> </w:t>
      </w:r>
      <w:r w:rsidRPr="00F32009">
        <w:rPr>
          <w:rFonts w:ascii="Source Sans Pro" w:eastAsia="Calibri" w:hAnsi="Source Sans Pro" w:cs="Calibri"/>
          <w:sz w:val="20"/>
          <w:szCs w:val="20"/>
        </w:rPr>
        <w:t>praktycznych oraz dobór adekwatnych metod szkoleniowych. Zajęcia praktyczne, w tym samodzielne ćwiczenia, powinny stanowić istotną część szkolenia.</w:t>
      </w:r>
    </w:p>
    <w:p w14:paraId="24D65E9A" w14:textId="77777777" w:rsidR="006F22CE" w:rsidRPr="00F32009" w:rsidRDefault="006F22CE" w:rsidP="0064338F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F32009">
        <w:rPr>
          <w:rFonts w:ascii="Source Sans Pro" w:eastAsia="Calibri" w:hAnsi="Source Sans Pro"/>
          <w:b/>
          <w:sz w:val="20"/>
          <w:szCs w:val="20"/>
        </w:rPr>
        <w:t>Test sprawdzający</w:t>
      </w:r>
    </w:p>
    <w:p w14:paraId="4EF811C3" w14:textId="65DCB7C9" w:rsidR="006F22CE" w:rsidRPr="00F32009" w:rsidRDefault="006F22CE" w:rsidP="0064338F">
      <w:pPr>
        <w:pStyle w:val="Akapitzlist"/>
        <w:numPr>
          <w:ilvl w:val="2"/>
          <w:numId w:val="6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 xml:space="preserve">Przed zakończeniem szkolenia, Wykonawca przeprowadzi test sprawdzający wiedzę uczestników. </w:t>
      </w:r>
      <w:r w:rsidRPr="00F32009">
        <w:rPr>
          <w:rFonts w:ascii="Source Sans Pro" w:eastAsia="Calibri" w:hAnsi="Source Sans Pro" w:cs="Calibri"/>
          <w:sz w:val="20"/>
          <w:szCs w:val="20"/>
        </w:rPr>
        <w:t>Celem testu jest sprawdzeni</w:t>
      </w:r>
      <w:r w:rsidR="00B01F15">
        <w:rPr>
          <w:rFonts w:ascii="Source Sans Pro" w:eastAsia="Calibri" w:hAnsi="Source Sans Pro" w:cs="Calibri"/>
          <w:sz w:val="20"/>
          <w:szCs w:val="20"/>
        </w:rPr>
        <w:t>e</w:t>
      </w:r>
      <w:r w:rsidRPr="00F32009">
        <w:rPr>
          <w:rFonts w:ascii="Source Sans Pro" w:eastAsia="Calibri" w:hAnsi="Source Sans Pro" w:cs="Calibri"/>
          <w:sz w:val="20"/>
          <w:szCs w:val="20"/>
        </w:rPr>
        <w:t xml:space="preserve"> czy zostały osiągnięte oczekiwane efekty uczenia się.</w:t>
      </w:r>
    </w:p>
    <w:p w14:paraId="1DCE46B0" w14:textId="77777777" w:rsidR="006F22CE" w:rsidRPr="00F32009" w:rsidRDefault="006F22CE" w:rsidP="0064338F">
      <w:pPr>
        <w:pStyle w:val="Akapitzlist"/>
        <w:numPr>
          <w:ilvl w:val="2"/>
          <w:numId w:val="6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Wykonawca jest zobowiązany wyznaczyć dedykowaną osobę, inną niż trener, która będzie odpowiedzialna za monitorowanie uczestników podczas testu sprawdzającego. Osoba ta zagwarantuje, że test przebiegnie zgodnie z ustalonymi zasadami i standardami.</w:t>
      </w:r>
    </w:p>
    <w:p w14:paraId="0D7A8BD5" w14:textId="44601C1C" w:rsidR="006F22CE" w:rsidRPr="00F32009" w:rsidRDefault="006F22CE" w:rsidP="0064338F">
      <w:pPr>
        <w:pStyle w:val="Akapitzlist"/>
        <w:numPr>
          <w:ilvl w:val="2"/>
          <w:numId w:val="6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 xml:space="preserve">Wykonawca przygotuje i przekaże Zamawiającemu </w:t>
      </w:r>
      <w:r w:rsidR="005F341F" w:rsidRPr="00F32009">
        <w:rPr>
          <w:rFonts w:ascii="Source Sans Pro" w:eastAsia="Calibri" w:hAnsi="Source Sans Pro"/>
          <w:sz w:val="20"/>
          <w:szCs w:val="20"/>
        </w:rPr>
        <w:t>(w</w:t>
      </w:r>
      <w:r w:rsidRPr="00F32009">
        <w:rPr>
          <w:rFonts w:ascii="Source Sans Pro" w:eastAsia="Calibri" w:hAnsi="Source Sans Pro"/>
          <w:sz w:val="20"/>
          <w:szCs w:val="20"/>
        </w:rPr>
        <w:t xml:space="preserve"> wersji elektronicznej) wykaz zawierający dane uczestników wraz z wynikiem imiennego testu sprawdzającego oraz informację o kryteriach weryfikacji efektów uczenia się. </w:t>
      </w:r>
    </w:p>
    <w:p w14:paraId="31531F34" w14:textId="77777777" w:rsidR="006F22CE" w:rsidRPr="00F32009" w:rsidRDefault="006F22CE" w:rsidP="0064338F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F32009">
        <w:rPr>
          <w:rFonts w:ascii="Source Sans Pro" w:eastAsia="Calibri" w:hAnsi="Source Sans Pro"/>
          <w:b/>
          <w:sz w:val="20"/>
          <w:szCs w:val="20"/>
        </w:rPr>
        <w:t>Trenerzy</w:t>
      </w:r>
    </w:p>
    <w:p w14:paraId="5CE0E9E7" w14:textId="067793D9" w:rsidR="006F22CE" w:rsidRPr="00F32009" w:rsidRDefault="006F22CE" w:rsidP="0064338F">
      <w:pPr>
        <w:pStyle w:val="Akapitzlist"/>
        <w:numPr>
          <w:ilvl w:val="2"/>
          <w:numId w:val="7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 xml:space="preserve">Do realizacji zamówienia Wykonawca zapewni wysoko wykwalifikowanych trenerów </w:t>
      </w:r>
      <w:r w:rsidRPr="00F32009">
        <w:rPr>
          <w:rFonts w:ascii="Source Sans Pro" w:eastAsia="Calibri" w:hAnsi="Source Sans Pro" w:cs="Calibri"/>
          <w:sz w:val="20"/>
          <w:szCs w:val="20"/>
        </w:rPr>
        <w:t>z</w:t>
      </w:r>
      <w:r w:rsidR="00525ABC" w:rsidRPr="00F32009">
        <w:rPr>
          <w:rFonts w:ascii="Source Sans Pro" w:eastAsia="Calibri" w:hAnsi="Source Sans Pro" w:cs="Calibri"/>
          <w:sz w:val="20"/>
          <w:szCs w:val="20"/>
        </w:rPr>
        <w:t> </w:t>
      </w:r>
      <w:r w:rsidRPr="00F32009">
        <w:rPr>
          <w:rFonts w:ascii="Source Sans Pro" w:eastAsia="Calibri" w:hAnsi="Source Sans Pro" w:cs="Calibri"/>
          <w:sz w:val="20"/>
          <w:szCs w:val="20"/>
        </w:rPr>
        <w:t>umiejętnościami i doświadczeniem w zakresie prowadzenia szkoleń o podobnym lub tożsamym charakterze, gwarantujących efektywne przekazanie wiedzy grupie odbiorców, jaką jest kadra akademicka uczelni publicznej.</w:t>
      </w:r>
    </w:p>
    <w:p w14:paraId="3B7A1EDB" w14:textId="346FAC6C" w:rsidR="006F22CE" w:rsidRPr="00F32009" w:rsidRDefault="006F22CE" w:rsidP="0064338F">
      <w:pPr>
        <w:pStyle w:val="Akapitzlist"/>
        <w:numPr>
          <w:ilvl w:val="2"/>
          <w:numId w:val="7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 w:cs="Calibri"/>
          <w:sz w:val="20"/>
          <w:szCs w:val="20"/>
        </w:rPr>
        <w:t>W uzasadnionych przypadkach Zamawiający dopuszcza możliwość zmiany trenerów wskazanych w ofercie do wykonania zamówienia. Zastąpić ich mogą jedynie osoby o</w:t>
      </w:r>
      <w:r w:rsidR="00525ABC" w:rsidRPr="00F32009">
        <w:rPr>
          <w:rFonts w:ascii="Source Sans Pro" w:eastAsia="Calibri" w:hAnsi="Source Sans Pro" w:cs="Calibri"/>
          <w:sz w:val="20"/>
          <w:szCs w:val="20"/>
        </w:rPr>
        <w:t> </w:t>
      </w:r>
      <w:r w:rsidR="005F341F" w:rsidRPr="00F32009">
        <w:rPr>
          <w:rFonts w:ascii="Source Sans Pro" w:eastAsia="Calibri" w:hAnsi="Source Sans Pro" w:cs="Calibri"/>
          <w:sz w:val="20"/>
          <w:szCs w:val="20"/>
        </w:rPr>
        <w:t>niemniejszych</w:t>
      </w:r>
      <w:r w:rsidRPr="00F32009">
        <w:rPr>
          <w:rFonts w:ascii="Source Sans Pro" w:eastAsia="Calibri" w:hAnsi="Source Sans Pro" w:cs="Calibri"/>
          <w:sz w:val="20"/>
          <w:szCs w:val="20"/>
        </w:rPr>
        <w:t xml:space="preserve"> kwalifikacjach i doświadczeniu zawodowym. </w:t>
      </w:r>
    </w:p>
    <w:p w14:paraId="459CF427" w14:textId="77777777" w:rsidR="00775398" w:rsidRPr="00F32009" w:rsidRDefault="00775398" w:rsidP="0064338F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F32009">
        <w:rPr>
          <w:rFonts w:ascii="Source Sans Pro" w:eastAsia="Calibri" w:hAnsi="Source Sans Pro"/>
          <w:b/>
          <w:sz w:val="20"/>
          <w:szCs w:val="20"/>
        </w:rPr>
        <w:t>Program szkolenia</w:t>
      </w:r>
    </w:p>
    <w:p w14:paraId="314F4573" w14:textId="77777777" w:rsidR="00775398" w:rsidRPr="00F32009" w:rsidRDefault="00775398" w:rsidP="0064338F">
      <w:pPr>
        <w:pStyle w:val="Akapitzlist"/>
        <w:numPr>
          <w:ilvl w:val="2"/>
          <w:numId w:val="8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 w:cs="Calibri"/>
          <w:sz w:val="20"/>
          <w:szCs w:val="20"/>
        </w:rPr>
        <w:t xml:space="preserve">Szczegółowy program szkolenia zostanie opracowany przez Wykonawcę na podstawie minimalnego zakresu szkolenia, o którym mowa w pkt 2.2 i przedstawiony do akceptacji Zamawiającego drogą elektroniczną w ciągu nie później niż 5 dni od daty zawarcia umowy. </w:t>
      </w:r>
    </w:p>
    <w:p w14:paraId="492818FB" w14:textId="6ECAC2C4" w:rsidR="00775398" w:rsidRPr="00F32009" w:rsidRDefault="00775398" w:rsidP="0064338F">
      <w:pPr>
        <w:pStyle w:val="Akapitzlist"/>
        <w:numPr>
          <w:ilvl w:val="2"/>
          <w:numId w:val="8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 w:cs="Calibri"/>
          <w:sz w:val="20"/>
          <w:szCs w:val="20"/>
        </w:rPr>
        <w:t xml:space="preserve">Zamawiający nie później niż w ciągu 5 dni zaakceptuje szczegółowy program </w:t>
      </w:r>
      <w:r w:rsidR="00ED7616" w:rsidRPr="00F32009">
        <w:rPr>
          <w:rFonts w:ascii="Source Sans Pro" w:eastAsia="Calibri" w:hAnsi="Source Sans Pro" w:cs="Calibri"/>
          <w:sz w:val="20"/>
          <w:szCs w:val="20"/>
        </w:rPr>
        <w:t>szkolenia lub</w:t>
      </w:r>
      <w:r w:rsidRPr="00F32009">
        <w:rPr>
          <w:rFonts w:ascii="Source Sans Pro" w:eastAsia="Calibri" w:hAnsi="Source Sans Pro" w:cs="Calibri"/>
          <w:sz w:val="20"/>
          <w:szCs w:val="20"/>
        </w:rPr>
        <w:t xml:space="preserve"> odeśle go do poprawy.</w:t>
      </w:r>
    </w:p>
    <w:p w14:paraId="2253249C" w14:textId="32EEE24C" w:rsidR="00775398" w:rsidRPr="00F32009" w:rsidRDefault="00775398" w:rsidP="0064338F">
      <w:pPr>
        <w:pStyle w:val="Akapitzlist"/>
        <w:numPr>
          <w:ilvl w:val="2"/>
          <w:numId w:val="8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 w:cs="Calibri"/>
          <w:sz w:val="20"/>
          <w:szCs w:val="20"/>
        </w:rPr>
        <w:t>Poprawiony program szkolenia Wykonawca przekaże Zamawiającemu nie później niż w ciągu 3 dni roboczych.</w:t>
      </w:r>
    </w:p>
    <w:p w14:paraId="0D039780" w14:textId="77777777" w:rsidR="008A4EEA" w:rsidRPr="00F32009" w:rsidRDefault="00775398" w:rsidP="0064338F">
      <w:pPr>
        <w:pStyle w:val="Akapitzlist"/>
        <w:numPr>
          <w:ilvl w:val="2"/>
          <w:numId w:val="8"/>
        </w:numPr>
        <w:spacing w:after="0" w:line="276" w:lineRule="auto"/>
        <w:ind w:left="993" w:hanging="426"/>
        <w:jc w:val="both"/>
        <w:rPr>
          <w:rStyle w:val="normaltextrun"/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 w:cs="Calibri"/>
          <w:sz w:val="20"/>
          <w:szCs w:val="20"/>
        </w:rPr>
        <w:t xml:space="preserve">Program szkolenia będzie zwierał </w:t>
      </w:r>
      <w:r w:rsidRPr="00F32009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>wyszczególnione efekty uczenia, które osiągną uczestnicy po odbyciu szkolenia.</w:t>
      </w:r>
    </w:p>
    <w:p w14:paraId="7906DD46" w14:textId="76EC435E" w:rsidR="008A4EEA" w:rsidRPr="00F32009" w:rsidRDefault="008A4EEA" w:rsidP="0064338F">
      <w:pPr>
        <w:pStyle w:val="Akapitzlist"/>
        <w:numPr>
          <w:ilvl w:val="2"/>
          <w:numId w:val="8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hAnsi="Source Sans Pro"/>
          <w:sz w:val="20"/>
          <w:szCs w:val="20"/>
        </w:rPr>
        <w:t xml:space="preserve">Po przeprowadzeniu ewaluacji szkolenia, gdy </w:t>
      </w:r>
      <w:r w:rsidR="00ED7616" w:rsidRPr="00F32009">
        <w:rPr>
          <w:rFonts w:ascii="Source Sans Pro" w:hAnsi="Source Sans Pro"/>
          <w:sz w:val="20"/>
          <w:szCs w:val="20"/>
        </w:rPr>
        <w:t>zaistnieje konieczność</w:t>
      </w:r>
      <w:r w:rsidRPr="00F32009">
        <w:rPr>
          <w:rFonts w:ascii="Source Sans Pro" w:hAnsi="Source Sans Pro"/>
          <w:sz w:val="20"/>
          <w:szCs w:val="20"/>
        </w:rPr>
        <w:t xml:space="preserve"> korekty programu szkolenia stwierdzona przez Zamawiającego, Wykonawca będzie współpracował z Zamawiającym przed ustaleniem kolejnego terminu szkolenia, aby wprowadzić odpowiednie zmiany.</w:t>
      </w:r>
    </w:p>
    <w:p w14:paraId="3176B5E2" w14:textId="77777777" w:rsidR="00C57AF3" w:rsidRPr="00F32009" w:rsidRDefault="00C57AF3" w:rsidP="0064338F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F32009">
        <w:rPr>
          <w:rFonts w:ascii="Source Sans Pro" w:eastAsia="Calibri" w:hAnsi="Source Sans Pro"/>
          <w:b/>
          <w:sz w:val="20"/>
          <w:szCs w:val="20"/>
        </w:rPr>
        <w:t>Materiały szkoleniowe</w:t>
      </w:r>
    </w:p>
    <w:p w14:paraId="322C68E8" w14:textId="69480AB0" w:rsidR="00C57AF3" w:rsidRPr="00F32009" w:rsidRDefault="00980734" w:rsidP="0064338F">
      <w:pPr>
        <w:pStyle w:val="Akapitzlist"/>
        <w:numPr>
          <w:ilvl w:val="2"/>
          <w:numId w:val="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Wykonawca opracuje i przekaże Zamawiającemu, w formie elektronicznej, zgodnie ze standardem dostępności</w:t>
      </w:r>
      <w:r w:rsidR="00C57AF3" w:rsidRPr="00F32009">
        <w:rPr>
          <w:rFonts w:ascii="Source Sans Pro" w:eastAsia="Calibri" w:hAnsi="Source Sans Pro"/>
          <w:bCs/>
          <w:sz w:val="20"/>
          <w:szCs w:val="20"/>
        </w:rPr>
        <w:t>, komplet materiałów szkoleniowych oraz wzór imiennych dokumentów potwierdzających ukończenie szkolenia, jak również przykładowe wzory testów sprawdzających na co najmniej 10 dni roboczych przed datą rozpoczęcia szkolenia.</w:t>
      </w:r>
    </w:p>
    <w:p w14:paraId="6CC162E5" w14:textId="77777777" w:rsidR="00C57AF3" w:rsidRPr="00F32009" w:rsidRDefault="00C57AF3" w:rsidP="0064338F">
      <w:pPr>
        <w:pStyle w:val="Akapitzlist"/>
        <w:numPr>
          <w:ilvl w:val="2"/>
          <w:numId w:val="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Wykonawca oznaczy logotypami projektu program szkolenia i wszystkie materiały szkoleniowe oraz imienne dokumenty potwierdzające ukończenie szkolenia zgodnie z wytycznymi, które Zamawiający przekaże Wykonawcy w terminie 5 dni roboczych od dnia podpisania umowy.</w:t>
      </w:r>
    </w:p>
    <w:p w14:paraId="51FBEA7E" w14:textId="77777777" w:rsidR="00C57AF3" w:rsidRPr="00F32009" w:rsidRDefault="00C57AF3" w:rsidP="0064338F">
      <w:pPr>
        <w:pStyle w:val="Akapitzlist"/>
        <w:numPr>
          <w:ilvl w:val="2"/>
          <w:numId w:val="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Zamawiający sprawdzi poprawność oznaczeń na materiałach szkoleniowych lub zgłosi uwagi nie później niż w ciągu 3 dni roboczych od ich otrzymania. Poprawione materiały szkoleniowe Wykonawca przekaże Zamawiającemu nie później niż w ciągu 3 dni roboczych.</w:t>
      </w:r>
    </w:p>
    <w:p w14:paraId="485FD4FD" w14:textId="2EC08425" w:rsidR="00C57AF3" w:rsidRPr="00F32009" w:rsidRDefault="00C57AF3" w:rsidP="0064338F">
      <w:pPr>
        <w:pStyle w:val="Akapitzlist"/>
        <w:numPr>
          <w:ilvl w:val="2"/>
          <w:numId w:val="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Wszystkie materiały szkoleniowe w wersji elektronicznej muszą być przygotowane zgodnie ze standardem cyfrowym w szczególności:</w:t>
      </w:r>
    </w:p>
    <w:p w14:paraId="1F7AD95C" w14:textId="77777777" w:rsidR="00C57AF3" w:rsidRPr="00F32009" w:rsidRDefault="00C57AF3" w:rsidP="00C85E1C">
      <w:pPr>
        <w:pStyle w:val="Akapitzlist"/>
        <w:numPr>
          <w:ilvl w:val="0"/>
          <w:numId w:val="18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lastRenderedPageBreak/>
        <w:t>teksty alternatywne dla wszystkich elementów nietekstowych;</w:t>
      </w:r>
    </w:p>
    <w:p w14:paraId="46F16408" w14:textId="216DCA98" w:rsidR="00C57AF3" w:rsidRPr="00F32009" w:rsidRDefault="00C57AF3" w:rsidP="00C85E1C">
      <w:pPr>
        <w:pStyle w:val="Akapitzlist"/>
        <w:numPr>
          <w:ilvl w:val="0"/>
          <w:numId w:val="18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 xml:space="preserve">wykorzystanie czcionki </w:t>
      </w:r>
      <w:proofErr w:type="spellStart"/>
      <w:r w:rsidRPr="00F32009">
        <w:rPr>
          <w:rFonts w:ascii="Source Sans Pro" w:eastAsia="Calibri" w:hAnsi="Source Sans Pro"/>
          <w:bCs/>
          <w:sz w:val="20"/>
          <w:szCs w:val="20"/>
        </w:rPr>
        <w:t>bezszeryfowej</w:t>
      </w:r>
      <w:proofErr w:type="spellEnd"/>
      <w:r w:rsidRPr="00F32009">
        <w:rPr>
          <w:rFonts w:ascii="Source Sans Pro" w:eastAsia="Calibri" w:hAnsi="Source Sans Pro"/>
          <w:bCs/>
          <w:sz w:val="20"/>
          <w:szCs w:val="20"/>
        </w:rPr>
        <w:t xml:space="preserve"> w rozmiarze minimum 12 i interlinii 1,15-1,5;</w:t>
      </w:r>
    </w:p>
    <w:p w14:paraId="359756EE" w14:textId="0C01ECA8" w:rsidR="00C57AF3" w:rsidRPr="00F32009" w:rsidRDefault="00C57AF3" w:rsidP="00C85E1C">
      <w:pPr>
        <w:pStyle w:val="Akapitzlist"/>
        <w:numPr>
          <w:ilvl w:val="0"/>
          <w:numId w:val="18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 xml:space="preserve">tekst dzielony na akapity; </w:t>
      </w:r>
    </w:p>
    <w:p w14:paraId="09EEC201" w14:textId="77777777" w:rsidR="00C57AF3" w:rsidRPr="00F32009" w:rsidRDefault="00C57AF3" w:rsidP="00C85E1C">
      <w:pPr>
        <w:pStyle w:val="Akapitzlist"/>
        <w:numPr>
          <w:ilvl w:val="0"/>
          <w:numId w:val="18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 xml:space="preserve">odpowiedni kontrast 7:1 pomiędzy tłem a tekstem; </w:t>
      </w:r>
    </w:p>
    <w:p w14:paraId="2795562A" w14:textId="77777777" w:rsidR="00C57AF3" w:rsidRPr="00F32009" w:rsidRDefault="00C57AF3" w:rsidP="00C85E1C">
      <w:pPr>
        <w:pStyle w:val="Akapitzlist"/>
        <w:numPr>
          <w:ilvl w:val="0"/>
          <w:numId w:val="18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pliki pdf tworzone w sposób zapewniający dostęp do warstwy tekstowej dokumentu oraz informacji o jego strukturze itp.</w:t>
      </w:r>
    </w:p>
    <w:p w14:paraId="27174CC5" w14:textId="68261A09" w:rsidR="00C57AF3" w:rsidRPr="00F32009" w:rsidRDefault="00C57AF3" w:rsidP="00D05853">
      <w:pPr>
        <w:pStyle w:val="Akapitzlist"/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5.</w:t>
      </w:r>
      <w:r w:rsidR="00D05853" w:rsidRPr="00F32009">
        <w:rPr>
          <w:rFonts w:ascii="Source Sans Pro" w:eastAsia="Calibri" w:hAnsi="Source Sans Pro"/>
          <w:bCs/>
          <w:sz w:val="20"/>
          <w:szCs w:val="20"/>
        </w:rPr>
        <w:tab/>
      </w:r>
      <w:r w:rsidRPr="00F32009">
        <w:rPr>
          <w:rFonts w:ascii="Source Sans Pro" w:eastAsia="Calibri" w:hAnsi="Source Sans Pro"/>
          <w:bCs/>
          <w:sz w:val="20"/>
          <w:szCs w:val="20"/>
        </w:rPr>
        <w:t xml:space="preserve">W przypadku wniosku uczestnika szkolenia z niepełnosprawnością przekazanego Wykonawcy przez Zamawiającego, nie później niż 5 dni przed szkoleniem,  Wykonawca jest zobowiązany do przygotowania kompletu materiałów w formie papierowej. </w:t>
      </w:r>
    </w:p>
    <w:p w14:paraId="36A42379" w14:textId="77777777" w:rsidR="006F22CE" w:rsidRPr="00F32009" w:rsidRDefault="006F22CE" w:rsidP="0064338F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F32009">
        <w:rPr>
          <w:rFonts w:ascii="Source Sans Pro" w:eastAsia="Calibri" w:hAnsi="Source Sans Pro"/>
          <w:b/>
          <w:sz w:val="20"/>
          <w:szCs w:val="20"/>
        </w:rPr>
        <w:t>Dokumenty potwierdzające ukończenie szkolenia</w:t>
      </w:r>
    </w:p>
    <w:p w14:paraId="06B0CBE5" w14:textId="6F0F537C" w:rsidR="00804C0C" w:rsidRPr="00F32009" w:rsidRDefault="006F22CE" w:rsidP="00804C0C">
      <w:pPr>
        <w:pStyle w:val="Akapitzlist"/>
        <w:numPr>
          <w:ilvl w:val="0"/>
          <w:numId w:val="2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 xml:space="preserve">Wykonawca przygotuje, wydrukuje i przekaże uczestnikom </w:t>
      </w:r>
      <w:r w:rsidR="00174E48">
        <w:rPr>
          <w:rFonts w:ascii="Source Sans Pro" w:eastAsia="Calibri" w:hAnsi="Source Sans Pro"/>
          <w:bCs/>
          <w:sz w:val="20"/>
          <w:szCs w:val="20"/>
        </w:rPr>
        <w:t xml:space="preserve">szkolenia </w:t>
      </w:r>
      <w:r w:rsidRPr="00F32009">
        <w:rPr>
          <w:rFonts w:ascii="Source Sans Pro" w:eastAsia="Calibri" w:hAnsi="Source Sans Pro"/>
          <w:bCs/>
          <w:sz w:val="20"/>
          <w:szCs w:val="20"/>
        </w:rPr>
        <w:t>za pośrednictwem Zamawiające</w:t>
      </w:r>
      <w:r w:rsidR="00174E48">
        <w:rPr>
          <w:rFonts w:ascii="Source Sans Pro" w:eastAsia="Calibri" w:hAnsi="Source Sans Pro"/>
          <w:bCs/>
          <w:sz w:val="20"/>
          <w:szCs w:val="20"/>
        </w:rPr>
        <w:t>go</w:t>
      </w:r>
      <w:r w:rsidRPr="00F32009">
        <w:rPr>
          <w:rFonts w:ascii="Source Sans Pro" w:eastAsia="Calibri" w:hAnsi="Source Sans Pro"/>
          <w:bCs/>
          <w:sz w:val="20"/>
          <w:szCs w:val="20"/>
        </w:rPr>
        <w:t xml:space="preserve"> </w:t>
      </w:r>
      <w:r w:rsidR="005F341F" w:rsidRPr="00F32009">
        <w:rPr>
          <w:rFonts w:ascii="Source Sans Pro" w:eastAsia="Calibri" w:hAnsi="Source Sans Pro"/>
          <w:bCs/>
          <w:sz w:val="20"/>
          <w:szCs w:val="20"/>
        </w:rPr>
        <w:t>najpóźniej</w:t>
      </w:r>
      <w:r w:rsidRPr="00F32009">
        <w:rPr>
          <w:rFonts w:ascii="Source Sans Pro" w:eastAsia="Calibri" w:hAnsi="Source Sans Pro"/>
          <w:bCs/>
          <w:sz w:val="20"/>
          <w:szCs w:val="20"/>
        </w:rPr>
        <w:t xml:space="preserve"> w ciągu 5 dni roboczych </w:t>
      </w:r>
      <w:r w:rsidR="00487016">
        <w:rPr>
          <w:rFonts w:ascii="Source Sans Pro" w:eastAsia="Calibri" w:hAnsi="Source Sans Pro"/>
          <w:bCs/>
          <w:sz w:val="20"/>
          <w:szCs w:val="20"/>
        </w:rPr>
        <w:t xml:space="preserve">od </w:t>
      </w:r>
      <w:r w:rsidRPr="00F32009">
        <w:rPr>
          <w:rFonts w:ascii="Source Sans Pro" w:eastAsia="Calibri" w:hAnsi="Source Sans Pro"/>
          <w:bCs/>
          <w:sz w:val="20"/>
          <w:szCs w:val="20"/>
        </w:rPr>
        <w:t>zakończeni</w:t>
      </w:r>
      <w:r w:rsidR="00487016">
        <w:rPr>
          <w:rFonts w:ascii="Source Sans Pro" w:eastAsia="Calibri" w:hAnsi="Source Sans Pro"/>
          <w:bCs/>
          <w:sz w:val="20"/>
          <w:szCs w:val="20"/>
        </w:rPr>
        <w:t>a</w:t>
      </w:r>
      <w:r w:rsidRPr="00F32009">
        <w:rPr>
          <w:rFonts w:ascii="Source Sans Pro" w:eastAsia="Calibri" w:hAnsi="Source Sans Pro"/>
          <w:bCs/>
          <w:sz w:val="20"/>
          <w:szCs w:val="20"/>
        </w:rPr>
        <w:t xml:space="preserve"> szkolenia</w:t>
      </w:r>
      <w:r w:rsidR="00174E48">
        <w:rPr>
          <w:rFonts w:ascii="Source Sans Pro" w:eastAsia="Calibri" w:hAnsi="Source Sans Pro"/>
          <w:bCs/>
          <w:sz w:val="20"/>
          <w:szCs w:val="20"/>
        </w:rPr>
        <w:t xml:space="preserve">, </w:t>
      </w:r>
      <w:r w:rsidRPr="00F32009">
        <w:rPr>
          <w:rFonts w:ascii="Source Sans Pro" w:eastAsia="Calibri" w:hAnsi="Source Sans Pro"/>
          <w:bCs/>
          <w:sz w:val="20"/>
          <w:szCs w:val="20"/>
        </w:rPr>
        <w:t xml:space="preserve">imienne dokumenty potwierdzające ukończenie szkolenia sporządzone w formie papieru A4 oraz ich </w:t>
      </w:r>
      <w:r w:rsidR="00487016">
        <w:rPr>
          <w:rFonts w:ascii="Source Sans Pro" w:eastAsia="Calibri" w:hAnsi="Source Sans Pro"/>
          <w:bCs/>
          <w:sz w:val="20"/>
          <w:szCs w:val="20"/>
        </w:rPr>
        <w:t>kolorowe skany</w:t>
      </w:r>
      <w:r w:rsidRPr="00F32009">
        <w:rPr>
          <w:rFonts w:ascii="Source Sans Pro" w:eastAsia="Calibri" w:hAnsi="Source Sans Pro"/>
          <w:bCs/>
          <w:sz w:val="20"/>
          <w:szCs w:val="20"/>
        </w:rPr>
        <w:t>.</w:t>
      </w:r>
    </w:p>
    <w:p w14:paraId="51F19CEB" w14:textId="41020CC5" w:rsidR="006F22CE" w:rsidRPr="00F32009" w:rsidRDefault="006F22CE" w:rsidP="00804C0C">
      <w:pPr>
        <w:pStyle w:val="Akapitzlist"/>
        <w:numPr>
          <w:ilvl w:val="0"/>
          <w:numId w:val="2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Dokument będzie zawierał następujące informacje:</w:t>
      </w:r>
    </w:p>
    <w:p w14:paraId="758FAACE" w14:textId="239890EE" w:rsidR="00973488" w:rsidRPr="00F32009" w:rsidRDefault="006F22CE" w:rsidP="00804C0C">
      <w:pPr>
        <w:pStyle w:val="Akapitzlist"/>
        <w:numPr>
          <w:ilvl w:val="0"/>
          <w:numId w:val="10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imię i nazwisko uczestnika szkolenia,</w:t>
      </w:r>
    </w:p>
    <w:p w14:paraId="377DC2F9" w14:textId="10325265" w:rsidR="006F22CE" w:rsidRPr="00F32009" w:rsidRDefault="006F22CE" w:rsidP="00804C0C">
      <w:pPr>
        <w:pStyle w:val="Akapitzlist"/>
        <w:numPr>
          <w:ilvl w:val="0"/>
          <w:numId w:val="10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nazwę szkolenia,</w:t>
      </w:r>
    </w:p>
    <w:p w14:paraId="6EAD9E60" w14:textId="2EFCCA1C" w:rsidR="006F22CE" w:rsidRPr="00F32009" w:rsidRDefault="006F22CE" w:rsidP="00804C0C">
      <w:pPr>
        <w:pStyle w:val="Akapitzlist"/>
        <w:numPr>
          <w:ilvl w:val="0"/>
          <w:numId w:val="10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daty, w których zostało przeprowadzone szkolenie,</w:t>
      </w:r>
    </w:p>
    <w:p w14:paraId="15A1B380" w14:textId="5659B943" w:rsidR="006F22CE" w:rsidRPr="00F32009" w:rsidRDefault="006F22CE" w:rsidP="00804C0C">
      <w:pPr>
        <w:pStyle w:val="Akapitzlist"/>
        <w:numPr>
          <w:ilvl w:val="0"/>
          <w:numId w:val="10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liczbę godzin szkoleniowych szkolenia,</w:t>
      </w:r>
    </w:p>
    <w:p w14:paraId="776FFB41" w14:textId="4B25313B" w:rsidR="006F22CE" w:rsidRPr="00F32009" w:rsidRDefault="006F22CE" w:rsidP="00804C0C">
      <w:pPr>
        <w:pStyle w:val="Akapitzlist"/>
        <w:numPr>
          <w:ilvl w:val="0"/>
          <w:numId w:val="10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 xml:space="preserve">informacje, że uczestnik zdobył wiedzę i umiejętności na skutek pomyślnie zaliczonego testu </w:t>
      </w:r>
    </w:p>
    <w:p w14:paraId="1E06F0F0" w14:textId="3B3674BD" w:rsidR="006F22CE" w:rsidRPr="00F32009" w:rsidRDefault="006F22CE" w:rsidP="00804C0C">
      <w:pPr>
        <w:pStyle w:val="Akapitzlist"/>
        <w:spacing w:after="0" w:line="276" w:lineRule="auto"/>
        <w:ind w:left="1418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końcowego,</w:t>
      </w:r>
    </w:p>
    <w:p w14:paraId="0B55F8A3" w14:textId="4F6E3EEF" w:rsidR="006F22CE" w:rsidRPr="00F32009" w:rsidRDefault="006F22CE" w:rsidP="00804C0C">
      <w:pPr>
        <w:pStyle w:val="Akapitzlist"/>
        <w:numPr>
          <w:ilvl w:val="0"/>
          <w:numId w:val="10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nazwę Wykonawcy,</w:t>
      </w:r>
    </w:p>
    <w:p w14:paraId="7C3049B2" w14:textId="53713CCD" w:rsidR="006F22CE" w:rsidRPr="00F32009" w:rsidRDefault="006F22CE" w:rsidP="00804C0C">
      <w:pPr>
        <w:pStyle w:val="Akapitzlist"/>
        <w:numPr>
          <w:ilvl w:val="0"/>
          <w:numId w:val="10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imię, nazwisko i podpis trenera,</w:t>
      </w:r>
    </w:p>
    <w:p w14:paraId="6388329D" w14:textId="3A36667B" w:rsidR="006F22CE" w:rsidRPr="00F32009" w:rsidRDefault="006F22CE" w:rsidP="00804C0C">
      <w:pPr>
        <w:pStyle w:val="Akapitzlist"/>
        <w:numPr>
          <w:ilvl w:val="0"/>
          <w:numId w:val="10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imię, nazwisko i podpis osoby sprawdzającej test końcowy,</w:t>
      </w:r>
    </w:p>
    <w:p w14:paraId="7B0AA219" w14:textId="540646A3" w:rsidR="006F22CE" w:rsidRPr="00F32009" w:rsidRDefault="004C4505" w:rsidP="00804C0C">
      <w:pPr>
        <w:pStyle w:val="Akapitzlist"/>
        <w:numPr>
          <w:ilvl w:val="0"/>
          <w:numId w:val="10"/>
        </w:numPr>
        <w:spacing w:after="0" w:line="276" w:lineRule="auto"/>
        <w:ind w:left="1418" w:hanging="425"/>
        <w:jc w:val="both"/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 xml:space="preserve">wyszczególnione </w:t>
      </w:r>
      <w:r w:rsidR="006F22CE" w:rsidRPr="00F32009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>efekt</w:t>
      </w:r>
      <w:r w:rsidRPr="00F32009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>y</w:t>
      </w:r>
      <w:r w:rsidR="006F22CE" w:rsidRPr="00F32009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 xml:space="preserve"> uczenia</w:t>
      </w:r>
      <w:r w:rsidRPr="00F32009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 xml:space="preserve"> odnoszące się do nabytej kompetencji</w:t>
      </w:r>
    </w:p>
    <w:p w14:paraId="61F99CF4" w14:textId="6CDE81DE" w:rsidR="006F22CE" w:rsidRPr="00F32009" w:rsidRDefault="006F22CE" w:rsidP="00804C0C">
      <w:pPr>
        <w:pStyle w:val="Akapitzlist"/>
        <w:numPr>
          <w:ilvl w:val="0"/>
          <w:numId w:val="10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F32009">
        <w:rPr>
          <w:rFonts w:ascii="Source Sans Pro" w:eastAsia="Calibri" w:hAnsi="Source Sans Pro"/>
          <w:bCs/>
          <w:sz w:val="20"/>
          <w:szCs w:val="20"/>
        </w:rPr>
        <w:t>logotypy przekazane przez Zamawiającego</w:t>
      </w:r>
      <w:r w:rsidR="00804C0C" w:rsidRPr="00F32009">
        <w:rPr>
          <w:rFonts w:ascii="Source Sans Pro" w:eastAsia="Calibri" w:hAnsi="Source Sans Pro"/>
          <w:bCs/>
          <w:sz w:val="20"/>
          <w:szCs w:val="20"/>
        </w:rPr>
        <w:t>.</w:t>
      </w:r>
    </w:p>
    <w:p w14:paraId="3385B29A" w14:textId="77777777" w:rsidR="001E0C97" w:rsidRPr="00F32009" w:rsidRDefault="001E0C97" w:rsidP="0064338F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F32009">
        <w:rPr>
          <w:rFonts w:ascii="Source Sans Pro" w:eastAsia="Calibri" w:hAnsi="Source Sans Pro"/>
          <w:b/>
          <w:sz w:val="20"/>
          <w:szCs w:val="20"/>
        </w:rPr>
        <w:t xml:space="preserve">Monitoring i ewaluacja </w:t>
      </w:r>
    </w:p>
    <w:p w14:paraId="2B219BE9" w14:textId="77777777" w:rsidR="001E0C97" w:rsidRPr="00F32009" w:rsidRDefault="001E0C97" w:rsidP="0064338F">
      <w:pPr>
        <w:pStyle w:val="Akapitzlist"/>
        <w:numPr>
          <w:ilvl w:val="2"/>
          <w:numId w:val="11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Wykonawca będzie monitorował frekwencję uczestników szkolenia poprzez nadzór nad uzupełnianiem przez uczestników imiennych list obecności (wg wzorów zgodnych ze standardem dostępności, przekazanych przez Zamawiającego w terminie 3 dni roboczych przez terminem szkolenia). Wykonawca przekaże Zamawiającemu uzupełnioną listę uczestników po zakończonym szkoleniu.</w:t>
      </w:r>
    </w:p>
    <w:p w14:paraId="4366FB95" w14:textId="77777777" w:rsidR="001E0C97" w:rsidRPr="00F32009" w:rsidRDefault="001E0C97" w:rsidP="0064338F">
      <w:pPr>
        <w:pStyle w:val="Akapitzlist"/>
        <w:numPr>
          <w:ilvl w:val="2"/>
          <w:numId w:val="11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Ewaluacji będą podlegały m in. następujące obszary związane ze szkoleniem:</w:t>
      </w:r>
    </w:p>
    <w:p w14:paraId="66EB721C" w14:textId="215BF266" w:rsidR="001E0C97" w:rsidRPr="00F32009" w:rsidRDefault="001E0C97" w:rsidP="0064338F">
      <w:pPr>
        <w:pStyle w:val="Akapitzlist"/>
        <w:numPr>
          <w:ilvl w:val="0"/>
          <w:numId w:val="22"/>
        </w:numPr>
        <w:spacing w:after="0" w:line="276" w:lineRule="auto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materiały dla uczestników,</w:t>
      </w:r>
    </w:p>
    <w:p w14:paraId="71858C56" w14:textId="77777777" w:rsidR="001E0C97" w:rsidRPr="00F32009" w:rsidRDefault="001E0C97" w:rsidP="0064338F">
      <w:pPr>
        <w:pStyle w:val="Akapitzlist"/>
        <w:numPr>
          <w:ilvl w:val="0"/>
          <w:numId w:val="22"/>
        </w:numPr>
        <w:spacing w:after="0" w:line="276" w:lineRule="auto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przygotowanie prowadzącego do zajęć,</w:t>
      </w:r>
    </w:p>
    <w:p w14:paraId="2B65BC39" w14:textId="77777777" w:rsidR="001E0C97" w:rsidRPr="00F32009" w:rsidRDefault="001E0C97" w:rsidP="0064338F">
      <w:pPr>
        <w:pStyle w:val="Akapitzlist"/>
        <w:numPr>
          <w:ilvl w:val="0"/>
          <w:numId w:val="22"/>
        </w:numPr>
        <w:spacing w:after="0" w:line="276" w:lineRule="auto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umiejętność przekazywania wiedzy przez prowadzącego,</w:t>
      </w:r>
    </w:p>
    <w:p w14:paraId="78F2AFA5" w14:textId="77777777" w:rsidR="001E0C97" w:rsidRPr="00F32009" w:rsidRDefault="001E0C97" w:rsidP="0064338F">
      <w:pPr>
        <w:pStyle w:val="Akapitzlist"/>
        <w:numPr>
          <w:ilvl w:val="0"/>
          <w:numId w:val="22"/>
        </w:numPr>
        <w:spacing w:after="0" w:line="276" w:lineRule="auto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realizacja zajęć zgodnie z planowaną strukturą (podział na część teoretyczną i warsztatową),</w:t>
      </w:r>
    </w:p>
    <w:p w14:paraId="11493E16" w14:textId="77777777" w:rsidR="001E0C97" w:rsidRPr="00F32009" w:rsidRDefault="001E0C97" w:rsidP="0064338F">
      <w:pPr>
        <w:pStyle w:val="Akapitzlist"/>
        <w:numPr>
          <w:ilvl w:val="0"/>
          <w:numId w:val="22"/>
        </w:numPr>
        <w:spacing w:after="0" w:line="276" w:lineRule="auto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zgodność treści z zaplanowanym programem,</w:t>
      </w:r>
    </w:p>
    <w:p w14:paraId="41DF9042" w14:textId="77777777" w:rsidR="001E0C97" w:rsidRPr="00F32009" w:rsidRDefault="001E0C97" w:rsidP="0064338F">
      <w:pPr>
        <w:pStyle w:val="Akapitzlist"/>
        <w:numPr>
          <w:ilvl w:val="0"/>
          <w:numId w:val="22"/>
        </w:numPr>
        <w:spacing w:after="0" w:line="276" w:lineRule="auto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poziom merytoryczny zajęć.</w:t>
      </w:r>
    </w:p>
    <w:p w14:paraId="38AE0BA5" w14:textId="77777777" w:rsidR="001E0C97" w:rsidRPr="00F32009" w:rsidRDefault="001E0C97" w:rsidP="0064338F">
      <w:pPr>
        <w:pStyle w:val="Akapitzlist"/>
        <w:numPr>
          <w:ilvl w:val="2"/>
          <w:numId w:val="11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Po zrealizowaniu programu szkolenia Wykonawca jest zobowiązany:</w:t>
      </w:r>
    </w:p>
    <w:p w14:paraId="0801805A" w14:textId="77777777" w:rsidR="001E0C97" w:rsidRPr="00F32009" w:rsidRDefault="001E0C97" w:rsidP="0064338F">
      <w:pPr>
        <w:pStyle w:val="Akapitzlist"/>
        <w:numPr>
          <w:ilvl w:val="0"/>
          <w:numId w:val="23"/>
        </w:numPr>
        <w:spacing w:after="0" w:line="276" w:lineRule="auto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przekazać uczestnikom przygotowane i dostarczone przez Zamawiającego ankiety ewaluacyjne,</w:t>
      </w:r>
    </w:p>
    <w:p w14:paraId="3CA5B425" w14:textId="1036F973" w:rsidR="001E0C97" w:rsidRPr="00F32009" w:rsidRDefault="001E0C97" w:rsidP="0064338F">
      <w:pPr>
        <w:pStyle w:val="Akapitzlist"/>
        <w:numPr>
          <w:ilvl w:val="0"/>
          <w:numId w:val="23"/>
        </w:numPr>
        <w:spacing w:after="0" w:line="276" w:lineRule="auto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dopilnować, aby ankiety zostały wypełnione,</w:t>
      </w:r>
    </w:p>
    <w:p w14:paraId="3BFCB2CD" w14:textId="6DDDAF80" w:rsidR="001E0C97" w:rsidRPr="00F32009" w:rsidRDefault="001E0C97" w:rsidP="0064338F">
      <w:pPr>
        <w:pStyle w:val="Akapitzlist"/>
        <w:numPr>
          <w:ilvl w:val="0"/>
          <w:numId w:val="23"/>
        </w:numPr>
        <w:spacing w:after="0" w:line="276" w:lineRule="auto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przekazać oryginały papierowych ankiet Zamawiającemu po przeprowadzeniu na miejscu krótkiej analizy</w:t>
      </w:r>
      <w:r w:rsidR="00EC57F7">
        <w:rPr>
          <w:rFonts w:ascii="Source Sans Pro" w:eastAsia="Calibri" w:hAnsi="Source Sans Pro"/>
          <w:sz w:val="20"/>
          <w:szCs w:val="20"/>
        </w:rPr>
        <w:t>.</w:t>
      </w:r>
    </w:p>
    <w:p w14:paraId="686447A0" w14:textId="77777777" w:rsidR="001E0C97" w:rsidRPr="00F32009" w:rsidRDefault="001E0C97" w:rsidP="0064338F">
      <w:pPr>
        <w:pStyle w:val="Akapitzlist"/>
        <w:numPr>
          <w:ilvl w:val="2"/>
          <w:numId w:val="11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Wykonawca w ciągu 5 dni roboczych od daty otrzymania od Zamawiającego kopii ankiet przygotuje i przekaże Zmawiającemu raport z przeprowadzonego badania ankietowego, zgodnie ze standardem dostępności.</w:t>
      </w:r>
    </w:p>
    <w:p w14:paraId="6A1CA734" w14:textId="77777777" w:rsidR="001E0C97" w:rsidRPr="00F32009" w:rsidRDefault="001E0C97" w:rsidP="0064338F">
      <w:pPr>
        <w:pStyle w:val="Akapitzlist"/>
        <w:numPr>
          <w:ilvl w:val="2"/>
          <w:numId w:val="11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lastRenderedPageBreak/>
        <w:t>Jeżeli 70% uczestników szkolenia oceni negatywnie zajęcia w części merytorycznej, tj. średnia ocen w skali 1-5 będzie wynosiła mniej niż 3, Wykonawca powtórzy szkolenie z udziałem innego trenera, w terminie uzgodnionym z Zamawiającym, na swój koszt.</w:t>
      </w:r>
    </w:p>
    <w:p w14:paraId="3DBB9595" w14:textId="702779D7" w:rsidR="00382663" w:rsidRPr="00F32009" w:rsidRDefault="001E0C97" w:rsidP="0064338F">
      <w:pPr>
        <w:pStyle w:val="Akapitzlist"/>
        <w:numPr>
          <w:ilvl w:val="2"/>
          <w:numId w:val="11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 w:cs="Calibri"/>
          <w:sz w:val="20"/>
          <w:szCs w:val="20"/>
        </w:rPr>
        <w:t>Wykonawca zapewni Zamawiającemu możliwość udziału w szkoleniach w charakterze obserwatora w dowolnie wybranym przez Zamawiającego momencie ich realizacji.</w:t>
      </w:r>
    </w:p>
    <w:p w14:paraId="28C12DB0" w14:textId="77777777" w:rsidR="00DC02DF" w:rsidRPr="00F32009" w:rsidRDefault="00DC02DF" w:rsidP="0064338F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F32009">
        <w:rPr>
          <w:rFonts w:ascii="Source Sans Pro" w:eastAsia="Calibri" w:hAnsi="Source Sans Pro"/>
          <w:b/>
          <w:sz w:val="20"/>
          <w:szCs w:val="20"/>
        </w:rPr>
        <w:t>Catering</w:t>
      </w:r>
    </w:p>
    <w:p w14:paraId="2F9459A6" w14:textId="77777777" w:rsidR="00447D2C" w:rsidRDefault="00447D2C" w:rsidP="00447D2C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CD2E74">
        <w:rPr>
          <w:rFonts w:ascii="Source Sans Pro" w:eastAsia="Calibri" w:hAnsi="Source Sans Pro"/>
          <w:sz w:val="20"/>
          <w:szCs w:val="20"/>
        </w:rPr>
        <w:t>Wykonawca zobowiązuje się w dniu szkolenia do zapewnienia uczestnikom przerwy kawowej serwowanej w trybie ciągłym przez cały dzień oraz lunchu złożonego z dwóch dań, w ilości adekwatnej do liczby uczestników,</w:t>
      </w:r>
      <w:r>
        <w:rPr>
          <w:rFonts w:ascii="Source Sans Pro" w:eastAsia="Calibri" w:hAnsi="Source Sans Pro"/>
          <w:sz w:val="20"/>
          <w:szCs w:val="20"/>
        </w:rPr>
        <w:t xml:space="preserve"> </w:t>
      </w:r>
      <w:r w:rsidRPr="00A6160C">
        <w:rPr>
          <w:rStyle w:val="normaltextrun"/>
          <w:rFonts w:ascii="Source Sans Pro" w:hAnsi="Source Sans Pro"/>
          <w:sz w:val="20"/>
          <w:szCs w:val="20"/>
        </w:rPr>
        <w:t>dla maks. 12 osób w ramach</w:t>
      </w:r>
      <w:r>
        <w:rPr>
          <w:rStyle w:val="normaltextrun"/>
          <w:rFonts w:ascii="Source Sans Pro" w:hAnsi="Source Sans Pro"/>
          <w:sz w:val="20"/>
          <w:szCs w:val="20"/>
        </w:rPr>
        <w:t xml:space="preserve"> </w:t>
      </w:r>
      <w:r w:rsidRPr="00A6160C">
        <w:rPr>
          <w:rStyle w:val="normaltextrun"/>
          <w:rFonts w:ascii="Source Sans Pro" w:hAnsi="Source Sans Pro"/>
          <w:sz w:val="20"/>
          <w:szCs w:val="20"/>
        </w:rPr>
        <w:t>jednego szkolenia I dodatkowo dla trenera i dla obse</w:t>
      </w:r>
      <w:bookmarkStart w:id="5" w:name="_GoBack"/>
      <w:bookmarkEnd w:id="5"/>
      <w:r w:rsidRPr="00A6160C">
        <w:rPr>
          <w:rStyle w:val="normaltextrun"/>
          <w:rFonts w:ascii="Source Sans Pro" w:hAnsi="Source Sans Pro"/>
          <w:sz w:val="20"/>
          <w:szCs w:val="20"/>
        </w:rPr>
        <w:t>rwatora ze strony Zamawiającego</w:t>
      </w:r>
      <w:r>
        <w:rPr>
          <w:rStyle w:val="normaltextrun"/>
          <w:rFonts w:ascii="Source Sans Pro" w:hAnsi="Source Sans Pro"/>
          <w:sz w:val="20"/>
          <w:szCs w:val="20"/>
        </w:rPr>
        <w:t>,</w:t>
      </w:r>
      <w:r w:rsidRPr="00CD2E74">
        <w:rPr>
          <w:rFonts w:ascii="Source Sans Pro" w:eastAsia="Calibri" w:hAnsi="Source Sans Pro"/>
          <w:sz w:val="20"/>
          <w:szCs w:val="20"/>
        </w:rPr>
        <w:t xml:space="preserve"> w budynku, w którym odbywa się szkolenie. </w:t>
      </w:r>
    </w:p>
    <w:p w14:paraId="16028ECF" w14:textId="6806B293" w:rsidR="00DC02DF" w:rsidRPr="00F32009" w:rsidRDefault="00DC02DF" w:rsidP="0064338F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>Zamawiający udostępni Wykonawcy nieodpłatnie</w:t>
      </w:r>
      <w:r w:rsidR="00A85B7F" w:rsidRPr="00F32009">
        <w:rPr>
          <w:rFonts w:ascii="Source Sans Pro" w:eastAsia="Calibri" w:hAnsi="Source Sans Pro"/>
          <w:sz w:val="20"/>
          <w:szCs w:val="20"/>
        </w:rPr>
        <w:t xml:space="preserve"> </w:t>
      </w:r>
      <w:r w:rsidR="005F341F" w:rsidRPr="00F32009">
        <w:rPr>
          <w:rFonts w:ascii="Source Sans Pro" w:eastAsia="Calibri" w:hAnsi="Source Sans Pro"/>
          <w:sz w:val="20"/>
          <w:szCs w:val="20"/>
        </w:rPr>
        <w:t>przestrzeń</w:t>
      </w:r>
      <w:r w:rsidRPr="00F32009">
        <w:rPr>
          <w:rFonts w:ascii="Source Sans Pro" w:eastAsia="Calibri" w:hAnsi="Source Sans Pro"/>
          <w:sz w:val="20"/>
          <w:szCs w:val="20"/>
        </w:rPr>
        <w:t xml:space="preserve"> do zorganizowania cateringu.</w:t>
      </w:r>
    </w:p>
    <w:p w14:paraId="7B2D54D1" w14:textId="3DCF4837" w:rsidR="00DC02DF" w:rsidRPr="00F32009" w:rsidRDefault="00DC02DF" w:rsidP="0064338F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 xml:space="preserve">Przerwy kawowe powinny być serwowane w sąsiedztwie sali, w której będzie odbywać się szkolenie. Bufet kawowy musi </w:t>
      </w:r>
      <w:r w:rsidR="00382663" w:rsidRPr="00F32009">
        <w:rPr>
          <w:rFonts w:ascii="Source Sans Pro" w:eastAsia="Calibri" w:hAnsi="Source Sans Pro"/>
          <w:sz w:val="20"/>
          <w:szCs w:val="20"/>
        </w:rPr>
        <w:t>być gotowy</w:t>
      </w:r>
      <w:r w:rsidRPr="00F32009">
        <w:rPr>
          <w:rFonts w:ascii="Source Sans Pro" w:eastAsia="Calibri" w:hAnsi="Source Sans Pro"/>
          <w:sz w:val="20"/>
          <w:szCs w:val="20"/>
        </w:rPr>
        <w:t xml:space="preserve"> </w:t>
      </w:r>
      <w:r w:rsidR="00382663" w:rsidRPr="00F32009">
        <w:rPr>
          <w:rFonts w:ascii="Source Sans Pro" w:eastAsia="Calibri" w:hAnsi="Source Sans Pro"/>
          <w:sz w:val="20"/>
          <w:szCs w:val="20"/>
        </w:rPr>
        <w:t>nie później niż</w:t>
      </w:r>
      <w:r w:rsidRPr="00F32009">
        <w:rPr>
          <w:rFonts w:ascii="Source Sans Pro" w:eastAsia="Calibri" w:hAnsi="Source Sans Pro"/>
          <w:sz w:val="20"/>
          <w:szCs w:val="20"/>
        </w:rPr>
        <w:t xml:space="preserve"> 15 minut przed rozpoczęciem </w:t>
      </w:r>
      <w:r w:rsidR="00382663" w:rsidRPr="00F32009">
        <w:rPr>
          <w:rFonts w:ascii="Source Sans Pro" w:eastAsia="Calibri" w:hAnsi="Source Sans Pro"/>
          <w:sz w:val="20"/>
          <w:szCs w:val="20"/>
        </w:rPr>
        <w:t>szkolenia i</w:t>
      </w:r>
      <w:r w:rsidRPr="00F32009">
        <w:rPr>
          <w:rFonts w:ascii="Source Sans Pro" w:eastAsia="Calibri" w:hAnsi="Source Sans Pro"/>
          <w:sz w:val="20"/>
          <w:szCs w:val="20"/>
        </w:rPr>
        <w:t xml:space="preserve"> być dostępny przez cały</w:t>
      </w:r>
      <w:r w:rsidR="00382663" w:rsidRPr="00F32009">
        <w:rPr>
          <w:rFonts w:ascii="Source Sans Pro" w:eastAsia="Calibri" w:hAnsi="Source Sans Pro"/>
          <w:sz w:val="20"/>
          <w:szCs w:val="20"/>
        </w:rPr>
        <w:t xml:space="preserve"> czas trwania </w:t>
      </w:r>
      <w:r w:rsidR="00ED7616" w:rsidRPr="00F32009">
        <w:rPr>
          <w:rFonts w:ascii="Source Sans Pro" w:eastAsia="Calibri" w:hAnsi="Source Sans Pro"/>
          <w:sz w:val="20"/>
          <w:szCs w:val="20"/>
        </w:rPr>
        <w:t>szkolenia i</w:t>
      </w:r>
      <w:r w:rsidRPr="00F32009">
        <w:rPr>
          <w:rFonts w:ascii="Source Sans Pro" w:eastAsia="Calibri" w:hAnsi="Source Sans Pro"/>
          <w:sz w:val="20"/>
          <w:szCs w:val="20"/>
        </w:rPr>
        <w:t xml:space="preserve"> być uzupełniany w razie potrzeby.</w:t>
      </w:r>
    </w:p>
    <w:p w14:paraId="151BC9EB" w14:textId="77777777" w:rsidR="00DC02DF" w:rsidRPr="00F32009" w:rsidRDefault="00DC02DF" w:rsidP="0064338F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Style w:val="eop"/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 xml:space="preserve">Minimalny </w:t>
      </w:r>
      <w:r w:rsidRPr="00F32009">
        <w:rPr>
          <w:rStyle w:val="normaltextrun"/>
          <w:rFonts w:ascii="Source Sans Pro" w:hAnsi="Source Sans Pro" w:cs="Calibri"/>
          <w:b/>
          <w:bCs/>
          <w:sz w:val="20"/>
          <w:szCs w:val="20"/>
        </w:rPr>
        <w:t>standard bufetu kawowego</w:t>
      </w:r>
      <w:r w:rsidRPr="00F32009">
        <w:rPr>
          <w:rStyle w:val="normaltextrun"/>
          <w:rFonts w:ascii="Source Sans Pro" w:hAnsi="Source Sans Pro" w:cs="Calibri"/>
          <w:sz w:val="20"/>
          <w:szCs w:val="20"/>
        </w:rPr>
        <w:t xml:space="preserve"> obejmuje co najmniej:</w:t>
      </w:r>
      <w:r w:rsidRPr="00F32009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661DF6BD" w14:textId="4AC39446" w:rsidR="00DC02DF" w:rsidRPr="00F32009" w:rsidRDefault="00DC02DF" w:rsidP="0064338F">
      <w:pPr>
        <w:pStyle w:val="paragraph"/>
        <w:numPr>
          <w:ilvl w:val="0"/>
          <w:numId w:val="20"/>
        </w:numPr>
        <w:spacing w:before="0" w:beforeAutospacing="0" w:after="0" w:afterAutospacing="0" w:line="276" w:lineRule="auto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wodę mineralną gazowaną i niegazowaną w butelkach 0,5 l na osobę</w:t>
      </w:r>
      <w:r w:rsidR="00855C4F" w:rsidRPr="00F32009">
        <w:rPr>
          <w:rStyle w:val="eop"/>
          <w:rFonts w:ascii="Source Sans Pro" w:hAnsi="Source Sans Pro" w:cs="Calibri"/>
          <w:sz w:val="20"/>
          <w:szCs w:val="20"/>
        </w:rPr>
        <w:t>,</w:t>
      </w:r>
    </w:p>
    <w:p w14:paraId="268F9D9C" w14:textId="4983EFA5" w:rsidR="00DC02DF" w:rsidRPr="00F32009" w:rsidRDefault="00DC02DF" w:rsidP="0064338F">
      <w:pPr>
        <w:pStyle w:val="paragraph"/>
        <w:numPr>
          <w:ilvl w:val="0"/>
          <w:numId w:val="20"/>
        </w:numPr>
        <w:spacing w:before="0" w:beforeAutospacing="0" w:after="0" w:afterAutospacing="0" w:line="276" w:lineRule="auto"/>
        <w:jc w:val="both"/>
        <w:textAlignment w:val="baseline"/>
        <w:rPr>
          <w:rFonts w:ascii="Source Sans Pro" w:hAnsi="Source Sans Pro" w:cs="Calibri"/>
          <w:sz w:val="20"/>
          <w:szCs w:val="20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świeżo parzoną kawę,</w:t>
      </w:r>
      <w:r w:rsidRPr="00F32009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6E9E2131" w14:textId="2DE6F98D" w:rsidR="00DC02DF" w:rsidRPr="00F32009" w:rsidRDefault="00DC02DF" w:rsidP="0064338F">
      <w:pPr>
        <w:pStyle w:val="paragraph"/>
        <w:numPr>
          <w:ilvl w:val="0"/>
          <w:numId w:val="20"/>
        </w:numPr>
        <w:spacing w:before="0" w:beforeAutospacing="0" w:after="0" w:afterAutospacing="0" w:line="276" w:lineRule="auto"/>
        <w:jc w:val="both"/>
        <w:textAlignment w:val="baseline"/>
        <w:rPr>
          <w:rFonts w:ascii="Source Sans Pro" w:hAnsi="Source Sans Pro" w:cs="Calibri"/>
          <w:sz w:val="20"/>
          <w:szCs w:val="20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wybór co najmniej 3 rodzajów herbat,</w:t>
      </w:r>
      <w:r w:rsidRPr="00F32009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436C457E" w14:textId="55542FF6" w:rsidR="00DC02DF" w:rsidRPr="00F32009" w:rsidRDefault="00DC02DF" w:rsidP="0064338F">
      <w:pPr>
        <w:pStyle w:val="paragraph"/>
        <w:numPr>
          <w:ilvl w:val="0"/>
          <w:numId w:val="20"/>
        </w:numPr>
        <w:spacing w:before="0" w:beforeAutospacing="0" w:after="0" w:afterAutospacing="0" w:line="276" w:lineRule="auto"/>
        <w:jc w:val="both"/>
        <w:textAlignment w:val="baseline"/>
        <w:rPr>
          <w:rFonts w:ascii="Source Sans Pro" w:hAnsi="Source Sans Pro" w:cs="Calibri"/>
          <w:sz w:val="20"/>
          <w:szCs w:val="20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cukier, cytryna, mleko do wyboru krowie i roślinne</w:t>
      </w:r>
      <w:r w:rsidRPr="00F32009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2BB2D3CF" w14:textId="179DDC73" w:rsidR="00DC02DF" w:rsidRPr="00F32009" w:rsidRDefault="00DC02DF" w:rsidP="0064338F">
      <w:pPr>
        <w:pStyle w:val="paragraph"/>
        <w:numPr>
          <w:ilvl w:val="0"/>
          <w:numId w:val="20"/>
        </w:numPr>
        <w:spacing w:before="0" w:beforeAutospacing="0" w:after="0" w:afterAutospacing="0" w:line="276" w:lineRule="auto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co najmniej 2 rodzaje ciast w ilości co najmniej 75 g na osobę.</w:t>
      </w:r>
      <w:r w:rsidRPr="00F32009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0674684C" w14:textId="77777777" w:rsidR="00DC02DF" w:rsidRPr="00F32009" w:rsidRDefault="00DC02DF" w:rsidP="0064338F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Style w:val="eop"/>
          <w:rFonts w:ascii="Source Sans Pro" w:eastAsia="Calibri" w:hAnsi="Source Sans Pro"/>
          <w:sz w:val="20"/>
          <w:szCs w:val="20"/>
        </w:rPr>
      </w:pPr>
      <w:r w:rsidRPr="00F32009">
        <w:rPr>
          <w:rFonts w:ascii="Source Sans Pro" w:eastAsia="Calibri" w:hAnsi="Source Sans Pro"/>
          <w:sz w:val="20"/>
          <w:szCs w:val="20"/>
        </w:rPr>
        <w:t xml:space="preserve">Minimalny </w:t>
      </w:r>
      <w:r w:rsidRPr="00F32009">
        <w:rPr>
          <w:rStyle w:val="normaltextrun"/>
          <w:rFonts w:ascii="Source Sans Pro" w:hAnsi="Source Sans Pro" w:cs="Calibri"/>
          <w:b/>
          <w:bCs/>
          <w:sz w:val="20"/>
          <w:szCs w:val="20"/>
        </w:rPr>
        <w:t>standard lunchu</w:t>
      </w:r>
      <w:r w:rsidRPr="00F32009">
        <w:rPr>
          <w:rStyle w:val="normaltextrun"/>
          <w:rFonts w:ascii="Source Sans Pro" w:hAnsi="Source Sans Pro" w:cs="Calibri"/>
          <w:sz w:val="20"/>
          <w:szCs w:val="20"/>
        </w:rPr>
        <w:t xml:space="preserve"> obejmuje co najmniej:</w:t>
      </w:r>
      <w:r w:rsidRPr="00F32009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3AD1D2A6" w14:textId="7D9E4D76" w:rsidR="00DC02DF" w:rsidRPr="00F32009" w:rsidRDefault="00DC02DF" w:rsidP="0064338F">
      <w:pPr>
        <w:pStyle w:val="paragraph"/>
        <w:numPr>
          <w:ilvl w:val="0"/>
          <w:numId w:val="21"/>
        </w:numPr>
        <w:spacing w:before="0" w:beforeAutospacing="0" w:after="0" w:afterAutospacing="0" w:line="276" w:lineRule="auto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zupę wegetariańską, co najmniej 0,25 l na osobę</w:t>
      </w:r>
      <w:r w:rsidRPr="00F32009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1E8AF622" w14:textId="761ECE9C" w:rsidR="00DC02DF" w:rsidRPr="00F32009" w:rsidRDefault="00DC02DF" w:rsidP="0064338F">
      <w:pPr>
        <w:pStyle w:val="paragraph"/>
        <w:numPr>
          <w:ilvl w:val="0"/>
          <w:numId w:val="21"/>
        </w:numPr>
        <w:spacing w:before="0" w:beforeAutospacing="0" w:after="0" w:afterAutospacing="0" w:line="276" w:lineRule="auto"/>
        <w:jc w:val="both"/>
        <w:textAlignment w:val="baseline"/>
        <w:rPr>
          <w:rFonts w:ascii="Source Sans Pro" w:hAnsi="Source Sans Pro" w:cs="Calibri"/>
          <w:sz w:val="20"/>
          <w:szCs w:val="20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drugie danie do wyboru: mięsne i wegetariańskie, co najmniej 150 g na osobę każdego rodzaju dania,</w:t>
      </w:r>
      <w:r w:rsidRPr="00F32009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5411494C" w14:textId="0C835A32" w:rsidR="00DC02DF" w:rsidRPr="00F32009" w:rsidRDefault="00DC02DF" w:rsidP="0064338F">
      <w:pPr>
        <w:pStyle w:val="paragraph"/>
        <w:numPr>
          <w:ilvl w:val="0"/>
          <w:numId w:val="21"/>
        </w:numPr>
        <w:spacing w:before="0" w:beforeAutospacing="0" w:after="0" w:afterAutospacing="0" w:line="276" w:lineRule="auto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ziemniaki/frytki/makaron/ryż/kasza, co najmniej 150 g na osobę,</w:t>
      </w:r>
      <w:r w:rsidRPr="00F32009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3635C55F" w14:textId="5FA790E6" w:rsidR="00DC02DF" w:rsidRPr="00F32009" w:rsidRDefault="00DC02DF" w:rsidP="0064338F">
      <w:pPr>
        <w:pStyle w:val="paragraph"/>
        <w:numPr>
          <w:ilvl w:val="0"/>
          <w:numId w:val="21"/>
        </w:numPr>
        <w:spacing w:before="0" w:beforeAutospacing="0" w:after="0" w:afterAutospacing="0" w:line="276" w:lineRule="auto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zestaw surówek lub warzywa gotowane, co najmniej 150 g na osobę</w:t>
      </w:r>
      <w:r w:rsidRPr="00F32009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47E1A268" w14:textId="77777777" w:rsidR="00DC02DF" w:rsidRPr="00F32009" w:rsidRDefault="00DC02DF" w:rsidP="0064338F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Dania główne będą podane na ciepło w bemarach i będą podgrzewane aż do czasu zakończenia serwowania.</w:t>
      </w:r>
    </w:p>
    <w:p w14:paraId="362041E7" w14:textId="1513EE7C" w:rsidR="00DC02DF" w:rsidRPr="00F32009" w:rsidRDefault="00DC02DF" w:rsidP="0064338F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Style w:val="normaltextrun"/>
          <w:rFonts w:ascii="Source Sans Pro" w:eastAsia="Calibri" w:hAnsi="Source Sans Pro"/>
          <w:sz w:val="20"/>
          <w:szCs w:val="20"/>
        </w:rPr>
      </w:pPr>
      <w:r w:rsidRPr="00F32009">
        <w:rPr>
          <w:rStyle w:val="eop"/>
          <w:rFonts w:ascii="Source Sans Pro" w:eastAsia="Calibri" w:hAnsi="Source Sans Pro"/>
          <w:sz w:val="20"/>
          <w:szCs w:val="20"/>
        </w:rPr>
        <w:t xml:space="preserve"> </w:t>
      </w:r>
      <w:r w:rsidRPr="00F32009">
        <w:rPr>
          <w:rStyle w:val="eop"/>
          <w:rFonts w:ascii="Source Sans Pro" w:hAnsi="Source Sans Pro" w:cs="Calibri"/>
          <w:sz w:val="20"/>
          <w:szCs w:val="20"/>
        </w:rPr>
        <w:t>W</w:t>
      </w:r>
      <w:r w:rsidRPr="00F32009">
        <w:rPr>
          <w:rStyle w:val="normaltextrun"/>
          <w:rFonts w:ascii="Source Sans Pro" w:hAnsi="Source Sans Pro" w:cs="Calibri"/>
          <w:sz w:val="20"/>
          <w:szCs w:val="20"/>
        </w:rPr>
        <w:t>ykonawca uwzględni w ramach cateringu specjalne potrzeby żywieniowe uczestników</w:t>
      </w:r>
      <w:r w:rsidR="00C45270" w:rsidRPr="00F32009">
        <w:rPr>
          <w:rStyle w:val="normaltextrun"/>
          <w:rFonts w:ascii="Source Sans Pro" w:hAnsi="Source Sans Pro" w:cs="Calibri"/>
          <w:sz w:val="20"/>
          <w:szCs w:val="20"/>
        </w:rPr>
        <w:t xml:space="preserve"> np. specjalne potrzeby żywieniowe, tj. dieta wegańska/wegetariańska, dieta bezglutenowa, dieta dla osób z nietolerancją laktozy czy alergenami na określone produkty spożywcze etc., które zostaną</w:t>
      </w:r>
      <w:r w:rsidR="000A223B" w:rsidRPr="00F32009">
        <w:rPr>
          <w:rStyle w:val="normaltextrun"/>
          <w:rFonts w:ascii="Source Sans Pro" w:hAnsi="Source Sans Pro" w:cs="Calibri"/>
          <w:sz w:val="20"/>
          <w:szCs w:val="20"/>
        </w:rPr>
        <w:t xml:space="preserve"> zgłoszone przez Zamawiającego nie później niż 3 dni robocze przed terminem szkolenia.</w:t>
      </w:r>
    </w:p>
    <w:p w14:paraId="0E8D17C2" w14:textId="7127C040" w:rsidR="00DC02DF" w:rsidRPr="00F32009" w:rsidRDefault="00DC02DF" w:rsidP="0064338F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Style w:val="eop"/>
          <w:rFonts w:ascii="Source Sans Pro" w:eastAsia="Calibri" w:hAnsi="Source Sans Pro"/>
          <w:sz w:val="20"/>
          <w:szCs w:val="20"/>
        </w:rPr>
      </w:pPr>
      <w:r w:rsidRPr="00F32009">
        <w:rPr>
          <w:rStyle w:val="eop"/>
          <w:rFonts w:ascii="Source Sans Pro" w:eastAsia="Calibri" w:hAnsi="Source Sans Pro"/>
          <w:sz w:val="20"/>
          <w:szCs w:val="20"/>
        </w:rPr>
        <w:t xml:space="preserve">Wykonawca zapewni catering </w:t>
      </w:r>
      <w:r w:rsidR="005F341F" w:rsidRPr="00F32009">
        <w:rPr>
          <w:rStyle w:val="eop"/>
          <w:rFonts w:ascii="Source Sans Pro" w:eastAsia="Calibri" w:hAnsi="Source Sans Pro"/>
          <w:sz w:val="20"/>
          <w:szCs w:val="20"/>
        </w:rPr>
        <w:t>zgodnie z</w:t>
      </w:r>
      <w:r w:rsidRPr="00F32009">
        <w:rPr>
          <w:rStyle w:val="eop"/>
          <w:rFonts w:ascii="Source Sans Pro" w:eastAsia="Calibri" w:hAnsi="Source Sans Pro"/>
          <w:sz w:val="20"/>
          <w:szCs w:val="20"/>
        </w:rPr>
        <w:t xml:space="preserve"> obowiązującymi na dzień realizacji szkolenia wytycznymi/zaleceniami sanitarnymi oraz zasadami bezpieczeństwa.</w:t>
      </w:r>
    </w:p>
    <w:p w14:paraId="2752C4AC" w14:textId="195E3269" w:rsidR="002C058C" w:rsidRPr="00F32009" w:rsidRDefault="00DC02DF" w:rsidP="0064338F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textAlignment w:val="baseline"/>
        <w:rPr>
          <w:rStyle w:val="eop"/>
          <w:rFonts w:ascii="Source Sans Pro" w:eastAsia="Times New Roman" w:hAnsi="Source Sans Pro" w:cs="Calibri"/>
          <w:sz w:val="20"/>
          <w:szCs w:val="20"/>
          <w:lang w:eastAsia="pl-PL"/>
        </w:rPr>
      </w:pPr>
      <w:r w:rsidRPr="00F32009">
        <w:rPr>
          <w:rStyle w:val="eop"/>
          <w:rFonts w:ascii="Source Sans Pro" w:eastAsia="Calibri" w:hAnsi="Source Sans Pro"/>
          <w:sz w:val="20"/>
          <w:szCs w:val="20"/>
        </w:rPr>
        <w:t>Catering przygotowywany będzie wyłącznie przy użyciu produktów spełniających normy jakości produktów spożywczych</w:t>
      </w:r>
      <w:r w:rsidR="00ED7616" w:rsidRPr="00F32009">
        <w:rPr>
          <w:rStyle w:val="eop"/>
          <w:rFonts w:ascii="Source Sans Pro" w:eastAsia="Calibri" w:hAnsi="Source Sans Pro"/>
          <w:sz w:val="20"/>
          <w:szCs w:val="20"/>
        </w:rPr>
        <w:t xml:space="preserve"> </w:t>
      </w:r>
      <w:r w:rsidR="002C058C" w:rsidRPr="00F32009">
        <w:rPr>
          <w:rFonts w:ascii="Source Sans Pro" w:eastAsia="Times New Roman" w:hAnsi="Source Sans Pro" w:cs="Calibri"/>
          <w:sz w:val="20"/>
          <w:szCs w:val="20"/>
          <w:lang w:eastAsia="pl-PL"/>
        </w:rPr>
        <w:t>oraz zgodnie</w:t>
      </w:r>
      <w:r w:rsidRPr="00F32009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z </w:t>
      </w:r>
      <w:r w:rsidR="002C058C" w:rsidRPr="00F32009">
        <w:rPr>
          <w:rFonts w:ascii="Source Sans Pro" w:eastAsia="Times New Roman" w:hAnsi="Source Sans Pro" w:cs="Calibri"/>
          <w:sz w:val="20"/>
          <w:szCs w:val="20"/>
          <w:lang w:eastAsia="pl-PL"/>
        </w:rPr>
        <w:t>przepisami</w:t>
      </w:r>
      <w:r w:rsidRPr="00F32009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w zakresie przechowywania </w:t>
      </w:r>
      <w:r w:rsidRPr="00F32009">
        <w:rPr>
          <w:rStyle w:val="eop"/>
          <w:rFonts w:ascii="Source Sans Pro" w:eastAsia="Calibri" w:hAnsi="Source Sans Pro"/>
          <w:sz w:val="20"/>
          <w:szCs w:val="20"/>
        </w:rPr>
        <w:t>i</w:t>
      </w:r>
      <w:r w:rsidR="00ED7616" w:rsidRPr="00F32009">
        <w:rPr>
          <w:rStyle w:val="eop"/>
          <w:rFonts w:ascii="Source Sans Pro" w:eastAsia="Calibri" w:hAnsi="Source Sans Pro"/>
          <w:sz w:val="20"/>
          <w:szCs w:val="20"/>
        </w:rPr>
        <w:t> </w:t>
      </w:r>
      <w:r w:rsidRPr="00F32009">
        <w:rPr>
          <w:rStyle w:val="eop"/>
          <w:rFonts w:ascii="Source Sans Pro" w:eastAsia="Calibri" w:hAnsi="Source Sans Pro"/>
          <w:sz w:val="20"/>
          <w:szCs w:val="20"/>
        </w:rPr>
        <w:t>przygotowywania artykułów spożywczych.</w:t>
      </w:r>
    </w:p>
    <w:p w14:paraId="55D522F9" w14:textId="27BA8C67" w:rsidR="00DC02DF" w:rsidRPr="00F32009" w:rsidRDefault="002C058C" w:rsidP="0064338F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textAlignment w:val="baseline"/>
        <w:rPr>
          <w:rStyle w:val="eop"/>
          <w:rFonts w:ascii="Source Sans Pro" w:eastAsia="Times New Roman" w:hAnsi="Source Sans Pro" w:cs="Calibri"/>
          <w:sz w:val="20"/>
          <w:szCs w:val="20"/>
          <w:lang w:eastAsia="pl-PL"/>
        </w:rPr>
      </w:pPr>
      <w:r w:rsidRPr="00F32009">
        <w:rPr>
          <w:rStyle w:val="eop"/>
          <w:rFonts w:ascii="Source Sans Pro" w:eastAsia="Calibri" w:hAnsi="Source Sans Pro"/>
          <w:sz w:val="20"/>
          <w:szCs w:val="20"/>
        </w:rPr>
        <w:t>Usługa cateringu musi spełniać następujące wymagania</w:t>
      </w:r>
      <w:r w:rsidR="00DC02DF" w:rsidRPr="00F32009">
        <w:rPr>
          <w:rStyle w:val="eop"/>
          <w:rFonts w:ascii="Source Sans Pro" w:eastAsia="Calibri" w:hAnsi="Source Sans Pro"/>
          <w:sz w:val="20"/>
          <w:szCs w:val="20"/>
        </w:rPr>
        <w:t>:</w:t>
      </w:r>
    </w:p>
    <w:p w14:paraId="5417EA8E" w14:textId="77777777" w:rsidR="00E751BE" w:rsidRPr="00F32009" w:rsidRDefault="00E751BE" w:rsidP="0064338F">
      <w:pPr>
        <w:pStyle w:val="Akapitzlist"/>
        <w:numPr>
          <w:ilvl w:val="0"/>
          <w:numId w:val="13"/>
        </w:numPr>
        <w:spacing w:after="0" w:line="276" w:lineRule="auto"/>
        <w:ind w:left="1560" w:hanging="426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F32009">
        <w:rPr>
          <w:rFonts w:ascii="Source Sans Pro" w:eastAsia="Times New Roman" w:hAnsi="Source Sans Pro" w:cs="Calibri"/>
          <w:sz w:val="20"/>
          <w:szCs w:val="20"/>
          <w:lang w:eastAsia="pl-PL"/>
        </w:rPr>
        <w:t>potrawy muszą być przygotowane ze świeżych produktów,</w:t>
      </w:r>
    </w:p>
    <w:p w14:paraId="348E25C0" w14:textId="77777777" w:rsidR="00E751BE" w:rsidRPr="00F32009" w:rsidRDefault="00E751BE" w:rsidP="0064338F">
      <w:pPr>
        <w:numPr>
          <w:ilvl w:val="0"/>
          <w:numId w:val="13"/>
        </w:numPr>
        <w:spacing w:after="0" w:line="276" w:lineRule="auto"/>
        <w:ind w:left="1560" w:hanging="426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F32009">
        <w:rPr>
          <w:rFonts w:ascii="Source Sans Pro" w:eastAsia="Times New Roman" w:hAnsi="Source Sans Pro" w:cs="Calibri"/>
          <w:sz w:val="20"/>
          <w:szCs w:val="20"/>
          <w:lang w:eastAsia="pl-PL"/>
        </w:rPr>
        <w:t>potrawy muszą być przechowywane i transportowane w odpowiedniej temperaturze (zwłaszcza ciasta, przekąski zawierające mięso lub ryby), </w:t>
      </w:r>
    </w:p>
    <w:p w14:paraId="4C4AFA43" w14:textId="77777777" w:rsidR="00E751BE" w:rsidRPr="00F32009" w:rsidRDefault="00E751BE" w:rsidP="0064338F">
      <w:pPr>
        <w:numPr>
          <w:ilvl w:val="0"/>
          <w:numId w:val="13"/>
        </w:numPr>
        <w:spacing w:after="0" w:line="276" w:lineRule="auto"/>
        <w:ind w:left="1560" w:hanging="426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F32009">
        <w:rPr>
          <w:rFonts w:ascii="Source Sans Pro" w:eastAsia="Times New Roman" w:hAnsi="Source Sans Pro" w:cs="Calibri"/>
          <w:sz w:val="20"/>
          <w:szCs w:val="20"/>
          <w:lang w:eastAsia="pl-PL"/>
        </w:rPr>
        <w:t>potrawy powinny być odpowiednio zapakowane na czas przewozu tj. w pojemniki, które zabezpieczą ich trwałość, świeżość oraz wygląd, </w:t>
      </w:r>
    </w:p>
    <w:p w14:paraId="736FA910" w14:textId="77777777" w:rsidR="00E751BE" w:rsidRPr="00F32009" w:rsidRDefault="00E751BE" w:rsidP="0064338F">
      <w:pPr>
        <w:numPr>
          <w:ilvl w:val="0"/>
          <w:numId w:val="13"/>
        </w:numPr>
        <w:spacing w:after="0" w:line="276" w:lineRule="auto"/>
        <w:ind w:left="1560" w:hanging="426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F32009">
        <w:rPr>
          <w:rFonts w:ascii="Source Sans Pro" w:eastAsia="Times New Roman" w:hAnsi="Source Sans Pro" w:cs="Calibri"/>
          <w:sz w:val="20"/>
          <w:szCs w:val="20"/>
          <w:lang w:eastAsia="pl-PL"/>
        </w:rPr>
        <w:t>potrawy powinny być przygotowywane zgodnie z zasadami określonymi w ustawie o bezpieczeństwie żywności i żywienia (Dz. U. z 2023 r. poz. 1448), </w:t>
      </w:r>
    </w:p>
    <w:p w14:paraId="1DB5CB04" w14:textId="14EF0D4D" w:rsidR="00E751BE" w:rsidRPr="00F32009" w:rsidRDefault="00E751BE" w:rsidP="0064338F">
      <w:pPr>
        <w:numPr>
          <w:ilvl w:val="0"/>
          <w:numId w:val="13"/>
        </w:numPr>
        <w:spacing w:after="0" w:line="276" w:lineRule="auto"/>
        <w:ind w:left="1560" w:hanging="426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F32009">
        <w:rPr>
          <w:rFonts w:ascii="Source Sans Pro" w:eastAsia="Times New Roman" w:hAnsi="Source Sans Pro" w:cs="Calibri"/>
          <w:sz w:val="20"/>
          <w:szCs w:val="20"/>
          <w:lang w:eastAsia="pl-PL"/>
        </w:rPr>
        <w:t>obsługa musi przestrzegać przepisów sanitarno-epidemiologicznych, bhp i ppoż. oraz wewnętrznych przepisów obowiązujących w miejscu świadczenia usługi,</w:t>
      </w:r>
    </w:p>
    <w:p w14:paraId="62BF563B" w14:textId="35771B28" w:rsidR="00E751BE" w:rsidRPr="00F32009" w:rsidRDefault="00E751BE" w:rsidP="0064338F">
      <w:pPr>
        <w:numPr>
          <w:ilvl w:val="0"/>
          <w:numId w:val="13"/>
        </w:numPr>
        <w:spacing w:after="0" w:line="276" w:lineRule="auto"/>
        <w:ind w:left="1560" w:hanging="426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F32009">
        <w:rPr>
          <w:rFonts w:ascii="Source Sans Pro" w:eastAsia="Times New Roman" w:hAnsi="Source Sans Pro" w:cs="Calibri"/>
          <w:sz w:val="20"/>
          <w:szCs w:val="20"/>
          <w:lang w:eastAsia="pl-PL"/>
        </w:rPr>
        <w:lastRenderedPageBreak/>
        <w:t>Bemary nie mogą być podgrzewane za pomocą świec olejowych, a wyłącznie za pomocą grzałek elektrycznych,</w:t>
      </w:r>
    </w:p>
    <w:p w14:paraId="744C7C39" w14:textId="1C79CF16" w:rsidR="00E751BE" w:rsidRPr="00F32009" w:rsidRDefault="00E751BE" w:rsidP="0064338F">
      <w:pPr>
        <w:numPr>
          <w:ilvl w:val="0"/>
          <w:numId w:val="13"/>
        </w:numPr>
        <w:spacing w:after="0" w:line="276" w:lineRule="auto"/>
        <w:ind w:left="1560" w:hanging="426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F32009">
        <w:rPr>
          <w:rFonts w:ascii="Source Sans Pro" w:eastAsia="Times New Roman" w:hAnsi="Source Sans Pro" w:cs="Calibri"/>
          <w:sz w:val="20"/>
          <w:szCs w:val="20"/>
          <w:lang w:eastAsia="pl-PL"/>
        </w:rPr>
        <w:t>Potrawy nie mogą być podawane na talerzach plastikowych, a do konsumpcji nie dopuszcza się sztućców jednorazowych.</w:t>
      </w:r>
    </w:p>
    <w:p w14:paraId="623A2A33" w14:textId="77777777" w:rsidR="00E751BE" w:rsidRPr="00F32009" w:rsidRDefault="00E751BE" w:rsidP="0064338F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F32009">
        <w:rPr>
          <w:rStyle w:val="eop"/>
          <w:rFonts w:ascii="Source Sans Pro" w:eastAsia="Calibri" w:hAnsi="Source Sans Pro"/>
          <w:sz w:val="20"/>
          <w:szCs w:val="20"/>
        </w:rPr>
        <w:t xml:space="preserve">Wykonawca zobowiązany jest do dostarczenia własnych naczyń, sztućców i wszystkich pozostałych elementów wymaganych do prawidłowej realizacji usługi cateringu. </w:t>
      </w:r>
    </w:p>
    <w:p w14:paraId="63E7BC91" w14:textId="77777777" w:rsidR="00E751BE" w:rsidRPr="00F32009" w:rsidRDefault="00E751BE" w:rsidP="0064338F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F32009">
        <w:rPr>
          <w:rStyle w:val="eop"/>
          <w:rFonts w:ascii="Source Sans Pro" w:eastAsia="Calibri" w:hAnsi="Source Sans Pro"/>
          <w:sz w:val="20"/>
          <w:szCs w:val="20"/>
        </w:rPr>
        <w:t xml:space="preserve">Wykonawca zapewni stoły cateringowe i stoliki koktajlowe oraz zapewni ich nakrycie materiałem bez ozdób. Materiał musi być czysty, nieuszkodzony, wysterylizowany,  wyprasowany, zgodnie z przepisami obowiązującymi w tym zakresie. </w:t>
      </w:r>
    </w:p>
    <w:p w14:paraId="4C39F93E" w14:textId="3E5F6402" w:rsidR="00E751BE" w:rsidRPr="00F32009" w:rsidRDefault="00E751BE" w:rsidP="0064338F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textAlignment w:val="baseline"/>
        <w:rPr>
          <w:rStyle w:val="normaltextrun"/>
          <w:rFonts w:ascii="Source Sans Pro" w:hAnsi="Source Sans Pro" w:cs="Calibri"/>
          <w:sz w:val="20"/>
          <w:szCs w:val="20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Wykonawca zapewni personel niezbędny do należytego wykonania usługi cateringowej, w tym obsługę kelnerską podczas świadczenia usługi cateringowej (przez cały czas trwania wydarzenia), która będzie zbierała naczynia na bieżąco podczas trwania wydarzenia. Miejsce, w którym będzie organizowany catering, Wykonawca pozostawi uporządkowane i uprzątnięte.</w:t>
      </w:r>
    </w:p>
    <w:p w14:paraId="6C8C674E" w14:textId="77777777" w:rsidR="00FE0050" w:rsidRPr="00F32009" w:rsidRDefault="00FE0050" w:rsidP="0064338F">
      <w:pPr>
        <w:pStyle w:val="Akapitzlist"/>
        <w:spacing w:after="0" w:line="276" w:lineRule="auto"/>
        <w:ind w:left="993"/>
        <w:jc w:val="both"/>
        <w:textAlignment w:val="baseline"/>
        <w:rPr>
          <w:rStyle w:val="normaltextrun"/>
          <w:rFonts w:ascii="Source Sans Pro" w:hAnsi="Source Sans Pro" w:cs="Calibri"/>
          <w:sz w:val="20"/>
          <w:szCs w:val="20"/>
        </w:rPr>
      </w:pPr>
    </w:p>
    <w:p w14:paraId="630CF73E" w14:textId="77777777" w:rsidR="0085776B" w:rsidRPr="00F32009" w:rsidRDefault="0085776B" w:rsidP="0064338F">
      <w:pPr>
        <w:pStyle w:val="Akapitzlist"/>
        <w:numPr>
          <w:ilvl w:val="0"/>
          <w:numId w:val="2"/>
        </w:numPr>
        <w:spacing w:after="0" w:line="276" w:lineRule="auto"/>
        <w:jc w:val="both"/>
        <w:rPr>
          <w:rFonts w:ascii="Source Sans Pro" w:eastAsia="Cambria" w:hAnsi="Source Sans Pro"/>
          <w:b/>
          <w:sz w:val="20"/>
          <w:szCs w:val="20"/>
        </w:rPr>
      </w:pPr>
      <w:r w:rsidRPr="00F32009">
        <w:rPr>
          <w:rFonts w:ascii="Source Sans Pro" w:eastAsia="Cambria" w:hAnsi="Source Sans Pro"/>
          <w:b/>
          <w:sz w:val="20"/>
          <w:szCs w:val="20"/>
        </w:rPr>
        <w:t>Zmiana trybu realizacji szkolenia</w:t>
      </w:r>
    </w:p>
    <w:p w14:paraId="0375FBEA" w14:textId="77777777" w:rsidR="0085776B" w:rsidRPr="00F32009" w:rsidRDefault="0085776B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normaltextrun"/>
          <w:rFonts w:ascii="Source Sans Pro" w:hAnsi="Source Sans Pro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W uzasadnionych sytuacjach, w następstwie zaistnienia faktu wstrzymania i/lub ograniczenia możliwości organizacji spotkań stacjonarnych na Politechnice Warszawskiej, a w szczególnie wydarzeń, szkoleń i/lub zajęć dydaktycznych, Zamawiający dopuszcza możliwość zmiany trybu realizacji szkolenia z trybu stacjonarnego na tryb on-line (szkolenia prowadzone zdalnie).</w:t>
      </w:r>
    </w:p>
    <w:p w14:paraId="604DF32F" w14:textId="77777777" w:rsidR="0085776B" w:rsidRPr="00F32009" w:rsidRDefault="0085776B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normaltextrun"/>
          <w:rFonts w:ascii="Source Sans Pro" w:eastAsia="Cambria" w:hAnsi="Source Sans Pro"/>
          <w:b/>
          <w:sz w:val="20"/>
          <w:szCs w:val="20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Za sytuacje, o których mowa w pkt 7.1 Zamawiający uznaje:</w:t>
      </w:r>
    </w:p>
    <w:p w14:paraId="29772E3D" w14:textId="77777777" w:rsidR="0085776B" w:rsidRPr="00F32009" w:rsidRDefault="0085776B" w:rsidP="001B69BC">
      <w:pPr>
        <w:pStyle w:val="Akapitzlist"/>
        <w:numPr>
          <w:ilvl w:val="1"/>
          <w:numId w:val="25"/>
        </w:numPr>
        <w:spacing w:after="0" w:line="276" w:lineRule="auto"/>
        <w:ind w:left="993" w:hanging="426"/>
        <w:jc w:val="both"/>
        <w:rPr>
          <w:rStyle w:val="eop"/>
          <w:rFonts w:ascii="Source Sans Pro" w:hAnsi="Source Sans Pro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zaistnienie siły wyższej, tj. zdarzenia losowego wywołanego przez czynniki zewnętrzne, którego nie można nie można było przewidzieć ani mu zapobiec lub przezwyciężyć poprzez działanie z dochowaniem należytej staranności, w szczególności zagrażającego bezpośrednio życiu lub zdrowiu ludzi lub grożącego powstaniem szkody w znacznych rozmiarach;</w:t>
      </w:r>
      <w:r w:rsidRPr="00F32009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5C359DAB" w14:textId="77777777" w:rsidR="0085776B" w:rsidRPr="00F32009" w:rsidRDefault="0085776B" w:rsidP="001B69BC">
      <w:pPr>
        <w:pStyle w:val="Akapitzlist"/>
        <w:numPr>
          <w:ilvl w:val="1"/>
          <w:numId w:val="25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wystąpienie innych przyczyn zewnętrznych, niezależnych od Zamawiającego oraz Wykonawcy, skutkujących niemożnością wykonania usługi szkoleniowej w formie stacjonarnej.</w:t>
      </w:r>
      <w:r w:rsidRPr="00F32009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0FEE9C37" w14:textId="77777777" w:rsidR="0085776B" w:rsidRPr="00F32009" w:rsidRDefault="0085776B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normaltextrun"/>
          <w:rFonts w:ascii="Source Sans Pro" w:hAnsi="Source Sans Pro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Zmiana trybu realizacji szkolenia może być zainicjowana zarówno przez Zamawiającego jak i Wykonawcę, ale wymaga porozumienia się obydwu Stron. Decyzja o zmianie trybu realizacji szkolenia będzie podejmowana osobno dla każdej grupy szkoleniowej.</w:t>
      </w:r>
    </w:p>
    <w:p w14:paraId="4FEB9D75" w14:textId="77777777" w:rsidR="0085776B" w:rsidRPr="00F32009" w:rsidRDefault="0085776B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eop"/>
          <w:rFonts w:ascii="Source Sans Pro" w:hAnsi="Source Sans Pro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Zamawiający poinformuje Wykonawcę (poprzez wysłanie wiadomości e-mail do osoby wskazanej w umowie do kontaktów roboczych ze strony Wykonawcy) o zmianie trybu szkolenia nie później niż na 5 dni roboczych przed terminem szkolenia.</w:t>
      </w:r>
      <w:r w:rsidRPr="00F32009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1D04632E" w14:textId="77777777" w:rsidR="0085776B" w:rsidRPr="00F32009" w:rsidRDefault="0085776B" w:rsidP="0064338F">
      <w:pPr>
        <w:pStyle w:val="Akapitzlist"/>
        <w:numPr>
          <w:ilvl w:val="1"/>
          <w:numId w:val="2"/>
        </w:numPr>
        <w:tabs>
          <w:tab w:val="left" w:pos="284"/>
        </w:tabs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F32009">
        <w:rPr>
          <w:rStyle w:val="eop"/>
          <w:rFonts w:ascii="Source Sans Pro" w:hAnsi="Source Sans Pro" w:cs="Calibri"/>
          <w:sz w:val="20"/>
          <w:szCs w:val="20"/>
        </w:rPr>
        <w:t>Szczegółowe zasady organizacji szkolenia w trybie on-line, w tym m.in. dotyczące:</w:t>
      </w:r>
    </w:p>
    <w:p w14:paraId="4C5D8EBD" w14:textId="77777777" w:rsidR="0085776B" w:rsidRPr="00F32009" w:rsidRDefault="0085776B" w:rsidP="001B69BC">
      <w:pPr>
        <w:pStyle w:val="Akapitzlist"/>
        <w:numPr>
          <w:ilvl w:val="1"/>
          <w:numId w:val="26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F32009">
        <w:rPr>
          <w:rStyle w:val="eop"/>
          <w:rFonts w:ascii="Source Sans Pro" w:hAnsi="Source Sans Pro" w:cs="Calibri"/>
          <w:sz w:val="20"/>
          <w:szCs w:val="20"/>
        </w:rPr>
        <w:t>harmonogramu szkolenia (terminu realizacji szkolenia i dziennej liczby godzin szkolenia);</w:t>
      </w:r>
    </w:p>
    <w:p w14:paraId="3C39B6E3" w14:textId="77777777" w:rsidR="0085776B" w:rsidRPr="00F32009" w:rsidRDefault="0085776B" w:rsidP="001B69BC">
      <w:pPr>
        <w:pStyle w:val="Akapitzlist"/>
        <w:numPr>
          <w:ilvl w:val="1"/>
          <w:numId w:val="26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F32009">
        <w:rPr>
          <w:rStyle w:val="eop"/>
          <w:rFonts w:ascii="Source Sans Pro" w:hAnsi="Source Sans Pro" w:cs="Calibri"/>
          <w:sz w:val="20"/>
          <w:szCs w:val="20"/>
        </w:rPr>
        <w:t>sposobu monitoringu frekwencji uczestników szkolenia;</w:t>
      </w:r>
    </w:p>
    <w:p w14:paraId="0D29EE39" w14:textId="77777777" w:rsidR="0085776B" w:rsidRPr="00F32009" w:rsidRDefault="0085776B" w:rsidP="001B69BC">
      <w:pPr>
        <w:pStyle w:val="Akapitzlist"/>
        <w:numPr>
          <w:ilvl w:val="1"/>
          <w:numId w:val="26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F32009">
        <w:rPr>
          <w:rStyle w:val="eop"/>
          <w:rFonts w:ascii="Source Sans Pro" w:hAnsi="Source Sans Pro" w:cs="Calibri"/>
          <w:sz w:val="20"/>
          <w:szCs w:val="20"/>
        </w:rPr>
        <w:t>sposobu ewaluacji szkolenia,</w:t>
      </w:r>
    </w:p>
    <w:p w14:paraId="1CA4A653" w14:textId="77777777" w:rsidR="0085776B" w:rsidRPr="00F32009" w:rsidRDefault="0085776B" w:rsidP="001B69BC">
      <w:pPr>
        <w:pStyle w:val="Akapitzlist"/>
        <w:numPr>
          <w:ilvl w:val="1"/>
          <w:numId w:val="26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F32009">
        <w:rPr>
          <w:rStyle w:val="eop"/>
          <w:rFonts w:ascii="Source Sans Pro" w:hAnsi="Source Sans Pro" w:cs="Calibri"/>
          <w:sz w:val="20"/>
          <w:szCs w:val="20"/>
        </w:rPr>
        <w:t>przeprowadzenia testu sprawdzającego,</w:t>
      </w:r>
    </w:p>
    <w:p w14:paraId="738D78AB" w14:textId="77777777" w:rsidR="0085776B" w:rsidRPr="00F32009" w:rsidRDefault="0085776B" w:rsidP="0064338F">
      <w:pPr>
        <w:spacing w:after="0" w:line="276" w:lineRule="auto"/>
        <w:ind w:left="567"/>
        <w:jc w:val="both"/>
        <w:rPr>
          <w:rStyle w:val="eop"/>
          <w:rFonts w:ascii="Source Sans Pro" w:eastAsia="Cambria" w:hAnsi="Source Sans Pro"/>
          <w:bCs/>
          <w:sz w:val="20"/>
          <w:szCs w:val="20"/>
        </w:rPr>
      </w:pPr>
      <w:r w:rsidRPr="00F32009">
        <w:rPr>
          <w:rStyle w:val="eop"/>
          <w:rFonts w:ascii="Source Sans Pro" w:eastAsia="Cambria" w:hAnsi="Source Sans Pro"/>
          <w:bCs/>
          <w:sz w:val="20"/>
          <w:szCs w:val="20"/>
        </w:rPr>
        <w:t>zostaną ustalone przez Zamawiającego z Wykonawcą po podjęciu ostatecznej decyzji o zmianie trybu zajęć.</w:t>
      </w:r>
    </w:p>
    <w:p w14:paraId="155B3302" w14:textId="77777777" w:rsidR="0085776B" w:rsidRPr="00F32009" w:rsidRDefault="0085776B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Cs/>
          <w:sz w:val="20"/>
          <w:szCs w:val="20"/>
        </w:rPr>
      </w:pPr>
      <w:r w:rsidRPr="00F32009">
        <w:rPr>
          <w:rStyle w:val="eop"/>
          <w:rFonts w:ascii="Source Sans Pro" w:eastAsia="Cambria" w:hAnsi="Source Sans Pro"/>
          <w:bCs/>
          <w:sz w:val="20"/>
          <w:szCs w:val="20"/>
        </w:rPr>
        <w:t>Szkolenie w trybie on-line będzie prowadzone zgodnie ze standardem dostępności, w formie umożliwiającej realizację celów szkolenia, z zachowaniem szczególnej dbałości o realizację zajęć                          z uwzględnieniem części warsztatowej, w postaci samodzielnych zadań.</w:t>
      </w:r>
    </w:p>
    <w:p w14:paraId="66C08301" w14:textId="77777777" w:rsidR="0085776B" w:rsidRPr="00F32009" w:rsidRDefault="0085776B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Cs/>
          <w:sz w:val="20"/>
          <w:szCs w:val="20"/>
        </w:rPr>
      </w:pPr>
      <w:r w:rsidRPr="00F32009">
        <w:rPr>
          <w:rStyle w:val="eop"/>
          <w:rFonts w:ascii="Source Sans Pro" w:eastAsia="Cambria" w:hAnsi="Source Sans Pro"/>
          <w:bCs/>
          <w:sz w:val="20"/>
          <w:szCs w:val="20"/>
        </w:rPr>
        <w:t>Podczas trwania szkolenia uczestnicy otrzymają test sprawdzający w formie dostępnej do samodzielnego wykonania.</w:t>
      </w:r>
    </w:p>
    <w:p w14:paraId="026EAECF" w14:textId="77777777" w:rsidR="0085776B" w:rsidRPr="00F32009" w:rsidRDefault="0085776B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normaltextrun"/>
          <w:rFonts w:ascii="Source Sans Pro" w:hAnsi="Source Sans Pro"/>
          <w:b/>
        </w:rPr>
      </w:pPr>
      <w:r w:rsidRPr="00F32009">
        <w:rPr>
          <w:rStyle w:val="eop"/>
          <w:rFonts w:ascii="Source Sans Pro" w:hAnsi="Source Sans Pro" w:cs="Calibri"/>
          <w:sz w:val="20"/>
          <w:szCs w:val="20"/>
        </w:rPr>
        <w:t>Szkolenie będzie prowadzone „na żywo” w czasie rzeczywistym</w:t>
      </w:r>
      <w:r w:rsidRPr="00F32009">
        <w:rPr>
          <w:rStyle w:val="normaltextrun"/>
          <w:rFonts w:ascii="Source Sans Pro" w:hAnsi="Source Sans Pro" w:cs="Calibri"/>
          <w:sz w:val="20"/>
          <w:szCs w:val="20"/>
        </w:rPr>
        <w:t xml:space="preserve">, z pełnym udźwiękowieniem i prezentacją treści (np. pokaz slajdów, udostępnianie ekranu, aktywny czat itp.) z wykorzystaniem metod i technik kształcenia na odległość. Zajęcia będą miały formę interaktywną, tzn. narzędzie wykorzystywane do realizacji szkolenia będzie zapewniało możliwość podjęcia interakcji pomiędzy </w:t>
      </w:r>
      <w:r w:rsidRPr="00F32009">
        <w:rPr>
          <w:rStyle w:val="normaltextrun"/>
          <w:rFonts w:ascii="Source Sans Pro" w:hAnsi="Source Sans Pro" w:cs="Calibri"/>
          <w:sz w:val="20"/>
          <w:szCs w:val="20"/>
        </w:rPr>
        <w:lastRenderedPageBreak/>
        <w:t xml:space="preserve">trenerem a uczestnikami np. dostępna będzie opcja pracy w podzespołach, opcja zadawania pytań przez uczestników w czasie rzeczywistym, wyjaśnianie na bieżąco przez trenera, aktywny czat itp. </w:t>
      </w:r>
    </w:p>
    <w:p w14:paraId="6B34EED3" w14:textId="77777777" w:rsidR="0085776B" w:rsidRPr="00F32009" w:rsidRDefault="0085776B" w:rsidP="001B69BC">
      <w:pPr>
        <w:pStyle w:val="Akapitzlist"/>
        <w:keepNext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normaltextrun"/>
          <w:rFonts w:ascii="Source Sans Pro" w:eastAsia="Cambria" w:hAnsi="Source Sans Pro"/>
          <w:bCs/>
          <w:sz w:val="20"/>
          <w:szCs w:val="20"/>
        </w:rPr>
      </w:pPr>
      <w:r w:rsidRPr="00F32009">
        <w:rPr>
          <w:rStyle w:val="normaltextrun"/>
          <w:rFonts w:ascii="Source Sans Pro" w:eastAsia="Cambria" w:hAnsi="Source Sans Pro"/>
          <w:bCs/>
          <w:sz w:val="20"/>
          <w:szCs w:val="20"/>
        </w:rPr>
        <w:t>Dodatkowe obowiązki Wykonawcy wynikające ze zmiany trybu szkolenia na on-line:</w:t>
      </w:r>
    </w:p>
    <w:p w14:paraId="68BAF443" w14:textId="77777777" w:rsidR="0085776B" w:rsidRPr="00F32009" w:rsidRDefault="0085776B" w:rsidP="001B69BC">
      <w:pPr>
        <w:pStyle w:val="Akapitzlist"/>
        <w:keepNext/>
        <w:numPr>
          <w:ilvl w:val="1"/>
          <w:numId w:val="27"/>
        </w:numPr>
        <w:spacing w:after="0" w:line="276" w:lineRule="auto"/>
        <w:ind w:left="993" w:hanging="426"/>
        <w:jc w:val="both"/>
        <w:rPr>
          <w:rStyle w:val="normaltextrun"/>
          <w:rFonts w:ascii="Source Sans Pro" w:eastAsia="Cambria" w:hAnsi="Source Sans Pro"/>
          <w:bCs/>
          <w:sz w:val="20"/>
          <w:szCs w:val="20"/>
        </w:rPr>
      </w:pPr>
      <w:r w:rsidRPr="00F32009">
        <w:rPr>
          <w:rStyle w:val="normaltextrun"/>
          <w:rFonts w:ascii="Source Sans Pro" w:eastAsia="Cambria" w:hAnsi="Source Sans Pro"/>
          <w:bCs/>
          <w:sz w:val="20"/>
          <w:szCs w:val="20"/>
        </w:rPr>
        <w:t>techniczne zapewnienie możliwości realizacji szkolenia tj. udostępnienie bezpłatnego dla uczestników narzędzia/i do prowadzenia zajęć on-line, dostosowanego/ych także do potrzeb osób z niepełnosprawnościami;</w:t>
      </w:r>
    </w:p>
    <w:p w14:paraId="67399690" w14:textId="77777777" w:rsidR="0085776B" w:rsidRPr="00F32009" w:rsidRDefault="0085776B" w:rsidP="001B69BC">
      <w:pPr>
        <w:pStyle w:val="Akapitzlist"/>
        <w:numPr>
          <w:ilvl w:val="1"/>
          <w:numId w:val="27"/>
        </w:numPr>
        <w:spacing w:after="0" w:line="276" w:lineRule="auto"/>
        <w:ind w:left="993" w:hanging="426"/>
        <w:jc w:val="both"/>
        <w:rPr>
          <w:rStyle w:val="normaltextrun"/>
          <w:rFonts w:ascii="Source Sans Pro" w:eastAsia="Cambria" w:hAnsi="Source Sans Pro"/>
          <w:bCs/>
          <w:sz w:val="20"/>
          <w:szCs w:val="20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zapewnienie uczestnikom szkolenia pomocy technicznej przed i w trakcie trwania szkolenia w zakresie rozwiązywania pojawiających się problemów (np. z logowaniem do szkolenia, właściwym odbiorem technicznym, udziałem w czacie etc.), w tym organizację przed szkoleniem połączenia testowego z uczestnikami celem sprawdzenia poprawności działania sprzętu, z którego będą korzystać podczas szkolenia.</w:t>
      </w:r>
    </w:p>
    <w:p w14:paraId="2752058E" w14:textId="77777777" w:rsidR="0085776B" w:rsidRPr="00F32009" w:rsidRDefault="0085776B" w:rsidP="001B69BC">
      <w:pPr>
        <w:pStyle w:val="Akapitzlist"/>
        <w:numPr>
          <w:ilvl w:val="1"/>
          <w:numId w:val="27"/>
        </w:numPr>
        <w:spacing w:after="0" w:line="276" w:lineRule="auto"/>
        <w:ind w:left="993" w:hanging="426"/>
        <w:jc w:val="both"/>
        <w:rPr>
          <w:rStyle w:val="normaltextrun"/>
          <w:rFonts w:ascii="Source Sans Pro" w:eastAsia="Cambria" w:hAnsi="Source Sans Pro"/>
          <w:bCs/>
          <w:sz w:val="20"/>
          <w:szCs w:val="20"/>
        </w:rPr>
      </w:pPr>
      <w:r w:rsidRPr="00F32009">
        <w:rPr>
          <w:rStyle w:val="normaltextrun"/>
          <w:rFonts w:ascii="Source Sans Pro" w:hAnsi="Source Sans Pro" w:cs="Calibri"/>
          <w:sz w:val="20"/>
          <w:szCs w:val="20"/>
        </w:rPr>
        <w:t>przekazanie uczestnikom przed szkoleniem niezbędnych materiałów szkoleniowych w wersji elektronicznej lub papierowej;</w:t>
      </w:r>
    </w:p>
    <w:p w14:paraId="10ABDA00" w14:textId="77777777" w:rsidR="0085776B" w:rsidRPr="00F32009" w:rsidRDefault="0085776B" w:rsidP="001B69BC">
      <w:pPr>
        <w:pStyle w:val="Akapitzlist"/>
        <w:numPr>
          <w:ilvl w:val="1"/>
          <w:numId w:val="27"/>
        </w:numPr>
        <w:spacing w:after="0" w:line="276" w:lineRule="auto"/>
        <w:ind w:left="993" w:hanging="426"/>
        <w:jc w:val="both"/>
        <w:textAlignment w:val="baseline"/>
        <w:rPr>
          <w:rStyle w:val="normaltextrun"/>
          <w:rFonts w:ascii="Source Sans Pro" w:hAnsi="Source Sans Pro" w:cs="Calibri"/>
          <w:sz w:val="20"/>
          <w:szCs w:val="20"/>
        </w:rPr>
      </w:pPr>
      <w:r w:rsidRPr="00F32009">
        <w:rPr>
          <w:rStyle w:val="normaltextrun"/>
          <w:rFonts w:ascii="Source Sans Pro" w:eastAsia="Cambria" w:hAnsi="Source Sans Pro"/>
          <w:bCs/>
          <w:sz w:val="20"/>
          <w:szCs w:val="20"/>
        </w:rPr>
        <w:t>opracowanie informatora dla uczestników szkolenia, zawierającego w szczególności informacje dotyczące opisu wymagań sprzętowych i/lub „samouczka” z zakresu nawigacji (sposobu poruszania się po szkoleniu/oprogramowaniu online); Informator zostanie przygotowany w formie dostępnej dla osób ze szczególnymi potrzebami i różnymi niepełnosprawnościami zgodnie z pkt. 6.6.4.</w:t>
      </w:r>
    </w:p>
    <w:p w14:paraId="2BD6FB6E" w14:textId="77777777" w:rsidR="0085776B" w:rsidRPr="00F32009" w:rsidRDefault="0085776B" w:rsidP="001B69BC">
      <w:pPr>
        <w:pStyle w:val="Akapitzlist"/>
        <w:numPr>
          <w:ilvl w:val="1"/>
          <w:numId w:val="27"/>
        </w:numPr>
        <w:spacing w:after="0" w:line="276" w:lineRule="auto"/>
        <w:ind w:left="993" w:hanging="426"/>
        <w:jc w:val="both"/>
        <w:textAlignment w:val="baseline"/>
        <w:rPr>
          <w:rStyle w:val="eop"/>
          <w:rFonts w:ascii="Source Sans Pro" w:hAnsi="Source Sans Pro"/>
        </w:rPr>
      </w:pPr>
      <w:r w:rsidRPr="00F32009">
        <w:rPr>
          <w:rStyle w:val="normaltextrun"/>
          <w:rFonts w:ascii="Source Sans Pro" w:eastAsia="Cambria" w:hAnsi="Source Sans Pro"/>
          <w:bCs/>
          <w:sz w:val="20"/>
          <w:szCs w:val="20"/>
        </w:rPr>
        <w:t>zapewnienie każdemu uczestnikowi szkolenia możliwości podejścia do testu sprawdzającego w formie on-line.</w:t>
      </w:r>
    </w:p>
    <w:p w14:paraId="71788519" w14:textId="77777777" w:rsidR="0085776B" w:rsidRPr="00F32009" w:rsidRDefault="0085776B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Cs/>
          <w:sz w:val="20"/>
          <w:szCs w:val="20"/>
        </w:rPr>
      </w:pPr>
      <w:r w:rsidRPr="00F32009">
        <w:rPr>
          <w:rStyle w:val="eop"/>
          <w:rFonts w:ascii="Source Sans Pro" w:eastAsia="Cambria" w:hAnsi="Source Sans Pro"/>
          <w:bCs/>
          <w:sz w:val="20"/>
          <w:szCs w:val="20"/>
        </w:rPr>
        <w:t>W przypadku zmiany trybu szkolenia ze stacjonarnego na on-line, sposób przygotowania i przekazania dokumentów potwierdzających ukończenie szkolenia opisany w pkt. 6.7, nie ulega zmianie.</w:t>
      </w:r>
    </w:p>
    <w:p w14:paraId="3796FDA1" w14:textId="77777777" w:rsidR="0085776B" w:rsidRPr="00F32009" w:rsidRDefault="0085776B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Cs/>
          <w:sz w:val="20"/>
          <w:szCs w:val="20"/>
        </w:rPr>
      </w:pPr>
      <w:r w:rsidRPr="00F32009">
        <w:rPr>
          <w:rStyle w:val="eop"/>
          <w:rFonts w:ascii="Source Sans Pro" w:eastAsia="Cambria" w:hAnsi="Source Sans Pro"/>
          <w:bCs/>
          <w:sz w:val="20"/>
          <w:szCs w:val="20"/>
        </w:rPr>
        <w:t>Wykonawca zapewni Zamawiającemu możliwość udziału w szkoleniu w roli obserwatora.</w:t>
      </w:r>
    </w:p>
    <w:p w14:paraId="368CD28B" w14:textId="77777777" w:rsidR="0085776B" w:rsidRPr="00F32009" w:rsidRDefault="0085776B" w:rsidP="0064338F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hAnsi="Source Sans Pro"/>
        </w:rPr>
      </w:pPr>
      <w:r w:rsidRPr="00F32009">
        <w:rPr>
          <w:rStyle w:val="eop"/>
          <w:rFonts w:ascii="Source Sans Pro" w:eastAsia="Cambria" w:hAnsi="Source Sans Pro"/>
          <w:bCs/>
          <w:sz w:val="20"/>
          <w:szCs w:val="20"/>
        </w:rPr>
        <w:t>Szkolenie w trybie on-line nie wiąże się z koniecznością zapewnienia przez Wykonawcę cateringu, a przez Zmawiającego sali szkoleniowej.</w:t>
      </w:r>
    </w:p>
    <w:p w14:paraId="0345A030" w14:textId="77777777" w:rsidR="004943AF" w:rsidRPr="00F32009" w:rsidRDefault="004943AF" w:rsidP="0064338F">
      <w:pPr>
        <w:pStyle w:val="Akapitzlist"/>
        <w:spacing w:after="0" w:line="276" w:lineRule="auto"/>
        <w:ind w:left="567"/>
        <w:jc w:val="both"/>
        <w:rPr>
          <w:rStyle w:val="eop"/>
          <w:rFonts w:ascii="Source Sans Pro" w:hAnsi="Source Sans Pro" w:cs="Calibri"/>
          <w:sz w:val="20"/>
          <w:szCs w:val="20"/>
        </w:rPr>
      </w:pPr>
    </w:p>
    <w:sectPr w:rsidR="004943AF" w:rsidRPr="00F32009" w:rsidSect="00527BF0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134" w:right="1134" w:bottom="1418" w:left="1701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7C9CA08" w14:textId="77777777" w:rsidR="00992ED2" w:rsidRDefault="00992ED2">
      <w:r>
        <w:separator/>
      </w:r>
    </w:p>
  </w:endnote>
  <w:endnote w:type="continuationSeparator" w:id="0">
    <w:p w14:paraId="5C3F9063" w14:textId="77777777" w:rsidR="00992ED2" w:rsidRDefault="00992E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ource Sans Pro">
    <w:panose1 w:val="020B0503030403020204"/>
    <w:charset w:val="EE"/>
    <w:family w:val="swiss"/>
    <w:pitch w:val="variable"/>
    <w:sig w:usb0="600002F7" w:usb1="00000003" w:usb2="00000000" w:usb3="00000000" w:csb0="0000019F" w:csb1="00000000"/>
    <w:embedRegular r:id="rId1" w:fontKey="{0DC5D28B-3AD6-4C1F-BDBC-0EBA1DA1CDFE}"/>
    <w:embedBold r:id="rId2" w:fontKey="{61474B7C-02F8-4A4A-8093-7B57ACB65E5C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40D1F434-B9B8-4C45-8532-0DCA349519D1}"/>
    <w:embedBold r:id="rId4" w:fontKey="{F82B1417-0FD4-48AC-9C0E-D237FEC41700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">
    <w:altName w:val="Calibri"/>
    <w:charset w:val="EE"/>
    <w:family w:val="swiss"/>
    <w:pitch w:val="variable"/>
    <w:sig w:usb0="E00002FF" w:usb1="5000205B" w:usb2="00000000" w:usb3="00000000" w:csb0="0000009F" w:csb1="00000000"/>
    <w:embedRegular r:id="rId5" w:fontKey="{1ABE4859-5B9C-408E-8A43-85EF9C607346}"/>
  </w:font>
  <w:font w:name="Source Sans Pro SemiBold">
    <w:panose1 w:val="020B0603030403020204"/>
    <w:charset w:val="EE"/>
    <w:family w:val="swiss"/>
    <w:pitch w:val="variable"/>
    <w:sig w:usb0="600002F7" w:usb1="00000003" w:usb2="00000000" w:usb3="00000000" w:csb0="0000019F" w:csb1="00000000"/>
    <w:embedRegular r:id="rId6" w:fontKey="{D89856CA-8840-4475-A2F7-42378E1C8F2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Nagłówki CS)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33BDCAEA-4B43-42E2-BAA2-D962E8A19BA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935668C0-266E-4B47-B4E3-7380B9C4C8E3}"/>
    <w:embedBold r:id="rId9" w:fontKey="{971E29A8-EA80-44B9-B3F5-179A6794B63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1F0994" w14:textId="60512151" w:rsidR="00F81D85" w:rsidRPr="00CD2E74" w:rsidRDefault="00F07009" w:rsidP="00CD2E74">
    <w:pPr>
      <w:pStyle w:val="Stopka"/>
      <w:jc w:val="center"/>
      <w:rPr>
        <w:rFonts w:ascii="Source Sans Pro" w:hAnsi="Source Sans Pro"/>
        <w:noProof/>
        <w:sz w:val="18"/>
        <w:szCs w:val="18"/>
      </w:rPr>
    </w:pPr>
    <w:r w:rsidRPr="00CD2E74">
      <w:rPr>
        <w:rFonts w:ascii="Source Sans Pro" w:hAnsi="Source Sans Pro"/>
        <w:sz w:val="18"/>
        <w:szCs w:val="18"/>
      </w:rPr>
      <w:t xml:space="preserve">s. </w:t>
    </w:r>
    <w:r w:rsidR="004A155A" w:rsidRPr="00CD2E74">
      <w:rPr>
        <w:rFonts w:ascii="Source Sans Pro" w:hAnsi="Source Sans Pro"/>
        <w:sz w:val="18"/>
        <w:szCs w:val="18"/>
      </w:rPr>
      <w:fldChar w:fldCharType="begin"/>
    </w:r>
    <w:r w:rsidR="004A155A" w:rsidRPr="00CD2E74">
      <w:rPr>
        <w:rFonts w:ascii="Source Sans Pro" w:hAnsi="Source Sans Pro"/>
        <w:sz w:val="18"/>
        <w:szCs w:val="18"/>
      </w:rPr>
      <w:instrText xml:space="preserve"> PAGE  \* MERGEFORMAT </w:instrText>
    </w:r>
    <w:r w:rsidR="004A155A" w:rsidRPr="00CD2E74">
      <w:rPr>
        <w:rFonts w:ascii="Source Sans Pro" w:hAnsi="Source Sans Pro"/>
        <w:sz w:val="18"/>
        <w:szCs w:val="18"/>
      </w:rPr>
      <w:fldChar w:fldCharType="separate"/>
    </w:r>
    <w:r w:rsidR="004A155A" w:rsidRPr="00CD2E74">
      <w:rPr>
        <w:rFonts w:ascii="Source Sans Pro" w:hAnsi="Source Sans Pro"/>
        <w:sz w:val="18"/>
        <w:szCs w:val="18"/>
      </w:rPr>
      <w:t>1</w:t>
    </w:r>
    <w:r w:rsidR="004A155A" w:rsidRPr="00CD2E74">
      <w:rPr>
        <w:rFonts w:ascii="Source Sans Pro" w:hAnsi="Source Sans Pro"/>
        <w:sz w:val="18"/>
        <w:szCs w:val="18"/>
      </w:rPr>
      <w:fldChar w:fldCharType="end"/>
    </w:r>
    <w:r w:rsidRPr="00CD2E74">
      <w:rPr>
        <w:rFonts w:ascii="Source Sans Pro" w:hAnsi="Source Sans Pro"/>
        <w:sz w:val="18"/>
        <w:szCs w:val="18"/>
      </w:rPr>
      <w:t xml:space="preserve"> z </w:t>
    </w:r>
    <w:r w:rsidR="004A155A" w:rsidRPr="00CD2E74">
      <w:rPr>
        <w:rFonts w:ascii="Source Sans Pro" w:hAnsi="Source Sans Pro"/>
        <w:sz w:val="18"/>
        <w:szCs w:val="18"/>
      </w:rPr>
      <w:fldChar w:fldCharType="begin"/>
    </w:r>
    <w:r w:rsidR="004A155A" w:rsidRPr="00CD2E74">
      <w:rPr>
        <w:rFonts w:ascii="Source Sans Pro" w:hAnsi="Source Sans Pro"/>
        <w:sz w:val="18"/>
        <w:szCs w:val="18"/>
      </w:rPr>
      <w:instrText xml:space="preserve"> NUMPAGES  \* MERGEFORMAT </w:instrText>
    </w:r>
    <w:r w:rsidR="004A155A" w:rsidRPr="00CD2E74">
      <w:rPr>
        <w:rFonts w:ascii="Source Sans Pro" w:hAnsi="Source Sans Pro"/>
        <w:sz w:val="18"/>
        <w:szCs w:val="18"/>
      </w:rPr>
      <w:fldChar w:fldCharType="separate"/>
    </w:r>
    <w:r w:rsidR="004A155A" w:rsidRPr="00CD2E74">
      <w:rPr>
        <w:rFonts w:ascii="Source Sans Pro" w:hAnsi="Source Sans Pro"/>
        <w:sz w:val="18"/>
        <w:szCs w:val="18"/>
      </w:rPr>
      <w:t>2</w:t>
    </w:r>
    <w:r w:rsidR="004A155A" w:rsidRPr="00CD2E74">
      <w:rPr>
        <w:rFonts w:ascii="Source Sans Pro" w:hAnsi="Source Sans Pro"/>
        <w:noProof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12C8A5" w14:textId="77777777" w:rsidR="00E26DAD" w:rsidRDefault="00E26DAD" w:rsidP="002D3606">
    <w:pPr>
      <w:pStyle w:val="Stopka"/>
    </w:pPr>
  </w:p>
  <w:p w14:paraId="32A85A0E" w14:textId="4C840775" w:rsidR="00735894" w:rsidRPr="002D3606" w:rsidRDefault="00035D9E" w:rsidP="002D3606">
    <w:pPr>
      <w:pStyle w:val="Stopka"/>
    </w:pPr>
    <w:r w:rsidRPr="002D3606">
      <w:rPr>
        <w:noProof/>
      </w:rPr>
      <w:drawing>
        <wp:anchor distT="0" distB="0" distL="114300" distR="114300" simplePos="0" relativeHeight="251660288" behindDoc="1" locked="0" layoutInCell="1" allowOverlap="1" wp14:anchorId="117C8F9E" wp14:editId="62BAEA1F">
          <wp:simplePos x="0" y="0"/>
          <wp:positionH relativeFrom="column">
            <wp:posOffset>-497205</wp:posOffset>
          </wp:positionH>
          <wp:positionV relativeFrom="paragraph">
            <wp:posOffset>99110</wp:posOffset>
          </wp:positionV>
          <wp:extent cx="6445250" cy="420188"/>
          <wp:effectExtent l="0" t="0" r="0" b="0"/>
          <wp:wrapNone/>
          <wp:docPr id="1059843664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45250" cy="4201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F9390B1" w14:textId="77777777" w:rsidR="002D3606" w:rsidRPr="002D3606" w:rsidRDefault="002D3606" w:rsidP="002D3606">
    <w:pPr>
      <w:pStyle w:val="Stopka"/>
    </w:pPr>
  </w:p>
  <w:p w14:paraId="5B22CCB0" w14:textId="5B4DA371" w:rsidR="00104B95" w:rsidRPr="002D3606" w:rsidRDefault="00104B95" w:rsidP="002D360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C006B1" w14:textId="77777777" w:rsidR="00992ED2" w:rsidRDefault="00992ED2">
      <w:r>
        <w:separator/>
      </w:r>
    </w:p>
  </w:footnote>
  <w:footnote w:type="continuationSeparator" w:id="0">
    <w:p w14:paraId="4F231D9E" w14:textId="77777777" w:rsidR="00992ED2" w:rsidRDefault="00992ED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0B8546" w14:textId="112ED46B" w:rsidR="002D3606" w:rsidRPr="00CD2E74" w:rsidRDefault="00CD2E74" w:rsidP="00CD2E74">
    <w:pPr>
      <w:pStyle w:val="Nagwek"/>
      <w:spacing w:after="0" w:line="276" w:lineRule="auto"/>
      <w:jc w:val="right"/>
      <w:rPr>
        <w:rFonts w:ascii="Source Sans Pro" w:hAnsi="Source Sans Pro"/>
      </w:rPr>
    </w:pPr>
    <w:r w:rsidRPr="00CD2E74">
      <w:rPr>
        <w:rFonts w:ascii="Source Sans Pro" w:hAnsi="Source Sans Pro"/>
      </w:rPr>
      <w:t>CPR-ZP06/2024</w:t>
    </w:r>
    <w:r>
      <w:rPr>
        <w:rFonts w:ascii="Source Sans Pro" w:hAnsi="Source Sans Pro"/>
      </w:rPr>
      <w:t xml:space="preserve">, OPZ cz. </w:t>
    </w:r>
    <w:r w:rsidR="00D629F1">
      <w:rPr>
        <w:rFonts w:ascii="Source Sans Pro" w:hAnsi="Source Sans Pro"/>
      </w:rPr>
      <w:t>3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05605F" w14:textId="77777777" w:rsidR="00A03C8D" w:rsidRDefault="002D3606" w:rsidP="002D3606">
    <w:pPr>
      <w:pStyle w:val="Nagwek"/>
      <w:ind w:left="-851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3DB2CF1" wp14:editId="2EF2140F">
          <wp:simplePos x="0" y="0"/>
          <wp:positionH relativeFrom="column">
            <wp:posOffset>-540385</wp:posOffset>
          </wp:positionH>
          <wp:positionV relativeFrom="paragraph">
            <wp:posOffset>-54839</wp:posOffset>
          </wp:positionV>
          <wp:extent cx="2520000" cy="633403"/>
          <wp:effectExtent l="0" t="0" r="0" b="0"/>
          <wp:wrapNone/>
          <wp:docPr id="1631988402" name="Obraz 2" descr="Obraz zawierający Grafika, projekt graficzny, Czcionka, Wielobarwność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1988402" name="Obraz 2" descr="Obraz zawierający Grafika, projekt graficzny, Czcionka, Wielobarwność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0000" cy="63340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4EC93F" w14:textId="77777777" w:rsidR="002D3606" w:rsidRDefault="002D3606" w:rsidP="002D3606">
    <w:pPr>
      <w:pStyle w:val="Nagwek"/>
      <w:ind w:left="-851"/>
    </w:pPr>
  </w:p>
  <w:p w14:paraId="1E8B3A39" w14:textId="77777777" w:rsidR="002D3606" w:rsidRDefault="002D3606" w:rsidP="002D3606">
    <w:pPr>
      <w:pStyle w:val="Nagwek"/>
      <w:ind w:left="-851"/>
    </w:pPr>
  </w:p>
  <w:p w14:paraId="27E7C14B" w14:textId="77777777" w:rsidR="002D3606" w:rsidRPr="00A03C8D" w:rsidRDefault="002D3606" w:rsidP="002D3606">
    <w:pPr>
      <w:pStyle w:val="Nagwek"/>
      <w:ind w:left="-851"/>
    </w:pPr>
    <w:r>
      <w:rPr>
        <w:noProof/>
      </w:rPr>
      <w:drawing>
        <wp:anchor distT="0" distB="0" distL="114300" distR="114300" simplePos="0" relativeHeight="251659264" behindDoc="1" locked="0" layoutInCell="1" allowOverlap="1" wp14:anchorId="3C2F48D8" wp14:editId="7D0A5C1C">
          <wp:simplePos x="0" y="0"/>
          <wp:positionH relativeFrom="column">
            <wp:posOffset>-3335020</wp:posOffset>
          </wp:positionH>
          <wp:positionV relativeFrom="paragraph">
            <wp:posOffset>3002280</wp:posOffset>
          </wp:positionV>
          <wp:extent cx="5760085" cy="169545"/>
          <wp:effectExtent l="0" t="5080" r="6985" b="6985"/>
          <wp:wrapNone/>
          <wp:docPr id="404769255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4769255" name="Obraz 404769255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16200000">
                    <a:off x="0" y="0"/>
                    <a:ext cx="5760085" cy="169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0A2EDF"/>
    <w:multiLevelType w:val="hybridMultilevel"/>
    <w:tmpl w:val="E83CD3B4"/>
    <w:lvl w:ilvl="0" w:tplc="1E90C8F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126849FE"/>
    <w:multiLevelType w:val="multilevel"/>
    <w:tmpl w:val="10B43CC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8645C8E"/>
    <w:multiLevelType w:val="hybridMultilevel"/>
    <w:tmpl w:val="0C902C54"/>
    <w:lvl w:ilvl="0" w:tplc="04150011">
      <w:start w:val="1"/>
      <w:numFmt w:val="decimal"/>
      <w:lvlText w:val="%1)"/>
      <w:lvlJc w:val="left"/>
      <w:pPr>
        <w:ind w:left="1353" w:hanging="360"/>
      </w:p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3" w15:restartNumberingAfterBreak="0">
    <w:nsid w:val="22AE1568"/>
    <w:multiLevelType w:val="hybridMultilevel"/>
    <w:tmpl w:val="B41297FA"/>
    <w:lvl w:ilvl="0" w:tplc="04150011">
      <w:start w:val="1"/>
      <w:numFmt w:val="decimal"/>
      <w:lvlText w:val="%1)"/>
      <w:lvlJc w:val="left"/>
      <w:pPr>
        <w:ind w:left="927" w:hanging="360"/>
      </w:p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261823FC"/>
    <w:multiLevelType w:val="multilevel"/>
    <w:tmpl w:val="7260400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5394" w:hanging="432"/>
      </w:pPr>
      <w:rPr>
        <w:b w:val="0"/>
        <w:bCs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8A159DA"/>
    <w:multiLevelType w:val="multilevel"/>
    <w:tmpl w:val="FD986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ascii="Source Sans Pro" w:eastAsiaTheme="minorHAnsi" w:hAnsi="Source Sans Pro" w:cs="Calibri" w:hint="default"/>
        <w:b w:val="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2D2D4280"/>
    <w:multiLevelType w:val="multilevel"/>
    <w:tmpl w:val="A03823C2"/>
    <w:styleLink w:val="Styl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upperRoman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upperLetter"/>
      <w:lvlText w:val="(%7)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2880" w:hanging="360"/>
      </w:pPr>
      <w:rPr>
        <w:rFonts w:hint="default"/>
      </w:rPr>
    </w:lvl>
    <w:lvl w:ilvl="8">
      <w:start w:val="1"/>
      <w:numFmt w:val="bullet"/>
      <w:lvlText w:val=""/>
      <w:lvlJc w:val="left"/>
      <w:pPr>
        <w:ind w:left="3240" w:hanging="360"/>
      </w:pPr>
      <w:rPr>
        <w:rFonts w:ascii="Symbol" w:hAnsi="Symbol" w:hint="default"/>
        <w:color w:val="auto"/>
      </w:rPr>
    </w:lvl>
  </w:abstractNum>
  <w:abstractNum w:abstractNumId="7" w15:restartNumberingAfterBreak="0">
    <w:nsid w:val="2D567BF4"/>
    <w:multiLevelType w:val="hybridMultilevel"/>
    <w:tmpl w:val="F5E60786"/>
    <w:lvl w:ilvl="0" w:tplc="0415000F">
      <w:start w:val="1"/>
      <w:numFmt w:val="decimal"/>
      <w:lvlText w:val="%1."/>
      <w:lvlJc w:val="left"/>
      <w:pPr>
        <w:ind w:left="2340" w:hanging="360"/>
      </w:pPr>
    </w:lvl>
    <w:lvl w:ilvl="1" w:tplc="04150019" w:tentative="1">
      <w:start w:val="1"/>
      <w:numFmt w:val="lowerLetter"/>
      <w:lvlText w:val="%2."/>
      <w:lvlJc w:val="left"/>
      <w:pPr>
        <w:ind w:left="3060" w:hanging="360"/>
      </w:pPr>
    </w:lvl>
    <w:lvl w:ilvl="2" w:tplc="0415000F">
      <w:start w:val="1"/>
      <w:numFmt w:val="decimal"/>
      <w:lvlText w:val="%3."/>
      <w:lvlJc w:val="left"/>
      <w:pPr>
        <w:ind w:left="2340" w:hanging="360"/>
      </w:pPr>
    </w:lvl>
    <w:lvl w:ilvl="3" w:tplc="0415000F" w:tentative="1">
      <w:start w:val="1"/>
      <w:numFmt w:val="decimal"/>
      <w:lvlText w:val="%4."/>
      <w:lvlJc w:val="left"/>
      <w:pPr>
        <w:ind w:left="4500" w:hanging="360"/>
      </w:pPr>
    </w:lvl>
    <w:lvl w:ilvl="4" w:tplc="04150019" w:tentative="1">
      <w:start w:val="1"/>
      <w:numFmt w:val="lowerLetter"/>
      <w:lvlText w:val="%5."/>
      <w:lvlJc w:val="left"/>
      <w:pPr>
        <w:ind w:left="5220" w:hanging="360"/>
      </w:pPr>
    </w:lvl>
    <w:lvl w:ilvl="5" w:tplc="0415001B" w:tentative="1">
      <w:start w:val="1"/>
      <w:numFmt w:val="lowerRoman"/>
      <w:lvlText w:val="%6."/>
      <w:lvlJc w:val="right"/>
      <w:pPr>
        <w:ind w:left="5940" w:hanging="180"/>
      </w:pPr>
    </w:lvl>
    <w:lvl w:ilvl="6" w:tplc="0415000F" w:tentative="1">
      <w:start w:val="1"/>
      <w:numFmt w:val="decimal"/>
      <w:lvlText w:val="%7."/>
      <w:lvlJc w:val="left"/>
      <w:pPr>
        <w:ind w:left="6660" w:hanging="360"/>
      </w:pPr>
    </w:lvl>
    <w:lvl w:ilvl="7" w:tplc="04150019" w:tentative="1">
      <w:start w:val="1"/>
      <w:numFmt w:val="lowerLetter"/>
      <w:lvlText w:val="%8."/>
      <w:lvlJc w:val="left"/>
      <w:pPr>
        <w:ind w:left="7380" w:hanging="360"/>
      </w:pPr>
    </w:lvl>
    <w:lvl w:ilvl="8" w:tplc="0415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8" w15:restartNumberingAfterBreak="0">
    <w:nsid w:val="2FFB7007"/>
    <w:multiLevelType w:val="hybridMultilevel"/>
    <w:tmpl w:val="F27617D0"/>
    <w:lvl w:ilvl="0" w:tplc="04150011">
      <w:start w:val="1"/>
      <w:numFmt w:val="decimal"/>
      <w:lvlText w:val="%1)"/>
      <w:lvlJc w:val="left"/>
      <w:pPr>
        <w:ind w:left="2340" w:hanging="360"/>
      </w:pPr>
    </w:lvl>
    <w:lvl w:ilvl="1" w:tplc="04150019" w:tentative="1">
      <w:start w:val="1"/>
      <w:numFmt w:val="lowerLetter"/>
      <w:lvlText w:val="%2."/>
      <w:lvlJc w:val="left"/>
      <w:pPr>
        <w:ind w:left="3060" w:hanging="360"/>
      </w:pPr>
    </w:lvl>
    <w:lvl w:ilvl="2" w:tplc="0415001B">
      <w:start w:val="1"/>
      <w:numFmt w:val="lowerRoman"/>
      <w:lvlText w:val="%3."/>
      <w:lvlJc w:val="right"/>
      <w:pPr>
        <w:ind w:left="3780" w:hanging="180"/>
      </w:pPr>
    </w:lvl>
    <w:lvl w:ilvl="3" w:tplc="0415000F" w:tentative="1">
      <w:start w:val="1"/>
      <w:numFmt w:val="decimal"/>
      <w:lvlText w:val="%4."/>
      <w:lvlJc w:val="left"/>
      <w:pPr>
        <w:ind w:left="4500" w:hanging="360"/>
      </w:pPr>
    </w:lvl>
    <w:lvl w:ilvl="4" w:tplc="04150019" w:tentative="1">
      <w:start w:val="1"/>
      <w:numFmt w:val="lowerLetter"/>
      <w:lvlText w:val="%5."/>
      <w:lvlJc w:val="left"/>
      <w:pPr>
        <w:ind w:left="5220" w:hanging="360"/>
      </w:pPr>
    </w:lvl>
    <w:lvl w:ilvl="5" w:tplc="0415001B" w:tentative="1">
      <w:start w:val="1"/>
      <w:numFmt w:val="lowerRoman"/>
      <w:lvlText w:val="%6."/>
      <w:lvlJc w:val="right"/>
      <w:pPr>
        <w:ind w:left="5940" w:hanging="180"/>
      </w:pPr>
    </w:lvl>
    <w:lvl w:ilvl="6" w:tplc="0415000F" w:tentative="1">
      <w:start w:val="1"/>
      <w:numFmt w:val="decimal"/>
      <w:lvlText w:val="%7."/>
      <w:lvlJc w:val="left"/>
      <w:pPr>
        <w:ind w:left="6660" w:hanging="360"/>
      </w:pPr>
    </w:lvl>
    <w:lvl w:ilvl="7" w:tplc="04150019" w:tentative="1">
      <w:start w:val="1"/>
      <w:numFmt w:val="lowerLetter"/>
      <w:lvlText w:val="%8."/>
      <w:lvlJc w:val="left"/>
      <w:pPr>
        <w:ind w:left="7380" w:hanging="360"/>
      </w:pPr>
    </w:lvl>
    <w:lvl w:ilvl="8" w:tplc="0415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9" w15:restartNumberingAfterBreak="0">
    <w:nsid w:val="3FCF1AB6"/>
    <w:multiLevelType w:val="hybridMultilevel"/>
    <w:tmpl w:val="FE606966"/>
    <w:lvl w:ilvl="0" w:tplc="04150011">
      <w:start w:val="1"/>
      <w:numFmt w:val="decimal"/>
      <w:lvlText w:val="%1)"/>
      <w:lvlJc w:val="left"/>
      <w:pPr>
        <w:ind w:left="1713" w:hanging="360"/>
      </w:p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0" w15:restartNumberingAfterBreak="0">
    <w:nsid w:val="41C605D2"/>
    <w:multiLevelType w:val="multilevel"/>
    <w:tmpl w:val="1B201E3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7635499"/>
    <w:multiLevelType w:val="multilevel"/>
    <w:tmpl w:val="2C4E002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496A18D4"/>
    <w:multiLevelType w:val="hybridMultilevel"/>
    <w:tmpl w:val="ACB07662"/>
    <w:lvl w:ilvl="0" w:tplc="04150011">
      <w:start w:val="1"/>
      <w:numFmt w:val="decimal"/>
      <w:lvlText w:val="%1)"/>
      <w:lvlJc w:val="left"/>
      <w:pPr>
        <w:ind w:left="1320" w:hanging="360"/>
      </w:pPr>
    </w:lvl>
    <w:lvl w:ilvl="1" w:tplc="04150019" w:tentative="1">
      <w:start w:val="1"/>
      <w:numFmt w:val="lowerLetter"/>
      <w:lvlText w:val="%2."/>
      <w:lvlJc w:val="left"/>
      <w:pPr>
        <w:ind w:left="2040" w:hanging="360"/>
      </w:pPr>
    </w:lvl>
    <w:lvl w:ilvl="2" w:tplc="0415001B">
      <w:start w:val="1"/>
      <w:numFmt w:val="lowerRoman"/>
      <w:lvlText w:val="%3."/>
      <w:lvlJc w:val="right"/>
      <w:pPr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13" w15:restartNumberingAfterBreak="0">
    <w:nsid w:val="4BE83614"/>
    <w:multiLevelType w:val="hybridMultilevel"/>
    <w:tmpl w:val="99CA78EC"/>
    <w:lvl w:ilvl="0" w:tplc="04150011">
      <w:start w:val="1"/>
      <w:numFmt w:val="decimal"/>
      <w:lvlText w:val="%1)"/>
      <w:lvlJc w:val="left"/>
      <w:pPr>
        <w:ind w:left="1353" w:hanging="360"/>
      </w:p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4" w15:restartNumberingAfterBreak="0">
    <w:nsid w:val="51904B9E"/>
    <w:multiLevelType w:val="hybridMultilevel"/>
    <w:tmpl w:val="5DC4A8F8"/>
    <w:lvl w:ilvl="0" w:tplc="04150011">
      <w:start w:val="1"/>
      <w:numFmt w:val="decimal"/>
      <w:lvlText w:val="%1)"/>
      <w:lvlJc w:val="left"/>
      <w:pPr>
        <w:ind w:left="1353" w:hanging="360"/>
      </w:p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5" w15:restartNumberingAfterBreak="0">
    <w:nsid w:val="5A6B021D"/>
    <w:multiLevelType w:val="hybridMultilevel"/>
    <w:tmpl w:val="5CFC9684"/>
    <w:lvl w:ilvl="0" w:tplc="04150011">
      <w:start w:val="1"/>
      <w:numFmt w:val="decimal"/>
      <w:lvlText w:val="%1)"/>
      <w:lvlJc w:val="left"/>
      <w:pPr>
        <w:ind w:left="1353" w:hanging="360"/>
      </w:p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6" w15:restartNumberingAfterBreak="0">
    <w:nsid w:val="5D5B42A9"/>
    <w:multiLevelType w:val="multilevel"/>
    <w:tmpl w:val="00680A7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6D3606CD"/>
    <w:multiLevelType w:val="hybridMultilevel"/>
    <w:tmpl w:val="7098D306"/>
    <w:lvl w:ilvl="0" w:tplc="04150011">
      <w:start w:val="1"/>
      <w:numFmt w:val="decimal"/>
      <w:lvlText w:val="%1)"/>
      <w:lvlJc w:val="left"/>
      <w:pPr>
        <w:ind w:left="1125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18" w15:restartNumberingAfterBreak="0">
    <w:nsid w:val="6F611D3B"/>
    <w:multiLevelType w:val="multilevel"/>
    <w:tmpl w:val="2BF2298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  <w:rPr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6FEE57F7"/>
    <w:multiLevelType w:val="multilevel"/>
    <w:tmpl w:val="D9423C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2340" w:hanging="360"/>
      </w:pPr>
      <w:rPr>
        <w:b w:val="0"/>
        <w:bCs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701C3A9D"/>
    <w:multiLevelType w:val="multilevel"/>
    <w:tmpl w:val="B8287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2340" w:hanging="360"/>
      </w:pPr>
      <w:rPr>
        <w:b w:val="0"/>
        <w:bCs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73A669DE"/>
    <w:multiLevelType w:val="hybridMultilevel"/>
    <w:tmpl w:val="9E825E8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0415000F">
      <w:start w:val="1"/>
      <w:numFmt w:val="decimal"/>
      <w:lvlText w:val="%3."/>
      <w:lvlJc w:val="left"/>
      <w:pPr>
        <w:ind w:left="2340" w:hanging="360"/>
      </w:pPr>
    </w:lvl>
    <w:lvl w:ilvl="3" w:tplc="04150011">
      <w:start w:val="1"/>
      <w:numFmt w:val="decimal"/>
      <w:lvlText w:val="%4)"/>
      <w:lvlJc w:val="left"/>
      <w:pPr>
        <w:ind w:left="1944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6945B2A"/>
    <w:multiLevelType w:val="multilevel"/>
    <w:tmpl w:val="EB5247F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7EE02624"/>
    <w:multiLevelType w:val="hybridMultilevel"/>
    <w:tmpl w:val="EC9227DE"/>
    <w:lvl w:ilvl="0" w:tplc="04150011">
      <w:start w:val="1"/>
      <w:numFmt w:val="decimal"/>
      <w:lvlText w:val="%1)"/>
      <w:lvlJc w:val="left"/>
      <w:pPr>
        <w:ind w:left="1944" w:hanging="360"/>
      </w:pPr>
    </w:lvl>
    <w:lvl w:ilvl="1" w:tplc="04150019" w:tentative="1">
      <w:start w:val="1"/>
      <w:numFmt w:val="lowerLetter"/>
      <w:lvlText w:val="%2."/>
      <w:lvlJc w:val="left"/>
      <w:pPr>
        <w:ind w:left="2664" w:hanging="360"/>
      </w:pPr>
    </w:lvl>
    <w:lvl w:ilvl="2" w:tplc="0415001B" w:tentative="1">
      <w:start w:val="1"/>
      <w:numFmt w:val="lowerRoman"/>
      <w:lvlText w:val="%3."/>
      <w:lvlJc w:val="right"/>
      <w:pPr>
        <w:ind w:left="3384" w:hanging="180"/>
      </w:pPr>
    </w:lvl>
    <w:lvl w:ilvl="3" w:tplc="0415000F" w:tentative="1">
      <w:start w:val="1"/>
      <w:numFmt w:val="decimal"/>
      <w:lvlText w:val="%4."/>
      <w:lvlJc w:val="left"/>
      <w:pPr>
        <w:ind w:left="4104" w:hanging="360"/>
      </w:pPr>
    </w:lvl>
    <w:lvl w:ilvl="4" w:tplc="04150019" w:tentative="1">
      <w:start w:val="1"/>
      <w:numFmt w:val="lowerLetter"/>
      <w:lvlText w:val="%5."/>
      <w:lvlJc w:val="left"/>
      <w:pPr>
        <w:ind w:left="4824" w:hanging="360"/>
      </w:pPr>
    </w:lvl>
    <w:lvl w:ilvl="5" w:tplc="0415001B" w:tentative="1">
      <w:start w:val="1"/>
      <w:numFmt w:val="lowerRoman"/>
      <w:lvlText w:val="%6."/>
      <w:lvlJc w:val="right"/>
      <w:pPr>
        <w:ind w:left="5544" w:hanging="180"/>
      </w:pPr>
    </w:lvl>
    <w:lvl w:ilvl="6" w:tplc="0415000F" w:tentative="1">
      <w:start w:val="1"/>
      <w:numFmt w:val="decimal"/>
      <w:lvlText w:val="%7."/>
      <w:lvlJc w:val="left"/>
      <w:pPr>
        <w:ind w:left="6264" w:hanging="360"/>
      </w:pPr>
    </w:lvl>
    <w:lvl w:ilvl="7" w:tplc="04150019" w:tentative="1">
      <w:start w:val="1"/>
      <w:numFmt w:val="lowerLetter"/>
      <w:lvlText w:val="%8."/>
      <w:lvlJc w:val="left"/>
      <w:pPr>
        <w:ind w:left="6984" w:hanging="360"/>
      </w:pPr>
    </w:lvl>
    <w:lvl w:ilvl="8" w:tplc="0415001B" w:tentative="1">
      <w:start w:val="1"/>
      <w:numFmt w:val="lowerRoman"/>
      <w:lvlText w:val="%9."/>
      <w:lvlJc w:val="right"/>
      <w:pPr>
        <w:ind w:left="7704" w:hanging="180"/>
      </w:p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1"/>
  </w:num>
  <w:num w:numId="5">
    <w:abstractNumId w:val="11"/>
  </w:num>
  <w:num w:numId="6">
    <w:abstractNumId w:val="22"/>
  </w:num>
  <w:num w:numId="7">
    <w:abstractNumId w:val="10"/>
  </w:num>
  <w:num w:numId="8">
    <w:abstractNumId w:val="16"/>
  </w:num>
  <w:num w:numId="9">
    <w:abstractNumId w:val="18"/>
  </w:num>
  <w:num w:numId="10">
    <w:abstractNumId w:val="23"/>
  </w:num>
  <w:num w:numId="11">
    <w:abstractNumId w:val="21"/>
  </w:num>
  <w:num w:numId="12">
    <w:abstractNumId w:val="7"/>
  </w:num>
  <w:num w:numId="13">
    <w:abstractNumId w:val="8"/>
  </w:num>
  <w:num w:numId="14">
    <w:abstractNumId w:val="19"/>
  </w:num>
  <w:num w:numId="15">
    <w:abstractNumId w:val="20"/>
  </w:num>
  <w:num w:numId="16">
    <w:abstractNumId w:val="3"/>
  </w:num>
  <w:num w:numId="17">
    <w:abstractNumId w:val="17"/>
  </w:num>
  <w:num w:numId="18">
    <w:abstractNumId w:val="12"/>
  </w:num>
  <w:num w:numId="19">
    <w:abstractNumId w:val="9"/>
  </w:num>
  <w:num w:numId="20">
    <w:abstractNumId w:val="13"/>
  </w:num>
  <w:num w:numId="21">
    <w:abstractNumId w:val="14"/>
  </w:num>
  <w:num w:numId="22">
    <w:abstractNumId w:val="2"/>
  </w:num>
  <w:num w:numId="23">
    <w:abstractNumId w:val="15"/>
  </w:num>
  <w:num w:numId="2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9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6">
    <w:abstractNumId w:val="20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7">
    <w:abstractNumId w:val="5"/>
    <w:lvlOverride w:ilvl="0"/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2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0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activeWritingStyle w:appName="MSWord" w:lang="pl-PL" w:vendorID="64" w:dllVersion="4096" w:nlCheck="1" w:checkStyle="0"/>
  <w:activeWritingStyle w:appName="MSWord" w:lang="en-US" w:vendorID="64" w:dllVersion="4096" w:nlCheck="1" w:checkStyle="0"/>
  <w:activeWritingStyle w:appName="MSWord" w:lang="en-GB" w:vendorID="64" w:dllVersion="4096" w:nlCheck="1" w:checkStyle="0"/>
  <w:activeWritingStyle w:appName="MSWord" w:lang="pl-PL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0" w:nlCheck="1" w:checkStyle="0"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stylePaneSortMethod w:val="0000"/>
  <w:defaultTabStop w:val="708"/>
  <w:hyphenationZone w:val="425"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356F"/>
    <w:rsid w:val="000011F1"/>
    <w:rsid w:val="00003036"/>
    <w:rsid w:val="0000352D"/>
    <w:rsid w:val="000035FF"/>
    <w:rsid w:val="0000529A"/>
    <w:rsid w:val="000062A8"/>
    <w:rsid w:val="000104D1"/>
    <w:rsid w:val="00010513"/>
    <w:rsid w:val="0001260F"/>
    <w:rsid w:val="00012B28"/>
    <w:rsid w:val="00013E93"/>
    <w:rsid w:val="00014689"/>
    <w:rsid w:val="0001563B"/>
    <w:rsid w:val="00021C0F"/>
    <w:rsid w:val="00022EF2"/>
    <w:rsid w:val="000242C9"/>
    <w:rsid w:val="00025943"/>
    <w:rsid w:val="0003172B"/>
    <w:rsid w:val="00035D9E"/>
    <w:rsid w:val="00040B39"/>
    <w:rsid w:val="00042334"/>
    <w:rsid w:val="00042E93"/>
    <w:rsid w:val="000446C2"/>
    <w:rsid w:val="0004586E"/>
    <w:rsid w:val="00047CD6"/>
    <w:rsid w:val="00050520"/>
    <w:rsid w:val="0005292F"/>
    <w:rsid w:val="00061E08"/>
    <w:rsid w:val="000621A1"/>
    <w:rsid w:val="00062F67"/>
    <w:rsid w:val="00063F7A"/>
    <w:rsid w:val="00067400"/>
    <w:rsid w:val="00072275"/>
    <w:rsid w:val="00073497"/>
    <w:rsid w:val="000740A1"/>
    <w:rsid w:val="00074634"/>
    <w:rsid w:val="000759A8"/>
    <w:rsid w:val="000776D8"/>
    <w:rsid w:val="000803CF"/>
    <w:rsid w:val="0008182D"/>
    <w:rsid w:val="00081F5B"/>
    <w:rsid w:val="00083FE3"/>
    <w:rsid w:val="0008501E"/>
    <w:rsid w:val="0009100A"/>
    <w:rsid w:val="00092A31"/>
    <w:rsid w:val="00093E75"/>
    <w:rsid w:val="000A223B"/>
    <w:rsid w:val="000A2384"/>
    <w:rsid w:val="000A74FC"/>
    <w:rsid w:val="000A7F67"/>
    <w:rsid w:val="000B365B"/>
    <w:rsid w:val="000B4BD7"/>
    <w:rsid w:val="000B7B79"/>
    <w:rsid w:val="000C19C5"/>
    <w:rsid w:val="000C419A"/>
    <w:rsid w:val="000C4207"/>
    <w:rsid w:val="000C46BB"/>
    <w:rsid w:val="000C4780"/>
    <w:rsid w:val="000C67E0"/>
    <w:rsid w:val="000D23BE"/>
    <w:rsid w:val="000D293E"/>
    <w:rsid w:val="000D29E7"/>
    <w:rsid w:val="000D458B"/>
    <w:rsid w:val="000D59BA"/>
    <w:rsid w:val="000D6539"/>
    <w:rsid w:val="000D6A70"/>
    <w:rsid w:val="000E0D68"/>
    <w:rsid w:val="000E1100"/>
    <w:rsid w:val="000E5B81"/>
    <w:rsid w:val="000E6B83"/>
    <w:rsid w:val="000F1715"/>
    <w:rsid w:val="000F2499"/>
    <w:rsid w:val="000F3D7F"/>
    <w:rsid w:val="000F3DC3"/>
    <w:rsid w:val="000F6DD6"/>
    <w:rsid w:val="000F6E23"/>
    <w:rsid w:val="000F763A"/>
    <w:rsid w:val="001001C2"/>
    <w:rsid w:val="001008F7"/>
    <w:rsid w:val="0010215E"/>
    <w:rsid w:val="001022DF"/>
    <w:rsid w:val="00103165"/>
    <w:rsid w:val="00104B95"/>
    <w:rsid w:val="001124EC"/>
    <w:rsid w:val="001128AD"/>
    <w:rsid w:val="00115767"/>
    <w:rsid w:val="00120459"/>
    <w:rsid w:val="0012197F"/>
    <w:rsid w:val="00122825"/>
    <w:rsid w:val="0012641F"/>
    <w:rsid w:val="0012782C"/>
    <w:rsid w:val="00130FD7"/>
    <w:rsid w:val="00133578"/>
    <w:rsid w:val="001400E2"/>
    <w:rsid w:val="0014072A"/>
    <w:rsid w:val="00141D5A"/>
    <w:rsid w:val="001433A9"/>
    <w:rsid w:val="0014500B"/>
    <w:rsid w:val="001456C2"/>
    <w:rsid w:val="00145FE4"/>
    <w:rsid w:val="001548A1"/>
    <w:rsid w:val="00155303"/>
    <w:rsid w:val="00155B8D"/>
    <w:rsid w:val="001571E7"/>
    <w:rsid w:val="001579F6"/>
    <w:rsid w:val="00157F17"/>
    <w:rsid w:val="00164A53"/>
    <w:rsid w:val="001669C4"/>
    <w:rsid w:val="0017327A"/>
    <w:rsid w:val="00174E48"/>
    <w:rsid w:val="001770C3"/>
    <w:rsid w:val="001905C6"/>
    <w:rsid w:val="00192DF5"/>
    <w:rsid w:val="00192F28"/>
    <w:rsid w:val="00193619"/>
    <w:rsid w:val="00193633"/>
    <w:rsid w:val="00195C89"/>
    <w:rsid w:val="001A432C"/>
    <w:rsid w:val="001A5D76"/>
    <w:rsid w:val="001A646E"/>
    <w:rsid w:val="001A66D1"/>
    <w:rsid w:val="001A6C04"/>
    <w:rsid w:val="001B11A9"/>
    <w:rsid w:val="001B1623"/>
    <w:rsid w:val="001B3554"/>
    <w:rsid w:val="001B5C97"/>
    <w:rsid w:val="001B69BC"/>
    <w:rsid w:val="001C22CF"/>
    <w:rsid w:val="001C3B22"/>
    <w:rsid w:val="001C4556"/>
    <w:rsid w:val="001D4EA8"/>
    <w:rsid w:val="001E0C97"/>
    <w:rsid w:val="001E3F69"/>
    <w:rsid w:val="001E551B"/>
    <w:rsid w:val="001E6B70"/>
    <w:rsid w:val="001E724F"/>
    <w:rsid w:val="001E7DC4"/>
    <w:rsid w:val="001F12DB"/>
    <w:rsid w:val="001F1F1C"/>
    <w:rsid w:val="001F7EEB"/>
    <w:rsid w:val="002018F9"/>
    <w:rsid w:val="002030A9"/>
    <w:rsid w:val="00207984"/>
    <w:rsid w:val="002124BA"/>
    <w:rsid w:val="002177B3"/>
    <w:rsid w:val="00222678"/>
    <w:rsid w:val="00224598"/>
    <w:rsid w:val="00225DDE"/>
    <w:rsid w:val="00226BD0"/>
    <w:rsid w:val="00226C71"/>
    <w:rsid w:val="002273C0"/>
    <w:rsid w:val="00233E0F"/>
    <w:rsid w:val="00235385"/>
    <w:rsid w:val="00236CD6"/>
    <w:rsid w:val="002435D8"/>
    <w:rsid w:val="00246C10"/>
    <w:rsid w:val="00251793"/>
    <w:rsid w:val="002528B9"/>
    <w:rsid w:val="00253FDD"/>
    <w:rsid w:val="0025725B"/>
    <w:rsid w:val="00260E78"/>
    <w:rsid w:val="00264589"/>
    <w:rsid w:val="00270180"/>
    <w:rsid w:val="00270404"/>
    <w:rsid w:val="002720A5"/>
    <w:rsid w:val="00274FE6"/>
    <w:rsid w:val="00276304"/>
    <w:rsid w:val="002774DE"/>
    <w:rsid w:val="00281966"/>
    <w:rsid w:val="00283C47"/>
    <w:rsid w:val="002854E5"/>
    <w:rsid w:val="00285B47"/>
    <w:rsid w:val="002869E4"/>
    <w:rsid w:val="002873D4"/>
    <w:rsid w:val="00287D4E"/>
    <w:rsid w:val="00290053"/>
    <w:rsid w:val="00290832"/>
    <w:rsid w:val="00293ED9"/>
    <w:rsid w:val="00295B34"/>
    <w:rsid w:val="002A5A52"/>
    <w:rsid w:val="002B0F4E"/>
    <w:rsid w:val="002B536B"/>
    <w:rsid w:val="002C058C"/>
    <w:rsid w:val="002C48A1"/>
    <w:rsid w:val="002C5456"/>
    <w:rsid w:val="002D05CD"/>
    <w:rsid w:val="002D3606"/>
    <w:rsid w:val="002D4F64"/>
    <w:rsid w:val="002D6BE0"/>
    <w:rsid w:val="002D7A2F"/>
    <w:rsid w:val="002D7EE3"/>
    <w:rsid w:val="002E47FF"/>
    <w:rsid w:val="002E51CD"/>
    <w:rsid w:val="002E59F4"/>
    <w:rsid w:val="002F034B"/>
    <w:rsid w:val="002F32FB"/>
    <w:rsid w:val="002F58EF"/>
    <w:rsid w:val="003002E4"/>
    <w:rsid w:val="00302609"/>
    <w:rsid w:val="00304902"/>
    <w:rsid w:val="003061B2"/>
    <w:rsid w:val="00310B6A"/>
    <w:rsid w:val="003156B2"/>
    <w:rsid w:val="00316324"/>
    <w:rsid w:val="003249C9"/>
    <w:rsid w:val="003302FF"/>
    <w:rsid w:val="0033121C"/>
    <w:rsid w:val="00331FE8"/>
    <w:rsid w:val="00333910"/>
    <w:rsid w:val="003364C7"/>
    <w:rsid w:val="003418C8"/>
    <w:rsid w:val="00341E5E"/>
    <w:rsid w:val="00345250"/>
    <w:rsid w:val="0034658D"/>
    <w:rsid w:val="00347E56"/>
    <w:rsid w:val="003535E0"/>
    <w:rsid w:val="00353BD2"/>
    <w:rsid w:val="003541D9"/>
    <w:rsid w:val="003542B3"/>
    <w:rsid w:val="00356170"/>
    <w:rsid w:val="00361F97"/>
    <w:rsid w:val="00364E37"/>
    <w:rsid w:val="00365412"/>
    <w:rsid w:val="0036647F"/>
    <w:rsid w:val="00367A4C"/>
    <w:rsid w:val="0037057D"/>
    <w:rsid w:val="00372EB9"/>
    <w:rsid w:val="00373664"/>
    <w:rsid w:val="00373D14"/>
    <w:rsid w:val="003754C2"/>
    <w:rsid w:val="00376A45"/>
    <w:rsid w:val="003811CE"/>
    <w:rsid w:val="00382663"/>
    <w:rsid w:val="003852AF"/>
    <w:rsid w:val="0039127A"/>
    <w:rsid w:val="003919EB"/>
    <w:rsid w:val="003948AC"/>
    <w:rsid w:val="00397117"/>
    <w:rsid w:val="003A1569"/>
    <w:rsid w:val="003A37DB"/>
    <w:rsid w:val="003A5398"/>
    <w:rsid w:val="003A6404"/>
    <w:rsid w:val="003B0A70"/>
    <w:rsid w:val="003B1158"/>
    <w:rsid w:val="003B2A49"/>
    <w:rsid w:val="003B2CFB"/>
    <w:rsid w:val="003B2F40"/>
    <w:rsid w:val="003B4400"/>
    <w:rsid w:val="003B7622"/>
    <w:rsid w:val="003C1369"/>
    <w:rsid w:val="003C1750"/>
    <w:rsid w:val="003C1F07"/>
    <w:rsid w:val="003C3746"/>
    <w:rsid w:val="003C3EBE"/>
    <w:rsid w:val="003D129C"/>
    <w:rsid w:val="003D5B35"/>
    <w:rsid w:val="003E025D"/>
    <w:rsid w:val="003E22C3"/>
    <w:rsid w:val="003E233B"/>
    <w:rsid w:val="003E24C5"/>
    <w:rsid w:val="003E27D5"/>
    <w:rsid w:val="003E3173"/>
    <w:rsid w:val="003E3B95"/>
    <w:rsid w:val="003E4EFE"/>
    <w:rsid w:val="003E54E7"/>
    <w:rsid w:val="003F1C3F"/>
    <w:rsid w:val="003F535A"/>
    <w:rsid w:val="0040244C"/>
    <w:rsid w:val="0040298B"/>
    <w:rsid w:val="00403ED8"/>
    <w:rsid w:val="004053FD"/>
    <w:rsid w:val="004072E3"/>
    <w:rsid w:val="00407C2F"/>
    <w:rsid w:val="00413FAE"/>
    <w:rsid w:val="00414A4B"/>
    <w:rsid w:val="00420CF4"/>
    <w:rsid w:val="00421EF0"/>
    <w:rsid w:val="00424F36"/>
    <w:rsid w:val="004259EE"/>
    <w:rsid w:val="00425BC4"/>
    <w:rsid w:val="004310E8"/>
    <w:rsid w:val="00433CF7"/>
    <w:rsid w:val="00437904"/>
    <w:rsid w:val="00447D2C"/>
    <w:rsid w:val="0045269C"/>
    <w:rsid w:val="00460021"/>
    <w:rsid w:val="004607B0"/>
    <w:rsid w:val="004615CA"/>
    <w:rsid w:val="004628FB"/>
    <w:rsid w:val="00463E5F"/>
    <w:rsid w:val="00464368"/>
    <w:rsid w:val="00470599"/>
    <w:rsid w:val="004709F9"/>
    <w:rsid w:val="00471DD9"/>
    <w:rsid w:val="004775BB"/>
    <w:rsid w:val="00481C90"/>
    <w:rsid w:val="00481D24"/>
    <w:rsid w:val="004833B4"/>
    <w:rsid w:val="00484470"/>
    <w:rsid w:val="00485E4A"/>
    <w:rsid w:val="00487016"/>
    <w:rsid w:val="00490357"/>
    <w:rsid w:val="0049358C"/>
    <w:rsid w:val="00493875"/>
    <w:rsid w:val="004943AF"/>
    <w:rsid w:val="00494A25"/>
    <w:rsid w:val="0049642F"/>
    <w:rsid w:val="004A155A"/>
    <w:rsid w:val="004A544B"/>
    <w:rsid w:val="004B0687"/>
    <w:rsid w:val="004B0EED"/>
    <w:rsid w:val="004B1BA0"/>
    <w:rsid w:val="004B5088"/>
    <w:rsid w:val="004B6BC3"/>
    <w:rsid w:val="004B6E44"/>
    <w:rsid w:val="004C218D"/>
    <w:rsid w:val="004C3EEB"/>
    <w:rsid w:val="004C4505"/>
    <w:rsid w:val="004C5499"/>
    <w:rsid w:val="004C787D"/>
    <w:rsid w:val="004D1749"/>
    <w:rsid w:val="004D5696"/>
    <w:rsid w:val="004D663F"/>
    <w:rsid w:val="004D7A53"/>
    <w:rsid w:val="004E0130"/>
    <w:rsid w:val="004E0B19"/>
    <w:rsid w:val="004E26CE"/>
    <w:rsid w:val="004E2E0B"/>
    <w:rsid w:val="004E5F38"/>
    <w:rsid w:val="004E6F06"/>
    <w:rsid w:val="004E7D8F"/>
    <w:rsid w:val="004F1B70"/>
    <w:rsid w:val="004F3856"/>
    <w:rsid w:val="004F40DA"/>
    <w:rsid w:val="004F5BCE"/>
    <w:rsid w:val="00505FEE"/>
    <w:rsid w:val="005109A4"/>
    <w:rsid w:val="00510D03"/>
    <w:rsid w:val="00515A94"/>
    <w:rsid w:val="005167E7"/>
    <w:rsid w:val="005172A9"/>
    <w:rsid w:val="00517849"/>
    <w:rsid w:val="00522F4E"/>
    <w:rsid w:val="005239E4"/>
    <w:rsid w:val="00524222"/>
    <w:rsid w:val="00525ABC"/>
    <w:rsid w:val="00527BF0"/>
    <w:rsid w:val="00527F3F"/>
    <w:rsid w:val="005312E8"/>
    <w:rsid w:val="00535A76"/>
    <w:rsid w:val="00536A26"/>
    <w:rsid w:val="0053727E"/>
    <w:rsid w:val="005374AF"/>
    <w:rsid w:val="0054524E"/>
    <w:rsid w:val="00545893"/>
    <w:rsid w:val="00546BB5"/>
    <w:rsid w:val="0054709D"/>
    <w:rsid w:val="00554312"/>
    <w:rsid w:val="00561CA0"/>
    <w:rsid w:val="005653C0"/>
    <w:rsid w:val="00565750"/>
    <w:rsid w:val="0056626A"/>
    <w:rsid w:val="00570ED3"/>
    <w:rsid w:val="00574EE4"/>
    <w:rsid w:val="0058081C"/>
    <w:rsid w:val="0058119F"/>
    <w:rsid w:val="005815DC"/>
    <w:rsid w:val="00583F96"/>
    <w:rsid w:val="00585B88"/>
    <w:rsid w:val="005874EC"/>
    <w:rsid w:val="005901FD"/>
    <w:rsid w:val="00592EE8"/>
    <w:rsid w:val="00593362"/>
    <w:rsid w:val="005A2189"/>
    <w:rsid w:val="005A2FBE"/>
    <w:rsid w:val="005A4C6B"/>
    <w:rsid w:val="005B20F8"/>
    <w:rsid w:val="005B230A"/>
    <w:rsid w:val="005B4CDF"/>
    <w:rsid w:val="005C598B"/>
    <w:rsid w:val="005D198D"/>
    <w:rsid w:val="005D7AB4"/>
    <w:rsid w:val="005E3FB0"/>
    <w:rsid w:val="005E41C8"/>
    <w:rsid w:val="005F1484"/>
    <w:rsid w:val="005F341F"/>
    <w:rsid w:val="005F4DC9"/>
    <w:rsid w:val="0060104D"/>
    <w:rsid w:val="0060212F"/>
    <w:rsid w:val="00606383"/>
    <w:rsid w:val="00610DAC"/>
    <w:rsid w:val="00614988"/>
    <w:rsid w:val="00615CA2"/>
    <w:rsid w:val="00615E3F"/>
    <w:rsid w:val="00616D91"/>
    <w:rsid w:val="00620E5A"/>
    <w:rsid w:val="00621EBB"/>
    <w:rsid w:val="00626519"/>
    <w:rsid w:val="00626940"/>
    <w:rsid w:val="0063070D"/>
    <w:rsid w:val="006322EB"/>
    <w:rsid w:val="00635929"/>
    <w:rsid w:val="00637FF6"/>
    <w:rsid w:val="00640B54"/>
    <w:rsid w:val="0064338F"/>
    <w:rsid w:val="00650A10"/>
    <w:rsid w:val="006529FC"/>
    <w:rsid w:val="006549A1"/>
    <w:rsid w:val="00656A89"/>
    <w:rsid w:val="0065754B"/>
    <w:rsid w:val="006575FD"/>
    <w:rsid w:val="006625D4"/>
    <w:rsid w:val="00662A51"/>
    <w:rsid w:val="006729DE"/>
    <w:rsid w:val="006770A4"/>
    <w:rsid w:val="00680F94"/>
    <w:rsid w:val="00683614"/>
    <w:rsid w:val="006877B8"/>
    <w:rsid w:val="006877C0"/>
    <w:rsid w:val="00691A74"/>
    <w:rsid w:val="006952BE"/>
    <w:rsid w:val="006953C9"/>
    <w:rsid w:val="00695D94"/>
    <w:rsid w:val="00696C19"/>
    <w:rsid w:val="006A0562"/>
    <w:rsid w:val="006A0F48"/>
    <w:rsid w:val="006A3B25"/>
    <w:rsid w:val="006B0C14"/>
    <w:rsid w:val="006B2F05"/>
    <w:rsid w:val="006B4BAD"/>
    <w:rsid w:val="006B4C88"/>
    <w:rsid w:val="006B7029"/>
    <w:rsid w:val="006C07A5"/>
    <w:rsid w:val="006C08A0"/>
    <w:rsid w:val="006C2051"/>
    <w:rsid w:val="006D1403"/>
    <w:rsid w:val="006D1F62"/>
    <w:rsid w:val="006D2889"/>
    <w:rsid w:val="006D58C5"/>
    <w:rsid w:val="006E2D12"/>
    <w:rsid w:val="006E5269"/>
    <w:rsid w:val="006E6C33"/>
    <w:rsid w:val="006E6EAE"/>
    <w:rsid w:val="006F0F36"/>
    <w:rsid w:val="006F22CE"/>
    <w:rsid w:val="006F2556"/>
    <w:rsid w:val="006F40BC"/>
    <w:rsid w:val="006F52B1"/>
    <w:rsid w:val="006F6ECE"/>
    <w:rsid w:val="007009E5"/>
    <w:rsid w:val="007015C4"/>
    <w:rsid w:val="00701C61"/>
    <w:rsid w:val="0070330C"/>
    <w:rsid w:val="007037B5"/>
    <w:rsid w:val="00705854"/>
    <w:rsid w:val="00706156"/>
    <w:rsid w:val="00707D69"/>
    <w:rsid w:val="00710066"/>
    <w:rsid w:val="00716DD7"/>
    <w:rsid w:val="00717914"/>
    <w:rsid w:val="00720AFA"/>
    <w:rsid w:val="0072461C"/>
    <w:rsid w:val="00726DDC"/>
    <w:rsid w:val="007275D0"/>
    <w:rsid w:val="00733880"/>
    <w:rsid w:val="0073461D"/>
    <w:rsid w:val="00735894"/>
    <w:rsid w:val="00736188"/>
    <w:rsid w:val="007363C7"/>
    <w:rsid w:val="00742856"/>
    <w:rsid w:val="00743324"/>
    <w:rsid w:val="00744135"/>
    <w:rsid w:val="00747896"/>
    <w:rsid w:val="0075030F"/>
    <w:rsid w:val="00750A7A"/>
    <w:rsid w:val="00752795"/>
    <w:rsid w:val="00753591"/>
    <w:rsid w:val="00756B93"/>
    <w:rsid w:val="007637DB"/>
    <w:rsid w:val="00763FE6"/>
    <w:rsid w:val="0076445B"/>
    <w:rsid w:val="007718B3"/>
    <w:rsid w:val="00775398"/>
    <w:rsid w:val="00777CF6"/>
    <w:rsid w:val="00777E3C"/>
    <w:rsid w:val="00780DDB"/>
    <w:rsid w:val="0078130F"/>
    <w:rsid w:val="0079778B"/>
    <w:rsid w:val="00797F00"/>
    <w:rsid w:val="007A06C1"/>
    <w:rsid w:val="007A580C"/>
    <w:rsid w:val="007A6D52"/>
    <w:rsid w:val="007A7789"/>
    <w:rsid w:val="007A78A3"/>
    <w:rsid w:val="007B1311"/>
    <w:rsid w:val="007B765E"/>
    <w:rsid w:val="007C4E70"/>
    <w:rsid w:val="007C5E55"/>
    <w:rsid w:val="007C72C6"/>
    <w:rsid w:val="007D0C11"/>
    <w:rsid w:val="007D2F2E"/>
    <w:rsid w:val="007D6265"/>
    <w:rsid w:val="007E2B73"/>
    <w:rsid w:val="007F1419"/>
    <w:rsid w:val="007F5C3F"/>
    <w:rsid w:val="007F63E7"/>
    <w:rsid w:val="007F771F"/>
    <w:rsid w:val="00802D9E"/>
    <w:rsid w:val="00804368"/>
    <w:rsid w:val="00804C0C"/>
    <w:rsid w:val="0080553D"/>
    <w:rsid w:val="00813A99"/>
    <w:rsid w:val="00814653"/>
    <w:rsid w:val="0081669C"/>
    <w:rsid w:val="0082021E"/>
    <w:rsid w:val="00820DC3"/>
    <w:rsid w:val="00823D0F"/>
    <w:rsid w:val="008249F4"/>
    <w:rsid w:val="00825173"/>
    <w:rsid w:val="0082649C"/>
    <w:rsid w:val="00830B7B"/>
    <w:rsid w:val="00834C76"/>
    <w:rsid w:val="008373EE"/>
    <w:rsid w:val="00841B17"/>
    <w:rsid w:val="008424D9"/>
    <w:rsid w:val="008455FB"/>
    <w:rsid w:val="00850B37"/>
    <w:rsid w:val="00851242"/>
    <w:rsid w:val="00851541"/>
    <w:rsid w:val="008519AD"/>
    <w:rsid w:val="008524A6"/>
    <w:rsid w:val="00852E18"/>
    <w:rsid w:val="00853C0A"/>
    <w:rsid w:val="00854DAE"/>
    <w:rsid w:val="00855C4F"/>
    <w:rsid w:val="008563B3"/>
    <w:rsid w:val="0085776B"/>
    <w:rsid w:val="00871A51"/>
    <w:rsid w:val="008723C1"/>
    <w:rsid w:val="008745A4"/>
    <w:rsid w:val="0087499B"/>
    <w:rsid w:val="00875023"/>
    <w:rsid w:val="00876767"/>
    <w:rsid w:val="00880789"/>
    <w:rsid w:val="008808CA"/>
    <w:rsid w:val="00881001"/>
    <w:rsid w:val="00884964"/>
    <w:rsid w:val="0088528F"/>
    <w:rsid w:val="00886C39"/>
    <w:rsid w:val="00895CB8"/>
    <w:rsid w:val="008967B6"/>
    <w:rsid w:val="00897AB0"/>
    <w:rsid w:val="008A0FD9"/>
    <w:rsid w:val="008A12BB"/>
    <w:rsid w:val="008A4ADA"/>
    <w:rsid w:val="008A4EEA"/>
    <w:rsid w:val="008A5CEA"/>
    <w:rsid w:val="008C0069"/>
    <w:rsid w:val="008C02F4"/>
    <w:rsid w:val="008C304F"/>
    <w:rsid w:val="008C3A14"/>
    <w:rsid w:val="008C4222"/>
    <w:rsid w:val="008C6FA0"/>
    <w:rsid w:val="008D0888"/>
    <w:rsid w:val="008D16AF"/>
    <w:rsid w:val="008D17CC"/>
    <w:rsid w:val="008D2C30"/>
    <w:rsid w:val="008D3B8B"/>
    <w:rsid w:val="008D3F10"/>
    <w:rsid w:val="008D6D81"/>
    <w:rsid w:val="008D7E07"/>
    <w:rsid w:val="008E4AF1"/>
    <w:rsid w:val="008E5513"/>
    <w:rsid w:val="008E56CC"/>
    <w:rsid w:val="008E69B3"/>
    <w:rsid w:val="008E7C01"/>
    <w:rsid w:val="008F0B96"/>
    <w:rsid w:val="008F0EF2"/>
    <w:rsid w:val="008F21E6"/>
    <w:rsid w:val="008F2DB5"/>
    <w:rsid w:val="008F475A"/>
    <w:rsid w:val="008F4A6B"/>
    <w:rsid w:val="00900496"/>
    <w:rsid w:val="009017E3"/>
    <w:rsid w:val="009041D3"/>
    <w:rsid w:val="00905385"/>
    <w:rsid w:val="0091415C"/>
    <w:rsid w:val="009143B4"/>
    <w:rsid w:val="00917029"/>
    <w:rsid w:val="00921070"/>
    <w:rsid w:val="009223C4"/>
    <w:rsid w:val="00931C0D"/>
    <w:rsid w:val="00934B1F"/>
    <w:rsid w:val="009355BA"/>
    <w:rsid w:val="00937D69"/>
    <w:rsid w:val="00942FFA"/>
    <w:rsid w:val="009466A0"/>
    <w:rsid w:val="009511DF"/>
    <w:rsid w:val="009514C8"/>
    <w:rsid w:val="00952504"/>
    <w:rsid w:val="00953DC2"/>
    <w:rsid w:val="00955F9D"/>
    <w:rsid w:val="00960E86"/>
    <w:rsid w:val="0096152F"/>
    <w:rsid w:val="00961DE7"/>
    <w:rsid w:val="009621DA"/>
    <w:rsid w:val="009642E8"/>
    <w:rsid w:val="009654B4"/>
    <w:rsid w:val="00973488"/>
    <w:rsid w:val="0097720C"/>
    <w:rsid w:val="00980734"/>
    <w:rsid w:val="00982390"/>
    <w:rsid w:val="00986FFF"/>
    <w:rsid w:val="00990160"/>
    <w:rsid w:val="00992ED2"/>
    <w:rsid w:val="0099566F"/>
    <w:rsid w:val="0099667E"/>
    <w:rsid w:val="00996BA9"/>
    <w:rsid w:val="00997D0B"/>
    <w:rsid w:val="009A0DDD"/>
    <w:rsid w:val="009A1195"/>
    <w:rsid w:val="009A3EFF"/>
    <w:rsid w:val="009A47BA"/>
    <w:rsid w:val="009A5FC5"/>
    <w:rsid w:val="009A75B6"/>
    <w:rsid w:val="009B4D8B"/>
    <w:rsid w:val="009B6460"/>
    <w:rsid w:val="009B6C6B"/>
    <w:rsid w:val="009B7019"/>
    <w:rsid w:val="009B7C7B"/>
    <w:rsid w:val="009C157A"/>
    <w:rsid w:val="009C2825"/>
    <w:rsid w:val="009C41BA"/>
    <w:rsid w:val="009C5D84"/>
    <w:rsid w:val="009D27FE"/>
    <w:rsid w:val="009D2D91"/>
    <w:rsid w:val="009D60D9"/>
    <w:rsid w:val="009D60E4"/>
    <w:rsid w:val="009E0411"/>
    <w:rsid w:val="009E1955"/>
    <w:rsid w:val="009E375D"/>
    <w:rsid w:val="009E7506"/>
    <w:rsid w:val="009F01A1"/>
    <w:rsid w:val="009F221D"/>
    <w:rsid w:val="009F3C19"/>
    <w:rsid w:val="009F7A1A"/>
    <w:rsid w:val="00A011DA"/>
    <w:rsid w:val="00A02E7A"/>
    <w:rsid w:val="00A03C8D"/>
    <w:rsid w:val="00A06C02"/>
    <w:rsid w:val="00A07DB1"/>
    <w:rsid w:val="00A108F8"/>
    <w:rsid w:val="00A10B0A"/>
    <w:rsid w:val="00A10EBF"/>
    <w:rsid w:val="00A14F11"/>
    <w:rsid w:val="00A172FE"/>
    <w:rsid w:val="00A223D5"/>
    <w:rsid w:val="00A24CD9"/>
    <w:rsid w:val="00A259CE"/>
    <w:rsid w:val="00A26451"/>
    <w:rsid w:val="00A2709F"/>
    <w:rsid w:val="00A33313"/>
    <w:rsid w:val="00A345A9"/>
    <w:rsid w:val="00A456AF"/>
    <w:rsid w:val="00A45726"/>
    <w:rsid w:val="00A531D2"/>
    <w:rsid w:val="00A5398E"/>
    <w:rsid w:val="00A5609A"/>
    <w:rsid w:val="00A57324"/>
    <w:rsid w:val="00A617FF"/>
    <w:rsid w:val="00A61B52"/>
    <w:rsid w:val="00A7178C"/>
    <w:rsid w:val="00A717B4"/>
    <w:rsid w:val="00A72CA2"/>
    <w:rsid w:val="00A776AF"/>
    <w:rsid w:val="00A834B3"/>
    <w:rsid w:val="00A845D2"/>
    <w:rsid w:val="00A84A9D"/>
    <w:rsid w:val="00A85120"/>
    <w:rsid w:val="00A85B7F"/>
    <w:rsid w:val="00A90979"/>
    <w:rsid w:val="00A91A84"/>
    <w:rsid w:val="00A939AF"/>
    <w:rsid w:val="00A94C52"/>
    <w:rsid w:val="00A94F94"/>
    <w:rsid w:val="00A9699B"/>
    <w:rsid w:val="00A974C3"/>
    <w:rsid w:val="00AA14C6"/>
    <w:rsid w:val="00AA185F"/>
    <w:rsid w:val="00AA44D6"/>
    <w:rsid w:val="00AA5BEC"/>
    <w:rsid w:val="00AA664F"/>
    <w:rsid w:val="00AB19ED"/>
    <w:rsid w:val="00AB613B"/>
    <w:rsid w:val="00AB66BC"/>
    <w:rsid w:val="00AB6C4B"/>
    <w:rsid w:val="00AC00C6"/>
    <w:rsid w:val="00AC2F70"/>
    <w:rsid w:val="00AC7488"/>
    <w:rsid w:val="00AD16B4"/>
    <w:rsid w:val="00AD2D79"/>
    <w:rsid w:val="00AE1066"/>
    <w:rsid w:val="00AE2FEF"/>
    <w:rsid w:val="00AF0A71"/>
    <w:rsid w:val="00AF5A1E"/>
    <w:rsid w:val="00B01F15"/>
    <w:rsid w:val="00B0307A"/>
    <w:rsid w:val="00B13759"/>
    <w:rsid w:val="00B14ED9"/>
    <w:rsid w:val="00B1720F"/>
    <w:rsid w:val="00B17620"/>
    <w:rsid w:val="00B1798D"/>
    <w:rsid w:val="00B410FD"/>
    <w:rsid w:val="00B4273C"/>
    <w:rsid w:val="00B453C1"/>
    <w:rsid w:val="00B4673E"/>
    <w:rsid w:val="00B518C4"/>
    <w:rsid w:val="00B56F71"/>
    <w:rsid w:val="00B615E6"/>
    <w:rsid w:val="00B61A2E"/>
    <w:rsid w:val="00B646EE"/>
    <w:rsid w:val="00B700D7"/>
    <w:rsid w:val="00B7785A"/>
    <w:rsid w:val="00B81CD3"/>
    <w:rsid w:val="00B853AF"/>
    <w:rsid w:val="00B8701F"/>
    <w:rsid w:val="00B904F8"/>
    <w:rsid w:val="00B93513"/>
    <w:rsid w:val="00B97B3E"/>
    <w:rsid w:val="00BA07D9"/>
    <w:rsid w:val="00BA3F13"/>
    <w:rsid w:val="00BA5C47"/>
    <w:rsid w:val="00BB11BA"/>
    <w:rsid w:val="00BB1F73"/>
    <w:rsid w:val="00BB2858"/>
    <w:rsid w:val="00BB3771"/>
    <w:rsid w:val="00BB3E3C"/>
    <w:rsid w:val="00BC01B0"/>
    <w:rsid w:val="00BC0D2B"/>
    <w:rsid w:val="00BC14F1"/>
    <w:rsid w:val="00BC2D57"/>
    <w:rsid w:val="00BC569C"/>
    <w:rsid w:val="00BC5E76"/>
    <w:rsid w:val="00BD28E0"/>
    <w:rsid w:val="00BD3E2C"/>
    <w:rsid w:val="00BD56DD"/>
    <w:rsid w:val="00BD68FA"/>
    <w:rsid w:val="00BE0BFD"/>
    <w:rsid w:val="00BE52BB"/>
    <w:rsid w:val="00BE5522"/>
    <w:rsid w:val="00BE595E"/>
    <w:rsid w:val="00BF3E01"/>
    <w:rsid w:val="00C002E5"/>
    <w:rsid w:val="00C00DD7"/>
    <w:rsid w:val="00C020CC"/>
    <w:rsid w:val="00C023A9"/>
    <w:rsid w:val="00C02EA9"/>
    <w:rsid w:val="00C040FF"/>
    <w:rsid w:val="00C04F3F"/>
    <w:rsid w:val="00C06E3F"/>
    <w:rsid w:val="00C13025"/>
    <w:rsid w:val="00C133E6"/>
    <w:rsid w:val="00C1440B"/>
    <w:rsid w:val="00C14897"/>
    <w:rsid w:val="00C14B06"/>
    <w:rsid w:val="00C177D7"/>
    <w:rsid w:val="00C224EC"/>
    <w:rsid w:val="00C2356F"/>
    <w:rsid w:val="00C236B9"/>
    <w:rsid w:val="00C238D1"/>
    <w:rsid w:val="00C31F1B"/>
    <w:rsid w:val="00C3225D"/>
    <w:rsid w:val="00C339B9"/>
    <w:rsid w:val="00C34BF7"/>
    <w:rsid w:val="00C37385"/>
    <w:rsid w:val="00C37A8F"/>
    <w:rsid w:val="00C4500E"/>
    <w:rsid w:val="00C45270"/>
    <w:rsid w:val="00C4661A"/>
    <w:rsid w:val="00C47ABA"/>
    <w:rsid w:val="00C50881"/>
    <w:rsid w:val="00C51FA1"/>
    <w:rsid w:val="00C5370F"/>
    <w:rsid w:val="00C54C90"/>
    <w:rsid w:val="00C57AF3"/>
    <w:rsid w:val="00C629D3"/>
    <w:rsid w:val="00C643C2"/>
    <w:rsid w:val="00C70D75"/>
    <w:rsid w:val="00C72407"/>
    <w:rsid w:val="00C73692"/>
    <w:rsid w:val="00C74B09"/>
    <w:rsid w:val="00C74E45"/>
    <w:rsid w:val="00C76F37"/>
    <w:rsid w:val="00C85990"/>
    <w:rsid w:val="00C85E1C"/>
    <w:rsid w:val="00C86E53"/>
    <w:rsid w:val="00C93E56"/>
    <w:rsid w:val="00C946EE"/>
    <w:rsid w:val="00C9501A"/>
    <w:rsid w:val="00C97A86"/>
    <w:rsid w:val="00CA152F"/>
    <w:rsid w:val="00CA180F"/>
    <w:rsid w:val="00CA1F12"/>
    <w:rsid w:val="00CA5063"/>
    <w:rsid w:val="00CA6B20"/>
    <w:rsid w:val="00CA7A71"/>
    <w:rsid w:val="00CB22E4"/>
    <w:rsid w:val="00CB3CE3"/>
    <w:rsid w:val="00CB5D57"/>
    <w:rsid w:val="00CB6020"/>
    <w:rsid w:val="00CB60D0"/>
    <w:rsid w:val="00CB7F4F"/>
    <w:rsid w:val="00CC00DE"/>
    <w:rsid w:val="00CC17B6"/>
    <w:rsid w:val="00CC3218"/>
    <w:rsid w:val="00CC6977"/>
    <w:rsid w:val="00CC6AC9"/>
    <w:rsid w:val="00CD0E96"/>
    <w:rsid w:val="00CD2E74"/>
    <w:rsid w:val="00CD548F"/>
    <w:rsid w:val="00CE4B46"/>
    <w:rsid w:val="00CE7096"/>
    <w:rsid w:val="00CF0BD8"/>
    <w:rsid w:val="00CF1F52"/>
    <w:rsid w:val="00CF1F5E"/>
    <w:rsid w:val="00CF65D8"/>
    <w:rsid w:val="00CF6AB6"/>
    <w:rsid w:val="00D043F6"/>
    <w:rsid w:val="00D05853"/>
    <w:rsid w:val="00D06F74"/>
    <w:rsid w:val="00D103A0"/>
    <w:rsid w:val="00D10F41"/>
    <w:rsid w:val="00D12522"/>
    <w:rsid w:val="00D14E54"/>
    <w:rsid w:val="00D155B6"/>
    <w:rsid w:val="00D179D3"/>
    <w:rsid w:val="00D31B47"/>
    <w:rsid w:val="00D34661"/>
    <w:rsid w:val="00D352BF"/>
    <w:rsid w:val="00D37E5B"/>
    <w:rsid w:val="00D41C30"/>
    <w:rsid w:val="00D45912"/>
    <w:rsid w:val="00D45E83"/>
    <w:rsid w:val="00D46DFF"/>
    <w:rsid w:val="00D47DDF"/>
    <w:rsid w:val="00D50798"/>
    <w:rsid w:val="00D51232"/>
    <w:rsid w:val="00D5486A"/>
    <w:rsid w:val="00D57AC5"/>
    <w:rsid w:val="00D57BB1"/>
    <w:rsid w:val="00D57D22"/>
    <w:rsid w:val="00D60156"/>
    <w:rsid w:val="00D629F1"/>
    <w:rsid w:val="00D633A5"/>
    <w:rsid w:val="00D666CF"/>
    <w:rsid w:val="00D70DF2"/>
    <w:rsid w:val="00D73FFA"/>
    <w:rsid w:val="00D77004"/>
    <w:rsid w:val="00D804B9"/>
    <w:rsid w:val="00D80E4D"/>
    <w:rsid w:val="00D8479C"/>
    <w:rsid w:val="00D922E5"/>
    <w:rsid w:val="00DA41CF"/>
    <w:rsid w:val="00DA5BBF"/>
    <w:rsid w:val="00DA7DF4"/>
    <w:rsid w:val="00DB1F12"/>
    <w:rsid w:val="00DB36E4"/>
    <w:rsid w:val="00DB426B"/>
    <w:rsid w:val="00DB552C"/>
    <w:rsid w:val="00DB6E07"/>
    <w:rsid w:val="00DB7C01"/>
    <w:rsid w:val="00DC02DF"/>
    <w:rsid w:val="00DC1E36"/>
    <w:rsid w:val="00DC26E6"/>
    <w:rsid w:val="00DC3EDB"/>
    <w:rsid w:val="00DC63C3"/>
    <w:rsid w:val="00DC6605"/>
    <w:rsid w:val="00DC6724"/>
    <w:rsid w:val="00DD13D3"/>
    <w:rsid w:val="00DD1535"/>
    <w:rsid w:val="00DD17AA"/>
    <w:rsid w:val="00DD2401"/>
    <w:rsid w:val="00DD5929"/>
    <w:rsid w:val="00DD6299"/>
    <w:rsid w:val="00DE0DE9"/>
    <w:rsid w:val="00DE1FAE"/>
    <w:rsid w:val="00DF012B"/>
    <w:rsid w:val="00DF0C3F"/>
    <w:rsid w:val="00DF165D"/>
    <w:rsid w:val="00DF24E0"/>
    <w:rsid w:val="00DF51D2"/>
    <w:rsid w:val="00DF5A47"/>
    <w:rsid w:val="00DF6E7D"/>
    <w:rsid w:val="00E00605"/>
    <w:rsid w:val="00E00A32"/>
    <w:rsid w:val="00E01D8C"/>
    <w:rsid w:val="00E02E43"/>
    <w:rsid w:val="00E03F25"/>
    <w:rsid w:val="00E04085"/>
    <w:rsid w:val="00E056B8"/>
    <w:rsid w:val="00E114B3"/>
    <w:rsid w:val="00E1543E"/>
    <w:rsid w:val="00E15E25"/>
    <w:rsid w:val="00E20DDF"/>
    <w:rsid w:val="00E23D92"/>
    <w:rsid w:val="00E2623A"/>
    <w:rsid w:val="00E269E9"/>
    <w:rsid w:val="00E26DAD"/>
    <w:rsid w:val="00E345F4"/>
    <w:rsid w:val="00E367B3"/>
    <w:rsid w:val="00E40E3F"/>
    <w:rsid w:val="00E4262A"/>
    <w:rsid w:val="00E43D48"/>
    <w:rsid w:val="00E52EB9"/>
    <w:rsid w:val="00E54409"/>
    <w:rsid w:val="00E55F17"/>
    <w:rsid w:val="00E5718E"/>
    <w:rsid w:val="00E6568E"/>
    <w:rsid w:val="00E6597C"/>
    <w:rsid w:val="00E66802"/>
    <w:rsid w:val="00E67FC7"/>
    <w:rsid w:val="00E707C2"/>
    <w:rsid w:val="00E730A8"/>
    <w:rsid w:val="00E74F34"/>
    <w:rsid w:val="00E751BE"/>
    <w:rsid w:val="00E757C2"/>
    <w:rsid w:val="00E7723D"/>
    <w:rsid w:val="00E805E0"/>
    <w:rsid w:val="00E80B65"/>
    <w:rsid w:val="00E8132E"/>
    <w:rsid w:val="00E95A4D"/>
    <w:rsid w:val="00EA004C"/>
    <w:rsid w:val="00EA0AC4"/>
    <w:rsid w:val="00EA146B"/>
    <w:rsid w:val="00EA64F9"/>
    <w:rsid w:val="00EB28CE"/>
    <w:rsid w:val="00EB600C"/>
    <w:rsid w:val="00EC2760"/>
    <w:rsid w:val="00EC57F7"/>
    <w:rsid w:val="00EC7520"/>
    <w:rsid w:val="00ED088E"/>
    <w:rsid w:val="00ED1551"/>
    <w:rsid w:val="00ED3060"/>
    <w:rsid w:val="00ED3966"/>
    <w:rsid w:val="00ED3DDE"/>
    <w:rsid w:val="00ED3EE3"/>
    <w:rsid w:val="00ED5341"/>
    <w:rsid w:val="00ED5678"/>
    <w:rsid w:val="00ED7616"/>
    <w:rsid w:val="00EE1125"/>
    <w:rsid w:val="00EF01AE"/>
    <w:rsid w:val="00EF0D0A"/>
    <w:rsid w:val="00EF27F6"/>
    <w:rsid w:val="00EF6C9B"/>
    <w:rsid w:val="00F000A2"/>
    <w:rsid w:val="00F01476"/>
    <w:rsid w:val="00F0207C"/>
    <w:rsid w:val="00F02631"/>
    <w:rsid w:val="00F02BCA"/>
    <w:rsid w:val="00F03A1F"/>
    <w:rsid w:val="00F0641F"/>
    <w:rsid w:val="00F0651A"/>
    <w:rsid w:val="00F07009"/>
    <w:rsid w:val="00F15B3B"/>
    <w:rsid w:val="00F21B8E"/>
    <w:rsid w:val="00F32009"/>
    <w:rsid w:val="00F33266"/>
    <w:rsid w:val="00F36264"/>
    <w:rsid w:val="00F4248E"/>
    <w:rsid w:val="00F4522C"/>
    <w:rsid w:val="00F45B7F"/>
    <w:rsid w:val="00F4618D"/>
    <w:rsid w:val="00F46AA2"/>
    <w:rsid w:val="00F47A8D"/>
    <w:rsid w:val="00F47BD0"/>
    <w:rsid w:val="00F52C10"/>
    <w:rsid w:val="00F565D6"/>
    <w:rsid w:val="00F603D5"/>
    <w:rsid w:val="00F61272"/>
    <w:rsid w:val="00F612F5"/>
    <w:rsid w:val="00F6136E"/>
    <w:rsid w:val="00F65DA7"/>
    <w:rsid w:val="00F66DBC"/>
    <w:rsid w:val="00F66FB5"/>
    <w:rsid w:val="00F7390B"/>
    <w:rsid w:val="00F7429D"/>
    <w:rsid w:val="00F776E9"/>
    <w:rsid w:val="00F802C0"/>
    <w:rsid w:val="00F81D85"/>
    <w:rsid w:val="00F85FD0"/>
    <w:rsid w:val="00F868EE"/>
    <w:rsid w:val="00F8703C"/>
    <w:rsid w:val="00F9505F"/>
    <w:rsid w:val="00F97911"/>
    <w:rsid w:val="00FA0B34"/>
    <w:rsid w:val="00FA6ED0"/>
    <w:rsid w:val="00FB1C89"/>
    <w:rsid w:val="00FB63F1"/>
    <w:rsid w:val="00FB6BDC"/>
    <w:rsid w:val="00FB71F4"/>
    <w:rsid w:val="00FD1297"/>
    <w:rsid w:val="00FD12F6"/>
    <w:rsid w:val="00FD3E62"/>
    <w:rsid w:val="00FD440B"/>
    <w:rsid w:val="00FE0050"/>
    <w:rsid w:val="00FE4293"/>
    <w:rsid w:val="00FE4EF7"/>
    <w:rsid w:val="00FE7498"/>
    <w:rsid w:val="00FF34C6"/>
    <w:rsid w:val="00FF3529"/>
    <w:rsid w:val="00FF688A"/>
    <w:rsid w:val="00FF77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54A6F76"/>
  <w15:chartTrackingRefBased/>
  <w15:docId w15:val="{BCF5F216-D93F-4C5D-B870-3909481BAA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Ubuntu" w:eastAsia="Times New Roman" w:hAnsi="Ubuntu" w:cs="Times New Roman"/>
        <w:lang w:val="pl-PL" w:eastAsia="pl-PL" w:bidi="ar-SA"/>
      </w:rPr>
    </w:rPrDefault>
    <w:pPrDefault>
      <w:pPr>
        <w:jc w:val="both"/>
      </w:pPr>
    </w:pPrDefault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 w:qFormat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 w:qFormat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Emphasis" w:semiHidden="1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Normalny">
    <w:name w:val="Normal"/>
    <w:qFormat/>
    <w:rsid w:val="00DC02DF"/>
    <w:pPr>
      <w:spacing w:after="160" w:line="259" w:lineRule="auto"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BD3E2C"/>
    <w:pPr>
      <w:keepNext/>
      <w:spacing w:before="400" w:after="200"/>
      <w:outlineLvl w:val="0"/>
    </w:pPr>
    <w:rPr>
      <w:rFonts w:ascii="Source Sans Pro SemiBold" w:hAnsi="Source Sans Pro SemiBold"/>
      <w:bCs/>
      <w:kern w:val="32"/>
      <w:sz w:val="40"/>
      <w:szCs w:val="48"/>
    </w:rPr>
  </w:style>
  <w:style w:type="paragraph" w:styleId="Nagwek2">
    <w:name w:val="heading 2"/>
    <w:basedOn w:val="Normalny"/>
    <w:next w:val="Normalny"/>
    <w:link w:val="Nagwek2Znak"/>
    <w:qFormat/>
    <w:rsid w:val="00BD3E2C"/>
    <w:pPr>
      <w:keepNext/>
      <w:spacing w:before="360"/>
      <w:outlineLvl w:val="1"/>
    </w:pPr>
    <w:rPr>
      <w:rFonts w:ascii="Source Sans Pro SemiBold" w:hAnsi="Source Sans Pro SemiBold"/>
      <w:bCs/>
      <w:iCs/>
      <w:sz w:val="36"/>
      <w:szCs w:val="36"/>
    </w:rPr>
  </w:style>
  <w:style w:type="paragraph" w:styleId="Nagwek3">
    <w:name w:val="heading 3"/>
    <w:basedOn w:val="Normalny"/>
    <w:next w:val="Normalny"/>
    <w:link w:val="Nagwek3Znak"/>
    <w:qFormat/>
    <w:rsid w:val="00BD3E2C"/>
    <w:pPr>
      <w:keepNext/>
      <w:spacing w:before="320"/>
      <w:outlineLvl w:val="2"/>
    </w:pPr>
    <w:rPr>
      <w:rFonts w:ascii="Source Sans Pro SemiBold" w:hAnsi="Source Sans Pro SemiBold"/>
      <w:bCs/>
      <w:sz w:val="32"/>
      <w:szCs w:val="26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BD3E2C"/>
    <w:pPr>
      <w:keepNext/>
      <w:spacing w:before="280"/>
      <w:outlineLvl w:val="3"/>
    </w:pPr>
    <w:rPr>
      <w:rFonts w:ascii="Source Sans Pro SemiBold" w:hAnsi="Source Sans Pro SemiBold"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BD3E2C"/>
    <w:pPr>
      <w:spacing w:before="240"/>
      <w:outlineLvl w:val="4"/>
    </w:pPr>
    <w:rPr>
      <w:rFonts w:ascii="Source Sans Pro SemiBold" w:hAnsi="Source Sans Pro SemiBold"/>
      <w:bCs/>
      <w:iCs/>
      <w:sz w:val="24"/>
      <w:szCs w:val="26"/>
    </w:rPr>
  </w:style>
  <w:style w:type="paragraph" w:styleId="Nagwek6">
    <w:name w:val="heading 6"/>
    <w:basedOn w:val="Normalny"/>
    <w:next w:val="Normalny"/>
    <w:link w:val="Nagwek6Znak"/>
    <w:qFormat/>
    <w:rsid w:val="00BD3E2C"/>
    <w:pPr>
      <w:spacing w:before="220"/>
      <w:outlineLvl w:val="5"/>
    </w:pPr>
    <w:rPr>
      <w:rFonts w:ascii="Source Sans Pro SemiBold" w:hAnsi="Source Sans Pro SemiBold"/>
      <w:bCs/>
    </w:rPr>
  </w:style>
  <w:style w:type="paragraph" w:styleId="Nagwek7">
    <w:name w:val="heading 7"/>
    <w:basedOn w:val="Normalny"/>
    <w:next w:val="Normalny"/>
    <w:link w:val="Nagwek7Znak"/>
    <w:qFormat/>
    <w:rsid w:val="006C2051"/>
    <w:pPr>
      <w:pBdr>
        <w:bottom w:val="single" w:sz="8" w:space="1" w:color="7A20A9" w:themeColor="accent6" w:themeTint="BF"/>
      </w:pBdr>
      <w:spacing w:before="320"/>
      <w:jc w:val="center"/>
      <w:outlineLvl w:val="6"/>
    </w:pPr>
    <w:rPr>
      <w:rFonts w:ascii="Source Sans Pro" w:hAnsi="Source Sans Pro"/>
      <w:sz w:val="32"/>
    </w:rPr>
  </w:style>
  <w:style w:type="paragraph" w:styleId="Nagwek8">
    <w:name w:val="heading 8"/>
    <w:basedOn w:val="Normalny"/>
    <w:next w:val="Normalny"/>
    <w:link w:val="Nagwek8Znak"/>
    <w:qFormat/>
    <w:rsid w:val="006C2051"/>
    <w:pPr>
      <w:pBdr>
        <w:bottom w:val="single" w:sz="8" w:space="1" w:color="7A20A9" w:themeColor="accent6" w:themeTint="BF"/>
      </w:pBdr>
      <w:spacing w:before="280"/>
      <w:jc w:val="center"/>
      <w:outlineLvl w:val="7"/>
    </w:pPr>
    <w:rPr>
      <w:rFonts w:ascii="Source Sans Pro" w:hAnsi="Source Sans Pro"/>
      <w:iCs/>
      <w:sz w:val="28"/>
    </w:rPr>
  </w:style>
  <w:style w:type="paragraph" w:styleId="Nagwek9">
    <w:name w:val="heading 9"/>
    <w:basedOn w:val="Normalny"/>
    <w:next w:val="Normalny"/>
    <w:link w:val="Nagwek9Znak"/>
    <w:qFormat/>
    <w:rsid w:val="006C2051"/>
    <w:pPr>
      <w:pBdr>
        <w:bottom w:val="single" w:sz="8" w:space="1" w:color="7A20A9" w:themeColor="accent6" w:themeTint="BF"/>
      </w:pBdr>
      <w:jc w:val="center"/>
      <w:outlineLvl w:val="8"/>
    </w:pPr>
    <w:rPr>
      <w:rFonts w:ascii="Source Sans Pro" w:hAnsi="Source Sans Pro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qFormat/>
    <w:rsid w:val="00554312"/>
    <w:rPr>
      <w:sz w:val="16"/>
    </w:rPr>
  </w:style>
  <w:style w:type="paragraph" w:styleId="Stopka">
    <w:name w:val="footer"/>
    <w:basedOn w:val="Normalny"/>
    <w:link w:val="StopkaZnak"/>
    <w:qFormat/>
    <w:rsid w:val="00554312"/>
    <w:rPr>
      <w:sz w:val="16"/>
    </w:rPr>
  </w:style>
  <w:style w:type="character" w:styleId="Numerstrony">
    <w:name w:val="page number"/>
    <w:basedOn w:val="Domylnaczcionkaakapitu"/>
    <w:qFormat/>
    <w:rsid w:val="008D3F10"/>
    <w:rPr>
      <w:b/>
      <w:dstrike w:val="0"/>
      <w:color w:val="auto"/>
      <w:sz w:val="20"/>
      <w:vertAlign w:val="baseline"/>
    </w:rPr>
  </w:style>
  <w:style w:type="character" w:styleId="Numerwiersza">
    <w:name w:val="line number"/>
    <w:basedOn w:val="Domylnaczcionkaakapitu"/>
    <w:rsid w:val="008D3F10"/>
    <w:rPr>
      <w:b w:val="0"/>
      <w:i w:val="0"/>
      <w:sz w:val="16"/>
    </w:rPr>
  </w:style>
  <w:style w:type="table" w:styleId="Tabela-Siatka">
    <w:name w:val="Table Grid"/>
    <w:basedOn w:val="Standardowy"/>
    <w:rsid w:val="00D633A5"/>
    <w:pPr>
      <w:spacing w:before="40"/>
      <w:contextualSpacing/>
    </w:pPr>
    <w:rPr>
      <w:rFonts w:ascii="Arial" w:hAnsi="Arial"/>
      <w:sz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next w:val="Normalny"/>
    <w:link w:val="TytuZnak"/>
    <w:qFormat/>
    <w:rsid w:val="00BD3E2C"/>
    <w:pPr>
      <w:spacing w:before="480" w:after="240"/>
      <w:jc w:val="center"/>
      <w:outlineLvl w:val="0"/>
    </w:pPr>
    <w:rPr>
      <w:rFonts w:ascii="Source Sans Pro SemiBold" w:hAnsi="Source Sans Pro SemiBold"/>
      <w:bCs/>
      <w:smallCaps/>
      <w:kern w:val="28"/>
      <w:sz w:val="48"/>
      <w:szCs w:val="32"/>
    </w:rPr>
  </w:style>
  <w:style w:type="paragraph" w:styleId="Spistreci1">
    <w:name w:val="toc 1"/>
    <w:basedOn w:val="Normalny"/>
    <w:next w:val="Normalny"/>
    <w:uiPriority w:val="39"/>
    <w:rsid w:val="008563B3"/>
    <w:pPr>
      <w:spacing w:after="60"/>
    </w:pPr>
    <w:rPr>
      <w:b/>
      <w:sz w:val="24"/>
    </w:rPr>
  </w:style>
  <w:style w:type="paragraph" w:styleId="Spistreci2">
    <w:name w:val="toc 2"/>
    <w:basedOn w:val="Normalny"/>
    <w:next w:val="Normalny"/>
    <w:uiPriority w:val="39"/>
    <w:rsid w:val="008563B3"/>
    <w:pPr>
      <w:spacing w:before="60"/>
    </w:pPr>
    <w:rPr>
      <w:sz w:val="24"/>
    </w:rPr>
  </w:style>
  <w:style w:type="paragraph" w:styleId="Spistreci3">
    <w:name w:val="toc 3"/>
    <w:basedOn w:val="Normalny"/>
    <w:next w:val="Normalny"/>
    <w:uiPriority w:val="39"/>
    <w:rsid w:val="008563B3"/>
    <w:pPr>
      <w:spacing w:before="60"/>
      <w:ind w:left="170"/>
    </w:pPr>
  </w:style>
  <w:style w:type="paragraph" w:styleId="Spistreci4">
    <w:name w:val="toc 4"/>
    <w:basedOn w:val="Normalny"/>
    <w:next w:val="Normalny"/>
    <w:uiPriority w:val="39"/>
    <w:rsid w:val="000D458B"/>
    <w:pPr>
      <w:spacing w:before="60"/>
      <w:ind w:left="340"/>
    </w:pPr>
    <w:rPr>
      <w:sz w:val="18"/>
    </w:rPr>
  </w:style>
  <w:style w:type="paragraph" w:styleId="Spistreci5">
    <w:name w:val="toc 5"/>
    <w:basedOn w:val="Normalny"/>
    <w:next w:val="Normalny"/>
    <w:uiPriority w:val="39"/>
    <w:rsid w:val="008563B3"/>
    <w:pPr>
      <w:spacing w:before="60"/>
      <w:ind w:left="510"/>
    </w:pPr>
    <w:rPr>
      <w:sz w:val="16"/>
    </w:rPr>
  </w:style>
  <w:style w:type="paragraph" w:styleId="Spistreci6">
    <w:name w:val="toc 6"/>
    <w:basedOn w:val="Normalny"/>
    <w:next w:val="Normalny"/>
    <w:uiPriority w:val="39"/>
    <w:qFormat/>
    <w:rsid w:val="00DD17AA"/>
    <w:pPr>
      <w:ind w:left="680"/>
    </w:pPr>
    <w:rPr>
      <w:sz w:val="16"/>
    </w:rPr>
  </w:style>
  <w:style w:type="paragraph" w:styleId="Spistreci7">
    <w:name w:val="toc 7"/>
    <w:basedOn w:val="Normalny"/>
    <w:next w:val="Normalny"/>
    <w:uiPriority w:val="39"/>
    <w:rsid w:val="008563B3"/>
    <w:pPr>
      <w:spacing w:before="60"/>
      <w:ind w:left="340"/>
    </w:pPr>
    <w:rPr>
      <w:b/>
    </w:rPr>
  </w:style>
  <w:style w:type="paragraph" w:styleId="Spistreci8">
    <w:name w:val="toc 8"/>
    <w:basedOn w:val="Normalny"/>
    <w:next w:val="Normalny"/>
    <w:uiPriority w:val="39"/>
    <w:rsid w:val="008563B3"/>
    <w:pPr>
      <w:ind w:left="340"/>
    </w:pPr>
  </w:style>
  <w:style w:type="paragraph" w:styleId="Spistreci9">
    <w:name w:val="toc 9"/>
    <w:basedOn w:val="Normalny"/>
    <w:next w:val="Normalny"/>
    <w:uiPriority w:val="39"/>
    <w:qFormat/>
    <w:rsid w:val="00DD17AA"/>
    <w:pPr>
      <w:ind w:left="510"/>
    </w:pPr>
    <w:rPr>
      <w:sz w:val="16"/>
    </w:rPr>
  </w:style>
  <w:style w:type="paragraph" w:styleId="Tekstkomentarza">
    <w:name w:val="annotation text"/>
    <w:basedOn w:val="Normalny"/>
    <w:link w:val="TekstkomentarzaZnak"/>
    <w:semiHidden/>
    <w:rsid w:val="00373664"/>
    <w:rPr>
      <w:sz w:val="16"/>
      <w:lang w:eastAsia="pl-PL"/>
    </w:rPr>
  </w:style>
  <w:style w:type="character" w:customStyle="1" w:styleId="Nagwek1Znak">
    <w:name w:val="Nagłówek 1 Znak"/>
    <w:basedOn w:val="Domylnaczcionkaakapitu"/>
    <w:link w:val="Nagwek1"/>
    <w:rsid w:val="00BD3E2C"/>
    <w:rPr>
      <w:rFonts w:ascii="Source Sans Pro SemiBold" w:hAnsi="Source Sans Pro SemiBold"/>
      <w:bCs/>
      <w:kern w:val="32"/>
      <w:sz w:val="40"/>
      <w:szCs w:val="48"/>
      <w:lang w:eastAsia="en-US"/>
    </w:rPr>
  </w:style>
  <w:style w:type="character" w:customStyle="1" w:styleId="Nagwek2Znak">
    <w:name w:val="Nagłówek 2 Znak"/>
    <w:basedOn w:val="Domylnaczcionkaakapitu"/>
    <w:link w:val="Nagwek2"/>
    <w:rsid w:val="00BD3E2C"/>
    <w:rPr>
      <w:rFonts w:ascii="Source Sans Pro SemiBold" w:hAnsi="Source Sans Pro SemiBold"/>
      <w:bCs/>
      <w:iCs/>
      <w:sz w:val="36"/>
      <w:szCs w:val="36"/>
      <w:lang w:eastAsia="en-US"/>
    </w:rPr>
  </w:style>
  <w:style w:type="character" w:customStyle="1" w:styleId="Nagwek3Znak">
    <w:name w:val="Nagłówek 3 Znak"/>
    <w:basedOn w:val="Domylnaczcionkaakapitu"/>
    <w:link w:val="Nagwek3"/>
    <w:rsid w:val="00BD3E2C"/>
    <w:rPr>
      <w:rFonts w:ascii="Source Sans Pro SemiBold" w:hAnsi="Source Sans Pro SemiBold"/>
      <w:bCs/>
      <w:sz w:val="32"/>
      <w:szCs w:val="26"/>
    </w:rPr>
  </w:style>
  <w:style w:type="character" w:customStyle="1" w:styleId="Nagwek4Znak">
    <w:name w:val="Nagłówek 4 Znak"/>
    <w:basedOn w:val="Domylnaczcionkaakapitu"/>
    <w:link w:val="Nagwek4"/>
    <w:rsid w:val="00BD3E2C"/>
    <w:rPr>
      <w:rFonts w:ascii="Source Sans Pro SemiBold" w:hAnsi="Source Sans Pro SemiBold"/>
      <w:bCs/>
      <w:sz w:val="28"/>
      <w:szCs w:val="28"/>
      <w:lang w:eastAsia="en-US"/>
    </w:rPr>
  </w:style>
  <w:style w:type="character" w:customStyle="1" w:styleId="Nagwek5Znak">
    <w:name w:val="Nagłówek 5 Znak"/>
    <w:basedOn w:val="Domylnaczcionkaakapitu"/>
    <w:link w:val="Nagwek5"/>
    <w:rsid w:val="00BD3E2C"/>
    <w:rPr>
      <w:rFonts w:ascii="Source Sans Pro SemiBold" w:hAnsi="Source Sans Pro SemiBold"/>
      <w:bCs/>
      <w:iCs/>
      <w:sz w:val="24"/>
      <w:szCs w:val="26"/>
      <w:lang w:eastAsia="en-US"/>
    </w:rPr>
  </w:style>
  <w:style w:type="character" w:customStyle="1" w:styleId="Nagwek6Znak">
    <w:name w:val="Nagłówek 6 Znak"/>
    <w:basedOn w:val="Domylnaczcionkaakapitu"/>
    <w:link w:val="Nagwek6"/>
    <w:rsid w:val="00BD3E2C"/>
    <w:rPr>
      <w:rFonts w:ascii="Source Sans Pro SemiBold" w:hAnsi="Source Sans Pro SemiBold"/>
      <w:bCs/>
      <w:sz w:val="22"/>
      <w:szCs w:val="22"/>
      <w:lang w:eastAsia="en-US"/>
    </w:rPr>
  </w:style>
  <w:style w:type="character" w:customStyle="1" w:styleId="Nagwek7Znak">
    <w:name w:val="Nagłówek 7 Znak"/>
    <w:basedOn w:val="Domylnaczcionkaakapitu"/>
    <w:link w:val="Nagwek7"/>
    <w:rsid w:val="006C2051"/>
    <w:rPr>
      <w:rFonts w:ascii="Source Sans Pro" w:hAnsi="Source Sans Pro"/>
      <w:sz w:val="32"/>
      <w:lang w:eastAsia="en-US"/>
    </w:rPr>
  </w:style>
  <w:style w:type="character" w:customStyle="1" w:styleId="Nagwek8Znak">
    <w:name w:val="Nagłówek 8 Znak"/>
    <w:basedOn w:val="Domylnaczcionkaakapitu"/>
    <w:link w:val="Nagwek8"/>
    <w:rsid w:val="006C2051"/>
    <w:rPr>
      <w:rFonts w:ascii="Source Sans Pro" w:hAnsi="Source Sans Pro"/>
      <w:iCs/>
      <w:sz w:val="28"/>
      <w:lang w:eastAsia="en-US"/>
    </w:rPr>
  </w:style>
  <w:style w:type="character" w:customStyle="1" w:styleId="Nagwek9Znak">
    <w:name w:val="Nagłówek 9 Znak"/>
    <w:basedOn w:val="Domylnaczcionkaakapitu"/>
    <w:link w:val="Nagwek9"/>
    <w:rsid w:val="006C2051"/>
    <w:rPr>
      <w:rFonts w:ascii="Source Sans Pro" w:hAnsi="Source Sans Pro"/>
      <w:sz w:val="24"/>
      <w:szCs w:val="22"/>
      <w:lang w:eastAsia="en-US"/>
    </w:rPr>
  </w:style>
  <w:style w:type="character" w:customStyle="1" w:styleId="TytuZnak">
    <w:name w:val="Tytuł Znak"/>
    <w:basedOn w:val="Domylnaczcionkaakapitu"/>
    <w:link w:val="Tytu"/>
    <w:rsid w:val="00BD3E2C"/>
    <w:rPr>
      <w:rFonts w:ascii="Source Sans Pro SemiBold" w:hAnsi="Source Sans Pro SemiBold"/>
      <w:bCs/>
      <w:smallCaps/>
      <w:kern w:val="28"/>
      <w:sz w:val="48"/>
      <w:szCs w:val="32"/>
      <w:lang w:eastAsia="en-US"/>
    </w:rPr>
  </w:style>
  <w:style w:type="character" w:customStyle="1" w:styleId="StopkaZnak">
    <w:name w:val="Stopka Znak"/>
    <w:basedOn w:val="Domylnaczcionkaakapitu"/>
    <w:link w:val="Stopka"/>
    <w:rsid w:val="00554312"/>
    <w:rPr>
      <w:rFonts w:ascii="Ubuntu" w:hAnsi="Ubuntu"/>
      <w:sz w:val="16"/>
      <w:lang w:eastAsia="en-US"/>
    </w:rPr>
  </w:style>
  <w:style w:type="numbering" w:customStyle="1" w:styleId="Styl1">
    <w:name w:val="Styl1"/>
    <w:uiPriority w:val="99"/>
    <w:rsid w:val="00373664"/>
    <w:pPr>
      <w:numPr>
        <w:numId w:val="1"/>
      </w:numPr>
    </w:pPr>
  </w:style>
  <w:style w:type="paragraph" w:styleId="Podtytu">
    <w:name w:val="Subtitle"/>
    <w:basedOn w:val="Normalny"/>
    <w:next w:val="Normalny"/>
    <w:link w:val="PodtytuZnak"/>
    <w:qFormat/>
    <w:rsid w:val="006C2051"/>
    <w:pPr>
      <w:numPr>
        <w:ilvl w:val="1"/>
      </w:numPr>
      <w:pBdr>
        <w:top w:val="single" w:sz="8" w:space="1" w:color="7A20A9" w:themeColor="accent6" w:themeTint="BF"/>
      </w:pBdr>
      <w:spacing w:before="360"/>
      <w:jc w:val="center"/>
    </w:pPr>
    <w:rPr>
      <w:rFonts w:ascii="Source Sans Pro SemiBold" w:eastAsiaTheme="majorEastAsia" w:hAnsi="Source Sans Pro SemiBold" w:cs="Times New Roman (Nagłówki CS)"/>
      <w:iCs/>
      <w:smallCaps/>
      <w:sz w:val="36"/>
    </w:rPr>
  </w:style>
  <w:style w:type="character" w:customStyle="1" w:styleId="PodtytuZnak">
    <w:name w:val="Podtytuł Znak"/>
    <w:basedOn w:val="Domylnaczcionkaakapitu"/>
    <w:link w:val="Podtytu"/>
    <w:rsid w:val="006C2051"/>
    <w:rPr>
      <w:rFonts w:ascii="Source Sans Pro SemiBold" w:eastAsiaTheme="majorEastAsia" w:hAnsi="Source Sans Pro SemiBold" w:cs="Times New Roman (Nagłówki CS)"/>
      <w:iCs/>
      <w:smallCaps/>
      <w:sz w:val="36"/>
      <w:lang w:eastAsia="en-US"/>
    </w:rPr>
  </w:style>
  <w:style w:type="character" w:customStyle="1" w:styleId="NagwekZnak">
    <w:name w:val="Nagłówek Znak"/>
    <w:basedOn w:val="Domylnaczcionkaakapitu"/>
    <w:link w:val="Nagwek"/>
    <w:rsid w:val="00554312"/>
    <w:rPr>
      <w:rFonts w:ascii="Ubuntu" w:hAnsi="Ubuntu"/>
      <w:sz w:val="16"/>
      <w:lang w:eastAsia="en-US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373664"/>
    <w:rPr>
      <w:rFonts w:cs="Times New Roman"/>
      <w:sz w:val="16"/>
    </w:rPr>
  </w:style>
  <w:style w:type="table" w:styleId="Tabela-Siatka1">
    <w:name w:val="Table Grid 1"/>
    <w:basedOn w:val="Standardowy"/>
    <w:rsid w:val="00D633A5"/>
    <w:rPr>
      <w:rFonts w:ascii="Arial" w:hAnsi="Arial"/>
      <w:sz w:val="18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Pogrubienie">
    <w:name w:val="Strong"/>
    <w:basedOn w:val="Domylnaczcionkaakapitu"/>
    <w:rsid w:val="00CA180F"/>
    <w:rPr>
      <w:b/>
      <w:bCs/>
    </w:rPr>
  </w:style>
  <w:style w:type="paragraph" w:styleId="Legenda">
    <w:name w:val="caption"/>
    <w:basedOn w:val="Normalny"/>
    <w:next w:val="Normalny"/>
    <w:semiHidden/>
    <w:unhideWhenUsed/>
    <w:qFormat/>
    <w:rsid w:val="008563B3"/>
    <w:pPr>
      <w:spacing w:before="60" w:after="60"/>
    </w:pPr>
    <w:rPr>
      <w:bCs/>
      <w:sz w:val="16"/>
      <w:szCs w:val="18"/>
    </w:rPr>
  </w:style>
  <w:style w:type="paragraph" w:styleId="Bezodstpw">
    <w:name w:val="No Spacing"/>
    <w:uiPriority w:val="1"/>
    <w:qFormat/>
    <w:rsid w:val="008D3F10"/>
    <w:rPr>
      <w:rFonts w:ascii="Source Sans Pro" w:hAnsi="Source Sans Pro"/>
      <w:sz w:val="22"/>
      <w:lang w:eastAsia="en-US"/>
    </w:rPr>
  </w:style>
  <w:style w:type="character" w:styleId="Hipercze">
    <w:name w:val="Hyperlink"/>
    <w:basedOn w:val="Domylnaczcionkaakapitu"/>
    <w:uiPriority w:val="99"/>
    <w:rsid w:val="00A72CA2"/>
    <w:rPr>
      <w:color w:val="0000FF"/>
      <w:u w:val="single"/>
    </w:rPr>
  </w:style>
  <w:style w:type="paragraph" w:styleId="Tekstdymka">
    <w:name w:val="Balloon Text"/>
    <w:basedOn w:val="Normalny"/>
    <w:link w:val="TekstdymkaZnak"/>
    <w:semiHidden/>
    <w:unhideWhenUsed/>
    <w:rsid w:val="002B536B"/>
    <w:rPr>
      <w:rFonts w:ascii="Times New Roman" w:hAnsi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semiHidden/>
    <w:rsid w:val="002B536B"/>
    <w:rPr>
      <w:rFonts w:ascii="Times New Roman" w:hAnsi="Times New Roman"/>
      <w:sz w:val="18"/>
      <w:szCs w:val="18"/>
      <w:lang w:eastAsia="en-US"/>
    </w:rPr>
  </w:style>
  <w:style w:type="character" w:styleId="UyteHipercze">
    <w:name w:val="FollowedHyperlink"/>
    <w:basedOn w:val="Domylnaczcionkaakapitu"/>
    <w:semiHidden/>
    <w:unhideWhenUsed/>
    <w:rsid w:val="00364E37"/>
    <w:rPr>
      <w:color w:val="954F72" w:themeColor="followed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64E37"/>
    <w:rPr>
      <w:color w:val="605E5C"/>
      <w:shd w:val="clear" w:color="auto" w:fill="E1DFDD"/>
    </w:rPr>
  </w:style>
  <w:style w:type="paragraph" w:customStyle="1" w:styleId="p1">
    <w:name w:val="p1"/>
    <w:basedOn w:val="Normalny"/>
    <w:rsid w:val="00C47ABA"/>
    <w:rPr>
      <w:sz w:val="17"/>
      <w:szCs w:val="17"/>
      <w:lang w:eastAsia="pl-PL"/>
    </w:rPr>
  </w:style>
  <w:style w:type="paragraph" w:styleId="Akapitzlist">
    <w:name w:val="List Paragraph"/>
    <w:aliases w:val="L1,Numerowanie,2 heading,A_wyliczenie,K-P_odwolanie,Akapit z listą5,maz_wyliczenie,opis dzialania"/>
    <w:basedOn w:val="Normalny"/>
    <w:link w:val="AkapitzlistZnak"/>
    <w:uiPriority w:val="34"/>
    <w:qFormat/>
    <w:rsid w:val="00DC02DF"/>
    <w:pPr>
      <w:ind w:left="720"/>
      <w:contextualSpacing/>
    </w:p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"/>
    <w:basedOn w:val="Domylnaczcionkaakapitu"/>
    <w:link w:val="Akapitzlist"/>
    <w:uiPriority w:val="34"/>
    <w:qFormat/>
    <w:rsid w:val="00DC02DF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paragraph">
    <w:name w:val="paragraph"/>
    <w:basedOn w:val="Normalny"/>
    <w:rsid w:val="00DC02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ormaltextrun">
    <w:name w:val="normaltextrun"/>
    <w:basedOn w:val="Domylnaczcionkaakapitu"/>
    <w:rsid w:val="00DC02DF"/>
  </w:style>
  <w:style w:type="character" w:customStyle="1" w:styleId="eop">
    <w:name w:val="eop"/>
    <w:basedOn w:val="Domylnaczcionkaakapitu"/>
    <w:rsid w:val="00DC02DF"/>
  </w:style>
  <w:style w:type="paragraph" w:styleId="Poprawka">
    <w:name w:val="Revision"/>
    <w:hidden/>
    <w:uiPriority w:val="99"/>
    <w:semiHidden/>
    <w:rsid w:val="00F07009"/>
    <w:pPr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1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34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0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73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4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96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13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gnieszka.niczewska\Downloads\OMNIS_Szablon_Czysty.dotm" TargetMode="External"/></Relationships>
</file>

<file path=word/theme/theme1.xml><?xml version="1.0" encoding="utf-8"?>
<a:theme xmlns:a="http://schemas.openxmlformats.org/drawingml/2006/main" name="Motyw pakietu Office">
  <a:themeElements>
    <a:clrScheme name="Politechnika Warszawska 2023">
      <a:dk1>
        <a:srgbClr val="000000"/>
      </a:dk1>
      <a:lt1>
        <a:srgbClr val="FFFFFF"/>
      </a:lt1>
      <a:dk2>
        <a:srgbClr val="01416A"/>
      </a:dk2>
      <a:lt2>
        <a:srgbClr val="BFB8AF"/>
      </a:lt2>
      <a:accent1>
        <a:srgbClr val="307FE2"/>
      </a:accent1>
      <a:accent2>
        <a:srgbClr val="007C91"/>
      </a:accent2>
      <a:accent3>
        <a:srgbClr val="F2A900"/>
      </a:accent3>
      <a:accent4>
        <a:srgbClr val="CD001A"/>
      </a:accent4>
      <a:accent5>
        <a:srgbClr val="643317"/>
      </a:accent5>
      <a:accent6>
        <a:srgbClr val="3C1053"/>
      </a:accent6>
      <a:hlink>
        <a:srgbClr val="0563C1"/>
      </a:hlink>
      <a:folHlink>
        <a:srgbClr val="954F72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60c2524-0b74-49b6-a55a-f6de21abdcc9">
      <Terms xmlns="http://schemas.microsoft.com/office/infopath/2007/PartnerControls"/>
    </lcf76f155ced4ddcb4097134ff3c332f>
    <TaxCatchAll xmlns="cf3f073c-b2cf-4de0-b49a-5182ab34a2ce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E3A88416C705242B558AA65185A65F3" ma:contentTypeVersion="11" ma:contentTypeDescription="Utwórz nowy dokument." ma:contentTypeScope="" ma:versionID="6e4343a82e1ec53d00356c4488080c04">
  <xsd:schema xmlns:xsd="http://www.w3.org/2001/XMLSchema" xmlns:xs="http://www.w3.org/2001/XMLSchema" xmlns:p="http://schemas.microsoft.com/office/2006/metadata/properties" xmlns:ns2="b60c2524-0b74-49b6-a55a-f6de21abdcc9" xmlns:ns3="cf3f073c-b2cf-4de0-b49a-5182ab34a2ce" targetNamespace="http://schemas.microsoft.com/office/2006/metadata/properties" ma:root="true" ma:fieldsID="afd0c1647fd31912c3d500298e4df16c" ns2:_="" ns3:_="">
    <xsd:import namespace="b60c2524-0b74-49b6-a55a-f6de21abdcc9"/>
    <xsd:import namespace="cf3f073c-b2cf-4de0-b49a-5182ab34a2c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0c2524-0b74-49b6-a55a-f6de21abdcc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e1a26482-f116-441c-86cb-e37980d8bfa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3f073c-b2cf-4de0-b49a-5182ab34a2ce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2d553e0b-f6e5-4ffa-8b66-873fec43bb30}" ma:internalName="TaxCatchAll" ma:showField="CatchAllData" ma:web="cf3f073c-b2cf-4de0-b49a-5182ab34a2c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87DE1C6-C5BE-49FA-86EB-E9A21AD3FBF0}">
  <ds:schemaRefs>
    <ds:schemaRef ds:uri="http://schemas.microsoft.com/office/2006/metadata/properties"/>
    <ds:schemaRef ds:uri="http://schemas.microsoft.com/office/infopath/2007/PartnerControls"/>
    <ds:schemaRef ds:uri="b60c2524-0b74-49b6-a55a-f6de21abdcc9"/>
    <ds:schemaRef ds:uri="cf3f073c-b2cf-4de0-b49a-5182ab34a2ce"/>
  </ds:schemaRefs>
</ds:datastoreItem>
</file>

<file path=customXml/itemProps2.xml><?xml version="1.0" encoding="utf-8"?>
<ds:datastoreItem xmlns:ds="http://schemas.openxmlformats.org/officeDocument/2006/customXml" ds:itemID="{710B2906-74D7-4F43-AB0A-9132EB843F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60c2524-0b74-49b6-a55a-f6de21abdcc9"/>
    <ds:schemaRef ds:uri="cf3f073c-b2cf-4de0-b49a-5182ab34a2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C90D3B0-8ADE-4E50-B1CC-0D833C3C4DB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2C25D80-094F-421E-8395-4DF5DA3853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OMNIS_Szablon_Czysty</Template>
  <TotalTime>8</TotalTime>
  <Pages>7</Pages>
  <Words>2877</Words>
  <Characters>17266</Characters>
  <Application>Microsoft Office Word</Application>
  <DocSecurity>0</DocSecurity>
  <Lines>143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Niczewska Agnieszka</dc:creator>
  <cp:keywords/>
  <dc:description/>
  <cp:lastModifiedBy>Niczewska Agnieszka</cp:lastModifiedBy>
  <cp:revision>5</cp:revision>
  <cp:lastPrinted>2024-07-15T14:44:00Z</cp:lastPrinted>
  <dcterms:created xsi:type="dcterms:W3CDTF">2024-07-15T14:28:00Z</dcterms:created>
  <dcterms:modified xsi:type="dcterms:W3CDTF">2024-07-30T07:04:00Z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0x0101004E3A88416C705242B558AA65185A65F3</vt:lpwstr>
  </property>
</Properties>
</file>