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AD75" w14:textId="77777777" w:rsidR="001C20A9" w:rsidRDefault="001C20A9" w:rsidP="001C20A9">
      <w:pPr>
        <w:pStyle w:val="Nagwek1"/>
        <w:rPr>
          <w:rFonts w:eastAsia="Times New Roman"/>
          <w:lang w:eastAsia="zh-CN"/>
        </w:rPr>
      </w:pPr>
      <w:bookmarkStart w:id="0" w:name="page1"/>
      <w:bookmarkEnd w:id="0"/>
    </w:p>
    <w:p w14:paraId="6FDB3532" w14:textId="77777777" w:rsidR="001C20A9"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p>
    <w:p w14:paraId="4794BB3F" w14:textId="77777777" w:rsidR="001C20A9" w:rsidRPr="00602C57"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14:paraId="2FE031EF"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46E873B1"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6FFF5E66" wp14:editId="32D5607F">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14:paraId="5EAB2D48"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67F51725"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4085C72D" w14:textId="77777777"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14:paraId="6736CFEE" w14:textId="77777777"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14:paraId="3CD3BB59"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21C70FAA"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778D46B9" w14:textId="77777777" w:rsidR="006C7EA0" w:rsidRDefault="006C7EA0" w:rsidP="001C20A9">
      <w:pPr>
        <w:suppressAutoHyphens/>
        <w:spacing w:line="360" w:lineRule="auto"/>
        <w:jc w:val="center"/>
        <w:rPr>
          <w:rFonts w:ascii="Liberation Serif" w:eastAsia="Times New Roman" w:hAnsi="Liberation Serif" w:cs="Liberation Serif"/>
          <w:b/>
          <w:bCs/>
          <w:sz w:val="36"/>
          <w:szCs w:val="36"/>
          <w:lang w:eastAsia="zh-CN" w:bidi="pl-PL"/>
        </w:rPr>
      </w:pPr>
      <w:r w:rsidRPr="006C7EA0">
        <w:rPr>
          <w:rFonts w:ascii="Liberation Serif" w:eastAsia="Times New Roman" w:hAnsi="Liberation Serif" w:cs="Liberation Serif"/>
          <w:b/>
          <w:bCs/>
          <w:sz w:val="36"/>
          <w:szCs w:val="36"/>
          <w:lang w:eastAsia="zh-CN" w:bidi="pl-PL"/>
        </w:rPr>
        <w:t>Przebudowa oraz rozbudowa Stacji Uzdatniania Wody</w:t>
      </w:r>
      <w:r>
        <w:rPr>
          <w:rFonts w:ascii="Liberation Serif" w:eastAsia="Times New Roman" w:hAnsi="Liberation Serif" w:cs="Liberation Serif"/>
          <w:b/>
          <w:bCs/>
          <w:sz w:val="36"/>
          <w:szCs w:val="36"/>
          <w:lang w:eastAsia="zh-CN" w:bidi="pl-PL"/>
        </w:rPr>
        <w:t xml:space="preserve"> w </w:t>
      </w:r>
      <w:r w:rsidRPr="006C7EA0">
        <w:rPr>
          <w:rFonts w:ascii="Liberation Serif" w:eastAsia="Times New Roman" w:hAnsi="Liberation Serif" w:cs="Liberation Serif"/>
          <w:b/>
          <w:bCs/>
          <w:sz w:val="36"/>
          <w:szCs w:val="36"/>
          <w:lang w:eastAsia="zh-CN" w:bidi="pl-PL"/>
        </w:rPr>
        <w:t>miejscowości Kamionek</w:t>
      </w:r>
      <w:r>
        <w:rPr>
          <w:rFonts w:ascii="Liberation Serif" w:eastAsia="Times New Roman" w:hAnsi="Liberation Serif" w:cs="Liberation Serif"/>
          <w:b/>
          <w:bCs/>
          <w:sz w:val="36"/>
          <w:szCs w:val="36"/>
          <w:lang w:eastAsia="zh-CN" w:bidi="pl-PL"/>
        </w:rPr>
        <w:t xml:space="preserve"> </w:t>
      </w:r>
    </w:p>
    <w:p w14:paraId="6CB0A76D" w14:textId="01DF1714" w:rsidR="00783166" w:rsidRDefault="006C7EA0" w:rsidP="001C20A9">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 xml:space="preserve">oraz </w:t>
      </w:r>
      <w:r w:rsidR="00783166" w:rsidRPr="00783166">
        <w:rPr>
          <w:rFonts w:ascii="Liberation Serif" w:eastAsia="Times New Roman" w:hAnsi="Liberation Serif" w:cs="Liberation Serif"/>
          <w:b/>
          <w:bCs/>
          <w:sz w:val="36"/>
          <w:szCs w:val="36"/>
          <w:lang w:eastAsia="zh-CN" w:bidi="pl-PL"/>
        </w:rPr>
        <w:t xml:space="preserve"> </w:t>
      </w:r>
      <w:r>
        <w:rPr>
          <w:rFonts w:ascii="Liberation Serif" w:eastAsia="Times New Roman" w:hAnsi="Liberation Serif" w:cs="Liberation Serif"/>
          <w:b/>
          <w:bCs/>
          <w:sz w:val="36"/>
          <w:szCs w:val="36"/>
          <w:lang w:eastAsia="zh-CN" w:bidi="pl-PL"/>
        </w:rPr>
        <w:t>p</w:t>
      </w:r>
      <w:r w:rsidRPr="006C7EA0">
        <w:rPr>
          <w:rFonts w:ascii="Liberation Serif" w:eastAsia="Times New Roman" w:hAnsi="Liberation Serif" w:cs="Liberation Serif"/>
          <w:b/>
          <w:bCs/>
          <w:sz w:val="36"/>
          <w:szCs w:val="36"/>
          <w:lang w:eastAsia="zh-CN" w:bidi="pl-PL"/>
        </w:rPr>
        <w:t>rzebudowa sieci wodociągowej i kanalizacji sanitarnej w miejscowości Kamionek</w:t>
      </w:r>
    </w:p>
    <w:p w14:paraId="5013E30E" w14:textId="1ACE9DBC" w:rsidR="001C20A9" w:rsidRDefault="001C20A9" w:rsidP="001C20A9">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sidR="00783166">
        <w:rPr>
          <w:rFonts w:ascii="Liberation Serif" w:hAnsi="Liberation Serif" w:cs="Liberation Serif"/>
          <w:sz w:val="22"/>
          <w:szCs w:val="22"/>
        </w:rPr>
        <w:t>1</w:t>
      </w:r>
      <w:r w:rsidR="006C7EA0">
        <w:rPr>
          <w:rFonts w:ascii="Liberation Serif" w:hAnsi="Liberation Serif" w:cs="Liberation Serif"/>
          <w:sz w:val="22"/>
          <w:szCs w:val="22"/>
        </w:rPr>
        <w:t>2</w:t>
      </w:r>
      <w:r w:rsidRPr="00602C57">
        <w:rPr>
          <w:rFonts w:ascii="Liberation Serif" w:hAnsi="Liberation Serif" w:cs="Liberation Serif"/>
          <w:sz w:val="22"/>
          <w:szCs w:val="22"/>
        </w:rPr>
        <w:t>.2022)</w:t>
      </w:r>
    </w:p>
    <w:p w14:paraId="25FA5DA3" w14:textId="77777777" w:rsidR="001C20A9" w:rsidRDefault="001C20A9"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10E70FFB" w14:textId="77777777" w:rsidR="00783166"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B5CDAE4" w14:textId="77777777" w:rsidR="00783166"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44613FB" w14:textId="77777777" w:rsidR="00783166" w:rsidRPr="00602C57"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F792BAD"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368D34C2" w14:textId="63ED5B96"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Szczytno</w:t>
      </w:r>
      <w:r w:rsidRPr="009A0713">
        <w:rPr>
          <w:rFonts w:ascii="Liberation Serif" w:eastAsia="Times New Roman" w:hAnsi="Liberation Serif" w:cs="Liberation Serif"/>
          <w:b/>
          <w:sz w:val="22"/>
          <w:szCs w:val="22"/>
          <w:lang w:eastAsia="zh-CN"/>
        </w:rPr>
        <w:t xml:space="preserve">, </w:t>
      </w:r>
      <w:r w:rsidR="006C7EA0">
        <w:rPr>
          <w:rFonts w:ascii="Liberation Serif" w:eastAsia="Times New Roman" w:hAnsi="Liberation Serif" w:cs="Liberation Serif"/>
          <w:b/>
          <w:sz w:val="22"/>
          <w:szCs w:val="22"/>
          <w:lang w:eastAsia="zh-CN"/>
        </w:rPr>
        <w:t>06</w:t>
      </w:r>
      <w:r w:rsidRPr="009A0713">
        <w:rPr>
          <w:rFonts w:ascii="Liberation Serif" w:eastAsia="Times New Roman" w:hAnsi="Liberation Serif" w:cs="Liberation Serif"/>
          <w:b/>
          <w:sz w:val="22"/>
          <w:szCs w:val="22"/>
          <w:lang w:eastAsia="zh-CN"/>
        </w:rPr>
        <w:t>.0</w:t>
      </w:r>
      <w:r w:rsidR="006C7EA0">
        <w:rPr>
          <w:rFonts w:ascii="Liberation Serif" w:eastAsia="Times New Roman" w:hAnsi="Liberation Serif" w:cs="Liberation Serif"/>
          <w:b/>
          <w:sz w:val="22"/>
          <w:szCs w:val="22"/>
          <w:lang w:eastAsia="zh-CN"/>
        </w:rPr>
        <w:t>5</w:t>
      </w:r>
      <w:r w:rsidRPr="009A0713">
        <w:rPr>
          <w:rFonts w:ascii="Liberation Serif" w:eastAsia="Times New Roman" w:hAnsi="Liberation Serif" w:cs="Liberation Serif"/>
          <w:b/>
          <w:sz w:val="22"/>
          <w:szCs w:val="22"/>
          <w:lang w:eastAsia="zh-CN"/>
        </w:rPr>
        <w:t>.2022 r.</w:t>
      </w:r>
      <w:bookmarkStart w:id="1" w:name="page3"/>
      <w:bookmarkEnd w:id="1"/>
    </w:p>
    <w:p w14:paraId="3368C76F" w14:textId="77777777" w:rsidR="001C20A9" w:rsidRPr="00602C57" w:rsidRDefault="001C20A9" w:rsidP="001C20A9">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14:paraId="55B7AF09" w14:textId="77777777" w:rsidR="001C20A9" w:rsidRPr="00602C57" w:rsidRDefault="001C20A9" w:rsidP="001C20A9">
      <w:pPr>
        <w:spacing w:line="360" w:lineRule="auto"/>
        <w:rPr>
          <w:rFonts w:ascii="Liberation Serif" w:eastAsia="Century Gothic" w:hAnsi="Liberation Serif" w:cs="Liberation Serif"/>
          <w:b/>
          <w:sz w:val="22"/>
        </w:rPr>
      </w:pPr>
    </w:p>
    <w:p w14:paraId="02C2D194"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14:paraId="06EEBE10"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14:paraId="0FFE0E23"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14:paraId="2071002B"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14:paraId="2A202356"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14:paraId="2DF874CB"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14:paraId="2FA56A13" w14:textId="77777777" w:rsidR="001C20A9" w:rsidRPr="00602C57" w:rsidRDefault="001C20A9" w:rsidP="001C20A9">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14:paraId="77E32052"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14:paraId="5F5BE1EF" w14:textId="77777777"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14:paraId="62F784E2" w14:textId="77777777" w:rsidR="001C20A9" w:rsidRPr="00602C57" w:rsidRDefault="001C20A9" w:rsidP="001C20A9">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14:paraId="4CB1C3FE" w14:textId="77777777" w:rsidR="001C20A9" w:rsidRPr="00602C57" w:rsidRDefault="001C20A9" w:rsidP="001C20A9">
      <w:pPr>
        <w:spacing w:line="360" w:lineRule="auto"/>
        <w:rPr>
          <w:rFonts w:ascii="Liberation Serif" w:eastAsia="Century Gothic" w:hAnsi="Liberation Serif" w:cs="Liberation Serif"/>
        </w:rPr>
      </w:pPr>
    </w:p>
    <w:p w14:paraId="5AB8C4B5" w14:textId="77777777" w:rsidR="001C20A9" w:rsidRPr="00602C57" w:rsidRDefault="001C20A9" w:rsidP="001C20A9">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14:paraId="7D5F40FF" w14:textId="77777777" w:rsidR="001C20A9" w:rsidRPr="00602C57" w:rsidRDefault="001C20A9" w:rsidP="001C20A9">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14:paraId="4A4D7065" w14:textId="77777777" w:rsidR="001C20A9" w:rsidRPr="00602C57" w:rsidRDefault="001C20A9" w:rsidP="001C20A9">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14:paraId="17DDB2FA" w14:textId="77777777" w:rsidR="001C20A9" w:rsidRPr="00602C57" w:rsidRDefault="001C20A9" w:rsidP="001C20A9">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14:paraId="2F27E3F5" w14:textId="77777777"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14:paraId="2860FE41" w14:textId="6E66AB6A" w:rsidR="001C20A9"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1129</w:t>
      </w:r>
      <w:r w:rsidR="00637B04">
        <w:rPr>
          <w:rFonts w:ascii="Liberation Serif" w:eastAsia="Times New Roman" w:hAnsi="Liberation Serif" w:cs="Liberation Serif"/>
          <w:sz w:val="22"/>
          <w:szCs w:val="22"/>
          <w:lang w:eastAsia="zh-CN"/>
        </w:rPr>
        <w:t xml:space="preserve"> z </w:t>
      </w:r>
      <w:proofErr w:type="spellStart"/>
      <w:r w:rsidR="00637B04">
        <w:rPr>
          <w:rFonts w:ascii="Liberation Serif" w:eastAsia="Times New Roman" w:hAnsi="Liberation Serif" w:cs="Liberation Serif"/>
          <w:sz w:val="22"/>
          <w:szCs w:val="22"/>
          <w:lang w:eastAsia="zh-CN"/>
        </w:rPr>
        <w:t>późn</w:t>
      </w:r>
      <w:proofErr w:type="spellEnd"/>
      <w:r w:rsidR="00637B04">
        <w:rPr>
          <w:rFonts w:ascii="Liberation Serif" w:eastAsia="Times New Roman" w:hAnsi="Liberation Serif" w:cs="Liberation Serif"/>
          <w:sz w:val="22"/>
          <w:szCs w:val="22"/>
          <w:lang w:eastAsia="zh-CN"/>
        </w:rPr>
        <w:t>. zm.);</w:t>
      </w:r>
    </w:p>
    <w:p w14:paraId="2909C35E" w14:textId="0541479E" w:rsidR="00637B04" w:rsidRPr="00602C57" w:rsidRDefault="00637B04" w:rsidP="001C20A9">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2)</w:t>
      </w:r>
      <w:r w:rsidRPr="00637B04">
        <w:rPr>
          <w:rFonts w:ascii="Liberation Serif" w:eastAsia="Times New Roman" w:hAnsi="Liberation Serif" w:cs="Liberation Serif"/>
          <w:sz w:val="22"/>
          <w:szCs w:val="22"/>
          <w:lang w:eastAsia="zh-CN"/>
        </w:rPr>
        <w:t xml:space="preserve"> </w:t>
      </w:r>
      <w:hyperlink r:id="rId11" w:anchor="/document/19231047?cm=DOCUMENT" w:history="1">
        <w:r w:rsidRPr="00637B04">
          <w:rPr>
            <w:rStyle w:val="Hipercze"/>
            <w:rFonts w:ascii="Liberation Serif" w:eastAsia="Times New Roman" w:hAnsi="Liberation Serif" w:cs="Liberation Serif"/>
            <w:color w:val="auto"/>
            <w:sz w:val="22"/>
            <w:szCs w:val="22"/>
            <w:u w:val="none"/>
            <w:lang w:eastAsia="zh-CN"/>
          </w:rPr>
          <w:t>Ustawa</w:t>
        </w:r>
      </w:hyperlink>
      <w:r w:rsidRPr="00637B04">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w:t>
      </w:r>
      <w:r>
        <w:rPr>
          <w:rFonts w:ascii="Liberation Serif" w:eastAsia="Times New Roman" w:hAnsi="Liberation Serif" w:cs="Liberation Serif"/>
          <w:sz w:val="22"/>
          <w:szCs w:val="22"/>
          <w:lang w:eastAsia="zh-CN"/>
        </w:rPr>
        <w:t xml:space="preserve"> (Dz.U. z 2022 r., poz. 835);</w:t>
      </w:r>
    </w:p>
    <w:p w14:paraId="2C06CBB2" w14:textId="03924806" w:rsidR="001C20A9" w:rsidRPr="00602C57" w:rsidRDefault="00637B04" w:rsidP="001C20A9">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001C20A9" w:rsidRPr="00602C57">
        <w:rPr>
          <w:rFonts w:ascii="Liberation Serif" w:eastAsia="Times New Roman" w:hAnsi="Liberation Serif" w:cs="Liberation Serif"/>
          <w:sz w:val="22"/>
          <w:szCs w:val="22"/>
          <w:lang w:eastAsia="zh-CN"/>
        </w:rPr>
        <w:t xml:space="preserve">) Rozporządzenie Ministra Rozwoju, Pracy i Technologii z dnia 23 grudnia 2020 r. w sprawie podmiotowych środków dowodowych oraz innych dokumentów lub oświadczeń, jakich może zażądać zamawiający od wykonawcy (Dz. U. z 2020 </w:t>
      </w:r>
      <w:r>
        <w:rPr>
          <w:rFonts w:ascii="Liberation Serif" w:eastAsia="Times New Roman" w:hAnsi="Liberation Serif" w:cs="Liberation Serif"/>
          <w:sz w:val="22"/>
          <w:szCs w:val="22"/>
          <w:lang w:eastAsia="zh-CN"/>
        </w:rPr>
        <w:t>r., poz. 2415);</w:t>
      </w:r>
    </w:p>
    <w:p w14:paraId="1BC13B77" w14:textId="09845243" w:rsidR="001C20A9" w:rsidRPr="00602C57" w:rsidRDefault="00637B04" w:rsidP="001C20A9">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001C20A9" w:rsidRPr="00602C57">
        <w:rPr>
          <w:rFonts w:ascii="Liberation Serif" w:eastAsia="Times New Roman" w:hAnsi="Liberation Serif" w:cs="Liberation Serif"/>
          <w:sz w:val="22"/>
          <w:szCs w:val="22"/>
          <w:lang w:eastAsia="zh-CN"/>
        </w:rPr>
        <w:t>) Rozporządzenie Prezesa Rady Ministrów z dnia 30 grudnia 2020 r. w</w:t>
      </w:r>
      <w:r w:rsidR="001C20A9">
        <w:rPr>
          <w:rFonts w:ascii="Liberation Serif" w:eastAsia="Times New Roman" w:hAnsi="Liberation Serif" w:cs="Liberation Serif"/>
          <w:sz w:val="22"/>
          <w:szCs w:val="22"/>
          <w:lang w:eastAsia="zh-CN"/>
        </w:rPr>
        <w:t xml:space="preserve"> sprawie sposobu sporządzania i </w:t>
      </w:r>
      <w:r w:rsidR="001C20A9"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sidR="001C20A9">
        <w:rPr>
          <w:rFonts w:ascii="Liberation Serif" w:eastAsia="Times New Roman" w:hAnsi="Liberation Serif" w:cs="Liberation Serif"/>
          <w:sz w:val="22"/>
          <w:szCs w:val="22"/>
          <w:lang w:eastAsia="zh-CN"/>
        </w:rPr>
        <w:t>icznego lub konkursie (Dz. U. z </w:t>
      </w:r>
      <w:r w:rsidR="001C20A9" w:rsidRPr="00602C57">
        <w:rPr>
          <w:rFonts w:ascii="Liberation Serif" w:eastAsia="Times New Roman" w:hAnsi="Liberation Serif" w:cs="Liberation Serif"/>
          <w:sz w:val="22"/>
          <w:szCs w:val="22"/>
          <w:lang w:eastAsia="zh-CN"/>
        </w:rPr>
        <w:t>2020 r., poz. 2452).</w:t>
      </w:r>
    </w:p>
    <w:p w14:paraId="7AA163F2" w14:textId="77777777" w:rsidR="001C20A9" w:rsidRDefault="001C20A9" w:rsidP="001C20A9">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IV. OPIS PRZEDMIOTU ZAMÓWIENIA </w:t>
      </w:r>
    </w:p>
    <w:p w14:paraId="1C8438B9" w14:textId="77777777" w:rsidR="001C20A9" w:rsidRDefault="001C20A9" w:rsidP="001C20A9">
      <w:pPr>
        <w:tabs>
          <w:tab w:val="left" w:pos="423"/>
        </w:tabs>
        <w:spacing w:line="360" w:lineRule="auto"/>
        <w:jc w:val="both"/>
        <w:rPr>
          <w:rFonts w:ascii="Liberation Serif" w:eastAsia="Century Gothic" w:hAnsi="Liberation Serif" w:cs="Liberation Serif"/>
          <w:b/>
          <w:sz w:val="22"/>
          <w:szCs w:val="22"/>
          <w:u w:val="single"/>
        </w:rPr>
      </w:pPr>
      <w:bookmarkStart w:id="2" w:name="_Hlk46317529"/>
    </w:p>
    <w:p w14:paraId="1780C3C9" w14:textId="66859537" w:rsidR="001C20A9" w:rsidRPr="002F5B00" w:rsidRDefault="001C20A9" w:rsidP="00784378">
      <w:pPr>
        <w:tabs>
          <w:tab w:val="left" w:pos="423"/>
        </w:tabs>
        <w:spacing w:line="360" w:lineRule="auto"/>
        <w:jc w:val="both"/>
        <w:rPr>
          <w:rFonts w:ascii="Liberation Serif" w:hAnsi="Liberation Serif" w:cs="Liberation Serif"/>
          <w:b/>
          <w:bCs/>
          <w:sz w:val="22"/>
          <w:szCs w:val="22"/>
        </w:rPr>
      </w:pPr>
      <w:r w:rsidRPr="002F5B00">
        <w:rPr>
          <w:rFonts w:ascii="Liberation Serif" w:eastAsia="Century Gothic" w:hAnsi="Liberation Serif" w:cs="Liberation Serif"/>
          <w:b/>
          <w:sz w:val="22"/>
          <w:szCs w:val="22"/>
          <w:u w:val="single"/>
        </w:rPr>
        <w:t xml:space="preserve">CZĘŚĆ I: </w:t>
      </w:r>
      <w:bookmarkEnd w:id="2"/>
      <w:r w:rsidR="006C7EA0" w:rsidRPr="002F5B00">
        <w:rPr>
          <w:rFonts w:ascii="Liberation Serif" w:eastAsia="Century Gothic" w:hAnsi="Liberation Serif" w:cs="Liberation Serif"/>
          <w:b/>
          <w:bCs/>
          <w:sz w:val="22"/>
          <w:szCs w:val="22"/>
          <w:u w:val="single"/>
          <w:lang w:bidi="pl-PL"/>
        </w:rPr>
        <w:t>Przebudowa oraz rozbudowa Stacji Uzdatniania Wody w miejscowości Kamionek</w:t>
      </w:r>
    </w:p>
    <w:p w14:paraId="59683696" w14:textId="26BCC612" w:rsidR="00916EA0" w:rsidRPr="002F5B00" w:rsidRDefault="006C7EA0" w:rsidP="00784378">
      <w:pPr>
        <w:tabs>
          <w:tab w:val="left" w:pos="423"/>
        </w:tabs>
        <w:spacing w:line="360" w:lineRule="auto"/>
        <w:jc w:val="both"/>
        <w:rPr>
          <w:rFonts w:ascii="Liberation Serif" w:eastAsia="Century Gothic" w:hAnsi="Liberation Serif" w:cs="Liberation Serif"/>
          <w:b/>
          <w:sz w:val="22"/>
          <w:szCs w:val="22"/>
          <w:lang w:bidi="pl-PL"/>
        </w:rPr>
      </w:pPr>
      <w:r w:rsidRPr="002F5B00">
        <w:rPr>
          <w:rFonts w:ascii="Liberation Serif" w:eastAsia="Century Gothic" w:hAnsi="Liberation Serif" w:cs="Liberation Serif"/>
          <w:b/>
          <w:sz w:val="22"/>
          <w:szCs w:val="22"/>
        </w:rPr>
        <w:t>45220000-5 Roboty inżynieryjne i budowlane</w:t>
      </w:r>
    </w:p>
    <w:p w14:paraId="7EE4FD93" w14:textId="77777777" w:rsidR="00794F9F" w:rsidRPr="00784378" w:rsidRDefault="00794F9F" w:rsidP="00784378">
      <w:pPr>
        <w:pStyle w:val="Standard"/>
        <w:spacing w:line="360" w:lineRule="auto"/>
        <w:jc w:val="both"/>
        <w:rPr>
          <w:rFonts w:ascii="Liberation Serif" w:eastAsia="Century Gothic" w:hAnsi="Liberation Serif" w:cs="Liberation Serif"/>
          <w:sz w:val="22"/>
          <w:szCs w:val="22"/>
        </w:rPr>
      </w:pPr>
    </w:p>
    <w:p w14:paraId="213CF58A" w14:textId="369878F5" w:rsidR="006C7EA0" w:rsidRPr="00784378" w:rsidRDefault="00916EA0" w:rsidP="00784378">
      <w:pPr>
        <w:pStyle w:val="Standard"/>
        <w:spacing w:line="360" w:lineRule="auto"/>
        <w:jc w:val="both"/>
        <w:rPr>
          <w:rFonts w:ascii="Liberation Serif" w:hAnsi="Liberation Serif" w:cs="Liberation Serif"/>
          <w:kern w:val="3"/>
          <w:sz w:val="22"/>
          <w:szCs w:val="22"/>
        </w:rPr>
      </w:pPr>
      <w:r w:rsidRPr="00784378">
        <w:rPr>
          <w:rFonts w:ascii="Liberation Serif" w:eastAsia="Century Gothic" w:hAnsi="Liberation Serif" w:cs="Liberation Serif"/>
          <w:sz w:val="22"/>
          <w:szCs w:val="22"/>
        </w:rPr>
        <w:t xml:space="preserve">1a. </w:t>
      </w:r>
      <w:r w:rsidR="006C7EA0" w:rsidRPr="00784378">
        <w:rPr>
          <w:rFonts w:ascii="Liberation Serif" w:hAnsi="Liberation Serif" w:cs="Liberation Serif"/>
          <w:bCs/>
          <w:kern w:val="3"/>
          <w:sz w:val="22"/>
          <w:szCs w:val="22"/>
        </w:rPr>
        <w:t>Przebudowa oraz rozbudowa Stacji Uzdatniania Wody w miejscowości Kamionek</w:t>
      </w:r>
      <w:r w:rsidR="002F5B00">
        <w:rPr>
          <w:rFonts w:ascii="Liberation Serif" w:hAnsi="Liberation Serif" w:cs="Liberation Serif"/>
          <w:bCs/>
          <w:kern w:val="3"/>
          <w:sz w:val="22"/>
          <w:szCs w:val="22"/>
        </w:rPr>
        <w:t xml:space="preserve"> </w:t>
      </w:r>
      <w:r w:rsidR="006C7EA0" w:rsidRPr="00784378">
        <w:rPr>
          <w:rFonts w:ascii="Liberation Serif" w:hAnsi="Liberation Serif" w:cs="Liberation Serif"/>
          <w:kern w:val="3"/>
          <w:sz w:val="22"/>
          <w:szCs w:val="22"/>
        </w:rPr>
        <w:t>w obszarze:</w:t>
      </w:r>
      <w:r w:rsidR="00794F9F" w:rsidRPr="00784378">
        <w:rPr>
          <w:rFonts w:ascii="Liberation Serif" w:hAnsi="Liberation Serif" w:cs="Liberation Serif"/>
          <w:kern w:val="3"/>
          <w:sz w:val="22"/>
          <w:szCs w:val="22"/>
        </w:rPr>
        <w:t xml:space="preserve"> </w:t>
      </w:r>
      <w:r w:rsidR="006C7EA0" w:rsidRPr="00784378">
        <w:rPr>
          <w:rFonts w:ascii="Liberation Serif" w:hAnsi="Liberation Serif" w:cs="Liberation Serif"/>
          <w:kern w:val="3"/>
          <w:sz w:val="22"/>
          <w:szCs w:val="22"/>
        </w:rPr>
        <w:t>Miejscowość Kamionek, obręb g</w:t>
      </w:r>
      <w:r w:rsidR="00794F9F" w:rsidRPr="00784378">
        <w:rPr>
          <w:rFonts w:ascii="Liberation Serif" w:hAnsi="Liberation Serif" w:cs="Liberation Serif"/>
          <w:kern w:val="3"/>
          <w:sz w:val="22"/>
          <w:szCs w:val="22"/>
        </w:rPr>
        <w:t>eodezyjny Lipowa Góra Zachodnia</w:t>
      </w:r>
      <w:r w:rsidR="006C7EA0" w:rsidRPr="00784378">
        <w:rPr>
          <w:rFonts w:ascii="Liberation Serif" w:hAnsi="Liberation Serif" w:cs="Liberation Serif"/>
          <w:kern w:val="3"/>
          <w:sz w:val="22"/>
          <w:szCs w:val="22"/>
        </w:rPr>
        <w:t xml:space="preserve"> dz. nr 6/107;</w:t>
      </w:r>
    </w:p>
    <w:p w14:paraId="3AA46F46" w14:textId="77777777" w:rsidR="006C7EA0" w:rsidRPr="00784378" w:rsidRDefault="006C7EA0" w:rsidP="00784378">
      <w:pPr>
        <w:pStyle w:val="Standard"/>
        <w:spacing w:line="360" w:lineRule="auto"/>
        <w:jc w:val="both"/>
        <w:rPr>
          <w:rFonts w:ascii="Liberation Serif" w:hAnsi="Liberation Serif" w:cs="Liberation Serif"/>
          <w:kern w:val="3"/>
          <w:sz w:val="22"/>
          <w:szCs w:val="22"/>
        </w:rPr>
      </w:pPr>
    </w:p>
    <w:p w14:paraId="286E607C" w14:textId="77777777" w:rsidR="00F06AE5" w:rsidRPr="00F06AE5" w:rsidRDefault="00F06AE5" w:rsidP="00F06AE5">
      <w:pPr>
        <w:pStyle w:val="Standard"/>
        <w:spacing w:line="360" w:lineRule="auto"/>
        <w:rPr>
          <w:rFonts w:ascii="Liberation Serif" w:hAnsi="Liberation Serif" w:cs="Liberation Serif"/>
          <w:b/>
          <w:kern w:val="3"/>
          <w:sz w:val="22"/>
          <w:szCs w:val="22"/>
          <w:u w:val="single"/>
        </w:rPr>
      </w:pPr>
      <w:r w:rsidRPr="00F06AE5">
        <w:rPr>
          <w:rFonts w:ascii="Liberation Serif" w:hAnsi="Liberation Serif" w:cs="Liberation Serif"/>
          <w:b/>
          <w:kern w:val="3"/>
          <w:sz w:val="22"/>
          <w:szCs w:val="22"/>
          <w:u w:val="single"/>
        </w:rPr>
        <w:t>Zamówienie obejmuje:</w:t>
      </w:r>
    </w:p>
    <w:p w14:paraId="2D784239"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 w zakresie inwestycji:</w:t>
      </w:r>
    </w:p>
    <w:p w14:paraId="799161FD"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Rozbudowę budynku stacyjnego o konstrukcji murowanej;</w:t>
      </w:r>
    </w:p>
    <w:p w14:paraId="59692C95"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Rozbudowę wraz z  częściową rozbiórką budynku stacyjnego o konstrukcji stalowej obłożonej płytami warstwowymi i wypełnieniem z wełny mineralnej;</w:t>
      </w:r>
    </w:p>
    <w:p w14:paraId="32E02BC4"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Rozbiórkę wszystkich istniejących fundamentów pod urządzenia i budowę nowych dostosowanych pod projektowane;</w:t>
      </w:r>
    </w:p>
    <w:p w14:paraId="5CFBDDA9"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Zastosowanie ogrzewania elektrycznego do ogrzewania budynku;</w:t>
      </w:r>
    </w:p>
    <w:p w14:paraId="457385F8"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drzwi i okien w budynku;</w:t>
      </w:r>
    </w:p>
    <w:p w14:paraId="7BE7524F"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xml:space="preserve">Wykonanie </w:t>
      </w:r>
      <w:proofErr w:type="spellStart"/>
      <w:r w:rsidRPr="00F06AE5">
        <w:rPr>
          <w:rFonts w:ascii="Liberation Serif" w:hAnsi="Liberation Serif" w:cs="Liberation Serif"/>
          <w:kern w:val="3"/>
          <w:sz w:val="22"/>
          <w:szCs w:val="22"/>
        </w:rPr>
        <w:t>ledowego</w:t>
      </w:r>
      <w:proofErr w:type="spellEnd"/>
      <w:r w:rsidRPr="00F06AE5">
        <w:rPr>
          <w:rFonts w:ascii="Liberation Serif" w:hAnsi="Liberation Serif" w:cs="Liberation Serif"/>
          <w:kern w:val="3"/>
          <w:sz w:val="22"/>
          <w:szCs w:val="22"/>
        </w:rPr>
        <w:t xml:space="preserve"> oświetlenia zewnętrznego;</w:t>
      </w:r>
    </w:p>
    <w:p w14:paraId="744D8B05"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istniejącego pokrycia podłóg z gresu;</w:t>
      </w:r>
    </w:p>
    <w:p w14:paraId="5DDB356D"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istniejącego ogrodzenia na stalowe, panelowe na cokole betonowym;</w:t>
      </w:r>
    </w:p>
    <w:p w14:paraId="3D9D851E"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Utwardzenie terenu.</w:t>
      </w:r>
    </w:p>
    <w:p w14:paraId="5F08A6AA"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b) w zakresie przebudowy technologii uzdatniania wody:</w:t>
      </w:r>
    </w:p>
    <w:p w14:paraId="69EEAEA2"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Pompownia I stopnia – woda z ujęć podziemnych podawana na układ technologiczny przy pomocy dwóch pomp głębinowych, rozruch pomp głębinowych będzie odbywać się za pomocą przetwornic częstotliwości, projektuje się prace naprzemienną pomp;</w:t>
      </w:r>
    </w:p>
    <w:p w14:paraId="04AE65C1"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Aeracja jednostopniowa – napowietrzanie wody będzie odbywać się w aeratorze ciśnieniowym;</w:t>
      </w:r>
    </w:p>
    <w:p w14:paraId="31825BFB"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Filtracja jednostopniowa – przewiduje się jeden stopień uzdatniania na złożach krawcowo katalitycznych;</w:t>
      </w:r>
    </w:p>
    <w:p w14:paraId="710F6EDE"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Retencja wody w 2 zbiornikach retencyjnych zlokalizowanych poza budynkiem, na terenie dz. nr 6/107, obręb Lipowa Góra Zachodnia;</w:t>
      </w:r>
    </w:p>
    <w:p w14:paraId="781D2DCF"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Pompownia II stopnia – dystrybucja wody do sieci;</w:t>
      </w:r>
    </w:p>
    <w:p w14:paraId="12736573" w14:textId="77777777" w:rsidR="00F06AE5" w:rsidRPr="00F06AE5" w:rsidRDefault="00F06AE5" w:rsidP="00F06AE5">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Dezynfekcja podstawowa chloratorem.</w:t>
      </w:r>
    </w:p>
    <w:p w14:paraId="70079B01" w14:textId="77777777" w:rsidR="00F06AE5" w:rsidRPr="00F06AE5" w:rsidRDefault="00F06AE5" w:rsidP="00F06AE5">
      <w:pPr>
        <w:pStyle w:val="Standard"/>
        <w:spacing w:line="360" w:lineRule="auto"/>
        <w:rPr>
          <w:rFonts w:ascii="Liberation Serif" w:hAnsi="Liberation Serif" w:cs="Liberation Serif"/>
          <w:kern w:val="3"/>
          <w:sz w:val="22"/>
          <w:szCs w:val="22"/>
          <w:u w:val="single"/>
        </w:rPr>
      </w:pPr>
    </w:p>
    <w:p w14:paraId="6ED27856" w14:textId="77777777" w:rsidR="00F06AE5" w:rsidRPr="00F06AE5" w:rsidRDefault="00F06AE5" w:rsidP="00F06AE5">
      <w:pPr>
        <w:pStyle w:val="Standard"/>
        <w:spacing w:line="360" w:lineRule="auto"/>
        <w:rPr>
          <w:rFonts w:ascii="Liberation Serif" w:hAnsi="Liberation Serif" w:cs="Liberation Serif"/>
          <w:kern w:val="3"/>
          <w:sz w:val="22"/>
          <w:szCs w:val="22"/>
          <w:u w:val="single"/>
        </w:rPr>
      </w:pPr>
      <w:r w:rsidRPr="00F06AE5">
        <w:rPr>
          <w:rFonts w:ascii="Liberation Serif" w:hAnsi="Liberation Serif" w:cs="Liberation Serif"/>
          <w:b/>
          <w:kern w:val="3"/>
          <w:sz w:val="22"/>
          <w:szCs w:val="22"/>
          <w:u w:val="single"/>
        </w:rPr>
        <w:t>Charakterystyczne parametry budynku SUW</w:t>
      </w:r>
      <w:r w:rsidRPr="00F06AE5">
        <w:rPr>
          <w:rFonts w:ascii="Liberation Serif" w:hAnsi="Liberation Serif" w:cs="Liberation Serif"/>
          <w:kern w:val="3"/>
          <w:sz w:val="22"/>
          <w:szCs w:val="22"/>
          <w:u w:val="single"/>
        </w:rPr>
        <w:t>:</w:t>
      </w:r>
    </w:p>
    <w:p w14:paraId="1B5F6891"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 STACJA UZDATNIANIA WODY</w:t>
      </w:r>
    </w:p>
    <w:p w14:paraId="363B36C0"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zabudowy – 73,53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18B046CF"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użytkowa – 68,26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3D992B9F"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całkowita – 73,53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382B43FC"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lastRenderedPageBreak/>
        <w:t>- Kubatura – 274,25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6EDBF07D"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Szerokość budynku – 8,30m;</w:t>
      </w:r>
    </w:p>
    <w:p w14:paraId="06A5D25E"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Długość budynku – 12,00m;</w:t>
      </w:r>
    </w:p>
    <w:p w14:paraId="22840371"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Wysokość budynku do kalenicy – 4,31m;</w:t>
      </w:r>
    </w:p>
    <w:p w14:paraId="3D84CEBB" w14:textId="77777777" w:rsidR="00F06AE5" w:rsidRPr="00F06AE5" w:rsidRDefault="00F06AE5" w:rsidP="00F06AE5">
      <w:pPr>
        <w:pStyle w:val="Standard"/>
        <w:spacing w:line="360" w:lineRule="auto"/>
        <w:rPr>
          <w:rFonts w:ascii="Liberation Serif" w:hAnsi="Liberation Serif" w:cs="Liberation Serif"/>
          <w:kern w:val="3"/>
          <w:sz w:val="22"/>
          <w:szCs w:val="22"/>
          <w:u w:val="single"/>
        </w:rPr>
      </w:pPr>
    </w:p>
    <w:p w14:paraId="1692F1EE"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b) ZBIORNIK DO MAGAZYNOWANIA WODY (100 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 xml:space="preserve"> – 2 szt.)</w:t>
      </w:r>
    </w:p>
    <w:p w14:paraId="1E57FC9F"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zabudowy – 19,95m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 2 szt. – 39,90m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30832C57"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całkowita – 19,95m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 2szt. – 39,90m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14:paraId="3348D182"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Kubatura – 137,46m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 2 szt. – 274,92m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w:t>
      </w:r>
    </w:p>
    <w:p w14:paraId="0B9A4225"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Szerokość obiektu – 5,04m;</w:t>
      </w:r>
    </w:p>
    <w:p w14:paraId="37E837B8"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Długość obiektu – 5,04m;</w:t>
      </w:r>
    </w:p>
    <w:p w14:paraId="62AE631C" w14:textId="77777777" w:rsidR="00F06AE5" w:rsidRPr="00F06AE5" w:rsidRDefault="00F06AE5" w:rsidP="00F06AE5">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Wysokość obiektu – 7,26m.</w:t>
      </w:r>
    </w:p>
    <w:p w14:paraId="571D1E22" w14:textId="77777777" w:rsidR="00F06AE5" w:rsidRPr="00F06AE5" w:rsidRDefault="00F06AE5" w:rsidP="00F06AE5">
      <w:pPr>
        <w:pStyle w:val="Standard"/>
        <w:spacing w:line="360" w:lineRule="auto"/>
        <w:rPr>
          <w:rFonts w:ascii="Liberation Serif" w:hAnsi="Liberation Serif" w:cs="Liberation Serif"/>
          <w:kern w:val="3"/>
          <w:sz w:val="22"/>
          <w:szCs w:val="22"/>
        </w:rPr>
      </w:pPr>
    </w:p>
    <w:p w14:paraId="1319ECF3" w14:textId="77777777" w:rsidR="00F06AE5" w:rsidRPr="00F06AE5" w:rsidRDefault="00F06AE5" w:rsidP="00F06AE5">
      <w:pPr>
        <w:pStyle w:val="Standard"/>
        <w:spacing w:line="360" w:lineRule="auto"/>
        <w:jc w:val="both"/>
        <w:rPr>
          <w:rFonts w:ascii="Liberation Serif" w:hAnsi="Liberation Serif" w:cs="Liberation Serif"/>
          <w:kern w:val="3"/>
          <w:sz w:val="22"/>
          <w:szCs w:val="22"/>
        </w:rPr>
      </w:pPr>
      <w:r w:rsidRPr="00F06AE5">
        <w:rPr>
          <w:rFonts w:ascii="Liberation Serif" w:hAnsi="Liberation Serif" w:cs="Liberation Serif"/>
          <w:kern w:val="3"/>
          <w:sz w:val="22"/>
          <w:szCs w:val="22"/>
        </w:rPr>
        <w:t>Szczegółowy zakres ww. prac do wykonania, określony został w dokumentacji projektowej, specyfikacjach technicznych wykonania i odbioru robót, przedmiarach robót, które stanowią załączniki SWZ. Załączone do SWZ przedmiary robót nie są obowiązujące i stanowią jedynie materiał pomocniczy dla Wykonawcy, który w celu opracowania oferty winien opracować własny przedmiar robót opierając się na projekcie budowlanym. Dokumentacja projektowa, specyfikacje techniczne wykonania i odbioru robót oraz przedmiar robót obejmują całość zadania inwestycyjnego.</w:t>
      </w:r>
    </w:p>
    <w:p w14:paraId="382C2766" w14:textId="3F0665B2" w:rsidR="006C7EA0" w:rsidRPr="004A2E77" w:rsidRDefault="006C7EA0" w:rsidP="00784378">
      <w:pPr>
        <w:pStyle w:val="Standard"/>
        <w:spacing w:line="360" w:lineRule="auto"/>
        <w:jc w:val="both"/>
        <w:rPr>
          <w:rFonts w:ascii="Liberation Serif" w:hAnsi="Liberation Serif" w:cs="Liberation Serif"/>
          <w:bCs/>
          <w:kern w:val="3"/>
          <w:sz w:val="22"/>
          <w:szCs w:val="22"/>
          <w:u w:val="single"/>
        </w:rPr>
      </w:pPr>
      <w:r w:rsidRPr="004A2E77">
        <w:rPr>
          <w:rFonts w:ascii="Liberation Serif" w:hAnsi="Liberation Serif" w:cs="Liberation Serif"/>
          <w:bCs/>
          <w:kern w:val="3"/>
          <w:sz w:val="22"/>
          <w:szCs w:val="22"/>
          <w:u w:val="single"/>
        </w:rPr>
        <w:t>OBOWIĄZKI WYKONAWCY</w:t>
      </w:r>
    </w:p>
    <w:p w14:paraId="6BE0D345" w14:textId="4A0AC00F" w:rsidR="006C7EA0" w:rsidRPr="004A2E77" w:rsidRDefault="006C7EA0" w:rsidP="002B539F">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Przed przystąpieniem do robót, Wykonawca dostarczy Zamawiającemu a</w:t>
      </w:r>
      <w:r w:rsidR="00BA7244" w:rsidRPr="004A2E77">
        <w:rPr>
          <w:rFonts w:ascii="Liberation Serif" w:hAnsi="Liberation Serif" w:cs="Liberation Serif"/>
          <w:kern w:val="3"/>
          <w:sz w:val="22"/>
          <w:szCs w:val="22"/>
        </w:rPr>
        <w:t>testy, certyfikaty i </w:t>
      </w:r>
      <w:r w:rsidRPr="004A2E77">
        <w:rPr>
          <w:rFonts w:ascii="Liberation Serif" w:hAnsi="Liberation Serif" w:cs="Liberation Serif"/>
          <w:kern w:val="3"/>
          <w:sz w:val="22"/>
          <w:szCs w:val="22"/>
        </w:rPr>
        <w:t>deklaracje zgodności na wszelkie materiały przewidziane do wbudowania celem ich akceptacji. Uzyskanie ww. akceptacji stanowi załącznik dopuszczający materiały do wbudowania przy realizacji przedmiotu zamówienia.</w:t>
      </w:r>
    </w:p>
    <w:p w14:paraId="2B15E877" w14:textId="36C65AD0" w:rsidR="006C7EA0" w:rsidRPr="004A2E77" w:rsidRDefault="006C7EA0" w:rsidP="002B539F">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Wykonawca  w  ramach  organizacji  placu  budowy  zrealizuje  własnym  kosztem i staraniem obiekty tymczasowego zaplecza budowy oraz poniesie koszty zużycia wody i energii w okresie realizacji robót.</w:t>
      </w:r>
    </w:p>
    <w:p w14:paraId="0283F460" w14:textId="1C73CBAB" w:rsidR="006C7EA0" w:rsidRPr="004A2E77" w:rsidRDefault="006C7EA0" w:rsidP="002B539F">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 xml:space="preserve">wykonanie wykopów z pełnym umocnieniem ścian wykopu i z odwiezieniem urobku na czasowe </w:t>
      </w:r>
      <w:r w:rsidR="00784378" w:rsidRPr="004A2E77">
        <w:rPr>
          <w:rFonts w:ascii="Liberation Serif" w:hAnsi="Liberation Serif" w:cs="Liberation Serif"/>
          <w:kern w:val="3"/>
          <w:sz w:val="22"/>
          <w:szCs w:val="22"/>
        </w:rPr>
        <w:t>s</w:t>
      </w:r>
      <w:r w:rsidRPr="004A2E77">
        <w:rPr>
          <w:rFonts w:ascii="Liberation Serif" w:hAnsi="Liberation Serif" w:cs="Liberation Serif"/>
          <w:kern w:val="3"/>
          <w:sz w:val="22"/>
          <w:szCs w:val="22"/>
        </w:rPr>
        <w:t>kładowisko,</w:t>
      </w:r>
    </w:p>
    <w:p w14:paraId="1B42C3DF" w14:textId="4E89CF1B" w:rsidR="006C7EA0" w:rsidRPr="004A2E77" w:rsidRDefault="006C7EA0" w:rsidP="002B539F">
      <w:pPr>
        <w:pStyle w:val="Standard"/>
        <w:numPr>
          <w:ilvl w:val="0"/>
          <w:numId w:val="23"/>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prowadzenie pełnej obsługi geodezyjnej, tj.: wykonanie wszelkich czynności geodezyjnych mających na celu prawidłowe usytuowanie budowanej SUW w terenie oraz aktualizację baz danych prowadzonych przez właściwe Ośrodki Dokumentacji Geodezyjnej i Kartograficznej</w:t>
      </w:r>
      <w:r w:rsidR="004A2E77">
        <w:rPr>
          <w:rFonts w:ascii="Liberation Serif" w:hAnsi="Liberation Serif" w:cs="Liberation Serif"/>
          <w:kern w:val="3"/>
          <w:sz w:val="22"/>
          <w:szCs w:val="22"/>
        </w:rPr>
        <w:t>.</w:t>
      </w:r>
    </w:p>
    <w:p w14:paraId="6B60EFF1" w14:textId="77777777" w:rsidR="006C7EA0" w:rsidRPr="00784378" w:rsidRDefault="006C7EA0" w:rsidP="00784378">
      <w:pPr>
        <w:pStyle w:val="Standard"/>
        <w:spacing w:line="360" w:lineRule="auto"/>
        <w:jc w:val="both"/>
        <w:rPr>
          <w:rFonts w:ascii="Liberation Serif" w:hAnsi="Liberation Serif" w:cs="Liberation Serif"/>
          <w:kern w:val="3"/>
          <w:sz w:val="22"/>
          <w:szCs w:val="22"/>
        </w:rPr>
      </w:pPr>
    </w:p>
    <w:p w14:paraId="1752DF73" w14:textId="7ED8A89C" w:rsidR="001C20A9" w:rsidRPr="002F5B00" w:rsidRDefault="001C20A9" w:rsidP="00784378">
      <w:pPr>
        <w:suppressAutoHyphens/>
        <w:autoSpaceDE w:val="0"/>
        <w:spacing w:line="360" w:lineRule="auto"/>
        <w:jc w:val="both"/>
        <w:rPr>
          <w:rFonts w:ascii="Liberation Serif" w:hAnsi="Liberation Serif" w:cs="Liberation Serif"/>
          <w:b/>
          <w:bCs/>
          <w:sz w:val="22"/>
          <w:szCs w:val="22"/>
        </w:rPr>
      </w:pPr>
      <w:r w:rsidRPr="002F5B00">
        <w:rPr>
          <w:rFonts w:ascii="Liberation Serif" w:eastAsia="Times New Roman" w:hAnsi="Liberation Serif" w:cs="Liberation Serif"/>
          <w:b/>
          <w:sz w:val="22"/>
          <w:szCs w:val="22"/>
          <w:u w:val="single"/>
          <w:lang w:eastAsia="ar-SA"/>
        </w:rPr>
        <w:t xml:space="preserve">CZĘŚĆ II: </w:t>
      </w:r>
      <w:r w:rsidR="006C7EA0" w:rsidRPr="002F5B00">
        <w:rPr>
          <w:rFonts w:ascii="Liberation Serif" w:eastAsia="Times New Roman" w:hAnsi="Liberation Serif" w:cs="Liberation Serif"/>
          <w:b/>
          <w:sz w:val="22"/>
          <w:szCs w:val="22"/>
          <w:u w:val="single"/>
          <w:lang w:eastAsia="ar-SA"/>
        </w:rPr>
        <w:t>Przebudowa sieci wodociągowej i kanalizacji sanitarnej w miejscowości Kamionek</w:t>
      </w:r>
    </w:p>
    <w:p w14:paraId="460D7A52" w14:textId="0405318D" w:rsidR="0071636B" w:rsidRPr="002F5B00" w:rsidRDefault="006C7EA0" w:rsidP="00784378">
      <w:pPr>
        <w:tabs>
          <w:tab w:val="left" w:pos="423"/>
        </w:tabs>
        <w:spacing w:line="360" w:lineRule="auto"/>
        <w:jc w:val="both"/>
        <w:rPr>
          <w:rFonts w:ascii="Liberation Serif" w:eastAsia="Century Gothic" w:hAnsi="Liberation Serif" w:cs="Liberation Serif"/>
          <w:b/>
          <w:sz w:val="22"/>
          <w:szCs w:val="22"/>
          <w:lang w:bidi="pl-PL"/>
        </w:rPr>
      </w:pPr>
      <w:r w:rsidRPr="002F5B00">
        <w:rPr>
          <w:rFonts w:ascii="Liberation Serif" w:eastAsia="Century Gothic" w:hAnsi="Liberation Serif" w:cs="Liberation Serif"/>
          <w:b/>
          <w:sz w:val="22"/>
          <w:szCs w:val="22"/>
        </w:rPr>
        <w:t>45231300-8 Roboty budowlane w zakresie budowy wodociągów i rurociągów do odprowadzania ścieków</w:t>
      </w:r>
    </w:p>
    <w:p w14:paraId="17AB9C73" w14:textId="4CDFE6BB" w:rsidR="006C7EA0" w:rsidRPr="00784378" w:rsidRDefault="00916EA0" w:rsidP="002F5B00">
      <w:pPr>
        <w:tabs>
          <w:tab w:val="left" w:pos="423"/>
        </w:tabs>
        <w:spacing w:line="360" w:lineRule="auto"/>
        <w:jc w:val="both"/>
        <w:rPr>
          <w:rFonts w:ascii="Liberation Serif" w:eastAsia="Century Gothic" w:hAnsi="Liberation Serif" w:cs="Liberation Serif"/>
          <w:sz w:val="22"/>
          <w:szCs w:val="22"/>
          <w:lang w:bidi="pl-PL"/>
        </w:rPr>
      </w:pPr>
      <w:r w:rsidRPr="00784378">
        <w:rPr>
          <w:rFonts w:ascii="Liberation Serif" w:eastAsia="Century Gothic" w:hAnsi="Liberation Serif" w:cs="Liberation Serif"/>
          <w:sz w:val="22"/>
          <w:szCs w:val="22"/>
          <w:lang w:bidi="pl-PL"/>
        </w:rPr>
        <w:t xml:space="preserve">1b. </w:t>
      </w:r>
      <w:r w:rsidR="006C7EA0" w:rsidRPr="00784378">
        <w:rPr>
          <w:rFonts w:ascii="Liberation Serif" w:eastAsia="Century Gothic" w:hAnsi="Liberation Serif" w:cs="Liberation Serif"/>
          <w:bCs/>
          <w:sz w:val="22"/>
          <w:szCs w:val="22"/>
          <w:lang w:bidi="pl-PL"/>
        </w:rPr>
        <w:t>Przebudowa sieci wodociągowej i kanalizacji sanitarnej w miejscowości Kamionek</w:t>
      </w:r>
      <w:r w:rsidR="002F5B00">
        <w:rPr>
          <w:rFonts w:ascii="Liberation Serif" w:eastAsia="Century Gothic" w:hAnsi="Liberation Serif" w:cs="Liberation Serif"/>
          <w:bCs/>
          <w:sz w:val="22"/>
          <w:szCs w:val="22"/>
          <w:lang w:bidi="pl-PL"/>
        </w:rPr>
        <w:t xml:space="preserve"> </w:t>
      </w:r>
      <w:r w:rsidR="006C7EA0" w:rsidRPr="00784378">
        <w:rPr>
          <w:rFonts w:ascii="Liberation Serif" w:eastAsia="Century Gothic" w:hAnsi="Liberation Serif" w:cs="Liberation Serif"/>
          <w:sz w:val="22"/>
          <w:szCs w:val="22"/>
          <w:lang w:bidi="pl-PL"/>
        </w:rPr>
        <w:t>w obszarze</w:t>
      </w:r>
      <w:r w:rsidR="002F5B00">
        <w:rPr>
          <w:rFonts w:ascii="Liberation Serif" w:eastAsia="Century Gothic" w:hAnsi="Liberation Serif" w:cs="Liberation Serif"/>
          <w:sz w:val="22"/>
          <w:szCs w:val="22"/>
          <w:lang w:bidi="pl-PL"/>
        </w:rPr>
        <w:t xml:space="preserve">: </w:t>
      </w:r>
      <w:r w:rsidR="006C7EA0" w:rsidRPr="00784378">
        <w:rPr>
          <w:rFonts w:ascii="Liberation Serif" w:eastAsia="Century Gothic" w:hAnsi="Liberation Serif" w:cs="Liberation Serif"/>
          <w:sz w:val="22"/>
          <w:szCs w:val="22"/>
          <w:lang w:bidi="pl-PL"/>
        </w:rPr>
        <w:t>Miejscowość Kamionek, obręb geodezyjny Lipowa Góra Zachodnia:</w:t>
      </w:r>
    </w:p>
    <w:p w14:paraId="2D9D99AE" w14:textId="77777777" w:rsidR="006C7EA0" w:rsidRPr="00784378" w:rsidRDefault="006C7EA0" w:rsidP="00784378">
      <w:pPr>
        <w:tabs>
          <w:tab w:val="left" w:pos="423"/>
        </w:tabs>
        <w:spacing w:line="360" w:lineRule="auto"/>
        <w:jc w:val="both"/>
        <w:rPr>
          <w:rFonts w:ascii="Liberation Serif" w:eastAsia="Century Gothic" w:hAnsi="Liberation Serif" w:cs="Liberation Serif"/>
          <w:sz w:val="22"/>
          <w:szCs w:val="22"/>
          <w:lang w:bidi="pl-PL"/>
        </w:rPr>
      </w:pPr>
      <w:r w:rsidRPr="00784378">
        <w:rPr>
          <w:rFonts w:ascii="Liberation Serif" w:eastAsia="Century Gothic" w:hAnsi="Liberation Serif" w:cs="Liberation Serif"/>
          <w:sz w:val="22"/>
          <w:szCs w:val="22"/>
          <w:lang w:bidi="pl-PL"/>
        </w:rPr>
        <w:lastRenderedPageBreak/>
        <w:t>- dz. nr 5/1, 6/9, 6/13, 6/60, 6/105, 6/107, 6/108, 255, 256, 258, 259, 261/1, 261/2, 262/1, 262/2, 263/1, 263/2, 264/1, 264/2, 266, 267, 268, 269, 270, 271, 273, 274, 275;</w:t>
      </w:r>
    </w:p>
    <w:p w14:paraId="121D8101" w14:textId="77777777" w:rsidR="006C7EA0" w:rsidRPr="00784378" w:rsidRDefault="006C7EA0" w:rsidP="00784378">
      <w:pPr>
        <w:tabs>
          <w:tab w:val="left" w:pos="423"/>
        </w:tabs>
        <w:spacing w:line="360" w:lineRule="auto"/>
        <w:jc w:val="both"/>
        <w:rPr>
          <w:rFonts w:ascii="Liberation Serif" w:eastAsia="Century Gothic" w:hAnsi="Liberation Serif" w:cs="Liberation Serif"/>
          <w:sz w:val="22"/>
          <w:szCs w:val="22"/>
          <w:lang w:bidi="pl-PL"/>
        </w:rPr>
      </w:pPr>
    </w:p>
    <w:p w14:paraId="14AC83B6" w14:textId="77777777" w:rsidR="00F06AE5" w:rsidRPr="00F06AE5" w:rsidRDefault="00F06AE5" w:rsidP="00F06AE5">
      <w:pPr>
        <w:tabs>
          <w:tab w:val="left" w:pos="423"/>
        </w:tabs>
        <w:spacing w:line="360" w:lineRule="auto"/>
        <w:jc w:val="both"/>
        <w:rPr>
          <w:rFonts w:ascii="Liberation Serif" w:eastAsia="Century Gothic" w:hAnsi="Liberation Serif" w:cs="Liberation Serif"/>
          <w:b/>
          <w:sz w:val="22"/>
          <w:szCs w:val="22"/>
          <w:u w:val="single"/>
          <w:lang w:bidi="pl-PL"/>
        </w:rPr>
      </w:pPr>
      <w:r w:rsidRPr="00F06AE5">
        <w:rPr>
          <w:rFonts w:ascii="Liberation Serif" w:eastAsia="Century Gothic" w:hAnsi="Liberation Serif" w:cs="Liberation Serif"/>
          <w:b/>
          <w:sz w:val="22"/>
          <w:szCs w:val="22"/>
          <w:u w:val="single"/>
          <w:lang w:bidi="pl-PL"/>
        </w:rPr>
        <w:t>Zamówienie obejmuje budowę:</w:t>
      </w:r>
    </w:p>
    <w:p w14:paraId="3945AA85" w14:textId="77777777" w:rsidR="00F06AE5" w:rsidRPr="00F06AE5" w:rsidRDefault="00F06AE5" w:rsidP="00F06AE5">
      <w:pPr>
        <w:numPr>
          <w:ilvl w:val="0"/>
          <w:numId w:val="26"/>
        </w:numPr>
        <w:tabs>
          <w:tab w:val="left" w:pos="423"/>
        </w:tabs>
        <w:spacing w:line="360" w:lineRule="auto"/>
        <w:jc w:val="both"/>
        <w:rPr>
          <w:rFonts w:ascii="Liberation Serif" w:eastAsia="Century Gothic" w:hAnsi="Liberation Serif" w:cs="Liberation Serif"/>
          <w:b/>
          <w:sz w:val="22"/>
          <w:szCs w:val="22"/>
          <w:lang w:bidi="pl-PL"/>
        </w:rPr>
      </w:pPr>
      <w:r w:rsidRPr="00F06AE5">
        <w:rPr>
          <w:rFonts w:ascii="Liberation Serif" w:eastAsia="Century Gothic" w:hAnsi="Liberation Serif" w:cs="Liberation Serif"/>
          <w:b/>
          <w:sz w:val="22"/>
          <w:szCs w:val="22"/>
          <w:lang w:bidi="pl-PL"/>
        </w:rPr>
        <w:t>Sieci kanalizacji sanitarnej grawitacyjnej:</w:t>
      </w:r>
    </w:p>
    <w:p w14:paraId="40AB87A5"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rury PVC dn. 200 SN8 o długości 798,9 m;</w:t>
      </w:r>
    </w:p>
    <w:p w14:paraId="0F7FA680"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rury PVC dn. 250 SN8 o długości 123,0 m;</w:t>
      </w:r>
    </w:p>
    <w:p w14:paraId="2F234302"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xml:space="preserve">- studnie kanalizacyjne żelbetonowe o śr. 1200 mm – 3 </w:t>
      </w:r>
      <w:proofErr w:type="spellStart"/>
      <w:r w:rsidRPr="00F06AE5">
        <w:rPr>
          <w:rFonts w:ascii="Liberation Serif" w:eastAsia="Century Gothic" w:hAnsi="Liberation Serif" w:cs="Liberation Serif"/>
          <w:sz w:val="22"/>
          <w:szCs w:val="22"/>
          <w:lang w:bidi="pl-PL"/>
        </w:rPr>
        <w:t>kpl</w:t>
      </w:r>
      <w:proofErr w:type="spellEnd"/>
      <w:r w:rsidRPr="00F06AE5">
        <w:rPr>
          <w:rFonts w:ascii="Liberation Serif" w:eastAsia="Century Gothic" w:hAnsi="Liberation Serif" w:cs="Liberation Serif"/>
          <w:sz w:val="22"/>
          <w:szCs w:val="22"/>
          <w:lang w:bidi="pl-PL"/>
        </w:rPr>
        <w:t>;</w:t>
      </w:r>
    </w:p>
    <w:p w14:paraId="76CE7AA4"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xml:space="preserve">- studnie kanalizacyjne z tworzyw sztucznych o śr. 425 mm – 29 </w:t>
      </w:r>
      <w:proofErr w:type="spellStart"/>
      <w:r w:rsidRPr="00F06AE5">
        <w:rPr>
          <w:rFonts w:ascii="Liberation Serif" w:eastAsia="Century Gothic" w:hAnsi="Liberation Serif" w:cs="Liberation Serif"/>
          <w:sz w:val="22"/>
          <w:szCs w:val="22"/>
          <w:lang w:bidi="pl-PL"/>
        </w:rPr>
        <w:t>kpl</w:t>
      </w:r>
      <w:proofErr w:type="spellEnd"/>
      <w:r w:rsidRPr="00F06AE5">
        <w:rPr>
          <w:rFonts w:ascii="Liberation Serif" w:eastAsia="Century Gothic" w:hAnsi="Liberation Serif" w:cs="Liberation Serif"/>
          <w:sz w:val="22"/>
          <w:szCs w:val="22"/>
          <w:lang w:bidi="pl-PL"/>
        </w:rPr>
        <w:t>;</w:t>
      </w:r>
    </w:p>
    <w:p w14:paraId="6A43DA64"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wykopy w gruncie kat. I-II – 100%</w:t>
      </w:r>
    </w:p>
    <w:p w14:paraId="481E0F0F"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odtworzenie nawierzchni chodników – 1018,0 m</w:t>
      </w:r>
      <w:r w:rsidRPr="00F06AE5">
        <w:rPr>
          <w:rFonts w:ascii="Liberation Serif" w:eastAsia="Century Gothic" w:hAnsi="Liberation Serif" w:cs="Liberation Serif"/>
          <w:sz w:val="22"/>
          <w:szCs w:val="22"/>
          <w:vertAlign w:val="superscript"/>
          <w:lang w:bidi="pl-PL"/>
        </w:rPr>
        <w:t>2</w:t>
      </w:r>
      <w:r w:rsidRPr="00F06AE5">
        <w:rPr>
          <w:rFonts w:ascii="Liberation Serif" w:eastAsia="Century Gothic" w:hAnsi="Liberation Serif" w:cs="Liberation Serif"/>
          <w:sz w:val="22"/>
          <w:szCs w:val="22"/>
          <w:lang w:bidi="pl-PL"/>
        </w:rPr>
        <w:t>;</w:t>
      </w:r>
    </w:p>
    <w:p w14:paraId="44349F65"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odtworzenie nawierzchni dróg asfaltowych – 458,50 m</w:t>
      </w:r>
      <w:r w:rsidRPr="00F06AE5">
        <w:rPr>
          <w:rFonts w:ascii="Liberation Serif" w:eastAsia="Century Gothic" w:hAnsi="Liberation Serif" w:cs="Liberation Serif"/>
          <w:sz w:val="22"/>
          <w:szCs w:val="22"/>
          <w:vertAlign w:val="superscript"/>
          <w:lang w:bidi="pl-PL"/>
        </w:rPr>
        <w:t>2</w:t>
      </w:r>
    </w:p>
    <w:p w14:paraId="31D3C394" w14:textId="77777777" w:rsidR="00F06AE5" w:rsidRPr="00F06AE5" w:rsidRDefault="00F06AE5" w:rsidP="00F06AE5">
      <w:pPr>
        <w:numPr>
          <w:ilvl w:val="0"/>
          <w:numId w:val="26"/>
        </w:numPr>
        <w:tabs>
          <w:tab w:val="left" w:pos="423"/>
        </w:tabs>
        <w:spacing w:line="360" w:lineRule="auto"/>
        <w:jc w:val="both"/>
        <w:rPr>
          <w:rFonts w:ascii="Liberation Serif" w:eastAsia="Century Gothic" w:hAnsi="Liberation Serif" w:cs="Liberation Serif"/>
          <w:b/>
          <w:sz w:val="22"/>
          <w:szCs w:val="22"/>
          <w:lang w:bidi="pl-PL"/>
        </w:rPr>
      </w:pPr>
      <w:r w:rsidRPr="00F06AE5">
        <w:rPr>
          <w:rFonts w:ascii="Liberation Serif" w:eastAsia="Century Gothic" w:hAnsi="Liberation Serif" w:cs="Liberation Serif"/>
          <w:b/>
          <w:sz w:val="22"/>
          <w:szCs w:val="22"/>
          <w:lang w:bidi="pl-PL"/>
        </w:rPr>
        <w:t>Sieci wodociągowej:</w:t>
      </w:r>
    </w:p>
    <w:p w14:paraId="2402CF19"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PE100 dn. 160 o długości 869,0 m;</w:t>
      </w:r>
    </w:p>
    <w:p w14:paraId="1ACFACC1"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PE100 dn. 110 o długości 176,7 m;</w:t>
      </w:r>
    </w:p>
    <w:p w14:paraId="2C232435"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PE100 dn. 90 o długości 64,2 m;</w:t>
      </w:r>
    </w:p>
    <w:p w14:paraId="5B30D2A7"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PE100 dn. 75 o długości 181,4 m;</w:t>
      </w:r>
    </w:p>
    <w:p w14:paraId="7B0E42DB"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PE100 dn. 50 o długości 67,0 m;</w:t>
      </w:r>
    </w:p>
    <w:p w14:paraId="6D27C4DD"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xml:space="preserve">- hydranty nadziemne dn. 80 mm wraz z zasuwami – 8 </w:t>
      </w:r>
      <w:proofErr w:type="spellStart"/>
      <w:r w:rsidRPr="00F06AE5">
        <w:rPr>
          <w:rFonts w:ascii="Liberation Serif" w:eastAsia="Century Gothic" w:hAnsi="Liberation Serif" w:cs="Liberation Serif"/>
          <w:sz w:val="22"/>
          <w:szCs w:val="22"/>
          <w:lang w:bidi="pl-PL"/>
        </w:rPr>
        <w:t>kpl</w:t>
      </w:r>
      <w:proofErr w:type="spellEnd"/>
      <w:r w:rsidRPr="00F06AE5">
        <w:rPr>
          <w:rFonts w:ascii="Liberation Serif" w:eastAsia="Century Gothic" w:hAnsi="Liberation Serif" w:cs="Liberation Serif"/>
          <w:sz w:val="22"/>
          <w:szCs w:val="22"/>
          <w:lang w:bidi="pl-PL"/>
        </w:rPr>
        <w:t>.;</w:t>
      </w:r>
    </w:p>
    <w:p w14:paraId="29B8557C"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r w:rsidRPr="00F06AE5">
        <w:rPr>
          <w:rFonts w:ascii="Liberation Serif" w:eastAsia="Century Gothic" w:hAnsi="Liberation Serif" w:cs="Liberation Serif"/>
          <w:sz w:val="22"/>
          <w:szCs w:val="22"/>
          <w:lang w:bidi="pl-PL"/>
        </w:rPr>
        <w:t>- wykopy i roboty odtworzeniowe jak dla sieci grawitacji sanitarnej</w:t>
      </w:r>
    </w:p>
    <w:p w14:paraId="1FB451FC"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p>
    <w:p w14:paraId="63BA0584" w14:textId="77777777" w:rsidR="00F06AE5" w:rsidRPr="00F06AE5" w:rsidRDefault="00F06AE5" w:rsidP="00F06AE5">
      <w:pPr>
        <w:tabs>
          <w:tab w:val="left" w:pos="423"/>
        </w:tabs>
        <w:spacing w:line="360" w:lineRule="auto"/>
        <w:jc w:val="both"/>
        <w:rPr>
          <w:rFonts w:ascii="Liberation Serif" w:eastAsia="Century Gothic" w:hAnsi="Liberation Serif" w:cs="Liberation Serif"/>
          <w:sz w:val="22"/>
          <w:szCs w:val="22"/>
          <w:lang w:bidi="pl-PL"/>
        </w:rPr>
      </w:pPr>
      <w:bookmarkStart w:id="3" w:name="_Hlk102650164"/>
      <w:r w:rsidRPr="00F06AE5">
        <w:rPr>
          <w:rFonts w:ascii="Liberation Serif" w:eastAsia="Century Gothic" w:hAnsi="Liberation Serif" w:cs="Liberation Serif"/>
          <w:sz w:val="22"/>
          <w:szCs w:val="22"/>
          <w:lang w:bidi="pl-PL"/>
        </w:rPr>
        <w:t>Szczegółowy zakres ww. prac do wykonania, określony został w dokumentacji projektowej, specyfikacjach technicznych wykonania i odbioru robót, przedmiarach robót, które stanowią załączniki SWZ. Załączone do SWZ przedmiary robót nie są obowiązujące i stanowią jedynie materiał pomocniczy dla Wykonawcy, który w celu opracowania oferty winien opracować własny przedmiar robót opierając się na projekcie budowlanym. Dokumentacja projektowa, specyfikacje techniczne wykonania i odbioru robót oraz przedmiar robót obejmują całość zadania inwestycyjnego.</w:t>
      </w:r>
    </w:p>
    <w:bookmarkEnd w:id="3"/>
    <w:p w14:paraId="040B5C30" w14:textId="77777777" w:rsidR="006C7EA0" w:rsidRPr="004A2E77" w:rsidRDefault="006C7EA0" w:rsidP="00784378">
      <w:pPr>
        <w:tabs>
          <w:tab w:val="left" w:pos="423"/>
        </w:tabs>
        <w:spacing w:line="360" w:lineRule="auto"/>
        <w:jc w:val="both"/>
        <w:rPr>
          <w:rFonts w:ascii="Liberation Serif" w:eastAsia="Century Gothic" w:hAnsi="Liberation Serif" w:cs="Liberation Serif"/>
          <w:bCs/>
          <w:sz w:val="22"/>
          <w:szCs w:val="22"/>
          <w:lang w:bidi="pl-PL"/>
        </w:rPr>
      </w:pPr>
      <w:r w:rsidRPr="004A2E77">
        <w:rPr>
          <w:rFonts w:ascii="Liberation Serif" w:eastAsia="Century Gothic" w:hAnsi="Liberation Serif" w:cs="Liberation Serif"/>
          <w:bCs/>
          <w:sz w:val="22"/>
          <w:szCs w:val="22"/>
          <w:lang w:bidi="pl-PL"/>
        </w:rPr>
        <w:t>OBOWIĄZKI WYKONAWCY</w:t>
      </w:r>
    </w:p>
    <w:p w14:paraId="18FF13D9" w14:textId="77777777" w:rsidR="006C7EA0" w:rsidRPr="004A2E77" w:rsidRDefault="006C7EA0" w:rsidP="002B539F">
      <w:pPr>
        <w:numPr>
          <w:ilvl w:val="0"/>
          <w:numId w:val="25"/>
        </w:numPr>
        <w:tabs>
          <w:tab w:val="left" w:pos="423"/>
        </w:tabs>
        <w:spacing w:line="360" w:lineRule="auto"/>
        <w:ind w:left="0" w:firstLine="0"/>
        <w:jc w:val="both"/>
        <w:rPr>
          <w:rFonts w:ascii="Liberation Serif" w:eastAsia="Century Gothic" w:hAnsi="Liberation Serif" w:cs="Liberation Serif"/>
          <w:sz w:val="22"/>
          <w:szCs w:val="22"/>
          <w:lang w:bidi="pl-PL"/>
        </w:rPr>
      </w:pPr>
      <w:r w:rsidRPr="004A2E77">
        <w:rPr>
          <w:rFonts w:ascii="Liberation Serif" w:eastAsia="Century Gothic" w:hAnsi="Liberation Serif" w:cs="Liberation Serif"/>
          <w:sz w:val="22"/>
          <w:szCs w:val="22"/>
          <w:lang w:bidi="pl-PL"/>
        </w:rPr>
        <w:t>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14:paraId="0CA91D96" w14:textId="77777777" w:rsidR="006C7EA0" w:rsidRPr="004A2E77" w:rsidRDefault="006C7EA0" w:rsidP="002B539F">
      <w:pPr>
        <w:numPr>
          <w:ilvl w:val="0"/>
          <w:numId w:val="25"/>
        </w:numPr>
        <w:tabs>
          <w:tab w:val="left" w:pos="423"/>
        </w:tabs>
        <w:spacing w:line="360" w:lineRule="auto"/>
        <w:ind w:left="0" w:firstLine="0"/>
        <w:jc w:val="both"/>
        <w:rPr>
          <w:rFonts w:ascii="Liberation Serif" w:eastAsia="Century Gothic" w:hAnsi="Liberation Serif" w:cs="Liberation Serif"/>
          <w:sz w:val="22"/>
          <w:szCs w:val="22"/>
          <w:lang w:bidi="pl-PL"/>
        </w:rPr>
      </w:pPr>
      <w:r w:rsidRPr="004A2E77">
        <w:rPr>
          <w:rFonts w:ascii="Liberation Serif" w:eastAsia="Century Gothic" w:hAnsi="Liberation Serif" w:cs="Liberation Serif"/>
          <w:sz w:val="22"/>
          <w:szCs w:val="22"/>
          <w:lang w:bidi="pl-PL"/>
        </w:rPr>
        <w:t>Wykonawca  w  ramach  organizacji  placu  budowy  zrealizuje  własnym  kosztem   i staraniem obiekty tymczasowego zaplecza budowy oraz poniesie koszty zużycia wody i energii w okresie realizacji robót.</w:t>
      </w:r>
    </w:p>
    <w:p w14:paraId="4EE0CE58" w14:textId="77777777" w:rsidR="006C7EA0" w:rsidRPr="004A2E77" w:rsidRDefault="006C7EA0" w:rsidP="002B539F">
      <w:pPr>
        <w:numPr>
          <w:ilvl w:val="0"/>
          <w:numId w:val="25"/>
        </w:numPr>
        <w:tabs>
          <w:tab w:val="left" w:pos="423"/>
        </w:tabs>
        <w:spacing w:line="360" w:lineRule="auto"/>
        <w:ind w:left="0" w:firstLine="0"/>
        <w:jc w:val="both"/>
        <w:rPr>
          <w:rFonts w:ascii="Liberation Serif" w:eastAsia="Century Gothic" w:hAnsi="Liberation Serif" w:cs="Liberation Serif"/>
          <w:sz w:val="22"/>
          <w:szCs w:val="22"/>
          <w:lang w:bidi="pl-PL"/>
        </w:rPr>
      </w:pPr>
      <w:r w:rsidRPr="004A2E77">
        <w:rPr>
          <w:rFonts w:ascii="Liberation Serif" w:eastAsia="Century Gothic" w:hAnsi="Liberation Serif" w:cs="Liberation Serif"/>
          <w:sz w:val="22"/>
          <w:szCs w:val="22"/>
          <w:lang w:bidi="pl-PL"/>
        </w:rPr>
        <w:t>wykonanie wykopów z pełnym umocnieniem ścian wykopu i z odwiezieniem urobku na czasowe składowisko,</w:t>
      </w:r>
    </w:p>
    <w:p w14:paraId="2158F16B" w14:textId="4FF0117C" w:rsidR="006C7EA0" w:rsidRPr="004A2E77" w:rsidRDefault="006C7EA0" w:rsidP="002B539F">
      <w:pPr>
        <w:numPr>
          <w:ilvl w:val="0"/>
          <w:numId w:val="24"/>
        </w:numPr>
        <w:tabs>
          <w:tab w:val="left" w:pos="423"/>
        </w:tabs>
        <w:spacing w:line="360" w:lineRule="auto"/>
        <w:ind w:left="0" w:firstLine="0"/>
        <w:jc w:val="both"/>
        <w:rPr>
          <w:rFonts w:ascii="Liberation Serif" w:eastAsia="Century Gothic" w:hAnsi="Liberation Serif" w:cs="Liberation Serif"/>
          <w:sz w:val="22"/>
          <w:szCs w:val="22"/>
          <w:lang w:bidi="pl-PL"/>
        </w:rPr>
      </w:pPr>
      <w:r w:rsidRPr="004A2E77">
        <w:rPr>
          <w:rFonts w:ascii="Liberation Serif" w:eastAsia="Century Gothic" w:hAnsi="Liberation Serif" w:cs="Liberation Serif"/>
          <w:sz w:val="22"/>
          <w:szCs w:val="22"/>
          <w:lang w:bidi="pl-PL"/>
        </w:rPr>
        <w:t>oznakowanie armatury wodociągowej - tabliczki informacyjne zasuw i hydrantów mają być zgodne z</w:t>
      </w:r>
      <w:r w:rsidR="002F5B00" w:rsidRPr="004A2E77">
        <w:rPr>
          <w:rFonts w:ascii="Liberation Serif" w:eastAsia="Century Gothic" w:hAnsi="Liberation Serif" w:cs="Liberation Serif"/>
          <w:sz w:val="22"/>
          <w:szCs w:val="22"/>
          <w:lang w:bidi="pl-PL"/>
        </w:rPr>
        <w:t xml:space="preserve"> </w:t>
      </w:r>
      <w:r w:rsidRPr="004A2E77">
        <w:rPr>
          <w:rFonts w:ascii="Liberation Serif" w:eastAsia="Century Gothic" w:hAnsi="Liberation Serif" w:cs="Liberation Serif"/>
          <w:sz w:val="22"/>
          <w:szCs w:val="22"/>
          <w:lang w:bidi="pl-PL"/>
        </w:rPr>
        <w:t>normą PN-86/B 09700;</w:t>
      </w:r>
    </w:p>
    <w:p w14:paraId="6C325B7A" w14:textId="1976D59F" w:rsidR="006C7EA0" w:rsidRPr="004A2E77" w:rsidRDefault="006C7EA0" w:rsidP="002B539F">
      <w:pPr>
        <w:numPr>
          <w:ilvl w:val="0"/>
          <w:numId w:val="23"/>
        </w:numPr>
        <w:tabs>
          <w:tab w:val="left" w:pos="423"/>
        </w:tabs>
        <w:spacing w:line="360" w:lineRule="auto"/>
        <w:ind w:left="0" w:firstLine="0"/>
        <w:jc w:val="both"/>
        <w:rPr>
          <w:rFonts w:ascii="Liberation Serif" w:eastAsia="Century Gothic" w:hAnsi="Liberation Serif" w:cs="Liberation Serif"/>
          <w:sz w:val="22"/>
          <w:szCs w:val="22"/>
          <w:lang w:bidi="pl-PL"/>
        </w:rPr>
      </w:pPr>
      <w:r w:rsidRPr="004A2E77">
        <w:rPr>
          <w:rFonts w:ascii="Liberation Serif" w:eastAsia="Century Gothic" w:hAnsi="Liberation Serif" w:cs="Liberation Serif"/>
          <w:sz w:val="22"/>
          <w:szCs w:val="22"/>
          <w:lang w:bidi="pl-PL"/>
        </w:rPr>
        <w:lastRenderedPageBreak/>
        <w:t>prowadzenie pełnej obsługi geodezyjnej, tj.: wykonanie wszelkich czynności geodezyjnych mających na celu prawidłowe usytuowanie budowanej sieci w terenie oraz aktualizację baz danych prowadzonych przez właściwe Ośrodki Dokumentacji Geodezyjnej i Kartograficznej</w:t>
      </w:r>
      <w:r w:rsidR="00BA7244" w:rsidRPr="004A2E77">
        <w:rPr>
          <w:rFonts w:ascii="Liberation Serif" w:eastAsia="Century Gothic" w:hAnsi="Liberation Serif" w:cs="Liberation Serif"/>
          <w:sz w:val="22"/>
          <w:szCs w:val="22"/>
          <w:lang w:bidi="pl-PL"/>
        </w:rPr>
        <w:t>.</w:t>
      </w:r>
    </w:p>
    <w:p w14:paraId="7927C792" w14:textId="77777777"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14:paraId="06201FBB" w14:textId="77777777"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14:paraId="196E0DCC" w14:textId="77777777" w:rsidR="001C20A9" w:rsidRPr="008B6A2B" w:rsidRDefault="001C20A9" w:rsidP="001C20A9">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 xml:space="preserve">4. Zamawiający wymaga zatrudnienia na podstawie umowy o pracę przez wykonawcę lub podwykonawcę osób do wykonywania </w:t>
      </w:r>
      <w:r w:rsidRPr="008B6A2B">
        <w:rPr>
          <w:rFonts w:ascii="Liberation Serif" w:eastAsia="Lucida Sans Unicode" w:hAnsi="Liberation Serif" w:cs="Liberation Serif"/>
          <w:kern w:val="1"/>
          <w:sz w:val="22"/>
          <w:szCs w:val="22"/>
          <w:lang w:eastAsia="zh-CN" w:bidi="pl-PL"/>
        </w:rPr>
        <w:t>wskazanych poniżej czynności w trakcie realizacji zamówienia:</w:t>
      </w:r>
    </w:p>
    <w:p w14:paraId="4D25270B"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rozbiórkowe;</w:t>
      </w:r>
    </w:p>
    <w:p w14:paraId="25579F5F"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ziemne;</w:t>
      </w:r>
    </w:p>
    <w:p w14:paraId="2D89D934"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remontowe wewnętrzne i zewnętrzne;</w:t>
      </w:r>
    </w:p>
    <w:p w14:paraId="1C5E63A1"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wykonanie podbudowy;</w:t>
      </w:r>
    </w:p>
    <w:p w14:paraId="6C20D2C1"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związane z wykonaniem nawierzchni;</w:t>
      </w:r>
    </w:p>
    <w:p w14:paraId="7F504895"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remontowe instalacji wodno-kanalizacyjnej;</w:t>
      </w:r>
    </w:p>
    <w:p w14:paraId="45FD7F41" w14:textId="704A24AA"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montażowe instalacji</w:t>
      </w:r>
      <w:r w:rsidR="00F42E18" w:rsidRPr="008B6A2B">
        <w:rPr>
          <w:rFonts w:ascii="Liberation Serif" w:hAnsi="Liberation Serif" w:cs="Liberation Serif"/>
          <w:bCs/>
          <w:sz w:val="22"/>
          <w:szCs w:val="22"/>
          <w:lang w:eastAsia="en-US" w:bidi="pl-PL"/>
        </w:rPr>
        <w:t xml:space="preserve"> i </w:t>
      </w:r>
      <w:r w:rsidRPr="008B6A2B">
        <w:rPr>
          <w:rFonts w:ascii="Liberation Serif" w:hAnsi="Liberation Serif" w:cs="Liberation Serif"/>
          <w:bCs/>
          <w:sz w:val="22"/>
          <w:szCs w:val="22"/>
          <w:lang w:eastAsia="en-US" w:bidi="pl-PL"/>
        </w:rPr>
        <w:t xml:space="preserve"> </w:t>
      </w:r>
      <w:r w:rsidR="00F42E18" w:rsidRPr="008B6A2B">
        <w:rPr>
          <w:rFonts w:ascii="Liberation Serif" w:hAnsi="Liberation Serif" w:cs="Liberation Serif"/>
          <w:bCs/>
          <w:sz w:val="22"/>
          <w:szCs w:val="22"/>
          <w:lang w:eastAsia="en-US" w:bidi="pl-PL"/>
        </w:rPr>
        <w:t>urządzeń SUW;</w:t>
      </w:r>
    </w:p>
    <w:p w14:paraId="2907B5A9"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wykonanie przebudów studni;</w:t>
      </w:r>
    </w:p>
    <w:p w14:paraId="107F1CF4" w14:textId="77777777" w:rsidR="000B6BCD" w:rsidRPr="008B6A2B" w:rsidRDefault="000B6BCD" w:rsidP="000B6BCD">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związane z montażem rurociągów;</w:t>
      </w:r>
    </w:p>
    <w:p w14:paraId="036AF567" w14:textId="77777777" w:rsidR="00765E05" w:rsidRPr="008B6A2B" w:rsidRDefault="00765E05" w:rsidP="00765E05">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roboty w zakresie przygotowania terenu inwestycji – oznakowanie i zabezpieczenie terenu;</w:t>
      </w:r>
    </w:p>
    <w:p w14:paraId="3955191B" w14:textId="3751C5DA" w:rsidR="00765E05" w:rsidRPr="008B6A2B" w:rsidRDefault="00765E05" w:rsidP="00765E05">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w:t>
      </w:r>
      <w:r w:rsidR="00F42E18" w:rsidRPr="008B6A2B">
        <w:rPr>
          <w:rFonts w:ascii="Liberation Serif" w:hAnsi="Liberation Serif" w:cs="Liberation Serif"/>
          <w:bCs/>
          <w:sz w:val="22"/>
          <w:szCs w:val="22"/>
          <w:lang w:eastAsia="en-US" w:bidi="pl-PL"/>
        </w:rPr>
        <w:t xml:space="preserve"> </w:t>
      </w:r>
      <w:r w:rsidRPr="008B6A2B">
        <w:rPr>
          <w:rFonts w:ascii="Liberation Serif" w:hAnsi="Liberation Serif" w:cs="Liberation Serif"/>
          <w:bCs/>
          <w:sz w:val="22"/>
          <w:szCs w:val="22"/>
          <w:lang w:eastAsia="en-US" w:bidi="pl-PL"/>
        </w:rPr>
        <w:t>prace ziemne polegające na wykonaniu wykopów przy użyciu sprzętu mechanicznego</w:t>
      </w:r>
      <w:r w:rsidRPr="008B6A2B">
        <w:rPr>
          <w:rFonts w:ascii="Liberation Serif" w:hAnsi="Liberation Serif" w:cs="Liberation Serif"/>
          <w:bCs/>
          <w:sz w:val="22"/>
          <w:szCs w:val="22"/>
          <w:lang w:eastAsia="en-US" w:bidi="pl-PL"/>
        </w:rPr>
        <w:br/>
        <w:t xml:space="preserve">i ręczne oraz lokalna wymiana gruntów; </w:t>
      </w:r>
    </w:p>
    <w:p w14:paraId="3E45BDCC" w14:textId="09EB5B98" w:rsidR="000B6BCD" w:rsidRPr="008B6A2B" w:rsidRDefault="00765E05" w:rsidP="00765E05">
      <w:pPr>
        <w:spacing w:before="120" w:line="360" w:lineRule="auto"/>
        <w:contextualSpacing/>
        <w:jc w:val="both"/>
        <w:rPr>
          <w:rFonts w:ascii="Liberation Serif" w:hAnsi="Liberation Serif" w:cs="Liberation Serif"/>
          <w:bCs/>
          <w:sz w:val="22"/>
          <w:szCs w:val="22"/>
          <w:lang w:eastAsia="en-US" w:bidi="pl-PL"/>
        </w:rPr>
      </w:pPr>
      <w:r w:rsidRPr="008B6A2B">
        <w:rPr>
          <w:rFonts w:ascii="Liberation Serif" w:hAnsi="Liberation Serif" w:cs="Liberation Serif"/>
          <w:bCs/>
          <w:sz w:val="22"/>
          <w:szCs w:val="22"/>
          <w:lang w:eastAsia="en-US" w:bidi="pl-PL"/>
        </w:rPr>
        <w:t xml:space="preserve">- roboty montażowe rurociągów kanalizacyjnych i </w:t>
      </w:r>
      <w:r w:rsidR="00F42E18" w:rsidRPr="008B6A2B">
        <w:rPr>
          <w:rFonts w:ascii="Liberation Serif" w:hAnsi="Liberation Serif" w:cs="Liberation Serif"/>
          <w:bCs/>
          <w:sz w:val="22"/>
          <w:szCs w:val="22"/>
          <w:lang w:eastAsia="en-US" w:bidi="pl-PL"/>
        </w:rPr>
        <w:t>wodociągowych oraz przepompowni.</w:t>
      </w:r>
    </w:p>
    <w:p w14:paraId="3C352A38" w14:textId="77777777"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14:paraId="5EA16DC0" w14:textId="77777777" w:rsidR="001C20A9" w:rsidRPr="00602C57" w:rsidRDefault="001C20A9" w:rsidP="002B539F">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14:paraId="71FC3C8F" w14:textId="77777777" w:rsidR="001C20A9" w:rsidRPr="00602C57" w:rsidRDefault="001C20A9" w:rsidP="002B539F">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14:paraId="74AC23AC" w14:textId="77777777" w:rsidR="001C20A9" w:rsidRPr="00602C57" w:rsidRDefault="001C20A9" w:rsidP="002B539F">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14:paraId="0AE162B7" w14:textId="77777777"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14:paraId="0394C93F" w14:textId="77777777" w:rsidR="001C20A9" w:rsidRPr="00602C57" w:rsidRDefault="001C20A9" w:rsidP="002B539F">
      <w:pPr>
        <w:numPr>
          <w:ilvl w:val="0"/>
          <w:numId w:val="17"/>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602C57">
        <w:rPr>
          <w:rFonts w:ascii="Liberation Serif" w:hAnsi="Liberation Serif" w:cs="Liberation Serif"/>
          <w:sz w:val="22"/>
          <w:szCs w:val="22"/>
          <w:lang w:eastAsia="en-US"/>
        </w:rPr>
        <w:lastRenderedPageBreak/>
        <w:t>wraz ze wskazaniem liczby tych osób, imion i nazwisk tych osób, rodzaju umowy o pracę i wymiaru etatu oraz podpis osoby uprawnionej do złożenia oświadczenia w imieniu wykonawcy lub podwykonawcy;</w:t>
      </w:r>
    </w:p>
    <w:p w14:paraId="7DF9234A" w14:textId="77777777" w:rsidR="001C20A9" w:rsidRPr="00602C57" w:rsidRDefault="001C20A9" w:rsidP="002B539F">
      <w:pPr>
        <w:numPr>
          <w:ilvl w:val="0"/>
          <w:numId w:val="17"/>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14:paraId="59CBD0EE" w14:textId="77777777" w:rsidR="001C20A9" w:rsidRPr="00602C57" w:rsidRDefault="001C20A9" w:rsidP="002B539F">
      <w:pPr>
        <w:numPr>
          <w:ilvl w:val="0"/>
          <w:numId w:val="17"/>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14:paraId="7B1B2ED2" w14:textId="77777777" w:rsidR="001C20A9" w:rsidRPr="00602C57" w:rsidRDefault="001C20A9" w:rsidP="002B539F">
      <w:pPr>
        <w:numPr>
          <w:ilvl w:val="0"/>
          <w:numId w:val="17"/>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14:paraId="5CE031DD" w14:textId="77777777"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14:paraId="1FE5C3A1" w14:textId="77777777"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14:paraId="4C8EB0E2" w14:textId="77777777" w:rsidR="001C20A9" w:rsidRPr="00602C57" w:rsidRDefault="001C20A9" w:rsidP="001C20A9">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14:paraId="1924AD30" w14:textId="77777777" w:rsidR="001C20A9" w:rsidRPr="00602C57"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Zamawiający dopuszcza możliwości składania ofert częściowych:</w:t>
      </w:r>
    </w:p>
    <w:p w14:paraId="2F14D12C" w14:textId="77777777" w:rsidR="001C20A9" w:rsidRDefault="001C20A9" w:rsidP="001C20A9">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14:paraId="4CA94A71" w14:textId="10879AAC" w:rsidR="001C20A9" w:rsidRPr="00783166"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1) CZĘŚĆ I: </w:t>
      </w:r>
      <w:r w:rsidR="002F5B00" w:rsidRPr="002F5B00">
        <w:rPr>
          <w:rFonts w:ascii="Liberation Serif" w:eastAsia="Times New Roman" w:hAnsi="Liberation Serif" w:cs="Liberation Serif"/>
          <w:b/>
          <w:bCs/>
          <w:sz w:val="22"/>
          <w:szCs w:val="22"/>
          <w:lang w:eastAsia="zh-CN" w:bidi="pl-PL"/>
        </w:rPr>
        <w:t>Przebudowa oraz rozbudowa Stacji Uzdatniania Wody w miejscowości Kamionek</w:t>
      </w:r>
    </w:p>
    <w:p w14:paraId="1599B981" w14:textId="372661EB" w:rsidR="001C20A9" w:rsidRPr="00DC4304"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2) CZĘŚĆ II: </w:t>
      </w:r>
      <w:r w:rsidR="002F5B00" w:rsidRPr="002F5B00">
        <w:rPr>
          <w:rFonts w:ascii="Liberation Serif" w:eastAsia="Times New Roman" w:hAnsi="Liberation Serif" w:cs="Liberation Serif"/>
          <w:b/>
          <w:bCs/>
          <w:sz w:val="22"/>
          <w:szCs w:val="22"/>
          <w:lang w:eastAsia="zh-CN" w:bidi="pl-PL"/>
        </w:rPr>
        <w:t>Przebudowa sieci wodociągowej i kanalizacji sanitarnej w miejscowości Kamionek</w:t>
      </w:r>
    </w:p>
    <w:p w14:paraId="456E4548" w14:textId="77777777" w:rsidR="001C20A9" w:rsidRPr="00602C57" w:rsidRDefault="001C20A9" w:rsidP="001C20A9">
      <w:pPr>
        <w:suppressAutoHyphens/>
        <w:spacing w:line="360" w:lineRule="auto"/>
        <w:ind w:left="284" w:firstLine="42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Cs/>
          <w:iCs/>
          <w:sz w:val="22"/>
          <w:szCs w:val="22"/>
          <w:lang w:eastAsia="zh-CN" w:bidi="pl-PL"/>
        </w:rPr>
        <w:t>Wykonawca może złożyć ofertę</w:t>
      </w:r>
      <w:r w:rsidRPr="00602C57">
        <w:rPr>
          <w:rFonts w:ascii="Liberation Serif" w:eastAsia="Times New Roman" w:hAnsi="Liberation Serif" w:cs="Liberation Serif"/>
          <w:bCs/>
          <w:sz w:val="22"/>
          <w:szCs w:val="22"/>
          <w:lang w:eastAsia="zh-CN" w:bidi="pl-PL"/>
        </w:rPr>
        <w:t xml:space="preserve"> na jedną lub więcej </w:t>
      </w:r>
      <w:r w:rsidRPr="00602C57">
        <w:rPr>
          <w:rFonts w:ascii="Liberation Serif" w:eastAsia="Times New Roman" w:hAnsi="Liberation Serif" w:cs="Liberation Serif"/>
          <w:bCs/>
          <w:iCs/>
          <w:sz w:val="22"/>
          <w:szCs w:val="22"/>
          <w:lang w:eastAsia="zh-CN" w:bidi="pl-PL"/>
        </w:rPr>
        <w:t>części</w:t>
      </w:r>
      <w:r w:rsidRPr="00602C57">
        <w:rPr>
          <w:rFonts w:ascii="Liberation Serif" w:eastAsia="Times New Roman" w:hAnsi="Liberation Serif" w:cs="Liberation Serif"/>
          <w:bCs/>
          <w:sz w:val="22"/>
          <w:szCs w:val="22"/>
          <w:lang w:eastAsia="zh-CN" w:bidi="pl-PL"/>
        </w:rPr>
        <w:t xml:space="preserve"> zamówienia.</w:t>
      </w:r>
    </w:p>
    <w:p w14:paraId="3264B692" w14:textId="77777777" w:rsidR="001C20A9" w:rsidRPr="00602C57" w:rsidRDefault="001C20A9" w:rsidP="001C20A9">
      <w:pPr>
        <w:spacing w:line="360" w:lineRule="auto"/>
        <w:jc w:val="both"/>
        <w:rPr>
          <w:rFonts w:ascii="Liberation Serif" w:eastAsia="Century Gothic" w:hAnsi="Liberation Serif" w:cs="Liberation Serif"/>
        </w:rPr>
      </w:pPr>
    </w:p>
    <w:p w14:paraId="518E9BCB" w14:textId="77777777" w:rsidR="001C20A9" w:rsidRPr="00602C57" w:rsidRDefault="001C20A9" w:rsidP="001C20A9">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14:paraId="66FB90D6" w14:textId="77777777" w:rsidR="001C20A9" w:rsidRPr="00602C57" w:rsidRDefault="001C20A9" w:rsidP="001C20A9">
      <w:pPr>
        <w:spacing w:line="360" w:lineRule="auto"/>
        <w:ind w:left="680"/>
        <w:jc w:val="both"/>
        <w:rPr>
          <w:rFonts w:ascii="Liberation Serif" w:eastAsia="Century Gothic" w:hAnsi="Liberation Serif" w:cs="Liberation Serif"/>
        </w:rPr>
      </w:pPr>
    </w:p>
    <w:p w14:paraId="5BF056A1" w14:textId="77777777" w:rsidR="005570D8" w:rsidRDefault="001C20A9" w:rsidP="005570D8">
      <w:pPr>
        <w:suppressAutoHyphens/>
        <w:autoSpaceDE w:val="0"/>
        <w:spacing w:after="240"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Wykonawca zobowiązany jest zrealizować przedmiot zamówienia w terminie</w:t>
      </w:r>
      <w:r w:rsidR="005570D8">
        <w:rPr>
          <w:rFonts w:ascii="Liberation Serif" w:hAnsi="Liberation Serif" w:cs="Liberation Serif"/>
          <w:color w:val="000000"/>
          <w:sz w:val="22"/>
          <w:szCs w:val="22"/>
          <w:lang w:eastAsia="en-US"/>
        </w:rPr>
        <w:t>:</w:t>
      </w:r>
    </w:p>
    <w:p w14:paraId="2E38461E" w14:textId="65167D28" w:rsidR="005570D8" w:rsidRPr="005570D8" w:rsidRDefault="005570D8" w:rsidP="005570D8">
      <w:pPr>
        <w:suppressAutoHyphens/>
        <w:autoSpaceDE w:val="0"/>
        <w:spacing w:after="240" w:line="360" w:lineRule="auto"/>
        <w:jc w:val="both"/>
        <w:rPr>
          <w:rFonts w:ascii="Liberation Serif" w:hAnsi="Liberation Serif" w:cs="Liberation Serif"/>
          <w:b/>
          <w:bCs/>
          <w:color w:val="000000"/>
          <w:sz w:val="22"/>
          <w:szCs w:val="22"/>
          <w:lang w:eastAsia="en-US" w:bidi="pl-PL"/>
        </w:rPr>
      </w:pPr>
      <w:r w:rsidRPr="005570D8">
        <w:rPr>
          <w:rFonts w:ascii="Liberation Serif" w:hAnsi="Liberation Serif" w:cs="Liberation Serif"/>
          <w:b/>
          <w:bCs/>
          <w:color w:val="000000"/>
          <w:sz w:val="22"/>
          <w:szCs w:val="22"/>
          <w:lang w:eastAsia="en-US" w:bidi="pl-PL"/>
        </w:rPr>
        <w:t xml:space="preserve">1) CZĘŚĆ I: </w:t>
      </w:r>
      <w:r w:rsidR="002F5B00" w:rsidRPr="002F5B00">
        <w:rPr>
          <w:rFonts w:ascii="Liberation Serif" w:hAnsi="Liberation Serif" w:cs="Liberation Serif"/>
          <w:b/>
          <w:bCs/>
          <w:color w:val="000000"/>
          <w:sz w:val="22"/>
          <w:szCs w:val="22"/>
          <w:lang w:eastAsia="en-US" w:bidi="pl-PL"/>
        </w:rPr>
        <w:t>Przebudowa oraz rozbudowa Stacji Uzdatniania Wody w miejscowości Kamionek</w:t>
      </w:r>
      <w:r>
        <w:rPr>
          <w:rFonts w:ascii="Liberation Serif" w:hAnsi="Liberation Serif" w:cs="Liberation Serif"/>
          <w:b/>
          <w:bCs/>
          <w:color w:val="000000"/>
          <w:sz w:val="22"/>
          <w:szCs w:val="22"/>
          <w:lang w:eastAsia="en-US" w:bidi="pl-PL"/>
        </w:rPr>
        <w:t xml:space="preserve"> - </w:t>
      </w:r>
      <w:r w:rsidRPr="001E1093">
        <w:rPr>
          <w:rFonts w:ascii="Liberation Serif" w:hAnsi="Liberation Serif" w:cs="Liberation Serif"/>
          <w:b/>
          <w:bCs/>
          <w:color w:val="FF0000"/>
          <w:sz w:val="22"/>
          <w:szCs w:val="22"/>
          <w:lang w:eastAsia="en-US" w:bidi="pl-PL"/>
        </w:rPr>
        <w:t xml:space="preserve">do </w:t>
      </w:r>
      <w:r w:rsidR="001E1093" w:rsidRPr="001E1093">
        <w:rPr>
          <w:rFonts w:ascii="Liberation Serif" w:hAnsi="Liberation Serif" w:cs="Liberation Serif"/>
          <w:b/>
          <w:bCs/>
          <w:color w:val="FF0000"/>
          <w:sz w:val="22"/>
          <w:szCs w:val="22"/>
          <w:lang w:eastAsia="en-US" w:bidi="pl-PL"/>
        </w:rPr>
        <w:t>5</w:t>
      </w:r>
      <w:r w:rsidR="001E1093">
        <w:rPr>
          <w:rFonts w:ascii="Liberation Serif" w:hAnsi="Liberation Serif" w:cs="Liberation Serif"/>
          <w:b/>
          <w:bCs/>
          <w:color w:val="FF0000"/>
          <w:sz w:val="22"/>
          <w:szCs w:val="22"/>
          <w:lang w:eastAsia="en-US" w:bidi="pl-PL"/>
        </w:rPr>
        <w:t xml:space="preserve"> </w:t>
      </w:r>
      <w:r w:rsidRPr="005570D8">
        <w:rPr>
          <w:rFonts w:ascii="Liberation Serif" w:hAnsi="Liberation Serif" w:cs="Liberation Serif"/>
          <w:b/>
          <w:bCs/>
          <w:color w:val="FF0000"/>
          <w:sz w:val="22"/>
          <w:szCs w:val="22"/>
          <w:lang w:eastAsia="en-US" w:bidi="pl-PL"/>
        </w:rPr>
        <w:t xml:space="preserve">miesięcy </w:t>
      </w:r>
      <w:r w:rsidRPr="005570D8">
        <w:rPr>
          <w:rFonts w:ascii="Liberation Serif" w:hAnsi="Liberation Serif" w:cs="Liberation Serif"/>
          <w:b/>
          <w:bCs/>
          <w:color w:val="000000"/>
          <w:sz w:val="22"/>
          <w:szCs w:val="22"/>
          <w:lang w:eastAsia="en-US" w:bidi="pl-PL"/>
        </w:rPr>
        <w:t>licząc od dnia zawarcia umowy.</w:t>
      </w:r>
    </w:p>
    <w:p w14:paraId="3FE6A864" w14:textId="7E472DE1" w:rsidR="005570D8" w:rsidRPr="005570D8" w:rsidRDefault="005570D8" w:rsidP="005570D8">
      <w:pPr>
        <w:suppressAutoHyphens/>
        <w:autoSpaceDE w:val="0"/>
        <w:spacing w:after="240" w:line="360" w:lineRule="auto"/>
        <w:jc w:val="both"/>
        <w:rPr>
          <w:rFonts w:ascii="Liberation Serif" w:hAnsi="Liberation Serif" w:cs="Liberation Serif"/>
          <w:b/>
          <w:bCs/>
          <w:color w:val="000000"/>
          <w:sz w:val="22"/>
          <w:szCs w:val="22"/>
          <w:lang w:eastAsia="en-US" w:bidi="pl-PL"/>
        </w:rPr>
      </w:pPr>
      <w:r w:rsidRPr="005570D8">
        <w:rPr>
          <w:rFonts w:ascii="Liberation Serif" w:hAnsi="Liberation Serif" w:cs="Liberation Serif"/>
          <w:b/>
          <w:bCs/>
          <w:color w:val="000000"/>
          <w:sz w:val="22"/>
          <w:szCs w:val="22"/>
          <w:lang w:eastAsia="en-US" w:bidi="pl-PL"/>
        </w:rPr>
        <w:t xml:space="preserve">2) CZĘŚĆ II: </w:t>
      </w:r>
      <w:r w:rsidR="002F5B00" w:rsidRPr="002F5B00">
        <w:rPr>
          <w:rFonts w:ascii="Liberation Serif" w:hAnsi="Liberation Serif" w:cs="Liberation Serif"/>
          <w:b/>
          <w:bCs/>
          <w:color w:val="000000"/>
          <w:sz w:val="22"/>
          <w:szCs w:val="22"/>
          <w:lang w:eastAsia="en-US" w:bidi="pl-PL"/>
        </w:rPr>
        <w:t>Przebudowa sieci wodociągowej i kanalizacji sanitarnej w miejscowości Kamionek</w:t>
      </w:r>
      <w:r>
        <w:rPr>
          <w:rFonts w:ascii="Liberation Serif" w:hAnsi="Liberation Serif" w:cs="Liberation Serif"/>
          <w:b/>
          <w:bCs/>
          <w:color w:val="000000"/>
          <w:sz w:val="22"/>
          <w:szCs w:val="22"/>
          <w:lang w:eastAsia="en-US" w:bidi="pl-PL"/>
        </w:rPr>
        <w:t xml:space="preserve"> - </w:t>
      </w:r>
      <w:r w:rsidRPr="00702281">
        <w:rPr>
          <w:rFonts w:ascii="Liberation Serif" w:hAnsi="Liberation Serif" w:cs="Liberation Serif"/>
          <w:b/>
          <w:bCs/>
          <w:color w:val="FF0000"/>
          <w:sz w:val="22"/>
          <w:szCs w:val="22"/>
          <w:lang w:eastAsia="en-US" w:bidi="pl-PL"/>
        </w:rPr>
        <w:t xml:space="preserve">do </w:t>
      </w:r>
      <w:r w:rsidR="001E1093" w:rsidRPr="00702281">
        <w:rPr>
          <w:rFonts w:ascii="Liberation Serif" w:hAnsi="Liberation Serif" w:cs="Liberation Serif"/>
          <w:b/>
          <w:bCs/>
          <w:color w:val="FF0000"/>
          <w:sz w:val="22"/>
          <w:szCs w:val="22"/>
          <w:lang w:eastAsia="en-US" w:bidi="pl-PL"/>
        </w:rPr>
        <w:t>5</w:t>
      </w:r>
      <w:r w:rsidRPr="007A67D2">
        <w:rPr>
          <w:rFonts w:ascii="Liberation Serif" w:hAnsi="Liberation Serif" w:cs="Liberation Serif"/>
          <w:b/>
          <w:bCs/>
          <w:color w:val="FF0000"/>
          <w:sz w:val="22"/>
          <w:szCs w:val="22"/>
          <w:lang w:eastAsia="en-US" w:bidi="pl-PL"/>
        </w:rPr>
        <w:t xml:space="preserve"> miesięcy</w:t>
      </w:r>
      <w:r w:rsidRPr="005570D8">
        <w:rPr>
          <w:rFonts w:ascii="Liberation Serif" w:hAnsi="Liberation Serif" w:cs="Liberation Serif"/>
          <w:b/>
          <w:bCs/>
          <w:color w:val="FF0000"/>
          <w:sz w:val="22"/>
          <w:szCs w:val="22"/>
          <w:lang w:eastAsia="en-US" w:bidi="pl-PL"/>
        </w:rPr>
        <w:t xml:space="preserve"> </w:t>
      </w:r>
      <w:r w:rsidRPr="005570D8">
        <w:rPr>
          <w:rFonts w:ascii="Liberation Serif" w:hAnsi="Liberation Serif" w:cs="Liberation Serif"/>
          <w:b/>
          <w:bCs/>
          <w:color w:val="000000"/>
          <w:sz w:val="22"/>
          <w:szCs w:val="22"/>
          <w:lang w:eastAsia="en-US" w:bidi="pl-PL"/>
        </w:rPr>
        <w:t>licząc od dnia zawarcia umowy.</w:t>
      </w:r>
    </w:p>
    <w:p w14:paraId="0ED6E6B6" w14:textId="77777777" w:rsidR="001C20A9" w:rsidRPr="00602C57" w:rsidRDefault="001C20A9" w:rsidP="001C20A9">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14:paraId="655D9A8C" w14:textId="77777777" w:rsidR="001C20A9" w:rsidRPr="00602C57" w:rsidRDefault="001C20A9" w:rsidP="001C20A9">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14:paraId="52FEE32C"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14:paraId="175DE18F"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14:paraId="07A2E4DF"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14:paraId="0F330227"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14:paraId="32E63C0E"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14:paraId="459AAD2B"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Korespondencja przesłana za pomocą tego formularza nie może być szyfrowana. We wszelkiej </w:t>
      </w:r>
      <w:r w:rsidRPr="00602C57">
        <w:rPr>
          <w:rFonts w:ascii="Liberation Serif" w:hAnsi="Liberation Serif" w:cs="Liberation Serif"/>
          <w:color w:val="000000"/>
          <w:sz w:val="22"/>
          <w:szCs w:val="22"/>
          <w:lang w:eastAsia="en-US"/>
        </w:rPr>
        <w:lastRenderedPageBreak/>
        <w:t>korespondencji związanej z niniejszym postępowaniem Zamawiający i Wykonawcy posługują się numerem ogłoszenia (BZP).</w:t>
      </w:r>
    </w:p>
    <w:p w14:paraId="59F21A6B" w14:textId="77777777" w:rsidR="001C20A9" w:rsidRPr="00251614"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14:paraId="37EC65DF"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30CDE2D" w14:textId="77777777" w:rsidR="001C20A9" w:rsidRPr="00602C57" w:rsidRDefault="001C20A9" w:rsidP="001C20A9">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14:paraId="1FB426BD" w14:textId="77777777" w:rsidR="001C20A9" w:rsidRPr="00602C57"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14:paraId="5D3ED197" w14:textId="77777777" w:rsidR="001C20A9" w:rsidRPr="00602C57" w:rsidRDefault="001C20A9" w:rsidP="001C20A9">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14:paraId="4DFB6FC9" w14:textId="77777777"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14:paraId="41FC5B5E" w14:textId="77777777" w:rsidR="001C20A9" w:rsidRPr="00602C57" w:rsidRDefault="001C20A9" w:rsidP="001C20A9">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14:paraId="094A0DD4" w14:textId="77777777" w:rsidR="001C20A9"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14:paraId="790127F9" w14:textId="1C334B21" w:rsidR="008F795D" w:rsidRPr="00602C57" w:rsidRDefault="00CA7F7B" w:rsidP="0074579F">
      <w:pPr>
        <w:tabs>
          <w:tab w:val="left" w:pos="703"/>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b/>
          <w:bCs/>
          <w:sz w:val="22"/>
          <w:lang w:bidi="pl-PL"/>
        </w:rPr>
        <w:t xml:space="preserve">1) </w:t>
      </w:r>
      <w:r w:rsidR="008F795D" w:rsidRPr="008F795D">
        <w:rPr>
          <w:rFonts w:ascii="Liberation Serif" w:eastAsia="Century Gothic" w:hAnsi="Liberation Serif" w:cs="Liberation Serif"/>
          <w:b/>
          <w:bCs/>
          <w:sz w:val="22"/>
          <w:lang w:bidi="pl-PL"/>
        </w:rPr>
        <w:t xml:space="preserve">CZĘŚĆ I: </w:t>
      </w:r>
      <w:r w:rsidR="00F36851" w:rsidRPr="00F36851">
        <w:rPr>
          <w:rFonts w:ascii="Liberation Serif" w:eastAsia="Century Gothic" w:hAnsi="Liberation Serif" w:cs="Liberation Serif"/>
          <w:b/>
          <w:bCs/>
          <w:sz w:val="22"/>
          <w:lang w:bidi="pl-PL"/>
        </w:rPr>
        <w:t>Przebudowa oraz rozbudowa Stacji Uzdatniania Wody w miejscowości Kamionek</w:t>
      </w:r>
    </w:p>
    <w:p w14:paraId="3C6770DF" w14:textId="41E5A743" w:rsidR="001C20A9" w:rsidRDefault="00A51AAD" w:rsidP="0074579F">
      <w:pPr>
        <w:tabs>
          <w:tab w:val="left" w:pos="1143"/>
        </w:tabs>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a) </w:t>
      </w:r>
      <w:r w:rsidR="001C20A9" w:rsidRPr="00071EF7">
        <w:rPr>
          <w:rFonts w:ascii="Liberation Serif" w:hAnsi="Liberation Serif" w:cs="Liberation Serif"/>
          <w:sz w:val="22"/>
          <w:szCs w:val="22"/>
        </w:rPr>
        <w:t>Zamawiający uzna warunek za spełniony, jeżeli wykonawca przedstawi wykaz robót</w:t>
      </w:r>
      <w:r w:rsidR="001C20A9"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0074579F">
        <w:rPr>
          <w:rFonts w:ascii="Liberation Serif" w:hAnsi="Liberation Serif" w:cs="Liberation Serif"/>
          <w:sz w:val="22"/>
          <w:szCs w:val="22"/>
        </w:rPr>
        <w:t xml:space="preserve"> </w:t>
      </w:r>
      <w:r w:rsidR="001C20A9" w:rsidRPr="00071EF7">
        <w:rPr>
          <w:rFonts w:ascii="Liberation Serif" w:hAnsi="Liberation Serif" w:cs="Liberation Serif"/>
          <w:sz w:val="22"/>
          <w:szCs w:val="22"/>
        </w:rPr>
        <w:t xml:space="preserve">w którym oświadczy, że </w:t>
      </w:r>
      <w:r w:rsidR="005A7C74" w:rsidRPr="00702281">
        <w:rPr>
          <w:rFonts w:ascii="Liberation Serif" w:hAnsi="Liberation Serif" w:cs="Liberation Serif"/>
          <w:sz w:val="22"/>
          <w:szCs w:val="22"/>
        </w:rPr>
        <w:t xml:space="preserve">wykonał 1 robotę budowlaną o wartości min. </w:t>
      </w:r>
      <w:r w:rsidR="00D40C47" w:rsidRPr="00702281">
        <w:rPr>
          <w:rFonts w:ascii="Liberation Serif" w:hAnsi="Liberation Serif" w:cs="Liberation Serif"/>
          <w:sz w:val="22"/>
          <w:szCs w:val="22"/>
        </w:rPr>
        <w:t>1</w:t>
      </w:r>
      <w:r w:rsidR="005A0620" w:rsidRPr="00702281">
        <w:rPr>
          <w:rFonts w:ascii="Liberation Serif" w:hAnsi="Liberation Serif" w:cs="Liberation Serif"/>
          <w:sz w:val="22"/>
          <w:szCs w:val="22"/>
        </w:rPr>
        <w:t>.00</w:t>
      </w:r>
      <w:r w:rsidR="005A7C74" w:rsidRPr="00702281">
        <w:rPr>
          <w:rFonts w:ascii="Liberation Serif" w:hAnsi="Liberation Serif" w:cs="Liberation Serif"/>
          <w:sz w:val="22"/>
          <w:szCs w:val="22"/>
        </w:rPr>
        <w:t>0</w:t>
      </w:r>
      <w:r w:rsidR="005A0620" w:rsidRPr="00702281">
        <w:rPr>
          <w:rFonts w:ascii="Liberation Serif" w:hAnsi="Liberation Serif" w:cs="Liberation Serif"/>
          <w:sz w:val="22"/>
          <w:szCs w:val="22"/>
        </w:rPr>
        <w:t>.</w:t>
      </w:r>
      <w:r w:rsidR="005A7C74" w:rsidRPr="00702281">
        <w:rPr>
          <w:rFonts w:ascii="Liberation Serif" w:hAnsi="Liberation Serif" w:cs="Liberation Serif"/>
          <w:sz w:val="22"/>
          <w:szCs w:val="22"/>
        </w:rPr>
        <w:t xml:space="preserve">000,00 zł brutto (słownie: </w:t>
      </w:r>
      <w:r w:rsidR="005A0620" w:rsidRPr="00702281">
        <w:rPr>
          <w:rFonts w:ascii="Liberation Serif" w:hAnsi="Liberation Serif" w:cs="Liberation Serif"/>
          <w:sz w:val="22"/>
          <w:szCs w:val="22"/>
        </w:rPr>
        <w:t>jeden milion</w:t>
      </w:r>
      <w:r w:rsidR="005A7C74" w:rsidRPr="00702281">
        <w:rPr>
          <w:rFonts w:ascii="Liberation Serif" w:hAnsi="Liberation Serif" w:cs="Liberation Serif"/>
          <w:sz w:val="22"/>
          <w:szCs w:val="22"/>
        </w:rPr>
        <w:t xml:space="preserve"> złotych)</w:t>
      </w:r>
      <w:r w:rsidR="002048CF" w:rsidRPr="00702281">
        <w:rPr>
          <w:rFonts w:ascii="Liberation Serif" w:hAnsi="Liberation Serif" w:cs="Liberation Serif"/>
          <w:sz w:val="22"/>
          <w:szCs w:val="22"/>
        </w:rPr>
        <w:t xml:space="preserve">, </w:t>
      </w:r>
      <w:r w:rsidR="005A7C74" w:rsidRPr="00702281">
        <w:rPr>
          <w:rFonts w:ascii="Liberation Serif" w:hAnsi="Liberation Serif" w:cs="Liberation Serif"/>
          <w:sz w:val="22"/>
          <w:szCs w:val="22"/>
        </w:rPr>
        <w:t>obejmującą</w:t>
      </w:r>
      <w:r w:rsidR="002048CF" w:rsidRPr="00702281">
        <w:rPr>
          <w:rFonts w:ascii="Liberation Serif" w:hAnsi="Liberation Serif" w:cs="Liberation Serif"/>
          <w:sz w:val="22"/>
          <w:szCs w:val="22"/>
        </w:rPr>
        <w:t xml:space="preserve"> swoim</w:t>
      </w:r>
      <w:r w:rsidR="005A7C74" w:rsidRPr="00702281">
        <w:rPr>
          <w:rFonts w:ascii="Liberation Serif" w:hAnsi="Liberation Serif" w:cs="Liberation Serif"/>
          <w:sz w:val="22"/>
          <w:szCs w:val="22"/>
        </w:rPr>
        <w:t xml:space="preserve"> zakresem</w:t>
      </w:r>
      <w:r w:rsidR="002048CF" w:rsidRPr="00702281">
        <w:rPr>
          <w:rFonts w:ascii="Liberation Serif" w:hAnsi="Liberation Serif" w:cs="Liberation Serif"/>
          <w:sz w:val="22"/>
          <w:szCs w:val="22"/>
        </w:rPr>
        <w:t xml:space="preserve"> </w:t>
      </w:r>
      <w:r w:rsidR="005A7C74" w:rsidRPr="00702281">
        <w:rPr>
          <w:rFonts w:ascii="Liberation Serif" w:hAnsi="Liberation Serif" w:cs="Liberation Serif"/>
          <w:b/>
          <w:bCs/>
          <w:sz w:val="22"/>
          <w:szCs w:val="22"/>
        </w:rPr>
        <w:t>budowę,</w:t>
      </w:r>
      <w:r w:rsidR="009A0713" w:rsidRPr="00702281">
        <w:rPr>
          <w:rFonts w:ascii="Liberation Serif" w:hAnsi="Liberation Serif" w:cs="Liberation Serif"/>
          <w:b/>
          <w:bCs/>
          <w:sz w:val="22"/>
          <w:szCs w:val="22"/>
        </w:rPr>
        <w:t xml:space="preserve"> lub</w:t>
      </w:r>
      <w:r w:rsidR="005A7C74" w:rsidRPr="00702281">
        <w:rPr>
          <w:rFonts w:ascii="Liberation Serif" w:hAnsi="Liberation Serif" w:cs="Liberation Serif"/>
          <w:b/>
          <w:bCs/>
          <w:sz w:val="22"/>
          <w:szCs w:val="22"/>
        </w:rPr>
        <w:t xml:space="preserve"> przebudowę, </w:t>
      </w:r>
      <w:r w:rsidR="009A0713" w:rsidRPr="00702281">
        <w:rPr>
          <w:rFonts w:ascii="Liberation Serif" w:hAnsi="Liberation Serif" w:cs="Liberation Serif"/>
          <w:b/>
          <w:bCs/>
          <w:sz w:val="22"/>
          <w:szCs w:val="22"/>
        </w:rPr>
        <w:t xml:space="preserve">lub </w:t>
      </w:r>
      <w:r w:rsidR="005A7C74" w:rsidRPr="00702281">
        <w:rPr>
          <w:rFonts w:ascii="Liberation Serif" w:hAnsi="Liberation Serif" w:cs="Liberation Serif"/>
          <w:b/>
          <w:bCs/>
          <w:sz w:val="22"/>
          <w:szCs w:val="22"/>
        </w:rPr>
        <w:t>rozbudowę</w:t>
      </w:r>
      <w:r w:rsidR="005A7C74" w:rsidRPr="00702281">
        <w:rPr>
          <w:rFonts w:ascii="Liberation Serif" w:hAnsi="Liberation Serif" w:cs="Liberation Serif"/>
          <w:sz w:val="22"/>
          <w:szCs w:val="22"/>
        </w:rPr>
        <w:t xml:space="preserve"> </w:t>
      </w:r>
      <w:r w:rsidR="00C9615A">
        <w:rPr>
          <w:rFonts w:ascii="Liberation Serif" w:hAnsi="Liberation Serif" w:cs="Liberation Serif"/>
          <w:sz w:val="22"/>
          <w:szCs w:val="22"/>
        </w:rPr>
        <w:t>Stacji Uzdatniania Wody</w:t>
      </w:r>
      <w:r w:rsidR="005A7C74" w:rsidRPr="00DC4304">
        <w:rPr>
          <w:rFonts w:ascii="Liberation Serif" w:hAnsi="Liberation Serif" w:cs="Liberation Serif"/>
          <w:sz w:val="22"/>
          <w:szCs w:val="22"/>
        </w:rPr>
        <w:t xml:space="preserve"> </w:t>
      </w:r>
      <w:r w:rsidR="001C20A9" w:rsidRPr="00602C57">
        <w:rPr>
          <w:rFonts w:ascii="Liberation Serif" w:hAnsi="Liberation Serif" w:cs="Liberation Serif"/>
          <w:sz w:val="22"/>
          <w:szCs w:val="22"/>
        </w:rPr>
        <w:t>(należy przez to rozumieć budowę lub przebudowę w rozumieniu ustawy z dnia 7 lipca 1994 r. Prawo budowlane (t. j. Dz. U. z 202</w:t>
      </w:r>
      <w:r w:rsidR="001C20A9">
        <w:rPr>
          <w:rFonts w:ascii="Liberation Serif" w:hAnsi="Liberation Serif" w:cs="Liberation Serif"/>
          <w:sz w:val="22"/>
          <w:szCs w:val="22"/>
        </w:rPr>
        <w:t>1</w:t>
      </w:r>
      <w:r w:rsidR="001C20A9" w:rsidRPr="00602C57">
        <w:rPr>
          <w:rFonts w:ascii="Liberation Serif" w:hAnsi="Liberation Serif" w:cs="Liberation Serif"/>
          <w:sz w:val="22"/>
          <w:szCs w:val="22"/>
        </w:rPr>
        <w:t xml:space="preserve"> r., poz. </w:t>
      </w:r>
      <w:r w:rsidR="001C20A9">
        <w:rPr>
          <w:rFonts w:ascii="Liberation Serif" w:hAnsi="Liberation Serif" w:cs="Liberation Serif"/>
          <w:sz w:val="22"/>
          <w:szCs w:val="22"/>
        </w:rPr>
        <w:t xml:space="preserve">2351 z </w:t>
      </w:r>
      <w:proofErr w:type="spellStart"/>
      <w:r w:rsidR="001C20A9">
        <w:rPr>
          <w:rFonts w:ascii="Liberation Serif" w:hAnsi="Liberation Serif" w:cs="Liberation Serif"/>
          <w:sz w:val="22"/>
          <w:szCs w:val="22"/>
        </w:rPr>
        <w:t>późn</w:t>
      </w:r>
      <w:proofErr w:type="spellEnd"/>
      <w:r w:rsidR="001C20A9">
        <w:rPr>
          <w:rFonts w:ascii="Liberation Serif" w:hAnsi="Liberation Serif" w:cs="Liberation Serif"/>
          <w:sz w:val="22"/>
          <w:szCs w:val="22"/>
        </w:rPr>
        <w:t>. zm.</w:t>
      </w:r>
      <w:r w:rsidR="001C20A9" w:rsidRPr="00602C57">
        <w:rPr>
          <w:rFonts w:ascii="Liberation Serif" w:hAnsi="Liberation Serif" w:cs="Liberation Serif"/>
          <w:sz w:val="22"/>
          <w:szCs w:val="22"/>
        </w:rPr>
        <w:t>);</w:t>
      </w:r>
    </w:p>
    <w:p w14:paraId="371A7B75" w14:textId="346B7B9A" w:rsidR="00DE7E97" w:rsidRPr="00DE7E97" w:rsidRDefault="00A51AAD" w:rsidP="00DE7E97">
      <w:pPr>
        <w:tabs>
          <w:tab w:val="left" w:pos="1143"/>
        </w:tabs>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b) </w:t>
      </w:r>
      <w:r w:rsidR="00DE7E97" w:rsidRPr="00DE7E97">
        <w:rPr>
          <w:rFonts w:ascii="Liberation Serif" w:hAnsi="Liberation Serif" w:cs="Liberation Serif"/>
          <w:sz w:val="22"/>
          <w:szCs w:val="22"/>
        </w:rPr>
        <w:t>Zamawiający uzna w/w warunek za spełniony, jeżeli</w:t>
      </w:r>
      <w:r w:rsidR="00DE7E97">
        <w:rPr>
          <w:rFonts w:ascii="Liberation Serif" w:hAnsi="Liberation Serif" w:cs="Liberation Serif"/>
          <w:sz w:val="22"/>
          <w:szCs w:val="22"/>
        </w:rPr>
        <w:t xml:space="preserve"> </w:t>
      </w:r>
      <w:r w:rsidR="00DE7E97" w:rsidRPr="00DE7E97">
        <w:rPr>
          <w:rFonts w:ascii="Liberation Serif" w:hAnsi="Liberation Serif" w:cs="Liberation Serif"/>
          <w:sz w:val="22"/>
          <w:szCs w:val="22"/>
        </w:rPr>
        <w:t>przewidziane przez wykonawcę osoby, które będą skierowane przez wykonawcę do realizacji  zamówienia jako</w:t>
      </w:r>
      <w:r w:rsidR="00DE7E97">
        <w:rPr>
          <w:rFonts w:ascii="Liberation Serif" w:hAnsi="Liberation Serif" w:cs="Liberation Serif"/>
          <w:sz w:val="22"/>
          <w:szCs w:val="22"/>
        </w:rPr>
        <w:t>:</w:t>
      </w:r>
    </w:p>
    <w:p w14:paraId="360AD927" w14:textId="3643C51E" w:rsidR="00DE7E97" w:rsidRPr="00DE7E97" w:rsidRDefault="00DE7E97" w:rsidP="00DE7E97">
      <w:pPr>
        <w:numPr>
          <w:ilvl w:val="0"/>
          <w:numId w:val="40"/>
        </w:num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b/>
          <w:sz w:val="22"/>
          <w:szCs w:val="22"/>
        </w:rPr>
        <w:t>kierownik budowy,</w:t>
      </w:r>
      <w:r w:rsidRPr="00DE7E97">
        <w:rPr>
          <w:rFonts w:ascii="Liberation Serif" w:hAnsi="Liberation Serif" w:cs="Liberation Serif"/>
          <w:sz w:val="22"/>
          <w:szCs w:val="22"/>
        </w:rPr>
        <w:t xml:space="preserve"> osoba posiadająca uprawnienia budowlane do kierowania robotami budowlanymi</w:t>
      </w:r>
      <w:r>
        <w:rPr>
          <w:rFonts w:ascii="Liberation Serif" w:hAnsi="Liberation Serif" w:cs="Liberation Serif"/>
          <w:sz w:val="22"/>
          <w:szCs w:val="22"/>
        </w:rPr>
        <w:t xml:space="preserve"> w </w:t>
      </w:r>
      <w:r w:rsidRPr="00DE7E97">
        <w:rPr>
          <w:rFonts w:ascii="Liberation Serif" w:hAnsi="Liberation Serif" w:cs="Liberation Serif"/>
          <w:sz w:val="22"/>
          <w:szCs w:val="22"/>
        </w:rPr>
        <w:t>specjalności instalacyjnej w zakresie sieci, instalacji i urządzeń,</w:t>
      </w:r>
      <w:r>
        <w:rPr>
          <w:rFonts w:ascii="Liberation Serif" w:hAnsi="Liberation Serif" w:cs="Liberation Serif"/>
          <w:sz w:val="22"/>
          <w:szCs w:val="22"/>
        </w:rPr>
        <w:t xml:space="preserve"> wodociągowych, kanalizacyjnych;</w:t>
      </w:r>
    </w:p>
    <w:p w14:paraId="593984AF" w14:textId="32C6D59E" w:rsidR="00DE7E97" w:rsidRPr="00DE7E97" w:rsidRDefault="00DE7E97" w:rsidP="00DE7E97">
      <w:pPr>
        <w:numPr>
          <w:ilvl w:val="0"/>
          <w:numId w:val="40"/>
        </w:num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b/>
          <w:sz w:val="22"/>
          <w:szCs w:val="22"/>
        </w:rPr>
        <w:t xml:space="preserve">kierownik robót budowlanych </w:t>
      </w:r>
      <w:r w:rsidRPr="00DE7E97">
        <w:rPr>
          <w:rFonts w:ascii="Liberation Serif" w:hAnsi="Liberation Serif" w:cs="Liberation Serif"/>
          <w:sz w:val="22"/>
          <w:szCs w:val="22"/>
        </w:rPr>
        <w:t>osoba</w:t>
      </w:r>
      <w:r w:rsidRPr="00DE7E97">
        <w:rPr>
          <w:rFonts w:ascii="Liberation Serif" w:hAnsi="Liberation Serif" w:cs="Liberation Serif"/>
          <w:b/>
          <w:sz w:val="22"/>
          <w:szCs w:val="22"/>
        </w:rPr>
        <w:t xml:space="preserve"> </w:t>
      </w:r>
      <w:r w:rsidRPr="00DE7E97">
        <w:rPr>
          <w:rFonts w:ascii="Liberation Serif" w:hAnsi="Liberation Serif" w:cs="Liberation Serif"/>
          <w:sz w:val="22"/>
          <w:szCs w:val="22"/>
        </w:rPr>
        <w:t xml:space="preserve">posiadająca uprawnienia budowlane do kierowania robotami budowlanymi w specjalności </w:t>
      </w:r>
      <w:proofErr w:type="spellStart"/>
      <w:r w:rsidRPr="00DE7E97">
        <w:rPr>
          <w:rFonts w:ascii="Liberation Serif" w:hAnsi="Liberation Serif" w:cs="Liberation Serif"/>
          <w:sz w:val="22"/>
          <w:szCs w:val="22"/>
        </w:rPr>
        <w:t>konstrukcyjno</w:t>
      </w:r>
      <w:proofErr w:type="spellEnd"/>
      <w:r w:rsidRPr="00DE7E97">
        <w:rPr>
          <w:rFonts w:ascii="Liberation Serif" w:hAnsi="Liberation Serif" w:cs="Liberation Serif"/>
          <w:sz w:val="22"/>
          <w:szCs w:val="22"/>
        </w:rPr>
        <w:t xml:space="preserve"> – budowlanej lub odpowiadającej im ważne uprawnienia </w:t>
      </w:r>
      <w:r w:rsidRPr="00DE7E97">
        <w:rPr>
          <w:rFonts w:ascii="Liberation Serif" w:hAnsi="Liberation Serif" w:cs="Liberation Serif"/>
          <w:sz w:val="22"/>
          <w:szCs w:val="22"/>
        </w:rPr>
        <w:lastRenderedPageBreak/>
        <w:t>budowlane, które zostały wydane na podstawie wcześniej obowiązujących przepisów i może pełnić funkcję kierownika budowy w myśl</w:t>
      </w:r>
      <w:r>
        <w:rPr>
          <w:rFonts w:ascii="Liberation Serif" w:hAnsi="Liberation Serif" w:cs="Liberation Serif"/>
          <w:sz w:val="22"/>
          <w:szCs w:val="22"/>
        </w:rPr>
        <w:t xml:space="preserve"> obowiązujących przepisów prawa;</w:t>
      </w:r>
    </w:p>
    <w:p w14:paraId="030E663B" w14:textId="77777777" w:rsidR="00DE7E97" w:rsidRDefault="00DE7E97" w:rsidP="00DE7E97">
      <w:pPr>
        <w:pStyle w:val="Akapitzlist"/>
        <w:numPr>
          <w:ilvl w:val="0"/>
          <w:numId w:val="40"/>
        </w:numPr>
        <w:tabs>
          <w:tab w:val="left" w:pos="1143"/>
        </w:tabs>
        <w:spacing w:line="360" w:lineRule="auto"/>
        <w:jc w:val="both"/>
        <w:rPr>
          <w:rFonts w:ascii="Liberation Serif" w:hAnsi="Liberation Serif" w:cs="Liberation Serif"/>
        </w:rPr>
      </w:pPr>
      <w:r w:rsidRPr="00DE7E97">
        <w:rPr>
          <w:rFonts w:ascii="Liberation Serif" w:hAnsi="Liberation Serif" w:cs="Liberation Serif"/>
          <w:b/>
        </w:rPr>
        <w:t xml:space="preserve">kierownik robót elektrycznych </w:t>
      </w:r>
      <w:r w:rsidRPr="00DE7E97">
        <w:rPr>
          <w:rFonts w:ascii="Liberation Serif" w:hAnsi="Liberation Serif" w:cs="Liberation Serif"/>
        </w:rPr>
        <w:t>osoba</w:t>
      </w:r>
      <w:r w:rsidRPr="00DE7E97">
        <w:rPr>
          <w:rFonts w:ascii="Liberation Serif" w:hAnsi="Liberation Serif" w:cs="Liberation Serif"/>
          <w:b/>
        </w:rPr>
        <w:t xml:space="preserve"> </w:t>
      </w:r>
      <w:r w:rsidRPr="00DE7E97">
        <w:rPr>
          <w:rFonts w:ascii="Liberation Serif" w:hAnsi="Liberation Serif" w:cs="Liberation Serif"/>
        </w:rPr>
        <w:t>posiadająca uprawnienia budowlane do kierowania robotami budowlanymi w specjalności instalacyjnej w zakresie sieci, instalacji i urządzeń elektrycznych</w:t>
      </w:r>
      <w:r>
        <w:rPr>
          <w:rFonts w:ascii="Liberation Serif" w:hAnsi="Liberation Serif" w:cs="Liberation Serif"/>
        </w:rPr>
        <w:t>.</w:t>
      </w:r>
    </w:p>
    <w:p w14:paraId="02E3E106" w14:textId="5A7493E3" w:rsidR="00DE7E97" w:rsidRPr="00DE7E97" w:rsidRDefault="00A51AAD" w:rsidP="00DE7E97">
      <w:pPr>
        <w:tabs>
          <w:tab w:val="left" w:pos="1143"/>
        </w:tabs>
        <w:spacing w:line="360" w:lineRule="auto"/>
        <w:jc w:val="both"/>
        <w:rPr>
          <w:rFonts w:ascii="Liberation Serif" w:hAnsi="Liberation Serif" w:cs="Liberation Serif"/>
          <w:b/>
        </w:rPr>
      </w:pPr>
      <w:r w:rsidRPr="00DE7E97">
        <w:rPr>
          <w:rFonts w:ascii="Liberation Serif" w:hAnsi="Liberation Serif" w:cs="Liberation Serif"/>
          <w:b/>
        </w:rPr>
        <w:t>Uwagi:</w:t>
      </w:r>
    </w:p>
    <w:p w14:paraId="06CA90E0" w14:textId="708824B9" w:rsidR="00DE7E97" w:rsidRPr="00DE7E97" w:rsidRDefault="00DE7E97" w:rsidP="00DE7E97">
      <w:p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sz w:val="22"/>
          <w:szCs w:val="22"/>
        </w:rPr>
        <w:t>Zamawiający dopuszcza możliwość łączenia poszczególnych funkcji, o ile osoby spełniają wa</w:t>
      </w:r>
      <w:r>
        <w:rPr>
          <w:rFonts w:ascii="Liberation Serif" w:hAnsi="Liberation Serif" w:cs="Liberation Serif"/>
          <w:sz w:val="22"/>
          <w:szCs w:val="22"/>
        </w:rPr>
        <w:t>runki dla każdej z tych funkcji.</w:t>
      </w:r>
    </w:p>
    <w:p w14:paraId="224E91CE" w14:textId="2966CCC4" w:rsidR="00A51AAD" w:rsidRPr="00CA7F7B" w:rsidRDefault="00A51AAD" w:rsidP="0074579F">
      <w:pPr>
        <w:tabs>
          <w:tab w:val="left" w:pos="1143"/>
        </w:tabs>
        <w:spacing w:line="360" w:lineRule="auto"/>
        <w:jc w:val="both"/>
        <w:rPr>
          <w:rFonts w:ascii="Liberation Serif" w:eastAsia="Century Gothic" w:hAnsi="Liberation Serif" w:cs="Liberation Serif"/>
          <w:sz w:val="22"/>
        </w:rPr>
      </w:pPr>
      <w:r w:rsidRPr="00A51AAD">
        <w:rPr>
          <w:rFonts w:ascii="Liberation Serif" w:hAnsi="Liberation Serif" w:cs="Liberation Serif"/>
          <w:sz w:val="22"/>
          <w:szCs w:val="22"/>
        </w:rPr>
        <w:t>Uprawnienia, o których mowa powyżej, powinny być zgodne z ustawą z dnia 7 lipca 1994 r.</w:t>
      </w:r>
      <w:r w:rsidRPr="00A51AAD">
        <w:rPr>
          <w:rFonts w:ascii="Liberation Serif" w:hAnsi="Liberation Serif" w:cs="Liberation Serif"/>
          <w:sz w:val="22"/>
          <w:szCs w:val="22"/>
        </w:rPr>
        <w:br/>
        <w:t>Prawo budowlane (</w:t>
      </w:r>
      <w:proofErr w:type="spellStart"/>
      <w:r w:rsidRPr="00A51AAD">
        <w:rPr>
          <w:rFonts w:ascii="Liberation Serif" w:hAnsi="Liberation Serif" w:cs="Liberation Serif"/>
          <w:sz w:val="22"/>
          <w:szCs w:val="22"/>
        </w:rPr>
        <w:t>t.j</w:t>
      </w:r>
      <w:proofErr w:type="spellEnd"/>
      <w:r w:rsidRPr="00A51AAD">
        <w:rPr>
          <w:rFonts w:ascii="Liberation Serif" w:hAnsi="Liberation Serif" w:cs="Liberation Serif"/>
          <w:sz w:val="22"/>
          <w:szCs w:val="22"/>
        </w:rPr>
        <w:t xml:space="preserve">. Dz. U. z 2020 r., poz. 1333 z </w:t>
      </w:r>
      <w:proofErr w:type="spellStart"/>
      <w:r w:rsidRPr="00A51AAD">
        <w:rPr>
          <w:rFonts w:ascii="Liberation Serif" w:hAnsi="Liberation Serif" w:cs="Liberation Serif"/>
          <w:sz w:val="22"/>
          <w:szCs w:val="22"/>
        </w:rPr>
        <w:t>późn</w:t>
      </w:r>
      <w:proofErr w:type="spellEnd"/>
      <w:r w:rsidRPr="00A51AAD">
        <w:rPr>
          <w:rFonts w:ascii="Liberation Serif" w:hAnsi="Liberation Serif" w:cs="Liberation Serif"/>
          <w:sz w:val="22"/>
          <w:szCs w:val="22"/>
        </w:rPr>
        <w:t>. zm.) lub ważne odpowiadające im</w:t>
      </w:r>
      <w:r w:rsidRPr="00A51AAD">
        <w:rPr>
          <w:rFonts w:ascii="Liberation Serif" w:hAnsi="Liberation Serif" w:cs="Liberation Serif"/>
          <w:sz w:val="22"/>
          <w:szCs w:val="22"/>
        </w:rPr>
        <w:br/>
        <w:t>kwalifikacje, nadane na podstawie wcześniej obowiązujących przepisów upoważniające do</w:t>
      </w:r>
      <w:r w:rsidRPr="00A51AAD">
        <w:rPr>
          <w:rFonts w:ascii="Liberation Serif" w:hAnsi="Liberation Serif" w:cs="Liberation Serif"/>
          <w:sz w:val="22"/>
          <w:szCs w:val="22"/>
        </w:rPr>
        <w:br/>
        <w:t>kierowania robotami budowlanymi w zakresie objętym niniejszym zamówieniem.</w:t>
      </w:r>
    </w:p>
    <w:p w14:paraId="6761E6C3" w14:textId="170919E1" w:rsidR="00CA7F7B" w:rsidRPr="008F795D" w:rsidRDefault="00CA7F7B" w:rsidP="0074579F">
      <w:pPr>
        <w:tabs>
          <w:tab w:val="left" w:pos="1143"/>
        </w:tabs>
        <w:spacing w:line="360" w:lineRule="auto"/>
        <w:jc w:val="both"/>
        <w:rPr>
          <w:rFonts w:ascii="Liberation Serif" w:eastAsia="Century Gothic" w:hAnsi="Liberation Serif" w:cs="Liberation Serif"/>
          <w:sz w:val="22"/>
        </w:rPr>
      </w:pPr>
      <w:r>
        <w:rPr>
          <w:rFonts w:ascii="Liberation Serif" w:hAnsi="Liberation Serif" w:cs="Liberation Serif"/>
          <w:b/>
          <w:bCs/>
          <w:sz w:val="22"/>
          <w:szCs w:val="22"/>
          <w:lang w:bidi="pl-PL"/>
        </w:rPr>
        <w:t xml:space="preserve">2) </w:t>
      </w:r>
      <w:r w:rsidRPr="00CA7F7B">
        <w:rPr>
          <w:rFonts w:ascii="Liberation Serif" w:hAnsi="Liberation Serif" w:cs="Liberation Serif"/>
          <w:b/>
          <w:bCs/>
          <w:sz w:val="22"/>
          <w:szCs w:val="22"/>
          <w:lang w:bidi="pl-PL"/>
        </w:rPr>
        <w:t xml:space="preserve">CZĘŚĆ II: </w:t>
      </w:r>
      <w:r w:rsidR="00F36851" w:rsidRPr="00F36851">
        <w:rPr>
          <w:rFonts w:ascii="Liberation Serif" w:hAnsi="Liberation Serif" w:cs="Liberation Serif"/>
          <w:b/>
          <w:bCs/>
          <w:sz w:val="22"/>
          <w:szCs w:val="22"/>
          <w:lang w:bidi="pl-PL"/>
        </w:rPr>
        <w:t>Przebudowa sieci wodociągowej i kanalizacji sanitarnej w miejscowości Kamionek</w:t>
      </w:r>
    </w:p>
    <w:p w14:paraId="31DEB92E" w14:textId="56E031FC" w:rsidR="008F795D" w:rsidRDefault="00DE7E97" w:rsidP="0074579F">
      <w:pPr>
        <w:tabs>
          <w:tab w:val="left" w:pos="1143"/>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a) </w:t>
      </w:r>
      <w:r w:rsidR="00CA7F7B" w:rsidRPr="00CA7F7B">
        <w:rPr>
          <w:rFonts w:ascii="Liberation Serif" w:eastAsia="Century Gothic" w:hAnsi="Liberation Serif" w:cs="Liberation Serif"/>
          <w:sz w:val="22"/>
        </w:rPr>
        <w:t>Zamawiający uzna warunek za spełniony, jeżeli wykonawca przedstawi wykaz robót</w:t>
      </w:r>
      <w:r w:rsidR="00CA7F7B" w:rsidRPr="00CA7F7B">
        <w:rPr>
          <w:rFonts w:ascii="Liberation Serif" w:eastAsia="Century Gothic" w:hAnsi="Liberation Serif" w:cs="Liberation Serif"/>
          <w:sz w:val="22"/>
        </w:rPr>
        <w:br/>
        <w:t>w okresie ostatnich pięciu lat przed dniem wszczęcia postępowania o udzielenie zamówienia, a jeżeli okres prowadzenia działalności jest krótszy – w tym okresie,</w:t>
      </w:r>
      <w:r w:rsidR="0074579F">
        <w:rPr>
          <w:rFonts w:ascii="Liberation Serif" w:eastAsia="Century Gothic" w:hAnsi="Liberation Serif" w:cs="Liberation Serif"/>
          <w:sz w:val="22"/>
        </w:rPr>
        <w:t xml:space="preserve"> </w:t>
      </w:r>
      <w:r w:rsidR="00CA7F7B" w:rsidRPr="00CA7F7B">
        <w:rPr>
          <w:rFonts w:ascii="Liberation Serif" w:eastAsia="Century Gothic" w:hAnsi="Liberation Serif" w:cs="Liberation Serif"/>
          <w:sz w:val="22"/>
        </w:rPr>
        <w:t xml:space="preserve">w którym oświadczy, że </w:t>
      </w:r>
      <w:r w:rsidR="00CA7F7B" w:rsidRPr="00702281">
        <w:rPr>
          <w:rFonts w:ascii="Liberation Serif" w:eastAsia="Century Gothic" w:hAnsi="Liberation Serif" w:cs="Liberation Serif"/>
          <w:sz w:val="22"/>
        </w:rPr>
        <w:t xml:space="preserve">wykonał 1 robotę budowlaną o wartości min. </w:t>
      </w:r>
      <w:r w:rsidR="005A0620" w:rsidRPr="00702281">
        <w:rPr>
          <w:rFonts w:ascii="Liberation Serif" w:eastAsia="Century Gothic" w:hAnsi="Liberation Serif" w:cs="Liberation Serif"/>
          <w:sz w:val="22"/>
        </w:rPr>
        <w:t>1.000.</w:t>
      </w:r>
      <w:r w:rsidR="00CA7F7B" w:rsidRPr="00702281">
        <w:rPr>
          <w:rFonts w:ascii="Liberation Serif" w:eastAsia="Century Gothic" w:hAnsi="Liberation Serif" w:cs="Liberation Serif"/>
          <w:sz w:val="22"/>
        </w:rPr>
        <w:t xml:space="preserve">000,00 zł brutto (słownie: </w:t>
      </w:r>
      <w:r w:rsidR="005A0620" w:rsidRPr="00702281">
        <w:rPr>
          <w:rFonts w:ascii="Liberation Serif" w:eastAsia="Century Gothic" w:hAnsi="Liberation Serif" w:cs="Liberation Serif"/>
          <w:sz w:val="22"/>
        </w:rPr>
        <w:t>jeden milion</w:t>
      </w:r>
      <w:r w:rsidR="00CA7F7B" w:rsidRPr="00702281">
        <w:rPr>
          <w:rFonts w:ascii="Liberation Serif" w:eastAsia="Century Gothic" w:hAnsi="Liberation Serif" w:cs="Liberation Serif"/>
          <w:sz w:val="22"/>
        </w:rPr>
        <w:t xml:space="preserve"> złotych), obejmującą swoim zakresem </w:t>
      </w:r>
      <w:r w:rsidR="00CA7F7B" w:rsidRPr="00702281">
        <w:rPr>
          <w:rFonts w:ascii="Liberation Serif" w:eastAsia="Century Gothic" w:hAnsi="Liberation Serif" w:cs="Liberation Serif"/>
          <w:b/>
          <w:bCs/>
          <w:sz w:val="22"/>
        </w:rPr>
        <w:t>przebudowę lub rozbudowę</w:t>
      </w:r>
      <w:r w:rsidR="00CA7F7B" w:rsidRPr="00702281">
        <w:rPr>
          <w:rFonts w:ascii="Liberation Serif" w:eastAsia="Century Gothic" w:hAnsi="Liberation Serif" w:cs="Liberation Serif"/>
          <w:sz w:val="22"/>
        </w:rPr>
        <w:t xml:space="preserve"> </w:t>
      </w:r>
      <w:r w:rsidR="005A0620" w:rsidRPr="00702281">
        <w:rPr>
          <w:rFonts w:ascii="Liberation Serif" w:eastAsia="Century Gothic" w:hAnsi="Liberation Serif" w:cs="Liberation Serif"/>
          <w:sz w:val="22"/>
        </w:rPr>
        <w:t>s</w:t>
      </w:r>
      <w:r w:rsidR="005A0620">
        <w:rPr>
          <w:rFonts w:ascii="Liberation Serif" w:eastAsia="Century Gothic" w:hAnsi="Liberation Serif" w:cs="Liberation Serif"/>
          <w:sz w:val="22"/>
        </w:rPr>
        <w:t>ieci wodociągowej lub kanalizacji sanitarnej</w:t>
      </w:r>
      <w:r w:rsidR="00CA7F7B" w:rsidRPr="00CA7F7B">
        <w:rPr>
          <w:rFonts w:ascii="Liberation Serif" w:eastAsia="Century Gothic" w:hAnsi="Liberation Serif" w:cs="Liberation Serif"/>
          <w:sz w:val="22"/>
        </w:rPr>
        <w:t xml:space="preserve"> (należy przez to rozumieć budowę lub przebudowę w rozumieniu ustawy z dnia 7 lipca 1994 r. Prawo budowlane (t. j. Dz. U. z 2021 r., poz. 2351 z </w:t>
      </w:r>
      <w:proofErr w:type="spellStart"/>
      <w:r w:rsidR="00CA7F7B" w:rsidRPr="00CA7F7B">
        <w:rPr>
          <w:rFonts w:ascii="Liberation Serif" w:eastAsia="Century Gothic" w:hAnsi="Liberation Serif" w:cs="Liberation Serif"/>
          <w:sz w:val="22"/>
        </w:rPr>
        <w:t>późn</w:t>
      </w:r>
      <w:proofErr w:type="spellEnd"/>
      <w:r w:rsidR="00CA7F7B" w:rsidRPr="00CA7F7B">
        <w:rPr>
          <w:rFonts w:ascii="Liberation Serif" w:eastAsia="Century Gothic" w:hAnsi="Liberation Serif" w:cs="Liberation Serif"/>
          <w:sz w:val="22"/>
        </w:rPr>
        <w:t>. zm.);</w:t>
      </w:r>
    </w:p>
    <w:p w14:paraId="43CE504B" w14:textId="77777777" w:rsidR="00DE7E97" w:rsidRPr="00DE7E97" w:rsidRDefault="00DE7E97" w:rsidP="00DE7E97">
      <w:p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sz w:val="22"/>
        </w:rPr>
        <w:t>b) Zamawiający uzna w/w warunek za spełniony, jeżeli przewidziane przez wykonawcę osoby, które będą skierowane przez wykonawcę do realizacji  zamówienia jako:</w:t>
      </w:r>
    </w:p>
    <w:p w14:paraId="458EF9EC" w14:textId="2A831259" w:rsidR="00DE7E97" w:rsidRPr="00DE7E97" w:rsidRDefault="00DE7E97" w:rsidP="00DE7E97">
      <w:pPr>
        <w:numPr>
          <w:ilvl w:val="0"/>
          <w:numId w:val="40"/>
        </w:num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b/>
          <w:sz w:val="22"/>
        </w:rPr>
        <w:t>kierownik budowy,</w:t>
      </w:r>
      <w:r w:rsidRPr="00DE7E97">
        <w:rPr>
          <w:rFonts w:ascii="Liberation Serif" w:eastAsia="Century Gothic" w:hAnsi="Liberation Serif" w:cs="Liberation Serif"/>
          <w:sz w:val="22"/>
        </w:rPr>
        <w:t xml:space="preserve"> osoba posiadająca uprawnienia budowlane do kierowania robotami budowlanymi w specjalności instalacyjnej w zakresie sieci, instalacji i urządzeń,</w:t>
      </w:r>
      <w:r>
        <w:rPr>
          <w:rFonts w:ascii="Liberation Serif" w:eastAsia="Century Gothic" w:hAnsi="Liberation Serif" w:cs="Liberation Serif"/>
          <w:sz w:val="22"/>
        </w:rPr>
        <w:t xml:space="preserve"> wodociągowych, kanalizacyjnych;</w:t>
      </w:r>
    </w:p>
    <w:p w14:paraId="1916A2B0" w14:textId="25B6D045" w:rsidR="00DE7E97" w:rsidRPr="00DE7E97" w:rsidRDefault="00DE7E97" w:rsidP="00DE7E97">
      <w:pPr>
        <w:numPr>
          <w:ilvl w:val="0"/>
          <w:numId w:val="40"/>
        </w:num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b/>
          <w:sz w:val="22"/>
        </w:rPr>
        <w:t xml:space="preserve">kierownik robót budowlanych </w:t>
      </w:r>
      <w:r w:rsidRPr="00DE7E97">
        <w:rPr>
          <w:rFonts w:ascii="Liberation Serif" w:eastAsia="Century Gothic" w:hAnsi="Liberation Serif" w:cs="Liberation Serif"/>
          <w:sz w:val="22"/>
        </w:rPr>
        <w:t>osoba</w:t>
      </w:r>
      <w:r w:rsidRPr="00DE7E97">
        <w:rPr>
          <w:rFonts w:ascii="Liberation Serif" w:eastAsia="Century Gothic" w:hAnsi="Liberation Serif" w:cs="Liberation Serif"/>
          <w:b/>
          <w:sz w:val="22"/>
        </w:rPr>
        <w:t xml:space="preserve"> </w:t>
      </w:r>
      <w:r w:rsidRPr="00DE7E97">
        <w:rPr>
          <w:rFonts w:ascii="Liberation Serif" w:eastAsia="Century Gothic" w:hAnsi="Liberation Serif" w:cs="Liberation Serif"/>
          <w:sz w:val="22"/>
        </w:rPr>
        <w:t xml:space="preserve">posiadająca uprawnienia budowlane do kierowania robotami budowlanymi w specjalności </w:t>
      </w:r>
      <w:proofErr w:type="spellStart"/>
      <w:r w:rsidRPr="00DE7E97">
        <w:rPr>
          <w:rFonts w:ascii="Liberation Serif" w:eastAsia="Century Gothic" w:hAnsi="Liberation Serif" w:cs="Liberation Serif"/>
          <w:sz w:val="22"/>
        </w:rPr>
        <w:t>konstrukcyjno</w:t>
      </w:r>
      <w:proofErr w:type="spellEnd"/>
      <w:r w:rsidRPr="00DE7E97">
        <w:rPr>
          <w:rFonts w:ascii="Liberation Serif" w:eastAsia="Century Gothic" w:hAnsi="Liberation Serif" w:cs="Liberation Serif"/>
          <w:sz w:val="22"/>
        </w:rPr>
        <w:t xml:space="preserve"> – budowlanej lub odpowiadającej im ważne uprawnienia budowlane, które zostały wydane na podstawie wcześniej obowiązujących przepisów i może pełnić funkcję kierownika budowy w myśl</w:t>
      </w:r>
      <w:r>
        <w:rPr>
          <w:rFonts w:ascii="Liberation Serif" w:eastAsia="Century Gothic" w:hAnsi="Liberation Serif" w:cs="Liberation Serif"/>
          <w:sz w:val="22"/>
        </w:rPr>
        <w:t xml:space="preserve"> obowiązujących przepisów prawa;</w:t>
      </w:r>
    </w:p>
    <w:p w14:paraId="146BE626" w14:textId="77777777" w:rsidR="00DE7E97" w:rsidRPr="00DE7E97" w:rsidRDefault="00DE7E97" w:rsidP="00DE7E97">
      <w:pPr>
        <w:numPr>
          <w:ilvl w:val="0"/>
          <w:numId w:val="40"/>
        </w:num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b/>
          <w:sz w:val="22"/>
        </w:rPr>
        <w:t xml:space="preserve">kierownik robót elektrycznych </w:t>
      </w:r>
      <w:r w:rsidRPr="00DE7E97">
        <w:rPr>
          <w:rFonts w:ascii="Liberation Serif" w:eastAsia="Century Gothic" w:hAnsi="Liberation Serif" w:cs="Liberation Serif"/>
          <w:sz w:val="22"/>
        </w:rPr>
        <w:t>osoba</w:t>
      </w:r>
      <w:r w:rsidRPr="00DE7E97">
        <w:rPr>
          <w:rFonts w:ascii="Liberation Serif" w:eastAsia="Century Gothic" w:hAnsi="Liberation Serif" w:cs="Liberation Serif"/>
          <w:b/>
          <w:sz w:val="22"/>
        </w:rPr>
        <w:t xml:space="preserve"> </w:t>
      </w:r>
      <w:r w:rsidRPr="00DE7E97">
        <w:rPr>
          <w:rFonts w:ascii="Liberation Serif" w:eastAsia="Century Gothic" w:hAnsi="Liberation Serif" w:cs="Liberation Serif"/>
          <w:sz w:val="22"/>
        </w:rPr>
        <w:t>posiadająca uprawnienia budowlane do kierowania robotami budowlanymi w specjalności instalacyjnej w zakresie sieci, instalacji i urządzeń elektrycznych.</w:t>
      </w:r>
    </w:p>
    <w:p w14:paraId="0A68F9BA" w14:textId="77777777" w:rsidR="00DE7E97" w:rsidRPr="00DE7E97" w:rsidRDefault="00A51AAD" w:rsidP="00DE7E97">
      <w:pPr>
        <w:tabs>
          <w:tab w:val="left" w:pos="1143"/>
        </w:tabs>
        <w:spacing w:line="360" w:lineRule="auto"/>
        <w:jc w:val="both"/>
        <w:rPr>
          <w:rFonts w:ascii="Liberation Serif" w:eastAsia="Century Gothic" w:hAnsi="Liberation Serif" w:cs="Liberation Serif"/>
          <w:b/>
          <w:sz w:val="22"/>
        </w:rPr>
      </w:pPr>
      <w:r w:rsidRPr="00DE7E97">
        <w:rPr>
          <w:rFonts w:ascii="Liberation Serif" w:eastAsia="Century Gothic" w:hAnsi="Liberation Serif" w:cs="Liberation Serif"/>
          <w:b/>
          <w:sz w:val="22"/>
        </w:rPr>
        <w:t>Uwagi:</w:t>
      </w:r>
    </w:p>
    <w:p w14:paraId="784117B4" w14:textId="77777777" w:rsidR="00DE7E97" w:rsidRPr="00DE7E97" w:rsidRDefault="00DE7E97" w:rsidP="00DE7E97">
      <w:p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sz w:val="22"/>
        </w:rPr>
        <w:t>Zamawiający dopuszcza możliwość łączenia poszczególnych funkcji, o ile osoby spełniają warunki dla każdej z tych funkcji.</w:t>
      </w:r>
    </w:p>
    <w:p w14:paraId="74374B00" w14:textId="77777777" w:rsidR="00DE7E97" w:rsidRPr="00DE7E97" w:rsidRDefault="00DE7E97" w:rsidP="00DE7E97">
      <w:pPr>
        <w:tabs>
          <w:tab w:val="left" w:pos="1143"/>
        </w:tabs>
        <w:spacing w:line="360" w:lineRule="auto"/>
        <w:jc w:val="both"/>
        <w:rPr>
          <w:rFonts w:ascii="Liberation Serif" w:eastAsia="Century Gothic" w:hAnsi="Liberation Serif" w:cs="Liberation Serif"/>
          <w:sz w:val="22"/>
        </w:rPr>
      </w:pPr>
      <w:r w:rsidRPr="00DE7E97">
        <w:rPr>
          <w:rFonts w:ascii="Liberation Serif" w:eastAsia="Century Gothic" w:hAnsi="Liberation Serif" w:cs="Liberation Serif"/>
          <w:sz w:val="22"/>
        </w:rPr>
        <w:t>Uprawnienia, o których mowa powyżej, powinny być zgodne z ustawą z dnia 7 lipca 1994 r.</w:t>
      </w:r>
      <w:r w:rsidRPr="00DE7E97">
        <w:rPr>
          <w:rFonts w:ascii="Liberation Serif" w:eastAsia="Century Gothic" w:hAnsi="Liberation Serif" w:cs="Liberation Serif"/>
          <w:sz w:val="22"/>
        </w:rPr>
        <w:br/>
        <w:t>Prawo budowlane (</w:t>
      </w:r>
      <w:proofErr w:type="spellStart"/>
      <w:r w:rsidRPr="00DE7E97">
        <w:rPr>
          <w:rFonts w:ascii="Liberation Serif" w:eastAsia="Century Gothic" w:hAnsi="Liberation Serif" w:cs="Liberation Serif"/>
          <w:sz w:val="22"/>
        </w:rPr>
        <w:t>t.j</w:t>
      </w:r>
      <w:proofErr w:type="spellEnd"/>
      <w:r w:rsidRPr="00DE7E97">
        <w:rPr>
          <w:rFonts w:ascii="Liberation Serif" w:eastAsia="Century Gothic" w:hAnsi="Liberation Serif" w:cs="Liberation Serif"/>
          <w:sz w:val="22"/>
        </w:rPr>
        <w:t xml:space="preserve">. Dz. U. z 2020 r., poz. 1333 z </w:t>
      </w:r>
      <w:proofErr w:type="spellStart"/>
      <w:r w:rsidRPr="00DE7E97">
        <w:rPr>
          <w:rFonts w:ascii="Liberation Serif" w:eastAsia="Century Gothic" w:hAnsi="Liberation Serif" w:cs="Liberation Serif"/>
          <w:sz w:val="22"/>
        </w:rPr>
        <w:t>późn</w:t>
      </w:r>
      <w:proofErr w:type="spellEnd"/>
      <w:r w:rsidRPr="00DE7E97">
        <w:rPr>
          <w:rFonts w:ascii="Liberation Serif" w:eastAsia="Century Gothic" w:hAnsi="Liberation Serif" w:cs="Liberation Serif"/>
          <w:sz w:val="22"/>
        </w:rPr>
        <w:t>. zm.) lub ważne odpowiadające im</w:t>
      </w:r>
      <w:r w:rsidRPr="00DE7E97">
        <w:rPr>
          <w:rFonts w:ascii="Liberation Serif" w:eastAsia="Century Gothic" w:hAnsi="Liberation Serif" w:cs="Liberation Serif"/>
          <w:sz w:val="22"/>
        </w:rPr>
        <w:br/>
        <w:t>kwalifikacje, nadane na podstawie wcześniej obowiązujących przepisów upoważniające do</w:t>
      </w:r>
      <w:r w:rsidRPr="00DE7E97">
        <w:rPr>
          <w:rFonts w:ascii="Liberation Serif" w:eastAsia="Century Gothic" w:hAnsi="Liberation Serif" w:cs="Liberation Serif"/>
          <w:sz w:val="22"/>
        </w:rPr>
        <w:br/>
        <w:t>kierowania robotami budowlanymi w zakresie objętym niniejszym zamówieniem.</w:t>
      </w:r>
    </w:p>
    <w:p w14:paraId="7BC9C44A" w14:textId="77777777" w:rsidR="00DE7E97" w:rsidRPr="00602C57" w:rsidRDefault="00DE7E97" w:rsidP="0074579F">
      <w:pPr>
        <w:tabs>
          <w:tab w:val="left" w:pos="1143"/>
        </w:tabs>
        <w:spacing w:line="360" w:lineRule="auto"/>
        <w:jc w:val="both"/>
        <w:rPr>
          <w:rFonts w:ascii="Liberation Serif" w:eastAsia="Century Gothic" w:hAnsi="Liberation Serif" w:cs="Liberation Serif"/>
          <w:sz w:val="22"/>
        </w:rPr>
      </w:pPr>
    </w:p>
    <w:p w14:paraId="4872FA98" w14:textId="77777777" w:rsidR="001C20A9" w:rsidRPr="00602C57" w:rsidRDefault="001C20A9" w:rsidP="001C20A9">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14:paraId="7E046DBC" w14:textId="77777777"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F2C14F" w14:textId="77777777"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DEE987E" w14:textId="77777777"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14:paraId="655CD45E" w14:textId="77777777" w:rsidR="001C20A9" w:rsidRPr="00602C57" w:rsidRDefault="001C20A9" w:rsidP="001C20A9">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14:paraId="354BF5A3" w14:textId="77777777" w:rsidR="001C20A9" w:rsidRPr="00602C57" w:rsidRDefault="001C20A9" w:rsidP="001C20A9">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1B3FBD" w14:textId="77777777" w:rsidR="001C20A9" w:rsidRPr="00602C57" w:rsidRDefault="001C20A9" w:rsidP="001C20A9">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14:paraId="3669011D" w14:textId="77777777"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14:paraId="755C8C00" w14:textId="3BD09440" w:rsidR="001C20A9" w:rsidRPr="00783166" w:rsidRDefault="001C20A9" w:rsidP="001C20A9">
      <w:pPr>
        <w:numPr>
          <w:ilvl w:val="0"/>
          <w:numId w:val="4"/>
        </w:numPr>
        <w:tabs>
          <w:tab w:val="left" w:pos="700"/>
        </w:tabs>
        <w:spacing w:before="240" w:line="360" w:lineRule="auto"/>
        <w:ind w:left="700" w:hanging="278"/>
        <w:jc w:val="both"/>
        <w:rPr>
          <w:rFonts w:ascii="Liberation Serif" w:eastAsia="Century Gothic" w:hAnsi="Liberation Serif" w:cs="Liberation Serif"/>
          <w:color w:val="FF0000"/>
          <w:sz w:val="22"/>
          <w:szCs w:val="22"/>
        </w:rPr>
      </w:pPr>
      <w:r w:rsidRPr="00783166">
        <w:rPr>
          <w:rFonts w:ascii="Liberation Serif" w:eastAsia="Century Gothic" w:hAnsi="Liberation Serif" w:cs="Liberation Serif"/>
          <w:color w:val="FF0000"/>
          <w:sz w:val="22"/>
          <w:szCs w:val="22"/>
        </w:rPr>
        <w:t xml:space="preserve">O udzielenie przedmiotowego zamówienia mogą ubiegać się </w:t>
      </w:r>
      <w:r w:rsidRPr="00783166">
        <w:rPr>
          <w:rFonts w:ascii="Liberation Serif" w:eastAsia="Century Gothic" w:hAnsi="Liberation Serif" w:cs="Liberation Serif"/>
          <w:b/>
          <w:color w:val="FF0000"/>
          <w:sz w:val="22"/>
          <w:szCs w:val="22"/>
        </w:rPr>
        <w:t>Wykonawcy,</w:t>
      </w:r>
      <w:r w:rsidRPr="00783166">
        <w:rPr>
          <w:rFonts w:ascii="Liberation Serif" w:eastAsia="Century Gothic" w:hAnsi="Liberation Serif" w:cs="Liberation Serif"/>
          <w:color w:val="FF0000"/>
          <w:sz w:val="22"/>
          <w:szCs w:val="22"/>
        </w:rPr>
        <w:t xml:space="preserve"> którzy nie podlegają wykluczeniu na podstawie art. 108 ust. 1 Ustawy </w:t>
      </w:r>
      <w:proofErr w:type="spellStart"/>
      <w:r w:rsidRPr="00783166">
        <w:rPr>
          <w:rFonts w:ascii="Liberation Serif" w:eastAsia="Century Gothic" w:hAnsi="Liberation Serif" w:cs="Liberation Serif"/>
          <w:color w:val="FF0000"/>
          <w:sz w:val="22"/>
          <w:szCs w:val="22"/>
        </w:rPr>
        <w:t>pzp</w:t>
      </w:r>
      <w:proofErr w:type="spellEnd"/>
      <w:r w:rsidRPr="00783166">
        <w:rPr>
          <w:rFonts w:ascii="Liberation Serif" w:eastAsia="Century Gothic" w:hAnsi="Liberation Serif" w:cs="Liberation Serif"/>
          <w:color w:val="FF0000"/>
          <w:sz w:val="22"/>
          <w:szCs w:val="22"/>
        </w:rPr>
        <w:t xml:space="preserve"> oraz art. 109 ust. 1 pkt </w:t>
      </w:r>
      <w:r w:rsidR="00A8173C">
        <w:rPr>
          <w:rFonts w:ascii="Liberation Serif" w:eastAsia="Century Gothic" w:hAnsi="Liberation Serif" w:cs="Liberation Serif"/>
          <w:color w:val="FF0000"/>
          <w:sz w:val="22"/>
          <w:szCs w:val="22"/>
        </w:rPr>
        <w:t xml:space="preserve">1, 4, i 7 Ustawy </w:t>
      </w:r>
      <w:proofErr w:type="spellStart"/>
      <w:r w:rsidR="00A8173C">
        <w:rPr>
          <w:rFonts w:ascii="Liberation Serif" w:eastAsia="Century Gothic" w:hAnsi="Liberation Serif" w:cs="Liberation Serif"/>
          <w:color w:val="FF0000"/>
          <w:sz w:val="22"/>
          <w:szCs w:val="22"/>
        </w:rPr>
        <w:t>pzp</w:t>
      </w:r>
      <w:proofErr w:type="spellEnd"/>
      <w:r w:rsidR="00A8173C">
        <w:rPr>
          <w:rFonts w:ascii="Liberation Serif" w:eastAsia="Century Gothic" w:hAnsi="Liberation Serif" w:cs="Liberation Serif"/>
          <w:color w:val="FF0000"/>
          <w:sz w:val="22"/>
          <w:szCs w:val="22"/>
        </w:rPr>
        <w:t xml:space="preserve"> </w:t>
      </w:r>
      <w:r w:rsidR="00A8173C" w:rsidRPr="00A8173C">
        <w:rPr>
          <w:rFonts w:ascii="Liberation Serif" w:eastAsia="Century Gothic" w:hAnsi="Liberation Serif" w:cs="Liberation Serif"/>
          <w:color w:val="FF0000"/>
          <w:sz w:val="22"/>
          <w:szCs w:val="22"/>
        </w:rPr>
        <w:t>oraz wykonawcy, w stosunku do któr</w:t>
      </w:r>
      <w:r w:rsidR="00702281">
        <w:rPr>
          <w:rFonts w:ascii="Liberation Serif" w:eastAsia="Century Gothic" w:hAnsi="Liberation Serif" w:cs="Liberation Serif"/>
          <w:color w:val="FF0000"/>
          <w:sz w:val="22"/>
          <w:szCs w:val="22"/>
        </w:rPr>
        <w:t>ych nie</w:t>
      </w:r>
      <w:r w:rsidR="00A8173C" w:rsidRPr="00A8173C">
        <w:rPr>
          <w:rFonts w:ascii="Liberation Serif" w:eastAsia="Century Gothic" w:hAnsi="Liberation Serif" w:cs="Liberation Serif"/>
          <w:color w:val="FF0000"/>
          <w:sz w:val="22"/>
          <w:szCs w:val="22"/>
        </w:rPr>
        <w:t xml:space="preserve"> </w:t>
      </w:r>
      <w:r w:rsidR="00A8173C" w:rsidRPr="00702281">
        <w:rPr>
          <w:rFonts w:ascii="Liberation Serif" w:eastAsia="Century Gothic" w:hAnsi="Liberation Serif" w:cs="Liberation Serif"/>
          <w:color w:val="FF0000"/>
          <w:sz w:val="22"/>
          <w:szCs w:val="22"/>
        </w:rPr>
        <w:t>zachodzi</w:t>
      </w:r>
      <w:r w:rsidR="00A8173C" w:rsidRPr="00A8173C">
        <w:rPr>
          <w:rFonts w:ascii="Liberation Serif" w:eastAsia="Century Gothic" w:hAnsi="Liberation Serif" w:cs="Liberation Serif"/>
          <w:color w:val="FF0000"/>
          <w:sz w:val="22"/>
          <w:szCs w:val="22"/>
        </w:rPr>
        <w:t xml:space="preserve"> którakolwi</w:t>
      </w:r>
      <w:r w:rsidR="00702281">
        <w:rPr>
          <w:rFonts w:ascii="Liberation Serif" w:eastAsia="Century Gothic" w:hAnsi="Liberation Serif" w:cs="Liberation Serif"/>
          <w:color w:val="FF0000"/>
          <w:sz w:val="22"/>
          <w:szCs w:val="22"/>
        </w:rPr>
        <w:t>ek z okoliczności wskazanych  w </w:t>
      </w:r>
      <w:r w:rsidR="00A8173C" w:rsidRPr="00A8173C">
        <w:rPr>
          <w:rFonts w:ascii="Liberation Serif" w:eastAsia="Century Gothic" w:hAnsi="Liberation Serif" w:cs="Liberation Serif"/>
          <w:color w:val="FF0000"/>
          <w:sz w:val="22"/>
          <w:szCs w:val="22"/>
        </w:rPr>
        <w:t>art. 7 ust. 1 ustawy z dnia 13 kwietnia 2022 r. o szczególnych rozwiązaniach w zakresie przeciwdziałania wspieraniu agresji na Ukrainę oraz służących ochronie bezpieczeństwa narodowego.</w:t>
      </w:r>
    </w:p>
    <w:p w14:paraId="7A73CD5D" w14:textId="77777777" w:rsidR="001C20A9" w:rsidRPr="00602C57" w:rsidRDefault="001C20A9" w:rsidP="001C20A9">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14:paraId="479A623E" w14:textId="77777777" w:rsidR="001C20A9" w:rsidRPr="00251614" w:rsidRDefault="001C20A9" w:rsidP="001C20A9">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14:paraId="08B7CF4D" w14:textId="77777777"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14:paraId="0E986A3C" w14:textId="77777777"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14:paraId="08302830" w14:textId="77777777" w:rsidR="001C20A9" w:rsidRDefault="001C20A9" w:rsidP="001C20A9">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14:paraId="3A82693E" w14:textId="1D48DCE5" w:rsidR="008F795D" w:rsidRDefault="008F795D" w:rsidP="001C20A9">
      <w:pPr>
        <w:tabs>
          <w:tab w:val="left" w:pos="700"/>
        </w:tabs>
        <w:spacing w:before="240" w:line="360" w:lineRule="auto"/>
        <w:jc w:val="both"/>
        <w:rPr>
          <w:rFonts w:ascii="Liberation Serif" w:eastAsia="Century Gothic" w:hAnsi="Liberation Serif" w:cs="Liberation Serif"/>
          <w:sz w:val="22"/>
        </w:rPr>
      </w:pPr>
      <w:r w:rsidRPr="0074579F">
        <w:rPr>
          <w:rFonts w:ascii="Liberation Serif" w:eastAsia="Century Gothic" w:hAnsi="Liberation Serif" w:cs="Liberation Serif"/>
          <w:b/>
          <w:bCs/>
          <w:sz w:val="22"/>
          <w:lang w:bidi="pl-PL"/>
        </w:rPr>
        <w:t xml:space="preserve">CZĘŚĆ I: </w:t>
      </w:r>
      <w:r w:rsidR="00F36851" w:rsidRPr="00F36851">
        <w:rPr>
          <w:rFonts w:ascii="Liberation Serif" w:eastAsia="Century Gothic" w:hAnsi="Liberation Serif" w:cs="Liberation Serif"/>
          <w:b/>
          <w:bCs/>
          <w:sz w:val="22"/>
          <w:lang w:bidi="pl-PL"/>
        </w:rPr>
        <w:t>Przebudowa oraz rozbudowa Stacji Uzdatniania Wody w miejscowości Kamionek</w:t>
      </w:r>
    </w:p>
    <w:p w14:paraId="380C4504" w14:textId="5D5B2F8F" w:rsidR="001C20A9" w:rsidRDefault="001C20A9" w:rsidP="001C20A9">
      <w:pPr>
        <w:tabs>
          <w:tab w:val="left" w:pos="986"/>
        </w:tabs>
        <w:spacing w:line="360" w:lineRule="auto"/>
        <w:jc w:val="both"/>
        <w:rPr>
          <w:rFonts w:ascii="Liberation Serif" w:eastAsia="Century Gothic" w:hAnsi="Liberation Serif" w:cs="Liberation Serif"/>
          <w:color w:val="00000A"/>
          <w:sz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t>
      </w:r>
      <w:r w:rsidR="00C9615A" w:rsidRPr="00702281">
        <w:rPr>
          <w:rFonts w:ascii="Liberation Serif" w:hAnsi="Liberation Serif" w:cs="Liberation Serif"/>
          <w:sz w:val="22"/>
          <w:szCs w:val="22"/>
        </w:rPr>
        <w:t xml:space="preserve">wykonał 1 robotę budowlaną o wartości min. 1.000.000,00 zł brutto (słownie: jeden milion złotych), obejmującą swoim zakresem </w:t>
      </w:r>
      <w:r w:rsidR="00C9615A" w:rsidRPr="00702281">
        <w:rPr>
          <w:rFonts w:ascii="Liberation Serif" w:hAnsi="Liberation Serif" w:cs="Liberation Serif"/>
          <w:b/>
          <w:bCs/>
          <w:sz w:val="22"/>
          <w:szCs w:val="22"/>
        </w:rPr>
        <w:t>budowę, lub przebudowę, lub rozbudowę</w:t>
      </w:r>
      <w:r w:rsidR="00C9615A" w:rsidRPr="00702281">
        <w:rPr>
          <w:rFonts w:ascii="Liberation Serif" w:hAnsi="Liberation Serif" w:cs="Liberation Serif"/>
          <w:sz w:val="22"/>
          <w:szCs w:val="22"/>
        </w:rPr>
        <w:t xml:space="preserve"> </w:t>
      </w:r>
      <w:r w:rsidR="00C9615A" w:rsidRPr="00702281">
        <w:rPr>
          <w:rFonts w:ascii="Liberation Serif" w:hAnsi="Liberation Serif" w:cs="Liberation Serif"/>
          <w:b/>
          <w:sz w:val="22"/>
          <w:szCs w:val="22"/>
        </w:rPr>
        <w:t>Stacji Uzdatniania Wody</w:t>
      </w:r>
      <w:r w:rsidR="005A7C74"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2048CF">
        <w:rPr>
          <w:rFonts w:ascii="Liberation Serif" w:eastAsia="Century Gothic" w:hAnsi="Liberation Serif" w:cs="Liberation Serif"/>
          <w:b/>
          <w:color w:val="00000A"/>
          <w:sz w:val="22"/>
        </w:rPr>
        <w:t xml:space="preserve"> </w:t>
      </w:r>
      <w:r w:rsidRPr="002048CF">
        <w:rPr>
          <w:rFonts w:ascii="Liberation Serif" w:eastAsia="Century Gothic" w:hAnsi="Liberation Serif" w:cs="Liberation Serif"/>
          <w:b/>
          <w:sz w:val="22"/>
        </w:rPr>
        <w:t>z załączeniem dowodów określających czy te roboty budowlane zostały wykonane należycie,</w:t>
      </w:r>
      <w:r w:rsidRPr="00071EF7">
        <w:rPr>
          <w:rFonts w:ascii="Liberation Serif" w:eastAsia="Century Gothic" w:hAnsi="Liberation Serif" w:cs="Liberation Serif"/>
          <w:sz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14:paraId="034780A3" w14:textId="640588B8" w:rsidR="0087557A" w:rsidRPr="0087557A" w:rsidRDefault="0087557A" w:rsidP="001C20A9">
      <w:pPr>
        <w:tabs>
          <w:tab w:val="left" w:pos="986"/>
        </w:tabs>
        <w:spacing w:line="360" w:lineRule="auto"/>
        <w:jc w:val="both"/>
        <w:rPr>
          <w:rFonts w:ascii="Liberation Serif" w:eastAsia="Century Gothic" w:hAnsi="Liberation Serif" w:cs="Liberation Serif"/>
          <w:color w:val="00000A"/>
          <w:sz w:val="22"/>
        </w:rPr>
      </w:pPr>
      <w:r>
        <w:rPr>
          <w:rFonts w:ascii="Liberation Serif" w:hAnsi="Liberation Serif" w:cs="Liberation Serif"/>
          <w:b/>
          <w:sz w:val="22"/>
          <w:szCs w:val="22"/>
          <w:u w:val="single"/>
        </w:rPr>
        <w:t xml:space="preserve">2) wykaz osób </w:t>
      </w:r>
      <w:r>
        <w:rPr>
          <w:rFonts w:ascii="Liberation Serif" w:hAnsi="Liberation Serif" w:cs="Liberation Serif"/>
          <w:sz w:val="22"/>
          <w:szCs w:val="22"/>
        </w:rPr>
        <w:t>skierowanych przez Wykonawcę do realizacji zamówienia publicznego, w szczególności odpowiedzialnych za kierowanie robotami budowlanymi wraz z informacją na temat kwalifikacji zawodowych, uprawnień, doświadczenia i wykształcenia niezbędnych do wykonania zamówienia publicznego, a także zakresu wykonywanych przez nie czynności oraz informacją o podstawie do dysponowania tymi osobami (wzór wykazu – załącznik nr 5A do SWZ).</w:t>
      </w:r>
    </w:p>
    <w:p w14:paraId="49C08DF5" w14:textId="61617473" w:rsidR="008F795D" w:rsidRDefault="008F795D" w:rsidP="001C20A9">
      <w:pPr>
        <w:tabs>
          <w:tab w:val="left" w:pos="986"/>
        </w:tabs>
        <w:spacing w:line="360" w:lineRule="auto"/>
        <w:jc w:val="both"/>
        <w:rPr>
          <w:rFonts w:ascii="Liberation Serif" w:eastAsia="Century Gothic" w:hAnsi="Liberation Serif" w:cs="Liberation Serif"/>
          <w:color w:val="00000A"/>
          <w:sz w:val="22"/>
        </w:rPr>
      </w:pPr>
      <w:r w:rsidRPr="0074579F">
        <w:rPr>
          <w:rFonts w:ascii="Liberation Serif" w:eastAsia="Century Gothic" w:hAnsi="Liberation Serif" w:cs="Liberation Serif"/>
          <w:b/>
          <w:bCs/>
          <w:color w:val="00000A"/>
          <w:sz w:val="22"/>
          <w:lang w:bidi="pl-PL"/>
        </w:rPr>
        <w:t xml:space="preserve">CZĘŚĆ II: </w:t>
      </w:r>
      <w:r w:rsidR="00F36851" w:rsidRPr="00F36851">
        <w:rPr>
          <w:rFonts w:ascii="Liberation Serif" w:eastAsia="Century Gothic" w:hAnsi="Liberation Serif" w:cs="Liberation Serif"/>
          <w:b/>
          <w:bCs/>
          <w:color w:val="00000A"/>
          <w:sz w:val="22"/>
          <w:lang w:bidi="pl-PL"/>
        </w:rPr>
        <w:t>Przebudowa sieci wodociągowej i kanalizacji sanitarnej w miejscowości Kamionek</w:t>
      </w:r>
    </w:p>
    <w:p w14:paraId="7B12D23B" w14:textId="271EEC35" w:rsidR="008F795D" w:rsidRDefault="008F795D" w:rsidP="001C20A9">
      <w:pPr>
        <w:tabs>
          <w:tab w:val="left" w:pos="986"/>
        </w:tabs>
        <w:spacing w:line="360" w:lineRule="auto"/>
        <w:jc w:val="both"/>
        <w:rPr>
          <w:rFonts w:ascii="Liberation Serif" w:hAnsi="Liberation Serif" w:cs="Liberation Serif"/>
          <w:sz w:val="22"/>
          <w:szCs w:val="22"/>
        </w:rPr>
      </w:pPr>
      <w:r w:rsidRPr="008F795D">
        <w:rPr>
          <w:rFonts w:ascii="Liberation Serif" w:hAnsi="Liberation Serif" w:cs="Liberation Serif"/>
          <w:b/>
          <w:sz w:val="22"/>
          <w:szCs w:val="22"/>
        </w:rPr>
        <w:t xml:space="preserve">1) </w:t>
      </w:r>
      <w:r w:rsidRPr="008F795D">
        <w:rPr>
          <w:rFonts w:ascii="Liberation Serif" w:hAnsi="Liberation Serif" w:cs="Liberation Serif"/>
          <w:b/>
          <w:sz w:val="22"/>
          <w:szCs w:val="22"/>
          <w:u w:val="single"/>
        </w:rPr>
        <w:t>wykaz robót</w:t>
      </w:r>
      <w:r w:rsidRPr="008F795D">
        <w:rPr>
          <w:rFonts w:ascii="Liberation Serif" w:hAnsi="Liberation Serif" w:cs="Liberation Serif"/>
          <w:sz w:val="22"/>
          <w:szCs w:val="22"/>
        </w:rPr>
        <w:t xml:space="preserve"> w okresie ostatnich pięciu lat przed dniem wszczęcia postępowania o udzielenie zamówienia, a jeżeli okres prowadzenia działalności jest krótszy – w tym okresie, w którym oświadczy, że </w:t>
      </w:r>
      <w:r w:rsidR="00C9615A" w:rsidRPr="00353369">
        <w:rPr>
          <w:rFonts w:ascii="Liberation Serif" w:hAnsi="Liberation Serif" w:cs="Liberation Serif"/>
          <w:sz w:val="22"/>
          <w:szCs w:val="22"/>
        </w:rPr>
        <w:t xml:space="preserve">wykonał 1 robotę budowlaną o wartości min. 1.000.000,00 zł brutto (słownie: jeden milion złotych), obejmującą swoim zakresem </w:t>
      </w:r>
      <w:r w:rsidR="00702281" w:rsidRPr="00353369">
        <w:rPr>
          <w:rFonts w:ascii="Liberation Serif" w:hAnsi="Liberation Serif" w:cs="Liberation Serif"/>
          <w:b/>
          <w:sz w:val="22"/>
          <w:szCs w:val="22"/>
        </w:rPr>
        <w:t>budowę, lub</w:t>
      </w:r>
      <w:r w:rsidR="00702281" w:rsidRPr="00353369">
        <w:rPr>
          <w:rFonts w:ascii="Liberation Serif" w:hAnsi="Liberation Serif" w:cs="Liberation Serif"/>
          <w:sz w:val="22"/>
          <w:szCs w:val="22"/>
        </w:rPr>
        <w:t xml:space="preserve"> </w:t>
      </w:r>
      <w:r w:rsidR="00C9615A" w:rsidRPr="00353369">
        <w:rPr>
          <w:rFonts w:ascii="Liberation Serif" w:hAnsi="Liberation Serif" w:cs="Liberation Serif"/>
          <w:b/>
          <w:bCs/>
          <w:sz w:val="22"/>
          <w:szCs w:val="22"/>
        </w:rPr>
        <w:t>przebudowę lub rozbudowę</w:t>
      </w:r>
      <w:r w:rsidR="00702281">
        <w:rPr>
          <w:rFonts w:ascii="Liberation Serif" w:hAnsi="Liberation Serif" w:cs="Liberation Serif"/>
          <w:b/>
          <w:bCs/>
          <w:sz w:val="22"/>
          <w:szCs w:val="22"/>
        </w:rPr>
        <w:t xml:space="preserve"> sieci wodociągowej i kanalizacji sanitarnej</w:t>
      </w:r>
      <w:r w:rsidRPr="008F795D">
        <w:rPr>
          <w:rFonts w:ascii="Liberation Serif" w:hAnsi="Liberation Serif" w:cs="Liberation Serif"/>
          <w:sz w:val="22"/>
          <w:szCs w:val="22"/>
        </w:rPr>
        <w:t xml:space="preserve"> (należy przez to rozumieć budowę lub przebudowę w rozumieniu ustawy z dnia 7 lipca 1994 r. Prawo budowlane (t. j. Dz. U. z 2021 r., poz.2351 z </w:t>
      </w:r>
      <w:proofErr w:type="spellStart"/>
      <w:r w:rsidRPr="008F795D">
        <w:rPr>
          <w:rFonts w:ascii="Liberation Serif" w:hAnsi="Liberation Serif" w:cs="Liberation Serif"/>
          <w:sz w:val="22"/>
          <w:szCs w:val="22"/>
        </w:rPr>
        <w:t>późn</w:t>
      </w:r>
      <w:proofErr w:type="spellEnd"/>
      <w:r w:rsidRPr="008F795D">
        <w:rPr>
          <w:rFonts w:ascii="Liberation Serif" w:hAnsi="Liberation Serif" w:cs="Liberation Serif"/>
          <w:sz w:val="22"/>
          <w:szCs w:val="22"/>
        </w:rPr>
        <w:t>. zm.); -</w:t>
      </w:r>
      <w:r w:rsidRPr="008F795D">
        <w:rPr>
          <w:rFonts w:ascii="Liberation Serif" w:hAnsi="Liberation Serif" w:cs="Liberation Serif"/>
          <w:b/>
          <w:sz w:val="22"/>
          <w:szCs w:val="22"/>
        </w:rPr>
        <w:t xml:space="preserve"> z załączeniem dowodów określających czy te roboty budowlane zostały wykonane należycie,</w:t>
      </w:r>
      <w:r w:rsidRPr="008F795D">
        <w:rPr>
          <w:rFonts w:ascii="Liberation Serif" w:hAnsi="Liberation Serif" w:cs="Liberation Serif"/>
          <w:sz w:val="22"/>
          <w:szCs w:val="22"/>
        </w:rPr>
        <w:t xml:space="preserve"> w szczególności informacji o tym czy roboty zostały wykonane zgodnie z przepisami prawa budowlanego i prawidłowo ukończone, przy czym dowodami, </w:t>
      </w:r>
      <w:r w:rsidRPr="008F795D">
        <w:rPr>
          <w:rFonts w:ascii="Liberation Serif" w:hAnsi="Liberation Serif" w:cs="Liberation Serif"/>
          <w:sz w:val="22"/>
          <w:szCs w:val="22"/>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5 do SWZ);</w:t>
      </w:r>
    </w:p>
    <w:p w14:paraId="715816B5" w14:textId="5B6C042E" w:rsidR="0087557A" w:rsidRPr="0087557A" w:rsidRDefault="0087557A" w:rsidP="0087557A">
      <w:pPr>
        <w:tabs>
          <w:tab w:val="left" w:pos="986"/>
        </w:tabs>
        <w:spacing w:line="360" w:lineRule="auto"/>
        <w:jc w:val="both"/>
        <w:rPr>
          <w:rFonts w:ascii="Liberation Serif" w:eastAsia="Century Gothic" w:hAnsi="Liberation Serif" w:cs="Liberation Serif"/>
          <w:color w:val="00000A"/>
          <w:sz w:val="22"/>
        </w:rPr>
      </w:pPr>
      <w:r>
        <w:rPr>
          <w:rFonts w:ascii="Liberation Serif" w:hAnsi="Liberation Serif" w:cs="Liberation Serif"/>
          <w:b/>
          <w:sz w:val="22"/>
          <w:szCs w:val="22"/>
          <w:u w:val="single"/>
        </w:rPr>
        <w:t xml:space="preserve">2) wykaz osób </w:t>
      </w:r>
      <w:r>
        <w:rPr>
          <w:rFonts w:ascii="Liberation Serif" w:hAnsi="Liberation Serif" w:cs="Liberation Serif"/>
          <w:sz w:val="22"/>
          <w:szCs w:val="22"/>
        </w:rPr>
        <w:t>skierowanych przez Wykonawcę do realizacji zamówienia publicznego, w szczególności odpowiedzialnych za kierowanie robotami budowlanymi wraz z informacją na temat kwalifikacji zawodowych, uprawnień, doświadczenia i wykształcenia niezbędnych do wykonania zamówienia publicznego, a także zakresu wykonywanych przez nie czynności oraz informacją o podstawie do dysponowania tymi osobami (wzór wykazu – załącznik nr 5A do SWZ).</w:t>
      </w:r>
    </w:p>
    <w:p w14:paraId="658FD35F" w14:textId="77777777" w:rsidR="001C20A9" w:rsidRDefault="001C20A9" w:rsidP="001C20A9">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59ACC345" w14:textId="77777777" w:rsidR="001C20A9" w:rsidRPr="00602C57" w:rsidRDefault="001C20A9" w:rsidP="001C20A9">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14:paraId="53CC0D26" w14:textId="237357C5" w:rsidR="001C20A9" w:rsidRPr="007A01AB" w:rsidRDefault="001C20A9" w:rsidP="001C20A9">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7A01AB">
        <w:rPr>
          <w:rFonts w:ascii="Liberation Serif" w:hAnsi="Liberation Serif" w:cs="Liberation Serif"/>
          <w:b/>
          <w:color w:val="FF0000"/>
          <w:sz w:val="22"/>
          <w:szCs w:val="22"/>
          <w:lang w:eastAsia="en-US"/>
        </w:rPr>
        <w:t xml:space="preserve">1. Wykonawca jest związany ofertą od dnia upływu terminu składania ofert do dnia </w:t>
      </w:r>
      <w:r w:rsidR="00F36851">
        <w:rPr>
          <w:rFonts w:ascii="Liberation Serif" w:hAnsi="Liberation Serif" w:cs="Liberation Serif"/>
          <w:b/>
          <w:color w:val="FF0000"/>
          <w:sz w:val="22"/>
          <w:szCs w:val="22"/>
          <w:lang w:eastAsia="en-US"/>
        </w:rPr>
        <w:t>21</w:t>
      </w:r>
      <w:r w:rsidRPr="007A01AB">
        <w:rPr>
          <w:rFonts w:ascii="Liberation Serif" w:hAnsi="Liberation Serif" w:cs="Liberation Serif"/>
          <w:b/>
          <w:color w:val="FF0000"/>
          <w:sz w:val="22"/>
          <w:szCs w:val="22"/>
          <w:lang w:eastAsia="en-US"/>
        </w:rPr>
        <w:t>.0</w:t>
      </w:r>
      <w:r w:rsidR="00395CD4">
        <w:rPr>
          <w:rFonts w:ascii="Liberation Serif" w:hAnsi="Liberation Serif" w:cs="Liberation Serif"/>
          <w:b/>
          <w:color w:val="FF0000"/>
          <w:sz w:val="22"/>
          <w:szCs w:val="22"/>
          <w:lang w:eastAsia="en-US"/>
        </w:rPr>
        <w:t>6</w:t>
      </w:r>
      <w:r w:rsidRPr="007A01AB">
        <w:rPr>
          <w:rFonts w:ascii="Liberation Serif" w:hAnsi="Liberation Serif" w:cs="Liberation Serif"/>
          <w:b/>
          <w:color w:val="FF0000"/>
          <w:sz w:val="22"/>
          <w:szCs w:val="22"/>
          <w:lang w:eastAsia="en-US"/>
        </w:rPr>
        <w:t>.2022 r.</w:t>
      </w:r>
    </w:p>
    <w:p w14:paraId="562157E6"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835FE60" w14:textId="77777777" w:rsidR="001C20A9" w:rsidRPr="00602C57" w:rsidRDefault="001C20A9" w:rsidP="001C20A9">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4" w:name="page6"/>
      <w:bookmarkEnd w:id="4"/>
    </w:p>
    <w:p w14:paraId="2A6C9154" w14:textId="77777777" w:rsidR="001C20A9" w:rsidRPr="00602C57" w:rsidRDefault="001C20A9" w:rsidP="001C20A9">
      <w:pPr>
        <w:tabs>
          <w:tab w:val="left" w:pos="402"/>
        </w:tabs>
        <w:spacing w:line="360" w:lineRule="auto"/>
        <w:ind w:left="3"/>
        <w:rPr>
          <w:rFonts w:ascii="Liberation Serif" w:eastAsia="Century Gothic" w:hAnsi="Liberation Serif" w:cs="Liberation Serif"/>
        </w:rPr>
      </w:pPr>
    </w:p>
    <w:p w14:paraId="220FFEF0" w14:textId="77777777" w:rsidR="001C20A9" w:rsidRPr="00602C57" w:rsidRDefault="001C20A9" w:rsidP="001C20A9">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14:paraId="5AB3F23C" w14:textId="77777777" w:rsidR="001C20A9" w:rsidRPr="00602C57" w:rsidRDefault="001C20A9" w:rsidP="001C20A9">
      <w:pPr>
        <w:spacing w:line="360" w:lineRule="auto"/>
        <w:rPr>
          <w:rFonts w:ascii="Liberation Serif" w:eastAsia="Times New Roman" w:hAnsi="Liberation Serif" w:cs="Liberation Serif"/>
        </w:rPr>
      </w:pPr>
    </w:p>
    <w:p w14:paraId="4460D8B7"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14:paraId="5266B40E"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14:paraId="4916532E"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14:paraId="7881DA3C"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14:paraId="289E176D"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lastRenderedPageBreak/>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14:paraId="53F56C2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14:paraId="0943709C"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7B43D2FB"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7401DDDE"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14:paraId="06A98311"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14:paraId="3015C891"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4EBC2EA7" w14:textId="77777777" w:rsidR="001C20A9"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14:paraId="24569D8D"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14:paraId="29E6FEBE"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w:t>
      </w:r>
      <w:r w:rsidRPr="00602C57">
        <w:rPr>
          <w:rFonts w:ascii="Liberation Serif" w:eastAsia="Century Gothic" w:hAnsi="Liberation Serif" w:cs="Liberation Serif"/>
          <w:sz w:val="22"/>
          <w:szCs w:val="22"/>
        </w:rPr>
        <w:lastRenderedPageBreak/>
        <w:t>tego podmiotu oraz odpowiednio spełnianie warunków udziału w postępowaniu w zakresie, w jakim Wykonawca powołuje się na jego zasoby.</w:t>
      </w:r>
    </w:p>
    <w:p w14:paraId="1DC794AB"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14:paraId="0C9F2F34" w14:textId="77777777" w:rsidR="001C20A9" w:rsidRPr="00602C57" w:rsidRDefault="001C20A9" w:rsidP="001C20A9">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14:paraId="51E29184"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14:paraId="7BF5548F"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14:paraId="0DB9E977"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03E22EB"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14:paraId="5ACE5D0C" w14:textId="77777777" w:rsidR="001C20A9"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14:paraId="39D480BB"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Zamawiający wymaga od Wykonawców wniesienia wadium w wysokości:</w:t>
      </w:r>
    </w:p>
    <w:p w14:paraId="285B6AF0" w14:textId="68A88A18" w:rsidR="001C20A9" w:rsidRPr="004A2E77"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A2E77">
        <w:rPr>
          <w:rFonts w:ascii="Liberation Serif" w:eastAsia="Century Gothic" w:hAnsi="Liberation Serif" w:cs="Liberation Serif"/>
          <w:bCs/>
          <w:sz w:val="22"/>
          <w:szCs w:val="22"/>
        </w:rPr>
        <w:t xml:space="preserve">Część I:  </w:t>
      </w:r>
      <w:r w:rsidR="004A2E77" w:rsidRPr="004A2E77">
        <w:rPr>
          <w:rFonts w:ascii="Liberation Serif" w:eastAsia="Century Gothic" w:hAnsi="Liberation Serif" w:cs="Liberation Serif"/>
          <w:bCs/>
          <w:sz w:val="22"/>
          <w:szCs w:val="22"/>
        </w:rPr>
        <w:t>20</w:t>
      </w:r>
      <w:r w:rsidRPr="004A2E77">
        <w:rPr>
          <w:rFonts w:ascii="Liberation Serif" w:eastAsia="Century Gothic" w:hAnsi="Liberation Serif" w:cs="Liberation Serif"/>
          <w:bCs/>
          <w:sz w:val="22"/>
          <w:szCs w:val="22"/>
        </w:rPr>
        <w:t xml:space="preserve">.000,00 zł (słownie: </w:t>
      </w:r>
      <w:r w:rsidR="004A2E77" w:rsidRPr="004A2E77">
        <w:rPr>
          <w:rFonts w:ascii="Liberation Serif" w:eastAsia="Century Gothic" w:hAnsi="Liberation Serif" w:cs="Liberation Serif"/>
          <w:bCs/>
          <w:sz w:val="22"/>
          <w:szCs w:val="22"/>
        </w:rPr>
        <w:t>dwadzieścia tysięcy</w:t>
      </w:r>
      <w:r w:rsidRPr="004A2E77">
        <w:rPr>
          <w:rFonts w:ascii="Liberation Serif" w:eastAsia="Century Gothic" w:hAnsi="Liberation Serif" w:cs="Liberation Serif"/>
          <w:bCs/>
          <w:sz w:val="22"/>
          <w:szCs w:val="22"/>
        </w:rPr>
        <w:t xml:space="preserve"> złotych 00/100)</w:t>
      </w:r>
    </w:p>
    <w:p w14:paraId="56224D55" w14:textId="62C9C9A3" w:rsidR="001C20A9" w:rsidRPr="00DC430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4A2E77">
        <w:rPr>
          <w:rFonts w:ascii="Liberation Serif" w:eastAsia="Century Gothic" w:hAnsi="Liberation Serif" w:cs="Liberation Serif"/>
          <w:bCs/>
          <w:sz w:val="22"/>
          <w:szCs w:val="22"/>
        </w:rPr>
        <w:t xml:space="preserve">Część II: </w:t>
      </w:r>
      <w:r w:rsidR="004A2E77" w:rsidRPr="004A2E77">
        <w:rPr>
          <w:rFonts w:ascii="Liberation Serif" w:eastAsia="Century Gothic" w:hAnsi="Liberation Serif" w:cs="Liberation Serif"/>
          <w:bCs/>
          <w:sz w:val="22"/>
          <w:szCs w:val="22"/>
        </w:rPr>
        <w:t>10</w:t>
      </w:r>
      <w:r w:rsidRPr="004A2E77">
        <w:rPr>
          <w:rFonts w:ascii="Liberation Serif" w:eastAsia="Century Gothic" w:hAnsi="Liberation Serif" w:cs="Liberation Serif"/>
          <w:bCs/>
          <w:sz w:val="22"/>
          <w:szCs w:val="22"/>
        </w:rPr>
        <w:t xml:space="preserve">.000,00 zł  (słownie:  </w:t>
      </w:r>
      <w:r w:rsidR="004A2E77" w:rsidRPr="004A2E77">
        <w:rPr>
          <w:rFonts w:ascii="Liberation Serif" w:eastAsia="Century Gothic" w:hAnsi="Liberation Serif" w:cs="Liberation Serif"/>
          <w:bCs/>
          <w:sz w:val="22"/>
          <w:szCs w:val="22"/>
        </w:rPr>
        <w:t>dziesięć</w:t>
      </w:r>
      <w:r w:rsidR="0042037D" w:rsidRPr="004A2E77">
        <w:rPr>
          <w:rFonts w:ascii="Liberation Serif" w:eastAsia="Century Gothic" w:hAnsi="Liberation Serif" w:cs="Liberation Serif"/>
          <w:bCs/>
          <w:sz w:val="22"/>
          <w:szCs w:val="22"/>
        </w:rPr>
        <w:t xml:space="preserve"> </w:t>
      </w:r>
      <w:r w:rsidRPr="004A2E77">
        <w:rPr>
          <w:rFonts w:ascii="Liberation Serif" w:eastAsia="Century Gothic" w:hAnsi="Liberation Serif" w:cs="Liberation Serif"/>
          <w:bCs/>
          <w:sz w:val="22"/>
          <w:szCs w:val="22"/>
        </w:rPr>
        <w:t>tysi</w:t>
      </w:r>
      <w:r w:rsidR="0042037D" w:rsidRPr="004A2E77">
        <w:rPr>
          <w:rFonts w:ascii="Liberation Serif" w:eastAsia="Century Gothic" w:hAnsi="Liberation Serif" w:cs="Liberation Serif"/>
          <w:bCs/>
          <w:sz w:val="22"/>
          <w:szCs w:val="22"/>
        </w:rPr>
        <w:t>ęcy</w:t>
      </w:r>
      <w:r w:rsidRPr="004A2E77">
        <w:rPr>
          <w:rFonts w:ascii="Liberation Serif" w:eastAsia="Century Gothic" w:hAnsi="Liberation Serif" w:cs="Liberation Serif"/>
          <w:bCs/>
          <w:sz w:val="22"/>
          <w:szCs w:val="22"/>
        </w:rPr>
        <w:t xml:space="preserve"> złotych 00/100)</w:t>
      </w:r>
    </w:p>
    <w:p w14:paraId="7CFD8F0A" w14:textId="54E2B2B6"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 xml:space="preserve">2. Wadium wnosi się przed upływem terminu składania ofert tj. do </w:t>
      </w:r>
      <w:r w:rsidRPr="00353369">
        <w:rPr>
          <w:rFonts w:ascii="Liberation Serif" w:eastAsia="Century Gothic" w:hAnsi="Liberation Serif" w:cs="Liberation Serif"/>
          <w:sz w:val="22"/>
          <w:szCs w:val="22"/>
        </w:rPr>
        <w:t xml:space="preserve">dnia </w:t>
      </w:r>
      <w:r w:rsidR="00F36851" w:rsidRPr="00353369">
        <w:rPr>
          <w:rFonts w:ascii="Liberation Serif" w:eastAsia="Century Gothic" w:hAnsi="Liberation Serif" w:cs="Liberation Serif"/>
          <w:sz w:val="22"/>
          <w:szCs w:val="22"/>
        </w:rPr>
        <w:t>23</w:t>
      </w:r>
      <w:r w:rsidR="004A5484" w:rsidRPr="00353369">
        <w:rPr>
          <w:rFonts w:ascii="Liberation Serif" w:eastAsia="Century Gothic" w:hAnsi="Liberation Serif" w:cs="Liberation Serif"/>
          <w:sz w:val="22"/>
          <w:szCs w:val="22"/>
        </w:rPr>
        <w:t xml:space="preserve"> maja</w:t>
      </w:r>
      <w:r w:rsidRPr="00353369">
        <w:rPr>
          <w:rFonts w:ascii="Liberation Serif" w:eastAsia="Century Gothic" w:hAnsi="Liberation Serif" w:cs="Liberation Serif"/>
          <w:bCs/>
          <w:sz w:val="22"/>
          <w:szCs w:val="22"/>
        </w:rPr>
        <w:t xml:space="preserve"> 2022</w:t>
      </w:r>
      <w:r w:rsidRPr="00DC4304">
        <w:rPr>
          <w:rFonts w:ascii="Liberation Serif" w:eastAsia="Century Gothic" w:hAnsi="Liberation Serif" w:cs="Liberation Serif"/>
          <w:bCs/>
          <w:sz w:val="22"/>
          <w:szCs w:val="22"/>
        </w:rPr>
        <w:t xml:space="preserve"> r.</w:t>
      </w:r>
      <w:r w:rsidRPr="00DC4304">
        <w:rPr>
          <w:rFonts w:ascii="Liberation Serif" w:eastAsia="Century Gothic" w:hAnsi="Liberation Serif" w:cs="Liberation Serif"/>
          <w:sz w:val="22"/>
          <w:szCs w:val="22"/>
        </w:rPr>
        <w:t>,</w:t>
      </w:r>
      <w:r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bCs/>
          <w:sz w:val="22"/>
          <w:szCs w:val="22"/>
        </w:rPr>
        <w:t>do godz. 11:00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ofertą, z wyjątkiem przypadków, o których mowa w art. 98 ust. 1 pkt 2 i 3 oraz ust. 2 Ustawy.</w:t>
      </w:r>
    </w:p>
    <w:p w14:paraId="266578AE" w14:textId="77777777" w:rsidR="001C20A9"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14:paraId="1DD3836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14:paraId="5664D83D"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14:paraId="75C8837C"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lastRenderedPageBreak/>
        <w:t>3) gwarancjach ubezpieczeniowych;</w:t>
      </w:r>
    </w:p>
    <w:p w14:paraId="28691865"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14:paraId="62D9A75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14:paraId="52F5ADD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14:paraId="361AE6E6"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14:paraId="4118DE92" w14:textId="4307FCA9"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RR.PFZ.271</w:t>
      </w:r>
      <w:r w:rsidRPr="00DC4304">
        <w:rPr>
          <w:rFonts w:ascii="Liberation Serif" w:eastAsia="Century Gothic" w:hAnsi="Liberation Serif" w:cs="Liberation Serif"/>
          <w:b/>
          <w:bCs/>
          <w:sz w:val="22"/>
          <w:szCs w:val="22"/>
        </w:rPr>
        <w:t>.</w:t>
      </w:r>
      <w:r w:rsidR="00395CD4">
        <w:rPr>
          <w:rFonts w:ascii="Liberation Serif" w:eastAsia="Century Gothic" w:hAnsi="Liberation Serif" w:cs="Liberation Serif"/>
          <w:b/>
          <w:bCs/>
          <w:sz w:val="22"/>
          <w:szCs w:val="22"/>
        </w:rPr>
        <w:t>1</w:t>
      </w:r>
      <w:r w:rsidR="00F36851">
        <w:rPr>
          <w:rFonts w:ascii="Liberation Serif" w:eastAsia="Century Gothic" w:hAnsi="Liberation Serif" w:cs="Liberation Serif"/>
          <w:b/>
          <w:bCs/>
          <w:sz w:val="22"/>
          <w:szCs w:val="22"/>
        </w:rPr>
        <w:t>2</w:t>
      </w:r>
      <w:r w:rsidRPr="00DC4304">
        <w:rPr>
          <w:rFonts w:ascii="Liberation Serif" w:eastAsia="Century Gothic" w:hAnsi="Liberation Serif" w:cs="Liberation Serif"/>
          <w:b/>
          <w:bCs/>
          <w:sz w:val="22"/>
          <w:szCs w:val="22"/>
        </w:rPr>
        <w:t>.2022</w:t>
      </w:r>
      <w:r w:rsidRPr="00D10731">
        <w:rPr>
          <w:rFonts w:ascii="Liberation Serif" w:eastAsia="Century Gothic" w:hAnsi="Liberation Serif" w:cs="Liberation Serif"/>
          <w:b/>
          <w:bCs/>
          <w:sz w:val="22"/>
          <w:szCs w:val="22"/>
        </w:rPr>
        <w:t xml:space="preserve"> – część nr ….”</w:t>
      </w:r>
      <w:r w:rsidRPr="00D10731">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14:paraId="721F58C8"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14:paraId="379DF761"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14:paraId="42280E7E"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15C0D1D7" w14:textId="77777777" w:rsidR="001C20A9" w:rsidRPr="00602C57" w:rsidRDefault="001C20A9" w:rsidP="001C20A9">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14:paraId="213EE552" w14:textId="77777777" w:rsidR="001C20A9" w:rsidRPr="00602C57" w:rsidRDefault="001C20A9" w:rsidP="002B539F">
      <w:pPr>
        <w:numPr>
          <w:ilvl w:val="0"/>
          <w:numId w:val="5"/>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14:paraId="04F047D2"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14:paraId="10FFEC47"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14:paraId="451820FB"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14:paraId="49B61812" w14:textId="77777777" w:rsidR="001C20A9" w:rsidRPr="00602C57" w:rsidRDefault="001C20A9" w:rsidP="002B539F">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14:paraId="69C6510A" w14:textId="77777777" w:rsidR="001C20A9" w:rsidRPr="00602C57" w:rsidRDefault="001C20A9" w:rsidP="002B53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 formie elektronicznej (tj. w postaci elektronicznej opatrzonej kwalifikowanym podpisem elektronicznym) – jeżeli oferta została złożona w formie elektronicznej opatrzonej kwalifikowanym podpisem elektronicznym;</w:t>
      </w:r>
    </w:p>
    <w:p w14:paraId="781FD90D" w14:textId="77777777" w:rsidR="001C20A9" w:rsidRPr="00602C57" w:rsidRDefault="001C20A9" w:rsidP="002B53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78D6C18E" w14:textId="77777777" w:rsidR="001C20A9" w:rsidRPr="00602C57" w:rsidRDefault="001C20A9" w:rsidP="002B53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61CC4BE9"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75891610"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27205DA6" w14:textId="77777777" w:rsidR="001C20A9" w:rsidRPr="00602C57" w:rsidRDefault="001C20A9" w:rsidP="002B539F">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14:paraId="1FB56A45" w14:textId="77777777" w:rsidR="001C20A9" w:rsidRPr="00602C57" w:rsidRDefault="001C20A9" w:rsidP="002B539F">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14:paraId="0DBA9F0E"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4B748239" w14:textId="3EC79B91"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w dniu</w:t>
      </w:r>
      <w:r w:rsidRPr="00D10731">
        <w:rPr>
          <w:rFonts w:ascii="Liberation Serif" w:eastAsia="Century Gothic" w:hAnsi="Liberation Serif" w:cs="Liberation Serif"/>
          <w:color w:val="FF0000"/>
          <w:sz w:val="22"/>
        </w:rPr>
        <w:t xml:space="preserve"> </w:t>
      </w:r>
      <w:r w:rsidR="00F36851" w:rsidRPr="00353369">
        <w:rPr>
          <w:rFonts w:ascii="Liberation Serif" w:eastAsia="Century Gothic" w:hAnsi="Liberation Serif" w:cs="Liberation Serif"/>
          <w:b/>
          <w:color w:val="FF0000"/>
          <w:sz w:val="22"/>
        </w:rPr>
        <w:t>23</w:t>
      </w:r>
      <w:r w:rsidRPr="00353369">
        <w:rPr>
          <w:rFonts w:ascii="Liberation Serif" w:eastAsia="Century Gothic" w:hAnsi="Liberation Serif" w:cs="Liberation Serif"/>
          <w:b/>
          <w:color w:val="FF0000"/>
          <w:sz w:val="22"/>
        </w:rPr>
        <w:t>.0</w:t>
      </w:r>
      <w:r w:rsidR="00395CD4" w:rsidRPr="00353369">
        <w:rPr>
          <w:rFonts w:ascii="Liberation Serif" w:eastAsia="Century Gothic" w:hAnsi="Liberation Serif" w:cs="Liberation Serif"/>
          <w:b/>
          <w:color w:val="FF0000"/>
          <w:sz w:val="22"/>
        </w:rPr>
        <w:t>5</w:t>
      </w:r>
      <w:r w:rsidRPr="00353369">
        <w:rPr>
          <w:rFonts w:ascii="Liberation Serif" w:eastAsia="Century Gothic" w:hAnsi="Liberation Serif" w:cs="Liberation Serif"/>
          <w:b/>
          <w:color w:val="FF0000"/>
          <w:sz w:val="22"/>
        </w:rPr>
        <w:t>.2022</w:t>
      </w:r>
      <w:r w:rsidRPr="00D10731">
        <w:rPr>
          <w:rFonts w:ascii="Liberation Serif" w:eastAsia="Century Gothic" w:hAnsi="Liberation Serif" w:cs="Liberation Serif"/>
          <w:b/>
          <w:color w:val="FF0000"/>
          <w:sz w:val="22"/>
        </w:rPr>
        <w:t xml:space="preserve"> r.,</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14:paraId="4FB4B001"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61D0F466"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14:paraId="283CC552"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14:paraId="3E6AB394" w14:textId="77777777" w:rsidR="001C20A9" w:rsidRPr="00602C57" w:rsidRDefault="001C20A9" w:rsidP="001C20A9">
      <w:pPr>
        <w:spacing w:before="240" w:line="360" w:lineRule="auto"/>
        <w:jc w:val="center"/>
        <w:rPr>
          <w:rFonts w:ascii="Liberation Serif" w:eastAsia="Century Gothic" w:hAnsi="Liberation Serif" w:cs="Liberation Serif"/>
          <w:b/>
          <w:sz w:val="24"/>
        </w:rPr>
      </w:pPr>
      <w:bookmarkStart w:id="5" w:name="page8"/>
      <w:bookmarkEnd w:id="5"/>
      <w:r w:rsidRPr="00602C57">
        <w:rPr>
          <w:rFonts w:ascii="Liberation Serif" w:eastAsia="Century Gothic" w:hAnsi="Liberation Serif" w:cs="Liberation Serif"/>
          <w:b/>
          <w:sz w:val="24"/>
        </w:rPr>
        <w:t>XV. TERMIN OTWARCIA OFERT</w:t>
      </w:r>
    </w:p>
    <w:p w14:paraId="1E7817F9" w14:textId="663D4BB5" w:rsidR="001C20A9" w:rsidRPr="00602C57" w:rsidRDefault="001C20A9" w:rsidP="002B539F">
      <w:pPr>
        <w:numPr>
          <w:ilvl w:val="0"/>
          <w:numId w:val="6"/>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C4304">
        <w:rPr>
          <w:rFonts w:ascii="Liberation Serif" w:eastAsia="Century Gothic" w:hAnsi="Liberation Serif" w:cs="Liberation Serif"/>
          <w:b/>
          <w:sz w:val="22"/>
        </w:rPr>
        <w:t xml:space="preserve">. </w:t>
      </w:r>
      <w:r w:rsidRPr="00353369">
        <w:rPr>
          <w:rFonts w:ascii="Liberation Serif" w:eastAsia="Century Gothic" w:hAnsi="Liberation Serif" w:cs="Liberation Serif"/>
          <w:b/>
          <w:sz w:val="22"/>
        </w:rPr>
        <w:t xml:space="preserve">w dniu </w:t>
      </w:r>
      <w:r w:rsidR="00395CD4" w:rsidRPr="00353369">
        <w:rPr>
          <w:rFonts w:ascii="Liberation Serif" w:eastAsia="Century Gothic" w:hAnsi="Liberation Serif" w:cs="Liberation Serif"/>
          <w:b/>
          <w:sz w:val="22"/>
        </w:rPr>
        <w:t>2</w:t>
      </w:r>
      <w:r w:rsidR="00F36851" w:rsidRPr="00353369">
        <w:rPr>
          <w:rFonts w:ascii="Liberation Serif" w:eastAsia="Century Gothic" w:hAnsi="Liberation Serif" w:cs="Liberation Serif"/>
          <w:b/>
          <w:sz w:val="22"/>
        </w:rPr>
        <w:t>3</w:t>
      </w:r>
      <w:r w:rsidR="00395CD4" w:rsidRPr="00353369">
        <w:rPr>
          <w:rFonts w:ascii="Liberation Serif" w:eastAsia="Century Gothic" w:hAnsi="Liberation Serif" w:cs="Liberation Serif"/>
          <w:b/>
          <w:sz w:val="22"/>
        </w:rPr>
        <w:t>.05</w:t>
      </w:r>
      <w:r w:rsidRPr="00353369">
        <w:rPr>
          <w:rFonts w:ascii="Liberation Serif" w:eastAsia="Century Gothic" w:hAnsi="Liberation Serif" w:cs="Liberation Serif"/>
          <w:b/>
          <w:sz w:val="22"/>
        </w:rPr>
        <w:t>.2022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14:paraId="003C71D2" w14:textId="77777777" w:rsidR="001C20A9" w:rsidRPr="00602C57" w:rsidRDefault="001C20A9" w:rsidP="002B539F">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14:paraId="29E727E8" w14:textId="77777777" w:rsidR="001C20A9" w:rsidRPr="00602C57" w:rsidRDefault="001C20A9" w:rsidP="002B539F">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23F2C5FA" w14:textId="77777777" w:rsidR="001C20A9" w:rsidRPr="00602C57" w:rsidRDefault="001C20A9" w:rsidP="002B539F">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14:paraId="33A1CFC1" w14:textId="77777777" w:rsidR="001C20A9" w:rsidRPr="00602C57" w:rsidRDefault="001C20A9" w:rsidP="002B539F">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14:paraId="61ABE0F9" w14:textId="77777777" w:rsidR="001C20A9" w:rsidRPr="00602C57" w:rsidRDefault="001C20A9" w:rsidP="002B539F">
      <w:pPr>
        <w:numPr>
          <w:ilvl w:val="1"/>
          <w:numId w:val="6"/>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14:paraId="19E2A3B3" w14:textId="77777777" w:rsidR="004A5484" w:rsidRDefault="004A5484" w:rsidP="001C20A9">
      <w:pPr>
        <w:spacing w:line="360" w:lineRule="auto"/>
        <w:jc w:val="center"/>
        <w:rPr>
          <w:rFonts w:ascii="Liberation Serif" w:eastAsia="Century Gothic" w:hAnsi="Liberation Serif" w:cs="Liberation Serif"/>
          <w:b/>
          <w:sz w:val="24"/>
        </w:rPr>
      </w:pPr>
    </w:p>
    <w:p w14:paraId="26AECB71" w14:textId="77777777" w:rsidR="001C20A9" w:rsidRPr="00602C57" w:rsidRDefault="001C20A9" w:rsidP="001C20A9">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14:paraId="1ABF777C" w14:textId="77777777" w:rsidR="001C20A9" w:rsidRPr="00602C57" w:rsidRDefault="001C20A9" w:rsidP="002B539F">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14:paraId="3E5783D3" w14:textId="77777777" w:rsidR="001C20A9" w:rsidRPr="00602C57" w:rsidRDefault="001C20A9" w:rsidP="001C20A9">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14:paraId="3E68FCD6" w14:textId="77777777"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5CB866A5"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14:paraId="2946BE08"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14:paraId="19F4F693" w14:textId="77777777" w:rsidR="001C20A9" w:rsidRPr="00602C57" w:rsidRDefault="001C20A9" w:rsidP="001C20A9">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5A42BAF" w14:textId="77777777" w:rsidR="001C20A9" w:rsidRPr="00602C57" w:rsidRDefault="001C20A9" w:rsidP="001C20A9">
      <w:pPr>
        <w:spacing w:line="360" w:lineRule="auto"/>
        <w:jc w:val="both"/>
        <w:rPr>
          <w:rFonts w:ascii="Liberation Serif" w:eastAsia="Century Gothic" w:hAnsi="Liberation Serif" w:cs="Liberation Serif"/>
          <w:sz w:val="22"/>
        </w:rPr>
      </w:pPr>
    </w:p>
    <w:p w14:paraId="662CC0F3" w14:textId="77777777" w:rsidR="001C20A9" w:rsidRPr="00602C57" w:rsidRDefault="001C20A9" w:rsidP="001C20A9">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XVII.</w:t>
      </w:r>
      <w:r w:rsidRPr="00602C57">
        <w:rPr>
          <w:rFonts w:ascii="Liberation Serif" w:eastAsia="Times New Roman" w:hAnsi="Liberation Serif" w:cs="Liberation Serif"/>
          <w:sz w:val="22"/>
        </w:rPr>
        <w:tab/>
      </w:r>
      <w:r w:rsidRPr="004A2E77">
        <w:rPr>
          <w:rFonts w:ascii="Liberation Serif" w:eastAsia="Century Gothic" w:hAnsi="Liberation Serif" w:cs="Liberation Serif"/>
          <w:b/>
          <w:sz w:val="24"/>
        </w:rPr>
        <w:t>OPIS KRYTERIÓW OCENY OFERT</w:t>
      </w:r>
      <w:r w:rsidRPr="00602C57">
        <w:rPr>
          <w:rFonts w:ascii="Liberation Serif" w:eastAsia="Century Gothic" w:hAnsi="Liberation Serif" w:cs="Liberation Serif"/>
          <w:b/>
          <w:sz w:val="24"/>
        </w:rPr>
        <w:t xml:space="preserve"> WRAZ Z PODANIEM WAG TYCH KRYTERIÓW I SPOSOBU OCENY OFERT</w:t>
      </w:r>
    </w:p>
    <w:p w14:paraId="5DF30517" w14:textId="77777777" w:rsidR="001C20A9" w:rsidRPr="00602C57" w:rsidRDefault="001C20A9" w:rsidP="002B539F">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14:paraId="4F1722E3" w14:textId="77777777" w:rsidR="001C20A9" w:rsidRPr="00DC4304" w:rsidRDefault="001C20A9" w:rsidP="001C20A9">
      <w:pPr>
        <w:spacing w:line="360" w:lineRule="auto"/>
        <w:ind w:left="700"/>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1) cena oferty – 60%</w:t>
      </w:r>
    </w:p>
    <w:p w14:paraId="45A24F02" w14:textId="77777777" w:rsidR="001C20A9" w:rsidRPr="00DC4304" w:rsidRDefault="001C20A9" w:rsidP="002B539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okres gwarancji – 30%</w:t>
      </w:r>
    </w:p>
    <w:p w14:paraId="7EBDD2D2" w14:textId="77777777" w:rsidR="001C20A9" w:rsidRPr="00DC4304" w:rsidRDefault="001C20A9" w:rsidP="002B539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doświadczenie kierownika budowy – 10%</w:t>
      </w:r>
    </w:p>
    <w:p w14:paraId="534DACFC" w14:textId="77777777" w:rsidR="001C20A9" w:rsidRPr="00602C57" w:rsidRDefault="001C20A9" w:rsidP="002B539F">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14:paraId="65F2328F" w14:textId="77777777" w:rsidR="001C20A9" w:rsidRPr="00602C57" w:rsidRDefault="001C20A9" w:rsidP="002B539F">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14:paraId="178A9130" w14:textId="77777777" w:rsidR="001C20A9" w:rsidRPr="00602C57" w:rsidRDefault="001C20A9" w:rsidP="001C20A9">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14:paraId="39F08DDE" w14:textId="77777777" w:rsidR="001C20A9" w:rsidRPr="00602C57" w:rsidRDefault="001C20A9" w:rsidP="001C20A9">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14:paraId="5C7F56A9"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14:paraId="1C2C8982"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14:paraId="73A3FA38"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14:paraId="74C326CF"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
    <w:p w14:paraId="7DB4C5C3" w14:textId="77777777" w:rsidR="001C20A9" w:rsidRPr="00602C57" w:rsidRDefault="001C20A9" w:rsidP="002B539F">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14:paraId="1B13BFB4" w14:textId="77777777" w:rsidR="001C20A9" w:rsidRPr="00602C57" w:rsidRDefault="001C20A9" w:rsidP="001C20A9">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3EE3C247" wp14:editId="42A0E4FA">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D24DE"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 30 pkt.</w:t>
      </w:r>
    </w:p>
    <w:p w14:paraId="5FAE2B97" w14:textId="77777777" w:rsidR="001C20A9" w:rsidRPr="00602C57" w:rsidRDefault="001C20A9" w:rsidP="001C20A9">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14:paraId="37CB1978" w14:textId="77777777"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14:paraId="059CF3BA" w14:textId="77777777"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3 lata gwarancji –</w:t>
      </w:r>
      <w:r>
        <w:rPr>
          <w:rFonts w:ascii="Liberation Serif" w:eastAsia="Times New Roman" w:hAnsi="Liberation Serif" w:cs="Liberation Serif"/>
          <w:sz w:val="22"/>
          <w:szCs w:val="22"/>
          <w:lang w:eastAsia="zh-CN"/>
        </w:rPr>
        <w:t xml:space="preserve"> 10 pkt</w:t>
      </w:r>
      <w:r w:rsidRPr="00F6481F">
        <w:rPr>
          <w:rFonts w:ascii="Liberation Serif" w:eastAsia="Times New Roman" w:hAnsi="Liberation Serif" w:cs="Liberation Serif"/>
          <w:sz w:val="22"/>
          <w:szCs w:val="22"/>
          <w:lang w:eastAsia="zh-CN"/>
        </w:rPr>
        <w:t xml:space="preserve">  </w:t>
      </w:r>
    </w:p>
    <w:p w14:paraId="713EE5F5" w14:textId="77777777" w:rsidR="001C20A9" w:rsidRPr="00F6481F"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5 lat gwarancji – 20 pkt</w:t>
      </w:r>
    </w:p>
    <w:p w14:paraId="1508DB79" w14:textId="77777777"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t>- za nie mni</w:t>
      </w:r>
      <w:r>
        <w:rPr>
          <w:rFonts w:ascii="Liberation Serif" w:eastAsia="Arial" w:hAnsi="Liberation Serif" w:cs="Liberation Serif"/>
          <w:sz w:val="22"/>
          <w:szCs w:val="22"/>
          <w:lang w:eastAsia="zh-CN"/>
        </w:rPr>
        <w:t>ej niż 7 lat gwarancji – 30 pkt</w:t>
      </w:r>
    </w:p>
    <w:p w14:paraId="0FD860FD" w14:textId="77777777"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14:paraId="7B0D8DF1" w14:textId="77777777" w:rsidR="001C20A9" w:rsidRPr="00F6481F" w:rsidRDefault="001C20A9" w:rsidP="001C20A9">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 xml:space="preserve">3) </w:t>
      </w:r>
      <w:r w:rsidRPr="00F6481F">
        <w:rPr>
          <w:rFonts w:ascii="Liberation Serif" w:eastAsia="Century Gothic" w:hAnsi="Liberation Serif" w:cs="Liberation Serif"/>
          <w:sz w:val="22"/>
          <w:szCs w:val="22"/>
        </w:rPr>
        <w:t xml:space="preserve">Punkty w kryterium </w:t>
      </w:r>
      <w:r w:rsidRPr="00F6481F">
        <w:rPr>
          <w:rFonts w:ascii="Liberation Serif" w:eastAsia="Century Gothic" w:hAnsi="Liberation Serif" w:cs="Liberation Serif"/>
          <w:b/>
          <w:sz w:val="22"/>
          <w:szCs w:val="22"/>
        </w:rPr>
        <w:t>doświadczenie kierownika budowy,</w:t>
      </w:r>
      <w:r w:rsidRPr="00F6481F">
        <w:rPr>
          <w:rFonts w:ascii="Liberation Serif" w:eastAsia="Century Gothic" w:hAnsi="Liberation Serif" w:cs="Liberation Serif"/>
          <w:sz w:val="22"/>
          <w:szCs w:val="22"/>
        </w:rPr>
        <w:t xml:space="preserve"> zostaną przyznane wg następujących zasad:</w:t>
      </w:r>
    </w:p>
    <w:p w14:paraId="520B540E" w14:textId="77777777" w:rsidR="001C20A9" w:rsidRPr="00F6481F" w:rsidRDefault="001C20A9" w:rsidP="001C20A9">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Pr>
          <w:rFonts w:ascii="Liberation Serif" w:eastAsia="Arial" w:hAnsi="Liberation Serif" w:cs="Liberation Serif"/>
          <w:b/>
          <w:sz w:val="22"/>
          <w:szCs w:val="22"/>
          <w:lang w:eastAsia="zh-CN"/>
        </w:rPr>
        <w:tab/>
      </w:r>
      <w:r w:rsidRPr="00F6481F">
        <w:rPr>
          <w:rFonts w:ascii="Liberation Serif" w:eastAsia="Arial" w:hAnsi="Liberation Serif" w:cs="Liberation Serif"/>
          <w:b/>
          <w:sz w:val="22"/>
          <w:szCs w:val="22"/>
          <w:u w:val="single"/>
          <w:lang w:eastAsia="zh-CN"/>
        </w:rPr>
        <w:t>Doświadczenie kierownika budowy – maksymalnie 10 pkt.</w:t>
      </w:r>
    </w:p>
    <w:p w14:paraId="17A48085" w14:textId="77777777"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brak doświadczenia kierownika budowy przy </w:t>
      </w:r>
      <w:r w:rsidR="00DB7F04" w:rsidRPr="00DC4304">
        <w:rPr>
          <w:rFonts w:ascii="Liberation Serif" w:eastAsia="Arial" w:hAnsi="Liberation Serif" w:cs="Liberation Serif"/>
          <w:bCs/>
          <w:sz w:val="22"/>
          <w:szCs w:val="22"/>
          <w:lang w:eastAsia="zh-CN"/>
        </w:rPr>
        <w:t>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przebudowie,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 0 pkt.</w:t>
      </w:r>
    </w:p>
    <w:p w14:paraId="1CE32338" w14:textId="77777777" w:rsidR="001C20A9" w:rsidRPr="00DC4304" w:rsidRDefault="001C20A9" w:rsidP="001C20A9">
      <w:pPr>
        <w:suppressAutoHyphens/>
        <w:spacing w:line="360" w:lineRule="auto"/>
        <w:ind w:left="708"/>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pełnienie funkcji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jednej budowie – 5 pkt.</w:t>
      </w:r>
    </w:p>
    <w:p w14:paraId="50CAD7F6" w14:textId="77777777"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Times New Roman" w:hAnsi="Liberation Serif" w:cs="Liberation Serif"/>
          <w:sz w:val="22"/>
          <w:szCs w:val="22"/>
          <w:lang w:eastAsia="zh-CN"/>
        </w:rPr>
        <w:t xml:space="preserve">- </w:t>
      </w:r>
      <w:r w:rsidRPr="00DC4304">
        <w:rPr>
          <w:rFonts w:ascii="Liberation Serif" w:eastAsia="Arial" w:hAnsi="Liberation Serif" w:cs="Liberation Serif"/>
          <w:sz w:val="22"/>
          <w:szCs w:val="22"/>
          <w:lang w:eastAsia="zh-CN"/>
        </w:rPr>
        <w:t xml:space="preserve">pełnienie funkcji kierownika budowy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więcej niż jednej budowie – 10 pkt.</w:t>
      </w:r>
    </w:p>
    <w:p w14:paraId="10CBD030" w14:textId="77777777" w:rsidR="001C20A9" w:rsidRPr="00602C57" w:rsidRDefault="001C20A9" w:rsidP="001C20A9">
      <w:pPr>
        <w:spacing w:line="360" w:lineRule="auto"/>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W celu wykazania doświadczenia kierownika budowy wykonawca załączy do oferty wykaz</w:t>
      </w:r>
      <w:r w:rsidRPr="00DC4304">
        <w:rPr>
          <w:rFonts w:ascii="Liberation Serif" w:eastAsia="Times New Roman" w:hAnsi="Liberation Serif" w:cs="Liberation Serif"/>
          <w:sz w:val="22"/>
          <w:szCs w:val="22"/>
          <w:lang w:eastAsia="zh-CN"/>
        </w:rPr>
        <w:t xml:space="preserve"> pełnionych funkcji</w:t>
      </w:r>
      <w:r w:rsidRPr="00DC4304">
        <w:rPr>
          <w:rFonts w:ascii="Liberation Serif" w:eastAsia="Arial" w:hAnsi="Liberation Serif" w:cs="Liberation Serif"/>
          <w:sz w:val="22"/>
          <w:szCs w:val="22"/>
          <w:lang w:eastAsia="zh-CN"/>
        </w:rPr>
        <w:t xml:space="preserve">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przebudowie,</w:t>
      </w:r>
      <w:r w:rsidR="00DC4304" w:rsidRPr="00DC4304">
        <w:rPr>
          <w:rFonts w:ascii="Liberation Serif" w:eastAsia="Arial" w:hAnsi="Liberation Serif" w:cs="Liberation Serif"/>
          <w:bCs/>
          <w:sz w:val="22"/>
          <w:szCs w:val="22"/>
          <w:lang w:eastAsia="zh-CN"/>
        </w:rPr>
        <w:t xml:space="preserve"> 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w:t>
      </w:r>
      <w:r w:rsidRPr="00DC4304">
        <w:rPr>
          <w:rFonts w:ascii="Liberation Serif" w:eastAsia="Arial" w:hAnsi="Liberation Serif" w:cs="Liberation Serif"/>
          <w:sz w:val="22"/>
          <w:szCs w:val="22"/>
          <w:lang w:eastAsia="zh-CN"/>
        </w:rPr>
        <w:br/>
      </w:r>
      <w:r w:rsidRPr="00DC4304">
        <w:rPr>
          <w:rFonts w:ascii="Liberation Serif" w:eastAsia="Times New Roman" w:hAnsi="Liberation Serif" w:cs="Liberation Serif"/>
          <w:sz w:val="22"/>
          <w:szCs w:val="22"/>
          <w:lang w:eastAsia="zh-CN"/>
        </w:rPr>
        <w:t>- zgodnie z załącznikiem nr 7.</w:t>
      </w:r>
    </w:p>
    <w:p w14:paraId="75FE706A" w14:textId="77777777" w:rsidR="001C20A9" w:rsidRPr="00602C57" w:rsidRDefault="001C20A9" w:rsidP="001C20A9">
      <w:pPr>
        <w:spacing w:line="360" w:lineRule="auto"/>
        <w:jc w:val="both"/>
        <w:rPr>
          <w:rFonts w:ascii="Liberation Serif" w:eastAsia="Times New Roman" w:hAnsi="Liberation Serif" w:cs="Liberation Serif"/>
          <w:sz w:val="22"/>
          <w:szCs w:val="22"/>
          <w:lang w:eastAsia="zh-CN"/>
        </w:rPr>
      </w:pPr>
    </w:p>
    <w:p w14:paraId="3D2B8E71" w14:textId="77777777"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4B04494F" w14:textId="77777777" w:rsidR="001C20A9" w:rsidRPr="00602C57" w:rsidRDefault="001C20A9" w:rsidP="001C20A9">
      <w:pPr>
        <w:spacing w:line="360" w:lineRule="auto"/>
        <w:rPr>
          <w:rFonts w:ascii="Liberation Serif" w:eastAsia="Century Gothic" w:hAnsi="Liberation Serif" w:cs="Liberation Serif"/>
          <w:sz w:val="22"/>
          <w:szCs w:val="22"/>
        </w:rPr>
      </w:pPr>
    </w:p>
    <w:p w14:paraId="7E7D47BE" w14:textId="77777777"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E = C + G + D</w:t>
      </w:r>
    </w:p>
    <w:p w14:paraId="27364161" w14:textId="77777777"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14:paraId="6776FBBB" w14:textId="77777777" w:rsidR="001C20A9" w:rsidRPr="00602C57" w:rsidRDefault="001C20A9" w:rsidP="001C20A9">
      <w:pPr>
        <w:spacing w:line="360" w:lineRule="auto"/>
        <w:rPr>
          <w:rFonts w:ascii="Liberation Serif" w:eastAsia="Century Gothic" w:hAnsi="Liberation Serif" w:cs="Liberation Serif"/>
        </w:rPr>
      </w:pPr>
    </w:p>
    <w:p w14:paraId="5AA41870" w14:textId="77777777"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14:paraId="644A62EB" w14:textId="77777777"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14:paraId="14C1B03C" w14:textId="77777777"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14:paraId="65929F9F" w14:textId="77777777"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14:paraId="45028EF2" w14:textId="77777777" w:rsidR="001C20A9" w:rsidRPr="00602C57" w:rsidRDefault="001C20A9" w:rsidP="001C20A9">
      <w:pPr>
        <w:spacing w:line="360" w:lineRule="auto"/>
        <w:rPr>
          <w:rFonts w:ascii="Liberation Serif" w:eastAsia="Century Gothic" w:hAnsi="Liberation Serif" w:cs="Liberation Serif"/>
          <w:b/>
          <w:sz w:val="22"/>
          <w:szCs w:val="22"/>
        </w:rPr>
      </w:pPr>
    </w:p>
    <w:p w14:paraId="0E32C13E"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14:paraId="4C2C2D82" w14:textId="77777777"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14:paraId="55DAA0BA" w14:textId="77777777" w:rsidR="001C20A9" w:rsidRPr="00602C57" w:rsidRDefault="001C20A9" w:rsidP="001C20A9">
      <w:pPr>
        <w:spacing w:before="240" w:line="360" w:lineRule="auto"/>
        <w:jc w:val="center"/>
        <w:rPr>
          <w:rFonts w:ascii="Liberation Serif" w:eastAsia="Century Gothic" w:hAnsi="Liberation Serif" w:cs="Liberation Serif"/>
          <w:b/>
          <w:sz w:val="24"/>
        </w:rPr>
      </w:pPr>
      <w:bookmarkStart w:id="6" w:name="page9"/>
      <w:bookmarkEnd w:id="6"/>
      <w:r w:rsidRPr="00602C57">
        <w:rPr>
          <w:rFonts w:ascii="Liberation Serif" w:eastAsia="Century Gothic" w:hAnsi="Liberation Serif" w:cs="Liberation Serif"/>
          <w:b/>
          <w:sz w:val="24"/>
        </w:rPr>
        <w:t>XVIII. INFORMACJE DOTYCZĄCE ZABEZPIECZENIA NALEŻYTEGO WYKONANIA UMOWY</w:t>
      </w:r>
    </w:p>
    <w:p w14:paraId="3F54EADE" w14:textId="77777777" w:rsidR="001C20A9" w:rsidRPr="00602C57" w:rsidRDefault="001C20A9" w:rsidP="002B539F">
      <w:pPr>
        <w:numPr>
          <w:ilvl w:val="0"/>
          <w:numId w:val="11"/>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14:paraId="37C324AF" w14:textId="77777777" w:rsidR="001C20A9" w:rsidRPr="00602C57" w:rsidRDefault="001C20A9" w:rsidP="002B539F">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14:paraId="546325D7" w14:textId="77777777" w:rsidR="00EA6900" w:rsidRDefault="001C20A9" w:rsidP="002B53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 xml:space="preserve">(zabezpieczenie należytego wykonania umowy wnoszone w pieniądzu należy przekazać przelewem na konto zamawiającego w Banku Spółdzielczym w Szczytnie </w:t>
      </w:r>
    </w:p>
    <w:p w14:paraId="7AAF81E4" w14:textId="77777777" w:rsidR="001C20A9" w:rsidRPr="00602C57" w:rsidRDefault="001C20A9" w:rsidP="00EA6900">
      <w:pPr>
        <w:tabs>
          <w:tab w:val="left" w:pos="940"/>
        </w:tabs>
        <w:spacing w:line="360" w:lineRule="auto"/>
        <w:ind w:left="94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nr 79 8838 0005 2001 0000 1661 0005);</w:t>
      </w:r>
    </w:p>
    <w:p w14:paraId="3A171166" w14:textId="77777777" w:rsidR="001C20A9" w:rsidRPr="00602C57" w:rsidRDefault="001C20A9" w:rsidP="002B53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14:paraId="22033C6A" w14:textId="77777777" w:rsidR="001C20A9" w:rsidRPr="00602C57" w:rsidRDefault="001C20A9" w:rsidP="002B53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14:paraId="7131777C" w14:textId="77777777" w:rsidR="001C20A9" w:rsidRPr="00602C57" w:rsidRDefault="001C20A9" w:rsidP="002B53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14:paraId="11C1CD1B" w14:textId="77777777" w:rsidR="001C20A9" w:rsidRPr="00602C57" w:rsidRDefault="001C20A9" w:rsidP="002B539F">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7" w:name="page11"/>
      <w:bookmarkEnd w:id="7"/>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14:paraId="52E63E6D" w14:textId="77777777" w:rsidR="001C20A9" w:rsidRPr="00602C57" w:rsidRDefault="001C20A9" w:rsidP="002B539F">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lastRenderedPageBreak/>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14:paraId="65F5CF96" w14:textId="77777777" w:rsidR="001C20A9" w:rsidRPr="00602C57" w:rsidRDefault="001C20A9" w:rsidP="002B539F">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14:paraId="22298E3A" w14:textId="77777777" w:rsidR="001C20A9" w:rsidRPr="00602C57" w:rsidRDefault="001C20A9" w:rsidP="002B539F">
      <w:pPr>
        <w:numPr>
          <w:ilvl w:val="1"/>
          <w:numId w:val="13"/>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2F420DA7" w14:textId="77777777" w:rsidR="001C20A9" w:rsidRPr="00602C57" w:rsidRDefault="001C20A9" w:rsidP="002B539F">
      <w:pPr>
        <w:numPr>
          <w:ilvl w:val="1"/>
          <w:numId w:val="13"/>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14:paraId="14129D8E" w14:textId="77777777" w:rsidR="001C20A9" w:rsidRPr="00602C57" w:rsidRDefault="001C20A9" w:rsidP="002B539F">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14:paraId="29331AEB" w14:textId="77777777" w:rsidR="001C20A9" w:rsidRPr="00602C57" w:rsidRDefault="001C20A9" w:rsidP="001C20A9">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14:paraId="289C640B" w14:textId="77777777" w:rsidR="001C20A9" w:rsidRPr="00602C57" w:rsidRDefault="001C20A9" w:rsidP="002B539F">
      <w:pPr>
        <w:numPr>
          <w:ilvl w:val="0"/>
          <w:numId w:val="14"/>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14:paraId="12B6B617" w14:textId="77777777" w:rsidR="001C20A9" w:rsidRPr="00602C57" w:rsidRDefault="001C20A9" w:rsidP="002B539F">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14:paraId="06745DC3" w14:textId="77777777" w:rsidR="001C20A9" w:rsidRPr="00602C57" w:rsidRDefault="001C20A9" w:rsidP="002B539F">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3DA74E" w14:textId="77777777" w:rsidR="001C20A9" w:rsidRDefault="001C20A9" w:rsidP="001C20A9">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14:paraId="0D482E49" w14:textId="77777777" w:rsidR="00395CD4" w:rsidRPr="00395CD4" w:rsidRDefault="00395CD4" w:rsidP="001C20A9">
      <w:pPr>
        <w:spacing w:line="360" w:lineRule="auto"/>
        <w:ind w:left="424"/>
        <w:jc w:val="both"/>
        <w:rPr>
          <w:rFonts w:ascii="Liberation Serif" w:eastAsia="Century Gothic" w:hAnsi="Liberation Serif" w:cs="Liberation Serif"/>
          <w:b/>
          <w:color w:val="FF0000"/>
          <w:sz w:val="22"/>
        </w:rPr>
      </w:pPr>
      <w:r w:rsidRPr="00395CD4">
        <w:rPr>
          <w:rFonts w:ascii="Liberation Serif" w:eastAsia="Century Gothic" w:hAnsi="Liberation Serif" w:cs="Liberation Serif"/>
          <w:b/>
          <w:color w:val="FF0000"/>
          <w:sz w:val="22"/>
        </w:rPr>
        <w:t>5. Do zawarcia umowy w formie elektronicznej wymagane jest posiadanie kwalifikowanego podpisu elektronicznego.</w:t>
      </w:r>
    </w:p>
    <w:p w14:paraId="72497051" w14:textId="77777777" w:rsidR="004A2E77" w:rsidRDefault="004A2E77" w:rsidP="001C20A9">
      <w:pPr>
        <w:tabs>
          <w:tab w:val="left" w:pos="700"/>
        </w:tabs>
        <w:spacing w:before="240" w:line="360" w:lineRule="auto"/>
        <w:jc w:val="center"/>
        <w:rPr>
          <w:rFonts w:ascii="Liberation Serif" w:eastAsia="Century Gothic" w:hAnsi="Liberation Serif" w:cs="Liberation Serif"/>
          <w:b/>
          <w:sz w:val="24"/>
          <w:szCs w:val="24"/>
        </w:rPr>
      </w:pPr>
    </w:p>
    <w:p w14:paraId="0666C82B" w14:textId="77777777" w:rsidR="004A2E77" w:rsidRDefault="004A2E77" w:rsidP="001C20A9">
      <w:pPr>
        <w:tabs>
          <w:tab w:val="left" w:pos="700"/>
        </w:tabs>
        <w:spacing w:before="240" w:line="360" w:lineRule="auto"/>
        <w:jc w:val="center"/>
        <w:rPr>
          <w:rFonts w:ascii="Liberation Serif" w:eastAsia="Century Gothic" w:hAnsi="Liberation Serif" w:cs="Liberation Serif"/>
          <w:b/>
          <w:sz w:val="24"/>
          <w:szCs w:val="24"/>
        </w:rPr>
      </w:pPr>
    </w:p>
    <w:p w14:paraId="25245CEB" w14:textId="77777777"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lastRenderedPageBreak/>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14:paraId="7F0D7843" w14:textId="77777777" w:rsidR="001C20A9" w:rsidRPr="00602C57" w:rsidRDefault="001C20A9" w:rsidP="001C20A9">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14:paraId="17FF6D7E" w14:textId="77777777"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14:paraId="3D183046" w14:textId="77777777" w:rsidR="001C20A9" w:rsidRPr="00602C57"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400BB6E" w14:textId="77777777" w:rsidR="001C20A9" w:rsidRPr="00602C57" w:rsidRDefault="001C20A9" w:rsidP="001C20A9">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14:paraId="0B23482D"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14:paraId="63949853" w14:textId="77777777" w:rsidR="001C20A9" w:rsidRPr="00602C57" w:rsidRDefault="001C20A9" w:rsidP="001C20A9">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14:paraId="56A487E9"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14:paraId="00FED4BC"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14:paraId="4B33D0A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14:paraId="1DD8F595"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14:paraId="275222AE"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14:paraId="150946F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14:paraId="1FF4AF87"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14:paraId="08FE8532"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14:paraId="274876A7"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14:paraId="21FCB3F2" w14:textId="77777777" w:rsidR="001C20A9" w:rsidRPr="00602C57" w:rsidRDefault="001C20A9" w:rsidP="001C20A9">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14:paraId="76900521"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14:paraId="0E21C85D"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14:paraId="4110578D" w14:textId="77777777" w:rsidR="001C20A9" w:rsidRPr="00602C57" w:rsidRDefault="001C20A9" w:rsidP="001C20A9">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14:paraId="2AFB85CE" w14:textId="77777777" w:rsidR="001C20A9" w:rsidRDefault="001C20A9" w:rsidP="001C20A9">
      <w:pPr>
        <w:tabs>
          <w:tab w:val="left" w:pos="700"/>
        </w:tabs>
        <w:spacing w:line="360" w:lineRule="auto"/>
        <w:ind w:left="700" w:hanging="276"/>
        <w:jc w:val="both"/>
        <w:rPr>
          <w:rFonts w:ascii="Liberation Serif" w:hAnsi="Liberation Serif" w:cs="Liberation Serif"/>
          <w:sz w:val="22"/>
          <w:szCs w:val="22"/>
          <w:lang w:eastAsia="en-US"/>
        </w:rPr>
      </w:pPr>
    </w:p>
    <w:p w14:paraId="0E48F18D" w14:textId="77777777" w:rsidR="001C20A9" w:rsidRPr="00A82BDC" w:rsidRDefault="001C20A9" w:rsidP="001C20A9">
      <w:pPr>
        <w:spacing w:line="360" w:lineRule="auto"/>
        <w:jc w:val="center"/>
        <w:rPr>
          <w:rFonts w:ascii="Liberation Serif" w:eastAsia="Century Gothic" w:hAnsi="Liberation Serif" w:cs="Liberation Serif"/>
          <w:b/>
          <w:sz w:val="22"/>
          <w:szCs w:val="22"/>
        </w:rPr>
      </w:pPr>
      <w:r w:rsidRPr="00A82BDC">
        <w:rPr>
          <w:rFonts w:ascii="Liberation Serif" w:eastAsia="Century Gothic" w:hAnsi="Liberation Serif" w:cs="Liberation Serif"/>
          <w:b/>
          <w:sz w:val="22"/>
          <w:szCs w:val="22"/>
        </w:rPr>
        <w:t>XXII. PROJEKTOWANE POSTANOWIENIA UMOWY</w:t>
      </w:r>
    </w:p>
    <w:p w14:paraId="1F676D2A" w14:textId="77777777" w:rsidR="001C20A9" w:rsidRPr="00A82BDC" w:rsidRDefault="001C20A9" w:rsidP="001C20A9">
      <w:pPr>
        <w:spacing w:line="360" w:lineRule="auto"/>
        <w:jc w:val="center"/>
        <w:rPr>
          <w:rFonts w:ascii="Liberation Serif" w:eastAsia="Century Gothic" w:hAnsi="Liberation Serif" w:cs="Liberation Serif"/>
          <w:b/>
          <w:sz w:val="22"/>
          <w:szCs w:val="22"/>
        </w:rPr>
      </w:pPr>
    </w:p>
    <w:p w14:paraId="5DD3ADE9"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xml:space="preserve">UMOWA Nr </w:t>
      </w:r>
      <w:r w:rsidRPr="00A82BDC">
        <w:rPr>
          <w:rFonts w:ascii="Liberation Serif" w:hAnsi="Liberation Serif" w:cs="Liberation Serif"/>
          <w:sz w:val="22"/>
          <w:szCs w:val="22"/>
        </w:rPr>
        <w:t>…… (</w:t>
      </w:r>
      <w:r w:rsidRPr="00A82BDC">
        <w:rPr>
          <w:rFonts w:ascii="Liberation Serif" w:hAnsi="Liberation Serif" w:cs="Liberation Serif"/>
          <w:i/>
          <w:sz w:val="22"/>
          <w:szCs w:val="22"/>
        </w:rPr>
        <w:t>projekt</w:t>
      </w:r>
      <w:r w:rsidRPr="00A82BDC">
        <w:rPr>
          <w:rFonts w:ascii="Liberation Serif" w:hAnsi="Liberation Serif" w:cs="Liberation Serif"/>
          <w:sz w:val="22"/>
          <w:szCs w:val="22"/>
        </w:rPr>
        <w:t>)</w:t>
      </w:r>
    </w:p>
    <w:p w14:paraId="1CC3B2B1" w14:textId="0E01DC69"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W dniu …………. pomiędzy </w:t>
      </w:r>
      <w:r w:rsidRPr="00A82BDC">
        <w:rPr>
          <w:rFonts w:ascii="Liberation Serif" w:hAnsi="Liberation Serif" w:cs="Liberation Serif"/>
          <w:b/>
          <w:sz w:val="22"/>
          <w:szCs w:val="22"/>
        </w:rPr>
        <w:t>Gminą Szczytno</w:t>
      </w:r>
      <w:r w:rsidRPr="00A82BDC">
        <w:rPr>
          <w:rFonts w:ascii="Liberation Serif" w:hAnsi="Liberation Serif" w:cs="Liberation Serif"/>
          <w:sz w:val="22"/>
          <w:szCs w:val="22"/>
        </w:rPr>
        <w:t xml:space="preserve"> z siedzibą w Szczytnie, ul. Łomżyńska 3,  12-100 Szczytno, NIP 745-181-12-30</w:t>
      </w:r>
    </w:p>
    <w:p w14:paraId="1AAAEB1F"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reprezentowaną przez:</w:t>
      </w:r>
    </w:p>
    <w:p w14:paraId="2A0ACE4B" w14:textId="77777777"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Sławomira Wojciechowskiego -  Wójta Gminy Szczytno                                                                                                                                                                                                                                                                                                                                                                                                                                                                                                     </w:t>
      </w:r>
    </w:p>
    <w:p w14:paraId="7B98D867" w14:textId="77777777"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przy kontrasygnacie Jolanty Godlewskiej - Skarbnika Gminy Szczytno </w:t>
      </w:r>
    </w:p>
    <w:p w14:paraId="31B2DA5C" w14:textId="77777777"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zwaną dalej „</w:t>
      </w:r>
      <w:r w:rsidRPr="00A82BDC">
        <w:rPr>
          <w:rFonts w:ascii="Liberation Serif" w:hAnsi="Liberation Serif" w:cs="Liberation Serif"/>
          <w:b/>
          <w:sz w:val="22"/>
          <w:szCs w:val="22"/>
        </w:rPr>
        <w:t>Zamawiającym</w:t>
      </w:r>
      <w:r w:rsidRPr="00A82BDC">
        <w:rPr>
          <w:rFonts w:ascii="Liberation Serif" w:hAnsi="Liberation Serif" w:cs="Liberation Serif"/>
          <w:sz w:val="22"/>
          <w:szCs w:val="22"/>
        </w:rPr>
        <w:t xml:space="preserve">"  </w:t>
      </w:r>
    </w:p>
    <w:p w14:paraId="356FC77A" w14:textId="77777777" w:rsidR="001C20A9" w:rsidRPr="00A82BDC" w:rsidRDefault="001C20A9" w:rsidP="001C20A9">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a </w:t>
      </w:r>
    </w:p>
    <w:p w14:paraId="1C4454CF" w14:textId="77777777" w:rsidR="001C20A9" w:rsidRPr="00A82BDC" w:rsidRDefault="001C20A9" w:rsidP="001C20A9">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 reprezentowanym przez: </w:t>
      </w:r>
    </w:p>
    <w:p w14:paraId="0476599A" w14:textId="77777777" w:rsidR="001C20A9" w:rsidRPr="00A82BDC" w:rsidRDefault="001C20A9" w:rsidP="001C20A9">
      <w:pPr>
        <w:tabs>
          <w:tab w:val="left" w:pos="426"/>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w:t>
      </w:r>
    </w:p>
    <w:p w14:paraId="4B581899" w14:textId="77777777" w:rsidR="001C20A9" w:rsidRPr="00A82BDC" w:rsidRDefault="001C20A9" w:rsidP="001C20A9">
      <w:pPr>
        <w:tabs>
          <w:tab w:val="left" w:pos="426"/>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zwanym dalej „</w:t>
      </w:r>
      <w:r w:rsidRPr="00A82BDC">
        <w:rPr>
          <w:rFonts w:ascii="Liberation Serif" w:hAnsi="Liberation Serif" w:cs="Liberation Serif"/>
          <w:b/>
          <w:sz w:val="22"/>
          <w:szCs w:val="22"/>
        </w:rPr>
        <w:t>Wykonawcą</w:t>
      </w:r>
      <w:r w:rsidRPr="00A82BDC">
        <w:rPr>
          <w:rFonts w:ascii="Liberation Serif" w:hAnsi="Liberation Serif" w:cs="Liberation Serif"/>
          <w:sz w:val="22"/>
          <w:szCs w:val="22"/>
        </w:rPr>
        <w:t xml:space="preserve">" </w:t>
      </w:r>
    </w:p>
    <w:p w14:paraId="0DB49381"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została zawarta umowa następującej treści: </w:t>
      </w:r>
    </w:p>
    <w:p w14:paraId="638B813F" w14:textId="509E9F32" w:rsidR="001C20A9" w:rsidRPr="00A82BDC" w:rsidRDefault="001C20A9" w:rsidP="00F36851">
      <w:pPr>
        <w:spacing w:before="100" w:beforeAutospacing="1" w:after="100" w:afterAutospacing="1" w:line="360" w:lineRule="auto"/>
        <w:jc w:val="both"/>
        <w:rPr>
          <w:rFonts w:ascii="Liberation Serif" w:eastAsia="Times New Roman" w:hAnsi="Liberation Serif" w:cs="Liberation Serif"/>
          <w:b/>
          <w:bCs/>
          <w:color w:val="000000"/>
          <w:sz w:val="22"/>
          <w:szCs w:val="22"/>
          <w:lang w:bidi="pl-PL"/>
        </w:rPr>
      </w:pPr>
      <w:r w:rsidRPr="00A82BDC">
        <w:rPr>
          <w:rFonts w:ascii="Liberation Serif" w:eastAsia="Times New Roman" w:hAnsi="Liberation Serif" w:cs="Liberation Serif"/>
          <w:color w:val="000000"/>
          <w:sz w:val="22"/>
          <w:szCs w:val="22"/>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A82BDC">
        <w:rPr>
          <w:rFonts w:ascii="Liberation Serif" w:eastAsia="Times New Roman" w:hAnsi="Liberation Serif" w:cs="Liberation Serif"/>
          <w:color w:val="000000"/>
          <w:sz w:val="22"/>
          <w:szCs w:val="22"/>
        </w:rPr>
        <w:t>poz</w:t>
      </w:r>
      <w:proofErr w:type="spellEnd"/>
      <w:r w:rsidRPr="00A82BDC">
        <w:rPr>
          <w:rFonts w:ascii="Liberation Serif" w:eastAsia="Times New Roman" w:hAnsi="Liberation Serif" w:cs="Liberation Serif"/>
          <w:color w:val="000000"/>
          <w:sz w:val="22"/>
          <w:szCs w:val="22"/>
        </w:rPr>
        <w:t xml:space="preserve"> 1129 ze zm.), Zamawiający zleca, a Wykonawca zobowiązuje się wykonać zamówienie pn. </w:t>
      </w:r>
      <w:r w:rsidRPr="00A82BDC">
        <w:rPr>
          <w:rFonts w:ascii="Liberation Serif" w:eastAsia="Times New Roman" w:hAnsi="Liberation Serif" w:cs="Liberation Serif"/>
          <w:b/>
          <w:bCs/>
          <w:color w:val="000000"/>
          <w:sz w:val="22"/>
          <w:szCs w:val="22"/>
        </w:rPr>
        <w:t>„</w:t>
      </w:r>
      <w:r w:rsidR="00F36851" w:rsidRPr="00A82BDC">
        <w:rPr>
          <w:rFonts w:ascii="Liberation Serif" w:eastAsia="Times New Roman" w:hAnsi="Liberation Serif" w:cs="Liberation Serif"/>
          <w:b/>
          <w:bCs/>
          <w:color w:val="000000"/>
          <w:sz w:val="22"/>
          <w:szCs w:val="22"/>
          <w:lang w:bidi="pl-PL"/>
        </w:rPr>
        <w:t>Przebudowa oraz rozbudowa Stacji Uzdatniania Wody w miejscowości Kamionek oraz  przebudowa sieci wodociągowej i kanalizacji sanitarnej w miejscowości Kamionek</w:t>
      </w:r>
      <w:r w:rsidR="00395CD4" w:rsidRPr="00A82BDC">
        <w:rPr>
          <w:rFonts w:ascii="Liberation Serif" w:eastAsia="Times New Roman" w:hAnsi="Liberation Serif" w:cs="Liberation Serif"/>
          <w:b/>
          <w:bCs/>
          <w:color w:val="000000"/>
          <w:sz w:val="22"/>
          <w:szCs w:val="22"/>
          <w:lang w:bidi="pl-PL"/>
        </w:rPr>
        <w:t>” - część ………</w:t>
      </w:r>
      <w:r w:rsidRPr="00A82BDC">
        <w:rPr>
          <w:rFonts w:ascii="Liberation Serif" w:eastAsia="Times New Roman" w:hAnsi="Liberation Serif" w:cs="Liberation Serif"/>
          <w:color w:val="000000"/>
          <w:sz w:val="22"/>
          <w:szCs w:val="22"/>
        </w:rPr>
        <w:t>.</w:t>
      </w:r>
    </w:p>
    <w:p w14:paraId="79EA2F5D" w14:textId="77777777" w:rsidR="001C20A9" w:rsidRPr="00A82BDC" w:rsidRDefault="001C20A9" w:rsidP="001C20A9">
      <w:pPr>
        <w:spacing w:before="100" w:beforeAutospacing="1" w:after="100" w:afterAutospacing="1"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1</w:t>
      </w:r>
    </w:p>
    <w:p w14:paraId="28280F0D" w14:textId="6AEE3D63" w:rsidR="001C20A9" w:rsidRPr="00A82BDC" w:rsidRDefault="001C20A9" w:rsidP="00F36851">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 Przedmiotem umowy jest wykonanie robót budowlanych w ramach zadania inwestycyjnego pn. „</w:t>
      </w:r>
      <w:r w:rsidR="00F36851" w:rsidRPr="00A82BDC">
        <w:rPr>
          <w:rFonts w:ascii="Liberation Serif" w:eastAsia="Times New Roman" w:hAnsi="Liberation Serif" w:cs="Liberation Serif"/>
          <w:b/>
          <w:bCs/>
          <w:color w:val="000000"/>
          <w:sz w:val="22"/>
          <w:szCs w:val="22"/>
          <w:lang w:bidi="pl-PL"/>
        </w:rPr>
        <w:t>Przebudowa oraz rozbudowa Stacji Uzdatniania Wody w miejscowości Kamionek oraz  przebudowa sieci wodociągowej i kanalizacji sanitarnej w miejscowości Kamionek</w:t>
      </w:r>
      <w:r w:rsidRPr="00A82BDC">
        <w:rPr>
          <w:rFonts w:ascii="Liberation Serif" w:eastAsia="Times New Roman" w:hAnsi="Liberation Serif" w:cs="Liberation Serif"/>
          <w:color w:val="000000"/>
          <w:sz w:val="22"/>
          <w:szCs w:val="22"/>
        </w:rPr>
        <w:t>”</w:t>
      </w:r>
    </w:p>
    <w:p w14:paraId="23D640C3" w14:textId="77777777" w:rsidR="001C20A9" w:rsidRPr="00A82BDC" w:rsidRDefault="001C20A9" w:rsidP="001C20A9">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 Szczegółowy opis przedmiotu zamówienia określają: </w:t>
      </w:r>
    </w:p>
    <w:p w14:paraId="6D7F46EA" w14:textId="77777777" w:rsidR="001C20A9" w:rsidRPr="00A82BDC"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 dokumentacja projektowa stanowiąca załącznik nr 2 do umowy;</w:t>
      </w:r>
    </w:p>
    <w:p w14:paraId="46D06330" w14:textId="77777777" w:rsidR="001C20A9" w:rsidRPr="00A82BDC"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specyfikacje techniczne wykonania i odbioru robót, stanowiące załącznik nr 3 do umowy,</w:t>
      </w:r>
    </w:p>
    <w:p w14:paraId="4379FCBB" w14:textId="3019CD19" w:rsidR="001C20A9" w:rsidRPr="00A82BDC"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udzielone w trakcie postępowania przetargowego odpowiedzi Zamawiającego na pytania zadane przez Wykonawców oraz dokonane przez Zamawiającego modyfikacje treści Specyfikacji Warunków Zamówienia.</w:t>
      </w:r>
    </w:p>
    <w:p w14:paraId="39E17909" w14:textId="77777777" w:rsidR="001C20A9" w:rsidRPr="00A82BDC" w:rsidRDefault="001C20A9" w:rsidP="001C20A9">
      <w:pPr>
        <w:spacing w:before="100" w:beforeAutospacing="1" w:after="100" w:afterAutospacing="1" w:line="360" w:lineRule="auto"/>
        <w:jc w:val="both"/>
        <w:rPr>
          <w:rFonts w:ascii="Liberation Serif" w:eastAsia="Times New Roman" w:hAnsi="Liberation Serif" w:cs="Liberation Serif"/>
          <w:b/>
          <w:bCs/>
          <w:color w:val="000000"/>
          <w:sz w:val="22"/>
          <w:szCs w:val="22"/>
          <w:u w:val="single"/>
        </w:rPr>
      </w:pPr>
      <w:r w:rsidRPr="00A82BDC">
        <w:rPr>
          <w:rFonts w:ascii="Liberation Serif" w:eastAsia="Times New Roman" w:hAnsi="Liberation Serif" w:cs="Liberation Serif"/>
          <w:color w:val="000000"/>
          <w:sz w:val="22"/>
          <w:szCs w:val="22"/>
        </w:rPr>
        <w:lastRenderedPageBreak/>
        <w:t xml:space="preserve">3. </w:t>
      </w:r>
      <w:r w:rsidRPr="00A82BDC">
        <w:rPr>
          <w:rFonts w:ascii="Liberation Serif" w:eastAsia="Times New Roman" w:hAnsi="Liberation Serif" w:cs="Liberation Serif"/>
          <w:bCs/>
          <w:sz w:val="22"/>
          <w:szCs w:val="22"/>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14:paraId="19ED25B7"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2</w:t>
      </w:r>
    </w:p>
    <w:p w14:paraId="39CC8FFC"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Strony ustalają następujące terminy realizacji robót: </w:t>
      </w:r>
    </w:p>
    <w:p w14:paraId="77BC7A5B"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Termin rozpoczęcia realizacji przedmiotu umowy ustala się na dzień podpisania umowy.</w:t>
      </w:r>
    </w:p>
    <w:p w14:paraId="14AEDDA9" w14:textId="29290A81" w:rsidR="001C20A9" w:rsidRPr="00A82BDC" w:rsidRDefault="001C20A9" w:rsidP="001C20A9">
      <w:pPr>
        <w:spacing w:line="360" w:lineRule="auto"/>
        <w:jc w:val="both"/>
        <w:rPr>
          <w:rFonts w:ascii="Liberation Serif" w:hAnsi="Liberation Serif" w:cs="Liberation Serif"/>
          <w:sz w:val="22"/>
          <w:szCs w:val="22"/>
          <w:lang w:val="de-DE"/>
        </w:rPr>
      </w:pPr>
      <w:r w:rsidRPr="00A82BDC">
        <w:rPr>
          <w:rFonts w:ascii="Liberation Serif" w:hAnsi="Liberation Serif" w:cs="Liberation Serif"/>
          <w:sz w:val="22"/>
          <w:szCs w:val="22"/>
        </w:rPr>
        <w:t xml:space="preserve">2. Termin realizacji przedmiotu umowy wynosi: </w:t>
      </w:r>
      <w:r w:rsidRPr="004A2E77">
        <w:rPr>
          <w:rFonts w:ascii="Liberation Serif" w:hAnsi="Liberation Serif" w:cs="Liberation Serif"/>
          <w:bCs/>
          <w:sz w:val="22"/>
          <w:szCs w:val="22"/>
        </w:rPr>
        <w:t xml:space="preserve">do </w:t>
      </w:r>
      <w:r w:rsidR="007A67D2" w:rsidRPr="004A2E77">
        <w:rPr>
          <w:rFonts w:ascii="Liberation Serif" w:hAnsi="Liberation Serif" w:cs="Liberation Serif"/>
          <w:bCs/>
          <w:sz w:val="22"/>
          <w:szCs w:val="22"/>
        </w:rPr>
        <w:t xml:space="preserve"> </w:t>
      </w:r>
      <w:r w:rsidR="004A2E77" w:rsidRPr="004A2E77">
        <w:rPr>
          <w:rFonts w:ascii="Liberation Serif" w:hAnsi="Liberation Serif" w:cs="Liberation Serif"/>
          <w:bCs/>
          <w:sz w:val="22"/>
          <w:szCs w:val="22"/>
        </w:rPr>
        <w:t>5</w:t>
      </w:r>
      <w:r w:rsidRPr="004A2E77">
        <w:rPr>
          <w:rFonts w:ascii="Liberation Serif" w:hAnsi="Liberation Serif" w:cs="Liberation Serif"/>
          <w:bCs/>
          <w:sz w:val="22"/>
          <w:szCs w:val="22"/>
        </w:rPr>
        <w:t xml:space="preserve"> miesięcy</w:t>
      </w:r>
      <w:r w:rsidRPr="00A82BDC">
        <w:rPr>
          <w:rFonts w:ascii="Liberation Serif" w:hAnsi="Liberation Serif" w:cs="Liberation Serif"/>
          <w:bCs/>
          <w:sz w:val="22"/>
          <w:szCs w:val="22"/>
        </w:rPr>
        <w:t xml:space="preserve"> </w:t>
      </w:r>
      <w:r w:rsidRPr="00A82BDC">
        <w:rPr>
          <w:rFonts w:ascii="Liberation Serif" w:hAnsi="Liberation Serif" w:cs="Liberation Serif"/>
          <w:sz w:val="22"/>
          <w:szCs w:val="22"/>
        </w:rPr>
        <w:t>licząc od dnia zawarci</w:t>
      </w:r>
      <w:r w:rsidR="00395CD4" w:rsidRPr="00A82BDC">
        <w:rPr>
          <w:rFonts w:ascii="Liberation Serif" w:hAnsi="Liberation Serif" w:cs="Liberation Serif"/>
          <w:sz w:val="22"/>
          <w:szCs w:val="22"/>
        </w:rPr>
        <w:t>a</w:t>
      </w:r>
      <w:r w:rsidRPr="00A82BDC">
        <w:rPr>
          <w:rFonts w:ascii="Liberation Serif" w:hAnsi="Liberation Serif" w:cs="Liberation Serif"/>
          <w:sz w:val="22"/>
          <w:szCs w:val="22"/>
        </w:rPr>
        <w:t xml:space="preserve"> umowy.</w:t>
      </w:r>
    </w:p>
    <w:p w14:paraId="137A65C1" w14:textId="77777777" w:rsidR="001C20A9" w:rsidRPr="00A82BDC" w:rsidRDefault="001C20A9" w:rsidP="001C20A9">
      <w:pPr>
        <w:spacing w:line="360" w:lineRule="auto"/>
        <w:jc w:val="both"/>
        <w:rPr>
          <w:rFonts w:ascii="Liberation Serif" w:hAnsi="Liberation Serif" w:cs="Liberation Serif"/>
          <w:sz w:val="22"/>
          <w:szCs w:val="22"/>
          <w:lang w:val="de-DE"/>
        </w:rPr>
      </w:pPr>
      <w:r w:rsidRPr="00A82BDC">
        <w:rPr>
          <w:rFonts w:ascii="Liberation Serif" w:hAnsi="Liberation Serif" w:cs="Liberation Serif"/>
          <w:sz w:val="22"/>
          <w:szCs w:val="22"/>
        </w:rPr>
        <w:t>3. Termin zakończenia realizacji przedmiotu umowy oznacza termin sporządzenia protokołu końcowego potwierdzającego wykonanie przedmiotu umowy.</w:t>
      </w:r>
    </w:p>
    <w:p w14:paraId="599E49EB"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Szczegółowe terminy realizacji robót określa harmonogram rzeczowo-finansowy stanowiący załącznik nr 4 do niniejszej umowy.</w:t>
      </w:r>
    </w:p>
    <w:p w14:paraId="2886AE0A"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5. W przypadku zaistnienia przyczyny powodującej zmianę harmonogramu robót Wykonawca jest zobowiązany do złożenia uaktualnionego harmonogramu do akceptacji Zamawiającego w ciągu 7 dni od powzięcia informacji o zmianie.</w:t>
      </w:r>
    </w:p>
    <w:p w14:paraId="2027E481" w14:textId="77777777" w:rsidR="001C20A9" w:rsidRPr="00A82BDC" w:rsidRDefault="001C20A9" w:rsidP="001C20A9">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3</w:t>
      </w:r>
    </w:p>
    <w:p w14:paraId="3575FB23" w14:textId="77777777" w:rsidR="001C20A9" w:rsidRPr="00A82BDC" w:rsidRDefault="001C20A9" w:rsidP="001C20A9">
      <w:pPr>
        <w:spacing w:line="360" w:lineRule="auto"/>
        <w:jc w:val="both"/>
        <w:rPr>
          <w:rFonts w:ascii="Liberation Serif" w:hAnsi="Liberation Serif" w:cs="Liberation Serif"/>
          <w:b/>
          <w:sz w:val="22"/>
          <w:szCs w:val="22"/>
        </w:rPr>
      </w:pPr>
      <w:r w:rsidRPr="00A82BDC">
        <w:rPr>
          <w:rFonts w:ascii="Liberation Serif" w:hAnsi="Liberation Serif" w:cs="Liberation Serif"/>
          <w:b/>
          <w:sz w:val="22"/>
          <w:szCs w:val="22"/>
        </w:rPr>
        <w:t>Do obowiązków Zamawiającego należy:</w:t>
      </w:r>
    </w:p>
    <w:p w14:paraId="0A303221"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Przekazanie Wykonawcy dokumentacji projektowej w 1 egzemplarzu w dniu podpisania umowy.</w:t>
      </w:r>
    </w:p>
    <w:p w14:paraId="75FFC93E"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Protokolarne przekazanie Wykonawcy terenu budowy w terminie 7 dni od dnia podpisania umowy.</w:t>
      </w:r>
    </w:p>
    <w:p w14:paraId="70D844A2"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Protokolarne odebranie przedmiotu zamówienia zgodnie z § 5.</w:t>
      </w:r>
    </w:p>
    <w:p w14:paraId="33CDF775"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Ustanowienie Inspektora Nadzoru Inwestorskiego.</w:t>
      </w:r>
    </w:p>
    <w:p w14:paraId="7F9B2009"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5. Zapłata wynagrodzenia przysługującemu Wykonawcy z tytułu realizacji niniejszej umowy.</w:t>
      </w:r>
    </w:p>
    <w:p w14:paraId="7D2905FB"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6. Weryfikowanie i akceptowanie umów o podwykonawstwo.</w:t>
      </w:r>
    </w:p>
    <w:p w14:paraId="496A956F" w14:textId="77777777" w:rsidR="001C20A9" w:rsidRPr="00A82BDC" w:rsidRDefault="001C20A9" w:rsidP="001C20A9">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4</w:t>
      </w:r>
    </w:p>
    <w:p w14:paraId="18F3A87B" w14:textId="77777777" w:rsidR="001C20A9" w:rsidRPr="00A82BDC" w:rsidRDefault="001C20A9" w:rsidP="001C20A9">
      <w:pPr>
        <w:spacing w:line="360" w:lineRule="auto"/>
        <w:jc w:val="both"/>
        <w:rPr>
          <w:rFonts w:ascii="Liberation Serif" w:hAnsi="Liberation Serif" w:cs="Liberation Serif"/>
          <w:b/>
          <w:sz w:val="22"/>
          <w:szCs w:val="22"/>
        </w:rPr>
      </w:pPr>
      <w:r w:rsidRPr="00A82BDC">
        <w:rPr>
          <w:rFonts w:ascii="Liberation Serif" w:hAnsi="Liberation Serif" w:cs="Liberation Serif"/>
          <w:b/>
          <w:sz w:val="22"/>
          <w:szCs w:val="22"/>
        </w:rPr>
        <w:t>Do obowiązków Wykonawcy należy w szczególności:</w:t>
      </w:r>
    </w:p>
    <w:p w14:paraId="56933267"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Wykonawca zobowiązuje się wykonać przedmiot umowy zgodnie z zatwierdzoną do realizacji dokumentacją projektową, zasadami wiedzy technicznej,</w:t>
      </w:r>
      <w:r w:rsidRPr="00A82BDC">
        <w:rPr>
          <w:rFonts w:ascii="Liberation Serif" w:hAnsi="Liberation Serif" w:cs="Liberation Serif"/>
          <w:sz w:val="22"/>
          <w:szCs w:val="22"/>
          <w:shd w:val="clear" w:color="auto" w:fill="FFFFFF"/>
        </w:rPr>
        <w:t xml:space="preserve"> powszechnie obowiązującymi przepisami prawa, normami technicznymi oraz na warunkach i w terminie określonym niniejszą umową.</w:t>
      </w:r>
    </w:p>
    <w:p w14:paraId="68016A57" w14:textId="77777777" w:rsidR="001C20A9" w:rsidRPr="00ED0F59" w:rsidRDefault="001C20A9" w:rsidP="001C20A9">
      <w:pPr>
        <w:spacing w:line="360" w:lineRule="auto"/>
        <w:ind w:left="426" w:hanging="426"/>
        <w:jc w:val="both"/>
        <w:rPr>
          <w:rFonts w:ascii="Liberation Serif" w:hAnsi="Liberation Serif" w:cs="Liberation Serif"/>
          <w:sz w:val="22"/>
          <w:szCs w:val="22"/>
        </w:rPr>
      </w:pPr>
      <w:r w:rsidRPr="00ED0F59">
        <w:rPr>
          <w:rFonts w:ascii="Liberation Serif" w:hAnsi="Liberation Serif" w:cs="Liberation Serif"/>
          <w:sz w:val="22"/>
          <w:szCs w:val="22"/>
        </w:rPr>
        <w:t>2. Wykonawca zobowiązuje się wykonać przedmiot umowy z materiałów własnych.</w:t>
      </w:r>
    </w:p>
    <w:p w14:paraId="19596C0A" w14:textId="77777777" w:rsidR="001C20A9" w:rsidRPr="004A2E77" w:rsidRDefault="001C20A9" w:rsidP="001C20A9">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14:paraId="16928CB5" w14:textId="77777777" w:rsidR="001C20A9" w:rsidRPr="004A2E77" w:rsidRDefault="001C20A9" w:rsidP="001C20A9">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4. Na materiały Wykonawca obowiązany jest posiadać certyfikat na znak bezpieczeństwa, deklarację zgodności lub certyfikat zgodności z Polską Normą lub aprobatę techniczną.</w:t>
      </w:r>
    </w:p>
    <w:p w14:paraId="0F2CC3C3" w14:textId="77777777" w:rsidR="001C20A9" w:rsidRDefault="001C20A9" w:rsidP="001C20A9">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5. Jeżeli Zamawiający zażąda badań jakościowych, które nie były przewidziane niniejszą umową, to Wykonawca zobowiązany jest te badania przeprowadzić.</w:t>
      </w:r>
    </w:p>
    <w:p w14:paraId="2684C517" w14:textId="77777777" w:rsidR="004A2E77" w:rsidRPr="00A82BDC" w:rsidRDefault="004A2E77" w:rsidP="001C20A9">
      <w:pPr>
        <w:spacing w:line="360" w:lineRule="auto"/>
        <w:jc w:val="both"/>
        <w:rPr>
          <w:rFonts w:ascii="Liberation Serif" w:hAnsi="Liberation Serif" w:cs="Liberation Serif"/>
          <w:sz w:val="22"/>
          <w:szCs w:val="22"/>
        </w:rPr>
      </w:pPr>
    </w:p>
    <w:p w14:paraId="435ED8AC" w14:textId="77777777" w:rsidR="001C20A9" w:rsidRPr="00A82BDC" w:rsidRDefault="001C20A9" w:rsidP="001C20A9">
      <w:pPr>
        <w:tabs>
          <w:tab w:val="left" w:pos="180"/>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lastRenderedPageBreak/>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14:paraId="28AB073E" w14:textId="77777777" w:rsidR="001C20A9" w:rsidRPr="00A82BDC" w:rsidRDefault="001C20A9" w:rsidP="001C20A9">
      <w:pPr>
        <w:tabs>
          <w:tab w:val="left" w:pos="180"/>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7. Zamawiający dokona w terminie 3 dni odbioru robót zanikających lub ulegających zakryciu, licząc od daty zgłoszenia gotowości do odbioru wpisem do Dziennika Budowy.</w:t>
      </w:r>
    </w:p>
    <w:p w14:paraId="4441974F" w14:textId="77777777" w:rsidR="001C20A9" w:rsidRPr="00A82BDC" w:rsidRDefault="001C20A9" w:rsidP="001C20A9">
      <w:pPr>
        <w:tabs>
          <w:tab w:val="left" w:pos="180"/>
        </w:tabs>
        <w:spacing w:line="360" w:lineRule="auto"/>
        <w:jc w:val="both"/>
        <w:rPr>
          <w:rFonts w:ascii="Liberation Serif" w:eastAsia="Times New Roman" w:hAnsi="Liberation Serif" w:cs="Liberation Serif"/>
          <w:b/>
          <w:sz w:val="22"/>
          <w:szCs w:val="22"/>
          <w:lang w:eastAsia="zh-CN"/>
        </w:rPr>
      </w:pPr>
      <w:r w:rsidRPr="00A82BDC">
        <w:rPr>
          <w:rFonts w:ascii="Liberation Serif" w:eastAsia="Times New Roman" w:hAnsi="Liberation Serif" w:cs="Liberation Serif"/>
          <w:sz w:val="22"/>
          <w:szCs w:val="22"/>
          <w:lang w:eastAsia="zh-CN"/>
        </w:rPr>
        <w:t>8. W przypadku zniszczenia lub uszkodzenia robót, ich części bądź urządzeń w toku realizacji robót, naprawienie ich i doprowadzenie do stanu poprzedniego obciąża Wykonawcę.</w:t>
      </w:r>
    </w:p>
    <w:p w14:paraId="23569DF9" w14:textId="72D899CB" w:rsidR="001C20A9" w:rsidRPr="00A82BDC" w:rsidRDefault="001C20A9" w:rsidP="001C20A9">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9. W czasie realizacji robót Wykonawca będzie utrzymywał teren budowy w stanie wolnym od przeszkód komunikacyjnych oraz będzie usuwał wszelkie urządzenia pomocnicze i</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zbędne materiały, odpady i śmieci oraz niepotrzebne urządzenia prowizoryczne.</w:t>
      </w:r>
    </w:p>
    <w:p w14:paraId="4CF71EFD" w14:textId="77777777" w:rsidR="001C20A9" w:rsidRPr="00A82BDC" w:rsidRDefault="001C20A9" w:rsidP="001C20A9">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14:paraId="3F6CBF54"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11. Wykonawca zobowiązany jest do prawidłowego prowadzenia dokumentacji budowy.</w:t>
      </w:r>
    </w:p>
    <w:p w14:paraId="49F4D72D"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14:paraId="50EFB522"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13. Wykonawca zapewnia na własny koszt pełną obsługę geodezyjną w zakresie wytyczenia, pomiarów i wykonania geodezyjnej dokumentacji powykonawczej.</w:t>
      </w:r>
    </w:p>
    <w:p w14:paraId="1704C6C0"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14:paraId="2D496EB8"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15. W przypadku przerwania robót Wykonawca zobowiązany jest do zabezpieczenia  wykonanych robót przed ich zniszczeniem.  </w:t>
      </w:r>
    </w:p>
    <w:p w14:paraId="752960CF" w14:textId="77777777" w:rsidR="001C20A9" w:rsidRPr="00A82BDC" w:rsidRDefault="001C20A9" w:rsidP="001C20A9">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16. Po zakończeniu robót Wykonawca zobowiązany jest uporządkować teren budowy i przekazać go Zamawiającemu w terminie 3 dni po podpisaniu protokołu odbioru końcowego.</w:t>
      </w:r>
    </w:p>
    <w:p w14:paraId="4F73C87B" w14:textId="77777777" w:rsidR="001C20A9" w:rsidRPr="00A82BDC" w:rsidRDefault="001C20A9" w:rsidP="001C20A9">
      <w:pPr>
        <w:tabs>
          <w:tab w:val="left" w:pos="426"/>
        </w:tabs>
        <w:suppressAutoHyphens/>
        <w:spacing w:line="360" w:lineRule="auto"/>
        <w:ind w:left="426" w:hanging="426"/>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17. Wykonawca zapewnia ogólny dozór terenu budowy.</w:t>
      </w:r>
    </w:p>
    <w:p w14:paraId="27DEE416"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14:paraId="2CE0EBD2" w14:textId="7A9EEDCD"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19. Wykonawca jest zobowiązany niezwłocznie wykonać roboty niezbędne ze względu na bezpieczeństwo, zabezpieczenie przed awarią lub ochroną mienia.</w:t>
      </w:r>
    </w:p>
    <w:p w14:paraId="4BC3AA3C" w14:textId="103815F5"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20. Do czasu zakończenia odbioru końcowego Wykonawca ponosi pełną odpowiedzialność za wykonane roboty.</w:t>
      </w:r>
    </w:p>
    <w:p w14:paraId="2C669C8F" w14:textId="77777777" w:rsidR="001C20A9" w:rsidRPr="00A82BDC" w:rsidRDefault="001C20A9" w:rsidP="001C20A9">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lastRenderedPageBreak/>
        <w:t>21. Wykonawca zobowiązany jest dostarczyć Zamawiającemu</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najpóźniej w dniu podpisania umowy kosztorys ofertowy. </w:t>
      </w:r>
    </w:p>
    <w:p w14:paraId="7790EED7" w14:textId="0FBD5FED" w:rsidR="001C20A9"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w:t>
      </w:r>
      <w:r w:rsidR="00395CD4" w:rsidRPr="00A82BDC">
        <w:rPr>
          <w:rFonts w:ascii="Liberation Serif" w:hAnsi="Liberation Serif" w:cs="Liberation Serif"/>
          <w:sz w:val="22"/>
          <w:szCs w:val="22"/>
        </w:rPr>
        <w:t>2</w:t>
      </w:r>
      <w:r w:rsidRPr="00A82BDC">
        <w:rPr>
          <w:rFonts w:ascii="Liberation Serif" w:hAnsi="Liberation Serif" w:cs="Liberation Serif"/>
          <w:sz w:val="22"/>
          <w:szCs w:val="22"/>
        </w:rPr>
        <w:t>.</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nie mniejszą niż </w:t>
      </w:r>
      <w:r w:rsidR="00845C21" w:rsidRPr="004A2E77">
        <w:rPr>
          <w:rFonts w:ascii="Liberation Serif" w:hAnsi="Liberation Serif" w:cs="Liberation Serif"/>
          <w:sz w:val="22"/>
          <w:szCs w:val="22"/>
        </w:rPr>
        <w:t>5</w:t>
      </w:r>
      <w:r w:rsidR="0099257C" w:rsidRPr="004A2E77">
        <w:rPr>
          <w:rFonts w:ascii="Liberation Serif" w:hAnsi="Liberation Serif" w:cs="Liberation Serif"/>
          <w:sz w:val="22"/>
          <w:szCs w:val="22"/>
        </w:rPr>
        <w:t>00 000,00</w:t>
      </w:r>
      <w:r w:rsidRPr="004A2E77">
        <w:rPr>
          <w:rFonts w:ascii="Liberation Serif" w:hAnsi="Liberation Serif" w:cs="Liberation Serif"/>
          <w:sz w:val="22"/>
          <w:szCs w:val="22"/>
        </w:rPr>
        <w:t xml:space="preserve"> zł.</w:t>
      </w:r>
    </w:p>
    <w:p w14:paraId="5E61C281" w14:textId="77777777" w:rsidR="00353369" w:rsidRPr="00353369" w:rsidRDefault="00353369" w:rsidP="00353369">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rPr>
        <w:t xml:space="preserve">23. </w:t>
      </w:r>
      <w:r w:rsidRPr="00353369">
        <w:rPr>
          <w:rFonts w:ascii="Liberation Serif" w:hAnsi="Liberation Serif" w:cs="Liberation Serif"/>
          <w:sz w:val="22"/>
          <w:szCs w:val="22"/>
          <w:lang w:bidi="pl-PL"/>
        </w:rPr>
        <w:t>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14:paraId="676FB01E" w14:textId="00386F90" w:rsidR="00353369" w:rsidRPr="00353369" w:rsidRDefault="00353369" w:rsidP="00353369">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 xml:space="preserve">24. </w:t>
      </w:r>
      <w:r w:rsidRPr="00353369">
        <w:rPr>
          <w:rFonts w:ascii="Liberation Serif" w:hAnsi="Liberation Serif" w:cs="Liberation Serif"/>
          <w:sz w:val="22"/>
          <w:szCs w:val="22"/>
          <w:lang w:bidi="pl-PL"/>
        </w:rPr>
        <w:t>Wykonawca  w  ramach  organizacji  placu  budowy  zrealizuje  własnym  kosztem i staraniem obiekty tymczasowego zaplecza budowy oraz poniesie koszty zużycia wody i energii w okresie realizacji robót.</w:t>
      </w:r>
    </w:p>
    <w:p w14:paraId="42C46642" w14:textId="548CB80C" w:rsidR="00353369" w:rsidRPr="00353369" w:rsidRDefault="00353369" w:rsidP="00353369">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25. W</w:t>
      </w:r>
      <w:r w:rsidRPr="00353369">
        <w:rPr>
          <w:rFonts w:ascii="Liberation Serif" w:hAnsi="Liberation Serif" w:cs="Liberation Serif"/>
          <w:sz w:val="22"/>
          <w:szCs w:val="22"/>
          <w:lang w:bidi="pl-PL"/>
        </w:rPr>
        <w:t>ykonanie wykopów z pełnym umocnieniem ścian wykopu i z odwiezieniem urobku na czasowe s</w:t>
      </w:r>
      <w:r w:rsidR="008B6A2B">
        <w:rPr>
          <w:rFonts w:ascii="Liberation Serif" w:hAnsi="Liberation Serif" w:cs="Liberation Serif"/>
          <w:sz w:val="22"/>
          <w:szCs w:val="22"/>
          <w:lang w:bidi="pl-PL"/>
        </w:rPr>
        <w:t>kładowisko.</w:t>
      </w:r>
    </w:p>
    <w:p w14:paraId="0393D962" w14:textId="7DA65FBE" w:rsidR="00353369" w:rsidRDefault="00353369" w:rsidP="00353369">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 xml:space="preserve">26. </w:t>
      </w:r>
      <w:r w:rsidRPr="00353369">
        <w:rPr>
          <w:rFonts w:ascii="Liberation Serif" w:hAnsi="Liberation Serif" w:cs="Liberation Serif"/>
          <w:sz w:val="22"/>
          <w:szCs w:val="22"/>
          <w:lang w:bidi="pl-PL"/>
        </w:rPr>
        <w:t>prowadzenie pełnej obsługi geodezyjnej, tj.: wykonanie wszelkich czynności geodezyjnych mających na celu prawidłowe usytuowanie budowanej SUW</w:t>
      </w:r>
      <w:r w:rsidR="008B6A2B">
        <w:rPr>
          <w:rFonts w:ascii="Liberation Serif" w:hAnsi="Liberation Serif" w:cs="Liberation Serif"/>
          <w:sz w:val="22"/>
          <w:szCs w:val="22"/>
          <w:lang w:bidi="pl-PL"/>
        </w:rPr>
        <w:t xml:space="preserve">/ </w:t>
      </w:r>
      <w:r w:rsidR="008B6A2B" w:rsidRPr="008B6A2B">
        <w:rPr>
          <w:rFonts w:ascii="Liberation Serif" w:hAnsi="Liberation Serif" w:cs="Liberation Serif"/>
          <w:sz w:val="22"/>
          <w:szCs w:val="22"/>
          <w:lang w:bidi="pl-PL"/>
        </w:rPr>
        <w:t>budowanej sieci w terenie</w:t>
      </w:r>
      <w:r w:rsidRPr="00353369">
        <w:rPr>
          <w:rFonts w:ascii="Liberation Serif" w:hAnsi="Liberation Serif" w:cs="Liberation Serif"/>
          <w:sz w:val="22"/>
          <w:szCs w:val="22"/>
          <w:lang w:bidi="pl-PL"/>
        </w:rPr>
        <w:t xml:space="preserve"> oraz aktualizację baz danych prowadzonych przez właściwe Ośrodki Dokumentacji Geodezyjnej i Kartograficznej.</w:t>
      </w:r>
    </w:p>
    <w:p w14:paraId="2498EEE7" w14:textId="46364BDA" w:rsidR="00353369" w:rsidRPr="00353369" w:rsidRDefault="00353369" w:rsidP="00353369">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 xml:space="preserve">27. </w:t>
      </w:r>
      <w:r w:rsidR="008B6A2B">
        <w:rPr>
          <w:rFonts w:ascii="Liberation Serif" w:hAnsi="Liberation Serif" w:cs="Liberation Serif"/>
          <w:sz w:val="22"/>
          <w:szCs w:val="22"/>
          <w:lang w:bidi="pl-PL"/>
        </w:rPr>
        <w:t>O</w:t>
      </w:r>
      <w:r w:rsidRPr="00353369">
        <w:rPr>
          <w:rFonts w:ascii="Liberation Serif" w:hAnsi="Liberation Serif" w:cs="Liberation Serif"/>
          <w:sz w:val="22"/>
          <w:szCs w:val="22"/>
          <w:lang w:bidi="pl-PL"/>
        </w:rPr>
        <w:t xml:space="preserve">znakowanie armatury wodociągowej - tabliczki informacyjne zasuw i hydrantów mają być zgodne z </w:t>
      </w:r>
      <w:r w:rsidR="008B6A2B">
        <w:rPr>
          <w:rFonts w:ascii="Liberation Serif" w:hAnsi="Liberation Serif" w:cs="Liberation Serif"/>
          <w:sz w:val="22"/>
          <w:szCs w:val="22"/>
          <w:lang w:bidi="pl-PL"/>
        </w:rPr>
        <w:t>normą PN-86/B 09700.</w:t>
      </w:r>
    </w:p>
    <w:p w14:paraId="222ECBB2"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5</w:t>
      </w:r>
    </w:p>
    <w:p w14:paraId="78492129"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14:paraId="288A1643" w14:textId="25E31578" w:rsidR="001C20A9" w:rsidRPr="00A82BDC" w:rsidRDefault="001C20A9" w:rsidP="001C20A9">
      <w:pPr>
        <w:tabs>
          <w:tab w:val="left" w:pos="284"/>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14:paraId="5484BF43" w14:textId="77777777" w:rsidR="001C20A9" w:rsidRPr="00A82BDC" w:rsidRDefault="001C20A9" w:rsidP="001C20A9">
      <w:pPr>
        <w:tabs>
          <w:tab w:val="left" w:pos="284"/>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14:paraId="03AA4CA7" w14:textId="08126AD0"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Wykonawca zobowiązany jest do zawiadomienia Zamawiającego o usunięciu wad oraz do zaproponowania terminu odbioru zakwestionowanych uprzednio robót jako wadliwych. Usunięcie wad powinno być stwierdzone protokolarnie.</w:t>
      </w:r>
    </w:p>
    <w:p w14:paraId="374B57F1" w14:textId="10CB58C6" w:rsidR="001C20A9" w:rsidRPr="00A82BDC" w:rsidRDefault="001C20A9" w:rsidP="001C20A9">
      <w:pPr>
        <w:tabs>
          <w:tab w:val="left" w:pos="284"/>
        </w:tabs>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w:t>
      </w:r>
      <w:r w:rsidR="00845C21">
        <w:rPr>
          <w:rFonts w:ascii="Liberation Serif" w:hAnsi="Liberation Serif" w:cs="Liberation Serif"/>
          <w:sz w:val="22"/>
          <w:szCs w:val="22"/>
        </w:rPr>
        <w:t>świadczenie kierownika budowy o </w:t>
      </w:r>
      <w:r w:rsidRPr="00A82BDC">
        <w:rPr>
          <w:rFonts w:ascii="Liberation Serif" w:hAnsi="Liberation Serif" w:cs="Liberation Serif"/>
          <w:sz w:val="22"/>
          <w:szCs w:val="22"/>
        </w:rPr>
        <w:t>doprowadzeniu do należytego stanu i porządku terenu budowy.</w:t>
      </w:r>
    </w:p>
    <w:p w14:paraId="33C96E4D"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lastRenderedPageBreak/>
        <w:t>§ 6</w:t>
      </w:r>
    </w:p>
    <w:p w14:paraId="51995730" w14:textId="22DDF9D3" w:rsidR="001C20A9" w:rsidRPr="00A82BDC" w:rsidRDefault="001C20A9" w:rsidP="001C20A9">
      <w:pPr>
        <w:tabs>
          <w:tab w:val="left" w:pos="360"/>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w:t>
      </w:r>
      <w:r w:rsidRPr="00A82BDC">
        <w:rPr>
          <w:rFonts w:ascii="Liberation Serif" w:hAnsi="Liberation Serif" w:cs="Liberation Serif"/>
          <w:sz w:val="22"/>
          <w:szCs w:val="22"/>
        </w:rPr>
        <w:tab/>
        <w:t>Za wykonanie przedmiotu umowy Wykonawca otrzyma wy</w:t>
      </w:r>
      <w:r w:rsidR="00845C21">
        <w:rPr>
          <w:rFonts w:ascii="Liberation Serif" w:hAnsi="Liberation Serif" w:cs="Liberation Serif"/>
          <w:sz w:val="22"/>
          <w:szCs w:val="22"/>
        </w:rPr>
        <w:t>nagrodzenie ryczałtowe zgodne z </w:t>
      </w:r>
      <w:r w:rsidRPr="00A82BDC">
        <w:rPr>
          <w:rFonts w:ascii="Liberation Serif" w:hAnsi="Liberation Serif" w:cs="Liberation Serif"/>
          <w:sz w:val="22"/>
          <w:szCs w:val="22"/>
        </w:rPr>
        <w:t xml:space="preserve">przedstawioną przez siebie ofertą w postępowaniu o udzielenie zamówienia publicznego. </w:t>
      </w:r>
    </w:p>
    <w:p w14:paraId="02B2B6C4"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Wynagrodzenie określone w ust. 1 wynosi ………………….. zł</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brutto </w:t>
      </w:r>
    </w:p>
    <w:p w14:paraId="1D1A2704"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słownie: ……………………………………………………… </w:t>
      </w:r>
    </w:p>
    <w:p w14:paraId="0F578592"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w tym podatek VAT 23 % w kwocie ……………………..</w:t>
      </w:r>
    </w:p>
    <w:p w14:paraId="2BABF69A"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słownie: …………………………………………………………………………</w:t>
      </w:r>
    </w:p>
    <w:p w14:paraId="7F202D23"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14:paraId="10708497" w14:textId="77777777" w:rsidR="00395CD4" w:rsidRPr="00A82BDC" w:rsidRDefault="001C20A9"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4.  </w:t>
      </w:r>
      <w:r w:rsidR="00395CD4" w:rsidRPr="00A82BDC">
        <w:rPr>
          <w:rFonts w:ascii="Liberation Serif" w:hAnsi="Liberation Serif" w:cs="Liberation Serif"/>
          <w:sz w:val="22"/>
          <w:szCs w:val="22"/>
        </w:rPr>
        <w:t>Strony postanawiają, że płatność za wykonanie przedmiotu zamówienia nastąpi na następujących warunkach:</w:t>
      </w:r>
    </w:p>
    <w:p w14:paraId="479B457C"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14:paraId="2AC57B77"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b) Podstawą do wystawienia faktur częściowych będzie protokół odbioru wykonanych                            i zakończonych elementów robót potwierdzony przez Inspektorów Nadzoru, kierownika  budowy i zaakceptowany przez zamawiającego. </w:t>
      </w:r>
    </w:p>
    <w:p w14:paraId="751E60C4"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c) Podstawę do wystawienia faktury końcowej i końcowego rozliczenia stanowi protokół odbioru końcowego przedmiotu umowy. </w:t>
      </w:r>
    </w:p>
    <w:p w14:paraId="2973258F"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6. Zapłata wynagrodzenia Wykonawcy nastąpi w terminie nie dłuższym niż 30 dni od dnia odbioru Inwestycji przez Zamawiającego na rachunek bankowy Wykonawcy wskazany na fakturze.</w:t>
      </w:r>
    </w:p>
    <w:p w14:paraId="41749738"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7.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14:paraId="30DA28FE"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8. Za dzień zapłaty uważa się dzień obciążenia rachunku bankowego Zamawiającego.</w:t>
      </w:r>
    </w:p>
    <w:p w14:paraId="3C637675"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9. Wykonawca będzie wystawiał faktury na płatnika: Gmina Szczytno, ul. Łomżyńska 3, </w:t>
      </w:r>
    </w:p>
    <w:p w14:paraId="4EC44CB5" w14:textId="77777777" w:rsidR="00395CD4" w:rsidRPr="00A82BDC" w:rsidRDefault="00395CD4" w:rsidP="00395CD4">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12-100 Szczytno, NIP: 745-181-12-30.</w:t>
      </w:r>
    </w:p>
    <w:p w14:paraId="5E7649ED" w14:textId="77777777" w:rsidR="001C20A9" w:rsidRPr="00A82BDC" w:rsidRDefault="001C20A9" w:rsidP="001C20A9">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7</w:t>
      </w:r>
    </w:p>
    <w:p w14:paraId="7AFEEEC6" w14:textId="77777777" w:rsidR="001C20A9" w:rsidRPr="00A82BDC" w:rsidRDefault="001C20A9" w:rsidP="001C20A9">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1. Wykonawca – zgodnie z oświadczeniem zawartym w Ofercie – zamówienie wykona: </w:t>
      </w:r>
    </w:p>
    <w:p w14:paraId="211B0E6E"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1) bez udziału podwykonawców;</w:t>
      </w:r>
    </w:p>
    <w:p w14:paraId="2605460A"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2) przy udziale podwykonawców, w zakresie robót __________________________;</w:t>
      </w:r>
    </w:p>
    <w:p w14:paraId="335CAA53"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 xml:space="preserve">3) przy udziale __________________________, tj. Podmiotu Udostępniającego Zasoby </w:t>
      </w:r>
      <w:r w:rsidRPr="00A82BDC">
        <w:rPr>
          <w:rFonts w:ascii="Liberation Serif" w:eastAsia="Times New Roman" w:hAnsi="Liberation Serif" w:cs="Liberation Serif"/>
          <w:i/>
          <w:iCs/>
          <w:color w:val="000000"/>
          <w:sz w:val="22"/>
          <w:szCs w:val="22"/>
        </w:rPr>
        <w:br/>
      </w:r>
      <w:r w:rsidRPr="00A82BDC">
        <w:rPr>
          <w:rFonts w:ascii="Liberation Serif" w:eastAsia="Times New Roman" w:hAnsi="Liberation Serif" w:cs="Liberation Serif"/>
          <w:color w:val="000000"/>
          <w:sz w:val="22"/>
          <w:szCs w:val="22"/>
        </w:rPr>
        <w:t>w zakresie robót __________________________.</w:t>
      </w:r>
    </w:p>
    <w:p w14:paraId="04FF10F1"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Roboty inne niż wymienione w ust. 1 pkt 2 lub pkt 3 Wykonawca wykona siłami własnymi, z zastrzeżeniem ust. 3.</w:t>
      </w:r>
    </w:p>
    <w:p w14:paraId="48399869"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lastRenderedPageBreak/>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6498CA16"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A82BDC">
        <w:rPr>
          <w:rFonts w:ascii="Liberation Serif" w:eastAsia="Times New Roman" w:hAnsi="Liberation Serif" w:cs="Liberation Serif"/>
          <w:color w:val="000000"/>
          <w:sz w:val="22"/>
          <w:szCs w:val="22"/>
        </w:rPr>
        <w:t>Pzp</w:t>
      </w:r>
      <w:proofErr w:type="spellEnd"/>
      <w:r w:rsidRPr="00A82BDC">
        <w:rPr>
          <w:rFonts w:ascii="Liberation Serif" w:eastAsia="Times New Roman" w:hAnsi="Liberation Serif"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548D94F1"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A82BDC">
        <w:rPr>
          <w:rFonts w:ascii="Liberation Serif" w:eastAsia="Times New Roman" w:hAnsi="Liberation Serif" w:cs="Liberation Serif"/>
          <w:color w:val="000000"/>
          <w:sz w:val="22"/>
          <w:szCs w:val="22"/>
        </w:rPr>
        <w:t xml:space="preserve">5. </w:t>
      </w:r>
      <w:r w:rsidRPr="00A82BDC">
        <w:rPr>
          <w:rFonts w:ascii="Liberation Serif" w:eastAsia="Times New Roman" w:hAnsi="Liberation Serif" w:cs="Liberation Serif"/>
          <w:sz w:val="22"/>
          <w:szCs w:val="22"/>
        </w:rPr>
        <w:t xml:space="preserve">Umowy Wykonawcy z podwykonawcami i podwykonawców z dalszymi podwykonawcami muszą być zawarte w formie pisemnej pod rygorem nieważności. </w:t>
      </w:r>
      <w:r w:rsidRPr="00A82BDC">
        <w:rPr>
          <w:rFonts w:ascii="Liberation Serif" w:eastAsia="Times New Roman" w:hAnsi="Liberation Serif" w:cs="Liberation Serif"/>
          <w:color w:val="000000"/>
          <w:sz w:val="22"/>
          <w:szCs w:val="22"/>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97D16B"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A82BDC">
        <w:rPr>
          <w:rFonts w:ascii="Liberation Serif" w:eastAsia="Times New Roman" w:hAnsi="Liberation Serif" w:cs="Liberation Serif"/>
          <w:color w:val="000000"/>
          <w:sz w:val="22"/>
          <w:szCs w:val="22"/>
          <w:lang w:bidi="pl-PL"/>
        </w:rPr>
        <w:t xml:space="preserve">6. </w:t>
      </w:r>
      <w:r w:rsidRPr="00A82BDC">
        <w:rPr>
          <w:rFonts w:ascii="Liberation Serif" w:eastAsia="Times New Roman" w:hAnsi="Liberation Serif" w:cs="Liberation Serif"/>
          <w:sz w:val="22"/>
          <w:szCs w:val="22"/>
          <w:lang w:bidi="pl-PL"/>
        </w:rPr>
        <w:t xml:space="preserve">Termin zapłaty wynagrodzenia podwykonawcy lub dalszemu Podwykonawcy przewidziany w umowie o podwykonawstwo nie może być dłuższy niż 30 dni </w:t>
      </w:r>
      <w:r w:rsidRPr="00A82BDC">
        <w:rPr>
          <w:rFonts w:ascii="Liberation Serif" w:eastAsia="Times New Roman" w:hAnsi="Liberation Serif"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14:paraId="1949D6FB"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14:paraId="40C91E3F"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8. Zamawiający w ciągu 14 dni od dnia przedłożenia projektu zgłasza w formie pisemnej zastrzeżenia do przedłożonego projektu umowy o podwykonawstwo, której przedmiotem są roboty budowlane w przypadku, gdy:</w:t>
      </w:r>
    </w:p>
    <w:p w14:paraId="7E9A202A" w14:textId="525E8D2C"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 termin zapłaty wynagrodzenia podwykonawcy lub dalsz</w:t>
      </w:r>
      <w:r w:rsidR="00845C21">
        <w:rPr>
          <w:rFonts w:ascii="Liberation Serif" w:eastAsia="Times New Roman" w:hAnsi="Liberation Serif" w:cs="Liberation Serif"/>
          <w:color w:val="000000"/>
          <w:sz w:val="22"/>
          <w:szCs w:val="22"/>
        </w:rPr>
        <w:t>emu podwykonawcy przewidziany w </w:t>
      </w:r>
      <w:r w:rsidRPr="00A82BDC">
        <w:rPr>
          <w:rFonts w:ascii="Liberation Serif" w:eastAsia="Times New Roman" w:hAnsi="Liberation Serif" w:cs="Liberation Serif"/>
          <w:color w:val="000000"/>
          <w:sz w:val="22"/>
          <w:szCs w:val="22"/>
        </w:rPr>
        <w:t>umowie o podwykonawstwo jest dłuższy niż 30 dni od dnia doręczenia wykonawcy, podwykonawcy lub dalszemu podwykonawcy faktury lub rachunku, potwierdzających wykonanie zleconej podwykonawcy lub dalszemu podwykonawcy dostawy, usługi lub roboty budowlanej;</w:t>
      </w:r>
    </w:p>
    <w:p w14:paraId="79D0DDD2"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termin wykonania umowy o podwykonawstwo wykracza poza termin wykonania wskazany w § 2  ust. 2 umowy;</w:t>
      </w:r>
    </w:p>
    <w:p w14:paraId="5CDAB726"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umowa zawiera zapisy uzależniające dokonanie zapłaty na rzecz podwykonawcy od odbioru robót przez Zamawiającego lub od zapłaty należności Wykonawcy przez Zamawiającego;</w:t>
      </w:r>
    </w:p>
    <w:p w14:paraId="4DB1225E"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lastRenderedPageBreak/>
        <w:t>4) umowa nie zawiera uregulowań dotyczących zawierania umów na roboty budowlane, dostawy lub usługi z dalszymi Podwykonawcami, w szczególności zapisów warunkujących podpisania tych umów od ich akceptacji i zgody Wykonawcy oraz Zamawiającego;</w:t>
      </w:r>
    </w:p>
    <w:p w14:paraId="1F8049C4"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5) umowa zawiera ceny jednostkowe wyższe niż zawarte w ofercie Wykonawcy;</w:t>
      </w:r>
    </w:p>
    <w:p w14:paraId="179AA0F9"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6) umowa zawiera cenę ryczałtową wyższą niż suma cen za ten zakres zawartych w ofercie Wykonawcy.</w:t>
      </w:r>
    </w:p>
    <w:p w14:paraId="221E2FD9"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14:paraId="7B1E64EE"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812FB24"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11. Zamawiający w ciągu 14 dni zgłasza w formie pisemnej pod rygorem nieważności</w:t>
      </w:r>
      <w:r w:rsidRPr="00A82BDC">
        <w:rPr>
          <w:rFonts w:ascii="Liberation Serif" w:eastAsia="Times New Roman" w:hAnsi="Liberation Serif" w:cs="Liberation Serif"/>
          <w:b/>
          <w:bCs/>
          <w:color w:val="FF4000"/>
          <w:sz w:val="22"/>
          <w:szCs w:val="22"/>
        </w:rPr>
        <w:t xml:space="preserve"> </w:t>
      </w:r>
      <w:r w:rsidRPr="00A82BDC">
        <w:rPr>
          <w:rFonts w:ascii="Liberation Serif" w:eastAsia="Times New Roman" w:hAnsi="Liberation Serif" w:cs="Liberation Serif"/>
          <w:color w:val="000000"/>
          <w:sz w:val="22"/>
          <w:szCs w:val="22"/>
        </w:rPr>
        <w:t>sprzeciw do przedłożonej umowy o podwykonawstwo, której przedmiotem są roboty budowlane, w przypadkach, o których mowa w ust. 8.</w:t>
      </w:r>
    </w:p>
    <w:p w14:paraId="6B397781"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12. Niezgłoszenie sprzeciwu do przedłożonej umowy o podwykonawstwo, której przedmiotem są roboty budowlane, w terminie określonym w ust. 11, uważa się za akceptację umowy przez Zamawiającego.</w:t>
      </w:r>
    </w:p>
    <w:p w14:paraId="16AA917E"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14:paraId="289C4B8B"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14:paraId="0F0AD2E4"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15. Przepisy ust. 4 – 12 stosuje się odpowiednio do zmian umów o podwykonawstwo.</w:t>
      </w:r>
    </w:p>
    <w:p w14:paraId="2D491B91"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14:paraId="68B35FFE"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lastRenderedPageBreak/>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A82BDC">
        <w:rPr>
          <w:rFonts w:ascii="Liberation Serif" w:eastAsia="Times New Roman" w:hAnsi="Liberation Serif" w:cs="Liberation Serif"/>
          <w:strike/>
          <w:color w:val="000000"/>
          <w:sz w:val="22"/>
          <w:szCs w:val="22"/>
        </w:rPr>
        <w:t>.</w:t>
      </w:r>
    </w:p>
    <w:p w14:paraId="447676B4" w14:textId="3D1D9F04"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Zamawiającemu poświadczonej za zgodność</w:t>
      </w:r>
      <w:r w:rsidR="00ED0F59">
        <w:rPr>
          <w:rFonts w:ascii="Liberation Serif" w:eastAsia="Times New Roman" w:hAnsi="Liberation Serif" w:cs="Liberation Serif"/>
          <w:color w:val="000000"/>
          <w:sz w:val="22"/>
          <w:szCs w:val="22"/>
        </w:rPr>
        <w:t xml:space="preserve"> </w:t>
      </w:r>
      <w:r w:rsidRPr="00A82BDC">
        <w:rPr>
          <w:rFonts w:ascii="Liberation Serif" w:eastAsia="Times New Roman" w:hAnsi="Liberation Serif" w:cs="Liberation Serif"/>
          <w:color w:val="000000"/>
          <w:sz w:val="22"/>
          <w:szCs w:val="22"/>
        </w:rPr>
        <w:t>z oryginałem kopii umowy o podwykonawstwo, której przedmiotem są dostawy lub usługi.</w:t>
      </w:r>
    </w:p>
    <w:p w14:paraId="0FB4B2A8"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19. Bezpośrednia zapłata obejmuje wyłącznie należne wynagrodzenie, bez odsetek, należnych podwykonawcy lub dalszemu podwykonawcy.</w:t>
      </w:r>
    </w:p>
    <w:p w14:paraId="223693A6"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20. Przed dokonaniem bezpośredniej zapłaty Zamawiający umożliwi Wykonawcy zgłoszenie </w:t>
      </w:r>
      <w:r w:rsidRPr="00A82BDC">
        <w:rPr>
          <w:rFonts w:ascii="Liberation Serif" w:eastAsia="Times New Roman" w:hAnsi="Liberation Serif"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14:paraId="22CB1F1F"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21. W przypadku zgłoszenia uwag, o których mowa w ust. 20, w terminie wskazanym przez Zamawiającego, Zamawiający może:</w:t>
      </w:r>
    </w:p>
    <w:p w14:paraId="6575BD9A"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1) nie dokonać bezpośredniej zapłaty wynagrodzenia podwykonawcy lub dalszemu podwykonawcy, jeżeli Wykonawca wykaże niezasadność takiej zapłaty, </w:t>
      </w:r>
    </w:p>
    <w:p w14:paraId="70F7B8E0"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b/>
          <w:bCs/>
          <w:color w:val="000000"/>
          <w:sz w:val="22"/>
          <w:szCs w:val="22"/>
        </w:rPr>
      </w:pPr>
      <w:r w:rsidRPr="00A82BDC">
        <w:rPr>
          <w:rFonts w:ascii="Liberation Serif" w:eastAsia="Times New Roman" w:hAnsi="Liberation Serif" w:cs="Liberation Serif"/>
          <w:b/>
          <w:bCs/>
          <w:color w:val="000000"/>
          <w:sz w:val="22"/>
          <w:szCs w:val="22"/>
        </w:rPr>
        <w:t>albo</w:t>
      </w:r>
    </w:p>
    <w:p w14:paraId="6A7C53D9"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EA98A04"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Koszty ustanowienia i prowadzenia depozytu sądowego ponosi Wykonawca, i zostaną one potrącone z wynagrodzenia należnego Wykonawcy;</w:t>
      </w:r>
    </w:p>
    <w:p w14:paraId="0920A1A9"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b/>
          <w:color w:val="000000"/>
          <w:sz w:val="22"/>
          <w:szCs w:val="22"/>
        </w:rPr>
      </w:pPr>
      <w:r w:rsidRPr="00A82BDC">
        <w:rPr>
          <w:rFonts w:ascii="Liberation Serif" w:eastAsia="Times New Roman" w:hAnsi="Liberation Serif" w:cs="Liberation Serif"/>
          <w:b/>
          <w:color w:val="000000"/>
          <w:sz w:val="22"/>
          <w:szCs w:val="22"/>
        </w:rPr>
        <w:t>albo</w:t>
      </w:r>
    </w:p>
    <w:p w14:paraId="43E67A94"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dokonać bezpośredniej zapłaty wynagrodzenia podwykonawcy lub dalszemu podwykonawcy, jeżeli podwykonawca lub dalszy podwykonawca wykaże zasadność takiej zapłaty.</w:t>
      </w:r>
    </w:p>
    <w:p w14:paraId="7BF963B7"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14:paraId="29736F86"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14:paraId="4C8A2DE3"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24. Wykonawca odpowiada za działania i zaniechania Podwykonawców jak za swoje własne.</w:t>
      </w:r>
    </w:p>
    <w:p w14:paraId="6C0F3EDF"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25. Cesja wynagrodzenia należnego Wykonawcy dokonana na rzecz Podwykonawcy niniejszego zamówienia nie wymaga zgody Zamawiającego. </w:t>
      </w:r>
    </w:p>
    <w:p w14:paraId="34955626" w14:textId="77777777" w:rsidR="001C20A9" w:rsidRPr="00A82BDC" w:rsidRDefault="001C20A9" w:rsidP="001C20A9">
      <w:pPr>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8</w:t>
      </w:r>
    </w:p>
    <w:p w14:paraId="6016C479" w14:textId="77777777" w:rsidR="001C20A9" w:rsidRPr="00A82BDC" w:rsidRDefault="001C20A9" w:rsidP="001C20A9">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1. Zamawiający wymaga zatrudnienia na podstawie umowy o pracę przez wykonawcę lub podwykonawcę </w:t>
      </w:r>
      <w:r w:rsidRPr="00A82BDC">
        <w:rPr>
          <w:rFonts w:ascii="Liberation Serif" w:eastAsia="Lucida Sans Unicode" w:hAnsi="Liberation Serif" w:cs="Liberation Serif"/>
          <w:kern w:val="1"/>
          <w:sz w:val="22"/>
          <w:szCs w:val="22"/>
          <w:lang w:eastAsia="zh-CN" w:bidi="pl-PL"/>
        </w:rPr>
        <w:lastRenderedPageBreak/>
        <w:t>osób do wykonywania wskazanych poniżej czynności w trakcie realizacji zamówienia:</w:t>
      </w:r>
    </w:p>
    <w:p w14:paraId="27428473"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rozbiórkowe;</w:t>
      </w:r>
    </w:p>
    <w:p w14:paraId="3DDFE700"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ziemne;</w:t>
      </w:r>
    </w:p>
    <w:p w14:paraId="51ADBFD1"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remontowe wewnętrzne i zewnętrzne;</w:t>
      </w:r>
    </w:p>
    <w:p w14:paraId="11A4A672"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wykonanie podbudowy;</w:t>
      </w:r>
    </w:p>
    <w:p w14:paraId="74921E01"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związane z wykonaniem nawierzchni;</w:t>
      </w:r>
    </w:p>
    <w:p w14:paraId="24960E37"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remontowe instalacji wodno-kanalizacyjnej;</w:t>
      </w:r>
    </w:p>
    <w:p w14:paraId="2BAC2594"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montażowe instalacji i  urządzeń SUW;</w:t>
      </w:r>
    </w:p>
    <w:p w14:paraId="062A7131"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wykonanie przebudów studni;</w:t>
      </w:r>
    </w:p>
    <w:p w14:paraId="254510C9"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związane z montażem rurociągów;</w:t>
      </w:r>
    </w:p>
    <w:p w14:paraId="65A1BA65"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w zakresie przygotowania terenu inwestycji – oznakowanie i zabezpieczenie terenu;</w:t>
      </w:r>
    </w:p>
    <w:p w14:paraId="0878AA8F"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prace ziemne polegające na wykonaniu wykopów przy użyciu sprzętu mechanicznego</w:t>
      </w:r>
      <w:r w:rsidRPr="008B6A2B">
        <w:rPr>
          <w:rFonts w:ascii="Liberation Serif" w:eastAsia="Lucida Sans Unicode" w:hAnsi="Liberation Serif" w:cs="Liberation Serif"/>
          <w:bCs/>
          <w:kern w:val="1"/>
          <w:sz w:val="22"/>
          <w:szCs w:val="22"/>
          <w:lang w:eastAsia="zh-CN" w:bidi="pl-PL"/>
        </w:rPr>
        <w:br/>
        <w:t xml:space="preserve">i ręczne oraz lokalna wymiana gruntów; </w:t>
      </w:r>
    </w:p>
    <w:p w14:paraId="1833D8B7" w14:textId="77777777" w:rsidR="008B6A2B" w:rsidRPr="008B6A2B" w:rsidRDefault="008B6A2B" w:rsidP="008B6A2B">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8B6A2B">
        <w:rPr>
          <w:rFonts w:ascii="Liberation Serif" w:eastAsia="Lucida Sans Unicode" w:hAnsi="Liberation Serif" w:cs="Liberation Serif"/>
          <w:bCs/>
          <w:kern w:val="1"/>
          <w:sz w:val="22"/>
          <w:szCs w:val="22"/>
          <w:lang w:eastAsia="zh-CN" w:bidi="pl-PL"/>
        </w:rPr>
        <w:t>- roboty montażowe rurociągów kanalizacyjnych i wodociągowych oraz przepompowni.</w:t>
      </w:r>
    </w:p>
    <w:p w14:paraId="096F9643" w14:textId="5F179EBF" w:rsidR="001C20A9" w:rsidRPr="00A82BDC" w:rsidRDefault="001C20A9" w:rsidP="00637B04">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2. W trakcie realizacji zamówienia Zamawiający uprawniony jest do wykonywania czynności kontrolnych </w:t>
      </w:r>
      <w:r w:rsidRPr="00A82BDC">
        <w:rPr>
          <w:rFonts w:ascii="Liberation Serif" w:eastAsia="Lucida Sans Unicode" w:hAnsi="Liberation Serif" w:cs="Liberation Serif"/>
          <w:color w:val="000000"/>
          <w:kern w:val="1"/>
          <w:sz w:val="22"/>
          <w:szCs w:val="22"/>
          <w:lang w:eastAsia="zh-CN" w:bidi="pl-PL"/>
        </w:rPr>
        <w:t>wobec wykonawcy odnośnie</w:t>
      </w:r>
      <w:r w:rsidRPr="00A82BDC">
        <w:rPr>
          <w:rFonts w:ascii="Liberation Serif" w:eastAsia="Lucida Sans Unicode" w:hAnsi="Liberation Serif" w:cs="Liberation Serif"/>
          <w:kern w:val="1"/>
          <w:sz w:val="22"/>
          <w:szCs w:val="22"/>
          <w:lang w:eastAsia="zh-CN" w:bidi="pl-PL"/>
        </w:rPr>
        <w:t xml:space="preserve"> spełniania przez Wykonawcę lub podwykonawcę wymogu zatrudnienia na podstawie umowy o pracę osób wykonujących wskazane w punkcie 1 czynności. Zamawiający uprawniony jest w szczególności do: </w:t>
      </w:r>
    </w:p>
    <w:p w14:paraId="18E43440" w14:textId="77777777" w:rsidR="001C20A9" w:rsidRPr="00A82BDC" w:rsidRDefault="001C20A9" w:rsidP="001C20A9">
      <w:pPr>
        <w:spacing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a) żądania oświadczeń i dokumentów w zakresie potwierdzenia spełniania ww. wymogów i dokonywania ich oceny,</w:t>
      </w:r>
    </w:p>
    <w:p w14:paraId="05B53FAA" w14:textId="77777777" w:rsidR="001C20A9" w:rsidRPr="00A82BDC" w:rsidRDefault="001C20A9" w:rsidP="001C20A9">
      <w:pPr>
        <w:spacing w:before="120"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b) żądania wyjaśnień w przypadku wątpliwości w zakresie potwierdzenia spełniania ww. wymogów,</w:t>
      </w:r>
    </w:p>
    <w:p w14:paraId="15580A04" w14:textId="77777777" w:rsidR="001C20A9" w:rsidRPr="00A82BDC" w:rsidRDefault="001C20A9" w:rsidP="001C20A9">
      <w:pPr>
        <w:spacing w:before="240" w:after="200"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c) przeprowadzania kontroli na miejscu wykonywania świadczenia.</w:t>
      </w:r>
    </w:p>
    <w:p w14:paraId="6D850A33" w14:textId="77777777" w:rsidR="001C20A9" w:rsidRPr="00A82BDC" w:rsidRDefault="001C20A9" w:rsidP="001C20A9">
      <w:pPr>
        <w:spacing w:before="240" w:after="20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3E5430F" w14:textId="77777777" w:rsidR="001C20A9" w:rsidRPr="00A82BDC" w:rsidRDefault="001C20A9" w:rsidP="001C20A9">
      <w:pPr>
        <w:tabs>
          <w:tab w:val="left" w:pos="142"/>
          <w:tab w:val="left" w:pos="284"/>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b/>
          <w:sz w:val="22"/>
          <w:szCs w:val="22"/>
          <w:lang w:eastAsia="en-US"/>
        </w:rPr>
        <w:t xml:space="preserve">-  oświadczenie wykonawcy lub podwykonawcy </w:t>
      </w:r>
      <w:r w:rsidRPr="00A82BDC">
        <w:rPr>
          <w:rFonts w:ascii="Liberation Serif" w:hAnsi="Liberation Serif" w:cs="Liberation Serif"/>
          <w:sz w:val="22"/>
          <w:szCs w:val="22"/>
          <w:lang w:eastAsia="en-US"/>
        </w:rPr>
        <w:t>o zatrudnieniu na podstawie umowy o pracę osób wykonujących czynności, których dotyczy wezwanie zamawiającego.</w:t>
      </w:r>
      <w:r w:rsidRPr="00A82BDC">
        <w:rPr>
          <w:rFonts w:ascii="Liberation Serif" w:hAnsi="Liberation Serif" w:cs="Liberation Serif"/>
          <w:b/>
          <w:sz w:val="22"/>
          <w:szCs w:val="22"/>
          <w:lang w:eastAsia="en-US"/>
        </w:rPr>
        <w:t xml:space="preserve"> </w:t>
      </w:r>
      <w:r w:rsidRPr="00A82BDC">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4A6C18" w14:textId="77777777" w:rsidR="001C20A9" w:rsidRPr="00A82BDC" w:rsidRDefault="001C20A9" w:rsidP="001C20A9">
      <w:pPr>
        <w:tabs>
          <w:tab w:val="left" w:pos="142"/>
          <w:tab w:val="left" w:pos="709"/>
          <w:tab w:val="left" w:pos="993"/>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poświadczoną za zgodność z oryginałem odpowiednio przez wykonawcę lub podwykonawcę</w:t>
      </w:r>
      <w:r w:rsidRPr="00A82BDC">
        <w:rPr>
          <w:rFonts w:ascii="Liberation Serif" w:hAnsi="Liberation Serif" w:cs="Liberation Serif"/>
          <w:b/>
          <w:sz w:val="22"/>
          <w:szCs w:val="22"/>
          <w:lang w:eastAsia="en-US"/>
        </w:rPr>
        <w:t xml:space="preserve"> kopię umowy/umów o pracę</w:t>
      </w:r>
      <w:r w:rsidRPr="00A82BDC">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A82BDC">
        <w:rPr>
          <w:rFonts w:ascii="Liberation Serif" w:hAnsi="Liberation Serif" w:cs="Liberation Serif"/>
          <w:color w:val="000000"/>
          <w:sz w:val="22"/>
          <w:szCs w:val="22"/>
          <w:lang w:eastAsia="en-US"/>
        </w:rPr>
        <w:t>podwykonawcy (wraz z dokumentem regulującym zakres obowiązków, jeżeli został sporządzony). Kopia</w:t>
      </w:r>
      <w:r w:rsidRPr="00A82BDC">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w:t>
      </w:r>
      <w:r w:rsidRPr="00A82BDC">
        <w:rPr>
          <w:rFonts w:ascii="Liberation Serif" w:hAnsi="Liberation Serif" w:cs="Liberation Serif"/>
          <w:sz w:val="22"/>
          <w:szCs w:val="22"/>
          <w:lang w:eastAsia="en-US"/>
        </w:rPr>
        <w:lastRenderedPageBreak/>
        <w:t xml:space="preserve">PESEL pracowników). Imię i nazwisko pracownika nie podlega </w:t>
      </w:r>
      <w:proofErr w:type="spellStart"/>
      <w:r w:rsidRPr="00A82BDC">
        <w:rPr>
          <w:rFonts w:ascii="Liberation Serif" w:hAnsi="Liberation Serif" w:cs="Liberation Serif"/>
          <w:sz w:val="22"/>
          <w:szCs w:val="22"/>
          <w:lang w:eastAsia="en-US"/>
        </w:rPr>
        <w:t>anonimizacji</w:t>
      </w:r>
      <w:proofErr w:type="spellEnd"/>
      <w:r w:rsidRPr="00A82BDC">
        <w:rPr>
          <w:rFonts w:ascii="Liberation Serif" w:hAnsi="Liberation Serif" w:cs="Liberation Serif"/>
          <w:sz w:val="22"/>
          <w:szCs w:val="22"/>
          <w:lang w:eastAsia="en-US"/>
        </w:rPr>
        <w:t>. Informacje takie jak: data zawarcia umowy, rodzaj umowy o pracę i wymiar etatu powinny być możliwe do zidentyfikowania;</w:t>
      </w:r>
    </w:p>
    <w:p w14:paraId="1B219FCD" w14:textId="77777777" w:rsidR="001C20A9" w:rsidRPr="00A82BDC" w:rsidRDefault="001C20A9" w:rsidP="001C20A9">
      <w:pPr>
        <w:tabs>
          <w:tab w:val="left" w:pos="142"/>
          <w:tab w:val="left" w:pos="851"/>
          <w:tab w:val="left" w:pos="1418"/>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b/>
          <w:sz w:val="22"/>
          <w:szCs w:val="22"/>
          <w:lang w:eastAsia="en-US"/>
        </w:rPr>
        <w:t>- zaświadczenie właściwego oddziału ZUS,</w:t>
      </w:r>
      <w:r w:rsidRPr="00A82BDC">
        <w:rPr>
          <w:rFonts w:ascii="Liberation Serif" w:hAnsi="Liberation Serif" w:cs="Liberation Serif"/>
          <w:sz w:val="22"/>
          <w:szCs w:val="22"/>
          <w:lang w:eastAsia="en-US"/>
        </w:rPr>
        <w:t xml:space="preserve"> potwierdzające opłacanie </w:t>
      </w:r>
      <w:r w:rsidRPr="00A82BDC">
        <w:rPr>
          <w:rFonts w:ascii="Liberation Serif" w:hAnsi="Liberation Serif" w:cs="Liberation Serif"/>
          <w:color w:val="000000"/>
          <w:sz w:val="22"/>
          <w:szCs w:val="22"/>
          <w:lang w:eastAsia="en-US"/>
        </w:rPr>
        <w:t>przez wykonawcę lub podwykonawcę składek na ubezpieczenia</w:t>
      </w:r>
      <w:r w:rsidRPr="00A82BDC">
        <w:rPr>
          <w:rFonts w:ascii="Liberation Serif" w:hAnsi="Liberation Serif" w:cs="Liberation Serif"/>
          <w:sz w:val="22"/>
          <w:szCs w:val="22"/>
          <w:lang w:eastAsia="en-US"/>
        </w:rPr>
        <w:t xml:space="preserve"> społeczne i zdrowotne z tytułu zatrudnienia na podstawie umów o pracę za ostatni okres rozliczeniowy;</w:t>
      </w:r>
    </w:p>
    <w:p w14:paraId="73FC2F18" w14:textId="77777777" w:rsidR="001C20A9" w:rsidRPr="00A82BDC" w:rsidRDefault="001C20A9" w:rsidP="001C20A9">
      <w:pPr>
        <w:tabs>
          <w:tab w:val="left" w:pos="142"/>
          <w:tab w:val="left" w:pos="851"/>
          <w:tab w:val="left" w:pos="1843"/>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poświadczoną za zgodność z oryginałem odpowiednio przez wykonawcę lub podwykonawcę</w:t>
      </w:r>
      <w:r w:rsidRPr="00A82BDC">
        <w:rPr>
          <w:rFonts w:ascii="Liberation Serif" w:hAnsi="Liberation Serif" w:cs="Liberation Serif"/>
          <w:b/>
          <w:sz w:val="22"/>
          <w:szCs w:val="22"/>
          <w:lang w:eastAsia="en-US"/>
        </w:rPr>
        <w:t xml:space="preserve"> kopię dowodu potwierdzającego zgłoszenie pracownika przez pracodawcę do ubezpieczeń</w:t>
      </w:r>
      <w:r w:rsidRPr="00A82BDC">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82BDC">
        <w:rPr>
          <w:rFonts w:ascii="Liberation Serif" w:hAnsi="Liberation Serif" w:cs="Liberation Serif"/>
          <w:sz w:val="22"/>
          <w:szCs w:val="22"/>
          <w:lang w:eastAsia="en-US"/>
        </w:rPr>
        <w:t>anonimizacji</w:t>
      </w:r>
      <w:proofErr w:type="spellEnd"/>
      <w:r w:rsidRPr="00A82BDC">
        <w:rPr>
          <w:rFonts w:ascii="Liberation Serif" w:hAnsi="Liberation Serif" w:cs="Liberation Serif"/>
          <w:sz w:val="22"/>
          <w:szCs w:val="22"/>
          <w:lang w:eastAsia="en-US"/>
        </w:rPr>
        <w:t>.</w:t>
      </w:r>
    </w:p>
    <w:p w14:paraId="2CA7B1B1" w14:textId="77777777" w:rsidR="001C20A9" w:rsidRPr="00A82BDC" w:rsidRDefault="001C20A9" w:rsidP="001C20A9">
      <w:pPr>
        <w:spacing w:before="12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xml:space="preserve">4. Z tytułu niespełnienia przez </w:t>
      </w:r>
      <w:r w:rsidRPr="00A82BDC">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82BDC">
        <w:rPr>
          <w:rFonts w:ascii="Liberation Serif" w:hAnsi="Liberation Serif" w:cs="Liberation Serif"/>
          <w:sz w:val="22"/>
          <w:szCs w:val="22"/>
          <w:lang w:eastAsia="en-US"/>
        </w:rPr>
        <w:t xml:space="preserve">przez </w:t>
      </w:r>
      <w:r w:rsidRPr="00A82BDC">
        <w:rPr>
          <w:rFonts w:ascii="Liberation Serif" w:hAnsi="Liberation Serif" w:cs="Liberation Serif"/>
          <w:color w:val="000000"/>
          <w:sz w:val="22"/>
          <w:szCs w:val="22"/>
          <w:lang w:eastAsia="en-US"/>
        </w:rPr>
        <w:t xml:space="preserve">wykonawcę lub podwykonawcę wymogu zatrudnienia na podstawie umowy o pracę traktowane będzie jako </w:t>
      </w:r>
      <w:r w:rsidRPr="00A82BDC">
        <w:rPr>
          <w:rFonts w:ascii="Liberation Serif" w:hAnsi="Liberation Serif" w:cs="Liberation Serif"/>
          <w:sz w:val="22"/>
          <w:szCs w:val="22"/>
          <w:lang w:eastAsia="en-US"/>
        </w:rPr>
        <w:t xml:space="preserve">niespełnienie przez </w:t>
      </w:r>
      <w:r w:rsidRPr="00A82BDC">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w:t>
      </w:r>
    </w:p>
    <w:p w14:paraId="3858A473" w14:textId="77777777" w:rsidR="001C20A9" w:rsidRPr="00A82BDC" w:rsidRDefault="001C20A9" w:rsidP="001C20A9">
      <w:pPr>
        <w:spacing w:before="12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A82BDC">
        <w:rPr>
          <w:rFonts w:ascii="Liberation Serif" w:hAnsi="Liberation Serif" w:cs="Liberation Serif"/>
          <w:sz w:val="22"/>
          <w:szCs w:val="22"/>
          <w:lang w:eastAsia="en-US"/>
        </w:rPr>
        <w:t xml:space="preserve"> Inspekcję Pracy.</w:t>
      </w:r>
    </w:p>
    <w:p w14:paraId="753C16D2"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9</w:t>
      </w:r>
    </w:p>
    <w:p w14:paraId="1D4465C9" w14:textId="1AEFFFC3" w:rsidR="001C20A9" w:rsidRPr="00A82BDC" w:rsidRDefault="001C20A9" w:rsidP="001C20A9">
      <w:pPr>
        <w:autoSpaceDE w:val="0"/>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A82BDC">
        <w:rPr>
          <w:rFonts w:ascii="Liberation Serif" w:hAnsi="Liberation Serif" w:cs="Liberation Serif"/>
          <w:sz w:val="22"/>
          <w:szCs w:val="22"/>
        </w:rPr>
        <w:t>późn</w:t>
      </w:r>
      <w:proofErr w:type="spellEnd"/>
      <w:r w:rsidRPr="00A82BDC">
        <w:rPr>
          <w:rFonts w:ascii="Liberation Serif" w:hAnsi="Liberation Serif" w:cs="Liberation Serif"/>
          <w:sz w:val="22"/>
          <w:szCs w:val="22"/>
        </w:rPr>
        <w:t>. zm.).</w:t>
      </w:r>
    </w:p>
    <w:p w14:paraId="64018E48"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2. </w:t>
      </w:r>
      <w:r w:rsidRPr="00A82BDC">
        <w:rPr>
          <w:rFonts w:ascii="Liberation Serif" w:eastAsia="Times New Roman" w:hAnsi="Liberation Serif"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14:paraId="2ABC5E30"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3. Przedstawicielem Wykonawcy na budowie będzie kierownik budowy: </w:t>
      </w:r>
    </w:p>
    <w:p w14:paraId="17761ED9" w14:textId="77777777"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A82BDC">
        <w:rPr>
          <w:rFonts w:ascii="Liberation Serif" w:hAnsi="Liberation Serif" w:cs="Liberation Serif"/>
          <w:sz w:val="22"/>
          <w:szCs w:val="22"/>
        </w:rPr>
        <w:t>późn</w:t>
      </w:r>
      <w:proofErr w:type="spellEnd"/>
      <w:r w:rsidRPr="00A82BDC">
        <w:rPr>
          <w:rFonts w:ascii="Liberation Serif" w:hAnsi="Liberation Serif" w:cs="Liberation Serif"/>
          <w:sz w:val="22"/>
          <w:szCs w:val="22"/>
        </w:rPr>
        <w:t>. zm.).</w:t>
      </w:r>
    </w:p>
    <w:p w14:paraId="298A2248" w14:textId="77777777" w:rsidR="001C20A9" w:rsidRPr="00A82BDC" w:rsidRDefault="001C20A9" w:rsidP="001C20A9">
      <w:pPr>
        <w:tabs>
          <w:tab w:val="left" w:pos="284"/>
        </w:tabs>
        <w:spacing w:line="360" w:lineRule="auto"/>
        <w:ind w:left="426" w:hanging="426"/>
        <w:jc w:val="both"/>
        <w:rPr>
          <w:rFonts w:ascii="Liberation Serif" w:hAnsi="Liberation Serif" w:cs="Liberation Serif"/>
          <w:sz w:val="22"/>
          <w:szCs w:val="22"/>
        </w:rPr>
      </w:pPr>
      <w:r w:rsidRPr="00A82BDC">
        <w:rPr>
          <w:rFonts w:ascii="Liberation Serif" w:hAnsi="Liberation Serif" w:cs="Liberation Serif"/>
          <w:sz w:val="22"/>
          <w:szCs w:val="22"/>
        </w:rPr>
        <w:t>4. Przedstawicielem Zamawiającego na budowie upoważnionym do kontroli robót będzie:</w:t>
      </w:r>
    </w:p>
    <w:p w14:paraId="3351E785" w14:textId="77777777" w:rsidR="001C20A9" w:rsidRPr="00A82BDC" w:rsidRDefault="001C20A9" w:rsidP="001C20A9">
      <w:pPr>
        <w:tabs>
          <w:tab w:val="left" w:pos="426"/>
        </w:tabs>
        <w:spacing w:line="360" w:lineRule="auto"/>
        <w:jc w:val="both"/>
        <w:rPr>
          <w:rFonts w:ascii="Liberation Serif" w:eastAsia="Times New Roman" w:hAnsi="Liberation Serif" w:cs="Liberation Serif"/>
          <w:b/>
          <w:sz w:val="22"/>
          <w:szCs w:val="22"/>
          <w:lang w:eastAsia="zh-CN"/>
        </w:rPr>
      </w:pPr>
      <w:r w:rsidRPr="00A82BDC">
        <w:rPr>
          <w:rFonts w:ascii="Liberation Serif" w:eastAsia="Times New Roman" w:hAnsi="Liberation Serif" w:cs="Liberation Serif"/>
          <w:sz w:val="22"/>
          <w:szCs w:val="22"/>
          <w:lang w:eastAsia="zh-CN"/>
        </w:rPr>
        <w:t>Pan/i …………………………… pracownik Urzędu Gminy Szczytno.</w:t>
      </w:r>
    </w:p>
    <w:p w14:paraId="6B7725E3"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10</w:t>
      </w:r>
    </w:p>
    <w:p w14:paraId="54F56CC0"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Wykonawca w dniu podpisania umowy wnosi zabezpieczenie należytego wykonania umowy w wysokości 5 % ceny całkowitej podanej w ofercie tj. kwotę ……………….</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(słownie: ………………..……….). </w:t>
      </w:r>
    </w:p>
    <w:p w14:paraId="6659E22E"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Zabezpieczenie należytego wykonania umowy zostanie wniesione w formie ………………………..  </w:t>
      </w:r>
    </w:p>
    <w:p w14:paraId="2146F626"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Strony ustalają, że:</w:t>
      </w:r>
    </w:p>
    <w:p w14:paraId="3A5DD7D0"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lastRenderedPageBreak/>
        <w:t>- 70% wniesionego zabezpieczenia należytego wykonania umowy stanowi zabezpieczenie zgodnego z umową wykonania robót,</w:t>
      </w:r>
    </w:p>
    <w:p w14:paraId="3D2D0F65"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 - 30% wniesionego zabezpieczenia należytego wykonania umowy przeznac</w:t>
      </w:r>
      <w:r w:rsidR="0099257C" w:rsidRPr="00A82BDC">
        <w:rPr>
          <w:rFonts w:ascii="Liberation Serif" w:hAnsi="Liberation Serif" w:cs="Liberation Serif"/>
          <w:sz w:val="22"/>
          <w:szCs w:val="22"/>
        </w:rPr>
        <w:t>zone jest na p</w:t>
      </w:r>
      <w:r w:rsidRPr="00A82BDC">
        <w:rPr>
          <w:rFonts w:ascii="Liberation Serif" w:hAnsi="Liberation Serif" w:cs="Liberation Serif"/>
          <w:sz w:val="22"/>
          <w:szCs w:val="22"/>
        </w:rPr>
        <w:t>okrycie roszczeń z tytułu rękojmi i gwarancji.</w:t>
      </w:r>
    </w:p>
    <w:p w14:paraId="04B45E73" w14:textId="105AAD00"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14:paraId="16982391" w14:textId="0CF57F9B"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Bieg terminu zwolnienia zabezpieczenia należytego wykonania umowy ro</w:t>
      </w:r>
      <w:r w:rsidR="00845C21">
        <w:rPr>
          <w:rFonts w:ascii="Liberation Serif" w:hAnsi="Liberation Serif" w:cs="Liberation Serif"/>
          <w:sz w:val="22"/>
          <w:szCs w:val="22"/>
        </w:rPr>
        <w:t>zpocznie się po usunięciu wad i </w:t>
      </w:r>
      <w:r w:rsidRPr="00A82BDC">
        <w:rPr>
          <w:rFonts w:ascii="Liberation Serif" w:hAnsi="Liberation Serif" w:cs="Liberation Serif"/>
          <w:sz w:val="22"/>
          <w:szCs w:val="22"/>
        </w:rPr>
        <w:t>usterek stwierdzonych przy odbiorze oraz w okresie rękojmi,  potwierdzonych protokolarnie.</w:t>
      </w:r>
    </w:p>
    <w:p w14:paraId="65993795" w14:textId="77777777" w:rsidR="001C20A9" w:rsidRPr="00A82BDC" w:rsidRDefault="001C20A9" w:rsidP="001C20A9">
      <w:pPr>
        <w:spacing w:before="100" w:beforeAutospacing="1" w:after="100" w:afterAutospacing="1" w:line="360" w:lineRule="auto"/>
        <w:contextualSpacing/>
        <w:jc w:val="center"/>
        <w:rPr>
          <w:rFonts w:ascii="Liberation Serif" w:hAnsi="Liberation Serif" w:cs="Liberation Serif"/>
          <w:sz w:val="22"/>
          <w:szCs w:val="22"/>
        </w:rPr>
      </w:pPr>
      <w:r w:rsidRPr="00A82BDC">
        <w:rPr>
          <w:rFonts w:ascii="Liberation Serif" w:hAnsi="Liberation Serif" w:cs="Liberation Serif"/>
          <w:b/>
          <w:sz w:val="22"/>
          <w:szCs w:val="22"/>
        </w:rPr>
        <w:t>§ 11</w:t>
      </w:r>
    </w:p>
    <w:p w14:paraId="41F63B07"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 Naprawienie szkody wynikającej z niewykonania lub nienależytego wykonania umowy nastąpi przez zapłatę kary umownej.</w:t>
      </w:r>
    </w:p>
    <w:p w14:paraId="1E43449A"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Wykonawca zapłaci Zamawiającemu karę umowną: </w:t>
      </w:r>
    </w:p>
    <w:p w14:paraId="15AB7F3F"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A82BDC">
        <w:rPr>
          <w:rFonts w:ascii="Liberation Serif" w:eastAsia="Times New Roman" w:hAnsi="Liberation Serif" w:cs="Liberation Serif"/>
          <w:b/>
          <w:bCs/>
          <w:sz w:val="22"/>
          <w:szCs w:val="22"/>
        </w:rPr>
        <w:t xml:space="preserve"> </w:t>
      </w:r>
    </w:p>
    <w:p w14:paraId="6F3D494F"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z tytułu niedotrzymania terminu wykonania przedmiotu umowy, określonego w § </w:t>
      </w:r>
      <w:r w:rsidRPr="00A82BDC">
        <w:rPr>
          <w:rFonts w:ascii="Liberation Serif" w:eastAsia="Times New Roman" w:hAnsi="Liberation Serif" w:cs="Liberation Serif"/>
          <w:bCs/>
          <w:sz w:val="22"/>
          <w:szCs w:val="22"/>
        </w:rPr>
        <w:t>2</w:t>
      </w:r>
      <w:r w:rsidRPr="00A82BDC">
        <w:rPr>
          <w:rFonts w:ascii="Liberation Serif" w:eastAsia="Times New Roman" w:hAnsi="Liberation Serif" w:cs="Liberation Serif"/>
          <w:sz w:val="22"/>
          <w:szCs w:val="22"/>
        </w:rPr>
        <w:t xml:space="preserve"> ust. </w:t>
      </w:r>
      <w:r w:rsidRPr="00A82BDC">
        <w:rPr>
          <w:rFonts w:ascii="Liberation Serif" w:eastAsia="Times New Roman" w:hAnsi="Liberation Serif" w:cs="Liberation Serif"/>
          <w:bCs/>
          <w:sz w:val="22"/>
          <w:szCs w:val="22"/>
        </w:rPr>
        <w:t xml:space="preserve">2 </w:t>
      </w:r>
      <w:r w:rsidRPr="00A82BDC">
        <w:rPr>
          <w:rFonts w:ascii="Liberation Serif" w:eastAsia="Times New Roman" w:hAnsi="Liberation Serif" w:cs="Liberation Serif"/>
          <w:sz w:val="22"/>
          <w:szCs w:val="22"/>
        </w:rPr>
        <w:t>- w wysokości 0,3 % wynagrodzenia brutto - za każdy dzień zwłoki;</w:t>
      </w:r>
      <w:r w:rsidRPr="00A82BDC">
        <w:rPr>
          <w:rFonts w:ascii="Liberation Serif" w:eastAsia="Times New Roman" w:hAnsi="Liberation Serif" w:cs="Liberation Serif"/>
          <w:b/>
          <w:bCs/>
          <w:sz w:val="22"/>
          <w:szCs w:val="22"/>
        </w:rPr>
        <w:t xml:space="preserve"> </w:t>
      </w:r>
      <w:r w:rsidRPr="00A82BDC">
        <w:rPr>
          <w:rFonts w:ascii="Liberation Serif" w:eastAsia="Times New Roman" w:hAnsi="Liberation Serif" w:cs="Liberation Serif"/>
          <w:sz w:val="22"/>
          <w:szCs w:val="22"/>
        </w:rPr>
        <w:t>nie więcej niż 15 % wynagrodzenia brutto określonego w § 6 ust. 2 umowy.</w:t>
      </w:r>
    </w:p>
    <w:p w14:paraId="1D324919"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3) z tytułu zwłoki w usunięciu wad stwierdzonyc</w:t>
      </w:r>
      <w:r w:rsidRPr="00A82BDC">
        <w:rPr>
          <w:rFonts w:ascii="Liberation Serif" w:eastAsia="Times New Roman" w:hAnsi="Liberation Serif" w:cs="Liberation Serif"/>
          <w:bCs/>
          <w:sz w:val="22"/>
          <w:szCs w:val="22"/>
        </w:rPr>
        <w:t>h podczas odbioru końcowego</w:t>
      </w:r>
      <w:r w:rsidRPr="00A82BDC">
        <w:rPr>
          <w:rFonts w:ascii="Liberation Serif" w:eastAsia="Times New Roman" w:hAnsi="Liberation Serif" w:cs="Liberation Serif"/>
          <w:b/>
          <w:bCs/>
          <w:sz w:val="22"/>
          <w:szCs w:val="22"/>
        </w:rPr>
        <w:t xml:space="preserve"> – </w:t>
      </w:r>
      <w:r w:rsidRPr="00A82BDC">
        <w:rPr>
          <w:rFonts w:ascii="Liberation Serif" w:eastAsia="Times New Roman" w:hAnsi="Liberation Serif" w:cs="Liberation Serif"/>
          <w:bCs/>
          <w:sz w:val="22"/>
          <w:szCs w:val="22"/>
        </w:rPr>
        <w:t>w </w:t>
      </w:r>
      <w:r w:rsidRPr="00A82BDC">
        <w:rPr>
          <w:rFonts w:ascii="Liberation Serif" w:eastAsia="Times New Roman" w:hAnsi="Liberation Serif" w:cs="Liberation Serif"/>
          <w:sz w:val="22"/>
          <w:szCs w:val="22"/>
        </w:rPr>
        <w:t>wysokości 0,3 % wynagrodzenia brutto - za każdy dzień zwłoki;</w:t>
      </w:r>
    </w:p>
    <w:p w14:paraId="2D2AFF0D"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4) z tytułu zwłoki w usunięciu wad stwierdzonych w okresie gwarancji - w wysokości 0,3 % wynagrodzenia brutto - za każdy dzień zwłoki od terminu ustalonego odrębnym porozumieniem określonym w § 12 ust. 3;</w:t>
      </w:r>
    </w:p>
    <w:p w14:paraId="65876DB0"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5) za każdy brak zapłaty wynagrodzenia należnego podwykonawcom lub dalszym podwykonawcom, w wysokości 10 % niezapłaconej wymagalnej należności;</w:t>
      </w:r>
    </w:p>
    <w:p w14:paraId="1787DC38"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6) za każdą nieterminową zapłatę wynagrodzenia należnego podwykonawcom lub dalszym podwykonawcom, w wysokości 5 % niezapłaconej wymagalnej należności;</w:t>
      </w:r>
    </w:p>
    <w:p w14:paraId="52181DAB"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14:paraId="02371459"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8) w przypadku braku zmiany umowy o podwykonawstwo w zakresie terminu zapłaty, w wysokości 0,5 % wartości brutto tej umowy, za każdy rozpoczęty dzień zwłoki od daty wskazanej w informacji, o której mowa w § 7 ust. 14 umowy; </w:t>
      </w:r>
    </w:p>
    <w:p w14:paraId="16144B0A"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14:paraId="238F74A9"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lastRenderedPageBreak/>
        <w:t xml:space="preserve">10) jeżeli Podwykonawca będzie wykonywał roboty w zakresie innym niż wskazany </w:t>
      </w:r>
      <w:r w:rsidRPr="00A82BDC">
        <w:rPr>
          <w:rFonts w:ascii="Liberation Serif" w:eastAsia="Times New Roman" w:hAnsi="Liberation Serif" w:cs="Liberation Serif"/>
          <w:sz w:val="22"/>
          <w:szCs w:val="22"/>
        </w:rPr>
        <w:br/>
        <w:t>w § 7 ust. 1 pkt 2 umowy lub zaakceptowanym przez Zamawiającego zgodnie z § 7 ust. 3 umowy – karę umowną w wysokości 5 % wynagrodzenia brutto tej umowy, za każdy rozpoczęty dzień wykonywania robót,</w:t>
      </w:r>
    </w:p>
    <w:p w14:paraId="517B4073"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00645971"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12) za odmowę przedłożenia do wglądu lub nieprzedłożenie w terminie któregokolwiek z dowodów, o których mowa w</w:t>
      </w:r>
      <w:r w:rsidRPr="00A82BDC">
        <w:rPr>
          <w:rFonts w:ascii="Liberation Serif" w:eastAsia="Times New Roman" w:hAnsi="Liberation Serif" w:cs="Liberation Serif"/>
          <w:color w:val="FF0000"/>
          <w:sz w:val="22"/>
          <w:szCs w:val="22"/>
        </w:rPr>
        <w:t xml:space="preserve"> </w:t>
      </w:r>
      <w:r w:rsidRPr="00A82BDC">
        <w:rPr>
          <w:rFonts w:ascii="Liberation Serif" w:eastAsia="Times New Roman" w:hAnsi="Liberation Serif" w:cs="Liberation Serif"/>
          <w:sz w:val="22"/>
          <w:szCs w:val="22"/>
        </w:rPr>
        <w:t>§ 8 ust. 3</w:t>
      </w:r>
      <w:r w:rsidRPr="00A82BDC">
        <w:rPr>
          <w:rFonts w:ascii="Liberation Serif" w:eastAsia="Times New Roman" w:hAnsi="Liberation Serif" w:cs="Liberation Serif"/>
          <w:color w:val="FF0000"/>
          <w:sz w:val="22"/>
          <w:szCs w:val="22"/>
        </w:rPr>
        <w:t xml:space="preserve"> </w:t>
      </w:r>
      <w:r w:rsidRPr="00A82BDC">
        <w:rPr>
          <w:rFonts w:ascii="Liberation Serif" w:eastAsia="Times New Roman" w:hAnsi="Liberation Serif" w:cs="Liberation Serif"/>
          <w:sz w:val="22"/>
          <w:szCs w:val="22"/>
        </w:rPr>
        <w:t>w wysokości 500 zł za każdy przypadek. Kara może być nakładana wielokrotnie i dotyczyć tej samej osoby w przypadku nieprzedłożenia do wglądu lub nieprzedłożenia w terminie przez Wykonawcę ww. dokumentów.</w:t>
      </w:r>
    </w:p>
    <w:p w14:paraId="24C7F97A"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3. Zamawiający zapłaci Wykonawcy karę umowną:</w:t>
      </w:r>
    </w:p>
    <w:p w14:paraId="26BA845B"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2"/>
          <w:szCs w:val="22"/>
        </w:rPr>
      </w:pPr>
      <w:r w:rsidRPr="00A82BDC">
        <w:rPr>
          <w:rFonts w:ascii="Liberation Serif" w:eastAsia="Times New Roman" w:hAnsi="Liberation Serif" w:cs="Liberation Serif"/>
          <w:sz w:val="22"/>
          <w:szCs w:val="22"/>
        </w:rPr>
        <w:t xml:space="preserve">1) jeżeli bez uzasadnienia odstąpi od umowy lub gdy od umowy odstąpi Wykonawca </w:t>
      </w:r>
      <w:r w:rsidRPr="00A82BDC">
        <w:rPr>
          <w:rFonts w:ascii="Liberation Serif" w:eastAsia="Times New Roman" w:hAnsi="Liberation Serif" w:cs="Liberation Serif"/>
          <w:sz w:val="22"/>
          <w:szCs w:val="22"/>
        </w:rPr>
        <w:br/>
        <w:t>z przyczyn, za które ponosi odpowiedzialność Zamawiający, w wysokości 10 % wynagrodzenia brutto, z wyłączeniem okoliczności o których mowa w § 13 ust. 1;</w:t>
      </w:r>
    </w:p>
    <w:p w14:paraId="5C746069"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za zwłokę w przekazaniu Wykonawcy </w:t>
      </w:r>
      <w:r w:rsidRPr="00A82BDC">
        <w:rPr>
          <w:rFonts w:ascii="Liberation Serif" w:eastAsia="Times New Roman" w:hAnsi="Liberation Serif" w:cs="Liberation Serif"/>
          <w:bCs/>
          <w:sz w:val="22"/>
          <w:szCs w:val="22"/>
        </w:rPr>
        <w:t>terenu</w:t>
      </w:r>
      <w:r w:rsidRPr="00A82BDC">
        <w:rPr>
          <w:rFonts w:ascii="Liberation Serif" w:eastAsia="Times New Roman" w:hAnsi="Liberation Serif" w:cs="Liberation Serif"/>
          <w:sz w:val="22"/>
          <w:szCs w:val="22"/>
        </w:rPr>
        <w:t xml:space="preserve"> budowy, w wysokości 0,05 % wynagrodzenia brutto - za każdy dzień zwłoki;</w:t>
      </w:r>
    </w:p>
    <w:p w14:paraId="77A395AD" w14:textId="77777777" w:rsidR="001C20A9" w:rsidRPr="00A82BDC"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 xml:space="preserve">3) za zwłokę w przystąpieniu do odbioru końcowego,  w wysokości 0,3 % wynagrodzenia </w:t>
      </w:r>
      <w:r w:rsidRPr="00A82BDC">
        <w:rPr>
          <w:rFonts w:ascii="Liberation Serif" w:eastAsia="Times New Roman" w:hAnsi="Liberation Serif" w:cs="Liberation Serif"/>
          <w:sz w:val="22"/>
          <w:szCs w:val="22"/>
        </w:rPr>
        <w:br/>
        <w:t>brutto - za każdy dzień zwłoki.</w:t>
      </w:r>
    </w:p>
    <w:p w14:paraId="59B1FF83"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4. Zamawiający jest uprawniony do potrącania należnych mu kar umownych z dowolnej należności przysługującej Wykonawcy; </w:t>
      </w:r>
    </w:p>
    <w:p w14:paraId="1CA43390"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14:paraId="625ACF29"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6. Zamawiający ma prawo do sumowania kar, o których mowa w ust. 2 i obciążenia nimi Wykonawcę w ich łącznym wymiarze.</w:t>
      </w:r>
    </w:p>
    <w:p w14:paraId="50CA4C68" w14:textId="77777777" w:rsidR="001C20A9" w:rsidRPr="00A82BDC"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7. W przypadku powstania szkód z tytułu niewykonania lub nienależytego wykonania umowy przewyższających kary umowne, Strony zastrzegają sobie prawo do dochodzenia odszkodowania uzupełniającego do wysokości rzeczywiście poniesionej szkody.</w:t>
      </w:r>
    </w:p>
    <w:p w14:paraId="7BE21CED" w14:textId="77777777" w:rsidR="001C20A9" w:rsidRPr="00A82BDC" w:rsidRDefault="001C20A9" w:rsidP="001C20A9">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8. Limit kar umownych, jakich Zamawiający może żądać od Wykonawcy z wszystkich tytułów przewidzianych w niniejszej Umowie, wynosi 30% wartości wynagrodzenia umownego brutto określonego w § 6 ust. 2 umowy.</w:t>
      </w:r>
    </w:p>
    <w:p w14:paraId="450E9C88" w14:textId="77777777" w:rsidR="001C20A9" w:rsidRPr="00A82BDC" w:rsidRDefault="001C20A9" w:rsidP="001C20A9">
      <w:pPr>
        <w:tabs>
          <w:tab w:val="left" w:pos="180"/>
        </w:tabs>
        <w:suppressAutoHyphens/>
        <w:spacing w:line="360" w:lineRule="auto"/>
        <w:ind w:left="1"/>
        <w:jc w:val="center"/>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b/>
          <w:sz w:val="22"/>
          <w:szCs w:val="22"/>
          <w:lang w:eastAsia="zh-CN"/>
        </w:rPr>
        <w:t>§ 12</w:t>
      </w:r>
    </w:p>
    <w:p w14:paraId="5C97EC6A"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14:paraId="4B5584A2" w14:textId="77777777" w:rsidR="001C20A9" w:rsidRPr="00A82BDC" w:rsidRDefault="001C20A9" w:rsidP="001C20A9">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2. </w:t>
      </w:r>
      <w:r w:rsidRPr="00A82BDC">
        <w:rPr>
          <w:rFonts w:ascii="Liberation Serif" w:hAnsi="Liberation Serif" w:cs="Liberation Serif"/>
          <w:sz w:val="22"/>
          <w:szCs w:val="22"/>
        </w:rPr>
        <w:tab/>
        <w:t>O wykryciu wad w okresie gwarancji Zamawiający zobowiązany jest zawiadomić Wykonawcę na piśmie. Istnienie wady strony potwierdzą protokolarnie, uzgadniając sposób i termin usunięcia wady.</w:t>
      </w:r>
    </w:p>
    <w:p w14:paraId="2ACE2ACC"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i/>
          <w:sz w:val="22"/>
          <w:szCs w:val="22"/>
          <w:lang w:eastAsia="zh-CN"/>
        </w:rPr>
        <w:lastRenderedPageBreak/>
        <w:t xml:space="preserve">3. </w:t>
      </w:r>
      <w:r w:rsidRPr="00A82BDC">
        <w:rPr>
          <w:rFonts w:ascii="Liberation Serif" w:eastAsia="Times New Roman" w:hAnsi="Liberation Serif" w:cs="Liberation Serif"/>
          <w:sz w:val="22"/>
          <w:szCs w:val="22"/>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14:paraId="424C95D2" w14:textId="77777777" w:rsidR="001C20A9" w:rsidRPr="00A82BDC" w:rsidRDefault="001C20A9" w:rsidP="001C20A9">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4. Zamawiający i Wykonawca dokonywać będą corocznie w okresie gwarancji okresowych przeglądów w obiektach.</w:t>
      </w:r>
    </w:p>
    <w:p w14:paraId="0F1C7E98" w14:textId="77777777" w:rsidR="001C20A9" w:rsidRPr="00A82BDC" w:rsidRDefault="001C20A9" w:rsidP="001C20A9">
      <w:pPr>
        <w:tabs>
          <w:tab w:val="left" w:pos="284"/>
        </w:tabs>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5. W przypadku nie usunięcia lub nienależytego usunięcia wad i usterek przez Wykonawcę w okresie gwarancji, w uzgodnionym terminie, Zamawiający może zlecić usunięcie innemu podmiotowi na koszt i ryzyko Wykonawcy.</w:t>
      </w:r>
    </w:p>
    <w:p w14:paraId="26DE980F" w14:textId="77777777" w:rsidR="001C20A9" w:rsidRPr="00A82BDC" w:rsidRDefault="001C20A9" w:rsidP="001C20A9">
      <w:pPr>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13</w:t>
      </w:r>
    </w:p>
    <w:p w14:paraId="447C3245" w14:textId="77777777" w:rsidR="001C20A9" w:rsidRPr="00A82BDC" w:rsidRDefault="001C20A9" w:rsidP="002B539F">
      <w:pPr>
        <w:widowControl w:val="0"/>
        <w:numPr>
          <w:ilvl w:val="0"/>
          <w:numId w:val="18"/>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6BA14B18" w14:textId="77777777" w:rsidR="001C20A9" w:rsidRPr="00A82BDC" w:rsidRDefault="001C20A9" w:rsidP="002B539F">
      <w:pPr>
        <w:widowControl w:val="0"/>
        <w:numPr>
          <w:ilvl w:val="0"/>
          <w:numId w:val="18"/>
        </w:numPr>
        <w:tabs>
          <w:tab w:val="left" w:pos="360"/>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Poza przesłankami wskazanymi w ust.1, innych zapisach umownych oraz w Kodeksie cywilnym, Zamawiający może odstąpić od umowy w całości lub części, jeżeli:</w:t>
      </w:r>
    </w:p>
    <w:p w14:paraId="25CAC33E" w14:textId="77777777" w:rsidR="001C20A9" w:rsidRPr="00A82BDC" w:rsidRDefault="001C20A9" w:rsidP="002B539F">
      <w:pPr>
        <w:widowControl w:val="0"/>
        <w:numPr>
          <w:ilvl w:val="0"/>
          <w:numId w:val="19"/>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14:paraId="6EB0EE2C" w14:textId="77777777" w:rsidR="001C20A9" w:rsidRPr="00A82BDC" w:rsidRDefault="001C20A9" w:rsidP="002B539F">
      <w:pPr>
        <w:widowControl w:val="0"/>
        <w:numPr>
          <w:ilvl w:val="0"/>
          <w:numId w:val="19"/>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organ egzekucyjny zajął wierzytelności Wykonawcy z tytułu zawarcia i wykonania umowy;</w:t>
      </w:r>
    </w:p>
    <w:p w14:paraId="14AE0739" w14:textId="77777777" w:rsidR="001C20A9" w:rsidRPr="00A82BDC" w:rsidRDefault="001C20A9" w:rsidP="002B539F">
      <w:pPr>
        <w:widowControl w:val="0"/>
        <w:numPr>
          <w:ilvl w:val="0"/>
          <w:numId w:val="19"/>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Wykonawca bez uzasadnionych przyczyn nie rozpoczął robót lub przerwał rozpoczęte już prace i nie kontynuuje ich przez 7 dni mimo dodatkowego wezwania Zamawiającego;,</w:t>
      </w:r>
    </w:p>
    <w:p w14:paraId="7357C549" w14:textId="77777777" w:rsidR="001C20A9" w:rsidRPr="00A82BDC" w:rsidRDefault="001C20A9" w:rsidP="002B539F">
      <w:pPr>
        <w:widowControl w:val="0"/>
        <w:numPr>
          <w:ilvl w:val="0"/>
          <w:numId w:val="19"/>
        </w:numPr>
        <w:tabs>
          <w:tab w:val="left" w:pos="717"/>
        </w:tabs>
        <w:suppressAutoHyphens/>
        <w:spacing w:line="360" w:lineRule="auto"/>
        <w:ind w:left="720" w:hanging="360"/>
        <w:jc w:val="both"/>
        <w:rPr>
          <w:rFonts w:ascii="Liberation Serif" w:hAnsi="Liberation Serif" w:cs="Liberation Serif"/>
          <w:sz w:val="22"/>
          <w:szCs w:val="22"/>
          <w:lang w:bidi="pl-PL"/>
        </w:rPr>
      </w:pPr>
      <w:r w:rsidRPr="00A82BDC">
        <w:rPr>
          <w:rFonts w:ascii="Liberation Serif" w:hAnsi="Liberation Serif" w:cs="Liberation Serif"/>
          <w:color w:val="000000"/>
          <w:sz w:val="22"/>
          <w:szCs w:val="22"/>
          <w:lang w:bidi="pl-PL"/>
        </w:rPr>
        <w:t xml:space="preserve">bieżąca kontrola postępu robót wykazuje, że nie dojdzie do wykonania robót w terminie umownym, a zwłoka Wykonawcy w realizacji robót </w:t>
      </w:r>
      <w:r w:rsidRPr="00A82BDC">
        <w:rPr>
          <w:rFonts w:ascii="Liberation Serif" w:hAnsi="Liberation Serif" w:cs="Liberation Serif"/>
          <w:sz w:val="22"/>
          <w:szCs w:val="22"/>
          <w:lang w:bidi="pl-PL"/>
        </w:rPr>
        <w:t>przekracza 14 dni w stosunku do terminu określonego w umowie;</w:t>
      </w:r>
    </w:p>
    <w:p w14:paraId="0938687A" w14:textId="77777777" w:rsidR="001C20A9" w:rsidRPr="00A82BDC" w:rsidRDefault="001C20A9" w:rsidP="002B539F">
      <w:pPr>
        <w:widowControl w:val="0"/>
        <w:numPr>
          <w:ilvl w:val="0"/>
          <w:numId w:val="19"/>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540CB39C" w14:textId="77777777" w:rsidR="001C20A9" w:rsidRPr="00A82BDC" w:rsidRDefault="001C20A9" w:rsidP="002B539F">
      <w:pPr>
        <w:widowControl w:val="0"/>
        <w:numPr>
          <w:ilvl w:val="0"/>
          <w:numId w:val="18"/>
        </w:numPr>
        <w:tabs>
          <w:tab w:val="left" w:pos="360"/>
        </w:tabs>
        <w:suppressAutoHyphens/>
        <w:spacing w:after="120"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Odstąpienie od umowy w przypadkach wskazanych w ust. 2 powinno nastąpić w formie pisemnej w terminie 10 dni od powzięcia wiadomości o zaistnieniu okoliczności o których mowa w ust. 2 pkt 1) - 5) z podaniem przyczyny odstąpienia.</w:t>
      </w:r>
    </w:p>
    <w:p w14:paraId="065356B8" w14:textId="77777777" w:rsidR="001C20A9" w:rsidRPr="00A82BDC" w:rsidRDefault="001C20A9" w:rsidP="002B539F">
      <w:pPr>
        <w:widowControl w:val="0"/>
        <w:numPr>
          <w:ilvl w:val="0"/>
          <w:numId w:val="18"/>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Odstąpienie przez Zamawiającego od umowy z powodu przyczyn wymienionych w ust. 1 i 2 nie będzie traktowane jako odstąpienie z przyczyn zależnych od Zamawiającego.</w:t>
      </w:r>
    </w:p>
    <w:p w14:paraId="46328BAA" w14:textId="77777777" w:rsidR="001C20A9" w:rsidRPr="00A82BDC" w:rsidRDefault="001C20A9" w:rsidP="002B539F">
      <w:pPr>
        <w:widowControl w:val="0"/>
        <w:numPr>
          <w:ilvl w:val="0"/>
          <w:numId w:val="18"/>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odstąpienia od umowy przez Wykonawcę, Zamawiający jest zobowiązany do odbioru robót przerwanych.</w:t>
      </w:r>
    </w:p>
    <w:p w14:paraId="1C24C2CA" w14:textId="77777777" w:rsidR="001C20A9" w:rsidRPr="00A82BDC" w:rsidRDefault="001C20A9" w:rsidP="002B539F">
      <w:pPr>
        <w:widowControl w:val="0"/>
        <w:numPr>
          <w:ilvl w:val="0"/>
          <w:numId w:val="18"/>
        </w:numPr>
        <w:tabs>
          <w:tab w:val="left" w:pos="360"/>
        </w:tabs>
        <w:suppressAutoHyphens/>
        <w:spacing w:line="360" w:lineRule="auto"/>
        <w:ind w:left="36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razie odstąpienia od umowy przez którąkolwiek ze Stron, Wykonawca jest zobowiązany do niezwłocznego:</w:t>
      </w:r>
    </w:p>
    <w:p w14:paraId="4951848B" w14:textId="77777777" w:rsidR="001C20A9" w:rsidRPr="00A82BDC" w:rsidRDefault="001C20A9" w:rsidP="001C20A9">
      <w:pPr>
        <w:widowControl w:val="0"/>
        <w:suppressAutoHyphens/>
        <w:spacing w:line="360" w:lineRule="auto"/>
        <w:ind w:left="708"/>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lastRenderedPageBreak/>
        <w:t>1) wstrzymania wykonywania robót poza mającymi na celu ochronę życia i własności i zabezpieczenia przerwanych robót;</w:t>
      </w:r>
    </w:p>
    <w:p w14:paraId="57569512" w14:textId="77777777" w:rsidR="001C20A9" w:rsidRPr="00A82BDC" w:rsidRDefault="001C20A9" w:rsidP="001C20A9">
      <w:pPr>
        <w:widowControl w:val="0"/>
        <w:suppressAutoHyphens/>
        <w:spacing w:line="360" w:lineRule="auto"/>
        <w:ind w:left="720" w:hanging="12"/>
        <w:jc w:val="both"/>
        <w:rPr>
          <w:rFonts w:ascii="Liberation Serif" w:hAnsi="Liberation Serif" w:cs="Liberation Serif"/>
          <w:sz w:val="22"/>
          <w:szCs w:val="22"/>
        </w:rPr>
      </w:pPr>
      <w:r w:rsidRPr="00A82BDC">
        <w:rPr>
          <w:rFonts w:ascii="Liberation Serif" w:hAnsi="Liberation Serif" w:cs="Liberation Serif"/>
          <w:color w:val="000000"/>
          <w:sz w:val="22"/>
          <w:szCs w:val="22"/>
          <w:lang w:bidi="pl-PL"/>
        </w:rPr>
        <w:t xml:space="preserve">2) przekazania terenu budowy wraz z wykonanymi robotami w terminie 7 dni od odstąpienia od umowy. Z przekazania, o którym mowa w zdaniu poprzedzającym Strony sporządzą protokół, w którym </w:t>
      </w:r>
      <w:r w:rsidRPr="00A82BDC">
        <w:rPr>
          <w:rFonts w:ascii="Liberation Serif" w:hAnsi="Liberation Serif"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14:paraId="2FA1C5CE" w14:textId="77777777" w:rsidR="001C20A9" w:rsidRPr="00A82BDC" w:rsidRDefault="001C20A9" w:rsidP="001C20A9">
      <w:pPr>
        <w:widowControl w:val="0"/>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sz w:val="22"/>
          <w:szCs w:val="22"/>
        </w:rPr>
        <w:t xml:space="preserve">7. </w:t>
      </w:r>
      <w:r w:rsidRPr="00A82BDC">
        <w:rPr>
          <w:rFonts w:ascii="Liberation Serif" w:hAnsi="Liberation Serif" w:cs="Liberation Serif"/>
          <w:color w:val="000000"/>
          <w:sz w:val="22"/>
          <w:szCs w:val="22"/>
          <w:lang w:bidi="pl-PL"/>
        </w:rPr>
        <w:t>Koszty poniesione na zabezpieczenie robót oraz wszelkie inne uzasadnione koszty związane z odstąpieniem od umowy ponosi Strona, która jest winna odstąpienia od umowy.</w:t>
      </w:r>
    </w:p>
    <w:p w14:paraId="46D02364" w14:textId="77777777" w:rsidR="001C20A9" w:rsidRPr="00A82BDC" w:rsidRDefault="001C20A9" w:rsidP="001C20A9">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14</w:t>
      </w:r>
    </w:p>
    <w:p w14:paraId="39EA88AC" w14:textId="77777777" w:rsidR="001C20A9" w:rsidRPr="00A82BDC" w:rsidRDefault="001C20A9" w:rsidP="001C20A9">
      <w:pPr>
        <w:spacing w:before="100" w:beforeAutospacing="1" w:after="100" w:afterAutospacing="1" w:line="360" w:lineRule="auto"/>
        <w:contextualSpacing/>
        <w:jc w:val="both"/>
        <w:rPr>
          <w:rFonts w:ascii="Liberation Serif" w:hAnsi="Liberation Serif" w:cs="Liberation Serif"/>
          <w:sz w:val="22"/>
          <w:szCs w:val="22"/>
        </w:rPr>
      </w:pPr>
      <w:r w:rsidRPr="00A82BDC">
        <w:rPr>
          <w:rFonts w:ascii="Liberation Serif" w:hAnsi="Liberation Serif" w:cs="Liberation Serif"/>
          <w:sz w:val="22"/>
          <w:szCs w:val="22"/>
        </w:rPr>
        <w:t>1. Wszelkie zmiany w umowie pod rygorem nieważności muszą być dokonane w formie pisemnej.</w:t>
      </w:r>
    </w:p>
    <w:p w14:paraId="758A040D"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A82BDC">
        <w:rPr>
          <w:rFonts w:ascii="Liberation Serif" w:hAnsi="Liberation Serif" w:cs="Liberation Serif"/>
          <w:sz w:val="22"/>
          <w:szCs w:val="22"/>
        </w:rPr>
        <w:t>pzp</w:t>
      </w:r>
      <w:proofErr w:type="spellEnd"/>
      <w:r w:rsidRPr="00A82BDC">
        <w:rPr>
          <w:rFonts w:ascii="Liberation Serif" w:hAnsi="Liberation Serif" w:cs="Liberation Serif"/>
          <w:sz w:val="22"/>
          <w:szCs w:val="22"/>
        </w:rPr>
        <w:t>.</w:t>
      </w:r>
    </w:p>
    <w:p w14:paraId="4ACA5132" w14:textId="77777777" w:rsidR="001C20A9" w:rsidRPr="00A82BDC" w:rsidRDefault="001C20A9" w:rsidP="001C20A9">
      <w:pPr>
        <w:widowControl w:val="0"/>
        <w:tabs>
          <w:tab w:val="left" w:pos="360"/>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sz w:val="22"/>
          <w:szCs w:val="22"/>
        </w:rPr>
        <w:t>3.</w:t>
      </w:r>
      <w:r w:rsidRPr="00A82BDC">
        <w:rPr>
          <w:rFonts w:ascii="Liberation Serif" w:hAnsi="Liberation Serif" w:cs="Liberation Serif"/>
          <w:b/>
          <w:sz w:val="22"/>
          <w:szCs w:val="22"/>
        </w:rPr>
        <w:t xml:space="preserve"> </w:t>
      </w:r>
      <w:r w:rsidRPr="00A82BDC">
        <w:rPr>
          <w:rFonts w:ascii="Liberation Serif" w:hAnsi="Liberation Serif" w:cs="Liberation Serif"/>
          <w:color w:val="000000"/>
          <w:sz w:val="22"/>
          <w:szCs w:val="22"/>
          <w:lang w:bidi="pl-PL"/>
        </w:rPr>
        <w:t>Zamawiający dopuszcza zmianę terminu realizacji przedmiotu umowy w przypadku:</w:t>
      </w:r>
    </w:p>
    <w:p w14:paraId="4E99C959" w14:textId="77777777" w:rsidR="001C20A9" w:rsidRPr="00A82BDC" w:rsidRDefault="001C20A9" w:rsidP="001C20A9">
      <w:pPr>
        <w:widowControl w:val="0"/>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1) zawieszenia robót przez Zamawiającego z powodu wystąpienia następujących okoliczności: </w:t>
      </w:r>
    </w:p>
    <w:p w14:paraId="7CCE4188" w14:textId="77777777" w:rsidR="001C20A9" w:rsidRPr="00A82BDC" w:rsidRDefault="001C20A9" w:rsidP="001C20A9">
      <w:pPr>
        <w:widowControl w:val="0"/>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      a) niesprzyjające warunki atmosferyczne, archeologiczne, geologiczne, hydrologiczne, kolizje z sieciami infrastruktury, niewypały, niewybuchy uniemożliwiające wykonywanie robót budowlanych;</w:t>
      </w:r>
    </w:p>
    <w:p w14:paraId="0FB4F552" w14:textId="77777777" w:rsidR="001C20A9" w:rsidRPr="00A82BDC" w:rsidRDefault="001C20A9" w:rsidP="001C20A9">
      <w:pPr>
        <w:widowControl w:val="0"/>
        <w:tabs>
          <w:tab w:val="left" w:pos="1088"/>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             b) przekroczenie zakreślonych przez prawo terminów wydawania decyzji, zezwoleń itp.</w:t>
      </w:r>
    </w:p>
    <w:p w14:paraId="2C340875" w14:textId="77777777" w:rsidR="001C20A9" w:rsidRPr="00A82BDC" w:rsidRDefault="001C20A9" w:rsidP="002B539F">
      <w:pPr>
        <w:widowControl w:val="0"/>
        <w:numPr>
          <w:ilvl w:val="0"/>
          <w:numId w:val="20"/>
        </w:numPr>
        <w:tabs>
          <w:tab w:val="left" w:pos="721"/>
        </w:tabs>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zmian będących następstwem działania organów administracji lub osób indywidualnych:</w:t>
      </w:r>
    </w:p>
    <w:p w14:paraId="633536C9" w14:textId="77777777" w:rsidR="001C20A9" w:rsidRPr="00A82BDC" w:rsidRDefault="001C20A9" w:rsidP="001C20A9">
      <w:pPr>
        <w:widowControl w:val="0"/>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0B83A566" w14:textId="77777777" w:rsidR="001C20A9" w:rsidRPr="00A82BDC" w:rsidRDefault="001C20A9" w:rsidP="002B539F">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14:paraId="546CEE81" w14:textId="77777777" w:rsidR="001C20A9" w:rsidRPr="00A82BDC" w:rsidRDefault="001C20A9" w:rsidP="002B539F">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7206AA65" w14:textId="77777777" w:rsidR="001C20A9" w:rsidRPr="00A82BDC" w:rsidRDefault="001C20A9" w:rsidP="002B539F">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wystąpienia kolizji z planowanymi lub równolegle prowadzonymi przez inne podmioty inwestycjami w zakresie niezbędnym do uniknięcia lub usunięcia tych kolizji;</w:t>
      </w:r>
    </w:p>
    <w:p w14:paraId="04C3D53D" w14:textId="77777777" w:rsidR="001C20A9" w:rsidRPr="00A82BDC" w:rsidRDefault="001C20A9" w:rsidP="002B539F">
      <w:pPr>
        <w:widowControl w:val="0"/>
        <w:numPr>
          <w:ilvl w:val="0"/>
          <w:numId w:val="21"/>
        </w:numPr>
        <w:tabs>
          <w:tab w:val="left" w:pos="1088"/>
        </w:tabs>
        <w:suppressAutoHyphens/>
        <w:spacing w:after="120"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odmowa udostępnienia przez właścicieli nieruchomości do celów realizacji inwestycji;</w:t>
      </w:r>
    </w:p>
    <w:p w14:paraId="67D8320A" w14:textId="77777777" w:rsidR="001C20A9" w:rsidRPr="00A82BDC" w:rsidRDefault="001C20A9" w:rsidP="002B539F">
      <w:pPr>
        <w:widowControl w:val="0"/>
        <w:numPr>
          <w:ilvl w:val="0"/>
          <w:numId w:val="20"/>
        </w:numPr>
        <w:tabs>
          <w:tab w:val="left" w:pos="721"/>
        </w:tabs>
        <w:suppressAutoHyphens/>
        <w:spacing w:after="60" w:line="360" w:lineRule="auto"/>
        <w:ind w:left="709" w:hanging="283"/>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w:t>
      </w:r>
      <w:r w:rsidRPr="00A82BDC">
        <w:rPr>
          <w:rFonts w:ascii="Liberation Serif" w:hAnsi="Liberation Serif" w:cs="Liberation Serif"/>
          <w:color w:val="000000"/>
          <w:sz w:val="22"/>
          <w:szCs w:val="22"/>
          <w:lang w:bidi="pl-PL"/>
        </w:rPr>
        <w:lastRenderedPageBreak/>
        <w:t>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6C04A244" w14:textId="77777777" w:rsidR="001C20A9" w:rsidRPr="00A82BDC" w:rsidRDefault="001C20A9" w:rsidP="002B539F">
      <w:pPr>
        <w:widowControl w:val="0"/>
        <w:numPr>
          <w:ilvl w:val="0"/>
          <w:numId w:val="20"/>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szczególnie uzasadnionych trudności w pozyskiwaniu materiałów budowlanych i innych materiałów niezbędnych dla prawidłowego wykonania umowy;</w:t>
      </w:r>
    </w:p>
    <w:p w14:paraId="08D1F57B" w14:textId="77777777" w:rsidR="001C20A9" w:rsidRPr="00A82BDC" w:rsidRDefault="001C20A9" w:rsidP="002B539F">
      <w:pPr>
        <w:widowControl w:val="0"/>
        <w:numPr>
          <w:ilvl w:val="0"/>
          <w:numId w:val="20"/>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gdy wykonywanie robót nie będzie możliwe ze względu na obowiązek skoordynowania robót z Wykonawcą innych robót wykonywanych na terenie budowy,</w:t>
      </w:r>
    </w:p>
    <w:p w14:paraId="79C31D03" w14:textId="77777777" w:rsidR="001C20A9" w:rsidRPr="00A82BDC" w:rsidRDefault="001C20A9" w:rsidP="001C20A9">
      <w:pPr>
        <w:widowControl w:val="0"/>
        <w:suppressAutoHyphens/>
        <w:spacing w:line="360" w:lineRule="auto"/>
        <w:ind w:left="72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okoliczności wskazane wyżej mogą stanowić podstawę zmiany terminu wykonania zamówienia tylko w przypadku, gdy uniemożliwiają terminowe wykonanie umowy.</w:t>
      </w:r>
    </w:p>
    <w:p w14:paraId="37098208"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15</w:t>
      </w:r>
    </w:p>
    <w:p w14:paraId="02CE42C7" w14:textId="77777777"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 sprawach nieuregulowanych niniejszą umową, będą miały zastosowanie przepisy ustawy Prawo zamówień publicznych i Kodeksu Cywilnego.</w:t>
      </w:r>
    </w:p>
    <w:p w14:paraId="3DE485EA" w14:textId="4248AFE6" w:rsidR="001C20A9" w:rsidRPr="00A82BDC" w:rsidRDefault="001C20A9" w:rsidP="001C20A9">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2. </w:t>
      </w:r>
      <w:r w:rsidR="00845C21" w:rsidRPr="00845C21">
        <w:rPr>
          <w:rFonts w:ascii="Liberation Serif" w:hAnsi="Liberation Serif" w:cs="Liberation Serif"/>
          <w:sz w:val="22"/>
          <w:szCs w:val="22"/>
        </w:rPr>
        <w:t xml:space="preserve">Spory, jakie mogą wyniknąć z realizacji umowy, strony poddają rozstrzygnięciu sądu </w:t>
      </w:r>
      <w:r w:rsidR="00845C21" w:rsidRPr="00845C21">
        <w:rPr>
          <w:rFonts w:ascii="Liberation Serif" w:hAnsi="Liberation Serif" w:cs="Liberation Serif"/>
          <w:sz w:val="22"/>
          <w:szCs w:val="22"/>
        </w:rPr>
        <w:br/>
        <w:t>właściwego dla siedziby Zamawiającego, jako miejsca wykonania umowy.</w:t>
      </w:r>
    </w:p>
    <w:p w14:paraId="201A5197" w14:textId="77777777" w:rsidR="001C20A9" w:rsidRPr="00A82BDC" w:rsidRDefault="001C20A9" w:rsidP="001C20A9">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16</w:t>
      </w:r>
    </w:p>
    <w:p w14:paraId="2CB8CB60" w14:textId="77777777" w:rsidR="001C20A9" w:rsidRPr="00845C21" w:rsidRDefault="001C20A9" w:rsidP="001C20A9">
      <w:pPr>
        <w:spacing w:line="360" w:lineRule="auto"/>
        <w:jc w:val="both"/>
        <w:rPr>
          <w:rFonts w:ascii="Liberation Serif" w:hAnsi="Liberation Serif" w:cs="Liberation Serif"/>
          <w:b/>
          <w:color w:val="FF0000"/>
          <w:sz w:val="22"/>
          <w:szCs w:val="22"/>
        </w:rPr>
      </w:pPr>
      <w:r w:rsidRPr="00845C21">
        <w:rPr>
          <w:rFonts w:ascii="Liberation Serif" w:hAnsi="Liberation Serif" w:cs="Liberation Serif"/>
          <w:color w:val="FF0000"/>
          <w:sz w:val="22"/>
          <w:szCs w:val="22"/>
        </w:rPr>
        <w:t>Umowę niniejszą sporządzono w wersji elektronicznej.</w:t>
      </w:r>
    </w:p>
    <w:p w14:paraId="485EF139" w14:textId="77777777" w:rsidR="004A5484" w:rsidRPr="00A82BDC" w:rsidRDefault="004A5484" w:rsidP="001C20A9">
      <w:pPr>
        <w:spacing w:line="360" w:lineRule="auto"/>
        <w:jc w:val="both"/>
        <w:rPr>
          <w:rFonts w:ascii="Liberation Serif" w:hAnsi="Liberation Serif" w:cs="Liberation Serif"/>
          <w:b/>
          <w:sz w:val="22"/>
          <w:szCs w:val="22"/>
        </w:rPr>
      </w:pPr>
    </w:p>
    <w:p w14:paraId="7D58FF41" w14:textId="77777777" w:rsidR="001C20A9" w:rsidRPr="00A82BDC" w:rsidRDefault="001C20A9" w:rsidP="001C20A9">
      <w:pPr>
        <w:spacing w:line="360" w:lineRule="auto"/>
        <w:jc w:val="both"/>
        <w:rPr>
          <w:rFonts w:ascii="Liberation Serif" w:hAnsi="Liberation Serif" w:cs="Liberation Serif"/>
          <w:sz w:val="22"/>
          <w:szCs w:val="22"/>
          <w:lang w:val="en-US"/>
        </w:rPr>
      </w:pPr>
      <w:r w:rsidRPr="00A82BDC">
        <w:rPr>
          <w:rFonts w:ascii="Liberation Serif" w:hAnsi="Liberation Serif" w:cs="Liberation Serif"/>
          <w:b/>
          <w:sz w:val="22"/>
          <w:szCs w:val="22"/>
        </w:rPr>
        <w:t>WYKONAWCA:                                                                              ZAMAWIAJĄCY:</w:t>
      </w:r>
    </w:p>
    <w:p w14:paraId="1EDCE842" w14:textId="77777777" w:rsidR="00637B04" w:rsidRPr="00A82BDC" w:rsidRDefault="00637B04" w:rsidP="001C20A9">
      <w:pPr>
        <w:spacing w:before="100" w:beforeAutospacing="1" w:after="100" w:afterAutospacing="1" w:line="360" w:lineRule="auto"/>
        <w:jc w:val="both"/>
        <w:rPr>
          <w:rFonts w:ascii="Liberation Serif" w:eastAsia="Times New Roman" w:hAnsi="Liberation Serif" w:cs="Liberation Serif"/>
          <w:color w:val="000000"/>
          <w:sz w:val="22"/>
          <w:szCs w:val="22"/>
          <w:u w:val="single"/>
        </w:rPr>
      </w:pPr>
    </w:p>
    <w:p w14:paraId="5A4561DD" w14:textId="77777777" w:rsidR="001C20A9" w:rsidRPr="00A82BDC" w:rsidRDefault="001C20A9" w:rsidP="001C20A9">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u w:val="single"/>
        </w:rPr>
        <w:t>Załącznikami do niniejszej umowy są:</w:t>
      </w:r>
    </w:p>
    <w:p w14:paraId="32C841DD" w14:textId="77777777" w:rsidR="001C20A9" w:rsidRPr="00A82BDC" w:rsidRDefault="001C20A9" w:rsidP="002B539F">
      <w:pPr>
        <w:numPr>
          <w:ilvl w:val="0"/>
          <w:numId w:val="22"/>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załącznik nr 1 – oferta Wykonawcy</w:t>
      </w:r>
    </w:p>
    <w:p w14:paraId="47938850" w14:textId="77777777" w:rsidR="001C20A9" w:rsidRPr="00A82BDC" w:rsidRDefault="001C20A9" w:rsidP="002B539F">
      <w:pPr>
        <w:numPr>
          <w:ilvl w:val="0"/>
          <w:numId w:val="22"/>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załącznik nr 2 – dokumentacja projektowa</w:t>
      </w:r>
    </w:p>
    <w:p w14:paraId="01E1346A" w14:textId="77777777" w:rsidR="001C20A9" w:rsidRPr="00A82BDC" w:rsidRDefault="001C20A9" w:rsidP="002B539F">
      <w:pPr>
        <w:numPr>
          <w:ilvl w:val="0"/>
          <w:numId w:val="22"/>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załącznik nr 3 – specyfikacje techniczne wykonania i odbioru robót</w:t>
      </w:r>
    </w:p>
    <w:p w14:paraId="37A487B2" w14:textId="77777777" w:rsidR="001C20A9" w:rsidRPr="00A82BDC" w:rsidRDefault="001C20A9" w:rsidP="002B539F">
      <w:pPr>
        <w:numPr>
          <w:ilvl w:val="0"/>
          <w:numId w:val="22"/>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załącznik nr 4 – harmonogram rzeczowo-finansowy</w:t>
      </w:r>
    </w:p>
    <w:p w14:paraId="3DF6928E" w14:textId="77777777" w:rsidR="001C20A9" w:rsidRPr="00A82BDC" w:rsidRDefault="001C20A9" w:rsidP="002B539F">
      <w:pPr>
        <w:numPr>
          <w:ilvl w:val="0"/>
          <w:numId w:val="22"/>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załącznik nr 5 – kosztorys ofertowy</w:t>
      </w:r>
    </w:p>
    <w:p w14:paraId="376128BA" w14:textId="77777777" w:rsidR="001C20A9" w:rsidRPr="00A82BDC" w:rsidRDefault="001C20A9" w:rsidP="001C20A9">
      <w:pPr>
        <w:spacing w:line="360" w:lineRule="auto"/>
        <w:jc w:val="both"/>
        <w:rPr>
          <w:rFonts w:ascii="Liberation Serif" w:hAnsi="Liberation Serif" w:cs="Liberation Serif"/>
          <w:sz w:val="22"/>
          <w:szCs w:val="22"/>
        </w:rPr>
      </w:pPr>
    </w:p>
    <w:p w14:paraId="3A5155F7" w14:textId="77777777" w:rsidR="00637B04" w:rsidRPr="00A82BDC" w:rsidRDefault="00637B04" w:rsidP="001C20A9">
      <w:pPr>
        <w:spacing w:line="360" w:lineRule="auto"/>
        <w:rPr>
          <w:rFonts w:ascii="Liberation Serif" w:hAnsi="Liberation Serif" w:cs="Liberation Serif"/>
          <w:b/>
          <w:sz w:val="22"/>
          <w:szCs w:val="22"/>
          <w:u w:val="single"/>
        </w:rPr>
      </w:pPr>
    </w:p>
    <w:p w14:paraId="21F5CC5F" w14:textId="77777777" w:rsidR="00637B04" w:rsidRDefault="00637B04" w:rsidP="001C20A9">
      <w:pPr>
        <w:spacing w:line="360" w:lineRule="auto"/>
        <w:rPr>
          <w:rFonts w:ascii="Liberation Serif" w:hAnsi="Liberation Serif" w:cs="Liberation Serif"/>
          <w:b/>
          <w:sz w:val="22"/>
          <w:szCs w:val="22"/>
          <w:u w:val="single"/>
        </w:rPr>
      </w:pPr>
    </w:p>
    <w:p w14:paraId="0B0F0D9F" w14:textId="77777777" w:rsidR="00ED0F59" w:rsidRDefault="00ED0F59" w:rsidP="001C20A9">
      <w:pPr>
        <w:spacing w:line="360" w:lineRule="auto"/>
        <w:rPr>
          <w:rFonts w:ascii="Liberation Serif" w:hAnsi="Liberation Serif" w:cs="Liberation Serif"/>
          <w:b/>
          <w:sz w:val="22"/>
          <w:szCs w:val="22"/>
          <w:u w:val="single"/>
        </w:rPr>
      </w:pPr>
    </w:p>
    <w:p w14:paraId="5B8A4BC6" w14:textId="77777777" w:rsidR="00ED0F59" w:rsidRDefault="00ED0F59" w:rsidP="001C20A9">
      <w:pPr>
        <w:spacing w:line="360" w:lineRule="auto"/>
        <w:rPr>
          <w:rFonts w:ascii="Liberation Serif" w:hAnsi="Liberation Serif" w:cs="Liberation Serif"/>
          <w:b/>
          <w:sz w:val="22"/>
          <w:szCs w:val="22"/>
          <w:u w:val="single"/>
        </w:rPr>
      </w:pPr>
    </w:p>
    <w:p w14:paraId="6389E1EA" w14:textId="77777777" w:rsidR="00ED0F59" w:rsidRDefault="00ED0F59" w:rsidP="001C20A9">
      <w:pPr>
        <w:spacing w:line="360" w:lineRule="auto"/>
        <w:rPr>
          <w:rFonts w:ascii="Liberation Serif" w:hAnsi="Liberation Serif" w:cs="Liberation Serif"/>
          <w:b/>
          <w:sz w:val="22"/>
          <w:szCs w:val="22"/>
          <w:u w:val="single"/>
        </w:rPr>
      </w:pPr>
    </w:p>
    <w:p w14:paraId="3BACB8EE" w14:textId="77777777" w:rsidR="00ED0F59" w:rsidRDefault="00ED0F59" w:rsidP="001C20A9">
      <w:pPr>
        <w:spacing w:line="360" w:lineRule="auto"/>
        <w:rPr>
          <w:rFonts w:ascii="Liberation Serif" w:hAnsi="Liberation Serif" w:cs="Liberation Serif"/>
          <w:b/>
          <w:sz w:val="22"/>
          <w:szCs w:val="22"/>
          <w:u w:val="single"/>
        </w:rPr>
      </w:pPr>
    </w:p>
    <w:p w14:paraId="6C3F6404" w14:textId="77777777" w:rsidR="00ED0F59" w:rsidRDefault="00ED0F59" w:rsidP="001C20A9">
      <w:pPr>
        <w:spacing w:line="360" w:lineRule="auto"/>
        <w:rPr>
          <w:rFonts w:ascii="Liberation Serif" w:hAnsi="Liberation Serif" w:cs="Liberation Serif"/>
          <w:b/>
          <w:sz w:val="22"/>
          <w:szCs w:val="22"/>
          <w:u w:val="single"/>
        </w:rPr>
      </w:pPr>
    </w:p>
    <w:p w14:paraId="4356504E" w14:textId="77777777" w:rsidR="00487610" w:rsidRDefault="00487610" w:rsidP="001C20A9">
      <w:pPr>
        <w:spacing w:line="360" w:lineRule="auto"/>
        <w:rPr>
          <w:rFonts w:ascii="Liberation Serif" w:hAnsi="Liberation Serif" w:cs="Liberation Serif"/>
          <w:b/>
          <w:sz w:val="22"/>
          <w:szCs w:val="22"/>
          <w:u w:val="single"/>
        </w:rPr>
      </w:pPr>
    </w:p>
    <w:p w14:paraId="6153929B" w14:textId="77777777" w:rsidR="00487610" w:rsidRDefault="00487610" w:rsidP="001C20A9">
      <w:pPr>
        <w:spacing w:line="360" w:lineRule="auto"/>
        <w:rPr>
          <w:rFonts w:ascii="Liberation Serif" w:hAnsi="Liberation Serif" w:cs="Liberation Serif"/>
          <w:b/>
          <w:sz w:val="22"/>
          <w:szCs w:val="22"/>
          <w:u w:val="single"/>
        </w:rPr>
      </w:pPr>
    </w:p>
    <w:p w14:paraId="337A3638" w14:textId="77777777" w:rsidR="00845C21" w:rsidRDefault="00845C21" w:rsidP="001C20A9">
      <w:pPr>
        <w:spacing w:line="360" w:lineRule="auto"/>
        <w:rPr>
          <w:rFonts w:ascii="Liberation Serif" w:hAnsi="Liberation Serif" w:cs="Liberation Serif"/>
          <w:b/>
          <w:sz w:val="22"/>
          <w:szCs w:val="22"/>
          <w:u w:val="single"/>
        </w:rPr>
      </w:pPr>
    </w:p>
    <w:p w14:paraId="727ED24A" w14:textId="77777777" w:rsidR="00845C21" w:rsidRDefault="00845C21" w:rsidP="001C20A9">
      <w:pPr>
        <w:spacing w:line="360" w:lineRule="auto"/>
        <w:rPr>
          <w:rFonts w:ascii="Liberation Serif" w:hAnsi="Liberation Serif" w:cs="Liberation Serif"/>
          <w:b/>
          <w:sz w:val="22"/>
          <w:szCs w:val="22"/>
          <w:u w:val="single"/>
        </w:rPr>
      </w:pPr>
    </w:p>
    <w:p w14:paraId="065659D2" w14:textId="77777777" w:rsidR="00845C21" w:rsidRDefault="00845C21" w:rsidP="001C20A9">
      <w:pPr>
        <w:spacing w:line="360" w:lineRule="auto"/>
        <w:rPr>
          <w:rFonts w:ascii="Liberation Serif" w:hAnsi="Liberation Serif" w:cs="Liberation Serif"/>
          <w:b/>
          <w:sz w:val="22"/>
          <w:szCs w:val="22"/>
          <w:u w:val="single"/>
        </w:rPr>
      </w:pPr>
    </w:p>
    <w:p w14:paraId="25644AED" w14:textId="77777777" w:rsidR="001C20A9" w:rsidRPr="00602C57" w:rsidRDefault="001C20A9" w:rsidP="001C20A9">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14:paraId="139B3A65"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14:paraId="451BF56E"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p>
    <w:p w14:paraId="5CA35467"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p>
    <w:p w14:paraId="00E9CC4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p>
    <w:p w14:paraId="244ED055" w14:textId="77777777" w:rsidR="001C20A9"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p>
    <w:p w14:paraId="00F1CC34" w14:textId="40FDAA30" w:rsidR="00E72A21" w:rsidRPr="00602C57" w:rsidRDefault="00E72A21" w:rsidP="001C20A9">
      <w:pPr>
        <w:spacing w:line="360" w:lineRule="auto"/>
        <w:rPr>
          <w:rFonts w:ascii="Liberation Serif" w:hAnsi="Liberation Serif" w:cs="Liberation Serif"/>
          <w:sz w:val="22"/>
          <w:szCs w:val="22"/>
        </w:rPr>
      </w:pPr>
      <w:r>
        <w:rPr>
          <w:rFonts w:ascii="Liberation Serif" w:hAnsi="Liberation Serif" w:cs="Liberation Serif"/>
          <w:sz w:val="22"/>
          <w:szCs w:val="22"/>
        </w:rPr>
        <w:t xml:space="preserve">5A. Wzór </w:t>
      </w:r>
      <w:r w:rsidRPr="00E72A21">
        <w:rPr>
          <w:rFonts w:ascii="Liberation Serif" w:hAnsi="Liberation Serif" w:cs="Liberation Serif"/>
          <w:sz w:val="22"/>
          <w:szCs w:val="22"/>
        </w:rPr>
        <w:t>– wykaz</w:t>
      </w:r>
      <w:r>
        <w:rPr>
          <w:rFonts w:ascii="Liberation Serif" w:hAnsi="Liberation Serif" w:cs="Liberation Serif"/>
          <w:sz w:val="22"/>
          <w:szCs w:val="22"/>
        </w:rPr>
        <w:t xml:space="preserve"> osób skierowanych do realizacji zamówienia</w:t>
      </w:r>
    </w:p>
    <w:p w14:paraId="7E9B0F1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p>
    <w:p w14:paraId="1D9FC6C2" w14:textId="77777777" w:rsidR="001C20A9"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Wzór – doświadczenie zawodowe kierownika budowy.</w:t>
      </w:r>
    </w:p>
    <w:p w14:paraId="5E76D9CA" w14:textId="4839EEF6" w:rsidR="00E72A21" w:rsidRDefault="00E72A21" w:rsidP="00E72A21">
      <w:pPr>
        <w:spacing w:line="360" w:lineRule="auto"/>
        <w:jc w:val="both"/>
        <w:rPr>
          <w:rFonts w:ascii="Liberation Serif" w:hAnsi="Liberation Serif" w:cs="Liberation Serif"/>
          <w:sz w:val="22"/>
          <w:szCs w:val="22"/>
        </w:rPr>
      </w:pPr>
      <w:r>
        <w:rPr>
          <w:rFonts w:ascii="Liberation Serif" w:hAnsi="Liberation Serif" w:cs="Liberation Serif"/>
          <w:sz w:val="22"/>
          <w:szCs w:val="22"/>
        </w:rPr>
        <w:t>8</w:t>
      </w:r>
      <w:r w:rsidRPr="00E72A21">
        <w:rPr>
          <w:rFonts w:ascii="Liberation Serif" w:hAnsi="Liberation Serif" w:cs="Liberation Serif"/>
          <w:sz w:val="22"/>
          <w:szCs w:val="22"/>
        </w:rPr>
        <w:t>. Wzór – oświadczenie</w:t>
      </w:r>
      <w:r>
        <w:rPr>
          <w:rFonts w:ascii="Liberation Serif" w:hAnsi="Liberation Serif" w:cs="Liberation Serif"/>
          <w:sz w:val="22"/>
          <w:szCs w:val="22"/>
        </w:rPr>
        <w:t xml:space="preserve"> dot. wykluczenia z postępowania na podst. </w:t>
      </w:r>
      <w:r w:rsidRPr="00E72A21">
        <w:rPr>
          <w:rFonts w:ascii="Liberation Serif" w:hAnsi="Liberation Serif" w:cs="Liberation Serif"/>
          <w:sz w:val="22"/>
          <w:szCs w:val="22"/>
        </w:rPr>
        <w:t>art. 7 ust. 1 ustawy z dnia 13 kwietnia 2022 r.</w:t>
      </w:r>
      <w:r w:rsidRPr="00E72A21">
        <w:rPr>
          <w:rFonts w:ascii="Liberation Serif" w:eastAsiaTheme="minorHAnsi" w:hAnsi="Liberation Serif" w:cs="Liberation Serif"/>
          <w:sz w:val="22"/>
          <w:szCs w:val="22"/>
          <w:lang w:eastAsia="en-US"/>
        </w:rPr>
        <w:t xml:space="preserve"> </w:t>
      </w:r>
      <w:r w:rsidRPr="00E72A21">
        <w:rPr>
          <w:rFonts w:ascii="Liberation Serif" w:hAnsi="Liberation Serif" w:cs="Liberation Serif"/>
          <w:sz w:val="22"/>
          <w:szCs w:val="22"/>
        </w:rPr>
        <w:t>o szczególnych rozwiązaniach w zakresie przeciwdziałania wspieraniu agresji na Ukrainę oraz służących ochronie bezpieczeństwa narodowego</w:t>
      </w:r>
    </w:p>
    <w:p w14:paraId="1598BC0C" w14:textId="77777777" w:rsidR="00DC4304" w:rsidRDefault="00DC4304" w:rsidP="001C20A9">
      <w:pPr>
        <w:spacing w:line="360" w:lineRule="auto"/>
        <w:rPr>
          <w:rFonts w:ascii="Liberation Serif" w:hAnsi="Liberation Serif" w:cs="Liberation Serif"/>
          <w:sz w:val="22"/>
          <w:szCs w:val="22"/>
        </w:rPr>
      </w:pPr>
    </w:p>
    <w:p w14:paraId="5E2C2F14" w14:textId="77777777" w:rsidR="00487610" w:rsidRDefault="00487610" w:rsidP="001C20A9">
      <w:pPr>
        <w:spacing w:line="360" w:lineRule="auto"/>
        <w:rPr>
          <w:rFonts w:ascii="Liberation Serif" w:hAnsi="Liberation Serif" w:cs="Liberation Serif"/>
          <w:sz w:val="22"/>
          <w:szCs w:val="22"/>
        </w:rPr>
      </w:pPr>
    </w:p>
    <w:p w14:paraId="60170C3F" w14:textId="77777777" w:rsidR="00487610" w:rsidRDefault="00487610" w:rsidP="001C20A9">
      <w:pPr>
        <w:spacing w:line="360" w:lineRule="auto"/>
        <w:rPr>
          <w:rFonts w:ascii="Liberation Serif" w:hAnsi="Liberation Serif" w:cs="Liberation Serif"/>
          <w:sz w:val="22"/>
          <w:szCs w:val="22"/>
        </w:rPr>
      </w:pPr>
    </w:p>
    <w:p w14:paraId="6F3DC1FF" w14:textId="77777777" w:rsidR="00487610" w:rsidRDefault="00487610" w:rsidP="001C20A9">
      <w:pPr>
        <w:spacing w:line="360" w:lineRule="auto"/>
        <w:rPr>
          <w:rFonts w:ascii="Liberation Serif" w:hAnsi="Liberation Serif" w:cs="Liberation Serif"/>
          <w:sz w:val="22"/>
          <w:szCs w:val="22"/>
        </w:rPr>
      </w:pPr>
    </w:p>
    <w:p w14:paraId="2F48502B" w14:textId="77777777" w:rsidR="00487610" w:rsidRPr="00602C57" w:rsidRDefault="00487610" w:rsidP="001C20A9">
      <w:pPr>
        <w:spacing w:line="360" w:lineRule="auto"/>
        <w:rPr>
          <w:rFonts w:ascii="Liberation Serif" w:hAnsi="Liberation Serif" w:cs="Liberation Serif"/>
          <w:sz w:val="22"/>
          <w:szCs w:val="22"/>
        </w:rPr>
      </w:pPr>
    </w:p>
    <w:p w14:paraId="28F53169" w14:textId="61755C63" w:rsidR="00C9615A" w:rsidRDefault="00C9615A" w:rsidP="001C20A9">
      <w:pPr>
        <w:spacing w:line="360" w:lineRule="auto"/>
        <w:ind w:left="4248"/>
        <w:jc w:val="center"/>
        <w:rPr>
          <w:rFonts w:ascii="Liberation Serif" w:hAnsi="Liberation Serif" w:cs="Liberation Serif"/>
          <w:b/>
          <w:i/>
          <w:sz w:val="24"/>
          <w:szCs w:val="22"/>
        </w:rPr>
      </w:pPr>
      <w:r>
        <w:rPr>
          <w:rFonts w:ascii="Liberation Serif" w:hAnsi="Liberation Serif" w:cs="Liberation Serif"/>
          <w:b/>
          <w:i/>
          <w:sz w:val="24"/>
          <w:szCs w:val="22"/>
        </w:rPr>
        <w:t>Z up. Wójta Gminy Szczytno</w:t>
      </w:r>
    </w:p>
    <w:p w14:paraId="1F72DB59" w14:textId="77777777" w:rsidR="001C20A9" w:rsidRPr="00637B04" w:rsidRDefault="004A5484" w:rsidP="001C20A9">
      <w:pPr>
        <w:spacing w:line="360" w:lineRule="auto"/>
        <w:ind w:left="4248"/>
        <w:jc w:val="center"/>
        <w:rPr>
          <w:rFonts w:ascii="Liberation Serif" w:hAnsi="Liberation Serif" w:cs="Liberation Serif"/>
          <w:b/>
          <w:i/>
          <w:sz w:val="24"/>
          <w:szCs w:val="22"/>
        </w:rPr>
      </w:pPr>
      <w:r w:rsidRPr="00637B04">
        <w:rPr>
          <w:rFonts w:ascii="Liberation Serif" w:hAnsi="Liberation Serif" w:cs="Liberation Serif"/>
          <w:b/>
          <w:i/>
          <w:sz w:val="24"/>
          <w:szCs w:val="22"/>
        </w:rPr>
        <w:t xml:space="preserve">Zastępca </w:t>
      </w:r>
      <w:r w:rsidR="001C20A9" w:rsidRPr="00637B04">
        <w:rPr>
          <w:rFonts w:ascii="Liberation Serif" w:hAnsi="Liberation Serif" w:cs="Liberation Serif"/>
          <w:b/>
          <w:i/>
          <w:sz w:val="24"/>
          <w:szCs w:val="22"/>
        </w:rPr>
        <w:t>Wójt</w:t>
      </w:r>
      <w:r w:rsidRPr="00637B04">
        <w:rPr>
          <w:rFonts w:ascii="Liberation Serif" w:hAnsi="Liberation Serif" w:cs="Liberation Serif"/>
          <w:b/>
          <w:i/>
          <w:sz w:val="24"/>
          <w:szCs w:val="22"/>
        </w:rPr>
        <w:t>a</w:t>
      </w:r>
      <w:r w:rsidR="001C20A9" w:rsidRPr="00637B04">
        <w:rPr>
          <w:rFonts w:ascii="Liberation Serif" w:hAnsi="Liberation Serif" w:cs="Liberation Serif"/>
          <w:b/>
          <w:i/>
          <w:sz w:val="24"/>
          <w:szCs w:val="22"/>
        </w:rPr>
        <w:t xml:space="preserve"> Gminy Szczytno</w:t>
      </w:r>
    </w:p>
    <w:p w14:paraId="1455A7A6" w14:textId="77777777" w:rsidR="001C20A9" w:rsidRPr="005A46D8" w:rsidRDefault="004A5484" w:rsidP="001C20A9">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Ewa Zawrotna</w:t>
      </w:r>
    </w:p>
    <w:p w14:paraId="350D3544" w14:textId="01CCB578" w:rsidR="001C20A9" w:rsidRDefault="001C20A9" w:rsidP="001C20A9">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C9615A">
        <w:rPr>
          <w:rFonts w:ascii="Liberation Serif" w:eastAsia="Century Gothic" w:hAnsi="Liberation Serif" w:cs="Liberation Serif"/>
          <w:b/>
          <w:i/>
          <w:sz w:val="24"/>
        </w:rPr>
        <w:t>06.05</w:t>
      </w:r>
      <w:r w:rsidRPr="00D10731">
        <w:rPr>
          <w:rFonts w:ascii="Liberation Serif" w:eastAsia="Century Gothic" w:hAnsi="Liberation Serif" w:cs="Liberation Serif"/>
          <w:b/>
          <w:i/>
          <w:sz w:val="24"/>
        </w:rPr>
        <w:t>.2022 r.</w:t>
      </w:r>
    </w:p>
    <w:p w14:paraId="56C140C0"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779C301D"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DEEC30B"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56ECDA53"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57807925"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76B455DB"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7F4EB574"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09942FEF"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14FFA2FE"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2E1CA279"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1B91B847"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405737BC"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6D020D1F" w14:textId="77777777" w:rsidR="00ED0F59" w:rsidRDefault="00ED0F59" w:rsidP="001C20A9">
      <w:pPr>
        <w:spacing w:line="360" w:lineRule="auto"/>
        <w:ind w:left="4248"/>
        <w:jc w:val="center"/>
        <w:rPr>
          <w:rFonts w:ascii="Liberation Serif" w:eastAsia="Century Gothic" w:hAnsi="Liberation Serif" w:cs="Liberation Serif"/>
          <w:b/>
          <w:i/>
          <w:sz w:val="24"/>
        </w:rPr>
      </w:pPr>
    </w:p>
    <w:p w14:paraId="02BE58B3" w14:textId="77777777" w:rsidR="00ED0F59" w:rsidRDefault="00ED0F59" w:rsidP="001C20A9">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1C20A9" w:rsidRPr="00602C57" w14:paraId="27213F0C" w14:textId="77777777" w:rsidTr="001C20A9">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4B6B0BE" w14:textId="77777777" w:rsidR="001C20A9" w:rsidRPr="00602C57" w:rsidRDefault="001C20A9" w:rsidP="001C20A9">
            <w:pPr>
              <w:pStyle w:val="Standard"/>
              <w:snapToGrid w:val="0"/>
              <w:spacing w:line="360" w:lineRule="auto"/>
              <w:rPr>
                <w:rFonts w:ascii="Liberation Serif" w:hAnsi="Liberation Serif" w:cs="Liberation Serif"/>
                <w:sz w:val="22"/>
                <w:szCs w:val="22"/>
              </w:rPr>
            </w:pPr>
            <w:bookmarkStart w:id="8" w:name="page33"/>
            <w:bookmarkEnd w:id="8"/>
          </w:p>
          <w:p w14:paraId="4FA74DF4" w14:textId="77777777" w:rsidR="001C20A9" w:rsidRPr="00602C57" w:rsidRDefault="001C20A9" w:rsidP="001C20A9">
            <w:pPr>
              <w:pStyle w:val="Standard"/>
              <w:spacing w:line="360" w:lineRule="auto"/>
              <w:jc w:val="right"/>
              <w:rPr>
                <w:rFonts w:ascii="Liberation Serif" w:hAnsi="Liberation Serif" w:cs="Liberation Serif"/>
                <w:sz w:val="22"/>
                <w:szCs w:val="22"/>
              </w:rPr>
            </w:pPr>
          </w:p>
          <w:p w14:paraId="606656D1" w14:textId="77777777" w:rsidR="001C20A9" w:rsidRPr="00602C57" w:rsidRDefault="001C20A9" w:rsidP="001C20A9">
            <w:pPr>
              <w:pStyle w:val="Standard"/>
              <w:spacing w:line="360" w:lineRule="auto"/>
              <w:jc w:val="center"/>
              <w:rPr>
                <w:rFonts w:ascii="Liberation Serif" w:hAnsi="Liberation Serif" w:cs="Liberation Serif"/>
                <w:sz w:val="22"/>
                <w:szCs w:val="22"/>
              </w:rPr>
            </w:pPr>
          </w:p>
          <w:p w14:paraId="511D6D36" w14:textId="77777777" w:rsidR="001C20A9" w:rsidRPr="00602C57" w:rsidRDefault="001C20A9" w:rsidP="001C20A9">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14:paraId="70F38FEC" w14:textId="77777777" w:rsidR="001C20A9" w:rsidRPr="00602C57" w:rsidRDefault="001C20A9" w:rsidP="001C20A9">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14:paraId="4AE552BC" w14:textId="77777777" w:rsidR="001C20A9" w:rsidRPr="00602C57" w:rsidRDefault="001C20A9" w:rsidP="001C20A9">
            <w:pPr>
              <w:pStyle w:val="Standard"/>
              <w:spacing w:line="360" w:lineRule="auto"/>
              <w:jc w:val="right"/>
              <w:rPr>
                <w:rFonts w:ascii="Liberation Serif" w:hAnsi="Liberation Serif" w:cs="Liberation Serif"/>
                <w:sz w:val="22"/>
                <w:szCs w:val="22"/>
              </w:rPr>
            </w:pPr>
          </w:p>
          <w:p w14:paraId="5AA3D5D4" w14:textId="77777777" w:rsidR="001C20A9" w:rsidRPr="00602C57" w:rsidRDefault="001C20A9" w:rsidP="001C20A9">
            <w:pPr>
              <w:pStyle w:val="Standard"/>
              <w:spacing w:line="360" w:lineRule="auto"/>
              <w:jc w:val="center"/>
              <w:rPr>
                <w:rFonts w:ascii="Liberation Serif" w:hAnsi="Liberation Serif" w:cs="Liberation Serif"/>
                <w:sz w:val="22"/>
                <w:szCs w:val="22"/>
              </w:rPr>
            </w:pPr>
          </w:p>
          <w:p w14:paraId="5A4F168E" w14:textId="77777777" w:rsidR="001C20A9" w:rsidRPr="00602C57" w:rsidRDefault="001C20A9" w:rsidP="001C20A9">
            <w:pPr>
              <w:pStyle w:val="Standard"/>
              <w:spacing w:line="360" w:lineRule="auto"/>
              <w:jc w:val="center"/>
              <w:rPr>
                <w:rFonts w:ascii="Liberation Serif" w:eastAsia="Arial" w:hAnsi="Liberation Serif" w:cs="Liberation Serif"/>
                <w:sz w:val="22"/>
                <w:szCs w:val="22"/>
              </w:rPr>
            </w:pPr>
          </w:p>
        </w:tc>
      </w:tr>
    </w:tbl>
    <w:p w14:paraId="417C73B2"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sz w:val="22"/>
          <w:szCs w:val="22"/>
        </w:rPr>
      </w:pPr>
    </w:p>
    <w:p w14:paraId="5E6F4050"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14:paraId="6D03364B"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14:paraId="2F46D767" w14:textId="77777777" w:rsidR="001C20A9" w:rsidRPr="00602C57" w:rsidRDefault="001C20A9" w:rsidP="001C20A9">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14:paraId="4BC26382"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14:paraId="7B704AF0" w14:textId="77777777" w:rsidR="001C20A9" w:rsidRPr="00602C57" w:rsidRDefault="001C20A9" w:rsidP="001C20A9">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14:paraId="1DF7DBCA" w14:textId="77777777" w:rsidR="001C20A9" w:rsidRPr="00602C57" w:rsidRDefault="001C20A9" w:rsidP="001C20A9">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14:paraId="48B79EF0" w14:textId="77777777" w:rsidR="001C20A9" w:rsidRPr="00602C57" w:rsidRDefault="001C20A9" w:rsidP="001C20A9">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14:paraId="47592CC3" w14:textId="77777777" w:rsidR="001C20A9" w:rsidRPr="00602C57" w:rsidRDefault="001C20A9" w:rsidP="0099257C">
      <w:pPr>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 nazwa i adres oferenta )</w:t>
      </w:r>
    </w:p>
    <w:p w14:paraId="43170AEF" w14:textId="491270DA" w:rsidR="001C20A9" w:rsidRPr="00602C57" w:rsidRDefault="001C20A9" w:rsidP="00C9615A">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ED64A5">
        <w:rPr>
          <w:rFonts w:ascii="Liberation Serif" w:hAnsi="Liberation Serif" w:cs="Liberation Serif"/>
          <w:b/>
          <w:sz w:val="22"/>
          <w:szCs w:val="22"/>
        </w:rPr>
        <w:t>„</w:t>
      </w:r>
      <w:r w:rsidR="00C9615A" w:rsidRPr="00C9615A">
        <w:rPr>
          <w:rFonts w:ascii="Liberation Serif" w:eastAsia="Arial, Arial" w:hAnsi="Liberation Serif" w:cs="Liberation Serif"/>
          <w:b/>
          <w:bCs/>
          <w:i/>
          <w:sz w:val="22"/>
        </w:rPr>
        <w:t>Przebudowa oraz rozbudowa Stacji Uzdatniania Wody w miejscowości Kamionek oraz  przebudowa sieci wodociągowej i kanalizacji sanitarnej w miejscowości Kamionek</w:t>
      </w:r>
      <w:r w:rsidRPr="00ED64A5">
        <w:rPr>
          <w:rFonts w:ascii="Liberation Serif" w:hAnsi="Liberation Serif" w:cs="Liberation Serif"/>
          <w:bCs/>
          <w:sz w:val="22"/>
          <w:szCs w:val="22"/>
        </w:rPr>
        <w:t>”:</w:t>
      </w:r>
    </w:p>
    <w:p w14:paraId="660B4159" w14:textId="77777777" w:rsidR="001C20A9" w:rsidRPr="00602C57" w:rsidRDefault="001C20A9" w:rsidP="001C20A9">
      <w:pPr>
        <w:pStyle w:val="Standard"/>
        <w:spacing w:line="360" w:lineRule="auto"/>
        <w:jc w:val="both"/>
        <w:rPr>
          <w:rFonts w:ascii="Liberation Serif" w:hAnsi="Liberation Serif" w:cs="Liberation Serif"/>
          <w:b/>
          <w:bCs/>
          <w:sz w:val="22"/>
          <w:szCs w:val="22"/>
        </w:rPr>
      </w:pPr>
    </w:p>
    <w:p w14:paraId="58D6DAF5" w14:textId="1D51C8F8"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w:t>
      </w:r>
      <w:r w:rsidRPr="00602C57">
        <w:rPr>
          <w:rFonts w:ascii="Liberation Serif" w:hAnsi="Liberation Serif" w:cs="Liberation Serif"/>
          <w:sz w:val="22"/>
          <w:szCs w:val="22"/>
        </w:rPr>
        <w:t xml:space="preserve"> </w:t>
      </w:r>
      <w:r w:rsidR="00C9615A" w:rsidRPr="00C9615A">
        <w:rPr>
          <w:rFonts w:ascii="Liberation Serif" w:hAnsi="Liberation Serif" w:cs="Liberation Serif"/>
          <w:b/>
          <w:bCs/>
          <w:i/>
          <w:sz w:val="22"/>
          <w:szCs w:val="22"/>
        </w:rPr>
        <w:t>Przebudowa oraz rozbudowa Stacji Uzdatniania Wody w miejscowości Kamionek</w:t>
      </w:r>
    </w:p>
    <w:p w14:paraId="459ACADC"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14:paraId="5E653C4D"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14:paraId="6CC742C4" w14:textId="77777777"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14:paraId="33594F84"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14:paraId="044C4D9A"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p>
    <w:p w14:paraId="7E49CDD4" w14:textId="6EEC6D76"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II</w:t>
      </w:r>
      <w:r w:rsidRPr="00602C57">
        <w:rPr>
          <w:rFonts w:ascii="Liberation Serif" w:hAnsi="Liberation Serif" w:cs="Liberation Serif"/>
          <w:sz w:val="22"/>
          <w:szCs w:val="22"/>
        </w:rPr>
        <w:t xml:space="preserve"> </w:t>
      </w:r>
      <w:r w:rsidR="00C9615A" w:rsidRPr="00C9615A">
        <w:rPr>
          <w:rFonts w:ascii="Liberation Serif" w:hAnsi="Liberation Serif" w:cs="Liberation Serif"/>
          <w:b/>
          <w:bCs/>
          <w:i/>
          <w:sz w:val="22"/>
          <w:szCs w:val="22"/>
        </w:rPr>
        <w:t>Przebudowa sieci wodociągowej i kanalizacji sanitarnej w miejscowości Kamionek</w:t>
      </w:r>
    </w:p>
    <w:p w14:paraId="706A49C1"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14:paraId="389C682D"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Pr>
          <w:rFonts w:ascii="Liberation Serif" w:hAnsi="Liberation Serif" w:cs="Liberation Serif"/>
          <w:sz w:val="22"/>
          <w:szCs w:val="22"/>
        </w:rPr>
        <w:t>……………</w:t>
      </w:r>
    </w:p>
    <w:p w14:paraId="635551F3" w14:textId="77777777"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14:paraId="5B35BBAE"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14:paraId="376DEB56" w14:textId="77777777" w:rsidR="001C20A9" w:rsidRPr="00602C57" w:rsidRDefault="001C20A9" w:rsidP="001C20A9">
      <w:pPr>
        <w:pStyle w:val="Standard"/>
        <w:spacing w:line="360" w:lineRule="auto"/>
        <w:jc w:val="both"/>
        <w:rPr>
          <w:rFonts w:ascii="Liberation Serif" w:hAnsi="Liberation Serif" w:cs="Liberation Serif"/>
          <w:b/>
          <w:sz w:val="22"/>
          <w:szCs w:val="22"/>
        </w:rPr>
      </w:pPr>
    </w:p>
    <w:p w14:paraId="0EEA1604" w14:textId="77777777" w:rsidR="001C20A9" w:rsidRDefault="001C20A9" w:rsidP="001C20A9">
      <w:pPr>
        <w:overflowPunct w:val="0"/>
        <w:autoSpaceDE w:val="0"/>
        <w:spacing w:line="360" w:lineRule="auto"/>
        <w:jc w:val="both"/>
        <w:rPr>
          <w:rFonts w:ascii="Liberation Serif" w:hAnsi="Liberation Serif" w:cs="Liberation Serif"/>
          <w:sz w:val="22"/>
          <w:szCs w:val="22"/>
        </w:rPr>
      </w:pPr>
    </w:p>
    <w:p w14:paraId="455B4DC7" w14:textId="77777777" w:rsidR="001C20A9" w:rsidRPr="00602C57" w:rsidRDefault="001C20A9" w:rsidP="001C20A9">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14:paraId="5AC39938" w14:textId="77777777" w:rsidR="001C20A9" w:rsidRPr="00602C57" w:rsidRDefault="001C20A9" w:rsidP="001C20A9">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14:paraId="1CD9CF97" w14:textId="77777777"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lastRenderedPageBreak/>
        <w:t>2. Oświadczamy, że uważamy się za związanych niniejszą ofertą na czas wskazany w SWZ.</w:t>
      </w:r>
    </w:p>
    <w:p w14:paraId="6AFD89F4" w14:textId="77777777"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14:paraId="1BA23507" w14:textId="77777777"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14:paraId="38D909DC" w14:textId="77777777"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b) składam/y niniejszą ofertę we własnym imieniu/ jako Wykonawcy wspólnie ubiegający się o udzielenie zamówienia (niepotrzebne skreślić).</w:t>
      </w:r>
    </w:p>
    <w:p w14:paraId="795C1F3A" w14:textId="77777777" w:rsidR="001C20A9" w:rsidRPr="00602C57" w:rsidRDefault="001C20A9" w:rsidP="001C20A9">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14:paraId="5E26D9E5" w14:textId="77777777" w:rsidR="001C20A9" w:rsidRPr="00602C57" w:rsidRDefault="001C20A9" w:rsidP="001C20A9">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14:paraId="138220B4" w14:textId="77777777" w:rsidR="001C20A9" w:rsidRPr="00602C57" w:rsidRDefault="001C20A9" w:rsidP="001C20A9">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14:paraId="022D4C32"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14:paraId="1ED0D37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14:paraId="4C4E142A"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14:paraId="6A68711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14:paraId="43C847EB"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14:paraId="757BC8C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14:paraId="28D356C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14:paraId="4EB52FAA" w14:textId="77777777" w:rsidR="001C20A9" w:rsidRPr="00602C57" w:rsidRDefault="001C20A9" w:rsidP="001C20A9">
      <w:pPr>
        <w:spacing w:line="360" w:lineRule="auto"/>
        <w:rPr>
          <w:rFonts w:ascii="Liberation Serif" w:hAnsi="Liberation Serif" w:cs="Liberation Serif"/>
          <w:sz w:val="22"/>
          <w:szCs w:val="22"/>
        </w:rPr>
      </w:pPr>
    </w:p>
    <w:p w14:paraId="17F27403"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14:paraId="4B59561B" w14:textId="77777777"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14:paraId="3D491A6F" w14:textId="77777777" w:rsidR="001C20A9" w:rsidRPr="00602C57" w:rsidRDefault="001C20A9" w:rsidP="001C20A9">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14:paraId="3887D8E2" w14:textId="77777777" w:rsidR="001C20A9" w:rsidRPr="00602C57" w:rsidRDefault="001C20A9" w:rsidP="001C20A9">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14:paraId="4E9837A8" w14:textId="77777777" w:rsidR="001C20A9" w:rsidRPr="00602C57" w:rsidRDefault="001C20A9" w:rsidP="001C20A9">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14:paraId="409C14E7" w14:textId="77777777" w:rsidR="001C20A9" w:rsidRPr="00602C57" w:rsidRDefault="001C20A9" w:rsidP="001C20A9">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14:paraId="3EDAB8D6" w14:textId="77777777" w:rsidR="001C20A9" w:rsidRPr="00602C57" w:rsidRDefault="001C20A9" w:rsidP="001C20A9">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14:paraId="67F1B831" w14:textId="77777777" w:rsidR="001C20A9" w:rsidRPr="00602C57" w:rsidRDefault="001C20A9" w:rsidP="001C20A9">
      <w:pPr>
        <w:spacing w:line="360" w:lineRule="auto"/>
        <w:ind w:left="3"/>
        <w:rPr>
          <w:rFonts w:ascii="Liberation Serif" w:eastAsia="Segoe UI" w:hAnsi="Liberation Serif" w:cs="Liberation Serif"/>
          <w:b/>
          <w:i/>
          <w:color w:val="FF0000"/>
          <w:sz w:val="18"/>
        </w:rPr>
        <w:sectPr w:rsidR="001C20A9" w:rsidRPr="00602C57" w:rsidSect="001C20A9">
          <w:headerReference w:type="default" r:id="rId16"/>
          <w:footerReference w:type="default" r:id="rId17"/>
          <w:pgSz w:w="11900" w:h="16838"/>
          <w:pgMar w:top="1047" w:right="986" w:bottom="0" w:left="1277" w:header="0" w:footer="624" w:gutter="0"/>
          <w:cols w:space="0" w:equalWidth="0">
            <w:col w:w="9643"/>
          </w:cols>
          <w:docGrid w:linePitch="360"/>
        </w:sectPr>
      </w:pPr>
    </w:p>
    <w:p w14:paraId="3F341075" w14:textId="77777777" w:rsidR="001C20A9" w:rsidRPr="00602C57" w:rsidRDefault="001C20A9" w:rsidP="001C20A9">
      <w:pPr>
        <w:spacing w:line="360" w:lineRule="auto"/>
        <w:rPr>
          <w:rFonts w:ascii="Liberation Serif" w:eastAsia="Times New Roman" w:hAnsi="Liberation Serif" w:cs="Liberation Serif"/>
        </w:rPr>
        <w:sectPr w:rsidR="001C20A9" w:rsidRPr="00602C57">
          <w:type w:val="continuous"/>
          <w:pgSz w:w="11900" w:h="16838"/>
          <w:pgMar w:top="1047" w:right="986" w:bottom="0" w:left="1277" w:header="0" w:footer="0" w:gutter="0"/>
          <w:cols w:space="0" w:equalWidth="0">
            <w:col w:w="9643"/>
          </w:cols>
          <w:docGrid w:linePitch="360"/>
        </w:sectPr>
      </w:pPr>
    </w:p>
    <w:p w14:paraId="4B683E7B" w14:textId="77777777" w:rsidR="001C20A9" w:rsidRPr="00602C57" w:rsidRDefault="001C20A9" w:rsidP="001C20A9">
      <w:pPr>
        <w:spacing w:line="360" w:lineRule="auto"/>
        <w:jc w:val="right"/>
        <w:rPr>
          <w:rFonts w:ascii="Liberation Serif" w:eastAsia="Century Gothic" w:hAnsi="Liberation Serif" w:cs="Liberation Serif"/>
          <w:i/>
          <w:sz w:val="22"/>
          <w:szCs w:val="22"/>
        </w:rPr>
      </w:pPr>
      <w:bookmarkStart w:id="9" w:name="page34"/>
      <w:bookmarkEnd w:id="9"/>
      <w:r w:rsidRPr="00602C57">
        <w:rPr>
          <w:rFonts w:ascii="Liberation Serif" w:eastAsia="Century Gothic" w:hAnsi="Liberation Serif" w:cs="Liberation Serif"/>
          <w:i/>
          <w:sz w:val="22"/>
          <w:szCs w:val="22"/>
        </w:rPr>
        <w:lastRenderedPageBreak/>
        <w:t>Wzór - załącznik nr 2 do SWZ</w:t>
      </w:r>
    </w:p>
    <w:p w14:paraId="7931D6B0" w14:textId="77777777" w:rsidR="001C20A9" w:rsidRPr="00602C57" w:rsidRDefault="001C20A9" w:rsidP="001C20A9">
      <w:pPr>
        <w:spacing w:line="360" w:lineRule="auto"/>
        <w:rPr>
          <w:rFonts w:ascii="Liberation Serif" w:eastAsia="Times New Roman" w:hAnsi="Liberation Serif" w:cs="Liberation Serif"/>
          <w:sz w:val="22"/>
          <w:szCs w:val="22"/>
        </w:rPr>
      </w:pPr>
    </w:p>
    <w:p w14:paraId="08060E42" w14:textId="77777777" w:rsidR="001C20A9" w:rsidRPr="00602C57" w:rsidRDefault="001C20A9" w:rsidP="001C20A9">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14:paraId="6B5DB83D"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14:paraId="0571FA32"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14:paraId="0097F15D" w14:textId="77777777"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14:paraId="60131BCE" w14:textId="77777777" w:rsidR="001C20A9" w:rsidRPr="00602C57" w:rsidRDefault="001C20A9" w:rsidP="001C20A9">
      <w:pPr>
        <w:spacing w:line="360" w:lineRule="auto"/>
        <w:ind w:left="3"/>
        <w:rPr>
          <w:rFonts w:ascii="Liberation Serif" w:eastAsia="Century Gothic" w:hAnsi="Liberation Serif" w:cs="Liberation Serif"/>
          <w:b/>
          <w:sz w:val="22"/>
          <w:szCs w:val="22"/>
        </w:rPr>
      </w:pPr>
    </w:p>
    <w:p w14:paraId="581E8F51"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14:paraId="276D07C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CD0C9C5"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0D947F0"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AA96C98" w14:textId="77777777"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14:paraId="50B7FC14" w14:textId="77777777" w:rsidR="001C20A9" w:rsidRPr="00602C57" w:rsidRDefault="001C20A9" w:rsidP="001C20A9">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14:paraId="3D4E64A8" w14:textId="77777777" w:rsidR="001C20A9" w:rsidRPr="00602C57" w:rsidRDefault="001C20A9" w:rsidP="001C20A9">
      <w:pPr>
        <w:spacing w:line="360" w:lineRule="auto"/>
        <w:rPr>
          <w:rFonts w:ascii="Liberation Serif" w:eastAsia="Times New Roman" w:hAnsi="Liberation Serif" w:cs="Liberation Serif"/>
          <w:sz w:val="22"/>
          <w:szCs w:val="22"/>
        </w:rPr>
      </w:pPr>
    </w:p>
    <w:p w14:paraId="03784F43"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14:paraId="398562B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4D296BE9"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491DAA87" w14:textId="77777777" w:rsidR="001C20A9"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200</w:t>
      </w:r>
    </w:p>
    <w:p w14:paraId="1223D191"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14:paraId="032B56F6" w14:textId="77777777" w:rsidR="001C20A9" w:rsidRPr="00602C57" w:rsidRDefault="001C20A9" w:rsidP="001C20A9">
      <w:pPr>
        <w:spacing w:line="360" w:lineRule="auto"/>
        <w:rPr>
          <w:rFonts w:ascii="Liberation Serif" w:eastAsia="Times New Roman" w:hAnsi="Liberation Serif" w:cs="Liberation Serif"/>
          <w:sz w:val="22"/>
          <w:szCs w:val="22"/>
        </w:rPr>
      </w:pPr>
    </w:p>
    <w:p w14:paraId="30B3C015"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14:paraId="7ADCBF9E"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14:paraId="01B00704" w14:textId="77777777" w:rsidR="001C20A9" w:rsidRPr="00602C57" w:rsidRDefault="001C20A9" w:rsidP="001C20A9">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14:paraId="5909C63F"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14:paraId="670735A7" w14:textId="77777777" w:rsidR="001C20A9" w:rsidRPr="00602C57" w:rsidRDefault="001C20A9" w:rsidP="001C20A9">
      <w:pPr>
        <w:spacing w:line="360" w:lineRule="auto"/>
        <w:rPr>
          <w:rFonts w:ascii="Liberation Serif" w:eastAsia="Times New Roman" w:hAnsi="Liberation Serif" w:cs="Liberation Serif"/>
          <w:sz w:val="22"/>
          <w:szCs w:val="22"/>
        </w:rPr>
      </w:pPr>
    </w:p>
    <w:p w14:paraId="1AA2458D" w14:textId="45491AFD" w:rsidR="001C20A9" w:rsidRPr="00602C57" w:rsidRDefault="001C20A9" w:rsidP="00C9615A">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Pr="00ED64A5">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C9615A" w:rsidRPr="00C9615A">
        <w:rPr>
          <w:rFonts w:ascii="Liberation Serif" w:eastAsia="Century Gothic"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ED64A5">
        <w:rPr>
          <w:rFonts w:ascii="Liberation Serif" w:eastAsia="Century Gothic" w:hAnsi="Liberation Serif" w:cs="Liberation Serif"/>
          <w:bCs/>
          <w:sz w:val="22"/>
          <w:szCs w:val="22"/>
        </w:rPr>
        <w:t>”</w:t>
      </w:r>
      <w:r w:rsidRPr="004B4029">
        <w:rPr>
          <w:rFonts w:ascii="Liberation Serif" w:eastAsia="Century Gothic" w:hAnsi="Liberation Serif" w:cs="Liberation Serif"/>
          <w:b/>
          <w:sz w:val="22"/>
          <w:szCs w:val="22"/>
        </w:rPr>
        <w:t xml:space="preserve"> część ……………</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14:paraId="5E52EBB1" w14:textId="77777777" w:rsidR="001C20A9" w:rsidRPr="00602C57" w:rsidRDefault="001C20A9" w:rsidP="001C20A9">
      <w:pPr>
        <w:spacing w:line="360" w:lineRule="auto"/>
        <w:ind w:left="3" w:firstLine="717"/>
        <w:jc w:val="both"/>
        <w:rPr>
          <w:rFonts w:ascii="Liberation Serif" w:eastAsia="Century Gothic" w:hAnsi="Liberation Serif" w:cs="Liberation Serif"/>
          <w:sz w:val="22"/>
          <w:szCs w:val="22"/>
        </w:rPr>
      </w:pPr>
    </w:p>
    <w:p w14:paraId="2E28CB5B" w14:textId="77777777" w:rsidR="001C20A9" w:rsidRPr="00602C57" w:rsidRDefault="001C20A9" w:rsidP="001C20A9">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14:paraId="6E0E24AB" w14:textId="77777777" w:rsidR="001C20A9" w:rsidRPr="005D0E71" w:rsidRDefault="001C20A9" w:rsidP="002B539F">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5D0E71">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5D0E71">
        <w:rPr>
          <w:rFonts w:ascii="Liberation Serif" w:eastAsia="Century Gothic" w:hAnsi="Liberation Serif" w:cs="Liberation Serif"/>
          <w:sz w:val="22"/>
          <w:szCs w:val="22"/>
        </w:rPr>
        <w:t>pzp</w:t>
      </w:r>
      <w:proofErr w:type="spellEnd"/>
      <w:r w:rsidRPr="005D0E71">
        <w:rPr>
          <w:rFonts w:ascii="Liberation Serif" w:eastAsia="Century Gothic" w:hAnsi="Liberation Serif" w:cs="Liberation Serif"/>
          <w:sz w:val="22"/>
          <w:szCs w:val="22"/>
        </w:rPr>
        <w:t>.</w:t>
      </w:r>
    </w:p>
    <w:p w14:paraId="2FA1A052" w14:textId="2952C175" w:rsidR="001C20A9" w:rsidRPr="005D0E71" w:rsidRDefault="005D0E71" w:rsidP="005D0E71">
      <w:pPr>
        <w:tabs>
          <w:tab w:val="left" w:pos="223"/>
        </w:tabs>
        <w:spacing w:line="360" w:lineRule="auto"/>
        <w:jc w:val="both"/>
        <w:rPr>
          <w:rFonts w:ascii="Liberation Serif" w:eastAsia="Century Gothic" w:hAnsi="Liberation Serif" w:cs="Liberation Serif"/>
          <w:sz w:val="22"/>
          <w:szCs w:val="22"/>
        </w:rPr>
      </w:pPr>
      <w:r w:rsidRPr="005D0E71">
        <w:rPr>
          <w:rFonts w:ascii="Liberation Serif" w:eastAsia="Century Gothic" w:hAnsi="Liberation Serif" w:cs="Liberation Serif"/>
          <w:sz w:val="22"/>
          <w:szCs w:val="22"/>
        </w:rPr>
        <w:t xml:space="preserve">2. </w:t>
      </w:r>
      <w:r w:rsidR="001C20A9" w:rsidRPr="005D0E71">
        <w:rPr>
          <w:rFonts w:ascii="Liberation Serif" w:eastAsia="Century Gothic" w:hAnsi="Liberation Serif" w:cs="Liberation Serif"/>
          <w:sz w:val="22"/>
          <w:szCs w:val="22"/>
        </w:rPr>
        <w:t>Oświadczam, że nie podlegam wykluczeniu z postępowania na podstawie art. 109 ust. 1 pkt 1,</w:t>
      </w:r>
      <w:r w:rsidR="00A8173C" w:rsidRPr="005D0E71">
        <w:rPr>
          <w:rFonts w:ascii="Liberation Serif" w:eastAsia="Century Gothic" w:hAnsi="Liberation Serif" w:cs="Liberation Serif"/>
          <w:sz w:val="22"/>
          <w:szCs w:val="22"/>
        </w:rPr>
        <w:t xml:space="preserve"> 4 </w:t>
      </w:r>
      <w:r w:rsidR="001C20A9" w:rsidRPr="005D0E71">
        <w:rPr>
          <w:rFonts w:ascii="Liberation Serif" w:eastAsia="Century Gothic" w:hAnsi="Liberation Serif" w:cs="Liberation Serif"/>
          <w:sz w:val="22"/>
          <w:szCs w:val="22"/>
        </w:rPr>
        <w:t xml:space="preserve">i 7 Ustawy </w:t>
      </w:r>
      <w:proofErr w:type="spellStart"/>
      <w:r w:rsidR="001C20A9" w:rsidRPr="005D0E71">
        <w:rPr>
          <w:rFonts w:ascii="Liberation Serif" w:eastAsia="Century Gothic" w:hAnsi="Liberation Serif" w:cs="Liberation Serif"/>
          <w:sz w:val="22"/>
          <w:szCs w:val="22"/>
        </w:rPr>
        <w:t>pzp</w:t>
      </w:r>
      <w:proofErr w:type="spellEnd"/>
      <w:r w:rsidR="001C20A9" w:rsidRPr="005D0E71">
        <w:rPr>
          <w:rFonts w:ascii="Liberation Serif" w:eastAsia="Century Gothic" w:hAnsi="Liberation Serif" w:cs="Liberation Serif"/>
          <w:sz w:val="22"/>
          <w:szCs w:val="22"/>
        </w:rPr>
        <w:t>.</w:t>
      </w:r>
    </w:p>
    <w:p w14:paraId="4368F83C" w14:textId="77777777"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14:paraId="2D07F316"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25054BF1" w14:textId="77777777" w:rsidR="001C20A9" w:rsidRPr="00602C57" w:rsidRDefault="001C20A9" w:rsidP="001C20A9">
      <w:pPr>
        <w:spacing w:line="360" w:lineRule="auto"/>
        <w:rPr>
          <w:rFonts w:ascii="Liberation Serif" w:eastAsia="Times New Roman" w:hAnsi="Liberation Serif" w:cs="Liberation Serif"/>
          <w:sz w:val="22"/>
          <w:szCs w:val="22"/>
        </w:rPr>
      </w:pPr>
    </w:p>
    <w:p w14:paraId="573F11D3" w14:textId="77777777" w:rsidR="001C20A9" w:rsidRPr="00602C57" w:rsidRDefault="001C20A9" w:rsidP="001C20A9">
      <w:pPr>
        <w:spacing w:line="360" w:lineRule="auto"/>
        <w:rPr>
          <w:rFonts w:ascii="Liberation Serif" w:eastAsia="Times New Roman" w:hAnsi="Liberation Serif" w:cs="Liberation Serif"/>
          <w:sz w:val="22"/>
          <w:szCs w:val="22"/>
        </w:rPr>
      </w:pPr>
    </w:p>
    <w:p w14:paraId="299BAB1D" w14:textId="77777777" w:rsidR="001C20A9" w:rsidRPr="00602C57" w:rsidRDefault="001C20A9" w:rsidP="001C20A9">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14:paraId="54003ABF"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27DA889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05B76646"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67DB353D"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5F964CA2" w14:textId="77777777" w:rsidR="001C20A9" w:rsidRPr="00602C57" w:rsidRDefault="001C20A9" w:rsidP="001C20A9">
      <w:pPr>
        <w:spacing w:line="360" w:lineRule="auto"/>
        <w:rPr>
          <w:rFonts w:ascii="Liberation Serif" w:eastAsia="Times New Roman" w:hAnsi="Liberation Serif" w:cs="Liberation Serif"/>
          <w:sz w:val="22"/>
          <w:szCs w:val="22"/>
        </w:rPr>
      </w:pPr>
    </w:p>
    <w:p w14:paraId="2406DD2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65E4BFA" w14:textId="77777777" w:rsidR="001C20A9" w:rsidRPr="00602C57" w:rsidRDefault="001C20A9" w:rsidP="001C20A9">
      <w:pPr>
        <w:spacing w:line="360" w:lineRule="auto"/>
        <w:rPr>
          <w:rFonts w:ascii="Liberation Serif" w:eastAsia="Times New Roman" w:hAnsi="Liberation Serif" w:cs="Liberation Serif"/>
          <w:sz w:val="24"/>
          <w:szCs w:val="24"/>
        </w:rPr>
      </w:pPr>
    </w:p>
    <w:p w14:paraId="5A957B81" w14:textId="77777777" w:rsidR="001C20A9" w:rsidRPr="00602C57" w:rsidRDefault="001C20A9" w:rsidP="001C20A9">
      <w:pPr>
        <w:spacing w:line="360" w:lineRule="auto"/>
        <w:rPr>
          <w:rFonts w:ascii="Liberation Serif" w:eastAsia="Times New Roman" w:hAnsi="Liberation Serif" w:cs="Liberation Serif"/>
        </w:rPr>
      </w:pPr>
    </w:p>
    <w:p w14:paraId="33AFDADB" w14:textId="77777777" w:rsidR="001C20A9" w:rsidRPr="00602C57" w:rsidRDefault="001C20A9" w:rsidP="001C20A9">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14:paraId="7C6BD8F9" w14:textId="77777777" w:rsidR="001C20A9" w:rsidRPr="00602C57" w:rsidRDefault="001C20A9" w:rsidP="001C20A9">
      <w:pPr>
        <w:spacing w:line="360" w:lineRule="auto"/>
        <w:rPr>
          <w:rFonts w:ascii="Liberation Serif" w:eastAsia="Times New Roman" w:hAnsi="Liberation Serif" w:cs="Liberation Serif"/>
        </w:rPr>
      </w:pPr>
    </w:p>
    <w:p w14:paraId="506FCB5B"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6BD9487C" w14:textId="77777777" w:rsidR="001C20A9" w:rsidRPr="00602C57" w:rsidRDefault="001C20A9" w:rsidP="001C20A9">
      <w:pPr>
        <w:spacing w:line="360" w:lineRule="auto"/>
        <w:ind w:right="280"/>
        <w:jc w:val="both"/>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14:paraId="09BEA281" w14:textId="77777777" w:rsidR="001C20A9" w:rsidRPr="00602C57" w:rsidRDefault="001C20A9" w:rsidP="001C20A9">
      <w:pPr>
        <w:spacing w:line="360" w:lineRule="auto"/>
        <w:ind w:left="6483"/>
        <w:jc w:val="right"/>
        <w:rPr>
          <w:rFonts w:ascii="Liberation Serif" w:eastAsia="Century Gothic" w:hAnsi="Liberation Serif" w:cs="Liberation Serif"/>
          <w:i/>
        </w:rPr>
      </w:pPr>
      <w:bookmarkStart w:id="10" w:name="page35"/>
      <w:bookmarkEnd w:id="10"/>
      <w:r w:rsidRPr="00602C57">
        <w:rPr>
          <w:rFonts w:ascii="Liberation Serif" w:eastAsia="Century Gothic" w:hAnsi="Liberation Serif" w:cs="Liberation Serif"/>
          <w:i/>
        </w:rPr>
        <w:lastRenderedPageBreak/>
        <w:t>Wzór - Załącznik nr 3 do SWZ</w:t>
      </w:r>
    </w:p>
    <w:p w14:paraId="716CE03D" w14:textId="77777777" w:rsidR="001C20A9" w:rsidRPr="00602C57" w:rsidRDefault="001C20A9" w:rsidP="001C20A9">
      <w:pPr>
        <w:spacing w:line="360" w:lineRule="auto"/>
        <w:rPr>
          <w:rFonts w:ascii="Liberation Serif" w:eastAsia="Times New Roman" w:hAnsi="Liberation Serif" w:cs="Liberation Serif"/>
        </w:rPr>
      </w:pPr>
    </w:p>
    <w:p w14:paraId="78E378E5" w14:textId="77777777" w:rsidR="001C20A9" w:rsidRPr="00602C57" w:rsidRDefault="001C20A9" w:rsidP="001C20A9">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14:paraId="49A1E965" w14:textId="77777777" w:rsidR="001C20A9" w:rsidRPr="00602C57" w:rsidRDefault="001C20A9" w:rsidP="001C20A9">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14:paraId="63839970"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14:paraId="4AA23E0C" w14:textId="77777777"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14:paraId="4D331C77" w14:textId="77777777" w:rsidR="001C20A9" w:rsidRPr="00602C57" w:rsidRDefault="001C20A9" w:rsidP="001C20A9">
      <w:pPr>
        <w:spacing w:line="360" w:lineRule="auto"/>
        <w:ind w:left="3"/>
        <w:rPr>
          <w:rFonts w:ascii="Liberation Serif" w:eastAsia="Century Gothic" w:hAnsi="Liberation Serif" w:cs="Liberation Serif"/>
          <w:b/>
          <w:sz w:val="22"/>
          <w:szCs w:val="22"/>
        </w:rPr>
      </w:pPr>
    </w:p>
    <w:p w14:paraId="3CD7CD5C"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14:paraId="3DEE0AE1"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024260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35D33DD9"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03F871F2" w14:textId="77777777" w:rsidR="001C20A9" w:rsidRDefault="001C20A9" w:rsidP="001C20A9">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14:paraId="6D3808A9" w14:textId="77777777"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14:paraId="19B11AA2" w14:textId="77777777" w:rsidR="001C20A9" w:rsidRPr="00602C57" w:rsidRDefault="001C20A9" w:rsidP="001C20A9">
      <w:pPr>
        <w:spacing w:line="360" w:lineRule="auto"/>
        <w:rPr>
          <w:rFonts w:ascii="Liberation Serif" w:eastAsia="Times New Roman" w:hAnsi="Liberation Serif" w:cs="Liberation Serif"/>
          <w:sz w:val="22"/>
          <w:szCs w:val="22"/>
        </w:rPr>
      </w:pPr>
    </w:p>
    <w:p w14:paraId="3A57673C"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14:paraId="46202CF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5B6A7E4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F7AAB74"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14:paraId="4010562F"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14:paraId="4DC72922" w14:textId="77777777" w:rsidR="001C20A9" w:rsidRPr="00602C57" w:rsidRDefault="001C20A9" w:rsidP="001C20A9">
      <w:pPr>
        <w:spacing w:line="360" w:lineRule="auto"/>
        <w:rPr>
          <w:rFonts w:ascii="Liberation Serif" w:eastAsia="Times New Roman" w:hAnsi="Liberation Serif" w:cs="Liberation Serif"/>
        </w:rPr>
      </w:pPr>
    </w:p>
    <w:p w14:paraId="6C81D1F1" w14:textId="77777777" w:rsidR="001C20A9" w:rsidRPr="00602C57" w:rsidRDefault="001C20A9" w:rsidP="001C20A9">
      <w:pPr>
        <w:spacing w:line="360" w:lineRule="auto"/>
        <w:rPr>
          <w:rFonts w:ascii="Liberation Serif" w:eastAsia="Times New Roman" w:hAnsi="Liberation Serif" w:cs="Liberation Serif"/>
        </w:rPr>
      </w:pPr>
    </w:p>
    <w:p w14:paraId="4B600D86"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14:paraId="3EF3BB00"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14:paraId="2759C95E" w14:textId="77777777" w:rsidR="001C20A9" w:rsidRPr="00602C57" w:rsidRDefault="001C20A9" w:rsidP="001C20A9">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14:paraId="3A8ED0DF"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14:paraId="13EFDDEC" w14:textId="77777777" w:rsidR="001C20A9" w:rsidRPr="00602C57" w:rsidRDefault="001C20A9" w:rsidP="001C20A9">
      <w:pPr>
        <w:spacing w:line="360" w:lineRule="auto"/>
        <w:rPr>
          <w:rFonts w:ascii="Liberation Serif" w:eastAsia="Times New Roman" w:hAnsi="Liberation Serif" w:cs="Liberation Serif"/>
          <w:sz w:val="22"/>
          <w:szCs w:val="22"/>
        </w:rPr>
      </w:pPr>
    </w:p>
    <w:p w14:paraId="74215137" w14:textId="1A891BAC" w:rsidR="001C20A9" w:rsidRPr="00602C57" w:rsidRDefault="001C20A9" w:rsidP="00253600">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ED64A5">
        <w:rPr>
          <w:rFonts w:ascii="Liberation Serif" w:eastAsia="Century Gothic" w:hAnsi="Liberation Serif" w:cs="Liberation Serif"/>
          <w:sz w:val="22"/>
          <w:szCs w:val="22"/>
        </w:rPr>
        <w:t>.</w:t>
      </w:r>
      <w:r w:rsidRPr="00ED64A5">
        <w:rPr>
          <w:rFonts w:ascii="Liberation Serif" w:hAnsi="Liberation Serif" w:cs="Liberation Serif"/>
          <w:b/>
          <w:sz w:val="22"/>
          <w:szCs w:val="22"/>
        </w:rPr>
        <w:t xml:space="preserve"> „</w:t>
      </w:r>
      <w:r w:rsidR="00253600" w:rsidRPr="00253600">
        <w:rPr>
          <w:rFonts w:ascii="Liberation Serif" w:hAnsi="Liberation Serif" w:cs="Liberation Serif"/>
          <w:b/>
          <w:bCs/>
          <w:sz w:val="22"/>
          <w:szCs w:val="22"/>
          <w:lang w:bidi="pl-PL"/>
        </w:rPr>
        <w:t>Przebudowa oraz rozbudowa Stacji Uzdatniania Wody w miejscowości Kamionek oraz  przebudowa sieci wodociągowej i kanalizacji sanitarnej w miejscowości Kamionek</w:t>
      </w:r>
      <w:r w:rsidRPr="00783166">
        <w:rPr>
          <w:rFonts w:ascii="Liberation Serif" w:hAnsi="Liberation Serif" w:cs="Liberation Serif"/>
          <w:b/>
          <w:bCs/>
          <w:sz w:val="22"/>
          <w:szCs w:val="22"/>
        </w:rPr>
        <w:t>”</w:t>
      </w:r>
      <w:r w:rsidRPr="00783166">
        <w:rPr>
          <w:rFonts w:ascii="Liberation Serif" w:eastAsia="Century Gothic" w:hAnsi="Liberation Serif" w:cs="Liberation Serif"/>
          <w:b/>
          <w:sz w:val="22"/>
          <w:szCs w:val="22"/>
        </w:rPr>
        <w:t xml:space="preserve"> – część</w:t>
      </w:r>
      <w:r w:rsidRPr="00602C57">
        <w:rPr>
          <w:rFonts w:ascii="Liberation Serif" w:eastAsia="Century Gothic" w:hAnsi="Liberation Serif" w:cs="Liberation Serif"/>
          <w:sz w:val="22"/>
          <w:szCs w:val="22"/>
        </w:rPr>
        <w:t xml:space="preserve"> …………………………..……,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14:paraId="3D35AACF" w14:textId="77777777"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317D13BA" wp14:editId="266A964C">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BE0EF"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" filled="f" fillcolor="#bfbfbf" strokecolor="white"/>
            </w:pict>
          </mc:Fallback>
        </mc:AlternateContent>
      </w:r>
    </w:p>
    <w:p w14:paraId="4EE69C8B"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14:paraId="00105612"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14:paraId="0DC28E4A" w14:textId="77777777" w:rsidR="001C20A9" w:rsidRPr="00602C57" w:rsidRDefault="001C20A9" w:rsidP="001C20A9">
      <w:pPr>
        <w:spacing w:line="360" w:lineRule="auto"/>
        <w:rPr>
          <w:rFonts w:ascii="Liberation Serif" w:eastAsia="Times New Roman" w:hAnsi="Liberation Serif" w:cs="Liberation Serif"/>
          <w:sz w:val="22"/>
          <w:szCs w:val="22"/>
        </w:rPr>
      </w:pPr>
    </w:p>
    <w:p w14:paraId="7BD964A1" w14:textId="6C18323E"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lastRenderedPageBreak/>
        <w:t>(wskazać dokument i właściwą jednostkę redakcyjną dokumentu, w któ</w:t>
      </w:r>
      <w:r w:rsidR="00605F03">
        <w:rPr>
          <w:rFonts w:ascii="Liberation Serif" w:eastAsia="Century Gothic" w:hAnsi="Liberation Serif" w:cs="Liberation Serif"/>
          <w:i/>
          <w:sz w:val="22"/>
          <w:szCs w:val="22"/>
        </w:rPr>
        <w:t>rej określono warunki udziału w </w:t>
      </w:r>
      <w:r w:rsidRPr="00602C57">
        <w:rPr>
          <w:rFonts w:ascii="Liberation Serif" w:eastAsia="Century Gothic" w:hAnsi="Liberation Serif" w:cs="Liberation Serif"/>
          <w:i/>
          <w:sz w:val="22"/>
          <w:szCs w:val="22"/>
        </w:rPr>
        <w:t>postępowaniu)</w:t>
      </w:r>
      <w:r w:rsidRPr="00602C57">
        <w:rPr>
          <w:rFonts w:ascii="Liberation Serif" w:eastAsia="Century Gothic" w:hAnsi="Liberation Serif" w:cs="Liberation Serif"/>
          <w:sz w:val="22"/>
          <w:szCs w:val="22"/>
        </w:rPr>
        <w:t>.</w:t>
      </w:r>
    </w:p>
    <w:p w14:paraId="5DF66160" w14:textId="77777777" w:rsidR="001C20A9" w:rsidRPr="00602C57" w:rsidRDefault="001C20A9" w:rsidP="001C20A9">
      <w:pPr>
        <w:spacing w:line="360" w:lineRule="auto"/>
        <w:rPr>
          <w:rFonts w:ascii="Liberation Serif" w:eastAsia="Times New Roman" w:hAnsi="Liberation Serif" w:cs="Liberation Serif"/>
          <w:sz w:val="22"/>
          <w:szCs w:val="22"/>
        </w:rPr>
      </w:pPr>
    </w:p>
    <w:p w14:paraId="50029570" w14:textId="77777777" w:rsidR="001C20A9" w:rsidRPr="00602C57" w:rsidRDefault="001C20A9" w:rsidP="001C20A9">
      <w:pPr>
        <w:spacing w:line="360" w:lineRule="auto"/>
        <w:rPr>
          <w:rFonts w:ascii="Liberation Serif" w:eastAsia="Times New Roman" w:hAnsi="Liberation Serif" w:cs="Liberation Serif"/>
          <w:sz w:val="22"/>
          <w:szCs w:val="22"/>
        </w:rPr>
      </w:pPr>
    </w:p>
    <w:p w14:paraId="0E2BC34E"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FF0441A" w14:textId="77777777"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62149F46" wp14:editId="4C2F2D13">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30250"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" filled="f" fillcolor="#bfbfbf" strokecolor="white"/>
            </w:pict>
          </mc:Fallback>
        </mc:AlternateContent>
      </w:r>
    </w:p>
    <w:p w14:paraId="7F717F32" w14:textId="77777777" w:rsidR="001C20A9" w:rsidRPr="00602C57" w:rsidRDefault="001C20A9" w:rsidP="001C20A9">
      <w:pPr>
        <w:spacing w:line="360" w:lineRule="auto"/>
        <w:rPr>
          <w:rFonts w:ascii="Liberation Serif" w:eastAsia="Times New Roman" w:hAnsi="Liberation Serif" w:cs="Liberation Serif"/>
          <w:sz w:val="22"/>
          <w:szCs w:val="22"/>
        </w:rPr>
      </w:pPr>
    </w:p>
    <w:p w14:paraId="402994A1" w14:textId="77777777" w:rsidR="001C20A9" w:rsidRPr="00602C57" w:rsidRDefault="001C20A9" w:rsidP="001C20A9">
      <w:pPr>
        <w:spacing w:line="360" w:lineRule="auto"/>
        <w:rPr>
          <w:rFonts w:ascii="Liberation Serif" w:eastAsia="Times New Roman" w:hAnsi="Liberation Serif" w:cs="Liberation Serif"/>
          <w:sz w:val="22"/>
          <w:szCs w:val="22"/>
        </w:rPr>
      </w:pPr>
    </w:p>
    <w:p w14:paraId="1637BAE2"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14:paraId="73093422" w14:textId="77777777" w:rsidR="001C20A9" w:rsidRPr="00602C57" w:rsidRDefault="001C20A9" w:rsidP="001C20A9">
      <w:pPr>
        <w:spacing w:line="360" w:lineRule="auto"/>
        <w:rPr>
          <w:rFonts w:ascii="Liberation Serif" w:eastAsia="Times New Roman" w:hAnsi="Liberation Serif" w:cs="Liberation Serif"/>
          <w:sz w:val="22"/>
          <w:szCs w:val="22"/>
        </w:rPr>
      </w:pPr>
    </w:p>
    <w:p w14:paraId="4321F9DB"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14:paraId="097B29FE"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p>
    <w:p w14:paraId="5506AA2C"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BBB3CF6" w14:textId="77777777" w:rsidR="001C20A9" w:rsidRPr="00602C57" w:rsidRDefault="001C20A9" w:rsidP="001C20A9">
      <w:pPr>
        <w:spacing w:line="360" w:lineRule="auto"/>
        <w:rPr>
          <w:rFonts w:ascii="Liberation Serif" w:eastAsia="Times New Roman" w:hAnsi="Liberation Serif" w:cs="Liberation Serif"/>
          <w:sz w:val="22"/>
          <w:szCs w:val="22"/>
        </w:rPr>
      </w:pPr>
    </w:p>
    <w:p w14:paraId="591EA78C"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14:paraId="080E7B35"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14:paraId="2E994F76"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14:paraId="4A8A25FA"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14:paraId="30DFC5EE" w14:textId="77777777" w:rsidR="001C20A9" w:rsidRPr="00602C57" w:rsidRDefault="001C20A9" w:rsidP="001C20A9">
      <w:pPr>
        <w:spacing w:line="360" w:lineRule="auto"/>
        <w:rPr>
          <w:rFonts w:ascii="Liberation Serif" w:eastAsia="Times New Roman" w:hAnsi="Liberation Serif" w:cs="Liberation Serif"/>
          <w:sz w:val="22"/>
          <w:szCs w:val="22"/>
        </w:rPr>
      </w:pPr>
    </w:p>
    <w:p w14:paraId="13B91AB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F41F355" w14:textId="77777777" w:rsidR="001C20A9" w:rsidRPr="00602C57" w:rsidRDefault="001C20A9" w:rsidP="001C20A9">
      <w:pPr>
        <w:spacing w:line="360" w:lineRule="auto"/>
        <w:rPr>
          <w:rFonts w:ascii="Liberation Serif" w:eastAsia="Times New Roman" w:hAnsi="Liberation Serif" w:cs="Liberation Serif"/>
          <w:sz w:val="22"/>
          <w:szCs w:val="22"/>
        </w:rPr>
      </w:pPr>
    </w:p>
    <w:p w14:paraId="6020E775" w14:textId="77777777" w:rsidR="001C20A9" w:rsidRPr="00602C57" w:rsidRDefault="001C20A9" w:rsidP="001C20A9">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14:paraId="695C5CB3" w14:textId="77777777" w:rsidR="001C20A9" w:rsidRPr="00602C57" w:rsidRDefault="001C20A9" w:rsidP="001C20A9">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14:paraId="175D4022" w14:textId="77777777" w:rsidR="001C20A9" w:rsidRPr="00602C57" w:rsidRDefault="001C20A9" w:rsidP="001C20A9">
      <w:pPr>
        <w:spacing w:line="360" w:lineRule="auto"/>
        <w:rPr>
          <w:rFonts w:ascii="Liberation Serif" w:eastAsia="Times New Roman" w:hAnsi="Liberation Serif" w:cs="Liberation Serif"/>
        </w:rPr>
      </w:pPr>
    </w:p>
    <w:p w14:paraId="6F720A8D"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050BB7E4" w14:textId="77777777" w:rsidR="001C20A9" w:rsidRPr="00602C57" w:rsidRDefault="001C20A9" w:rsidP="001C20A9">
      <w:pPr>
        <w:spacing w:line="360" w:lineRule="auto"/>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14:paraId="1452A32B" w14:textId="77777777" w:rsidR="001C20A9" w:rsidRPr="00602C57" w:rsidRDefault="001C20A9" w:rsidP="001C20A9">
      <w:pPr>
        <w:spacing w:line="360" w:lineRule="auto"/>
        <w:jc w:val="right"/>
        <w:rPr>
          <w:rFonts w:ascii="Liberation Serif" w:eastAsia="Century Gothic" w:hAnsi="Liberation Serif" w:cs="Liberation Serif"/>
          <w:i/>
          <w:sz w:val="22"/>
          <w:szCs w:val="22"/>
        </w:rPr>
      </w:pPr>
      <w:bookmarkStart w:id="11" w:name="page36"/>
      <w:bookmarkEnd w:id="11"/>
      <w:r w:rsidRPr="00602C57">
        <w:rPr>
          <w:rFonts w:ascii="Liberation Serif" w:eastAsia="Century Gothic" w:hAnsi="Liberation Serif" w:cs="Liberation Serif"/>
          <w:i/>
          <w:sz w:val="22"/>
          <w:szCs w:val="22"/>
        </w:rPr>
        <w:lastRenderedPageBreak/>
        <w:t>Wzór - Załącznik nr 4 do SWZ</w:t>
      </w:r>
    </w:p>
    <w:p w14:paraId="414A5F65" w14:textId="77777777" w:rsidR="001C20A9" w:rsidRPr="00602C57" w:rsidRDefault="001C20A9" w:rsidP="001C20A9">
      <w:pPr>
        <w:spacing w:line="360" w:lineRule="auto"/>
        <w:rPr>
          <w:rFonts w:ascii="Liberation Serif" w:eastAsia="Times New Roman" w:hAnsi="Liberation Serif" w:cs="Liberation Serif"/>
          <w:sz w:val="22"/>
          <w:szCs w:val="22"/>
        </w:rPr>
      </w:pPr>
    </w:p>
    <w:p w14:paraId="5D3A7710"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14:paraId="26F684B2"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14:paraId="5A4D5902" w14:textId="77777777" w:rsidR="001C20A9" w:rsidRPr="00602C57" w:rsidRDefault="001C20A9" w:rsidP="001C20A9">
      <w:pPr>
        <w:spacing w:line="360" w:lineRule="auto"/>
        <w:rPr>
          <w:rFonts w:ascii="Liberation Serif" w:eastAsia="Times New Roman" w:hAnsi="Liberation Serif" w:cs="Liberation Serif"/>
          <w:sz w:val="22"/>
          <w:szCs w:val="22"/>
        </w:rPr>
      </w:pPr>
    </w:p>
    <w:p w14:paraId="645C9258" w14:textId="77777777" w:rsidR="001C20A9" w:rsidRPr="00602C57" w:rsidRDefault="001C20A9" w:rsidP="001C20A9">
      <w:pPr>
        <w:spacing w:line="360" w:lineRule="auto"/>
        <w:rPr>
          <w:rFonts w:ascii="Liberation Serif" w:eastAsia="Times New Roman" w:hAnsi="Liberation Serif" w:cs="Liberation Serif"/>
          <w:sz w:val="22"/>
          <w:szCs w:val="22"/>
        </w:rPr>
      </w:pPr>
    </w:p>
    <w:p w14:paraId="4E671408" w14:textId="77777777" w:rsidR="001C20A9" w:rsidRPr="00602C57" w:rsidRDefault="001C20A9" w:rsidP="001C20A9">
      <w:pPr>
        <w:spacing w:line="360" w:lineRule="auto"/>
        <w:rPr>
          <w:rFonts w:ascii="Liberation Serif" w:eastAsia="Times New Roman" w:hAnsi="Liberation Serif" w:cs="Liberation Serif"/>
          <w:sz w:val="22"/>
          <w:szCs w:val="22"/>
        </w:rPr>
      </w:pPr>
    </w:p>
    <w:p w14:paraId="63785D7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14:paraId="1BA72B13" w14:textId="77777777" w:rsidR="001C20A9" w:rsidRPr="00602C57" w:rsidRDefault="001C20A9" w:rsidP="001C20A9">
      <w:pPr>
        <w:spacing w:line="360" w:lineRule="auto"/>
        <w:rPr>
          <w:rFonts w:ascii="Liberation Serif" w:eastAsia="Times New Roman" w:hAnsi="Liberation Serif" w:cs="Liberation Serif"/>
          <w:sz w:val="22"/>
          <w:szCs w:val="22"/>
        </w:rPr>
      </w:pPr>
    </w:p>
    <w:p w14:paraId="772C4740"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8B649CC" w14:textId="77777777" w:rsidR="001C20A9" w:rsidRPr="00602C57" w:rsidRDefault="001C20A9" w:rsidP="001C20A9">
      <w:pPr>
        <w:spacing w:line="360" w:lineRule="auto"/>
        <w:rPr>
          <w:rFonts w:ascii="Liberation Serif" w:eastAsia="Times New Roman" w:hAnsi="Liberation Serif" w:cs="Liberation Serif"/>
          <w:sz w:val="22"/>
          <w:szCs w:val="22"/>
        </w:rPr>
      </w:pPr>
    </w:p>
    <w:p w14:paraId="043A1884" w14:textId="77777777"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14:paraId="43CB27BD" w14:textId="77777777" w:rsidR="001C20A9" w:rsidRPr="00602C57" w:rsidRDefault="001C20A9" w:rsidP="001C20A9">
      <w:pPr>
        <w:spacing w:line="360" w:lineRule="auto"/>
        <w:rPr>
          <w:rFonts w:ascii="Liberation Serif" w:eastAsia="Times New Roman" w:hAnsi="Liberation Serif" w:cs="Liberation Serif"/>
          <w:sz w:val="22"/>
          <w:szCs w:val="22"/>
        </w:rPr>
      </w:pPr>
    </w:p>
    <w:p w14:paraId="63C068CE"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14:paraId="67819D4C" w14:textId="77777777" w:rsidR="001C20A9" w:rsidRPr="00602C57" w:rsidRDefault="001C20A9" w:rsidP="001C20A9">
      <w:pPr>
        <w:spacing w:line="360" w:lineRule="auto"/>
        <w:rPr>
          <w:rFonts w:ascii="Liberation Serif" w:eastAsia="Times New Roman" w:hAnsi="Liberation Serif" w:cs="Liberation Serif"/>
          <w:sz w:val="22"/>
          <w:szCs w:val="22"/>
        </w:rPr>
      </w:pPr>
    </w:p>
    <w:p w14:paraId="727C4D1D"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25A74FF1" w14:textId="77777777" w:rsidR="001C20A9" w:rsidRPr="00602C57" w:rsidRDefault="001C20A9" w:rsidP="001C20A9">
      <w:pPr>
        <w:spacing w:line="360" w:lineRule="auto"/>
        <w:rPr>
          <w:rFonts w:ascii="Liberation Serif" w:eastAsia="Times New Roman" w:hAnsi="Liberation Serif" w:cs="Liberation Serif"/>
          <w:sz w:val="22"/>
          <w:szCs w:val="22"/>
        </w:rPr>
      </w:pPr>
    </w:p>
    <w:p w14:paraId="1EB29483" w14:textId="77777777"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14:paraId="43F835C3" w14:textId="77777777" w:rsidR="001C20A9" w:rsidRPr="00602C57" w:rsidRDefault="001C20A9" w:rsidP="001C20A9">
      <w:pPr>
        <w:spacing w:line="360" w:lineRule="auto"/>
        <w:rPr>
          <w:rFonts w:ascii="Liberation Serif" w:eastAsia="Times New Roman" w:hAnsi="Liberation Serif" w:cs="Liberation Serif"/>
          <w:sz w:val="22"/>
          <w:szCs w:val="22"/>
        </w:rPr>
      </w:pPr>
    </w:p>
    <w:p w14:paraId="24336151" w14:textId="395A6C36" w:rsidR="001C20A9" w:rsidRPr="00602C57" w:rsidRDefault="001C20A9" w:rsidP="00253600">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253600" w:rsidRPr="00253600">
        <w:rPr>
          <w:rFonts w:ascii="Liberation Serif" w:eastAsia="Century Gothic"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ED64A5">
        <w:rPr>
          <w:rFonts w:ascii="Liberation Serif" w:eastAsia="Century Gothic" w:hAnsi="Liberation Serif" w:cs="Liberation Serif"/>
          <w:bCs/>
          <w:sz w:val="22"/>
          <w:szCs w:val="22"/>
        </w:rPr>
        <w:t>”</w:t>
      </w:r>
      <w:r w:rsidR="004C1926">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b/>
          <w:sz w:val="22"/>
          <w:szCs w:val="22"/>
        </w:rPr>
        <w:t>– część …………………..</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14:paraId="62293458" w14:textId="77777777" w:rsidR="001C20A9" w:rsidRPr="00602C57" w:rsidRDefault="001C20A9" w:rsidP="001C20A9">
      <w:pPr>
        <w:spacing w:line="360" w:lineRule="auto"/>
        <w:rPr>
          <w:rFonts w:ascii="Liberation Serif" w:eastAsia="Times New Roman" w:hAnsi="Liberation Serif" w:cs="Liberation Serif"/>
        </w:rPr>
      </w:pPr>
    </w:p>
    <w:p w14:paraId="61C9FE97" w14:textId="77777777" w:rsidR="001C20A9" w:rsidRPr="00602C57" w:rsidRDefault="001C20A9" w:rsidP="001C20A9">
      <w:pPr>
        <w:spacing w:line="360" w:lineRule="auto"/>
        <w:rPr>
          <w:rFonts w:ascii="Liberation Serif" w:eastAsia="Times New Roman" w:hAnsi="Liberation Serif" w:cs="Liberation Serif"/>
        </w:rPr>
      </w:pPr>
    </w:p>
    <w:p w14:paraId="1D38D2E8" w14:textId="77777777"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14:paraId="27FFBEE9" w14:textId="77777777" w:rsidR="001C20A9" w:rsidRPr="00602C57" w:rsidRDefault="001C20A9" w:rsidP="001C20A9">
      <w:pPr>
        <w:spacing w:line="360" w:lineRule="auto"/>
        <w:rPr>
          <w:rFonts w:ascii="Liberation Serif" w:eastAsia="Century Gothic" w:hAnsi="Liberation Serif" w:cs="Liberation Serif"/>
          <w:b/>
          <w:sz w:val="13"/>
        </w:rPr>
      </w:pPr>
    </w:p>
    <w:p w14:paraId="194BC611" w14:textId="77777777"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14:paraId="0AFA305A" w14:textId="77777777" w:rsidR="001C20A9" w:rsidRPr="00602C57" w:rsidRDefault="001C20A9" w:rsidP="001C20A9">
      <w:pPr>
        <w:spacing w:line="360" w:lineRule="auto"/>
        <w:rPr>
          <w:rFonts w:ascii="Liberation Serif" w:eastAsia="Times New Roman" w:hAnsi="Liberation Serif" w:cs="Liberation Serif"/>
        </w:rPr>
      </w:pPr>
    </w:p>
    <w:p w14:paraId="3B1DACAF"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7C76940E" w14:textId="77777777" w:rsidR="0074579F" w:rsidRDefault="0074579F" w:rsidP="001C20A9">
      <w:pPr>
        <w:spacing w:line="360" w:lineRule="auto"/>
        <w:jc w:val="right"/>
        <w:rPr>
          <w:rFonts w:ascii="Liberation Serif" w:eastAsia="Century Gothic" w:hAnsi="Liberation Serif" w:cs="Liberation Serif"/>
          <w:i/>
        </w:rPr>
      </w:pPr>
      <w:bookmarkStart w:id="12" w:name="page37"/>
      <w:bookmarkEnd w:id="12"/>
    </w:p>
    <w:p w14:paraId="6C1ADF29" w14:textId="77777777" w:rsidR="0074579F" w:rsidRDefault="0074579F" w:rsidP="001C20A9">
      <w:pPr>
        <w:spacing w:line="360" w:lineRule="auto"/>
        <w:jc w:val="right"/>
        <w:rPr>
          <w:rFonts w:ascii="Liberation Serif" w:eastAsia="Century Gothic" w:hAnsi="Liberation Serif" w:cs="Liberation Serif"/>
          <w:i/>
        </w:rPr>
      </w:pPr>
    </w:p>
    <w:p w14:paraId="5DF00E52" w14:textId="77777777" w:rsidR="0074579F" w:rsidRDefault="0074579F" w:rsidP="001C20A9">
      <w:pPr>
        <w:spacing w:line="360" w:lineRule="auto"/>
        <w:jc w:val="right"/>
        <w:rPr>
          <w:rFonts w:ascii="Liberation Serif" w:eastAsia="Century Gothic" w:hAnsi="Liberation Serif" w:cs="Liberation Serif"/>
          <w:i/>
        </w:rPr>
      </w:pPr>
    </w:p>
    <w:p w14:paraId="5D624551" w14:textId="77777777" w:rsidR="0074579F" w:rsidRDefault="0074579F" w:rsidP="001C20A9">
      <w:pPr>
        <w:spacing w:line="360" w:lineRule="auto"/>
        <w:jc w:val="right"/>
        <w:rPr>
          <w:rFonts w:ascii="Liberation Serif" w:eastAsia="Century Gothic" w:hAnsi="Liberation Serif" w:cs="Liberation Serif"/>
          <w:i/>
        </w:rPr>
      </w:pPr>
    </w:p>
    <w:p w14:paraId="1E0A12FD" w14:textId="77777777" w:rsidR="0074579F" w:rsidRDefault="0074579F" w:rsidP="001C20A9">
      <w:pPr>
        <w:spacing w:line="360" w:lineRule="auto"/>
        <w:jc w:val="right"/>
        <w:rPr>
          <w:rFonts w:ascii="Liberation Serif" w:eastAsia="Century Gothic" w:hAnsi="Liberation Serif" w:cs="Liberation Serif"/>
          <w:i/>
        </w:rPr>
      </w:pPr>
    </w:p>
    <w:p w14:paraId="0387303B" w14:textId="77777777" w:rsidR="001C20A9" w:rsidRPr="00602C57" w:rsidRDefault="001C20A9" w:rsidP="001C20A9">
      <w:pPr>
        <w:spacing w:line="360" w:lineRule="auto"/>
        <w:jc w:val="right"/>
        <w:rPr>
          <w:rFonts w:ascii="Liberation Serif" w:eastAsia="Century Gothic" w:hAnsi="Liberation Serif" w:cs="Liberation Serif"/>
          <w:i/>
        </w:rPr>
      </w:pPr>
      <w:r w:rsidRPr="00602C57">
        <w:rPr>
          <w:rFonts w:ascii="Liberation Serif" w:eastAsia="Century Gothic" w:hAnsi="Liberation Serif" w:cs="Liberation Serif"/>
          <w:i/>
        </w:rPr>
        <w:lastRenderedPageBreak/>
        <w:t>Wzór - Załącznik nr 5 do SWZ</w:t>
      </w:r>
    </w:p>
    <w:p w14:paraId="74520360" w14:textId="77777777" w:rsidR="001C20A9" w:rsidRPr="00602C57" w:rsidRDefault="001C20A9" w:rsidP="001C20A9">
      <w:pPr>
        <w:spacing w:line="360" w:lineRule="auto"/>
        <w:rPr>
          <w:rFonts w:ascii="Liberation Serif" w:eastAsia="Times New Roman" w:hAnsi="Liberation Serif" w:cs="Liberation Serif"/>
        </w:rPr>
      </w:pPr>
    </w:p>
    <w:p w14:paraId="09585FB5" w14:textId="77777777" w:rsidR="001C20A9" w:rsidRPr="00602C57" w:rsidRDefault="001C20A9" w:rsidP="001C20A9">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14:paraId="1E5C508A" w14:textId="77777777" w:rsidR="001C20A9" w:rsidRPr="00602C57" w:rsidRDefault="001C20A9" w:rsidP="001C20A9">
      <w:pPr>
        <w:spacing w:line="360" w:lineRule="auto"/>
        <w:rPr>
          <w:rFonts w:ascii="Liberation Serif" w:eastAsia="Times New Roman" w:hAnsi="Liberation Serif" w:cs="Liberation Serif"/>
        </w:rPr>
      </w:pPr>
    </w:p>
    <w:p w14:paraId="312F5FE5" w14:textId="77777777" w:rsidR="00253600" w:rsidRPr="00253600" w:rsidRDefault="001C20A9" w:rsidP="00253600">
      <w:pPr>
        <w:spacing w:line="360" w:lineRule="auto"/>
        <w:ind w:left="140"/>
        <w:jc w:val="both"/>
        <w:rPr>
          <w:rFonts w:ascii="Liberation Serif" w:eastAsia="Arial, Arial" w:hAnsi="Liberation Serif" w:cs="Liberation Serif"/>
          <w:b/>
          <w:bCs/>
          <w:i/>
          <w:sz w:val="22"/>
          <w:lang w:bidi="pl-PL"/>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Pr="00BD6516">
        <w:rPr>
          <w:rFonts w:ascii="Liberation Serif" w:hAnsi="Liberation Serif" w:cs="Liberation Serif"/>
          <w:b/>
          <w:sz w:val="22"/>
          <w:szCs w:val="22"/>
        </w:rPr>
        <w:t xml:space="preserve"> </w:t>
      </w:r>
      <w:r w:rsidRPr="00ED64A5">
        <w:rPr>
          <w:rFonts w:ascii="Liberation Serif" w:hAnsi="Liberation Serif" w:cs="Liberation Serif"/>
          <w:b/>
          <w:sz w:val="22"/>
          <w:szCs w:val="22"/>
        </w:rPr>
        <w:t>„</w:t>
      </w:r>
      <w:r w:rsidR="00253600" w:rsidRPr="00253600">
        <w:rPr>
          <w:rFonts w:ascii="Liberation Serif" w:eastAsia="Arial, Arial" w:hAnsi="Liberation Serif" w:cs="Liberation Serif"/>
          <w:b/>
          <w:bCs/>
          <w:i/>
          <w:sz w:val="22"/>
          <w:lang w:bidi="pl-PL"/>
        </w:rPr>
        <w:t xml:space="preserve">Przebudowa oraz rozbudowa Stacji Uzdatniania Wody w miejscowości Kamionek </w:t>
      </w:r>
    </w:p>
    <w:p w14:paraId="568A70EF" w14:textId="017EAF4F" w:rsidR="001C20A9" w:rsidRPr="00602C57" w:rsidRDefault="00253600" w:rsidP="00253600">
      <w:pPr>
        <w:spacing w:line="360" w:lineRule="auto"/>
        <w:ind w:left="140"/>
        <w:jc w:val="both"/>
        <w:rPr>
          <w:rFonts w:ascii="Liberation Serif" w:eastAsia="Century Gothic" w:hAnsi="Liberation Serif" w:cs="Liberation Serif"/>
        </w:rPr>
      </w:pPr>
      <w:r w:rsidRPr="00253600">
        <w:rPr>
          <w:rFonts w:ascii="Liberation Serif" w:eastAsia="Arial, Arial" w:hAnsi="Liberation Serif" w:cs="Liberation Serif"/>
          <w:b/>
          <w:bCs/>
          <w:i/>
          <w:sz w:val="22"/>
          <w:lang w:bidi="pl-PL"/>
        </w:rPr>
        <w:t>oraz  przebudowa sieci wodociągowej i kanalizacji sanitarnej w miejscowości Kamionek</w:t>
      </w:r>
      <w:r w:rsidR="001C20A9" w:rsidRPr="00ED64A5">
        <w:rPr>
          <w:rFonts w:ascii="Liberation Serif" w:hAnsi="Liberation Serif" w:cs="Liberation Serif"/>
          <w:bCs/>
          <w:sz w:val="22"/>
          <w:szCs w:val="22"/>
        </w:rPr>
        <w:t>”</w:t>
      </w:r>
      <w:r w:rsidR="001C20A9" w:rsidRPr="00602C57">
        <w:rPr>
          <w:rFonts w:ascii="Liberation Serif" w:eastAsia="Century Gothic" w:hAnsi="Liberation Serif" w:cs="Liberation Serif"/>
          <w:b/>
        </w:rPr>
        <w:t xml:space="preserve"> – część ……………………</w:t>
      </w:r>
      <w:r w:rsidR="001C20A9" w:rsidRPr="00602C57">
        <w:rPr>
          <w:rFonts w:ascii="Liberation Serif" w:eastAsia="Century Gothic" w:hAnsi="Liberation Serif" w:cs="Liberation Serif"/>
        </w:rPr>
        <w:t>.</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1C20A9" w:rsidRPr="00602C57" w14:paraId="5619DF2C" w14:textId="77777777" w:rsidTr="001C20A9">
        <w:trPr>
          <w:trHeight w:val="496"/>
        </w:trPr>
        <w:tc>
          <w:tcPr>
            <w:tcW w:w="580" w:type="dxa"/>
            <w:tcBorders>
              <w:top w:val="single" w:sz="8" w:space="0" w:color="auto"/>
              <w:left w:val="single" w:sz="8" w:space="0" w:color="auto"/>
              <w:right w:val="single" w:sz="8" w:space="0" w:color="auto"/>
            </w:tcBorders>
            <w:shd w:val="clear" w:color="auto" w:fill="auto"/>
            <w:vAlign w:val="bottom"/>
          </w:tcPr>
          <w:p w14:paraId="181B6083"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14:paraId="6D523357"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14:paraId="058881D3"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14:paraId="60E940CF"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14:paraId="6F683823"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14:paraId="0C3E88FC"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1C20A9" w:rsidRPr="00602C57" w14:paraId="7501ACBE" w14:textId="77777777" w:rsidTr="001C20A9">
        <w:trPr>
          <w:trHeight w:val="345"/>
        </w:trPr>
        <w:tc>
          <w:tcPr>
            <w:tcW w:w="580" w:type="dxa"/>
            <w:vMerge w:val="restart"/>
            <w:tcBorders>
              <w:left w:val="single" w:sz="8" w:space="0" w:color="auto"/>
              <w:right w:val="single" w:sz="8" w:space="0" w:color="auto"/>
            </w:tcBorders>
            <w:shd w:val="clear" w:color="auto" w:fill="auto"/>
            <w:vAlign w:val="bottom"/>
          </w:tcPr>
          <w:p w14:paraId="39937A98" w14:textId="77777777" w:rsidR="001C20A9" w:rsidRPr="00602C57" w:rsidRDefault="001C20A9" w:rsidP="001C20A9">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14:paraId="69D2EA5D"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14:paraId="5B75E71F"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14:paraId="55307B55"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14:paraId="3FF85B5F"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14:paraId="35D63024"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582DB7D2" w14:textId="77777777" w:rsidTr="001C20A9">
        <w:trPr>
          <w:trHeight w:val="172"/>
        </w:trPr>
        <w:tc>
          <w:tcPr>
            <w:tcW w:w="580" w:type="dxa"/>
            <w:vMerge/>
            <w:tcBorders>
              <w:left w:val="single" w:sz="8" w:space="0" w:color="auto"/>
              <w:right w:val="single" w:sz="8" w:space="0" w:color="auto"/>
            </w:tcBorders>
            <w:shd w:val="clear" w:color="auto" w:fill="auto"/>
            <w:vAlign w:val="bottom"/>
          </w:tcPr>
          <w:p w14:paraId="5C4CE2CB"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14:paraId="0CA563A2" w14:textId="77777777"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14:paraId="3FEC082E" w14:textId="77777777" w:rsidR="001C20A9" w:rsidRPr="00602C57" w:rsidRDefault="001C20A9" w:rsidP="001C20A9">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14:paraId="5D02ADBE" w14:textId="77777777"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14:paraId="4AD0347B" w14:textId="77777777"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14:paraId="307A2016" w14:textId="77777777" w:rsidR="001C20A9" w:rsidRPr="00602C57" w:rsidRDefault="001C20A9" w:rsidP="001C20A9">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1C20A9" w:rsidRPr="00602C57" w14:paraId="529954C7" w14:textId="77777777" w:rsidTr="001C20A9">
        <w:trPr>
          <w:trHeight w:val="125"/>
        </w:trPr>
        <w:tc>
          <w:tcPr>
            <w:tcW w:w="580" w:type="dxa"/>
            <w:tcBorders>
              <w:left w:val="single" w:sz="8" w:space="0" w:color="auto"/>
              <w:right w:val="single" w:sz="8" w:space="0" w:color="auto"/>
            </w:tcBorders>
            <w:shd w:val="clear" w:color="auto" w:fill="auto"/>
            <w:vAlign w:val="bottom"/>
          </w:tcPr>
          <w:p w14:paraId="6CF1C63B"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14:paraId="124EC890" w14:textId="77777777" w:rsidR="001C20A9" w:rsidRPr="00602C57" w:rsidRDefault="001C20A9" w:rsidP="001C20A9">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14:paraId="7370EAFD" w14:textId="77777777" w:rsidR="001C20A9" w:rsidRPr="00602C57" w:rsidRDefault="001C20A9" w:rsidP="001C20A9">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14:paraId="4DF3F255"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14:paraId="22A47BA0"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14:paraId="1B276D50"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48641E31" w14:textId="77777777" w:rsidTr="001C20A9">
        <w:trPr>
          <w:trHeight w:val="122"/>
        </w:trPr>
        <w:tc>
          <w:tcPr>
            <w:tcW w:w="580" w:type="dxa"/>
            <w:tcBorders>
              <w:left w:val="single" w:sz="8" w:space="0" w:color="auto"/>
              <w:right w:val="single" w:sz="8" w:space="0" w:color="auto"/>
            </w:tcBorders>
            <w:shd w:val="clear" w:color="auto" w:fill="auto"/>
            <w:vAlign w:val="bottom"/>
          </w:tcPr>
          <w:p w14:paraId="5F563167"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14:paraId="08B237D4" w14:textId="77777777"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14:paraId="381479B6" w14:textId="77777777" w:rsidR="001C20A9" w:rsidRPr="00602C57" w:rsidRDefault="001C20A9" w:rsidP="001C20A9">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14:paraId="048E0FB7"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14:paraId="58FD95BA"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14:paraId="1365EDE5"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753C1BE4" w14:textId="77777777" w:rsidTr="001C20A9">
        <w:trPr>
          <w:trHeight w:val="248"/>
        </w:trPr>
        <w:tc>
          <w:tcPr>
            <w:tcW w:w="580" w:type="dxa"/>
            <w:tcBorders>
              <w:left w:val="single" w:sz="8" w:space="0" w:color="auto"/>
              <w:bottom w:val="single" w:sz="8" w:space="0" w:color="auto"/>
              <w:right w:val="single" w:sz="8" w:space="0" w:color="auto"/>
            </w:tcBorders>
            <w:shd w:val="clear" w:color="auto" w:fill="auto"/>
            <w:vAlign w:val="bottom"/>
          </w:tcPr>
          <w:p w14:paraId="43E719E3" w14:textId="77777777" w:rsidR="001C20A9" w:rsidRPr="00602C57" w:rsidRDefault="001C20A9" w:rsidP="001C20A9">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14:paraId="13D8FC60" w14:textId="77777777" w:rsidR="001C20A9" w:rsidRPr="00602C57" w:rsidRDefault="001C20A9" w:rsidP="001C20A9">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14:paraId="0656995D" w14:textId="77777777" w:rsidR="001C20A9" w:rsidRPr="00602C57" w:rsidRDefault="001C20A9" w:rsidP="001C20A9">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14:paraId="434637E3" w14:textId="77777777" w:rsidR="001C20A9" w:rsidRPr="00602C57" w:rsidRDefault="001C20A9" w:rsidP="001C20A9">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14:paraId="77DAD4A8" w14:textId="77777777" w:rsidR="001C20A9" w:rsidRPr="00602C57" w:rsidRDefault="001C20A9" w:rsidP="001C20A9">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14:paraId="211D1F07" w14:textId="77777777" w:rsidR="001C20A9" w:rsidRPr="00602C57" w:rsidRDefault="001C20A9" w:rsidP="001C20A9">
            <w:pPr>
              <w:spacing w:line="360" w:lineRule="auto"/>
              <w:rPr>
                <w:rFonts w:ascii="Liberation Serif" w:eastAsia="Times New Roman" w:hAnsi="Liberation Serif" w:cs="Liberation Serif"/>
                <w:sz w:val="21"/>
              </w:rPr>
            </w:pPr>
          </w:p>
        </w:tc>
      </w:tr>
      <w:tr w:rsidR="001C20A9" w:rsidRPr="00602C57" w14:paraId="38DE3866" w14:textId="77777777" w:rsidTr="001C20A9">
        <w:trPr>
          <w:trHeight w:val="233"/>
        </w:trPr>
        <w:tc>
          <w:tcPr>
            <w:tcW w:w="580" w:type="dxa"/>
            <w:tcBorders>
              <w:left w:val="single" w:sz="8" w:space="0" w:color="auto"/>
              <w:bottom w:val="single" w:sz="8" w:space="0" w:color="auto"/>
              <w:right w:val="single" w:sz="8" w:space="0" w:color="auto"/>
            </w:tcBorders>
            <w:shd w:val="clear" w:color="auto" w:fill="auto"/>
            <w:vAlign w:val="bottom"/>
          </w:tcPr>
          <w:p w14:paraId="1E06FD8E" w14:textId="77777777" w:rsidR="001C20A9" w:rsidRPr="00602C57" w:rsidRDefault="001C20A9" w:rsidP="001C20A9">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14:paraId="0D39F0A7" w14:textId="77777777"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14:paraId="02D1F5C3"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14:paraId="4BCDEB11"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14:paraId="35BFD1FB" w14:textId="77777777"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14:paraId="1AE75CC2"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1C20A9" w:rsidRPr="00602C57" w14:paraId="5AD8A9CF" w14:textId="77777777" w:rsidTr="001C20A9">
        <w:trPr>
          <w:trHeight w:val="625"/>
        </w:trPr>
        <w:tc>
          <w:tcPr>
            <w:tcW w:w="580" w:type="dxa"/>
            <w:tcBorders>
              <w:left w:val="single" w:sz="8" w:space="0" w:color="auto"/>
              <w:right w:val="single" w:sz="8" w:space="0" w:color="auto"/>
            </w:tcBorders>
            <w:shd w:val="clear" w:color="auto" w:fill="auto"/>
            <w:vAlign w:val="bottom"/>
          </w:tcPr>
          <w:p w14:paraId="40266431"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14:paraId="1BDE7C0D"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4149C6CE"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465C9CA2"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69F1DDD9"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7ED8B65A"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3DDDA827" w14:textId="77777777" w:rsidTr="001C20A9">
        <w:trPr>
          <w:trHeight w:val="392"/>
        </w:trPr>
        <w:tc>
          <w:tcPr>
            <w:tcW w:w="580" w:type="dxa"/>
            <w:tcBorders>
              <w:left w:val="single" w:sz="8" w:space="0" w:color="auto"/>
              <w:bottom w:val="single" w:sz="8" w:space="0" w:color="auto"/>
              <w:right w:val="single" w:sz="8" w:space="0" w:color="auto"/>
            </w:tcBorders>
            <w:shd w:val="clear" w:color="auto" w:fill="auto"/>
            <w:vAlign w:val="bottom"/>
          </w:tcPr>
          <w:p w14:paraId="44F741A4"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5C9E097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35DD1E3A"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7EDD594E"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0CB7F50F"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840ED56"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0D2A2645" w14:textId="77777777" w:rsidTr="001C20A9">
        <w:trPr>
          <w:trHeight w:val="673"/>
        </w:trPr>
        <w:tc>
          <w:tcPr>
            <w:tcW w:w="580" w:type="dxa"/>
            <w:tcBorders>
              <w:left w:val="single" w:sz="8" w:space="0" w:color="auto"/>
              <w:right w:val="single" w:sz="8" w:space="0" w:color="auto"/>
            </w:tcBorders>
            <w:shd w:val="clear" w:color="auto" w:fill="auto"/>
            <w:vAlign w:val="bottom"/>
          </w:tcPr>
          <w:p w14:paraId="7B88A493"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14:paraId="441E9563"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6455C5B6"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498ED3A6"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075A5CCD"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30A6E19E"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1478682C" w14:textId="77777777" w:rsidTr="001C20A9">
        <w:trPr>
          <w:trHeight w:val="447"/>
        </w:trPr>
        <w:tc>
          <w:tcPr>
            <w:tcW w:w="580" w:type="dxa"/>
            <w:tcBorders>
              <w:left w:val="single" w:sz="8" w:space="0" w:color="auto"/>
              <w:bottom w:val="single" w:sz="8" w:space="0" w:color="auto"/>
              <w:right w:val="single" w:sz="8" w:space="0" w:color="auto"/>
            </w:tcBorders>
            <w:shd w:val="clear" w:color="auto" w:fill="auto"/>
            <w:vAlign w:val="bottom"/>
          </w:tcPr>
          <w:p w14:paraId="250ADD90"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2CE2B58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1059E7B0"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641A0BE6"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564762E6"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BAA046C"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7CD5D76A" w14:textId="77777777" w:rsidTr="001C20A9">
        <w:trPr>
          <w:trHeight w:val="670"/>
        </w:trPr>
        <w:tc>
          <w:tcPr>
            <w:tcW w:w="580" w:type="dxa"/>
            <w:tcBorders>
              <w:left w:val="single" w:sz="8" w:space="0" w:color="auto"/>
              <w:right w:val="single" w:sz="8" w:space="0" w:color="auto"/>
            </w:tcBorders>
            <w:shd w:val="clear" w:color="auto" w:fill="auto"/>
            <w:vAlign w:val="bottom"/>
          </w:tcPr>
          <w:p w14:paraId="6A4117A7"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14:paraId="5E35604C"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40BC1C66"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0B9A5843"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3B38C8B3"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0C784403"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46DB7B9B" w14:textId="77777777" w:rsidTr="001C20A9">
        <w:trPr>
          <w:trHeight w:val="442"/>
        </w:trPr>
        <w:tc>
          <w:tcPr>
            <w:tcW w:w="580" w:type="dxa"/>
            <w:tcBorders>
              <w:left w:val="single" w:sz="8" w:space="0" w:color="auto"/>
              <w:bottom w:val="single" w:sz="8" w:space="0" w:color="auto"/>
              <w:right w:val="single" w:sz="8" w:space="0" w:color="auto"/>
            </w:tcBorders>
            <w:shd w:val="clear" w:color="auto" w:fill="auto"/>
            <w:vAlign w:val="bottom"/>
          </w:tcPr>
          <w:p w14:paraId="32B603C8"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0BBBD65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40199FEB"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3218C095"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7AA0CF2B"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638A9EC" w14:textId="77777777" w:rsidR="001C20A9" w:rsidRPr="00602C57" w:rsidRDefault="001C20A9" w:rsidP="001C20A9">
            <w:pPr>
              <w:spacing w:line="360" w:lineRule="auto"/>
              <w:rPr>
                <w:rFonts w:ascii="Liberation Serif" w:eastAsia="Times New Roman" w:hAnsi="Liberation Serif" w:cs="Liberation Serif"/>
                <w:sz w:val="24"/>
              </w:rPr>
            </w:pPr>
          </w:p>
        </w:tc>
      </w:tr>
    </w:tbl>
    <w:p w14:paraId="6D21BDFA" w14:textId="77777777" w:rsidR="001C20A9" w:rsidRPr="00602C57" w:rsidRDefault="001C20A9" w:rsidP="001C20A9">
      <w:pPr>
        <w:spacing w:line="360" w:lineRule="auto"/>
        <w:rPr>
          <w:rFonts w:ascii="Liberation Serif" w:eastAsia="Times New Roman" w:hAnsi="Liberation Serif" w:cs="Liberation Serif"/>
        </w:rPr>
      </w:pPr>
    </w:p>
    <w:p w14:paraId="42820366" w14:textId="77777777" w:rsidR="001C20A9" w:rsidRPr="00602C57" w:rsidRDefault="001C20A9" w:rsidP="001C20A9">
      <w:pPr>
        <w:spacing w:line="360" w:lineRule="auto"/>
        <w:rPr>
          <w:rFonts w:ascii="Liberation Serif" w:eastAsia="Times New Roman" w:hAnsi="Liberation Serif" w:cs="Liberation Serif"/>
        </w:rPr>
      </w:pPr>
    </w:p>
    <w:p w14:paraId="10C94955" w14:textId="77777777" w:rsidR="001C20A9" w:rsidRPr="00602C57" w:rsidRDefault="001C20A9" w:rsidP="001C20A9">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14:paraId="150EFD3A" w14:textId="77777777" w:rsidR="001C20A9" w:rsidRPr="00602C57" w:rsidRDefault="001C20A9" w:rsidP="001C20A9">
      <w:pPr>
        <w:spacing w:line="360" w:lineRule="auto"/>
        <w:rPr>
          <w:rFonts w:ascii="Liberation Serif" w:eastAsia="Times New Roman" w:hAnsi="Liberation Serif" w:cs="Liberation Serif"/>
        </w:rPr>
      </w:pPr>
    </w:p>
    <w:p w14:paraId="7B154826"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14:paraId="7A7DCED7"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77503D1"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6F20508D"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5BF1314"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E4BC8CC" w14:textId="77777777" w:rsidR="001C20A9" w:rsidRDefault="001C20A9" w:rsidP="001C20A9">
      <w:pPr>
        <w:spacing w:line="360" w:lineRule="auto"/>
        <w:ind w:left="140"/>
        <w:rPr>
          <w:rFonts w:ascii="Liberation Serif" w:eastAsia="Segoe UI" w:hAnsi="Liberation Serif" w:cs="Liberation Serif"/>
          <w:b/>
          <w:i/>
          <w:color w:val="FF0000"/>
          <w:sz w:val="18"/>
        </w:rPr>
      </w:pPr>
    </w:p>
    <w:p w14:paraId="7891E0C7" w14:textId="77777777" w:rsidR="00485EBF" w:rsidRDefault="00485EBF" w:rsidP="001C20A9">
      <w:pPr>
        <w:spacing w:line="360" w:lineRule="auto"/>
        <w:ind w:left="140"/>
        <w:rPr>
          <w:rFonts w:ascii="Liberation Serif" w:eastAsia="Segoe UI" w:hAnsi="Liberation Serif" w:cs="Liberation Serif"/>
          <w:b/>
          <w:i/>
          <w:color w:val="FF0000"/>
          <w:sz w:val="18"/>
        </w:rPr>
      </w:pPr>
    </w:p>
    <w:p w14:paraId="0F6938CB" w14:textId="77777777" w:rsidR="00485EBF" w:rsidRDefault="00485EBF" w:rsidP="001C20A9">
      <w:pPr>
        <w:spacing w:line="360" w:lineRule="auto"/>
        <w:ind w:left="140"/>
        <w:rPr>
          <w:rFonts w:ascii="Liberation Serif" w:eastAsia="Segoe UI" w:hAnsi="Liberation Serif" w:cs="Liberation Serif"/>
          <w:b/>
          <w:i/>
          <w:color w:val="FF0000"/>
          <w:sz w:val="18"/>
        </w:rPr>
      </w:pPr>
    </w:p>
    <w:p w14:paraId="52B47905" w14:textId="77777777" w:rsidR="00485EBF" w:rsidRDefault="00485EBF" w:rsidP="001C20A9">
      <w:pPr>
        <w:spacing w:line="360" w:lineRule="auto"/>
        <w:ind w:left="140"/>
        <w:rPr>
          <w:rFonts w:ascii="Liberation Serif" w:eastAsia="Segoe UI" w:hAnsi="Liberation Serif" w:cs="Liberation Serif"/>
          <w:b/>
          <w:i/>
          <w:color w:val="FF0000"/>
          <w:sz w:val="18"/>
        </w:rPr>
      </w:pPr>
    </w:p>
    <w:p w14:paraId="70939446" w14:textId="77777777" w:rsidR="00485EBF" w:rsidRDefault="00485EBF" w:rsidP="001C20A9">
      <w:pPr>
        <w:spacing w:line="360" w:lineRule="auto"/>
        <w:ind w:left="140"/>
        <w:rPr>
          <w:rFonts w:ascii="Liberation Serif" w:eastAsia="Segoe UI" w:hAnsi="Liberation Serif" w:cs="Liberation Serif"/>
          <w:b/>
          <w:i/>
          <w:color w:val="FF0000"/>
          <w:sz w:val="18"/>
        </w:rPr>
      </w:pPr>
    </w:p>
    <w:p w14:paraId="68AC2B00" w14:textId="77777777" w:rsidR="00485EBF" w:rsidRDefault="00485EBF" w:rsidP="001C20A9">
      <w:pPr>
        <w:spacing w:line="360" w:lineRule="auto"/>
        <w:ind w:left="140"/>
        <w:rPr>
          <w:rFonts w:ascii="Liberation Serif" w:eastAsia="Segoe UI" w:hAnsi="Liberation Serif" w:cs="Liberation Serif"/>
          <w:b/>
          <w:i/>
          <w:color w:val="FF0000"/>
          <w:sz w:val="18"/>
        </w:rPr>
      </w:pPr>
    </w:p>
    <w:p w14:paraId="2FFA9CA8" w14:textId="77777777" w:rsidR="00485EBF" w:rsidRDefault="00485EBF" w:rsidP="001C20A9">
      <w:pPr>
        <w:spacing w:line="360" w:lineRule="auto"/>
        <w:ind w:left="140"/>
        <w:rPr>
          <w:rFonts w:ascii="Liberation Serif" w:eastAsia="Segoe UI" w:hAnsi="Liberation Serif" w:cs="Liberation Serif"/>
          <w:b/>
          <w:i/>
          <w:color w:val="FF0000"/>
          <w:sz w:val="18"/>
        </w:rPr>
      </w:pPr>
    </w:p>
    <w:p w14:paraId="3C58A3F6" w14:textId="77777777" w:rsidR="00485EBF" w:rsidRDefault="00485EBF" w:rsidP="001C20A9">
      <w:pPr>
        <w:spacing w:line="360" w:lineRule="auto"/>
        <w:ind w:left="140"/>
        <w:rPr>
          <w:rFonts w:ascii="Liberation Serif" w:eastAsia="Segoe UI" w:hAnsi="Liberation Serif" w:cs="Liberation Serif"/>
          <w:b/>
          <w:i/>
          <w:color w:val="FF0000"/>
          <w:sz w:val="18"/>
        </w:rPr>
      </w:pPr>
    </w:p>
    <w:p w14:paraId="5B5D7702" w14:textId="77777777" w:rsidR="00ED0F59" w:rsidRDefault="00ED0F59" w:rsidP="001C20A9">
      <w:pPr>
        <w:spacing w:line="360" w:lineRule="auto"/>
        <w:ind w:left="140"/>
        <w:rPr>
          <w:rFonts w:ascii="Liberation Serif" w:eastAsia="Segoe UI" w:hAnsi="Liberation Serif" w:cs="Liberation Serif"/>
          <w:b/>
          <w:i/>
          <w:color w:val="FF0000"/>
          <w:sz w:val="18"/>
        </w:rPr>
      </w:pPr>
    </w:p>
    <w:p w14:paraId="4A2C50B9" w14:textId="12F8B779" w:rsidR="00485EBF" w:rsidRPr="00ED0F59" w:rsidRDefault="00485EBF" w:rsidP="00485EBF">
      <w:pPr>
        <w:spacing w:line="360" w:lineRule="auto"/>
        <w:ind w:left="140"/>
        <w:jc w:val="right"/>
        <w:rPr>
          <w:rFonts w:ascii="Liberation Serif" w:eastAsia="Segoe UI" w:hAnsi="Liberation Serif" w:cs="Liberation Serif"/>
          <w:i/>
          <w:sz w:val="22"/>
          <w:szCs w:val="22"/>
        </w:rPr>
      </w:pPr>
      <w:r w:rsidRPr="00ED0F59">
        <w:rPr>
          <w:rFonts w:ascii="Liberation Serif" w:eastAsia="Segoe UI" w:hAnsi="Liberation Serif" w:cs="Liberation Serif"/>
          <w:i/>
          <w:sz w:val="22"/>
          <w:szCs w:val="22"/>
        </w:rPr>
        <w:lastRenderedPageBreak/>
        <w:t>Wzór – Załącznik nr 5A do SWZ</w:t>
      </w:r>
    </w:p>
    <w:p w14:paraId="4C630E7A" w14:textId="77777777" w:rsidR="001C20A9" w:rsidRPr="00485EBF" w:rsidRDefault="001C20A9" w:rsidP="001C20A9">
      <w:pPr>
        <w:spacing w:line="360" w:lineRule="auto"/>
        <w:ind w:left="140"/>
        <w:rPr>
          <w:rFonts w:ascii="Liberation Serif" w:eastAsia="Segoe UI" w:hAnsi="Liberation Serif" w:cs="Liberation Serif"/>
          <w:b/>
          <w:i/>
          <w:sz w:val="22"/>
          <w:szCs w:val="22"/>
        </w:rPr>
      </w:pPr>
    </w:p>
    <w:p w14:paraId="0F2F4C65" w14:textId="77777777" w:rsidR="001C20A9" w:rsidRPr="00485EBF" w:rsidRDefault="001C20A9" w:rsidP="001C20A9">
      <w:pPr>
        <w:spacing w:line="360" w:lineRule="auto"/>
        <w:ind w:left="140"/>
        <w:rPr>
          <w:rFonts w:ascii="Liberation Serif" w:eastAsia="Segoe UI" w:hAnsi="Liberation Serif" w:cs="Liberation Serif"/>
          <w:b/>
          <w:i/>
          <w:sz w:val="22"/>
          <w:szCs w:val="22"/>
        </w:rPr>
      </w:pPr>
    </w:p>
    <w:p w14:paraId="24926BA6" w14:textId="77777777" w:rsidR="001C20A9" w:rsidRPr="00485EBF" w:rsidRDefault="001C20A9" w:rsidP="001C20A9">
      <w:pPr>
        <w:spacing w:line="360" w:lineRule="auto"/>
        <w:ind w:left="140"/>
        <w:rPr>
          <w:rFonts w:ascii="Liberation Serif" w:eastAsia="Segoe UI" w:hAnsi="Liberation Serif" w:cs="Liberation Serif"/>
          <w:b/>
          <w:i/>
          <w:sz w:val="22"/>
          <w:szCs w:val="22"/>
        </w:rPr>
      </w:pPr>
    </w:p>
    <w:p w14:paraId="0C117C97" w14:textId="77777777" w:rsidR="00485EBF" w:rsidRDefault="00485EBF" w:rsidP="00485EBF">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 xml:space="preserve">Wykaz osób skierowanych przez wykonawcę do realizacji zamówienia </w:t>
      </w:r>
      <w:r w:rsidRPr="00485EBF">
        <w:rPr>
          <w:rFonts w:ascii="Liberation Serif" w:eastAsia="Segoe UI" w:hAnsi="Liberation Serif" w:cs="Liberation Serif"/>
          <w:b/>
          <w:sz w:val="22"/>
          <w:szCs w:val="22"/>
        </w:rPr>
        <w:br/>
      </w:r>
    </w:p>
    <w:p w14:paraId="62A4935D" w14:textId="15E56F05" w:rsidR="00485EBF" w:rsidRPr="00485EBF" w:rsidRDefault="00485EBF" w:rsidP="00485EBF">
      <w:pPr>
        <w:spacing w:line="360" w:lineRule="auto"/>
        <w:ind w:left="140"/>
        <w:jc w:val="both"/>
        <w:rPr>
          <w:rFonts w:ascii="Liberation Serif" w:eastAsia="Segoe UI" w:hAnsi="Liberation Serif" w:cs="Liberation Serif"/>
          <w:b/>
          <w:sz w:val="22"/>
          <w:szCs w:val="22"/>
        </w:rPr>
      </w:pPr>
      <w:r w:rsidRPr="00485EBF">
        <w:rPr>
          <w:rFonts w:ascii="Liberation Serif" w:eastAsia="Segoe UI" w:hAnsi="Liberation Serif" w:cs="Liberation Serif"/>
          <w:sz w:val="22"/>
          <w:szCs w:val="22"/>
        </w:rPr>
        <w:t>Dotyczy: postępowania pn.</w:t>
      </w:r>
      <w:r w:rsidRPr="00485EBF">
        <w:rPr>
          <w:rFonts w:ascii="Liberation Serif" w:eastAsia="Segoe UI" w:hAnsi="Liberation Serif" w:cs="Liberation Serif"/>
          <w:b/>
          <w:sz w:val="22"/>
          <w:szCs w:val="22"/>
        </w:rPr>
        <w:t xml:space="preserve"> „</w:t>
      </w:r>
      <w:r w:rsidRPr="00485EBF">
        <w:rPr>
          <w:rFonts w:ascii="Liberation Serif" w:eastAsia="Segoe UI"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485EBF">
        <w:rPr>
          <w:rFonts w:ascii="Liberation Serif" w:eastAsia="Segoe UI" w:hAnsi="Liberation Serif" w:cs="Liberation Serif"/>
          <w:b/>
          <w:bCs/>
          <w:sz w:val="22"/>
          <w:szCs w:val="22"/>
        </w:rPr>
        <w:t>”</w:t>
      </w:r>
      <w:r w:rsidRPr="00485EBF">
        <w:rPr>
          <w:rFonts w:ascii="Liberation Serif" w:eastAsia="Segoe UI" w:hAnsi="Liberation Serif" w:cs="Liberation Serif"/>
          <w:b/>
          <w:sz w:val="22"/>
          <w:szCs w:val="22"/>
        </w:rPr>
        <w:t xml:space="preserve"> – część …………………….</w:t>
      </w:r>
    </w:p>
    <w:p w14:paraId="444B55FC" w14:textId="2A01A428" w:rsidR="00485EBF" w:rsidRPr="00485EBF" w:rsidRDefault="00485EBF" w:rsidP="00485EBF">
      <w:pPr>
        <w:spacing w:line="360" w:lineRule="auto"/>
        <w:ind w:left="140"/>
        <w:jc w:val="both"/>
        <w:rPr>
          <w:rFonts w:ascii="Liberation Serif" w:eastAsia="Segoe UI" w:hAnsi="Liberation Serif" w:cs="Liberation Serif"/>
          <w:b/>
          <w:sz w:val="22"/>
          <w:szCs w:val="22"/>
        </w:rPr>
      </w:pPr>
    </w:p>
    <w:tbl>
      <w:tblPr>
        <w:tblW w:w="10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08"/>
        <w:gridCol w:w="2277"/>
        <w:gridCol w:w="3629"/>
        <w:gridCol w:w="2244"/>
      </w:tblGrid>
      <w:tr w:rsidR="00485EBF" w:rsidRPr="00485EBF" w14:paraId="48251C4D" w14:textId="77777777" w:rsidTr="00485EBF">
        <w:trPr>
          <w:trHeight w:hRule="exact" w:val="1221"/>
        </w:trPr>
        <w:tc>
          <w:tcPr>
            <w:tcW w:w="736" w:type="dxa"/>
            <w:shd w:val="clear" w:color="auto" w:fill="auto"/>
            <w:vAlign w:val="center"/>
          </w:tcPr>
          <w:p w14:paraId="26E756D2" w14:textId="77777777" w:rsidR="00485EBF" w:rsidRPr="00485EBF" w:rsidRDefault="00485EBF" w:rsidP="00485EBF">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L.p.</w:t>
            </w:r>
          </w:p>
        </w:tc>
        <w:tc>
          <w:tcPr>
            <w:tcW w:w="1708" w:type="dxa"/>
            <w:shd w:val="clear" w:color="auto" w:fill="auto"/>
            <w:vAlign w:val="center"/>
          </w:tcPr>
          <w:p w14:paraId="10E89B07" w14:textId="469018C2" w:rsidR="00485EBF" w:rsidRDefault="00485EBF" w:rsidP="00485EBF">
            <w:pPr>
              <w:spacing w:line="360" w:lineRule="auto"/>
              <w:ind w:left="140"/>
              <w:jc w:val="center"/>
              <w:rPr>
                <w:rFonts w:ascii="Liberation Serif" w:eastAsia="Segoe UI" w:hAnsi="Liberation Serif" w:cs="Liberation Serif"/>
                <w:b/>
                <w:sz w:val="22"/>
                <w:szCs w:val="22"/>
              </w:rPr>
            </w:pPr>
            <w:r>
              <w:rPr>
                <w:rFonts w:ascii="Liberation Serif" w:eastAsia="Segoe UI" w:hAnsi="Liberation Serif" w:cs="Liberation Serif"/>
                <w:b/>
                <w:sz w:val="22"/>
                <w:szCs w:val="22"/>
              </w:rPr>
              <w:t>Imię i nazwisko</w:t>
            </w:r>
          </w:p>
          <w:p w14:paraId="13FA815F" w14:textId="14878CFA" w:rsidR="00485EBF" w:rsidRPr="00485EBF" w:rsidRDefault="00485EBF" w:rsidP="00485EBF">
            <w:pPr>
              <w:spacing w:line="360" w:lineRule="auto"/>
              <w:ind w:left="140"/>
              <w:jc w:val="center"/>
              <w:rPr>
                <w:rFonts w:ascii="Liberation Serif" w:eastAsia="Segoe UI" w:hAnsi="Liberation Serif" w:cs="Liberation Serif"/>
                <w:b/>
                <w:sz w:val="22"/>
                <w:szCs w:val="22"/>
              </w:rPr>
            </w:pPr>
          </w:p>
        </w:tc>
        <w:tc>
          <w:tcPr>
            <w:tcW w:w="0" w:type="auto"/>
          </w:tcPr>
          <w:p w14:paraId="720665AF" w14:textId="2F381EE0" w:rsidR="00485EBF" w:rsidRPr="00485EBF" w:rsidRDefault="00485EBF" w:rsidP="00485EBF">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Zakres wykonywanych czynności</w:t>
            </w:r>
          </w:p>
        </w:tc>
        <w:tc>
          <w:tcPr>
            <w:tcW w:w="0" w:type="auto"/>
            <w:shd w:val="clear" w:color="auto" w:fill="auto"/>
            <w:vAlign w:val="center"/>
          </w:tcPr>
          <w:p w14:paraId="0C41CD24" w14:textId="66F577EB" w:rsidR="00485EBF" w:rsidRPr="00485EBF" w:rsidRDefault="00485EBF" w:rsidP="00485EBF">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Opis posiadanych kwalifikacji zawodowych (data uzyskania uprawnień, nr, opis uprawnień)</w:t>
            </w:r>
          </w:p>
        </w:tc>
        <w:tc>
          <w:tcPr>
            <w:tcW w:w="0" w:type="auto"/>
            <w:shd w:val="clear" w:color="auto" w:fill="auto"/>
            <w:vAlign w:val="center"/>
          </w:tcPr>
          <w:p w14:paraId="53679753" w14:textId="0A9F0B6B" w:rsidR="00485EBF" w:rsidRPr="00485EBF" w:rsidRDefault="00485EBF" w:rsidP="00485EBF">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Podstawa do dysponowania osobą</w:t>
            </w:r>
            <w:r>
              <w:rPr>
                <w:rFonts w:ascii="Liberation Serif" w:eastAsia="Segoe UI" w:hAnsi="Liberation Serif" w:cs="Liberation Serif"/>
                <w:b/>
                <w:sz w:val="22"/>
                <w:szCs w:val="22"/>
              </w:rPr>
              <w:t>*</w:t>
            </w:r>
          </w:p>
        </w:tc>
      </w:tr>
      <w:tr w:rsidR="00485EBF" w:rsidRPr="00485EBF" w14:paraId="4F866744" w14:textId="77777777" w:rsidTr="00485EBF">
        <w:trPr>
          <w:trHeight w:hRule="exact" w:val="851"/>
        </w:trPr>
        <w:tc>
          <w:tcPr>
            <w:tcW w:w="736" w:type="dxa"/>
            <w:vAlign w:val="center"/>
          </w:tcPr>
          <w:p w14:paraId="52BB84F2"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1.</w:t>
            </w:r>
          </w:p>
        </w:tc>
        <w:tc>
          <w:tcPr>
            <w:tcW w:w="1708" w:type="dxa"/>
            <w:vAlign w:val="center"/>
          </w:tcPr>
          <w:p w14:paraId="7EE822FC"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p>
        </w:tc>
        <w:tc>
          <w:tcPr>
            <w:tcW w:w="0" w:type="auto"/>
          </w:tcPr>
          <w:p w14:paraId="62D8E43F"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tc>
        <w:tc>
          <w:tcPr>
            <w:tcW w:w="0" w:type="auto"/>
            <w:vAlign w:val="center"/>
          </w:tcPr>
          <w:p w14:paraId="2A930D0B" w14:textId="7A77D951"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66681D42"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43376B02"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4010F322"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654C3D29"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38D3379E"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1A098D8E"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7B883C4D"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347E4D42"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6C66BD68"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p w14:paraId="3C7D3638"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tc>
        <w:tc>
          <w:tcPr>
            <w:tcW w:w="0" w:type="auto"/>
          </w:tcPr>
          <w:p w14:paraId="2A95CA80"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p>
        </w:tc>
      </w:tr>
      <w:tr w:rsidR="00485EBF" w:rsidRPr="00485EBF" w14:paraId="78A59461" w14:textId="77777777" w:rsidTr="00485EBF">
        <w:trPr>
          <w:trHeight w:hRule="exact" w:val="851"/>
        </w:trPr>
        <w:tc>
          <w:tcPr>
            <w:tcW w:w="736" w:type="dxa"/>
            <w:vAlign w:val="center"/>
          </w:tcPr>
          <w:p w14:paraId="72348294"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2.</w:t>
            </w:r>
          </w:p>
        </w:tc>
        <w:tc>
          <w:tcPr>
            <w:tcW w:w="1708" w:type="dxa"/>
            <w:vAlign w:val="center"/>
          </w:tcPr>
          <w:p w14:paraId="638250AA"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p>
        </w:tc>
        <w:tc>
          <w:tcPr>
            <w:tcW w:w="0" w:type="auto"/>
          </w:tcPr>
          <w:p w14:paraId="1C0FFDE6" w14:textId="77777777" w:rsidR="00485EBF" w:rsidRPr="00485EBF" w:rsidRDefault="00485EBF" w:rsidP="00485EBF">
            <w:pPr>
              <w:spacing w:line="360" w:lineRule="auto"/>
              <w:ind w:left="140"/>
              <w:jc w:val="both"/>
              <w:rPr>
                <w:rFonts w:ascii="Liberation Serif" w:eastAsia="Segoe UI" w:hAnsi="Liberation Serif" w:cs="Liberation Serif"/>
                <w:sz w:val="22"/>
                <w:szCs w:val="22"/>
              </w:rPr>
            </w:pPr>
          </w:p>
        </w:tc>
        <w:tc>
          <w:tcPr>
            <w:tcW w:w="0" w:type="auto"/>
            <w:vAlign w:val="center"/>
          </w:tcPr>
          <w:p w14:paraId="195D6EFD" w14:textId="35B92D6A" w:rsidR="00485EBF" w:rsidRPr="00485EBF" w:rsidRDefault="00485EBF" w:rsidP="00485EBF">
            <w:pPr>
              <w:spacing w:line="360" w:lineRule="auto"/>
              <w:ind w:left="140"/>
              <w:jc w:val="both"/>
              <w:rPr>
                <w:rFonts w:ascii="Liberation Serif" w:eastAsia="Segoe UI" w:hAnsi="Liberation Serif" w:cs="Liberation Serif"/>
                <w:sz w:val="22"/>
                <w:szCs w:val="22"/>
              </w:rPr>
            </w:pPr>
          </w:p>
        </w:tc>
        <w:tc>
          <w:tcPr>
            <w:tcW w:w="0" w:type="auto"/>
          </w:tcPr>
          <w:p w14:paraId="3077A299" w14:textId="77777777" w:rsidR="00485EBF" w:rsidRPr="00485EBF" w:rsidRDefault="00485EBF" w:rsidP="00485EBF">
            <w:pPr>
              <w:spacing w:line="360" w:lineRule="auto"/>
              <w:ind w:left="140"/>
              <w:jc w:val="both"/>
              <w:rPr>
                <w:rFonts w:ascii="Liberation Serif" w:eastAsia="Segoe UI" w:hAnsi="Liberation Serif" w:cs="Liberation Serif"/>
                <w:b/>
                <w:sz w:val="22"/>
                <w:szCs w:val="22"/>
              </w:rPr>
            </w:pPr>
          </w:p>
        </w:tc>
      </w:tr>
      <w:tr w:rsidR="00605F03" w:rsidRPr="00485EBF" w14:paraId="6032EE91" w14:textId="77777777" w:rsidTr="00485EBF">
        <w:trPr>
          <w:trHeight w:hRule="exact" w:val="851"/>
        </w:trPr>
        <w:tc>
          <w:tcPr>
            <w:tcW w:w="736" w:type="dxa"/>
            <w:vAlign w:val="center"/>
          </w:tcPr>
          <w:p w14:paraId="3A02DAC8" w14:textId="1CF7171B" w:rsidR="00605F03" w:rsidRPr="00485EBF" w:rsidRDefault="00605F03" w:rsidP="00485EBF">
            <w:pPr>
              <w:spacing w:line="360" w:lineRule="auto"/>
              <w:ind w:left="140"/>
              <w:jc w:val="both"/>
              <w:rPr>
                <w:rFonts w:ascii="Liberation Serif" w:eastAsia="Segoe UI" w:hAnsi="Liberation Serif" w:cs="Liberation Serif"/>
                <w:b/>
                <w:sz w:val="22"/>
                <w:szCs w:val="22"/>
              </w:rPr>
            </w:pPr>
            <w:r>
              <w:rPr>
                <w:rFonts w:ascii="Liberation Serif" w:eastAsia="Segoe UI" w:hAnsi="Liberation Serif" w:cs="Liberation Serif"/>
                <w:b/>
                <w:sz w:val="22"/>
                <w:szCs w:val="22"/>
              </w:rPr>
              <w:t>3.</w:t>
            </w:r>
          </w:p>
        </w:tc>
        <w:tc>
          <w:tcPr>
            <w:tcW w:w="1708" w:type="dxa"/>
            <w:vAlign w:val="center"/>
          </w:tcPr>
          <w:p w14:paraId="1A8FFE6E" w14:textId="77777777" w:rsidR="00605F03" w:rsidRPr="00485EBF" w:rsidRDefault="00605F03" w:rsidP="00485EBF">
            <w:pPr>
              <w:spacing w:line="360" w:lineRule="auto"/>
              <w:ind w:left="140"/>
              <w:jc w:val="both"/>
              <w:rPr>
                <w:rFonts w:ascii="Liberation Serif" w:eastAsia="Segoe UI" w:hAnsi="Liberation Serif" w:cs="Liberation Serif"/>
                <w:b/>
                <w:sz w:val="22"/>
                <w:szCs w:val="22"/>
              </w:rPr>
            </w:pPr>
          </w:p>
        </w:tc>
        <w:tc>
          <w:tcPr>
            <w:tcW w:w="0" w:type="auto"/>
          </w:tcPr>
          <w:p w14:paraId="21207849" w14:textId="77777777" w:rsidR="00605F03" w:rsidRPr="00485EBF" w:rsidRDefault="00605F03" w:rsidP="00485EBF">
            <w:pPr>
              <w:spacing w:line="360" w:lineRule="auto"/>
              <w:ind w:left="140"/>
              <w:jc w:val="both"/>
              <w:rPr>
                <w:rFonts w:ascii="Liberation Serif" w:eastAsia="Segoe UI" w:hAnsi="Liberation Serif" w:cs="Liberation Serif"/>
                <w:sz w:val="22"/>
                <w:szCs w:val="22"/>
              </w:rPr>
            </w:pPr>
          </w:p>
        </w:tc>
        <w:tc>
          <w:tcPr>
            <w:tcW w:w="0" w:type="auto"/>
            <w:vAlign w:val="center"/>
          </w:tcPr>
          <w:p w14:paraId="75B35671" w14:textId="77777777" w:rsidR="00605F03" w:rsidRPr="00485EBF" w:rsidRDefault="00605F03" w:rsidP="00485EBF">
            <w:pPr>
              <w:spacing w:line="360" w:lineRule="auto"/>
              <w:ind w:left="140"/>
              <w:jc w:val="both"/>
              <w:rPr>
                <w:rFonts w:ascii="Liberation Serif" w:eastAsia="Segoe UI" w:hAnsi="Liberation Serif" w:cs="Liberation Serif"/>
                <w:sz w:val="22"/>
                <w:szCs w:val="22"/>
              </w:rPr>
            </w:pPr>
          </w:p>
        </w:tc>
        <w:tc>
          <w:tcPr>
            <w:tcW w:w="0" w:type="auto"/>
          </w:tcPr>
          <w:p w14:paraId="7C0829A7" w14:textId="77777777" w:rsidR="00605F03" w:rsidRPr="00485EBF" w:rsidRDefault="00605F03" w:rsidP="00485EBF">
            <w:pPr>
              <w:spacing w:line="360" w:lineRule="auto"/>
              <w:ind w:left="140"/>
              <w:jc w:val="both"/>
              <w:rPr>
                <w:rFonts w:ascii="Liberation Serif" w:eastAsia="Segoe UI" w:hAnsi="Liberation Serif" w:cs="Liberation Serif"/>
                <w:b/>
                <w:sz w:val="22"/>
                <w:szCs w:val="22"/>
              </w:rPr>
            </w:pPr>
          </w:p>
        </w:tc>
      </w:tr>
    </w:tbl>
    <w:p w14:paraId="1285C95D" w14:textId="68E5E7E1" w:rsidR="00485EBF" w:rsidRDefault="00485EBF" w:rsidP="00485EBF">
      <w:pPr>
        <w:spacing w:line="360" w:lineRule="auto"/>
        <w:jc w:val="both"/>
        <w:rPr>
          <w:rFonts w:ascii="Liberation Serif" w:eastAsia="Segoe UI" w:hAnsi="Liberation Serif" w:cs="Liberation Serif"/>
          <w:color w:val="FF0000"/>
        </w:rPr>
      </w:pPr>
    </w:p>
    <w:p w14:paraId="3F527B68" w14:textId="77777777" w:rsidR="00485EBF" w:rsidRDefault="00485EBF" w:rsidP="00485EBF">
      <w:pPr>
        <w:pStyle w:val="Tekstprzypisudolnego"/>
        <w:spacing w:line="360" w:lineRule="auto"/>
        <w:jc w:val="both"/>
        <w:rPr>
          <w:rFonts w:ascii="Liberation Serif" w:hAnsi="Liberation Serif" w:cs="Liberation Serif"/>
          <w:sz w:val="22"/>
          <w:szCs w:val="22"/>
        </w:rPr>
      </w:pPr>
      <w:r w:rsidRPr="00485EBF">
        <w:rPr>
          <w:rFonts w:ascii="Liberation Serif" w:eastAsia="Segoe UI" w:hAnsi="Liberation Serif" w:cs="Liberation Serif"/>
        </w:rPr>
        <w:t>*</w:t>
      </w:r>
      <w:r w:rsidRPr="00485EBF">
        <w:rPr>
          <w:rFonts w:cs="Calibri"/>
          <w:b/>
        </w:rPr>
        <w:t xml:space="preserve"> </w:t>
      </w:r>
      <w:r w:rsidRPr="00485EBF">
        <w:rPr>
          <w:rFonts w:ascii="Liberation Serif" w:hAnsi="Liberation Serif" w:cs="Liberation Serif"/>
          <w:sz w:val="22"/>
          <w:szCs w:val="22"/>
        </w:rPr>
        <w:t xml:space="preserve">Należy precyzyjnie określić podstawę do dysponowania wskazaną osoba, tj. np. pracownik własny (umowa o pracę), umowa zlecenie, umowa o dzieło, czy jest to pracownik oddany do dyspozycji przez inny podmiot. </w:t>
      </w:r>
    </w:p>
    <w:p w14:paraId="39A47F84" w14:textId="5A5510E8" w:rsidR="00485EBF" w:rsidRPr="00485EBF" w:rsidRDefault="00485EBF" w:rsidP="00485EBF">
      <w:pPr>
        <w:pStyle w:val="Tekstprzypisudolnego"/>
        <w:spacing w:line="360" w:lineRule="auto"/>
        <w:jc w:val="both"/>
        <w:rPr>
          <w:rFonts w:ascii="Liberation Serif" w:hAnsi="Liberation Serif" w:cs="Liberation Serif"/>
          <w:sz w:val="22"/>
          <w:szCs w:val="22"/>
        </w:rPr>
      </w:pPr>
      <w:r w:rsidRPr="00485EBF">
        <w:rPr>
          <w:rFonts w:ascii="Liberation Serif" w:hAnsi="Liberation Serif" w:cs="Liberation Serif"/>
          <w:iCs/>
          <w:sz w:val="22"/>
          <w:szCs w:val="22"/>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3267FA71" w14:textId="59FF7E7E" w:rsidR="00485EBF" w:rsidRPr="00485EBF" w:rsidRDefault="00485EBF" w:rsidP="00485EBF">
      <w:pPr>
        <w:spacing w:line="360" w:lineRule="auto"/>
        <w:jc w:val="both"/>
        <w:rPr>
          <w:rFonts w:ascii="Liberation Serif" w:eastAsia="Segoe UI" w:hAnsi="Liberation Serif" w:cs="Liberation Serif"/>
          <w:color w:val="FF0000"/>
          <w:sz w:val="22"/>
          <w:szCs w:val="22"/>
        </w:rPr>
      </w:pPr>
    </w:p>
    <w:p w14:paraId="6E9E3E53" w14:textId="77777777" w:rsidR="00485EBF" w:rsidRPr="00485EBF" w:rsidRDefault="00485EBF" w:rsidP="00485EBF">
      <w:pPr>
        <w:spacing w:line="360" w:lineRule="auto"/>
        <w:rPr>
          <w:rFonts w:ascii="Liberation Serif" w:eastAsia="Segoe UI" w:hAnsi="Liberation Serif" w:cs="Liberation Serif"/>
          <w:b/>
          <w:i/>
          <w:color w:val="FF0000"/>
          <w:sz w:val="18"/>
        </w:rPr>
      </w:pPr>
      <w:r w:rsidRPr="00485EBF">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3640F326" w14:textId="77777777" w:rsidR="001C20A9" w:rsidRDefault="001C20A9" w:rsidP="00485EBF">
      <w:pPr>
        <w:spacing w:line="360" w:lineRule="auto"/>
        <w:rPr>
          <w:rFonts w:ascii="Liberation Serif" w:eastAsia="Segoe UI" w:hAnsi="Liberation Serif" w:cs="Liberation Serif"/>
          <w:b/>
          <w:i/>
          <w:color w:val="FF0000"/>
          <w:sz w:val="18"/>
        </w:rPr>
      </w:pPr>
    </w:p>
    <w:p w14:paraId="25AD0478" w14:textId="77777777" w:rsidR="00485EBF" w:rsidRDefault="00485EBF" w:rsidP="00485EBF">
      <w:pPr>
        <w:spacing w:line="360" w:lineRule="auto"/>
        <w:rPr>
          <w:rFonts w:ascii="Liberation Serif" w:eastAsia="Segoe UI" w:hAnsi="Liberation Serif" w:cs="Liberation Serif"/>
          <w:b/>
          <w:i/>
          <w:color w:val="FF0000"/>
          <w:sz w:val="18"/>
        </w:rPr>
      </w:pPr>
    </w:p>
    <w:p w14:paraId="7991332D" w14:textId="77777777" w:rsidR="00485EBF" w:rsidRDefault="00485EBF" w:rsidP="00485EBF">
      <w:pPr>
        <w:spacing w:line="360" w:lineRule="auto"/>
        <w:rPr>
          <w:rFonts w:ascii="Liberation Serif" w:eastAsia="Segoe UI" w:hAnsi="Liberation Serif" w:cs="Liberation Serif"/>
          <w:b/>
          <w:i/>
          <w:color w:val="FF0000"/>
          <w:sz w:val="18"/>
        </w:rPr>
      </w:pPr>
    </w:p>
    <w:p w14:paraId="52653F68" w14:textId="77777777" w:rsidR="00485EBF" w:rsidRDefault="00485EBF" w:rsidP="00485EBF">
      <w:pPr>
        <w:spacing w:line="360" w:lineRule="auto"/>
        <w:rPr>
          <w:rFonts w:ascii="Liberation Serif" w:eastAsia="Segoe UI" w:hAnsi="Liberation Serif" w:cs="Liberation Serif"/>
          <w:b/>
          <w:i/>
          <w:color w:val="FF0000"/>
          <w:sz w:val="18"/>
        </w:rPr>
      </w:pPr>
    </w:p>
    <w:p w14:paraId="113E4E94" w14:textId="77777777" w:rsidR="00485EBF" w:rsidRDefault="00485EBF" w:rsidP="00485EBF">
      <w:pPr>
        <w:spacing w:line="360" w:lineRule="auto"/>
        <w:rPr>
          <w:rFonts w:ascii="Liberation Serif" w:eastAsia="Segoe UI" w:hAnsi="Liberation Serif" w:cs="Liberation Serif"/>
          <w:b/>
          <w:i/>
          <w:color w:val="FF0000"/>
          <w:sz w:val="18"/>
        </w:rPr>
      </w:pPr>
    </w:p>
    <w:p w14:paraId="1E59366B" w14:textId="77777777" w:rsidR="00485EBF" w:rsidRDefault="00485EBF" w:rsidP="00485EBF">
      <w:pPr>
        <w:spacing w:line="360" w:lineRule="auto"/>
        <w:rPr>
          <w:rFonts w:ascii="Liberation Serif" w:eastAsia="Segoe UI" w:hAnsi="Liberation Serif" w:cs="Liberation Serif"/>
          <w:b/>
          <w:i/>
          <w:color w:val="FF0000"/>
          <w:sz w:val="18"/>
        </w:rPr>
      </w:pPr>
    </w:p>
    <w:p w14:paraId="5F89789E" w14:textId="77777777" w:rsidR="00485EBF" w:rsidRDefault="00485EBF" w:rsidP="00485EBF">
      <w:pPr>
        <w:spacing w:line="360" w:lineRule="auto"/>
        <w:rPr>
          <w:rFonts w:ascii="Liberation Serif" w:eastAsia="Segoe UI" w:hAnsi="Liberation Serif" w:cs="Liberation Serif"/>
          <w:b/>
          <w:i/>
          <w:color w:val="FF0000"/>
          <w:sz w:val="18"/>
        </w:rPr>
      </w:pPr>
    </w:p>
    <w:p w14:paraId="37E525C2" w14:textId="77777777" w:rsidR="00485EBF" w:rsidRDefault="00485EBF" w:rsidP="00485EBF">
      <w:pPr>
        <w:spacing w:line="360" w:lineRule="auto"/>
        <w:rPr>
          <w:rFonts w:ascii="Liberation Serif" w:eastAsia="Segoe UI" w:hAnsi="Liberation Serif" w:cs="Liberation Serif"/>
          <w:b/>
          <w:i/>
          <w:color w:val="FF0000"/>
          <w:sz w:val="18"/>
        </w:rPr>
      </w:pPr>
    </w:p>
    <w:p w14:paraId="6CE64D94" w14:textId="77777777" w:rsidR="00485EBF" w:rsidRDefault="00485EBF" w:rsidP="00485EBF">
      <w:pPr>
        <w:spacing w:line="360" w:lineRule="auto"/>
        <w:rPr>
          <w:rFonts w:ascii="Liberation Serif" w:eastAsia="Segoe UI" w:hAnsi="Liberation Serif" w:cs="Liberation Serif"/>
          <w:b/>
          <w:i/>
          <w:color w:val="FF0000"/>
          <w:sz w:val="18"/>
        </w:rPr>
      </w:pPr>
    </w:p>
    <w:p w14:paraId="5A3B1941" w14:textId="77777777" w:rsidR="00485EBF" w:rsidRDefault="00485EBF" w:rsidP="00485EBF">
      <w:pPr>
        <w:spacing w:line="360" w:lineRule="auto"/>
        <w:rPr>
          <w:rFonts w:ascii="Liberation Serif" w:eastAsia="Segoe UI" w:hAnsi="Liberation Serif" w:cs="Liberation Serif"/>
          <w:b/>
          <w:i/>
          <w:color w:val="FF0000"/>
          <w:sz w:val="18"/>
        </w:rPr>
      </w:pPr>
    </w:p>
    <w:p w14:paraId="019B7D99" w14:textId="77777777" w:rsidR="00485EBF" w:rsidRDefault="00485EBF" w:rsidP="001C20A9">
      <w:pPr>
        <w:spacing w:line="360" w:lineRule="auto"/>
        <w:ind w:left="140"/>
        <w:rPr>
          <w:rFonts w:ascii="Liberation Serif" w:eastAsia="Segoe UI" w:hAnsi="Liberation Serif" w:cs="Liberation Serif"/>
          <w:b/>
          <w:i/>
          <w:color w:val="FF0000"/>
          <w:sz w:val="18"/>
        </w:rPr>
      </w:pPr>
    </w:p>
    <w:p w14:paraId="1CD9C122" w14:textId="77777777" w:rsidR="001C20A9" w:rsidRPr="00602C57" w:rsidRDefault="001C20A9" w:rsidP="001C20A9">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lastRenderedPageBreak/>
        <w:t>Wzór – Załącznik nr 6 do SWZ</w:t>
      </w:r>
    </w:p>
    <w:p w14:paraId="68D2FE2E" w14:textId="77777777" w:rsidR="001C20A9" w:rsidRPr="00602C57" w:rsidRDefault="001C20A9" w:rsidP="001C20A9">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016E2556" w14:textId="77777777" w:rsidR="001C20A9" w:rsidRPr="00602C57" w:rsidRDefault="001C20A9" w:rsidP="001C20A9">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14:paraId="799AFE59" w14:textId="77777777" w:rsidR="001C20A9" w:rsidRPr="00602C57" w:rsidRDefault="001C20A9" w:rsidP="001C20A9">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14:paraId="4A1C9FAF"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14:paraId="4726CBA0"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p>
    <w:p w14:paraId="365E84CE"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631997D8" w14:textId="77777777" w:rsidR="001C20A9" w:rsidRPr="00602C57" w:rsidRDefault="001C20A9" w:rsidP="001C20A9">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14:paraId="67E31E78"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p>
    <w:p w14:paraId="0F14DC1B"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14:paraId="2E4CAA9D"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4E3A025B" w14:textId="77777777" w:rsidR="001C20A9" w:rsidRPr="00602C57" w:rsidRDefault="001C20A9" w:rsidP="001C20A9">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14:paraId="1EF9CA34"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14:paraId="7125C96D" w14:textId="647EACCA" w:rsidR="001C20A9" w:rsidRPr="00602C57" w:rsidRDefault="001C20A9" w:rsidP="00253600">
      <w:pPr>
        <w:suppressAutoHyphens/>
        <w:spacing w:line="360" w:lineRule="auto"/>
        <w:jc w:val="both"/>
        <w:rPr>
          <w:rFonts w:ascii="Liberation Serif" w:eastAsia="Times New Roman" w:hAnsi="Liberation Serif" w:cs="Liberation Serif"/>
          <w:sz w:val="22"/>
          <w:szCs w:val="22"/>
          <w:lang w:eastAsia="zh-CN"/>
        </w:rPr>
      </w:pPr>
      <w:r w:rsidRPr="00ED64A5">
        <w:rPr>
          <w:rFonts w:ascii="Liberation Serif" w:hAnsi="Liberation Serif" w:cs="Liberation Serif"/>
          <w:b/>
          <w:sz w:val="22"/>
          <w:szCs w:val="22"/>
        </w:rPr>
        <w:t>„</w:t>
      </w:r>
      <w:r w:rsidR="00253600" w:rsidRPr="00253600">
        <w:rPr>
          <w:rFonts w:ascii="Liberation Serif" w:eastAsia="Arial, Arial" w:hAnsi="Liberation Serif" w:cs="Liberation Serif"/>
          <w:b/>
          <w:bCs/>
          <w:i/>
          <w:sz w:val="22"/>
          <w:lang w:bidi="pl-PL"/>
        </w:rPr>
        <w:t>Przebudowa oraz rozbudowa Stacji Uzdatniania Wody w miejscowości Kamionek</w:t>
      </w:r>
      <w:r w:rsidR="00253600">
        <w:rPr>
          <w:rFonts w:ascii="Liberation Serif" w:eastAsia="Arial, Arial" w:hAnsi="Liberation Serif" w:cs="Liberation Serif"/>
          <w:b/>
          <w:bCs/>
          <w:i/>
          <w:sz w:val="22"/>
          <w:lang w:bidi="pl-PL"/>
        </w:rPr>
        <w:t xml:space="preserve"> </w:t>
      </w:r>
      <w:r w:rsidR="00253600" w:rsidRPr="00253600">
        <w:rPr>
          <w:rFonts w:ascii="Liberation Serif" w:eastAsia="Arial, Arial" w:hAnsi="Liberation Serif" w:cs="Liberation Serif"/>
          <w:b/>
          <w:bCs/>
          <w:i/>
          <w:sz w:val="22"/>
          <w:lang w:bidi="pl-PL"/>
        </w:rPr>
        <w:t>oraz  przebudowa sieci wodociągowej i kanalizacji sanitarnej w miejscowości Kamionek</w:t>
      </w:r>
      <w:r w:rsidRPr="00ED64A5">
        <w:rPr>
          <w:rFonts w:ascii="Liberation Serif" w:hAnsi="Liberation Serif" w:cs="Liberation Serif"/>
          <w:bCs/>
          <w:sz w:val="22"/>
          <w:szCs w:val="22"/>
        </w:rPr>
        <w:t>”</w:t>
      </w:r>
      <w:r w:rsidRPr="00602C57">
        <w:rPr>
          <w:rFonts w:ascii="Liberation Serif" w:eastAsia="Times New Roman" w:hAnsi="Liberation Serif" w:cs="Liberation Serif"/>
          <w:b/>
          <w:bCs/>
          <w:i/>
          <w:sz w:val="22"/>
          <w:szCs w:val="22"/>
          <w:lang w:eastAsia="zh-CN" w:bidi="pl-PL"/>
        </w:rPr>
        <w:t xml:space="preserve"> – część ………………………</w:t>
      </w:r>
    </w:p>
    <w:p w14:paraId="51AD510F" w14:textId="77777777" w:rsidR="001C20A9" w:rsidRPr="00BD6516"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14:paraId="0C830176"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rozbiórkowe;</w:t>
      </w:r>
    </w:p>
    <w:p w14:paraId="18DBCCD5"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ziemne;</w:t>
      </w:r>
    </w:p>
    <w:p w14:paraId="434DCD5D"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remontowe wewnętrzne i zewnętrzne;</w:t>
      </w:r>
    </w:p>
    <w:p w14:paraId="1ACC354A"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wykonanie podbudowy;</w:t>
      </w:r>
    </w:p>
    <w:p w14:paraId="27251CD2"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związane z wykonaniem nawierzchni;</w:t>
      </w:r>
    </w:p>
    <w:p w14:paraId="55CF5BF6"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remontowe instalacji wodno-kanalizacyjnej;</w:t>
      </w:r>
    </w:p>
    <w:p w14:paraId="0F07C4A3"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montażowe instalacji i  urządzeń SUW;</w:t>
      </w:r>
    </w:p>
    <w:p w14:paraId="380F53A4"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wykonanie przebudów studni;</w:t>
      </w:r>
    </w:p>
    <w:p w14:paraId="3F089DC9"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związane z montażem rurociągów;</w:t>
      </w:r>
    </w:p>
    <w:p w14:paraId="4899EE61"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w zakresie przygotowania terenu inwestycji – oznakowanie i zabezpieczenie terenu;</w:t>
      </w:r>
    </w:p>
    <w:p w14:paraId="545AC838" w14:textId="77777777"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prace ziemne polegające na wykonaniu wykopów przy użyciu sprzętu mechanicznego</w:t>
      </w:r>
      <w:r w:rsidRPr="008B6A2B">
        <w:rPr>
          <w:rFonts w:ascii="Liberation Serif" w:hAnsi="Liberation Serif" w:cs="Liberation Serif"/>
          <w:bCs/>
          <w:color w:val="000000"/>
          <w:sz w:val="22"/>
          <w:lang w:bidi="pl-PL"/>
        </w:rPr>
        <w:br/>
        <w:t xml:space="preserve">i ręczne oraz lokalna wymiana gruntów; </w:t>
      </w:r>
    </w:p>
    <w:p w14:paraId="39BFE309" w14:textId="20DD30D5" w:rsidR="008B6A2B" w:rsidRPr="008B6A2B" w:rsidRDefault="008B6A2B" w:rsidP="008B6A2B">
      <w:pPr>
        <w:suppressAutoHyphens/>
        <w:spacing w:line="360" w:lineRule="auto"/>
        <w:jc w:val="both"/>
        <w:rPr>
          <w:rFonts w:ascii="Liberation Serif" w:hAnsi="Liberation Serif" w:cs="Liberation Serif"/>
          <w:bCs/>
          <w:color w:val="000000"/>
          <w:sz w:val="22"/>
          <w:lang w:bidi="pl-PL"/>
        </w:rPr>
      </w:pPr>
      <w:r w:rsidRPr="008B6A2B">
        <w:rPr>
          <w:rFonts w:ascii="Liberation Serif" w:hAnsi="Liberation Serif" w:cs="Liberation Serif"/>
          <w:bCs/>
          <w:color w:val="000000"/>
          <w:sz w:val="22"/>
          <w:lang w:bidi="pl-PL"/>
        </w:rPr>
        <w:t>- roboty montażowe rurociągów kanalizacyjnych i wodociągowych oraz przepompowni;</w:t>
      </w:r>
    </w:p>
    <w:p w14:paraId="52E4AEE9"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w sposób określony w art. 22 § 1 ustawy z </w:t>
      </w:r>
      <w:bookmarkStart w:id="13" w:name="_GoBack"/>
      <w:bookmarkEnd w:id="13"/>
      <w:r w:rsidRPr="00602C57">
        <w:rPr>
          <w:rFonts w:ascii="Liberation Serif" w:eastAsia="Times New Roman" w:hAnsi="Liberation Serif" w:cs="Liberation Serif"/>
          <w:sz w:val="22"/>
          <w:szCs w:val="22"/>
          <w:lang w:eastAsia="zh-CN"/>
        </w:rPr>
        <w:t>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14:paraId="2A16F9F6" w14:textId="77777777" w:rsidR="001C20A9"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2363DF00" w14:textId="77777777" w:rsidR="0099257C" w:rsidRPr="00602C57" w:rsidRDefault="0099257C" w:rsidP="001C20A9">
      <w:pPr>
        <w:suppressAutoHyphens/>
        <w:spacing w:line="360" w:lineRule="auto"/>
        <w:ind w:firstLine="708"/>
        <w:jc w:val="both"/>
        <w:rPr>
          <w:rFonts w:ascii="Liberation Serif" w:eastAsia="Times New Roman" w:hAnsi="Liberation Serif" w:cs="Liberation Serif"/>
          <w:sz w:val="22"/>
          <w:szCs w:val="22"/>
          <w:lang w:eastAsia="zh-CN"/>
        </w:rPr>
      </w:pPr>
    </w:p>
    <w:p w14:paraId="496ECE9A"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14:paraId="3AF8CE5A"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14:paraId="48A097AA" w14:textId="77777777" w:rsidR="001C20A9" w:rsidRPr="00602C57" w:rsidRDefault="001C20A9" w:rsidP="001C20A9">
      <w:pPr>
        <w:suppressAutoHyphens/>
        <w:spacing w:line="360" w:lineRule="auto"/>
        <w:ind w:left="4956" w:firstLine="708"/>
        <w:jc w:val="right"/>
        <w:rPr>
          <w:rFonts w:ascii="Liberation Serif" w:eastAsia="Times New Roman" w:hAnsi="Liberation Serif" w:cs="Liberation Serif"/>
          <w:i/>
          <w:sz w:val="22"/>
          <w:szCs w:val="22"/>
          <w:lang w:eastAsia="zh-CN"/>
        </w:rPr>
      </w:pPr>
      <w:r w:rsidRPr="00602C57">
        <w:rPr>
          <w:rFonts w:ascii="Liberation Serif" w:eastAsia="Times New Roman" w:hAnsi="Liberation Serif" w:cs="Liberation Serif"/>
          <w:i/>
          <w:sz w:val="22"/>
          <w:szCs w:val="22"/>
          <w:lang w:eastAsia="zh-CN"/>
        </w:rPr>
        <w:lastRenderedPageBreak/>
        <w:t>Wzór - Załącznik nr 7 do SWZ</w:t>
      </w:r>
    </w:p>
    <w:p w14:paraId="53E7417A" w14:textId="77777777" w:rsidR="001C20A9" w:rsidRPr="00602C57" w:rsidRDefault="001C20A9" w:rsidP="001C20A9">
      <w:pPr>
        <w:suppressAutoHyphens/>
        <w:spacing w:line="360" w:lineRule="auto"/>
        <w:ind w:left="4956" w:firstLine="708"/>
        <w:rPr>
          <w:rFonts w:ascii="Liberation Serif" w:eastAsia="Times New Roman" w:hAnsi="Liberation Serif" w:cs="Liberation Serif"/>
          <w:sz w:val="22"/>
          <w:szCs w:val="22"/>
          <w:lang w:eastAsia="zh-CN"/>
        </w:rPr>
      </w:pPr>
    </w:p>
    <w:p w14:paraId="69C7D4A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w:t>
      </w:r>
    </w:p>
    <w:p w14:paraId="32365473"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(pieczęć firmowa oferenta)</w:t>
      </w:r>
    </w:p>
    <w:p w14:paraId="69529FAF" w14:textId="77777777" w:rsidR="001C20A9" w:rsidRPr="00602C57" w:rsidRDefault="001C20A9" w:rsidP="001C20A9">
      <w:pPr>
        <w:spacing w:line="360" w:lineRule="auto"/>
        <w:rPr>
          <w:rFonts w:ascii="Liberation Serif" w:hAnsi="Liberation Serif" w:cs="Liberation Serif"/>
          <w:sz w:val="22"/>
          <w:szCs w:val="22"/>
        </w:rPr>
      </w:pPr>
    </w:p>
    <w:p w14:paraId="21C4E999" w14:textId="77777777" w:rsidR="001C20A9" w:rsidRPr="00602C57" w:rsidRDefault="001C20A9" w:rsidP="001C20A9">
      <w:pPr>
        <w:spacing w:line="360" w:lineRule="auto"/>
        <w:jc w:val="center"/>
        <w:rPr>
          <w:rFonts w:ascii="Liberation Serif" w:hAnsi="Liberation Serif" w:cs="Liberation Serif"/>
          <w:b/>
          <w:sz w:val="22"/>
          <w:szCs w:val="22"/>
        </w:rPr>
      </w:pPr>
      <w:r w:rsidRPr="00BD6516">
        <w:rPr>
          <w:rFonts w:ascii="Liberation Serif" w:hAnsi="Liberation Serif" w:cs="Liberation Serif"/>
          <w:b/>
          <w:sz w:val="22"/>
          <w:szCs w:val="22"/>
        </w:rPr>
        <w:t>Doświadczenie zawodowe kierownika budowy</w:t>
      </w:r>
    </w:p>
    <w:p w14:paraId="1A425113" w14:textId="77777777" w:rsidR="001C20A9" w:rsidRPr="00602C57" w:rsidRDefault="001C20A9" w:rsidP="001C20A9">
      <w:pPr>
        <w:spacing w:line="360" w:lineRule="auto"/>
        <w:jc w:val="center"/>
        <w:rPr>
          <w:rFonts w:ascii="Liberation Serif" w:hAnsi="Liberation Serif" w:cs="Liberation Serif"/>
          <w:b/>
          <w:sz w:val="22"/>
          <w:szCs w:val="22"/>
        </w:rPr>
      </w:pPr>
    </w:p>
    <w:p w14:paraId="7D2D0C1B" w14:textId="622A3A52" w:rsidR="001C20A9" w:rsidRPr="00602C57" w:rsidRDefault="001C20A9" w:rsidP="00253600">
      <w:pPr>
        <w:spacing w:line="360" w:lineRule="auto"/>
        <w:jc w:val="both"/>
        <w:rPr>
          <w:rFonts w:ascii="Liberation Serif" w:hAnsi="Liberation Serif" w:cs="Liberation Serif"/>
          <w:b/>
          <w:bCs/>
          <w:szCs w:val="22"/>
        </w:rPr>
      </w:pPr>
      <w:r w:rsidRPr="00ED64A5">
        <w:rPr>
          <w:rFonts w:ascii="Liberation Serif" w:hAnsi="Liberation Serif" w:cs="Liberation Serif"/>
          <w:sz w:val="22"/>
          <w:szCs w:val="22"/>
        </w:rPr>
        <w:t>Wykaz pełnionych funkcji</w:t>
      </w:r>
      <w:r w:rsidRPr="00ED64A5">
        <w:rPr>
          <w:rFonts w:ascii="Liberation Serif" w:eastAsia="Arial" w:hAnsi="Liberation Serif" w:cs="Liberation Serif"/>
          <w:sz w:val="22"/>
          <w:szCs w:val="22"/>
        </w:rPr>
        <w:t xml:space="preserve"> kierownika budowy przy </w:t>
      </w:r>
      <w:r w:rsidR="00DB7F04" w:rsidRPr="00ED64A5">
        <w:rPr>
          <w:rFonts w:ascii="Liberation Serif" w:eastAsia="Arial" w:hAnsi="Liberation Serif" w:cs="Liberation Serif"/>
          <w:bCs/>
          <w:sz w:val="22"/>
          <w:szCs w:val="22"/>
        </w:rPr>
        <w:t>budowie,</w:t>
      </w:r>
      <w:r w:rsidR="00ED64A5" w:rsidRPr="00ED64A5">
        <w:rPr>
          <w:rFonts w:ascii="Liberation Serif" w:eastAsia="Arial" w:hAnsi="Liberation Serif" w:cs="Liberation Serif"/>
          <w:bCs/>
          <w:sz w:val="22"/>
          <w:szCs w:val="22"/>
        </w:rPr>
        <w:t xml:space="preserve"> lub</w:t>
      </w:r>
      <w:r w:rsidR="00DB7F04" w:rsidRPr="00ED64A5">
        <w:rPr>
          <w:rFonts w:ascii="Liberation Serif" w:eastAsia="Arial" w:hAnsi="Liberation Serif" w:cs="Liberation Serif"/>
          <w:bCs/>
          <w:sz w:val="22"/>
          <w:szCs w:val="22"/>
        </w:rPr>
        <w:t xml:space="preserve"> przebudowie, </w:t>
      </w:r>
      <w:r w:rsidR="00ED64A5" w:rsidRPr="00ED64A5">
        <w:rPr>
          <w:rFonts w:ascii="Liberation Serif" w:eastAsia="Arial" w:hAnsi="Liberation Serif" w:cs="Liberation Serif"/>
          <w:bCs/>
          <w:sz w:val="22"/>
          <w:szCs w:val="22"/>
        </w:rPr>
        <w:t xml:space="preserve">lub </w:t>
      </w:r>
      <w:r w:rsidR="00DB7F04" w:rsidRPr="00ED64A5">
        <w:rPr>
          <w:rFonts w:ascii="Liberation Serif" w:eastAsia="Arial" w:hAnsi="Liberation Serif" w:cs="Liberation Serif"/>
          <w:bCs/>
          <w:sz w:val="22"/>
          <w:szCs w:val="22"/>
        </w:rPr>
        <w:t>rozbudowie</w:t>
      </w:r>
      <w:r w:rsidR="00DB7F04" w:rsidRPr="00ED64A5">
        <w:rPr>
          <w:rFonts w:ascii="Liberation Serif" w:eastAsia="Arial" w:hAnsi="Liberation Serif" w:cs="Liberation Serif"/>
          <w:sz w:val="22"/>
          <w:szCs w:val="22"/>
        </w:rPr>
        <w:t xml:space="preserve"> budynku kubaturowego</w:t>
      </w:r>
      <w:r w:rsidR="00ED64A5" w:rsidRPr="00ED64A5">
        <w:rPr>
          <w:rFonts w:ascii="Liberation Serif" w:eastAsia="Arial" w:hAnsi="Liberation Serif" w:cs="Liberation Serif"/>
          <w:sz w:val="22"/>
          <w:szCs w:val="22"/>
        </w:rPr>
        <w:t xml:space="preserve"> </w:t>
      </w:r>
      <w:r w:rsidRPr="00ED64A5">
        <w:rPr>
          <w:rFonts w:ascii="Liberation Serif" w:eastAsia="Arial" w:hAnsi="Liberation Serif" w:cs="Liberation Serif"/>
          <w:sz w:val="22"/>
          <w:szCs w:val="22"/>
        </w:rPr>
        <w:t>w związku z postępowaniem w sprawie udzielenia zamówienia publicznego pn.</w:t>
      </w:r>
      <w:r w:rsidRPr="00ED64A5">
        <w:rPr>
          <w:rFonts w:ascii="Liberation Serif" w:hAnsi="Liberation Serif" w:cs="Liberation Serif"/>
          <w:b/>
          <w:sz w:val="22"/>
          <w:szCs w:val="22"/>
        </w:rPr>
        <w:t xml:space="preserve"> „</w:t>
      </w:r>
      <w:r w:rsidR="00253600" w:rsidRPr="00253600">
        <w:rPr>
          <w:rFonts w:ascii="Liberation Serif" w:eastAsia="Arial, Arial" w:hAnsi="Liberation Serif" w:cs="Liberation Serif"/>
          <w:b/>
          <w:bCs/>
          <w:i/>
          <w:sz w:val="22"/>
          <w:lang w:bidi="pl-PL"/>
        </w:rPr>
        <w:t>Przebudowa oraz rozbudowa Stacji Uzdatniania Wody w miejscowości Kamionek oraz  przebudowa sieci wodociągowej i kanalizacji sanitarnej w miejscowości Kamionek</w:t>
      </w:r>
      <w:r w:rsidR="004C1926" w:rsidRPr="00ED64A5">
        <w:rPr>
          <w:rFonts w:ascii="Liberation Serif" w:eastAsia="Arial, Arial" w:hAnsi="Liberation Serif" w:cs="Liberation Serif"/>
          <w:b/>
          <w:bCs/>
          <w:i/>
          <w:sz w:val="22"/>
          <w:lang w:bidi="pl-PL"/>
        </w:rPr>
        <w:t>”</w:t>
      </w:r>
      <w:r w:rsidR="004C1926" w:rsidRPr="004C1926">
        <w:rPr>
          <w:rFonts w:ascii="Liberation Serif" w:eastAsia="Arial, Arial" w:hAnsi="Liberation Serif" w:cs="Liberation Serif"/>
          <w:b/>
          <w:bCs/>
          <w:i/>
          <w:sz w:val="22"/>
          <w:lang w:bidi="pl-PL"/>
        </w:rPr>
        <w:t xml:space="preserve"> </w:t>
      </w:r>
      <w:r w:rsidRPr="00602C57">
        <w:rPr>
          <w:rFonts w:ascii="Liberation Serif" w:hAnsi="Liberation Serif" w:cs="Liberation Serif"/>
          <w:b/>
          <w:bCs/>
          <w:i/>
          <w:sz w:val="22"/>
          <w:szCs w:val="22"/>
          <w:lang w:bidi="pl-PL"/>
        </w:rPr>
        <w:t>– część ……………………………….</w:t>
      </w:r>
      <w:r w:rsidRPr="00602C57">
        <w:rPr>
          <w:rFonts w:ascii="Liberation Serif" w:hAnsi="Liberation Serif" w:cs="Liberation Serif"/>
          <w:b/>
          <w:bCs/>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1C20A9" w:rsidRPr="00602C57" w14:paraId="0BB31278" w14:textId="77777777" w:rsidTr="001C20A9">
        <w:tc>
          <w:tcPr>
            <w:tcW w:w="496" w:type="dxa"/>
            <w:tcBorders>
              <w:top w:val="single" w:sz="6" w:space="0" w:color="auto"/>
              <w:left w:val="single" w:sz="6" w:space="0" w:color="auto"/>
              <w:bottom w:val="single" w:sz="6" w:space="0" w:color="auto"/>
              <w:right w:val="single" w:sz="6" w:space="0" w:color="auto"/>
            </w:tcBorders>
            <w:hideMark/>
          </w:tcPr>
          <w:p w14:paraId="44366F94" w14:textId="77777777" w:rsidR="001C20A9" w:rsidRPr="00602C57" w:rsidRDefault="001C20A9" w:rsidP="001C20A9">
            <w:pPr>
              <w:spacing w:line="360" w:lineRule="auto"/>
              <w:rPr>
                <w:rFonts w:ascii="Liberation Serif" w:hAnsi="Liberation Serif" w:cs="Liberation Serif"/>
                <w:b/>
              </w:rPr>
            </w:pPr>
            <w:r w:rsidRPr="00602C57">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14:paraId="77635FB2"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Zamawiający</w:t>
            </w:r>
          </w:p>
          <w:p w14:paraId="3A5B3530"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14:paraId="58144049"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14:paraId="1BF32629"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14:paraId="5A0BAD1D"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Okres realizacji</w:t>
            </w:r>
          </w:p>
          <w:p w14:paraId="0CFD108C" w14:textId="77777777" w:rsidR="001C20A9" w:rsidRPr="00602C57" w:rsidRDefault="001C20A9" w:rsidP="001C20A9">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14:paraId="63708A9F"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Wartość robót budowlanych</w:t>
            </w:r>
          </w:p>
          <w:p w14:paraId="6F82E5B4" w14:textId="77777777" w:rsidR="001C20A9" w:rsidRPr="00602C57" w:rsidRDefault="001C20A9" w:rsidP="001C20A9">
            <w:pPr>
              <w:spacing w:line="360" w:lineRule="auto"/>
              <w:jc w:val="center"/>
              <w:rPr>
                <w:rFonts w:ascii="Liberation Serif" w:hAnsi="Liberation Serif" w:cs="Liberation Serif"/>
                <w:b/>
              </w:rPr>
            </w:pPr>
          </w:p>
        </w:tc>
      </w:tr>
      <w:tr w:rsidR="001C20A9" w:rsidRPr="00602C57" w14:paraId="5012542A" w14:textId="77777777" w:rsidTr="001C20A9">
        <w:tc>
          <w:tcPr>
            <w:tcW w:w="496" w:type="dxa"/>
            <w:tcBorders>
              <w:top w:val="single" w:sz="6" w:space="0" w:color="auto"/>
              <w:left w:val="single" w:sz="6" w:space="0" w:color="auto"/>
              <w:bottom w:val="single" w:sz="6" w:space="0" w:color="auto"/>
              <w:right w:val="single" w:sz="6" w:space="0" w:color="auto"/>
            </w:tcBorders>
          </w:tcPr>
          <w:p w14:paraId="6FD8449B" w14:textId="77777777" w:rsidR="001C20A9" w:rsidRPr="00602C57" w:rsidRDefault="001C20A9" w:rsidP="001C20A9">
            <w:pPr>
              <w:spacing w:line="360" w:lineRule="auto"/>
              <w:rPr>
                <w:rFonts w:ascii="Liberation Serif" w:hAnsi="Liberation Serif" w:cs="Liberation Serif"/>
                <w:sz w:val="22"/>
                <w:szCs w:val="22"/>
              </w:rPr>
            </w:pPr>
          </w:p>
          <w:p w14:paraId="56CCE54B" w14:textId="77777777" w:rsidR="001C20A9" w:rsidRPr="00602C57" w:rsidRDefault="001C20A9" w:rsidP="001C20A9">
            <w:pPr>
              <w:spacing w:line="360" w:lineRule="auto"/>
              <w:rPr>
                <w:rFonts w:ascii="Liberation Serif" w:hAnsi="Liberation Serif" w:cs="Liberation Serif"/>
                <w:sz w:val="22"/>
                <w:szCs w:val="22"/>
              </w:rPr>
            </w:pPr>
          </w:p>
          <w:p w14:paraId="0D85592C" w14:textId="77777777" w:rsidR="001C20A9" w:rsidRPr="00602C57" w:rsidRDefault="001C20A9" w:rsidP="001C20A9">
            <w:pPr>
              <w:spacing w:line="360" w:lineRule="auto"/>
              <w:rPr>
                <w:rFonts w:ascii="Liberation Serif" w:hAnsi="Liberation Serif" w:cs="Liberation Serif"/>
                <w:sz w:val="22"/>
                <w:szCs w:val="22"/>
              </w:rPr>
            </w:pPr>
          </w:p>
          <w:p w14:paraId="4FBAA82D" w14:textId="77777777" w:rsidR="001C20A9" w:rsidRPr="00602C57" w:rsidRDefault="001C20A9" w:rsidP="001C20A9">
            <w:pPr>
              <w:spacing w:line="360" w:lineRule="auto"/>
              <w:rPr>
                <w:rFonts w:ascii="Liberation Serif" w:hAnsi="Liberation Serif" w:cs="Liberation Serif"/>
                <w:sz w:val="22"/>
                <w:szCs w:val="22"/>
              </w:rPr>
            </w:pPr>
          </w:p>
          <w:p w14:paraId="46D2B338" w14:textId="77777777"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14:paraId="1C324243" w14:textId="77777777"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14:paraId="4F24D2CA" w14:textId="77777777"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2B7700A" w14:textId="77777777"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252159C" w14:textId="77777777"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213E3AF" w14:textId="77777777" w:rsidR="001C20A9" w:rsidRPr="00602C57" w:rsidRDefault="001C20A9" w:rsidP="001C20A9">
            <w:pPr>
              <w:spacing w:line="360" w:lineRule="auto"/>
              <w:rPr>
                <w:rFonts w:ascii="Liberation Serif" w:hAnsi="Liberation Serif" w:cs="Liberation Serif"/>
                <w:sz w:val="22"/>
                <w:szCs w:val="22"/>
              </w:rPr>
            </w:pPr>
          </w:p>
        </w:tc>
      </w:tr>
      <w:tr w:rsidR="001C20A9" w:rsidRPr="00602C57" w14:paraId="21734EEC" w14:textId="77777777" w:rsidTr="001C20A9">
        <w:tc>
          <w:tcPr>
            <w:tcW w:w="496" w:type="dxa"/>
            <w:tcBorders>
              <w:top w:val="single" w:sz="6" w:space="0" w:color="auto"/>
              <w:left w:val="single" w:sz="6" w:space="0" w:color="auto"/>
              <w:bottom w:val="single" w:sz="6" w:space="0" w:color="auto"/>
              <w:right w:val="single" w:sz="6" w:space="0" w:color="auto"/>
            </w:tcBorders>
          </w:tcPr>
          <w:p w14:paraId="6A33B3D0" w14:textId="77777777" w:rsidR="001C20A9" w:rsidRPr="00602C57" w:rsidRDefault="001C20A9" w:rsidP="001C20A9">
            <w:pPr>
              <w:spacing w:line="360" w:lineRule="auto"/>
              <w:rPr>
                <w:rFonts w:ascii="Liberation Serif" w:hAnsi="Liberation Serif" w:cs="Liberation Serif"/>
                <w:sz w:val="22"/>
                <w:szCs w:val="22"/>
              </w:rPr>
            </w:pPr>
          </w:p>
          <w:p w14:paraId="5C861A43" w14:textId="77777777" w:rsidR="001C20A9" w:rsidRPr="00602C57" w:rsidRDefault="001C20A9" w:rsidP="001C20A9">
            <w:pPr>
              <w:spacing w:line="360" w:lineRule="auto"/>
              <w:rPr>
                <w:rFonts w:ascii="Liberation Serif" w:hAnsi="Liberation Serif" w:cs="Liberation Serif"/>
                <w:sz w:val="22"/>
                <w:szCs w:val="22"/>
              </w:rPr>
            </w:pPr>
          </w:p>
          <w:p w14:paraId="1FAA652B" w14:textId="77777777" w:rsidR="001C20A9" w:rsidRPr="00602C57" w:rsidRDefault="001C20A9" w:rsidP="001C20A9">
            <w:pPr>
              <w:spacing w:line="360" w:lineRule="auto"/>
              <w:rPr>
                <w:rFonts w:ascii="Liberation Serif" w:hAnsi="Liberation Serif" w:cs="Liberation Serif"/>
                <w:sz w:val="22"/>
                <w:szCs w:val="22"/>
              </w:rPr>
            </w:pPr>
          </w:p>
          <w:p w14:paraId="66F7DA84" w14:textId="77777777" w:rsidR="001C20A9" w:rsidRPr="00602C57" w:rsidRDefault="001C20A9" w:rsidP="001C20A9">
            <w:pPr>
              <w:spacing w:line="360" w:lineRule="auto"/>
              <w:rPr>
                <w:rFonts w:ascii="Liberation Serif" w:hAnsi="Liberation Serif" w:cs="Liberation Serif"/>
                <w:sz w:val="22"/>
                <w:szCs w:val="22"/>
              </w:rPr>
            </w:pPr>
          </w:p>
          <w:p w14:paraId="4D86E720" w14:textId="77777777"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14:paraId="4B5D830D" w14:textId="77777777"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14:paraId="5D796E0D" w14:textId="77777777"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67FCAE2" w14:textId="77777777"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F96F1A1" w14:textId="77777777"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CC089CD" w14:textId="77777777" w:rsidR="001C20A9" w:rsidRPr="00602C57" w:rsidRDefault="001C20A9" w:rsidP="001C20A9">
            <w:pPr>
              <w:spacing w:line="360" w:lineRule="auto"/>
              <w:rPr>
                <w:rFonts w:ascii="Liberation Serif" w:hAnsi="Liberation Serif" w:cs="Liberation Serif"/>
                <w:sz w:val="22"/>
                <w:szCs w:val="22"/>
              </w:rPr>
            </w:pPr>
          </w:p>
        </w:tc>
      </w:tr>
    </w:tbl>
    <w:p w14:paraId="5FA77838" w14:textId="77777777" w:rsidR="001C20A9" w:rsidRPr="00602C57" w:rsidRDefault="001C20A9" w:rsidP="001C20A9">
      <w:pPr>
        <w:spacing w:line="360" w:lineRule="auto"/>
        <w:rPr>
          <w:rFonts w:ascii="Liberation Serif" w:hAnsi="Liberation Serif" w:cs="Liberation Serif"/>
          <w:sz w:val="22"/>
          <w:szCs w:val="22"/>
        </w:rPr>
      </w:pPr>
    </w:p>
    <w:p w14:paraId="36BBD6EF" w14:textId="77777777" w:rsidR="001C20A9" w:rsidRPr="00602C57" w:rsidRDefault="001C20A9" w:rsidP="001C20A9">
      <w:pPr>
        <w:spacing w:line="360" w:lineRule="auto"/>
        <w:rPr>
          <w:rFonts w:ascii="Liberation Serif" w:hAnsi="Liberation Serif" w:cs="Liberation Serif"/>
          <w:sz w:val="22"/>
          <w:szCs w:val="22"/>
        </w:rPr>
      </w:pPr>
    </w:p>
    <w:p w14:paraId="5F315974" w14:textId="77777777" w:rsidR="001C20A9" w:rsidRPr="00602C57" w:rsidRDefault="001C20A9" w:rsidP="001C20A9">
      <w:pPr>
        <w:spacing w:line="360" w:lineRule="auto"/>
        <w:rPr>
          <w:rFonts w:ascii="Liberation Serif" w:hAnsi="Liberation Serif" w:cs="Liberation Serif"/>
          <w:sz w:val="22"/>
          <w:szCs w:val="22"/>
        </w:rPr>
      </w:pPr>
    </w:p>
    <w:p w14:paraId="03418DB0"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w:t>
      </w:r>
    </w:p>
    <w:p w14:paraId="04E5448D" w14:textId="77777777"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(miejscowość, data)                                                                              (podpis osób uprawnionych </w:t>
      </w:r>
    </w:p>
    <w:p w14:paraId="6A837DC2" w14:textId="77777777" w:rsidR="001C20A9" w:rsidRPr="00602C57" w:rsidRDefault="001C20A9" w:rsidP="001C20A9">
      <w:pPr>
        <w:suppressAutoHyphens/>
        <w:spacing w:line="360" w:lineRule="auto"/>
        <w:jc w:val="center"/>
        <w:rPr>
          <w:rFonts w:ascii="Liberation Serif" w:hAnsi="Liberation Serif" w:cs="Liberation Serif"/>
          <w:sz w:val="18"/>
          <w:szCs w:val="18"/>
        </w:rPr>
      </w:pPr>
      <w:r w:rsidRPr="00602C57">
        <w:rPr>
          <w:rFonts w:ascii="Liberation Serif" w:hAnsi="Liberation Serif" w:cs="Liberation Serif"/>
          <w:sz w:val="18"/>
          <w:szCs w:val="18"/>
        </w:rPr>
        <w:t xml:space="preserve">                                           </w:t>
      </w:r>
      <w:r>
        <w:rPr>
          <w:rFonts w:ascii="Liberation Serif" w:hAnsi="Liberation Serif" w:cs="Liberation Serif"/>
          <w:sz w:val="18"/>
          <w:szCs w:val="18"/>
        </w:rPr>
        <w:t xml:space="preserve">                        </w:t>
      </w:r>
      <w:r w:rsidRPr="00602C57">
        <w:rPr>
          <w:rFonts w:ascii="Liberation Serif" w:hAnsi="Liberation Serif" w:cs="Liberation Serif"/>
          <w:sz w:val="18"/>
          <w:szCs w:val="18"/>
        </w:rPr>
        <w:t>do składania woli w imieniu oferenta)</w:t>
      </w:r>
    </w:p>
    <w:p w14:paraId="517C7693"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14:paraId="2EDDC0AB"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14:paraId="0C351CBE" w14:textId="77777777" w:rsidR="001C20A9" w:rsidRPr="00602C57" w:rsidRDefault="001C20A9" w:rsidP="001C20A9">
      <w:pPr>
        <w:spacing w:line="360" w:lineRule="auto"/>
        <w:ind w:right="700"/>
        <w:jc w:val="both"/>
        <w:rPr>
          <w:rFonts w:ascii="Liberation Serif" w:eastAsia="Times New Roman" w:hAnsi="Liberation Serif" w:cs="Liberation Serif"/>
          <w:sz w:val="22"/>
          <w:szCs w:val="22"/>
          <w:lang w:eastAsia="zh-CN"/>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6C9C5679" w14:textId="77777777" w:rsidR="001C20A9" w:rsidRPr="00602C57" w:rsidRDefault="001C20A9" w:rsidP="001C20A9">
      <w:pPr>
        <w:spacing w:line="360" w:lineRule="auto"/>
        <w:rPr>
          <w:rFonts w:ascii="Liberation Serif" w:hAnsi="Liberation Serif" w:cs="Liberation Serif"/>
        </w:rPr>
      </w:pPr>
    </w:p>
    <w:p w14:paraId="44AE5BAA" w14:textId="77777777" w:rsidR="00D73DA0" w:rsidRDefault="00D73DA0"/>
    <w:p w14:paraId="38CFF14A" w14:textId="77777777" w:rsidR="000B6BCD" w:rsidRDefault="000B6BCD"/>
    <w:p w14:paraId="1C687C13" w14:textId="77777777" w:rsidR="000B6BCD" w:rsidRDefault="000B6BCD"/>
    <w:p w14:paraId="6F6CB6B9" w14:textId="77777777" w:rsidR="000B6BCD" w:rsidRDefault="000B6BCD"/>
    <w:p w14:paraId="38AABE89" w14:textId="77777777" w:rsidR="000B6BCD" w:rsidRDefault="000B6BCD"/>
    <w:p w14:paraId="095C53D5" w14:textId="77777777" w:rsidR="000B6BCD" w:rsidRDefault="000B6BCD"/>
    <w:p w14:paraId="3608BF7D" w14:textId="77777777" w:rsidR="000B6BCD" w:rsidRDefault="000B6BCD"/>
    <w:p w14:paraId="60ADBDDA" w14:textId="1861B630" w:rsidR="000B6BCD" w:rsidRDefault="000B6BCD" w:rsidP="00605F03">
      <w:pPr>
        <w:spacing w:line="276" w:lineRule="auto"/>
        <w:jc w:val="right"/>
        <w:rPr>
          <w:rFonts w:ascii="Liberation Serif" w:hAnsi="Liberation Serif" w:cs="Liberation Serif"/>
          <w:i/>
        </w:rPr>
      </w:pPr>
      <w:r w:rsidRPr="000B6BCD">
        <w:rPr>
          <w:rFonts w:ascii="Liberation Serif" w:hAnsi="Liberation Serif" w:cs="Liberation Serif"/>
          <w:i/>
        </w:rPr>
        <w:lastRenderedPageBreak/>
        <w:t xml:space="preserve">Wzór - Załącznik nr </w:t>
      </w:r>
      <w:r>
        <w:rPr>
          <w:rFonts w:ascii="Liberation Serif" w:hAnsi="Liberation Serif" w:cs="Liberation Serif"/>
          <w:i/>
        </w:rPr>
        <w:t>8</w:t>
      </w:r>
      <w:r w:rsidRPr="000B6BCD">
        <w:rPr>
          <w:rFonts w:ascii="Liberation Serif" w:hAnsi="Liberation Serif" w:cs="Liberation Serif"/>
          <w:i/>
        </w:rPr>
        <w:t xml:space="preserve"> do SWZ</w:t>
      </w:r>
    </w:p>
    <w:p w14:paraId="59BEB448" w14:textId="77777777" w:rsidR="000B6BCD" w:rsidRDefault="000B6BCD" w:rsidP="00605F03">
      <w:pPr>
        <w:spacing w:line="276" w:lineRule="auto"/>
        <w:jc w:val="right"/>
        <w:rPr>
          <w:rFonts w:ascii="Liberation Serif" w:hAnsi="Liberation Serif" w:cs="Liberation Serif"/>
          <w:i/>
        </w:rPr>
      </w:pPr>
    </w:p>
    <w:p w14:paraId="466838FB" w14:textId="77777777" w:rsidR="000B6BCD" w:rsidRPr="000B6BCD" w:rsidRDefault="000B6BCD" w:rsidP="00605F03">
      <w:pPr>
        <w:spacing w:after="200" w:line="276" w:lineRule="auto"/>
        <w:jc w:val="center"/>
        <w:rPr>
          <w:rFonts w:ascii="Liberation Serif" w:eastAsiaTheme="minorHAnsi" w:hAnsi="Liberation Serif" w:cs="Liberation Serif"/>
          <w:b/>
          <w:sz w:val="22"/>
          <w:szCs w:val="22"/>
          <w:lang w:eastAsia="en-US"/>
        </w:rPr>
      </w:pPr>
      <w:r w:rsidRPr="000B6BCD">
        <w:rPr>
          <w:rFonts w:ascii="Liberation Serif" w:eastAsiaTheme="minorHAnsi" w:hAnsi="Liberation Serif" w:cs="Liberation Serif"/>
          <w:b/>
          <w:sz w:val="22"/>
          <w:szCs w:val="22"/>
          <w:lang w:eastAsia="en-US"/>
        </w:rPr>
        <w:t>OŚWIADCZENIE</w:t>
      </w:r>
    </w:p>
    <w:p w14:paraId="275ECAC1" w14:textId="1B8588B0"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br/>
        <w:t>Jako Wykonawca: ................................................... (należy podać nazwę wykonawcy) ubiegający</w:t>
      </w:r>
      <w:r w:rsidRPr="000B6BCD">
        <w:rPr>
          <w:rFonts w:ascii="Liberation Serif" w:eastAsiaTheme="minorHAnsi" w:hAnsi="Liberation Serif" w:cs="Liberation Serif"/>
          <w:sz w:val="22"/>
          <w:szCs w:val="22"/>
          <w:lang w:eastAsia="en-US"/>
        </w:rPr>
        <w:br/>
        <w:t xml:space="preserve">się o zamówienie publiczne pn. </w:t>
      </w:r>
      <w:r w:rsidRPr="000B6BCD">
        <w:rPr>
          <w:rFonts w:ascii="Liberation Serif" w:eastAsiaTheme="minorHAnsi" w:hAnsi="Liberation Serif" w:cs="Liberation Serif"/>
          <w:b/>
          <w:bCs/>
          <w:i/>
          <w:sz w:val="22"/>
          <w:szCs w:val="22"/>
          <w:lang w:eastAsia="en-US" w:bidi="pl-PL"/>
        </w:rPr>
        <w:t xml:space="preserve">Przebudowa oraz rozbudowa Stacji Uzdatniania Wody w miejscowości Kamionek oraz  przebudowa sieci wodociągowej i kanalizacji sanitarnej w miejscowości Kamionek” </w:t>
      </w:r>
      <w:r>
        <w:rPr>
          <w:rFonts w:ascii="Liberation Serif" w:eastAsiaTheme="minorHAnsi" w:hAnsi="Liberation Serif" w:cs="Liberation Serif"/>
          <w:b/>
          <w:bCs/>
          <w:i/>
          <w:sz w:val="22"/>
          <w:szCs w:val="22"/>
          <w:lang w:eastAsia="en-US" w:bidi="pl-PL"/>
        </w:rPr>
        <w:t>– część …………</w:t>
      </w:r>
      <w:r w:rsidRPr="000B6BCD">
        <w:rPr>
          <w:rFonts w:ascii="Liberation Serif" w:eastAsiaTheme="minorHAnsi" w:hAnsi="Liberation Serif" w:cs="Liberation Serif"/>
          <w:sz w:val="22"/>
          <w:szCs w:val="22"/>
          <w:lang w:eastAsia="en-US"/>
        </w:rPr>
        <w:t>,</w:t>
      </w:r>
      <w:r w:rsidRPr="000B6BCD">
        <w:rPr>
          <w:rFonts w:ascii="Liberation Serif" w:eastAsiaTheme="minorHAnsi" w:hAnsi="Liberation Serif" w:cs="Liberation Serif"/>
          <w:sz w:val="22"/>
          <w:szCs w:val="22"/>
          <w:lang w:eastAsia="en-US"/>
        </w:rPr>
        <w:br/>
        <w:t>oświadczam, że nie podlegam wykluczeniu z postępowania na podstawie art. 7 ust. 1 ustawy</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z dnia 13 kwietnia 2022 r. o szczególnych rozwiązaniach w zakresie przeciwdziałania</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wspieraniu agresji na Ukrainę oraz służących ochronie bezpieczeństwa narodowego (tj. Dz. U.</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z dnia 15 kwietnia 2022 r. po</w:t>
      </w:r>
      <w:r>
        <w:rPr>
          <w:rFonts w:ascii="Liberation Serif" w:eastAsiaTheme="minorHAnsi" w:hAnsi="Liberation Serif" w:cs="Liberation Serif"/>
          <w:sz w:val="22"/>
          <w:szCs w:val="22"/>
          <w:lang w:eastAsia="en-US"/>
        </w:rPr>
        <w:t>z. 835), zwanej dalej „ustawą o </w:t>
      </w:r>
      <w:r w:rsidRPr="000B6BCD">
        <w:rPr>
          <w:rFonts w:ascii="Liberation Serif" w:eastAsiaTheme="minorHAnsi" w:hAnsi="Liberation Serif" w:cs="Liberation Serif"/>
          <w:sz w:val="22"/>
          <w:szCs w:val="22"/>
          <w:lang w:eastAsia="en-US"/>
        </w:rPr>
        <w:t>przeciwdziałaniu”.</w:t>
      </w:r>
      <w:r w:rsidRPr="000B6BCD">
        <w:rPr>
          <w:rFonts w:ascii="Liberation Serif" w:eastAsiaTheme="minorHAnsi" w:hAnsi="Liberation Serif" w:cs="Liberation Serif"/>
          <w:sz w:val="22"/>
          <w:szCs w:val="22"/>
          <w:lang w:eastAsia="en-US"/>
        </w:rPr>
        <w:br/>
        <w:t>Na podstawie art. 7 ust. 1 ustawy o przeciwdziałaniu z postępowania wyklucza się:</w:t>
      </w:r>
    </w:p>
    <w:p w14:paraId="7A951238" w14:textId="55ADE374"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t>1) wykonawcę wymienionego w wykazach określonych w rozporządzeniu Rady (WE) nr</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765/2006 z dnia 18 maja 2006 r. dotyczącego środków ograniczających w związku z</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sytuacją na B</w:t>
      </w:r>
      <w:r>
        <w:rPr>
          <w:rFonts w:ascii="Liberation Serif" w:eastAsiaTheme="minorHAnsi" w:hAnsi="Liberation Serif" w:cs="Liberation Serif"/>
          <w:sz w:val="22"/>
          <w:szCs w:val="22"/>
          <w:lang w:eastAsia="en-US"/>
        </w:rPr>
        <w:t>iałorusi i udziałem Białorusi w </w:t>
      </w:r>
      <w:r w:rsidRPr="000B6BCD">
        <w:rPr>
          <w:rFonts w:ascii="Liberation Serif" w:eastAsiaTheme="minorHAnsi" w:hAnsi="Liberation Serif" w:cs="Liberation Serif"/>
          <w:sz w:val="22"/>
          <w:szCs w:val="22"/>
          <w:lang w:eastAsia="en-US"/>
        </w:rPr>
        <w:t>agresji Rosji wobec Ukrainy (Dz. Urz. UE L</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 xml:space="preserve">134 z 20.05.2006, str. 1, z </w:t>
      </w:r>
      <w:proofErr w:type="spellStart"/>
      <w:r w:rsidRPr="000B6BCD">
        <w:rPr>
          <w:rFonts w:ascii="Liberation Serif" w:eastAsiaTheme="minorHAnsi" w:hAnsi="Liberation Serif" w:cs="Liberation Serif"/>
          <w:sz w:val="22"/>
          <w:szCs w:val="22"/>
          <w:lang w:eastAsia="en-US"/>
        </w:rPr>
        <w:t>późn</w:t>
      </w:r>
      <w:proofErr w:type="spellEnd"/>
      <w:r w:rsidRPr="000B6BCD">
        <w:rPr>
          <w:rFonts w:ascii="Liberation Serif" w:eastAsiaTheme="minorHAnsi" w:hAnsi="Liberation Serif" w:cs="Liberation Serif"/>
          <w:sz w:val="22"/>
          <w:szCs w:val="22"/>
          <w:lang w:eastAsia="en-US"/>
        </w:rPr>
        <w:t>. zm.), zwanego dalej „rozporządzeniem 765/2006” i</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rozporządzeniu Rady (UE) nr 269/2014 z dnia 17 marca 2014 r. w sprawie środków</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ograniczających w odniesieniu do działań podważających integralność terytorialną,</w:t>
      </w:r>
      <w:r>
        <w:rPr>
          <w:rFonts w:ascii="Liberation Serif" w:eastAsiaTheme="minorHAnsi" w:hAnsi="Liberation Serif" w:cs="Liberation Serif"/>
          <w:sz w:val="22"/>
          <w:szCs w:val="22"/>
          <w:lang w:eastAsia="en-US"/>
        </w:rPr>
        <w:t xml:space="preserve"> suwerenność i </w:t>
      </w:r>
      <w:r w:rsidRPr="000B6BCD">
        <w:rPr>
          <w:rFonts w:ascii="Liberation Serif" w:eastAsiaTheme="minorHAnsi" w:hAnsi="Liberation Serif" w:cs="Liberation Serif"/>
          <w:sz w:val="22"/>
          <w:szCs w:val="22"/>
          <w:lang w:eastAsia="en-US"/>
        </w:rPr>
        <w:t>niezależność Ukrainy lub im zagrażających (Dz. Urz. UE L 78 z</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 xml:space="preserve">17.03.2014, str. 6, z </w:t>
      </w:r>
      <w:proofErr w:type="spellStart"/>
      <w:r w:rsidRPr="000B6BCD">
        <w:rPr>
          <w:rFonts w:ascii="Liberation Serif" w:eastAsiaTheme="minorHAnsi" w:hAnsi="Liberation Serif" w:cs="Liberation Serif"/>
          <w:sz w:val="22"/>
          <w:szCs w:val="22"/>
          <w:lang w:eastAsia="en-US"/>
        </w:rPr>
        <w:t>późn</w:t>
      </w:r>
      <w:proofErr w:type="spellEnd"/>
      <w:r w:rsidRPr="000B6BCD">
        <w:rPr>
          <w:rFonts w:ascii="Liberation Serif" w:eastAsiaTheme="minorHAnsi" w:hAnsi="Liberation Serif" w:cs="Liberation Serif"/>
          <w:sz w:val="22"/>
          <w:szCs w:val="22"/>
          <w:lang w:eastAsia="en-US"/>
        </w:rPr>
        <w:t>. zm.), zwanego dalej „rozporządzeniem 269/2014” albo</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wpisanego na listę na podstawie decyzji w sprawie wpisu na listę rozstrzygającej o</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zastosowaniu środka, o którym mowa w art. 1 pkt 3 ustawy o przeciwdziałaniu;</w:t>
      </w:r>
    </w:p>
    <w:p w14:paraId="43E8F2D1" w14:textId="715E9CAF"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t>2) wykonawcę, którego beneficjentem rzeczywistym w rozumieniu ustawy z dnia 1 marca</w:t>
      </w:r>
      <w:r>
        <w:rPr>
          <w:rFonts w:ascii="Liberation Serif" w:eastAsiaTheme="minorHAnsi" w:hAnsi="Liberation Serif" w:cs="Liberation Serif"/>
          <w:sz w:val="22"/>
          <w:szCs w:val="22"/>
          <w:lang w:eastAsia="en-US"/>
        </w:rPr>
        <w:t xml:space="preserve"> 2018 r. o </w:t>
      </w:r>
      <w:r w:rsidRPr="000B6BCD">
        <w:rPr>
          <w:rFonts w:ascii="Liberation Serif" w:eastAsiaTheme="minorHAnsi" w:hAnsi="Liberation Serif" w:cs="Liberation Serif"/>
          <w:sz w:val="22"/>
          <w:szCs w:val="22"/>
          <w:lang w:eastAsia="en-US"/>
        </w:rPr>
        <w:t>przeciwdziałaniu praniu pieniędzy oraz finansowaniu terroryzmu (Dz. U. z</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2022 r. poz. 593 i 655) jest osoba wymieniona w wykazach określonych w</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rozporządzeniu 765/2006 i rozporządzeniu 269/2014” albo wpisana na listę lub będąca</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takim beneficjentem rzeczywistym od dnia 24 lutego 2022 r., o ile została wpisana na</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listę na podstawie decyzji w sprawie wpisu na listę rozstrzygającej o zastosowaniu</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środka, o którym mowa w art. 1 pkt 3 ustawy o przeciwdziałaniu;</w:t>
      </w:r>
    </w:p>
    <w:p w14:paraId="5AB81B29" w14:textId="03F5377E"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t>3) wykonawcę, którego jednostką dominującą w rozumieniu art. 3 ust. 1 pkt 37 ustawy z</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dnia 29 września 1994 r. o rachunkowości (Dz. U. z 2021 r. poz. 217, 2105 i 2106) jest</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podmiot wymi</w:t>
      </w:r>
      <w:r>
        <w:rPr>
          <w:rFonts w:ascii="Liberation Serif" w:eastAsiaTheme="minorHAnsi" w:hAnsi="Liberation Serif" w:cs="Liberation Serif"/>
          <w:sz w:val="22"/>
          <w:szCs w:val="22"/>
          <w:lang w:eastAsia="en-US"/>
        </w:rPr>
        <w:t>eniony w wykazach określonych w </w:t>
      </w:r>
      <w:r w:rsidRPr="000B6BCD">
        <w:rPr>
          <w:rFonts w:ascii="Liberation Serif" w:eastAsiaTheme="minorHAnsi" w:hAnsi="Liberation Serif" w:cs="Liberation Serif"/>
          <w:sz w:val="22"/>
          <w:szCs w:val="22"/>
          <w:lang w:eastAsia="en-US"/>
        </w:rPr>
        <w:t>rozporządzeniu 765/2006 i</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rozporządzeniu 269/2014 albo wpisany na listę lub będący taką jednostką dominującą</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od dnia 24 lutego 2022 r., o ile został wpisany na listę na podstawie decyzji w sprawie</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wpisu na listę rozstrzygającej o zastosowaniu środka, o którym mowa w art. 1 pkt 3</w:t>
      </w:r>
      <w:r>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ustawy o przeciwdziałaniu.</w:t>
      </w:r>
    </w:p>
    <w:p w14:paraId="63F6C890" w14:textId="31206D0C"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br/>
        <w:t>Lista osób i podmiotów (lista), wobec których są stosowane środki, o których mowa powyżej,</w:t>
      </w:r>
      <w:r w:rsidR="00605F03">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jest prowadzona przez ministra właściwego do spraw wewnętrznych i publikowana w</w:t>
      </w:r>
      <w:r w:rsidR="00605F03">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Biuletynie Informacji Publicznej na stronie podmiotowej ministra właściwego do spraw</w:t>
      </w:r>
      <w:r w:rsidR="00605F03">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wewnętrznych.</w:t>
      </w:r>
    </w:p>
    <w:p w14:paraId="0D791FE5" w14:textId="71EAF9D8" w:rsidR="000B6BCD" w:rsidRPr="000B6BCD" w:rsidRDefault="000B6BCD" w:rsidP="00605F03">
      <w:pPr>
        <w:spacing w:after="200" w:line="276" w:lineRule="auto"/>
        <w:jc w:val="both"/>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br/>
        <w:t>Wykluczenie następuje na okres trwania okoliczności wskazanych powyżej, z zastrzeżeniem,</w:t>
      </w:r>
      <w:r w:rsidR="00605F03">
        <w:rPr>
          <w:rFonts w:ascii="Liberation Serif" w:eastAsiaTheme="minorHAnsi" w:hAnsi="Liberation Serif" w:cs="Liberation Serif"/>
          <w:sz w:val="22"/>
          <w:szCs w:val="22"/>
          <w:lang w:eastAsia="en-US"/>
        </w:rPr>
        <w:t xml:space="preserve"> </w:t>
      </w:r>
      <w:r w:rsidRPr="000B6BCD">
        <w:rPr>
          <w:rFonts w:ascii="Liberation Serif" w:eastAsiaTheme="minorHAnsi" w:hAnsi="Liberation Serif" w:cs="Liberation Serif"/>
          <w:sz w:val="22"/>
          <w:szCs w:val="22"/>
          <w:lang w:eastAsia="en-US"/>
        </w:rPr>
        <w:t>że okres ten nie rozpoczyna się wcześniej niż po 30.04.2022 r.</w:t>
      </w:r>
    </w:p>
    <w:p w14:paraId="2F588BCC" w14:textId="77777777" w:rsidR="000B6BCD" w:rsidRDefault="000B6BCD" w:rsidP="00605F03">
      <w:pPr>
        <w:spacing w:line="276" w:lineRule="auto"/>
        <w:ind w:left="5664" w:right="280"/>
        <w:jc w:val="center"/>
        <w:rPr>
          <w:rFonts w:ascii="Liberation Serif" w:eastAsiaTheme="minorHAnsi" w:hAnsi="Liberation Serif" w:cs="Liberation Serif"/>
          <w:sz w:val="22"/>
          <w:szCs w:val="22"/>
          <w:lang w:eastAsia="en-US"/>
        </w:rPr>
      </w:pPr>
      <w:r w:rsidRPr="000B6BCD">
        <w:rPr>
          <w:rFonts w:ascii="Liberation Serif" w:eastAsiaTheme="minorHAnsi" w:hAnsi="Liberation Serif" w:cs="Liberation Serif"/>
          <w:sz w:val="22"/>
          <w:szCs w:val="22"/>
          <w:lang w:eastAsia="en-US"/>
        </w:rPr>
        <w:t>...................................................................</w:t>
      </w:r>
      <w:r w:rsidRPr="000B6BCD">
        <w:rPr>
          <w:rFonts w:ascii="Liberation Serif" w:eastAsiaTheme="minorHAnsi" w:hAnsi="Liberation Serif" w:cs="Liberation Serif"/>
          <w:sz w:val="22"/>
          <w:szCs w:val="22"/>
          <w:lang w:eastAsia="en-US"/>
        </w:rPr>
        <w:br/>
        <w:t>Data i podpis Wykonawcy</w:t>
      </w:r>
    </w:p>
    <w:p w14:paraId="0AFBB8FA" w14:textId="77777777" w:rsidR="00605F03" w:rsidRDefault="00605F03" w:rsidP="00605F03">
      <w:pPr>
        <w:spacing w:line="276" w:lineRule="auto"/>
        <w:ind w:left="1416" w:right="280"/>
        <w:jc w:val="center"/>
        <w:rPr>
          <w:rFonts w:ascii="Liberation Serif" w:eastAsiaTheme="minorHAnsi" w:hAnsi="Liberation Serif" w:cs="Liberation Serif"/>
          <w:sz w:val="22"/>
          <w:szCs w:val="22"/>
          <w:lang w:eastAsia="en-US"/>
        </w:rPr>
      </w:pPr>
    </w:p>
    <w:p w14:paraId="08A6DF3A" w14:textId="158CC6F5" w:rsidR="000B6BCD" w:rsidRDefault="000B6BCD" w:rsidP="00605F03">
      <w:pPr>
        <w:spacing w:line="276" w:lineRule="auto"/>
        <w:ind w:right="280"/>
        <w:jc w:val="both"/>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sectPr w:rsidR="000B6BCD" w:rsidSect="001C20A9">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737CC" w14:textId="77777777" w:rsidR="00D035DA" w:rsidRDefault="00D035DA">
      <w:r>
        <w:separator/>
      </w:r>
    </w:p>
  </w:endnote>
  <w:endnote w:type="continuationSeparator" w:id="0">
    <w:p w14:paraId="7D8BC559" w14:textId="77777777" w:rsidR="00D035DA" w:rsidRDefault="00D0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DFB8" w14:textId="77777777" w:rsidR="00281DC8" w:rsidRDefault="00281DC8">
    <w:pPr>
      <w:pStyle w:val="Stopka"/>
    </w:pPr>
  </w:p>
  <w:p w14:paraId="731B5F1F" w14:textId="77777777" w:rsidR="00281DC8" w:rsidRDefault="00281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8F00" w14:textId="77777777" w:rsidR="00D035DA" w:rsidRDefault="00D035DA">
      <w:r>
        <w:separator/>
      </w:r>
    </w:p>
  </w:footnote>
  <w:footnote w:type="continuationSeparator" w:id="0">
    <w:p w14:paraId="6A1061D7" w14:textId="77777777" w:rsidR="00D035DA" w:rsidRDefault="00D0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DEAC" w14:textId="77777777" w:rsidR="00281DC8" w:rsidRDefault="00281DC8" w:rsidP="001C20A9">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F44B2B"/>
    <w:multiLevelType w:val="hybridMultilevel"/>
    <w:tmpl w:val="0C686DA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0FE2E6B"/>
    <w:multiLevelType w:val="hybridMultilevel"/>
    <w:tmpl w:val="139A4B8C"/>
    <w:lvl w:ilvl="0" w:tplc="992819FE">
      <w:numFmt w:val="bullet"/>
      <w:lvlText w:val="-"/>
      <w:lvlJc w:val="left"/>
      <w:pPr>
        <w:ind w:left="682" w:hanging="567"/>
      </w:pPr>
      <w:rPr>
        <w:rFonts w:ascii="Times New Roman" w:eastAsia="Times New Roman" w:hAnsi="Times New Roman" w:cs="Times New Roman" w:hint="default"/>
        <w:w w:val="99"/>
        <w:sz w:val="20"/>
        <w:szCs w:val="20"/>
        <w:lang w:val="pl-PL" w:eastAsia="en-US" w:bidi="ar-SA"/>
      </w:rPr>
    </w:lvl>
    <w:lvl w:ilvl="1" w:tplc="7D747026">
      <w:numFmt w:val="bullet"/>
      <w:lvlText w:val="•"/>
      <w:lvlJc w:val="left"/>
      <w:pPr>
        <w:ind w:left="1542" w:hanging="567"/>
      </w:pPr>
      <w:rPr>
        <w:rFonts w:hint="default"/>
        <w:lang w:val="pl-PL" w:eastAsia="en-US" w:bidi="ar-SA"/>
      </w:rPr>
    </w:lvl>
    <w:lvl w:ilvl="2" w:tplc="E0E2E6A0">
      <w:numFmt w:val="bullet"/>
      <w:lvlText w:val="•"/>
      <w:lvlJc w:val="left"/>
      <w:pPr>
        <w:ind w:left="2405" w:hanging="567"/>
      </w:pPr>
      <w:rPr>
        <w:rFonts w:hint="default"/>
        <w:lang w:val="pl-PL" w:eastAsia="en-US" w:bidi="ar-SA"/>
      </w:rPr>
    </w:lvl>
    <w:lvl w:ilvl="3" w:tplc="4F561308">
      <w:numFmt w:val="bullet"/>
      <w:lvlText w:val="•"/>
      <w:lvlJc w:val="left"/>
      <w:pPr>
        <w:ind w:left="3267" w:hanging="567"/>
      </w:pPr>
      <w:rPr>
        <w:rFonts w:hint="default"/>
        <w:lang w:val="pl-PL" w:eastAsia="en-US" w:bidi="ar-SA"/>
      </w:rPr>
    </w:lvl>
    <w:lvl w:ilvl="4" w:tplc="6D9EADAE">
      <w:numFmt w:val="bullet"/>
      <w:lvlText w:val="•"/>
      <w:lvlJc w:val="left"/>
      <w:pPr>
        <w:ind w:left="4130" w:hanging="567"/>
      </w:pPr>
      <w:rPr>
        <w:rFonts w:hint="default"/>
        <w:lang w:val="pl-PL" w:eastAsia="en-US" w:bidi="ar-SA"/>
      </w:rPr>
    </w:lvl>
    <w:lvl w:ilvl="5" w:tplc="776844E0">
      <w:numFmt w:val="bullet"/>
      <w:lvlText w:val="•"/>
      <w:lvlJc w:val="left"/>
      <w:pPr>
        <w:ind w:left="4993" w:hanging="567"/>
      </w:pPr>
      <w:rPr>
        <w:rFonts w:hint="default"/>
        <w:lang w:val="pl-PL" w:eastAsia="en-US" w:bidi="ar-SA"/>
      </w:rPr>
    </w:lvl>
    <w:lvl w:ilvl="6" w:tplc="A5D8C99A">
      <w:numFmt w:val="bullet"/>
      <w:lvlText w:val="•"/>
      <w:lvlJc w:val="left"/>
      <w:pPr>
        <w:ind w:left="5855" w:hanging="567"/>
      </w:pPr>
      <w:rPr>
        <w:rFonts w:hint="default"/>
        <w:lang w:val="pl-PL" w:eastAsia="en-US" w:bidi="ar-SA"/>
      </w:rPr>
    </w:lvl>
    <w:lvl w:ilvl="7" w:tplc="CC742D08">
      <w:numFmt w:val="bullet"/>
      <w:lvlText w:val="•"/>
      <w:lvlJc w:val="left"/>
      <w:pPr>
        <w:ind w:left="6718" w:hanging="567"/>
      </w:pPr>
      <w:rPr>
        <w:rFonts w:hint="default"/>
        <w:lang w:val="pl-PL" w:eastAsia="en-US" w:bidi="ar-SA"/>
      </w:rPr>
    </w:lvl>
    <w:lvl w:ilvl="8" w:tplc="EF8EC1CE">
      <w:numFmt w:val="bullet"/>
      <w:lvlText w:val="•"/>
      <w:lvlJc w:val="left"/>
      <w:pPr>
        <w:ind w:left="7581" w:hanging="567"/>
      </w:pPr>
      <w:rPr>
        <w:rFonts w:hint="default"/>
        <w:lang w:val="pl-PL" w:eastAsia="en-US" w:bidi="ar-SA"/>
      </w:rPr>
    </w:lvl>
  </w:abstractNum>
  <w:abstractNum w:abstractNumId="17">
    <w:nsid w:val="07DB0BE7"/>
    <w:multiLevelType w:val="hybridMultilevel"/>
    <w:tmpl w:val="1CA43160"/>
    <w:lvl w:ilvl="0" w:tplc="65ACFC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012785"/>
    <w:multiLevelType w:val="hybridMultilevel"/>
    <w:tmpl w:val="A31A83D2"/>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2D365D4"/>
    <w:multiLevelType w:val="hybridMultilevel"/>
    <w:tmpl w:val="A266B3D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B042650"/>
    <w:multiLevelType w:val="hybridMultilevel"/>
    <w:tmpl w:val="F300D50A"/>
    <w:lvl w:ilvl="0" w:tplc="5B622F6E">
      <w:numFmt w:val="bullet"/>
      <w:lvlText w:val="-"/>
      <w:lvlJc w:val="left"/>
      <w:pPr>
        <w:ind w:left="682" w:hanging="567"/>
      </w:pPr>
      <w:rPr>
        <w:rFonts w:hint="default"/>
        <w:w w:val="99"/>
        <w:lang w:val="pl-PL" w:eastAsia="en-US" w:bidi="ar-SA"/>
      </w:rPr>
    </w:lvl>
    <w:lvl w:ilvl="1" w:tplc="0F8CB78E">
      <w:numFmt w:val="bullet"/>
      <w:lvlText w:val="•"/>
      <w:lvlJc w:val="left"/>
      <w:pPr>
        <w:ind w:left="1542" w:hanging="567"/>
      </w:pPr>
      <w:rPr>
        <w:rFonts w:hint="default"/>
        <w:lang w:val="pl-PL" w:eastAsia="en-US" w:bidi="ar-SA"/>
      </w:rPr>
    </w:lvl>
    <w:lvl w:ilvl="2" w:tplc="5B16DC1E">
      <w:numFmt w:val="bullet"/>
      <w:lvlText w:val="•"/>
      <w:lvlJc w:val="left"/>
      <w:pPr>
        <w:ind w:left="2405" w:hanging="567"/>
      </w:pPr>
      <w:rPr>
        <w:rFonts w:hint="default"/>
        <w:lang w:val="pl-PL" w:eastAsia="en-US" w:bidi="ar-SA"/>
      </w:rPr>
    </w:lvl>
    <w:lvl w:ilvl="3" w:tplc="1528F3B0">
      <w:numFmt w:val="bullet"/>
      <w:lvlText w:val="•"/>
      <w:lvlJc w:val="left"/>
      <w:pPr>
        <w:ind w:left="3267" w:hanging="567"/>
      </w:pPr>
      <w:rPr>
        <w:rFonts w:hint="default"/>
        <w:lang w:val="pl-PL" w:eastAsia="en-US" w:bidi="ar-SA"/>
      </w:rPr>
    </w:lvl>
    <w:lvl w:ilvl="4" w:tplc="308E1A30">
      <w:numFmt w:val="bullet"/>
      <w:lvlText w:val="•"/>
      <w:lvlJc w:val="left"/>
      <w:pPr>
        <w:ind w:left="4130" w:hanging="567"/>
      </w:pPr>
      <w:rPr>
        <w:rFonts w:hint="default"/>
        <w:lang w:val="pl-PL" w:eastAsia="en-US" w:bidi="ar-SA"/>
      </w:rPr>
    </w:lvl>
    <w:lvl w:ilvl="5" w:tplc="2DAEEB3E">
      <w:numFmt w:val="bullet"/>
      <w:lvlText w:val="•"/>
      <w:lvlJc w:val="left"/>
      <w:pPr>
        <w:ind w:left="4993" w:hanging="567"/>
      </w:pPr>
      <w:rPr>
        <w:rFonts w:hint="default"/>
        <w:lang w:val="pl-PL" w:eastAsia="en-US" w:bidi="ar-SA"/>
      </w:rPr>
    </w:lvl>
    <w:lvl w:ilvl="6" w:tplc="36222608">
      <w:numFmt w:val="bullet"/>
      <w:lvlText w:val="•"/>
      <w:lvlJc w:val="left"/>
      <w:pPr>
        <w:ind w:left="5855" w:hanging="567"/>
      </w:pPr>
      <w:rPr>
        <w:rFonts w:hint="default"/>
        <w:lang w:val="pl-PL" w:eastAsia="en-US" w:bidi="ar-SA"/>
      </w:rPr>
    </w:lvl>
    <w:lvl w:ilvl="7" w:tplc="49EAFA4A">
      <w:numFmt w:val="bullet"/>
      <w:lvlText w:val="•"/>
      <w:lvlJc w:val="left"/>
      <w:pPr>
        <w:ind w:left="6718" w:hanging="567"/>
      </w:pPr>
      <w:rPr>
        <w:rFonts w:hint="default"/>
        <w:lang w:val="pl-PL" w:eastAsia="en-US" w:bidi="ar-SA"/>
      </w:rPr>
    </w:lvl>
    <w:lvl w:ilvl="8" w:tplc="81F878DC">
      <w:numFmt w:val="bullet"/>
      <w:lvlText w:val="•"/>
      <w:lvlJc w:val="left"/>
      <w:pPr>
        <w:ind w:left="7581" w:hanging="567"/>
      </w:pPr>
      <w:rPr>
        <w:rFonts w:hint="default"/>
        <w:lang w:val="pl-PL" w:eastAsia="en-US" w:bidi="ar-SA"/>
      </w:rPr>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CA5F51"/>
    <w:multiLevelType w:val="hybridMultilevel"/>
    <w:tmpl w:val="F684B2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8153A"/>
    <w:multiLevelType w:val="hybridMultilevel"/>
    <w:tmpl w:val="1A2C720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BBB2E8E"/>
    <w:multiLevelType w:val="hybridMultilevel"/>
    <w:tmpl w:val="D08417C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8B63B41"/>
    <w:multiLevelType w:val="hybridMultilevel"/>
    <w:tmpl w:val="DDC20F2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AB41AF8"/>
    <w:multiLevelType w:val="hybridMultilevel"/>
    <w:tmpl w:val="A8BCA526"/>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F780321"/>
    <w:multiLevelType w:val="hybridMultilevel"/>
    <w:tmpl w:val="F3907F68"/>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26F4449"/>
    <w:multiLevelType w:val="hybridMultilevel"/>
    <w:tmpl w:val="ADA07C14"/>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4062D56"/>
    <w:multiLevelType w:val="hybridMultilevel"/>
    <w:tmpl w:val="9A9CEBE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53D3D3D"/>
    <w:multiLevelType w:val="hybridMultilevel"/>
    <w:tmpl w:val="5344EF6C"/>
    <w:lvl w:ilvl="0" w:tplc="65ACFC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7953860"/>
    <w:multiLevelType w:val="hybridMultilevel"/>
    <w:tmpl w:val="50D69F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2D3619"/>
    <w:multiLevelType w:val="hybridMultilevel"/>
    <w:tmpl w:val="0B261664"/>
    <w:lvl w:ilvl="0" w:tplc="65ACFC5E">
      <w:start w:val="1"/>
      <w:numFmt w:val="bullet"/>
      <w:lvlText w:val=""/>
      <w:lvlJc w:val="left"/>
      <w:pPr>
        <w:ind w:left="720" w:hanging="360"/>
      </w:pPr>
      <w:rPr>
        <w:rFonts w:ascii="Symbol" w:hAnsi="Symbol" w:hint="default"/>
      </w:rPr>
    </w:lvl>
    <w:lvl w:ilvl="1" w:tplc="3F7CFEAA">
      <w:start w:val="15"/>
      <w:numFmt w:val="bullet"/>
      <w:lvlText w:val=""/>
      <w:lvlJc w:val="left"/>
      <w:pPr>
        <w:ind w:left="1440" w:hanging="360"/>
      </w:pPr>
      <w:rPr>
        <w:rFonts w:ascii="Symbol" w:eastAsia="Verdana"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6F1FBC"/>
    <w:multiLevelType w:val="hybridMultilevel"/>
    <w:tmpl w:val="C30AD936"/>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A321898"/>
    <w:multiLevelType w:val="hybridMultilevel"/>
    <w:tmpl w:val="683C6098"/>
    <w:lvl w:ilvl="0" w:tplc="11FEBC32">
      <w:numFmt w:val="bullet"/>
      <w:lvlText w:val="-"/>
      <w:lvlJc w:val="left"/>
      <w:pPr>
        <w:ind w:left="682" w:hanging="567"/>
      </w:pPr>
      <w:rPr>
        <w:rFonts w:ascii="Times New Roman" w:eastAsia="Times New Roman" w:hAnsi="Times New Roman" w:cs="Times New Roman" w:hint="default"/>
        <w:b/>
        <w:bCs/>
        <w:w w:val="99"/>
        <w:sz w:val="20"/>
        <w:szCs w:val="20"/>
        <w:lang w:val="pl-PL" w:eastAsia="en-US" w:bidi="ar-SA"/>
      </w:rPr>
    </w:lvl>
    <w:lvl w:ilvl="1" w:tplc="65167D50">
      <w:numFmt w:val="bullet"/>
      <w:lvlText w:val="-"/>
      <w:lvlJc w:val="left"/>
      <w:pPr>
        <w:ind w:left="1248" w:hanging="425"/>
      </w:pPr>
      <w:rPr>
        <w:rFonts w:ascii="Times New Roman" w:eastAsia="Times New Roman" w:hAnsi="Times New Roman" w:cs="Times New Roman" w:hint="default"/>
        <w:b/>
        <w:bCs/>
        <w:w w:val="99"/>
        <w:sz w:val="20"/>
        <w:szCs w:val="20"/>
        <w:lang w:val="pl-PL" w:eastAsia="en-US" w:bidi="ar-SA"/>
      </w:rPr>
    </w:lvl>
    <w:lvl w:ilvl="2" w:tplc="D3AC2C6A">
      <w:numFmt w:val="bullet"/>
      <w:lvlText w:val=""/>
      <w:lvlJc w:val="left"/>
      <w:pPr>
        <w:ind w:left="1534" w:hanging="286"/>
      </w:pPr>
      <w:rPr>
        <w:rFonts w:ascii="Symbol" w:eastAsia="Symbol" w:hAnsi="Symbol" w:cs="Symbol" w:hint="default"/>
        <w:w w:val="99"/>
        <w:sz w:val="20"/>
        <w:szCs w:val="20"/>
        <w:lang w:val="pl-PL" w:eastAsia="en-US" w:bidi="ar-SA"/>
      </w:rPr>
    </w:lvl>
    <w:lvl w:ilvl="3" w:tplc="54E68E74">
      <w:numFmt w:val="bullet"/>
      <w:lvlText w:val="•"/>
      <w:lvlJc w:val="left"/>
      <w:pPr>
        <w:ind w:left="2510" w:hanging="286"/>
      </w:pPr>
      <w:rPr>
        <w:rFonts w:hint="default"/>
        <w:lang w:val="pl-PL" w:eastAsia="en-US" w:bidi="ar-SA"/>
      </w:rPr>
    </w:lvl>
    <w:lvl w:ilvl="4" w:tplc="593014B6">
      <w:numFmt w:val="bullet"/>
      <w:lvlText w:val="•"/>
      <w:lvlJc w:val="left"/>
      <w:pPr>
        <w:ind w:left="3481" w:hanging="286"/>
      </w:pPr>
      <w:rPr>
        <w:rFonts w:hint="default"/>
        <w:lang w:val="pl-PL" w:eastAsia="en-US" w:bidi="ar-SA"/>
      </w:rPr>
    </w:lvl>
    <w:lvl w:ilvl="5" w:tplc="00225F18">
      <w:numFmt w:val="bullet"/>
      <w:lvlText w:val="•"/>
      <w:lvlJc w:val="left"/>
      <w:pPr>
        <w:ind w:left="4452" w:hanging="286"/>
      </w:pPr>
      <w:rPr>
        <w:rFonts w:hint="default"/>
        <w:lang w:val="pl-PL" w:eastAsia="en-US" w:bidi="ar-SA"/>
      </w:rPr>
    </w:lvl>
    <w:lvl w:ilvl="6" w:tplc="81725270">
      <w:numFmt w:val="bullet"/>
      <w:lvlText w:val="•"/>
      <w:lvlJc w:val="left"/>
      <w:pPr>
        <w:ind w:left="5423" w:hanging="286"/>
      </w:pPr>
      <w:rPr>
        <w:rFonts w:hint="default"/>
        <w:lang w:val="pl-PL" w:eastAsia="en-US" w:bidi="ar-SA"/>
      </w:rPr>
    </w:lvl>
    <w:lvl w:ilvl="7" w:tplc="F368798C">
      <w:numFmt w:val="bullet"/>
      <w:lvlText w:val="•"/>
      <w:lvlJc w:val="left"/>
      <w:pPr>
        <w:ind w:left="6394" w:hanging="286"/>
      </w:pPr>
      <w:rPr>
        <w:rFonts w:hint="default"/>
        <w:lang w:val="pl-PL" w:eastAsia="en-US" w:bidi="ar-SA"/>
      </w:rPr>
    </w:lvl>
    <w:lvl w:ilvl="8" w:tplc="4C3CFBD8">
      <w:numFmt w:val="bullet"/>
      <w:lvlText w:val="•"/>
      <w:lvlJc w:val="left"/>
      <w:pPr>
        <w:ind w:left="7364" w:hanging="286"/>
      </w:pPr>
      <w:rPr>
        <w:rFonts w:hint="default"/>
        <w:lang w:val="pl-PL"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2"/>
  </w:num>
  <w:num w:numId="21">
    <w:abstractNumId w:val="27"/>
  </w:num>
  <w:num w:numId="22">
    <w:abstractNumId w:val="36"/>
  </w:num>
  <w:num w:numId="23">
    <w:abstractNumId w:val="40"/>
  </w:num>
  <w:num w:numId="24">
    <w:abstractNumId w:val="16"/>
  </w:num>
  <w:num w:numId="25">
    <w:abstractNumId w:val="21"/>
  </w:num>
  <w:num w:numId="26">
    <w:abstractNumId w:val="34"/>
  </w:num>
  <w:num w:numId="27">
    <w:abstractNumId w:val="37"/>
  </w:num>
  <w:num w:numId="28">
    <w:abstractNumId w:val="17"/>
  </w:num>
  <w:num w:numId="29">
    <w:abstractNumId w:val="33"/>
  </w:num>
  <w:num w:numId="30">
    <w:abstractNumId w:val="15"/>
  </w:num>
  <w:num w:numId="31">
    <w:abstractNumId w:val="32"/>
  </w:num>
  <w:num w:numId="32">
    <w:abstractNumId w:val="29"/>
  </w:num>
  <w:num w:numId="33">
    <w:abstractNumId w:val="31"/>
  </w:num>
  <w:num w:numId="34">
    <w:abstractNumId w:val="19"/>
  </w:num>
  <w:num w:numId="35">
    <w:abstractNumId w:val="30"/>
  </w:num>
  <w:num w:numId="36">
    <w:abstractNumId w:val="25"/>
  </w:num>
  <w:num w:numId="37">
    <w:abstractNumId w:val="24"/>
  </w:num>
  <w:num w:numId="38">
    <w:abstractNumId w:val="38"/>
  </w:num>
  <w:num w:numId="39">
    <w:abstractNumId w:val="18"/>
  </w:num>
  <w:num w:numId="40">
    <w:abstractNumId w:val="35"/>
  </w:num>
  <w:num w:numId="41">
    <w:abstractNumId w:val="23"/>
  </w:num>
  <w:num w:numId="4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9"/>
    <w:rsid w:val="000155F6"/>
    <w:rsid w:val="00017740"/>
    <w:rsid w:val="00070B87"/>
    <w:rsid w:val="000A68CC"/>
    <w:rsid w:val="000B5056"/>
    <w:rsid w:val="000B6BCD"/>
    <w:rsid w:val="0014503D"/>
    <w:rsid w:val="00155F81"/>
    <w:rsid w:val="00156E5C"/>
    <w:rsid w:val="00185822"/>
    <w:rsid w:val="00190BE3"/>
    <w:rsid w:val="001C20A9"/>
    <w:rsid w:val="001E1093"/>
    <w:rsid w:val="00203B1C"/>
    <w:rsid w:val="002048CF"/>
    <w:rsid w:val="002421C9"/>
    <w:rsid w:val="00253600"/>
    <w:rsid w:val="0028037E"/>
    <w:rsid w:val="00281DC8"/>
    <w:rsid w:val="00291CE5"/>
    <w:rsid w:val="002B539F"/>
    <w:rsid w:val="002F5B00"/>
    <w:rsid w:val="00311E12"/>
    <w:rsid w:val="00353369"/>
    <w:rsid w:val="0038460C"/>
    <w:rsid w:val="00395CD4"/>
    <w:rsid w:val="003A3474"/>
    <w:rsid w:val="003A6A32"/>
    <w:rsid w:val="003F6C66"/>
    <w:rsid w:val="00417333"/>
    <w:rsid w:val="0042037D"/>
    <w:rsid w:val="004368E5"/>
    <w:rsid w:val="00436969"/>
    <w:rsid w:val="00454407"/>
    <w:rsid w:val="00485EBF"/>
    <w:rsid w:val="00487610"/>
    <w:rsid w:val="004A2E77"/>
    <w:rsid w:val="004A5484"/>
    <w:rsid w:val="004C1926"/>
    <w:rsid w:val="005157B7"/>
    <w:rsid w:val="00556B26"/>
    <w:rsid w:val="005570D8"/>
    <w:rsid w:val="005A0620"/>
    <w:rsid w:val="005A7C74"/>
    <w:rsid w:val="005B3A12"/>
    <w:rsid w:val="005D0E71"/>
    <w:rsid w:val="00605F03"/>
    <w:rsid w:val="00620060"/>
    <w:rsid w:val="00637B04"/>
    <w:rsid w:val="00681E7F"/>
    <w:rsid w:val="006C7EA0"/>
    <w:rsid w:val="006F3465"/>
    <w:rsid w:val="00702281"/>
    <w:rsid w:val="0071636B"/>
    <w:rsid w:val="0074579F"/>
    <w:rsid w:val="007503E0"/>
    <w:rsid w:val="00765E05"/>
    <w:rsid w:val="00783166"/>
    <w:rsid w:val="00784378"/>
    <w:rsid w:val="00794F9F"/>
    <w:rsid w:val="007A49C6"/>
    <w:rsid w:val="007A67D2"/>
    <w:rsid w:val="007B3D26"/>
    <w:rsid w:val="00845C21"/>
    <w:rsid w:val="0087557A"/>
    <w:rsid w:val="00884F8F"/>
    <w:rsid w:val="008B6A2B"/>
    <w:rsid w:val="008F795D"/>
    <w:rsid w:val="00916EA0"/>
    <w:rsid w:val="0099257C"/>
    <w:rsid w:val="009A0713"/>
    <w:rsid w:val="00A51AAD"/>
    <w:rsid w:val="00A56BDE"/>
    <w:rsid w:val="00A623B5"/>
    <w:rsid w:val="00A713F1"/>
    <w:rsid w:val="00A8173C"/>
    <w:rsid w:val="00A82BDC"/>
    <w:rsid w:val="00AB666D"/>
    <w:rsid w:val="00AC20A5"/>
    <w:rsid w:val="00B5141D"/>
    <w:rsid w:val="00BA7244"/>
    <w:rsid w:val="00BE72A7"/>
    <w:rsid w:val="00C30F32"/>
    <w:rsid w:val="00C85E57"/>
    <w:rsid w:val="00C9615A"/>
    <w:rsid w:val="00CA7F7B"/>
    <w:rsid w:val="00CD780D"/>
    <w:rsid w:val="00D035DA"/>
    <w:rsid w:val="00D40C47"/>
    <w:rsid w:val="00D73DA0"/>
    <w:rsid w:val="00D83A05"/>
    <w:rsid w:val="00DB7F04"/>
    <w:rsid w:val="00DC4304"/>
    <w:rsid w:val="00DE7E97"/>
    <w:rsid w:val="00E227D9"/>
    <w:rsid w:val="00E72A21"/>
    <w:rsid w:val="00E91920"/>
    <w:rsid w:val="00EA6900"/>
    <w:rsid w:val="00EB3C45"/>
    <w:rsid w:val="00ED0F59"/>
    <w:rsid w:val="00ED64A5"/>
    <w:rsid w:val="00F06AE5"/>
    <w:rsid w:val="00F36851"/>
    <w:rsid w:val="00F42E18"/>
    <w:rsid w:val="00F54430"/>
    <w:rsid w:val="00F631CE"/>
    <w:rsid w:val="00F6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1"/>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1"/>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1"/>
    <w:unhideWhenUsed/>
    <w:qFormat/>
    <w:rsid w:val="006C7EA0"/>
    <w:pPr>
      <w:spacing w:after="120"/>
    </w:pPr>
  </w:style>
  <w:style w:type="character" w:customStyle="1" w:styleId="TekstpodstawowyZnak">
    <w:name w:val="Tekst podstawowy Znak"/>
    <w:basedOn w:val="Domylnaczcionkaakapitu"/>
    <w:link w:val="Tekstpodstawowy"/>
    <w:uiPriority w:val="1"/>
    <w:rsid w:val="006C7EA0"/>
    <w:rPr>
      <w:rFonts w:ascii="Calibri" w:eastAsia="Calibri" w:hAnsi="Calibri" w:cs="Arial"/>
      <w:sz w:val="20"/>
      <w:szCs w:val="20"/>
      <w:lang w:eastAsia="pl-PL"/>
    </w:rPr>
  </w:style>
  <w:style w:type="paragraph" w:styleId="Tytu">
    <w:name w:val="Title"/>
    <w:basedOn w:val="Normalny"/>
    <w:link w:val="TytuZnak"/>
    <w:uiPriority w:val="1"/>
    <w:qFormat/>
    <w:rsid w:val="006C7EA0"/>
    <w:pPr>
      <w:widowControl w:val="0"/>
      <w:autoSpaceDE w:val="0"/>
      <w:autoSpaceDN w:val="0"/>
      <w:spacing w:before="10"/>
      <w:ind w:left="60"/>
    </w:pPr>
    <w:rPr>
      <w:rFonts w:ascii="Times New Roman" w:eastAsia="Times New Roman" w:hAnsi="Times New Roman" w:cs="Times New Roman"/>
      <w:sz w:val="24"/>
      <w:szCs w:val="24"/>
      <w:lang w:eastAsia="en-US"/>
    </w:rPr>
  </w:style>
  <w:style w:type="character" w:customStyle="1" w:styleId="TytuZnak">
    <w:name w:val="Tytuł Znak"/>
    <w:basedOn w:val="Domylnaczcionkaakapitu"/>
    <w:link w:val="Tytu"/>
    <w:uiPriority w:val="1"/>
    <w:rsid w:val="006C7EA0"/>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6C7EA0"/>
    <w:pPr>
      <w:widowControl w:val="0"/>
      <w:autoSpaceDE w:val="0"/>
      <w:autoSpaceDN w:val="0"/>
    </w:pPr>
    <w:rPr>
      <w:rFonts w:ascii="Verdana" w:eastAsia="Verdana" w:hAnsi="Verdana" w:cs="Verdana"/>
      <w:sz w:val="22"/>
      <w:szCs w:val="22"/>
      <w:lang w:eastAsia="en-US"/>
    </w:rPr>
  </w:style>
  <w:style w:type="paragraph" w:styleId="Bezodstpw">
    <w:name w:val="No Spacing"/>
    <w:uiPriority w:val="1"/>
    <w:qFormat/>
    <w:rsid w:val="006C7EA0"/>
    <w:pPr>
      <w:widowControl w:val="0"/>
      <w:autoSpaceDE w:val="0"/>
      <w:autoSpaceDN w:val="0"/>
      <w:spacing w:after="0" w:line="240" w:lineRule="auto"/>
    </w:pPr>
    <w:rPr>
      <w:rFonts w:ascii="Verdana" w:eastAsia="Verdana" w:hAnsi="Verdana" w:cs="Verdan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485EBF"/>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485EBF"/>
    <w:rPr>
      <w:rFonts w:ascii="Calibri" w:eastAsia="Calibri" w:hAnsi="Calibri" w:cs="Arial"/>
      <w:sz w:val="20"/>
      <w:szCs w:val="20"/>
      <w:lang w:eastAsia="pl-PL"/>
    </w:rPr>
  </w:style>
  <w:style w:type="character" w:styleId="Odwoanieprzypisudolnego">
    <w:name w:val="footnote reference"/>
    <w:aliases w:val="Odwołanie przypisu"/>
    <w:uiPriority w:val="99"/>
    <w:rsid w:val="00485EBF"/>
    <w:rPr>
      <w:vertAlign w:val="superscript"/>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485EBF"/>
    <w:rPr>
      <w:rFonts w:ascii="Times New Roman" w:eastAsia="Times New Roman"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1"/>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1"/>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 w:type="paragraph" w:styleId="Tekstpodstawowy">
    <w:name w:val="Body Text"/>
    <w:basedOn w:val="Normalny"/>
    <w:link w:val="TekstpodstawowyZnak"/>
    <w:uiPriority w:val="1"/>
    <w:unhideWhenUsed/>
    <w:qFormat/>
    <w:rsid w:val="006C7EA0"/>
    <w:pPr>
      <w:spacing w:after="120"/>
    </w:pPr>
  </w:style>
  <w:style w:type="character" w:customStyle="1" w:styleId="TekstpodstawowyZnak">
    <w:name w:val="Tekst podstawowy Znak"/>
    <w:basedOn w:val="Domylnaczcionkaakapitu"/>
    <w:link w:val="Tekstpodstawowy"/>
    <w:uiPriority w:val="1"/>
    <w:rsid w:val="006C7EA0"/>
    <w:rPr>
      <w:rFonts w:ascii="Calibri" w:eastAsia="Calibri" w:hAnsi="Calibri" w:cs="Arial"/>
      <w:sz w:val="20"/>
      <w:szCs w:val="20"/>
      <w:lang w:eastAsia="pl-PL"/>
    </w:rPr>
  </w:style>
  <w:style w:type="paragraph" w:styleId="Tytu">
    <w:name w:val="Title"/>
    <w:basedOn w:val="Normalny"/>
    <w:link w:val="TytuZnak"/>
    <w:uiPriority w:val="1"/>
    <w:qFormat/>
    <w:rsid w:val="006C7EA0"/>
    <w:pPr>
      <w:widowControl w:val="0"/>
      <w:autoSpaceDE w:val="0"/>
      <w:autoSpaceDN w:val="0"/>
      <w:spacing w:before="10"/>
      <w:ind w:left="60"/>
    </w:pPr>
    <w:rPr>
      <w:rFonts w:ascii="Times New Roman" w:eastAsia="Times New Roman" w:hAnsi="Times New Roman" w:cs="Times New Roman"/>
      <w:sz w:val="24"/>
      <w:szCs w:val="24"/>
      <w:lang w:eastAsia="en-US"/>
    </w:rPr>
  </w:style>
  <w:style w:type="character" w:customStyle="1" w:styleId="TytuZnak">
    <w:name w:val="Tytuł Znak"/>
    <w:basedOn w:val="Domylnaczcionkaakapitu"/>
    <w:link w:val="Tytu"/>
    <w:uiPriority w:val="1"/>
    <w:rsid w:val="006C7EA0"/>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6C7EA0"/>
    <w:pPr>
      <w:widowControl w:val="0"/>
      <w:autoSpaceDE w:val="0"/>
      <w:autoSpaceDN w:val="0"/>
    </w:pPr>
    <w:rPr>
      <w:rFonts w:ascii="Verdana" w:eastAsia="Verdana" w:hAnsi="Verdana" w:cs="Verdana"/>
      <w:sz w:val="22"/>
      <w:szCs w:val="22"/>
      <w:lang w:eastAsia="en-US"/>
    </w:rPr>
  </w:style>
  <w:style w:type="paragraph" w:styleId="Bezodstpw">
    <w:name w:val="No Spacing"/>
    <w:uiPriority w:val="1"/>
    <w:qFormat/>
    <w:rsid w:val="006C7EA0"/>
    <w:pPr>
      <w:widowControl w:val="0"/>
      <w:autoSpaceDE w:val="0"/>
      <w:autoSpaceDN w:val="0"/>
      <w:spacing w:after="0" w:line="240" w:lineRule="auto"/>
    </w:pPr>
    <w:rPr>
      <w:rFonts w:ascii="Verdana" w:eastAsia="Verdana" w:hAnsi="Verdana" w:cs="Verdan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485EBF"/>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485EBF"/>
    <w:rPr>
      <w:rFonts w:ascii="Calibri" w:eastAsia="Calibri" w:hAnsi="Calibri" w:cs="Arial"/>
      <w:sz w:val="20"/>
      <w:szCs w:val="20"/>
      <w:lang w:eastAsia="pl-PL"/>
    </w:rPr>
  </w:style>
  <w:style w:type="character" w:styleId="Odwoanieprzypisudolnego">
    <w:name w:val="footnote reference"/>
    <w:aliases w:val="Odwołanie przypisu"/>
    <w:uiPriority w:val="99"/>
    <w:rsid w:val="00485EBF"/>
    <w:rPr>
      <w:vertAlign w:val="superscript"/>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485EBF"/>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50</Pages>
  <Words>16531</Words>
  <Characters>99187</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12</cp:revision>
  <cp:lastPrinted>2022-05-06T12:29:00Z</cp:lastPrinted>
  <dcterms:created xsi:type="dcterms:W3CDTF">2022-04-27T10:55:00Z</dcterms:created>
  <dcterms:modified xsi:type="dcterms:W3CDTF">2022-05-06T12:29:00Z</dcterms:modified>
</cp:coreProperties>
</file>