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3DF0F6" w14:textId="2C0EF240" w:rsidR="00F64515" w:rsidRDefault="00F64515" w:rsidP="000236C2">
      <w:pPr>
        <w:tabs>
          <w:tab w:val="left" w:pos="4125"/>
        </w:tabs>
        <w:spacing w:after="0" w:line="240" w:lineRule="auto"/>
        <w:jc w:val="center"/>
        <w:rPr>
          <w:b/>
          <w:bCs/>
        </w:rPr>
      </w:pPr>
      <w:r>
        <w:rPr>
          <w:b/>
          <w:bCs/>
        </w:rPr>
        <w:t xml:space="preserve">UMOWA </w:t>
      </w:r>
      <w:r w:rsidR="00817A24">
        <w:rPr>
          <w:b/>
          <w:bCs/>
        </w:rPr>
        <w:t xml:space="preserve">NA WYKONANIE ROBÓT BUDOWLANYCH </w:t>
      </w:r>
      <w:r>
        <w:rPr>
          <w:b/>
          <w:bCs/>
        </w:rPr>
        <w:t xml:space="preserve">NR </w:t>
      </w:r>
      <w:r w:rsidR="009D71A7" w:rsidRPr="009D71A7">
        <w:rPr>
          <w:b/>
          <w:bCs/>
        </w:rPr>
        <w:t>UZ</w:t>
      </w:r>
      <w:r w:rsidR="00817A24">
        <w:rPr>
          <w:b/>
          <w:bCs/>
        </w:rPr>
        <w:t>INW</w:t>
      </w:r>
      <w:r w:rsidR="009D71A7" w:rsidRPr="009D71A7">
        <w:rPr>
          <w:b/>
          <w:bCs/>
        </w:rPr>
        <w:t>/2024/</w:t>
      </w:r>
      <w:r w:rsidR="00817A24">
        <w:rPr>
          <w:b/>
          <w:bCs/>
        </w:rPr>
        <w:t>…</w:t>
      </w:r>
      <w:r w:rsidR="009D71A7" w:rsidRPr="009D71A7">
        <w:rPr>
          <w:b/>
          <w:bCs/>
        </w:rPr>
        <w:t>/</w:t>
      </w:r>
      <w:r w:rsidR="00817A24">
        <w:rPr>
          <w:b/>
          <w:bCs/>
        </w:rPr>
        <w:t>…</w:t>
      </w:r>
    </w:p>
    <w:p w14:paraId="6E51B0E1" w14:textId="77777777" w:rsidR="00F64515" w:rsidRPr="00F35960" w:rsidRDefault="00F64515" w:rsidP="000236C2">
      <w:pPr>
        <w:tabs>
          <w:tab w:val="left" w:pos="4125"/>
        </w:tabs>
        <w:spacing w:after="0" w:line="240" w:lineRule="auto"/>
        <w:jc w:val="both"/>
        <w:rPr>
          <w:b/>
          <w:bCs/>
          <w:sz w:val="16"/>
          <w:szCs w:val="16"/>
        </w:rPr>
      </w:pPr>
    </w:p>
    <w:p w14:paraId="4EFBABB0" w14:textId="11B623B5" w:rsidR="00F64515" w:rsidRPr="00A75EB8" w:rsidRDefault="00F64515" w:rsidP="000236C2">
      <w:pPr>
        <w:tabs>
          <w:tab w:val="left" w:pos="4125"/>
        </w:tabs>
        <w:spacing w:after="0" w:line="240" w:lineRule="auto"/>
      </w:pPr>
      <w:r w:rsidRPr="00A75EB8">
        <w:t xml:space="preserve">zawarta w dniu </w:t>
      </w:r>
      <w:r w:rsidR="00817A24">
        <w:t>…….</w:t>
      </w:r>
      <w:r w:rsidR="00C35500">
        <w:t>.2024 r.</w:t>
      </w:r>
      <w:r w:rsidRPr="00A75EB8">
        <w:t xml:space="preserve"> w Lublinie, pomiędzy: </w:t>
      </w:r>
    </w:p>
    <w:p w14:paraId="03F787E2" w14:textId="687615CD" w:rsidR="002943A9" w:rsidRPr="005540E4" w:rsidRDefault="002943A9" w:rsidP="002943A9">
      <w:pPr>
        <w:spacing w:after="0"/>
        <w:ind w:right="283"/>
        <w:jc w:val="both"/>
      </w:pPr>
      <w:r w:rsidRPr="008D0E86">
        <w:rPr>
          <w:b/>
          <w:lang w:eastAsia="pl-PL"/>
        </w:rPr>
        <w:t xml:space="preserve">Katolickim </w:t>
      </w:r>
      <w:r>
        <w:rPr>
          <w:b/>
          <w:lang w:eastAsia="pl-PL"/>
        </w:rPr>
        <w:t xml:space="preserve"> </w:t>
      </w:r>
      <w:r w:rsidRPr="008D0E86">
        <w:rPr>
          <w:b/>
          <w:lang w:eastAsia="pl-PL"/>
        </w:rPr>
        <w:t xml:space="preserve">Uniwersytetem </w:t>
      </w:r>
      <w:r>
        <w:rPr>
          <w:b/>
          <w:lang w:eastAsia="pl-PL"/>
        </w:rPr>
        <w:t xml:space="preserve"> </w:t>
      </w:r>
      <w:r w:rsidRPr="008D0E86">
        <w:rPr>
          <w:b/>
          <w:lang w:eastAsia="pl-PL"/>
        </w:rPr>
        <w:t xml:space="preserve">Lubelskim </w:t>
      </w:r>
      <w:r>
        <w:rPr>
          <w:b/>
          <w:lang w:eastAsia="pl-PL"/>
        </w:rPr>
        <w:t xml:space="preserve"> </w:t>
      </w:r>
      <w:r w:rsidRPr="008D0E86">
        <w:rPr>
          <w:b/>
          <w:lang w:eastAsia="pl-PL"/>
        </w:rPr>
        <w:t>Jana Pawła II, Al. Racławickie 14, 20-950 Lublin</w:t>
      </w:r>
      <w:r w:rsidRPr="007E61DA">
        <w:rPr>
          <w:lang w:eastAsia="pl-PL"/>
        </w:rPr>
        <w:t>, NIP: 712-016-10-05, REGON: 000514064 –  zwanym dalej Zamawiającym - reprezentowanym przez:</w:t>
      </w:r>
      <w:r>
        <w:rPr>
          <w:lang w:eastAsia="pl-PL"/>
        </w:rPr>
        <w:t xml:space="preserve">  </w:t>
      </w:r>
      <w:r w:rsidR="00817A24">
        <w:rPr>
          <w:b/>
          <w:bCs/>
        </w:rPr>
        <w:t>………………………………………………………………………………………………………………………………………………………………….</w:t>
      </w:r>
    </w:p>
    <w:p w14:paraId="2FFAE480" w14:textId="4A24AE69" w:rsidR="00F64515" w:rsidRPr="00A75EB8" w:rsidRDefault="00F64515" w:rsidP="000236C2">
      <w:pPr>
        <w:tabs>
          <w:tab w:val="left" w:pos="4125"/>
        </w:tabs>
        <w:spacing w:after="0" w:line="240" w:lineRule="auto"/>
      </w:pPr>
      <w:r w:rsidRPr="00A75EB8">
        <w:t>a</w:t>
      </w:r>
    </w:p>
    <w:p w14:paraId="39B0C21B" w14:textId="72221308" w:rsidR="00F64515" w:rsidRPr="00A75EB8" w:rsidRDefault="00817A24" w:rsidP="000236C2">
      <w:pPr>
        <w:tabs>
          <w:tab w:val="left" w:pos="4125"/>
        </w:tabs>
        <w:spacing w:after="0" w:line="240" w:lineRule="auto"/>
        <w:rPr>
          <w:b/>
          <w:bCs/>
        </w:rPr>
      </w:pPr>
      <w:r>
        <w:rPr>
          <w:b/>
          <w:bCs/>
        </w:rPr>
        <w:t>………………………………………………………………………………………………………………………………………………………………….</w:t>
      </w:r>
      <w:r w:rsidR="003E7DDB" w:rsidRPr="006C6906">
        <w:rPr>
          <w:b/>
          <w:bCs/>
        </w:rPr>
        <w:t xml:space="preserve"> </w:t>
      </w:r>
      <w:r>
        <w:rPr>
          <w:b/>
          <w:bCs/>
        </w:rPr>
        <w:t>………………………………………………………………………………………………………………………………………………………………….</w:t>
      </w:r>
      <w:r w:rsidRPr="006C6906">
        <w:rPr>
          <w:b/>
          <w:bCs/>
        </w:rPr>
        <w:t xml:space="preserve"> </w:t>
      </w:r>
      <w:r>
        <w:rPr>
          <w:b/>
          <w:bCs/>
        </w:rPr>
        <w:t>………………………………………………………………………………………………………………………………………………………………….</w:t>
      </w:r>
      <w:r w:rsidR="001E6B01">
        <w:rPr>
          <w:rFonts w:ascii="Tahoma" w:hAnsi="Tahoma" w:cs="Tahoma"/>
          <w:sz w:val="16"/>
          <w:szCs w:val="16"/>
          <w:lang w:eastAsia="pl-PL"/>
        </w:rPr>
        <w:t xml:space="preserve"> </w:t>
      </w:r>
      <w:r>
        <w:rPr>
          <w:b/>
          <w:bCs/>
        </w:rPr>
        <w:t xml:space="preserve">…………………………………………………………………………………………………………………………………………………………………. </w:t>
      </w:r>
      <w:r>
        <w:rPr>
          <w:b/>
          <w:bCs/>
        </w:rPr>
        <w:br/>
      </w:r>
      <w:r w:rsidR="00F64515" w:rsidRPr="001E6B01">
        <w:rPr>
          <w:rFonts w:asciiTheme="minorHAnsi" w:hAnsiTheme="minorHAnsi" w:cstheme="minorHAnsi"/>
        </w:rPr>
        <w:t>- zwanym dalej</w:t>
      </w:r>
      <w:r w:rsidR="00F64515" w:rsidRPr="00A75EB8">
        <w:t xml:space="preserve"> „</w:t>
      </w:r>
      <w:r w:rsidR="00F64515" w:rsidRPr="00A75EB8">
        <w:rPr>
          <w:b/>
          <w:bCs/>
        </w:rPr>
        <w:t>Wykonawcą</w:t>
      </w:r>
      <w:r w:rsidR="00F64515" w:rsidRPr="00A75EB8">
        <w:t xml:space="preserve">” - reprezentowanym przez: </w:t>
      </w:r>
      <w:r w:rsidR="00A659B2" w:rsidRPr="00530900">
        <w:rPr>
          <w:color w:val="1F497D"/>
          <w:lang w:eastAsia="pl-PL"/>
        </w:rPr>
        <w:t xml:space="preserve"> </w:t>
      </w:r>
      <w:r>
        <w:rPr>
          <w:b/>
          <w:bCs/>
        </w:rPr>
        <w:t>………………………………………………………………………………………………………………………………………………………………….</w:t>
      </w:r>
      <w:r w:rsidRPr="006C6906">
        <w:rPr>
          <w:b/>
          <w:bCs/>
        </w:rPr>
        <w:t>,</w:t>
      </w:r>
      <w:r w:rsidR="00A659B2">
        <w:rPr>
          <w:b/>
          <w:bCs/>
          <w:color w:val="1F497D"/>
          <w:lang w:eastAsia="pl-PL"/>
        </w:rPr>
        <w:t>,</w:t>
      </w:r>
      <w:r w:rsidR="00F64515" w:rsidRPr="00A75EB8">
        <w:t xml:space="preserve"> a  wspólnie zwanymi  dalej „</w:t>
      </w:r>
      <w:r w:rsidR="00F64515" w:rsidRPr="00A75EB8">
        <w:rPr>
          <w:b/>
          <w:bCs/>
        </w:rPr>
        <w:t>Stronami</w:t>
      </w:r>
      <w:r w:rsidR="00F64515" w:rsidRPr="00A75EB8">
        <w:t>”.</w:t>
      </w:r>
    </w:p>
    <w:p w14:paraId="4D1353CF" w14:textId="77777777" w:rsidR="00F64515" w:rsidRPr="00080A02" w:rsidRDefault="00F64515" w:rsidP="000236C2">
      <w:pPr>
        <w:pStyle w:val="Standard"/>
        <w:tabs>
          <w:tab w:val="left" w:pos="10635"/>
        </w:tabs>
        <w:rPr>
          <w:rFonts w:ascii="Calibri" w:hAnsi="Calibri" w:cs="Calibri"/>
          <w:b/>
          <w:bCs/>
          <w:sz w:val="16"/>
          <w:szCs w:val="16"/>
        </w:rPr>
      </w:pPr>
    </w:p>
    <w:p w14:paraId="47A5B16B" w14:textId="77777777" w:rsidR="006D3C16" w:rsidRDefault="006D3C16" w:rsidP="006D3C16">
      <w:pPr>
        <w:spacing w:after="8"/>
        <w:jc w:val="both"/>
      </w:pPr>
      <w:r w:rsidRPr="00D127B4">
        <w:rPr>
          <w:color w:val="000000"/>
        </w:rPr>
        <w:t xml:space="preserve">Na podstawie art. 2 ust. 1 pkt 1 </w:t>
      </w:r>
      <w:r w:rsidRPr="00D127B4">
        <w:rPr>
          <w:i/>
          <w:color w:val="000000"/>
        </w:rPr>
        <w:t xml:space="preserve">a contrario </w:t>
      </w:r>
      <w:r w:rsidRPr="00D127B4">
        <w:rPr>
          <w:color w:val="000000"/>
        </w:rPr>
        <w:t xml:space="preserve">ustawy z dnia  11 września 2019 r. - Prawo zamówień publicznych </w:t>
      </w:r>
      <w:r w:rsidRPr="00D127B4">
        <w:rPr>
          <w:color w:val="000000"/>
          <w:shd w:val="clear" w:color="auto" w:fill="FFFFFF"/>
        </w:rPr>
        <w:t>(</w:t>
      </w:r>
      <w:proofErr w:type="spellStart"/>
      <w:r w:rsidRPr="00D127B4">
        <w:rPr>
          <w:color w:val="000000"/>
          <w:shd w:val="clear" w:color="auto" w:fill="FFFFFF"/>
        </w:rPr>
        <w:t>t.j</w:t>
      </w:r>
      <w:proofErr w:type="spellEnd"/>
      <w:r w:rsidRPr="00D127B4">
        <w:rPr>
          <w:color w:val="000000"/>
          <w:shd w:val="clear" w:color="auto" w:fill="FFFFFF"/>
        </w:rPr>
        <w:t>. Dz. U. z 2023 r. poz. 1605)</w:t>
      </w:r>
      <w:r w:rsidRPr="00D127B4">
        <w:rPr>
          <w:color w:val="000000"/>
        </w:rPr>
        <w:t xml:space="preserve">, zwanej dalej „ustawą </w:t>
      </w:r>
      <w:proofErr w:type="spellStart"/>
      <w:r w:rsidRPr="00D127B4">
        <w:rPr>
          <w:color w:val="000000"/>
        </w:rPr>
        <w:t>Pzp</w:t>
      </w:r>
      <w:proofErr w:type="spellEnd"/>
      <w:r w:rsidRPr="00D127B4">
        <w:rPr>
          <w:color w:val="000000"/>
        </w:rPr>
        <w:t>”,</w:t>
      </w:r>
      <w:r>
        <w:rPr>
          <w:color w:val="000000"/>
        </w:rPr>
        <w:t xml:space="preserve"> w wyniku postępowania przeprowadzonego</w:t>
      </w:r>
      <w:r w:rsidRPr="00D127B4">
        <w:rPr>
          <w:color w:val="000000"/>
        </w:rPr>
        <w:t xml:space="preserve"> na podstawie wewnętrznego Regulaminu udzielania zamówień i dokonywania zakupów w Katolickim Uniwersytecie Lubelskim Jana Pawła II</w:t>
      </w:r>
      <w:r>
        <w:rPr>
          <w:color w:val="000000"/>
        </w:rPr>
        <w:t xml:space="preserve"> </w:t>
      </w:r>
      <w:r>
        <w:rPr>
          <w:bCs/>
        </w:rPr>
        <w:t>(dalej określanego jako „</w:t>
      </w:r>
      <w:r>
        <w:rPr>
          <w:b/>
        </w:rPr>
        <w:t>Postępowanie</w:t>
      </w:r>
      <w:r>
        <w:rPr>
          <w:bCs/>
        </w:rPr>
        <w:t>”)</w:t>
      </w:r>
      <w:r>
        <w:t>,</w:t>
      </w:r>
    </w:p>
    <w:p w14:paraId="3A942106" w14:textId="77777777" w:rsidR="006D3C16" w:rsidRDefault="006D3C16" w:rsidP="006D3C16">
      <w:pPr>
        <w:pStyle w:val="Standard"/>
        <w:tabs>
          <w:tab w:val="left" w:pos="10635"/>
        </w:tabs>
        <w:jc w:val="both"/>
        <w:rPr>
          <w:rFonts w:ascii="Calibri" w:hAnsi="Calibri" w:cs="Calibri"/>
          <w:b/>
          <w:sz w:val="22"/>
          <w:szCs w:val="22"/>
        </w:rPr>
      </w:pPr>
      <w:r>
        <w:rPr>
          <w:rFonts w:ascii="Calibri" w:hAnsi="Calibri" w:cs="Calibri"/>
          <w:sz w:val="22"/>
          <w:szCs w:val="22"/>
        </w:rPr>
        <w:t>została zawarta umowa o następującej treści:</w:t>
      </w:r>
    </w:p>
    <w:p w14:paraId="330CD97C" w14:textId="77777777" w:rsidR="00F64515" w:rsidRDefault="00F64515" w:rsidP="000236C2">
      <w:pPr>
        <w:pStyle w:val="Standard"/>
        <w:tabs>
          <w:tab w:val="left" w:pos="10635"/>
        </w:tabs>
        <w:jc w:val="both"/>
        <w:rPr>
          <w:rFonts w:ascii="Calibri" w:hAnsi="Calibri" w:cs="Calibri"/>
          <w:sz w:val="22"/>
          <w:szCs w:val="22"/>
        </w:rPr>
      </w:pPr>
    </w:p>
    <w:p w14:paraId="0F0049E2" w14:textId="77777777" w:rsidR="00F64515" w:rsidRDefault="00F64515" w:rsidP="000236C2">
      <w:pPr>
        <w:spacing w:after="0" w:line="240" w:lineRule="auto"/>
        <w:jc w:val="center"/>
      </w:pPr>
      <w:r>
        <w:rPr>
          <w:b/>
          <w:bCs/>
        </w:rPr>
        <w:t>§ 1 PRZEDMIOT ZAMÓWIENIA</w:t>
      </w:r>
    </w:p>
    <w:p w14:paraId="5BDE962E" w14:textId="5AEE9281" w:rsidR="00AB5127" w:rsidRDefault="00407BFD" w:rsidP="006D3C16">
      <w:pPr>
        <w:numPr>
          <w:ilvl w:val="0"/>
          <w:numId w:val="24"/>
        </w:numPr>
        <w:spacing w:after="0" w:line="240" w:lineRule="auto"/>
        <w:ind w:left="284" w:hanging="284"/>
        <w:jc w:val="both"/>
      </w:pPr>
      <w:r w:rsidRPr="00130395">
        <w:t xml:space="preserve">Na podstawie niniejszej umowy, Wykonawca zobowiązuje się wykonać na rzecz Zamawiającego roboty budowlane </w:t>
      </w:r>
      <w:r w:rsidR="006D3C16">
        <w:t>(</w:t>
      </w:r>
      <w:r w:rsidRPr="00130395">
        <w:t>wraz z towarzyszącymi im robotami instalacyjnymi, montażowymi oraz innymi usługami i świadczeniami</w:t>
      </w:r>
      <w:r w:rsidR="006D3C16">
        <w:t>)</w:t>
      </w:r>
      <w:r w:rsidRPr="00130395">
        <w:t xml:space="preserve">, </w:t>
      </w:r>
      <w:r w:rsidR="00F64515" w:rsidRPr="00A75EB8">
        <w:t>dalej określane łączenie jako „</w:t>
      </w:r>
      <w:r w:rsidR="00F64515" w:rsidRPr="00407BFD">
        <w:rPr>
          <w:b/>
          <w:bCs/>
        </w:rPr>
        <w:t>przedmiot zamówienia</w:t>
      </w:r>
      <w:r w:rsidR="00F64515" w:rsidRPr="00A75EB8">
        <w:t>” lub „</w:t>
      </w:r>
      <w:r w:rsidR="00F64515" w:rsidRPr="00407BFD">
        <w:rPr>
          <w:b/>
          <w:bCs/>
        </w:rPr>
        <w:t>roboty</w:t>
      </w:r>
      <w:r w:rsidR="00F64515" w:rsidRPr="00A75EB8">
        <w:t>”, będące przedmiotem zamówienia udzielonego w wyniku Postępowania</w:t>
      </w:r>
      <w:r w:rsidR="006D3C16">
        <w:t xml:space="preserve">, polegające na dostarczeniu, instalacji i montażu urządzeń klimatyzacyjnych </w:t>
      </w:r>
      <w:r w:rsidR="00AB5127">
        <w:t xml:space="preserve">w budynku </w:t>
      </w:r>
      <w:r w:rsidR="00AB5127" w:rsidRPr="00E75C29">
        <w:rPr>
          <w:b/>
        </w:rPr>
        <w:t>Zamawiającego</w:t>
      </w:r>
      <w:r w:rsidR="00AB5127">
        <w:rPr>
          <w:b/>
        </w:rPr>
        <w:t xml:space="preserve"> - </w:t>
      </w:r>
      <w:r w:rsidR="00AB5127" w:rsidRPr="00E75C29">
        <w:rPr>
          <w:b/>
        </w:rPr>
        <w:t>Centrum Transferu Wiedzy</w:t>
      </w:r>
      <w:r w:rsidR="00AB5127">
        <w:rPr>
          <w:b/>
        </w:rPr>
        <w:t>, A</w:t>
      </w:r>
      <w:r w:rsidR="00AB5127" w:rsidRPr="00E75C29">
        <w:rPr>
          <w:b/>
        </w:rPr>
        <w:t>l. Racławick</w:t>
      </w:r>
      <w:r w:rsidR="00AB5127">
        <w:rPr>
          <w:b/>
        </w:rPr>
        <w:t>ie 14, 20-950</w:t>
      </w:r>
      <w:r w:rsidR="00AB5127" w:rsidRPr="00AD33C0">
        <w:rPr>
          <w:b/>
        </w:rPr>
        <w:t xml:space="preserve"> Lublin</w:t>
      </w:r>
      <w:r w:rsidR="00AB5127">
        <w:t>, dalej nazywanym także „</w:t>
      </w:r>
      <w:r w:rsidR="00AB5127" w:rsidRPr="00676735">
        <w:rPr>
          <w:b/>
          <w:bCs/>
        </w:rPr>
        <w:t>Obiekt</w:t>
      </w:r>
      <w:r w:rsidR="00AB5127">
        <w:rPr>
          <w:b/>
          <w:bCs/>
        </w:rPr>
        <w:t>em</w:t>
      </w:r>
      <w:r w:rsidR="00AB5127">
        <w:t>”.</w:t>
      </w:r>
    </w:p>
    <w:p w14:paraId="10BE4B93" w14:textId="3AB8AE0B" w:rsidR="00216A11" w:rsidRPr="00130395" w:rsidRDefault="00216A11" w:rsidP="006D3C16">
      <w:pPr>
        <w:numPr>
          <w:ilvl w:val="0"/>
          <w:numId w:val="24"/>
        </w:numPr>
        <w:spacing w:after="0" w:line="240" w:lineRule="auto"/>
        <w:ind w:left="284" w:hanging="284"/>
        <w:jc w:val="both"/>
      </w:pPr>
      <w:r w:rsidRPr="00130395">
        <w:t>Wykonawca zobowiązany jest do wykonania przedmiotu zamówienia zgodnie z „</w:t>
      </w:r>
      <w:r w:rsidRPr="006D3C16">
        <w:rPr>
          <w:b/>
          <w:bCs/>
        </w:rPr>
        <w:t>Dokumentacją Postępowania</w:t>
      </w:r>
      <w:r w:rsidRPr="00130395">
        <w:t>”, rozumianą jako całokształt dokumentacji projektowej</w:t>
      </w:r>
      <w:r w:rsidR="007E62B2" w:rsidRPr="007E62B2">
        <w:t xml:space="preserve"> </w:t>
      </w:r>
      <w:r w:rsidR="007E62B2">
        <w:t>i </w:t>
      </w:r>
      <w:r w:rsidR="007E62B2" w:rsidRPr="00A75EB8">
        <w:t>technicznej,</w:t>
      </w:r>
      <w:r w:rsidRPr="00130395">
        <w:t xml:space="preserve"> opisów i informacji przekazanych Wykonawcy przez Zamawiającego przed zawarciem umowy, określających </w:t>
      </w:r>
      <w:r w:rsidR="00CA5EE3" w:rsidRPr="00A75EB8">
        <w:t>zakres robót, które zobowiązany jest wykonać</w:t>
      </w:r>
      <w:r w:rsidR="001B7C6B">
        <w:t>,</w:t>
      </w:r>
      <w:r w:rsidR="00CA5EE3" w:rsidRPr="00130395">
        <w:t xml:space="preserve"> </w:t>
      </w:r>
      <w:r w:rsidRPr="00130395">
        <w:t>sposób realizacji i wykonania robót oraz stan i uwarunkowania miejsca ich prowadzenia, w tym zgodnie z:</w:t>
      </w:r>
    </w:p>
    <w:p w14:paraId="6F65FEF8" w14:textId="02D179BB" w:rsidR="00216A11" w:rsidRDefault="00395370" w:rsidP="00AB5127">
      <w:pPr>
        <w:numPr>
          <w:ilvl w:val="1"/>
          <w:numId w:val="24"/>
        </w:numPr>
        <w:spacing w:after="0"/>
        <w:ind w:left="567" w:hanging="283"/>
        <w:jc w:val="both"/>
      </w:pPr>
      <w:r>
        <w:t>Zapytaniem ofertowym;</w:t>
      </w:r>
    </w:p>
    <w:p w14:paraId="36F3759E" w14:textId="2B2D399F" w:rsidR="00216A11" w:rsidRDefault="00216A11" w:rsidP="00AB5127">
      <w:pPr>
        <w:numPr>
          <w:ilvl w:val="1"/>
          <w:numId w:val="24"/>
        </w:numPr>
        <w:spacing w:after="0"/>
        <w:ind w:left="567" w:hanging="283"/>
        <w:jc w:val="both"/>
      </w:pPr>
      <w:r>
        <w:t>O</w:t>
      </w:r>
      <w:r w:rsidRPr="00130395">
        <w:t>pisem przedmiotu zamówienia (dalej określanym także jako „</w:t>
      </w:r>
      <w:r w:rsidRPr="00130395">
        <w:rPr>
          <w:b/>
          <w:bCs/>
        </w:rPr>
        <w:t>OPZ</w:t>
      </w:r>
      <w:r w:rsidRPr="00130395">
        <w:t>”)</w:t>
      </w:r>
      <w:r w:rsidR="00AB5127">
        <w:t xml:space="preserve"> stanowiącym Załącznik nr 1 do niniejszej umowy</w:t>
      </w:r>
      <w:r w:rsidRPr="00130395">
        <w:t>;</w:t>
      </w:r>
    </w:p>
    <w:p w14:paraId="69235108" w14:textId="0D773615" w:rsidR="001B7C6B" w:rsidRPr="00A75EB8" w:rsidRDefault="006D3C16" w:rsidP="00AB5127">
      <w:pPr>
        <w:numPr>
          <w:ilvl w:val="1"/>
          <w:numId w:val="24"/>
        </w:numPr>
        <w:spacing w:after="0"/>
        <w:ind w:left="567" w:hanging="283"/>
        <w:jc w:val="both"/>
      </w:pPr>
      <w:r>
        <w:t xml:space="preserve">dokumentacją projektową i techniczną </w:t>
      </w:r>
      <w:r w:rsidR="001B7C6B" w:rsidRPr="00A75EB8">
        <w:t>i specyfikacjami technicznymi wykonania i odbioru robót;</w:t>
      </w:r>
    </w:p>
    <w:p w14:paraId="34F3FC40" w14:textId="7CD93971" w:rsidR="00216A11" w:rsidRPr="00130395" w:rsidRDefault="00216A11" w:rsidP="00AB5127">
      <w:pPr>
        <w:numPr>
          <w:ilvl w:val="1"/>
          <w:numId w:val="24"/>
        </w:numPr>
        <w:spacing w:after="0"/>
        <w:ind w:left="567" w:hanging="283"/>
        <w:jc w:val="both"/>
      </w:pPr>
      <w:r w:rsidRPr="00130395">
        <w:t>wyjaśnieniami do</w:t>
      </w:r>
      <w:r w:rsidR="00AB5127">
        <w:t xml:space="preserve"> ww. dokumentacji </w:t>
      </w:r>
      <w:r w:rsidRPr="00130395">
        <w:t>udzielonymi przez Zamawiającego w toku P</w:t>
      </w:r>
      <w:r>
        <w:t>ostępowania</w:t>
      </w:r>
      <w:r w:rsidRPr="00130395">
        <w:t>.</w:t>
      </w:r>
    </w:p>
    <w:p w14:paraId="59953FC4" w14:textId="71D460DC" w:rsidR="00F64515" w:rsidRPr="00A75EB8" w:rsidRDefault="00F64515" w:rsidP="000236C2">
      <w:pPr>
        <w:numPr>
          <w:ilvl w:val="0"/>
          <w:numId w:val="24"/>
        </w:numPr>
        <w:spacing w:after="0" w:line="240" w:lineRule="auto"/>
        <w:ind w:left="284" w:hanging="284"/>
        <w:jc w:val="both"/>
      </w:pPr>
      <w:r w:rsidRPr="00A75EB8">
        <w:t>Wykonawca zobowiązany jest do wykonania przedmiotu zamówienia zgodnie ze złożoną przez Wykonawcę ofertą stanowiącą Załąc</w:t>
      </w:r>
      <w:r>
        <w:t>znik nr 2 do niniejszej umowy</w:t>
      </w:r>
      <w:r w:rsidR="00AB5127">
        <w:t xml:space="preserve">. </w:t>
      </w:r>
    </w:p>
    <w:p w14:paraId="64BFC824" w14:textId="77777777" w:rsidR="00C37DD5" w:rsidRPr="00A75EB8" w:rsidRDefault="00C37DD5" w:rsidP="00C37DD5">
      <w:pPr>
        <w:numPr>
          <w:ilvl w:val="0"/>
          <w:numId w:val="24"/>
        </w:numPr>
        <w:spacing w:after="0" w:line="240" w:lineRule="auto"/>
        <w:ind w:left="284" w:hanging="284"/>
        <w:jc w:val="both"/>
      </w:pPr>
      <w:r w:rsidRPr="00A75EB8">
        <w:t>Wykonawca zobowiązuje się do dostarczenia wszelkich materiałów</w:t>
      </w:r>
      <w:r>
        <w:t xml:space="preserve"> </w:t>
      </w:r>
      <w:r w:rsidRPr="00A75EB8">
        <w:t>i wyposażenia (dalej określanych jako „</w:t>
      </w:r>
      <w:r w:rsidRPr="00A75EB8">
        <w:rPr>
          <w:b/>
          <w:bCs/>
        </w:rPr>
        <w:t>Materiały</w:t>
      </w:r>
      <w:r w:rsidRPr="00A75EB8">
        <w:t>”) niezbędnych do wykonania przedmiotu zamówienia, przy czym Wykonawca zobowiązany jest do zapewnienia, że będą to rzeczy fabrycznie nowe, nieużywane, wytworzone lub wyprodukowane nie wcześniej niż w 202</w:t>
      </w:r>
      <w:r>
        <w:t>3.</w:t>
      </w:r>
      <w:r w:rsidRPr="00A75EB8">
        <w:t xml:space="preserve"> </w:t>
      </w:r>
    </w:p>
    <w:p w14:paraId="70A4A860" w14:textId="055AAAFA" w:rsidR="00C37DD5" w:rsidRPr="00A75EB8" w:rsidRDefault="00F64515" w:rsidP="00C37DD5">
      <w:pPr>
        <w:numPr>
          <w:ilvl w:val="0"/>
          <w:numId w:val="24"/>
        </w:numPr>
        <w:spacing w:after="0" w:line="240" w:lineRule="auto"/>
        <w:ind w:left="284" w:hanging="284"/>
        <w:jc w:val="both"/>
      </w:pPr>
      <w:r w:rsidRPr="00A75EB8">
        <w:t>Wykonawca zobowiązuje się do wykonania robót przy doło</w:t>
      </w:r>
      <w:r>
        <w:t>żeniu najwyższej staranności, z </w:t>
      </w:r>
      <w:r w:rsidRPr="00A75EB8">
        <w:t>zachowaniem zasad bezpieczeństwa (w tym w zakresie BHP), zgodnie z wymogami właściwej organizacji pracy, zasad wiedzy technicznej i sztuki budowlanej oraz zgodnie z wymogami powszechnie obowiązujących przepisów prawa, w szczególności ustawy z dnia 7 lipca 1994 r. Prawo budowlane (</w:t>
      </w:r>
      <w:proofErr w:type="spellStart"/>
      <w:r w:rsidRPr="00A75EB8">
        <w:t>t.j</w:t>
      </w:r>
      <w:proofErr w:type="spellEnd"/>
      <w:r w:rsidRPr="00A75EB8">
        <w:t>. Dz.U. 2023 poz. 682 ze zm.) (dalej określanej jako „</w:t>
      </w:r>
      <w:r w:rsidRPr="00A75EB8">
        <w:rPr>
          <w:b/>
          <w:bCs/>
        </w:rPr>
        <w:t>Prawo budowlane</w:t>
      </w:r>
      <w:r w:rsidRPr="00A75EB8">
        <w:t>”) oraz aktami wykonawczymi do tej ustawy</w:t>
      </w:r>
      <w:r w:rsidR="00C37DD5">
        <w:t xml:space="preserve">, </w:t>
      </w:r>
      <w:r w:rsidR="00C37DD5" w:rsidRPr="00A75EB8">
        <w:t>z wykorzystaniem Materiałów oraz rozwiązań, spełniających wymagania wskazane w Dokumentacji Postępowania.</w:t>
      </w:r>
    </w:p>
    <w:p w14:paraId="68F5AA88" w14:textId="77777777" w:rsidR="00F64515" w:rsidRPr="0079335F" w:rsidRDefault="00F64515" w:rsidP="000236C2">
      <w:pPr>
        <w:spacing w:after="0" w:line="240" w:lineRule="auto"/>
        <w:ind w:left="1080"/>
        <w:jc w:val="both"/>
        <w:rPr>
          <w:sz w:val="16"/>
          <w:szCs w:val="16"/>
        </w:rPr>
      </w:pPr>
    </w:p>
    <w:p w14:paraId="6BA859EB" w14:textId="26EDE8D7" w:rsidR="00F64515" w:rsidRDefault="00F64515" w:rsidP="000236C2">
      <w:pPr>
        <w:spacing w:after="0"/>
        <w:ind w:left="284"/>
        <w:jc w:val="center"/>
      </w:pPr>
      <w:r>
        <w:rPr>
          <w:b/>
          <w:bCs/>
        </w:rPr>
        <w:lastRenderedPageBreak/>
        <w:t xml:space="preserve">§ </w:t>
      </w:r>
      <w:r w:rsidR="00E75C29">
        <w:rPr>
          <w:b/>
          <w:bCs/>
        </w:rPr>
        <w:t>2</w:t>
      </w:r>
      <w:r>
        <w:rPr>
          <w:b/>
          <w:bCs/>
        </w:rPr>
        <w:t xml:space="preserve"> TERMIN REALIZACJI PRZEDMIOTU ZAMÓWIENIA</w:t>
      </w:r>
    </w:p>
    <w:p w14:paraId="348E6D67" w14:textId="0E511E4A" w:rsidR="00F64515" w:rsidRPr="00215C64" w:rsidRDefault="00F64515" w:rsidP="000236C2">
      <w:pPr>
        <w:numPr>
          <w:ilvl w:val="0"/>
          <w:numId w:val="20"/>
        </w:numPr>
        <w:spacing w:after="0" w:line="240" w:lineRule="auto"/>
        <w:ind w:left="284" w:hanging="284"/>
        <w:jc w:val="both"/>
      </w:pPr>
      <w:r w:rsidRPr="00215C64">
        <w:t xml:space="preserve">Wykonawca zobowiązany jest do wykonania przedmiotu zamówienia, nie później niż w terminie: </w:t>
      </w:r>
      <w:r w:rsidR="001D6D4A">
        <w:rPr>
          <w:b/>
          <w:bCs/>
        </w:rPr>
        <w:t>7</w:t>
      </w:r>
      <w:r w:rsidRPr="001F63F6">
        <w:rPr>
          <w:b/>
          <w:bCs/>
        </w:rPr>
        <w:t xml:space="preserve"> </w:t>
      </w:r>
      <w:r w:rsidR="001D6D4A">
        <w:rPr>
          <w:b/>
          <w:bCs/>
        </w:rPr>
        <w:t>dni roboczych</w:t>
      </w:r>
      <w:r w:rsidRPr="003B4544">
        <w:rPr>
          <w:b/>
          <w:bCs/>
        </w:rPr>
        <w:t xml:space="preserve"> od dnia zawarcia niniejszej umowy</w:t>
      </w:r>
      <w:r w:rsidRPr="00215C64">
        <w:t>. Zamawiający udostępni Wykonawcy teren</w:t>
      </w:r>
      <w:r w:rsidR="00F46798">
        <w:t xml:space="preserve"> prowadzenia prac </w:t>
      </w:r>
      <w:r w:rsidRPr="00215C64">
        <w:t>na podstawie protokołu wprowadzenia, nie później niż w terminie 3 dni roboczych od dnia podpisania niniejszej umowy.</w:t>
      </w:r>
    </w:p>
    <w:p w14:paraId="5707EAF3" w14:textId="7FB782A3" w:rsidR="00F64515" w:rsidRPr="00215C64" w:rsidRDefault="00F64515" w:rsidP="000236C2">
      <w:pPr>
        <w:numPr>
          <w:ilvl w:val="0"/>
          <w:numId w:val="20"/>
        </w:numPr>
        <w:spacing w:after="0" w:line="240" w:lineRule="auto"/>
        <w:ind w:left="284" w:hanging="284"/>
        <w:jc w:val="both"/>
      </w:pPr>
      <w:r w:rsidRPr="00215C64">
        <w:t xml:space="preserve">Wykonanie przedmiotu zamówienia zostanie potwierdzone przez sporządzenie przez obie strony </w:t>
      </w:r>
      <w:r w:rsidRPr="008025A0">
        <w:t>protokoł</w:t>
      </w:r>
      <w:r w:rsidR="00EA36DC">
        <w:t>u</w:t>
      </w:r>
      <w:r w:rsidRPr="008025A0">
        <w:t xml:space="preserve"> odbioru końcowego przedmiotu zamówienia bez zastrzeżeń bądź </w:t>
      </w:r>
      <w:r w:rsidR="002D2E85" w:rsidRPr="008025A0">
        <w:t>protokoł</w:t>
      </w:r>
      <w:r w:rsidR="00EA36DC">
        <w:t>u</w:t>
      </w:r>
      <w:r w:rsidR="002D2E85" w:rsidRPr="008025A0">
        <w:t xml:space="preserve"> </w:t>
      </w:r>
      <w:r w:rsidRPr="008025A0">
        <w:t xml:space="preserve">odbioru </w:t>
      </w:r>
      <w:r w:rsidR="00EA36DC">
        <w:t>zawierającego</w:t>
      </w:r>
      <w:r w:rsidR="002D2E85" w:rsidRPr="008025A0">
        <w:t xml:space="preserve"> </w:t>
      </w:r>
      <w:r w:rsidRPr="008025A0">
        <w:t xml:space="preserve">wyłącznie zastrzeżenia nieistotne. </w:t>
      </w:r>
    </w:p>
    <w:p w14:paraId="0E35E804" w14:textId="77777777" w:rsidR="00F64515" w:rsidRPr="00A86791" w:rsidRDefault="00F64515" w:rsidP="000236C2">
      <w:pPr>
        <w:spacing w:after="0"/>
        <w:jc w:val="both"/>
        <w:rPr>
          <w:b/>
          <w:bCs/>
          <w:sz w:val="16"/>
          <w:szCs w:val="16"/>
          <w:shd w:val="clear" w:color="auto" w:fill="FFFF00"/>
        </w:rPr>
      </w:pPr>
    </w:p>
    <w:p w14:paraId="45128E69" w14:textId="63E0A9E0" w:rsidR="00F64515" w:rsidRDefault="00F64515" w:rsidP="000236C2">
      <w:pPr>
        <w:spacing w:after="0" w:line="240" w:lineRule="auto"/>
        <w:jc w:val="center"/>
        <w:rPr>
          <w:b/>
          <w:bCs/>
        </w:rPr>
      </w:pPr>
      <w:r>
        <w:rPr>
          <w:b/>
          <w:bCs/>
        </w:rPr>
        <w:t xml:space="preserve">§ </w:t>
      </w:r>
      <w:r w:rsidR="00E75C29">
        <w:rPr>
          <w:b/>
          <w:bCs/>
        </w:rPr>
        <w:t>3</w:t>
      </w:r>
      <w:r>
        <w:rPr>
          <w:b/>
          <w:bCs/>
        </w:rPr>
        <w:t xml:space="preserve"> WARUNKI REALIZACJI ROBÓT</w:t>
      </w:r>
    </w:p>
    <w:p w14:paraId="730C33D3" w14:textId="0DD2B05C" w:rsidR="00686C4E" w:rsidRPr="00131832" w:rsidRDefault="00686C4E" w:rsidP="000236C2">
      <w:pPr>
        <w:numPr>
          <w:ilvl w:val="0"/>
          <w:numId w:val="18"/>
        </w:numPr>
        <w:spacing w:after="0" w:line="240" w:lineRule="auto"/>
        <w:ind w:left="284" w:hanging="284"/>
        <w:jc w:val="both"/>
      </w:pPr>
      <w:r w:rsidRPr="00131832">
        <w:t xml:space="preserve">Wykonawca ponosi pełną odpowiedzialność za teren prowadzenia prac budowlanych w czasie ich </w:t>
      </w:r>
      <w:r w:rsidR="00F46798">
        <w:t>realizacji</w:t>
      </w:r>
      <w:r w:rsidRPr="00131832">
        <w:t>. Za teren prowadzenia prac budowlanych strony uznają całą przestrzeń, na której Wykonawca będzie prowadził roboty, zaplecze budowy, jak też przestrzeń przylegającą, w której mogą nastąpić skutki prowadzenia tych robót. Wykonawca zobowiązany jest do wydzielenia i oznakowania obszaru prowadzonych prac w widoczny sposób (w tym np. części obiektu lub wybranych pomieszczeń) i zabezpieczenia tej przestrzeni przed niepowołanym dostępem osób postronnych. Wykonawca odpowiada za koordynację wszelkich prac związanych z wykonaniem przedmiotu umowy.</w:t>
      </w:r>
    </w:p>
    <w:p w14:paraId="362D28A1" w14:textId="77777777" w:rsidR="00686C4E" w:rsidRPr="00131832" w:rsidRDefault="00686C4E" w:rsidP="000236C2">
      <w:pPr>
        <w:numPr>
          <w:ilvl w:val="0"/>
          <w:numId w:val="18"/>
        </w:numPr>
        <w:spacing w:after="0" w:line="240" w:lineRule="auto"/>
        <w:ind w:left="284" w:hanging="284"/>
        <w:jc w:val="both"/>
      </w:pPr>
      <w:r w:rsidRPr="00131832">
        <w:t>Wykonawca ponosi odpowiedzialność cywilną za szkody wynikłe na obszarze związanym z prowadzeniem prac budowlanych.</w:t>
      </w:r>
    </w:p>
    <w:p w14:paraId="7D7C6F71" w14:textId="77777777" w:rsidR="00686C4E" w:rsidRPr="00131832" w:rsidRDefault="00686C4E" w:rsidP="000236C2">
      <w:pPr>
        <w:numPr>
          <w:ilvl w:val="0"/>
          <w:numId w:val="18"/>
        </w:numPr>
        <w:spacing w:after="0" w:line="240" w:lineRule="auto"/>
        <w:ind w:left="284" w:hanging="284"/>
        <w:jc w:val="both"/>
      </w:pPr>
      <w:r w:rsidRPr="00131832">
        <w:t>Wykonawca ma w szczególności obowiązek:</w:t>
      </w:r>
    </w:p>
    <w:p w14:paraId="1C2AA888" w14:textId="26286C03" w:rsidR="00686C4E" w:rsidRPr="00131832" w:rsidRDefault="00686C4E" w:rsidP="00F46798">
      <w:pPr>
        <w:numPr>
          <w:ilvl w:val="0"/>
          <w:numId w:val="26"/>
        </w:numPr>
        <w:spacing w:after="0" w:line="240" w:lineRule="auto"/>
        <w:ind w:left="567" w:hanging="283"/>
        <w:jc w:val="both"/>
      </w:pPr>
      <w:r w:rsidRPr="00131832">
        <w:t>zapewnienia objęcia budowy przez osobę koordynującą wykonanie umowy ze strony Wykonawcy;</w:t>
      </w:r>
    </w:p>
    <w:p w14:paraId="2CE91272" w14:textId="77777777" w:rsidR="00183093" w:rsidRDefault="00183093" w:rsidP="000236C2">
      <w:pPr>
        <w:numPr>
          <w:ilvl w:val="0"/>
          <w:numId w:val="26"/>
        </w:numPr>
        <w:spacing w:after="0" w:line="240" w:lineRule="auto"/>
        <w:ind w:left="567" w:hanging="283"/>
        <w:jc w:val="both"/>
      </w:pPr>
      <w:r>
        <w:t xml:space="preserve">sporządzenia planu bezpieczeństwa i ochrony zdrowia, o ile zgodnie z przepisami będzie on wymagany dla prowadzenia robót; </w:t>
      </w:r>
    </w:p>
    <w:p w14:paraId="2A808AF0" w14:textId="50F56CC8" w:rsidR="000A4EF7" w:rsidRDefault="00183093" w:rsidP="000A4EF7">
      <w:pPr>
        <w:numPr>
          <w:ilvl w:val="0"/>
          <w:numId w:val="26"/>
        </w:numPr>
        <w:spacing w:after="0" w:line="240" w:lineRule="auto"/>
        <w:ind w:left="567" w:hanging="283"/>
        <w:jc w:val="both"/>
      </w:pPr>
      <w:r>
        <w:t>organizacji, utrzymania i zabezpieczenia na własny koszt zaplecza robót, w miejscu uzgodnionym z Zamawiającym;</w:t>
      </w:r>
    </w:p>
    <w:p w14:paraId="2A47EFCF" w14:textId="4BE323FF" w:rsidR="000A4EF7" w:rsidRDefault="000A4EF7" w:rsidP="000A4EF7">
      <w:pPr>
        <w:numPr>
          <w:ilvl w:val="0"/>
          <w:numId w:val="26"/>
        </w:numPr>
        <w:spacing w:after="0" w:line="240" w:lineRule="auto"/>
        <w:ind w:left="567" w:hanging="283"/>
        <w:jc w:val="both"/>
      </w:pPr>
      <w:r>
        <w:t>sprawowania właściwej pieczy (ochrony) nad mieniem Wykonawcy, w tym Materiałami dostarczonymi na potrzeby robót, do czasu ich odbioru przez Zamawiającego;</w:t>
      </w:r>
    </w:p>
    <w:p w14:paraId="72EB429E" w14:textId="4F1FF148" w:rsidR="00183093" w:rsidRDefault="00183093" w:rsidP="000236C2">
      <w:pPr>
        <w:numPr>
          <w:ilvl w:val="0"/>
          <w:numId w:val="26"/>
        </w:numPr>
        <w:spacing w:after="0" w:line="240" w:lineRule="auto"/>
        <w:ind w:left="567" w:hanging="283"/>
        <w:jc w:val="both"/>
      </w:pPr>
      <w:r>
        <w:t xml:space="preserve">należytego zabezpieczenia i ochrony terenu </w:t>
      </w:r>
      <w:r w:rsidR="000A4EF7">
        <w:t>robót</w:t>
      </w:r>
      <w:r>
        <w:t xml:space="preserve"> zgodnie z obowiązującymi przepisami;</w:t>
      </w:r>
    </w:p>
    <w:p w14:paraId="0EA75286" w14:textId="316BA4BF" w:rsidR="00183093" w:rsidRDefault="00183093" w:rsidP="000236C2">
      <w:pPr>
        <w:numPr>
          <w:ilvl w:val="0"/>
          <w:numId w:val="26"/>
        </w:numPr>
        <w:spacing w:after="0" w:line="240" w:lineRule="auto"/>
        <w:ind w:left="567" w:hanging="283"/>
        <w:jc w:val="both"/>
      </w:pPr>
      <w:r>
        <w:t xml:space="preserve">bezwzględnego stosowania przepisów ppoż. i bhp oraz przestrzegania określonych w tym zakresie wymagań Zamawiającego wskazanych w załączniku nr </w:t>
      </w:r>
      <w:r w:rsidR="00036BBB">
        <w:t>3</w:t>
      </w:r>
      <w:r>
        <w:t xml:space="preserve"> do niniejszej umowy;</w:t>
      </w:r>
    </w:p>
    <w:p w14:paraId="4415A111" w14:textId="77777777" w:rsidR="00183093" w:rsidRDefault="00183093" w:rsidP="000236C2">
      <w:pPr>
        <w:numPr>
          <w:ilvl w:val="0"/>
          <w:numId w:val="26"/>
        </w:numPr>
        <w:spacing w:after="0" w:line="240" w:lineRule="auto"/>
        <w:ind w:left="567" w:hanging="283"/>
        <w:jc w:val="both"/>
      </w:pPr>
      <w:r>
        <w:t>utrzymania należytego porządku na terenie budowy i w jej bezpośrednim otoczeniu, w tym bieżącego usuwania z terenu budowy zbędnych materiałów, odpadów i śmieci, a także niepotrzebnych urządzeń prowizorycznych, przy uwzględnieniu obowiązujących w tym względzie regulacji prawnych;</w:t>
      </w:r>
    </w:p>
    <w:p w14:paraId="0CD0E078" w14:textId="3C344A6F" w:rsidR="00183093" w:rsidRDefault="00183093" w:rsidP="000236C2">
      <w:pPr>
        <w:numPr>
          <w:ilvl w:val="0"/>
          <w:numId w:val="26"/>
        </w:numPr>
        <w:spacing w:after="0" w:line="240" w:lineRule="auto"/>
        <w:ind w:left="567" w:hanging="283"/>
        <w:jc w:val="both"/>
      </w:pPr>
      <w:r>
        <w:t>całkowitego uporządkowania po zakończeniu robót, terenu</w:t>
      </w:r>
      <w:r w:rsidR="000A4EF7">
        <w:t xml:space="preserve"> ich prowadzenia </w:t>
      </w:r>
      <w:r>
        <w:t>(Obiektu) wraz z terenem przyległym;</w:t>
      </w:r>
    </w:p>
    <w:p w14:paraId="44402686" w14:textId="14028941" w:rsidR="00183093" w:rsidRDefault="00183093" w:rsidP="000236C2">
      <w:pPr>
        <w:numPr>
          <w:ilvl w:val="0"/>
          <w:numId w:val="26"/>
        </w:numPr>
        <w:spacing w:after="0" w:line="240" w:lineRule="auto"/>
        <w:ind w:left="567" w:hanging="283"/>
        <w:jc w:val="both"/>
      </w:pPr>
      <w:r>
        <w:t>współpracy z</w:t>
      </w:r>
      <w:r w:rsidR="00036BBB">
        <w:t xml:space="preserve"> wyznaczonymi przedstawicielami Zamawiającego oraz </w:t>
      </w:r>
      <w:r>
        <w:t>inspektorami nadzoru;</w:t>
      </w:r>
    </w:p>
    <w:p w14:paraId="03E81DFF" w14:textId="1ED6DB7C" w:rsidR="00036BBB" w:rsidRDefault="00036BBB" w:rsidP="000236C2">
      <w:pPr>
        <w:numPr>
          <w:ilvl w:val="0"/>
          <w:numId w:val="26"/>
        </w:numPr>
        <w:spacing w:after="0" w:line="240" w:lineRule="auto"/>
        <w:ind w:left="567" w:hanging="283"/>
        <w:jc w:val="both"/>
      </w:pPr>
      <w:r w:rsidRPr="00A75EB8">
        <w:t>przemieszczenia w obrębie Obiektu i odpowiedniego zabezpieczenia kolidujących z robotami mebli i wyposażenia (na czas ich prowadzenia)</w:t>
      </w:r>
      <w:r>
        <w:t>;</w:t>
      </w:r>
    </w:p>
    <w:p w14:paraId="23C623C9" w14:textId="77777777" w:rsidR="00183093" w:rsidRDefault="00183093" w:rsidP="000236C2">
      <w:pPr>
        <w:numPr>
          <w:ilvl w:val="0"/>
          <w:numId w:val="26"/>
        </w:numPr>
        <w:spacing w:after="0" w:line="240" w:lineRule="auto"/>
        <w:ind w:left="567" w:hanging="283"/>
        <w:jc w:val="both"/>
      </w:pPr>
      <w:r>
        <w:t>spełnienia innych wymagań wskazanych w Dokumentacji Postępowania i niniejszej umowie.</w:t>
      </w:r>
    </w:p>
    <w:p w14:paraId="0357A692" w14:textId="079F57E0" w:rsidR="00183093" w:rsidRPr="008B4A2C" w:rsidRDefault="00183093" w:rsidP="000236C2">
      <w:pPr>
        <w:numPr>
          <w:ilvl w:val="0"/>
          <w:numId w:val="18"/>
        </w:numPr>
        <w:spacing w:after="0" w:line="240" w:lineRule="auto"/>
        <w:ind w:left="284" w:hanging="284"/>
        <w:jc w:val="both"/>
      </w:pPr>
      <w:r>
        <w:t>Wykonawca w ramach wykonania przedmiotu zamówienia jest zobowiązany do utylizacji gruzu i innych odpadów, w miejscach zorganizowanego składowania odpadów zgodnie z Ustawą o odpadach z dnia 14 grudnia 2012 r. (t. j. DZ.U z 202</w:t>
      </w:r>
      <w:r w:rsidR="007D513A">
        <w:t>3</w:t>
      </w:r>
      <w:r>
        <w:t xml:space="preserve"> poz.</w:t>
      </w:r>
      <w:r w:rsidR="007D513A">
        <w:t xml:space="preserve">1587 z </w:t>
      </w:r>
      <w:proofErr w:type="spellStart"/>
      <w:r w:rsidR="007D513A">
        <w:t>późn</w:t>
      </w:r>
      <w:proofErr w:type="spellEnd"/>
      <w:r w:rsidR="007D513A">
        <w:t>. zm.</w:t>
      </w:r>
      <w:r>
        <w:t>) oraz Rozporządzeniem Ministra Klimatu z dnia 2 stycznia 2020 r. w sprawie katalogu odpadów (</w:t>
      </w:r>
      <w:proofErr w:type="spellStart"/>
      <w:r>
        <w:t>t.j</w:t>
      </w:r>
      <w:proofErr w:type="spellEnd"/>
      <w:r>
        <w:t>. Dz. U. z 2020 r., poz. 10). W celu należytego wykonania zobowiązań wynikających z ustawy z dnia 14 grudnia 2012 r. o odpadach Wykonawca nabędzie własność odpadów/materiałów uzyskanych w wyniku realizacji przedmiotu umowy.</w:t>
      </w:r>
    </w:p>
    <w:p w14:paraId="549DECA1" w14:textId="193D3E80" w:rsidR="00183093" w:rsidRDefault="00183093" w:rsidP="000236C2">
      <w:pPr>
        <w:numPr>
          <w:ilvl w:val="0"/>
          <w:numId w:val="18"/>
        </w:numPr>
        <w:spacing w:after="0" w:line="240" w:lineRule="auto"/>
        <w:ind w:left="284" w:hanging="284"/>
        <w:jc w:val="both"/>
      </w:pPr>
      <w:r>
        <w:t>Wykonawca zobowiązany jest do sporządzenia i przekazania Zamawiającemu kompletnej dokumentacji powykonawczej, przez którą rozumie się: dokumentację techniczną odzwierciedlającą faktyczny sposób zrealizowania robót (poprzez naniesienie na dokumentację wykonawczą stosownych zmian i adnotacji w czasie prowadzenia prac) wraz z:</w:t>
      </w:r>
    </w:p>
    <w:p w14:paraId="11A4B1C2" w14:textId="53E951C1" w:rsidR="00183093" w:rsidRDefault="00183093" w:rsidP="000236C2">
      <w:pPr>
        <w:numPr>
          <w:ilvl w:val="1"/>
          <w:numId w:val="18"/>
        </w:numPr>
        <w:spacing w:after="0" w:line="240" w:lineRule="auto"/>
        <w:ind w:left="567" w:hanging="283"/>
        <w:jc w:val="both"/>
      </w:pPr>
      <w:r>
        <w:t>instrukcjami obsługi,</w:t>
      </w:r>
      <w:r w:rsidR="00A56A6A">
        <w:t xml:space="preserve"> dokumentacją techniczno-ruchową i</w:t>
      </w:r>
      <w:r>
        <w:t xml:space="preserve"> zbiorczym wykazem czynności eksploatacyjnych i serwisowych</w:t>
      </w:r>
      <w:r w:rsidR="00A56A6A">
        <w:t xml:space="preserve"> wbudowanych urządzeń</w:t>
      </w:r>
      <w:r>
        <w:t>;</w:t>
      </w:r>
    </w:p>
    <w:p w14:paraId="7644138C" w14:textId="77777777" w:rsidR="00183093" w:rsidRDefault="00183093" w:rsidP="000236C2">
      <w:pPr>
        <w:numPr>
          <w:ilvl w:val="1"/>
          <w:numId w:val="18"/>
        </w:numPr>
        <w:spacing w:after="0" w:line="240" w:lineRule="auto"/>
        <w:ind w:left="567" w:hanging="283"/>
        <w:jc w:val="both"/>
      </w:pPr>
      <w:r>
        <w:lastRenderedPageBreak/>
        <w:t>atestami i gwarancjami udzielonymi przez dostawców/producentów Materiałów i wyposażenia użytych przy wykonaniu robót,</w:t>
      </w:r>
    </w:p>
    <w:p w14:paraId="288BE1A4" w14:textId="77777777" w:rsidR="0091152B" w:rsidRPr="0091152B" w:rsidRDefault="00183093" w:rsidP="000236C2">
      <w:pPr>
        <w:numPr>
          <w:ilvl w:val="1"/>
          <w:numId w:val="18"/>
        </w:numPr>
        <w:spacing w:after="0" w:line="240" w:lineRule="auto"/>
        <w:ind w:left="567" w:hanging="283"/>
        <w:jc w:val="both"/>
        <w:rPr>
          <w:rFonts w:eastAsia="NSimSun"/>
          <w:kern w:val="1"/>
          <w:lang w:eastAsia="hi-IN" w:bidi="hi-IN"/>
        </w:rPr>
      </w:pPr>
      <w:r>
        <w:t>certyfikatami bezpieczeństwa, certyfikatami zgodności i aprobatami technicznymi</w:t>
      </w:r>
    </w:p>
    <w:p w14:paraId="2CAEEB48" w14:textId="3C1E7C7C" w:rsidR="00183093" w:rsidRDefault="0091152B" w:rsidP="000236C2">
      <w:pPr>
        <w:numPr>
          <w:ilvl w:val="1"/>
          <w:numId w:val="18"/>
        </w:numPr>
        <w:spacing w:after="0" w:line="240" w:lineRule="auto"/>
        <w:ind w:left="567" w:hanging="283"/>
        <w:jc w:val="both"/>
        <w:rPr>
          <w:rFonts w:eastAsia="NSimSun"/>
          <w:kern w:val="1"/>
          <w:lang w:eastAsia="hi-IN" w:bidi="hi-IN"/>
        </w:rPr>
      </w:pPr>
      <w:r>
        <w:t>innymi materiałami wskazanymi w OPZ</w:t>
      </w:r>
      <w:r w:rsidR="00A56A6A">
        <w:t>.</w:t>
      </w:r>
    </w:p>
    <w:p w14:paraId="4D84E1BA" w14:textId="77777777" w:rsidR="00183093" w:rsidRDefault="00183093" w:rsidP="000236C2">
      <w:pPr>
        <w:numPr>
          <w:ilvl w:val="0"/>
          <w:numId w:val="18"/>
        </w:numPr>
        <w:spacing w:after="0" w:line="240" w:lineRule="auto"/>
        <w:ind w:left="284" w:hanging="284"/>
        <w:jc w:val="both"/>
      </w:pPr>
      <w:r>
        <w:t>Wykonawca zobowiązany jest do przedłożenia Zamawiającemu dokumentacji powykonawczej najpóźniej wraz ze zgłoszeniem Zamawiającemu gotowości oddania robót. Wykonawca dostarczy Zamawiającemu dokumentację powykonawczą w 2 egzemplarzach w wersji papierowej i w 2 egz. w wersji elektronicznej zawierającej zeskanowaną dokumentację z wersji papierowej.</w:t>
      </w:r>
    </w:p>
    <w:p w14:paraId="7DD47BBA" w14:textId="77777777" w:rsidR="00183093" w:rsidRDefault="00183093" w:rsidP="000236C2">
      <w:pPr>
        <w:numPr>
          <w:ilvl w:val="0"/>
          <w:numId w:val="18"/>
        </w:numPr>
        <w:spacing w:after="0" w:line="240" w:lineRule="auto"/>
        <w:ind w:left="284" w:hanging="284"/>
        <w:jc w:val="both"/>
      </w:pPr>
      <w:r>
        <w:t xml:space="preserve">W przypadku wykonywania przedmiotu zamówienia w sposób wadliwy lub sprzeczny z niniejszą umową Zamawiający, po uprzednim bezskutecznym wezwaniu Wykonawcy do wykonywania robót zgodnie z umową i wyznaczeniu Wykonawcy dodatkowego odpowiedniego, co najmniej 7 dniowego terminu, będzie uprawniony (bez potrzeby uzyskania zgody sądu w tym zakresie i według własnego uznania) do ich samodzielnego wykonania lub powierzenia ich wykonania osobie trzeciej, w całości lub części, na koszt i ryzyko Wykonawcy. </w:t>
      </w:r>
    </w:p>
    <w:p w14:paraId="5B9B82A2" w14:textId="77777777" w:rsidR="00183093" w:rsidRDefault="00183093" w:rsidP="000236C2">
      <w:pPr>
        <w:numPr>
          <w:ilvl w:val="0"/>
          <w:numId w:val="18"/>
        </w:numPr>
        <w:spacing w:after="0" w:line="240" w:lineRule="auto"/>
        <w:ind w:left="284" w:hanging="284"/>
        <w:jc w:val="both"/>
      </w:pPr>
      <w:r>
        <w:t xml:space="preserve">Wykonawca odpowiada za zgodność rozwiązań i Materiałów zastosowanych do wykonania robót w celu zapewnienia prawidłowego wykonania przedmiotu zamówienia (w tym za zgodność z przepisami techniczno-budowlanymi, obowiązującymi normami i innymi wymaganiami opisanymi w niniejszej umowie). Wykonawca zobowiązany jest do niezwłocznego zawiadomienia Zamawiającego na piśmie pod rygorem nieważności, w przypadku stwierdzenia, że zastosowanie się do opracowania technicznego lub jakiejkolwiek innej dokumentacji pochodzącej od Zamawiającego doprowadzić może do nieprawidłowego wykonania przedmiotu zamówienia, lub też wystąpienia innej okoliczności dot. terenu budowy lub Obiektu, w którym prowadzone są roboty, uniemożliwiających prawidłowe wykonanie przedmiotu zamówienia w sposób przewidziany w Dokumentacji Postępowania. W takim przypadku Wykonawca zaproponuje również rozwiązanie zastępcze. Zaniechanie dokonania ww. zawiadomienia nie zwalnia Wykonawcy z odpowiedzialności za wady przedmiotu zamówienia, choćby wada taka wynikała </w:t>
      </w:r>
      <w:r w:rsidRPr="003B4544">
        <w:t>z</w:t>
      </w:r>
      <w:r>
        <w:t> </w:t>
      </w:r>
      <w:r w:rsidRPr="003B4544">
        <w:t>zastosowania</w:t>
      </w:r>
      <w:r>
        <w:t xml:space="preserve"> przez Wykonawcę rozwiązań przewidzianych w Dokumentacji Postępowania. </w:t>
      </w:r>
    </w:p>
    <w:p w14:paraId="77EF68A0" w14:textId="7049F8DD" w:rsidR="00183093" w:rsidRDefault="00183093" w:rsidP="000236C2">
      <w:pPr>
        <w:numPr>
          <w:ilvl w:val="0"/>
          <w:numId w:val="18"/>
        </w:numPr>
        <w:spacing w:after="0" w:line="240" w:lineRule="auto"/>
        <w:ind w:left="284" w:hanging="284"/>
        <w:jc w:val="both"/>
      </w:pPr>
      <w:r>
        <w:t xml:space="preserve">Wykonawca zobowiązany jest do dokonania pisemnego zgłoszenia o zakończeniu prac i gotowości przystąpienia do ich odbioru. </w:t>
      </w:r>
    </w:p>
    <w:p w14:paraId="5C2D4335" w14:textId="3707489E" w:rsidR="00183093" w:rsidRDefault="00183093" w:rsidP="0042418A">
      <w:pPr>
        <w:numPr>
          <w:ilvl w:val="0"/>
          <w:numId w:val="18"/>
        </w:numPr>
        <w:spacing w:after="0" w:line="240" w:lineRule="auto"/>
        <w:ind w:left="284" w:hanging="426"/>
        <w:jc w:val="both"/>
      </w:pPr>
      <w:r>
        <w:t xml:space="preserve">W przypadku konieczności powierzenia przetwarzania danych osobowych w zakresie i celu objętym niniejszą umową, Strony zobowiązują się do stosowania przepisów powszechnie obowiązujących oraz zasad wynikających z załącznika nr </w:t>
      </w:r>
      <w:r w:rsidR="0042418A">
        <w:t>4</w:t>
      </w:r>
      <w:r>
        <w:t>.</w:t>
      </w:r>
    </w:p>
    <w:p w14:paraId="03BC85C0" w14:textId="7582EADE" w:rsidR="00817A24" w:rsidRDefault="00817A24" w:rsidP="00817A24">
      <w:pPr>
        <w:pStyle w:val="Akapitzlist"/>
        <w:numPr>
          <w:ilvl w:val="0"/>
          <w:numId w:val="18"/>
        </w:numPr>
        <w:spacing w:after="0" w:line="240" w:lineRule="auto"/>
        <w:ind w:left="284" w:hanging="426"/>
        <w:jc w:val="both"/>
      </w:pPr>
      <w:r w:rsidRPr="00817A24">
        <w:t>Wykonawca oświadcza, że prace związane z przedmiotem niniejszej umowy zrealizuje samodzielnie bez udziału osób trzecich (podwykonawcy)</w:t>
      </w:r>
      <w:r w:rsidR="00AA0BF5">
        <w:t xml:space="preserve"> i tym samym zobowiązuje się do osobistego wykonania przedmiotu zamówienia</w:t>
      </w:r>
      <w:r w:rsidRPr="00817A24">
        <w:t>.</w:t>
      </w:r>
    </w:p>
    <w:p w14:paraId="7D17A1E1" w14:textId="77777777" w:rsidR="00686C4E" w:rsidRPr="00A86791" w:rsidRDefault="00686C4E" w:rsidP="000236C2">
      <w:pPr>
        <w:spacing w:after="0" w:line="240" w:lineRule="auto"/>
        <w:jc w:val="center"/>
        <w:rPr>
          <w:sz w:val="16"/>
          <w:szCs w:val="16"/>
        </w:rPr>
      </w:pPr>
    </w:p>
    <w:p w14:paraId="7B6F08FE" w14:textId="3AB2F692" w:rsidR="00F64515" w:rsidRDefault="00F64515" w:rsidP="000236C2">
      <w:pPr>
        <w:spacing w:after="0" w:line="240" w:lineRule="auto"/>
        <w:jc w:val="center"/>
        <w:rPr>
          <w:b/>
          <w:bCs/>
        </w:rPr>
      </w:pPr>
      <w:r>
        <w:rPr>
          <w:b/>
          <w:bCs/>
        </w:rPr>
        <w:t xml:space="preserve">§ </w:t>
      </w:r>
      <w:r w:rsidR="00E75C29">
        <w:rPr>
          <w:b/>
          <w:bCs/>
        </w:rPr>
        <w:t>4</w:t>
      </w:r>
      <w:r>
        <w:rPr>
          <w:b/>
          <w:bCs/>
        </w:rPr>
        <w:t xml:space="preserve"> WYNAGRODZENIE I WARUNKI PŁATNOŚCI</w:t>
      </w:r>
    </w:p>
    <w:p w14:paraId="6DB8FB52" w14:textId="0D8ACFE2" w:rsidR="00F64515" w:rsidRPr="00FB1A88" w:rsidRDefault="00F64515" w:rsidP="000236C2">
      <w:pPr>
        <w:numPr>
          <w:ilvl w:val="0"/>
          <w:numId w:val="32"/>
        </w:numPr>
        <w:spacing w:after="0" w:line="240" w:lineRule="auto"/>
        <w:ind w:left="284" w:hanging="284"/>
        <w:jc w:val="both"/>
      </w:pPr>
      <w:r w:rsidRPr="00FB1A88">
        <w:t xml:space="preserve">Strony ustalają, że w zamian za wykonanie wszystkich zobowiązań wynikających z niniejszej umowy Wykonawca będzie uprawniony do otrzymania ryczałtowego wynagrodzenia, które zgodnie z ofertą Wykonawcy wynosi: </w:t>
      </w:r>
    </w:p>
    <w:p w14:paraId="6C8E6D26" w14:textId="06E0ED36" w:rsidR="00F64515" w:rsidRPr="00FB1A88" w:rsidRDefault="00F64515" w:rsidP="000236C2">
      <w:pPr>
        <w:autoSpaceDE w:val="0"/>
        <w:spacing w:after="0" w:line="240" w:lineRule="auto"/>
        <w:ind w:left="284"/>
        <w:jc w:val="both"/>
      </w:pPr>
      <w:r w:rsidRPr="00FB1A88">
        <w:t xml:space="preserve">Cena brutto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Pr="005B4A6F">
        <w:rPr>
          <w:rFonts w:asciiTheme="minorHAnsi" w:hAnsiTheme="minorHAnsi" w:cstheme="minorHAnsi"/>
          <w:b/>
          <w:bCs/>
        </w:rPr>
        <w:t xml:space="preserve"> zł</w:t>
      </w:r>
    </w:p>
    <w:p w14:paraId="2EFE4E74" w14:textId="69F7DC43" w:rsidR="00F64515" w:rsidRPr="006703B5" w:rsidRDefault="00F64515" w:rsidP="000236C2">
      <w:pPr>
        <w:autoSpaceDE w:val="0"/>
        <w:spacing w:after="0" w:line="240" w:lineRule="auto"/>
        <w:ind w:left="284"/>
        <w:jc w:val="both"/>
        <w:rPr>
          <w:rFonts w:asciiTheme="minorHAnsi" w:hAnsiTheme="minorHAnsi" w:cstheme="minorHAnsi"/>
        </w:rPr>
      </w:pPr>
      <w:r w:rsidRPr="006703B5">
        <w:rPr>
          <w:rFonts w:asciiTheme="minorHAnsi" w:hAnsiTheme="minorHAnsi" w:cstheme="minorHAnsi"/>
        </w:rPr>
        <w:t>(słownie:</w:t>
      </w:r>
      <w:r w:rsidR="006703B5" w:rsidRPr="006703B5">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006703B5" w:rsidRPr="006703B5">
        <w:rPr>
          <w:rFonts w:asciiTheme="minorHAnsi" w:hAnsiTheme="minorHAnsi" w:cstheme="minorHAnsi"/>
          <w:lang w:eastAsia="pl-PL"/>
        </w:rPr>
        <w:t>)</w:t>
      </w:r>
    </w:p>
    <w:p w14:paraId="6D149786" w14:textId="747FD274" w:rsidR="00F64515" w:rsidRPr="00FB1A88" w:rsidRDefault="00F64515" w:rsidP="000236C2">
      <w:pPr>
        <w:autoSpaceDE w:val="0"/>
        <w:spacing w:after="0" w:line="240" w:lineRule="auto"/>
        <w:ind w:left="284"/>
        <w:jc w:val="both"/>
      </w:pPr>
      <w:r w:rsidRPr="00FB1A88">
        <w:t xml:space="preserve">Cena netto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00FD7BD4" w:rsidRPr="005B4A6F">
        <w:rPr>
          <w:rFonts w:asciiTheme="minorHAnsi" w:hAnsiTheme="minorHAnsi" w:cstheme="minorHAnsi"/>
          <w:b/>
          <w:bCs/>
          <w:lang w:eastAsia="pl-PL"/>
        </w:rPr>
        <w:t>zł,</w:t>
      </w:r>
    </w:p>
    <w:p w14:paraId="4A05D249" w14:textId="52707EA5" w:rsidR="00F64515" w:rsidRPr="00FD7BD4" w:rsidRDefault="00F64515" w:rsidP="000236C2">
      <w:pPr>
        <w:autoSpaceDE w:val="0"/>
        <w:spacing w:after="0" w:line="240" w:lineRule="auto"/>
        <w:ind w:left="284"/>
        <w:jc w:val="both"/>
        <w:rPr>
          <w:rFonts w:asciiTheme="minorHAnsi" w:hAnsiTheme="minorHAnsi" w:cstheme="minorHAnsi"/>
        </w:rPr>
      </w:pPr>
      <w:r w:rsidRPr="00FD7BD4">
        <w:rPr>
          <w:rFonts w:asciiTheme="minorHAnsi" w:hAnsiTheme="minorHAnsi" w:cstheme="minorHAnsi"/>
        </w:rPr>
        <w:t>(słownie:</w:t>
      </w:r>
      <w:r w:rsidR="00FD7BD4" w:rsidRPr="00FD7BD4">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Pr="00FD7BD4">
        <w:rPr>
          <w:rFonts w:asciiTheme="minorHAnsi" w:hAnsiTheme="minorHAnsi" w:cstheme="minorHAnsi"/>
        </w:rPr>
        <w:t>)</w:t>
      </w:r>
    </w:p>
    <w:p w14:paraId="5C6115DB" w14:textId="0E93AC78" w:rsidR="00F64515" w:rsidRDefault="00F64515" w:rsidP="000236C2">
      <w:pPr>
        <w:autoSpaceDE w:val="0"/>
        <w:spacing w:after="0" w:line="240" w:lineRule="auto"/>
        <w:ind w:left="284"/>
        <w:jc w:val="both"/>
      </w:pPr>
      <w:r w:rsidRPr="00FB1A88">
        <w:t xml:space="preserve">stawka podatku VAT </w:t>
      </w:r>
      <w:r w:rsidR="005B4A6F">
        <w:t>23</w:t>
      </w:r>
      <w:r w:rsidRPr="00FB1A88">
        <w:t xml:space="preserve"> %</w:t>
      </w:r>
      <w:r>
        <w:t>.</w:t>
      </w:r>
      <w:r w:rsidRPr="00FB1A88">
        <w:t xml:space="preserve"> </w:t>
      </w:r>
    </w:p>
    <w:p w14:paraId="2439BAEC" w14:textId="3C0E879B" w:rsidR="00F64515" w:rsidRPr="00FB1A88" w:rsidRDefault="00344FF3" w:rsidP="000236C2">
      <w:pPr>
        <w:numPr>
          <w:ilvl w:val="0"/>
          <w:numId w:val="32"/>
        </w:numPr>
        <w:spacing w:after="0" w:line="240" w:lineRule="auto"/>
        <w:ind w:left="284" w:hanging="284"/>
        <w:jc w:val="both"/>
      </w:pPr>
      <w:r w:rsidRPr="00FB1A88">
        <w:t>Faktur</w:t>
      </w:r>
      <w:r w:rsidR="00EA36DC">
        <w:t>a</w:t>
      </w:r>
      <w:r w:rsidRPr="00FB1A88">
        <w:t xml:space="preserve"> </w:t>
      </w:r>
      <w:r w:rsidR="00EA36DC">
        <w:t>może</w:t>
      </w:r>
      <w:r w:rsidRPr="00FB1A88">
        <w:t xml:space="preserve"> </w:t>
      </w:r>
      <w:r w:rsidR="00F64515" w:rsidRPr="00FB1A88">
        <w:t xml:space="preserve">zostać </w:t>
      </w:r>
      <w:r w:rsidRPr="00FB1A88">
        <w:t>wystawion</w:t>
      </w:r>
      <w:r w:rsidR="00EA36DC">
        <w:t>a</w:t>
      </w:r>
      <w:r w:rsidRPr="00FB1A88">
        <w:t xml:space="preserve"> </w:t>
      </w:r>
      <w:r w:rsidR="00F64515" w:rsidRPr="00FB1A88">
        <w:t>przez Wykonawcę po podpisaniu przez obydwie Strony protokoł</w:t>
      </w:r>
      <w:r w:rsidR="00EA36DC">
        <w:t>u</w:t>
      </w:r>
      <w:r w:rsidR="00F64515" w:rsidRPr="00FB1A88">
        <w:t xml:space="preserve"> odbioru końcowego przedmiotu zamówienia bez zastrzeżeń, bądź też, jeżeli protokół odbioru zawiera</w:t>
      </w:r>
      <w:r w:rsidR="003104CE">
        <w:t xml:space="preserve"> wyłącznie</w:t>
      </w:r>
      <w:r w:rsidR="00F64515" w:rsidRPr="00FB1A88">
        <w:t xml:space="preserve"> zastrzeżenia nieistotne z punktu widzenia realizacji przedmiotu zamówienia:</w:t>
      </w:r>
    </w:p>
    <w:p w14:paraId="55C4C574" w14:textId="77777777" w:rsidR="00F64515" w:rsidRPr="00FB1A88" w:rsidRDefault="00F64515" w:rsidP="000236C2">
      <w:pPr>
        <w:numPr>
          <w:ilvl w:val="1"/>
          <w:numId w:val="32"/>
        </w:numPr>
        <w:spacing w:after="0" w:line="240" w:lineRule="auto"/>
        <w:ind w:left="567" w:hanging="283"/>
        <w:jc w:val="both"/>
      </w:pPr>
      <w:r w:rsidRPr="00FB1A88">
        <w:t>po usunięciu przez Wykonawcę zgłoszonych przez Zamawiającego usterek i wad przedmiotu umowy (co zostanie potwierdzone kolejnym protokołem sporządzonym przez strony), lub</w:t>
      </w:r>
    </w:p>
    <w:p w14:paraId="78D7C52F" w14:textId="5B447FA7" w:rsidR="00F64515" w:rsidRPr="00FB1A88" w:rsidRDefault="00F64515" w:rsidP="000236C2">
      <w:pPr>
        <w:numPr>
          <w:ilvl w:val="1"/>
          <w:numId w:val="32"/>
        </w:numPr>
        <w:spacing w:after="0" w:line="240" w:lineRule="auto"/>
        <w:ind w:left="567" w:hanging="283"/>
        <w:jc w:val="both"/>
      </w:pPr>
      <w:r w:rsidRPr="00FB1A88">
        <w:t xml:space="preserve">bezskutecznym upływie wyznaczonego Wykonawcy terminu na </w:t>
      </w:r>
      <w:r>
        <w:t>usunięcie zgłoszonych usterek i </w:t>
      </w:r>
      <w:r w:rsidRPr="00FB1A88">
        <w:t>wad – w takim jednak przypadku wynagrodzenie Wykonawc</w:t>
      </w:r>
      <w:r>
        <w:t>y zostanie stosownie obniżone w </w:t>
      </w:r>
      <w:r w:rsidRPr="00FB1A88">
        <w:t>oparciu o przysługujące Zamawiającemu uprawnienia z rękojmi lub w ramach zwrotu (</w:t>
      </w:r>
      <w:r w:rsidR="003104CE">
        <w:t>bądź</w:t>
      </w:r>
      <w:r w:rsidRPr="00FB1A88">
        <w:t xml:space="preserve"> zatrzymania na poczet zwrotu) kosztów poniesionych w celu</w:t>
      </w:r>
      <w:r>
        <w:t xml:space="preserve"> usunięcia tych wad i usterek w </w:t>
      </w:r>
      <w:r w:rsidRPr="00FB1A88">
        <w:t xml:space="preserve">ramach wykonania zastępczego. </w:t>
      </w:r>
    </w:p>
    <w:p w14:paraId="3BC9F7DD" w14:textId="77777777" w:rsidR="000236C2" w:rsidRDefault="00F64515" w:rsidP="000236C2">
      <w:pPr>
        <w:numPr>
          <w:ilvl w:val="0"/>
          <w:numId w:val="32"/>
        </w:numPr>
        <w:spacing w:after="0" w:line="240" w:lineRule="auto"/>
        <w:ind w:left="284" w:hanging="284"/>
        <w:jc w:val="both"/>
      </w:pPr>
      <w:r w:rsidRPr="00FB1A88">
        <w:lastRenderedPageBreak/>
        <w:t>Wynagrodzenie obejmuje wszelkie koszty Wykonawcy związane z realizacją niniejszej umowy. Wykonawca oświadcza, że uwzględnił w ofercie wszelkie dane i informacje udostępnione mu przez Zamawiającego oraz wszelkie warunki lokalne rozpoznane we własnym zakresie, niezbędne do wykonania umowy.</w:t>
      </w:r>
    </w:p>
    <w:p w14:paraId="6319DC42" w14:textId="6FC9E0B6" w:rsidR="00FF71AD" w:rsidRDefault="00F64515" w:rsidP="00FF71AD">
      <w:pPr>
        <w:numPr>
          <w:ilvl w:val="0"/>
          <w:numId w:val="32"/>
        </w:numPr>
        <w:spacing w:after="0" w:line="240" w:lineRule="auto"/>
        <w:ind w:left="284" w:hanging="284"/>
        <w:jc w:val="both"/>
      </w:pPr>
      <w:r w:rsidRPr="00FB1A88">
        <w:t xml:space="preserve">Wynagrodzenie Wykonawcy płatne będzie przelewem na rachunek bankowy wskazany przez niego w fakturze VAT, w terminie 30 dni od dnia jej otrzymania przez Zamawiającego. </w:t>
      </w:r>
      <w:r w:rsidR="00F95894" w:rsidRPr="00F95894">
        <w:t>Zamawiający dopuszcza wystawienie faktury</w:t>
      </w:r>
      <w:r w:rsidR="00912030">
        <w:t xml:space="preserve"> w formie elektronicznej. W takim przypadku faktura zostanie dostarczona </w:t>
      </w:r>
      <w:r w:rsidR="00F95894" w:rsidRPr="00F95894">
        <w:t>na adres: faktury@kul.pl.</w:t>
      </w:r>
    </w:p>
    <w:p w14:paraId="36F71AB6" w14:textId="77777777" w:rsidR="000236C2" w:rsidRDefault="00F64515" w:rsidP="000236C2">
      <w:pPr>
        <w:numPr>
          <w:ilvl w:val="0"/>
          <w:numId w:val="32"/>
        </w:numPr>
        <w:spacing w:after="0" w:line="240" w:lineRule="auto"/>
        <w:ind w:left="284" w:hanging="426"/>
        <w:jc w:val="both"/>
      </w:pPr>
      <w:r w:rsidRPr="00FB1A88">
        <w:t>Przelew wierzytelności Wykonawcy wobec Zamawiającego wynikających z niniejszej umowy, wymaga uprzedniej zgody Zamawiającego wyrażonej na piśmie pod rygorem nieważności.</w:t>
      </w:r>
    </w:p>
    <w:p w14:paraId="40679DE3" w14:textId="6685D2DB" w:rsidR="00DC0E75" w:rsidRPr="00FB1A88" w:rsidRDefault="00DC0E75" w:rsidP="000236C2">
      <w:pPr>
        <w:numPr>
          <w:ilvl w:val="0"/>
          <w:numId w:val="32"/>
        </w:numPr>
        <w:spacing w:after="0" w:line="240" w:lineRule="auto"/>
        <w:ind w:left="284" w:hanging="426"/>
        <w:jc w:val="both"/>
      </w:pPr>
      <w:r w:rsidRPr="00DC0E75">
        <w:t>Zamawiający oświadcza, że zgodnie z art. 4c ustawy z dnia 8 marca 2013 r. o przeciwdziałaniu nadmiernym opóźnieniom w transakcjach handlowych (Dz. U. z 2023 r. poz. 1790) posiada status dużego przedsiębiorcy.</w:t>
      </w:r>
    </w:p>
    <w:p w14:paraId="71D67864" w14:textId="77777777" w:rsidR="00F64515" w:rsidRPr="00601DA7" w:rsidRDefault="00F64515" w:rsidP="000236C2">
      <w:pPr>
        <w:spacing w:after="0" w:line="240" w:lineRule="auto"/>
        <w:jc w:val="both"/>
        <w:rPr>
          <w:b/>
          <w:bCs/>
          <w:sz w:val="16"/>
          <w:szCs w:val="16"/>
          <w:shd w:val="clear" w:color="auto" w:fill="FFFF00"/>
        </w:rPr>
      </w:pPr>
    </w:p>
    <w:p w14:paraId="4BD57E0D" w14:textId="4042BEF9" w:rsidR="00F64515" w:rsidRDefault="00F64515" w:rsidP="000236C2">
      <w:pPr>
        <w:spacing w:after="0" w:line="240" w:lineRule="auto"/>
        <w:jc w:val="center"/>
      </w:pPr>
      <w:r>
        <w:rPr>
          <w:b/>
          <w:bCs/>
        </w:rPr>
        <w:t xml:space="preserve">§ </w:t>
      </w:r>
      <w:r w:rsidR="00E75C29">
        <w:rPr>
          <w:b/>
          <w:bCs/>
        </w:rPr>
        <w:t>5</w:t>
      </w:r>
      <w:r>
        <w:rPr>
          <w:b/>
          <w:bCs/>
        </w:rPr>
        <w:t xml:space="preserve"> GWARANCJA I RĘKOJMIA</w:t>
      </w:r>
    </w:p>
    <w:p w14:paraId="58519DF3" w14:textId="5C5068F6" w:rsidR="00F64515" w:rsidRPr="00FB1A88" w:rsidRDefault="00F64515" w:rsidP="000236C2">
      <w:pPr>
        <w:numPr>
          <w:ilvl w:val="0"/>
          <w:numId w:val="17"/>
        </w:numPr>
        <w:spacing w:after="0" w:line="240" w:lineRule="auto"/>
        <w:ind w:left="284" w:hanging="284"/>
        <w:jc w:val="both"/>
      </w:pPr>
      <w:r w:rsidRPr="00FB1A88">
        <w:t xml:space="preserve">Wykonawca udziela Zamawiającemu gwarancji oraz rękojmi na całość przedmiotu zamówienia wynikający z niniejszej umowy, na okres </w:t>
      </w:r>
      <w:r w:rsidR="00EF5976">
        <w:t>24</w:t>
      </w:r>
      <w:r w:rsidRPr="00FB1A88">
        <w:t xml:space="preserve"> miesięcy licząc od dnia odbior</w:t>
      </w:r>
      <w:r w:rsidR="00EA36DC">
        <w:t>u</w:t>
      </w:r>
      <w:r w:rsidRPr="00FB1A88">
        <w:t xml:space="preserve"> końcow</w:t>
      </w:r>
      <w:r w:rsidR="00EA36DC">
        <w:t>ego</w:t>
      </w:r>
      <w:r w:rsidRPr="00FB1A88">
        <w:t xml:space="preserve">. </w:t>
      </w:r>
    </w:p>
    <w:p w14:paraId="4E255C54" w14:textId="0901684D" w:rsidR="00F64515" w:rsidRPr="00FB1A88" w:rsidRDefault="00F64515" w:rsidP="000236C2">
      <w:pPr>
        <w:numPr>
          <w:ilvl w:val="0"/>
          <w:numId w:val="17"/>
        </w:numPr>
        <w:spacing w:after="0" w:line="240" w:lineRule="auto"/>
        <w:ind w:left="284" w:hanging="284"/>
        <w:jc w:val="both"/>
      </w:pPr>
      <w:r w:rsidRPr="00FB1A88">
        <w:t xml:space="preserve">Najpóźniej w dniu podpisania </w:t>
      </w:r>
      <w:r w:rsidR="003B55C7" w:rsidRPr="00FB1A88">
        <w:t>protokoł</w:t>
      </w:r>
      <w:r w:rsidR="00EA36DC">
        <w:t>u</w:t>
      </w:r>
      <w:r w:rsidR="003B55C7" w:rsidRPr="00FB1A88">
        <w:t xml:space="preserve"> </w:t>
      </w:r>
      <w:r w:rsidR="00EA36DC">
        <w:t>odbioru końcowego</w:t>
      </w:r>
      <w:r w:rsidR="003B55C7" w:rsidRPr="00FB1A88">
        <w:t>,</w:t>
      </w:r>
      <w:r w:rsidR="003B55C7">
        <w:t xml:space="preserve"> </w:t>
      </w:r>
      <w:r w:rsidRPr="00FB1A88">
        <w:t>Wykonawca przekaże Zamawiającemu kartę gwarancyjną dla przedmiotu zamówienia, potwierdzającą warunki gwarancji określone w niniejszym paragrafie. Przekazanie karty gwarancyjnej jest warunkiem podpisania protokoł</w:t>
      </w:r>
      <w:r w:rsidR="0006459E">
        <w:t>ów</w:t>
      </w:r>
      <w:r w:rsidRPr="00FB1A88">
        <w:t xml:space="preserve"> odbioru końcowego, przy czym za wystarczające dla złożenia oświadczenia gwarancyjnego i powstania odpowiedzialności gwarancyjnej Wykonawcy w rozumieniu art. 577 i n. kodeksu cywilnego, uznaje się również zawarcie niniejszej Umowy i przekazanie przez Wykonawcę przedmiotu zamówienia do odbioru końcowego przez Zamawiającego. </w:t>
      </w:r>
    </w:p>
    <w:p w14:paraId="0A53CF52" w14:textId="0023FFD5" w:rsidR="00F64515" w:rsidRPr="00FB1A88" w:rsidRDefault="00F64515" w:rsidP="000236C2">
      <w:pPr>
        <w:numPr>
          <w:ilvl w:val="0"/>
          <w:numId w:val="17"/>
        </w:numPr>
        <w:spacing w:after="0" w:line="240" w:lineRule="auto"/>
        <w:ind w:left="284" w:hanging="284"/>
        <w:jc w:val="both"/>
      </w:pPr>
      <w:r w:rsidRPr="00FB1A88">
        <w:t>Wykonawca zobowiązany jest do przeniesienia na Zamawiającego przysługujących mu uprawnień z tytułu rękojmi i gwarancji do wszelkich Materiałów</w:t>
      </w:r>
      <w:r w:rsidR="00D73A8E">
        <w:t xml:space="preserve"> </w:t>
      </w:r>
      <w:r w:rsidRPr="00FB1A88">
        <w:t xml:space="preserve">i </w:t>
      </w:r>
      <w:r>
        <w:t>wyposażenia użytych w związku z </w:t>
      </w:r>
      <w:r w:rsidRPr="00FB1A88">
        <w:t>realizacją przedmiotu zamówienia, przysługujących mu wobec producentów tych komponentów lub ich dostawców. Uprawnienia te przechodzą na Zamawiającego najpóźniej wraz z ich wbudowaniem/wmontowaniem lub wydaniem tych komponentów Zamawiającemu w inny sposób. Najpóźniej w dniu podpisania protokołu odbioru końcowego, Wykonawca przekaże Zamawiającemu karty gwarancyjne dla Materiałów</w:t>
      </w:r>
      <w:r w:rsidR="00D73A8E">
        <w:t xml:space="preserve"> i</w:t>
      </w:r>
      <w:r w:rsidRPr="00FB1A88">
        <w:t xml:space="preserve"> wyposażenia użytych podczas realizacji przedmiotu zamówienia, wystawione przez producentów tych komponentów.</w:t>
      </w:r>
    </w:p>
    <w:p w14:paraId="4C45373C" w14:textId="33A78A90" w:rsidR="00F64515" w:rsidRPr="00FB1A88" w:rsidRDefault="00F64515" w:rsidP="000236C2">
      <w:pPr>
        <w:numPr>
          <w:ilvl w:val="0"/>
          <w:numId w:val="17"/>
        </w:numPr>
        <w:spacing w:after="0" w:line="240" w:lineRule="auto"/>
        <w:ind w:left="284" w:hanging="284"/>
        <w:jc w:val="both"/>
      </w:pPr>
      <w:r w:rsidRPr="00FB1A88">
        <w:t>Żaden z zapisów niniejszej umowy nie ogranicza ani nie wyklucza w jakikolwiek sposób odpowiedzialności Wykonawcy z tytułu rękojmi za wady fi</w:t>
      </w:r>
      <w:r>
        <w:t>zyczne i prawne, która wynika z </w:t>
      </w:r>
      <w:r w:rsidRPr="00FB1A88">
        <w:t>Kodeksu Cywilnego. W ramach wynagrod</w:t>
      </w:r>
      <w:r>
        <w:t xml:space="preserve">zenia określonego w § </w:t>
      </w:r>
      <w:r w:rsidR="007B06DB">
        <w:t>4</w:t>
      </w:r>
      <w:r>
        <w:t xml:space="preserve"> ust. 1 </w:t>
      </w:r>
      <w:r w:rsidRPr="00FB1A88">
        <w:t>Wykonawca zobowiązany jest do wykonywania na własny koszt i ryzyko, czynności serwisowych, okresowych przeglądów i utrzymania przedmiotu zamówienia oraz jego poszczególnych elementów – o ile będzie to niezbędne dla utrzymania gwarancji i rękojmi, przy czym powyższe obowiązki Wykonawca wykonywał będzie w okresach obowiązywania rękojmi i gwarancji opisanych w ust. 1 niniejszego paragrafu. W ramach powyższych czynności Wykonawca będzie w szczególności zobowiązany do, utrzymywania sprawności wszystkich</w:t>
      </w:r>
      <w:r w:rsidR="00821458">
        <w:t xml:space="preserve"> wmontowanych u</w:t>
      </w:r>
      <w:r w:rsidRPr="00FB1A88">
        <w:t>rządzeń i wyposażenia.</w:t>
      </w:r>
    </w:p>
    <w:p w14:paraId="1664C65A" w14:textId="692DC461" w:rsidR="00F64515" w:rsidRPr="00FB1A88" w:rsidRDefault="00F64515" w:rsidP="000236C2">
      <w:pPr>
        <w:numPr>
          <w:ilvl w:val="0"/>
          <w:numId w:val="17"/>
        </w:numPr>
        <w:spacing w:after="0" w:line="240" w:lineRule="auto"/>
        <w:ind w:left="284" w:hanging="284"/>
        <w:jc w:val="both"/>
      </w:pPr>
      <w:r w:rsidRPr="00FB1A88">
        <w:t>W razie wykrycia w okresie gwarancyjnym określonym w ust. 1 powyżej jakiejkolwiek wady, Wykonawca jest zobowiązany do jej usunięcia, na własny koszt i ryzyko</w:t>
      </w:r>
      <w:r w:rsidR="007B06DB">
        <w:t>, niezwłocznie po powiadomieniu przez Zamawiającego o wykryciu wady</w:t>
      </w:r>
      <w:r w:rsidRPr="00FB1A88">
        <w:t xml:space="preserve">. W zakresie powyższego Wykonawca zobowiązany jest do przystąpienia do usuwania wady i powiadomienia Zamawiającego o przewidywanym terminie jej wyeliminowania, nie później niż w terminie 3 dni roboczych od dnia jej zgłoszenia przez Zamawiającego. Wykonawca usunie wadę niezwłocznie, tj. najpóźniej w terminie 14 dni od daty jej zgłoszenia, chyba że z niezależnych od Wykonawcy okoliczności wskazanych Zamawiającemu, danej wady nie da się w tym terminie usunąć. W takim wypadku Wykonawca zobowiązany jest podać najwcześniejszy możliwy termin jej usunięcia, uzasadniając powody, dla których nie da się jej usunąć wcześniej. W braku wskazania przez Wykonawcę przewidywanego terminu usunięcia wady, lub braku wskazania niezależnych od Wykonawcy okoliczności uniemożliwiających usunięcie wady w terminie 14 dni poczytuje się, że zostanie ona usunięta najpóźniej w terminie 14 dni od dnia zgłoszenia. </w:t>
      </w:r>
    </w:p>
    <w:p w14:paraId="331A1E19" w14:textId="77777777" w:rsidR="00F64515" w:rsidRPr="00FB1A88" w:rsidRDefault="00F64515" w:rsidP="000236C2">
      <w:pPr>
        <w:numPr>
          <w:ilvl w:val="0"/>
          <w:numId w:val="17"/>
        </w:numPr>
        <w:spacing w:after="0" w:line="240" w:lineRule="auto"/>
        <w:ind w:left="284" w:hanging="284"/>
        <w:jc w:val="both"/>
      </w:pPr>
      <w:r w:rsidRPr="00FB1A88">
        <w:t xml:space="preserve">W przypadku, gdy Wykonawca nie wypełni obowiązku niezwłocznego usunięcia wady (lub przystąpienia do jej wyeliminowania) w terminach zastrzeżonych w ustępie poprzednim, Zamawiający będzie uprawniony, bez konieczności wyznaczania Wykonawcy dodatkowego terminu na usunięcie wady, ani też bez konieczności uzyskiwania upoważnienia sądu, do powierzenia ich usunięcia wybranej przez siebie osobie trzeciej, na wyłączny koszt i ryzyko Wykonawcy, bez naruszenia w ten sposób innych praw Zamawiającego wynikających z Umowy lub z przepisów prawa, w tym z zachowaniem prawa do naprawienia szkody. Zamawiającemu przysługuje takie uprawnienie także wtedy, gdy Wykonawca z nieuzasadnionych powodów wstrzyma </w:t>
      </w:r>
      <w:r w:rsidRPr="00FB1A88">
        <w:lastRenderedPageBreak/>
        <w:t>czynności naprawcze lub będzie je przeprowadzał w sposób opieszały, lub nie</w:t>
      </w:r>
      <w:r>
        <w:t>zgodny z </w:t>
      </w:r>
      <w:r w:rsidRPr="00FB1A88">
        <w:t>zasadami sztuki budowlanej i wiedzy w danej dziedzinie.</w:t>
      </w:r>
    </w:p>
    <w:p w14:paraId="0C016FCA" w14:textId="0A2E6027" w:rsidR="00F64515" w:rsidRPr="00FB1A88" w:rsidRDefault="00F64515" w:rsidP="000236C2">
      <w:pPr>
        <w:numPr>
          <w:ilvl w:val="0"/>
          <w:numId w:val="17"/>
        </w:numPr>
        <w:spacing w:after="0" w:line="240" w:lineRule="auto"/>
        <w:ind w:left="284" w:hanging="284"/>
        <w:jc w:val="both"/>
      </w:pPr>
      <w:r w:rsidRPr="00FB1A88">
        <w:t xml:space="preserve">W przypadku, w którym niezwłoczne usunięcie </w:t>
      </w:r>
      <w:r w:rsidR="0086020F">
        <w:t>w</w:t>
      </w:r>
      <w:r w:rsidRPr="00FB1A88">
        <w:t>ady nie będzie możliwe w terminie krótszym niż 30 dni od daty jej zgłoszenia, Wykonawca będzie zobowiązany do wykonania możliwej do zrealizowania części prac naprawczych związanych ze zgłoszoną wadą oraz dostarczenia Zamawiającemu do nieodpłatnego używania, na czas niezbędny do usunięcia wady (poczynając od 30 dnia od daty zgłoszenia), zastępczego elementu lub rozwiązania, o parametrach, właściwościach i funkcjonalności odpowiadających parametrom urządzenia/wyposażenia lub innego elementu wadliwego. W przypadku niewykonania powyższego obowiązku Zamawiający będzie uprawniony do  pozyskania takiego zamiennego wyposa</w:t>
      </w:r>
      <w:r>
        <w:t>żenia lub urządzenia na koszt i </w:t>
      </w:r>
      <w:r w:rsidRPr="00FB1A88">
        <w:t xml:space="preserve">ryzyko Wykonawcy. </w:t>
      </w:r>
    </w:p>
    <w:p w14:paraId="2E2A4F88" w14:textId="77777777" w:rsidR="00F64515" w:rsidRPr="00FB1A88" w:rsidRDefault="00F64515" w:rsidP="000236C2">
      <w:pPr>
        <w:numPr>
          <w:ilvl w:val="0"/>
          <w:numId w:val="17"/>
        </w:numPr>
        <w:spacing w:after="0" w:line="240" w:lineRule="auto"/>
        <w:ind w:left="284" w:hanging="284"/>
        <w:jc w:val="both"/>
        <w:rPr>
          <w:shd w:val="clear" w:color="auto" w:fill="FFFF00"/>
        </w:rPr>
      </w:pPr>
      <w:r w:rsidRPr="00FB1A88">
        <w:t>Wykonawca ponosi odpowiedzialność z tytułu gwarancji jakości oraz rękojmi za wady, przy czym Zamawiający może wykonywać uprawnienia z tytułu rękojmi za wady i niezgodności przedmiotu zamówienia z umową, niezależnie od uprawnień wynikających z gwarancji, jak też uprawnień wynikających z postanowień umowy dotyczących kar umownych, oraz uprawnienia Zamawiającego do żądania naprawienia szkody na zasadach ogólnych.</w:t>
      </w:r>
    </w:p>
    <w:p w14:paraId="2839E242" w14:textId="77777777" w:rsidR="00F64515" w:rsidRPr="00601DA7" w:rsidRDefault="00F64515" w:rsidP="000236C2">
      <w:pPr>
        <w:spacing w:after="0" w:line="240" w:lineRule="auto"/>
        <w:jc w:val="both"/>
        <w:rPr>
          <w:b/>
          <w:bCs/>
          <w:sz w:val="16"/>
          <w:szCs w:val="16"/>
          <w:shd w:val="clear" w:color="auto" w:fill="FFFF00"/>
        </w:rPr>
      </w:pPr>
    </w:p>
    <w:p w14:paraId="4FA9CD40" w14:textId="3B33A826" w:rsidR="00F64515" w:rsidRDefault="00F64515" w:rsidP="000236C2">
      <w:pPr>
        <w:spacing w:after="0" w:line="240" w:lineRule="auto"/>
        <w:jc w:val="center"/>
      </w:pPr>
      <w:r>
        <w:rPr>
          <w:b/>
          <w:bCs/>
        </w:rPr>
        <w:t xml:space="preserve">§ </w:t>
      </w:r>
      <w:r w:rsidR="00E75C29">
        <w:rPr>
          <w:b/>
          <w:bCs/>
        </w:rPr>
        <w:t>6</w:t>
      </w:r>
      <w:r>
        <w:rPr>
          <w:b/>
          <w:bCs/>
        </w:rPr>
        <w:t xml:space="preserve"> KARY UMOWNE</w:t>
      </w:r>
    </w:p>
    <w:p w14:paraId="4033F0D5" w14:textId="77777777" w:rsidR="00F64515" w:rsidRPr="00FB1A88" w:rsidRDefault="00F64515" w:rsidP="000236C2">
      <w:pPr>
        <w:numPr>
          <w:ilvl w:val="0"/>
          <w:numId w:val="29"/>
        </w:numPr>
        <w:spacing w:after="0" w:line="240" w:lineRule="auto"/>
        <w:ind w:left="284" w:hanging="284"/>
        <w:jc w:val="both"/>
      </w:pPr>
      <w:r w:rsidRPr="00FB1A88">
        <w:t>Wykonawca zobowiązany jest zapłacić Zamawiającemu kary umowne w następujących wysokościach:</w:t>
      </w:r>
    </w:p>
    <w:p w14:paraId="23AAFA64" w14:textId="5EC73E2F" w:rsidR="00F64515" w:rsidRPr="00FB1A88" w:rsidRDefault="00F64515" w:rsidP="000236C2">
      <w:pPr>
        <w:numPr>
          <w:ilvl w:val="0"/>
          <w:numId w:val="16"/>
        </w:numPr>
        <w:spacing w:after="0" w:line="240" w:lineRule="auto"/>
        <w:ind w:left="567" w:hanging="283"/>
        <w:jc w:val="both"/>
      </w:pPr>
      <w:r w:rsidRPr="00FB1A88">
        <w:t>za zwłokę w wykonywaniu przedmiotu zamówienia, w term</w:t>
      </w:r>
      <w:r>
        <w:t xml:space="preserve">inie określonym w § </w:t>
      </w:r>
      <w:r w:rsidR="00DD2167">
        <w:t>2</w:t>
      </w:r>
      <w:r>
        <w:t xml:space="preserve"> ust. 1, w </w:t>
      </w:r>
      <w:r w:rsidRPr="00FB1A88">
        <w:t xml:space="preserve">wysokości 0,3% wartości wynagrodzenia umownego netto określonego w § </w:t>
      </w:r>
      <w:r w:rsidR="00DD2167">
        <w:t>4</w:t>
      </w:r>
      <w:r w:rsidRPr="00FB1A88">
        <w:t xml:space="preserve"> ust. 1, za każdy rozpoczęty dzień zwłoki, nie więcej jednak niż 20 % wartości wynagrodzenia umownego netto;</w:t>
      </w:r>
    </w:p>
    <w:p w14:paraId="71548E17" w14:textId="46011CF8" w:rsidR="00F64515" w:rsidRPr="00FB1A88" w:rsidRDefault="00F64515" w:rsidP="000236C2">
      <w:pPr>
        <w:numPr>
          <w:ilvl w:val="0"/>
          <w:numId w:val="16"/>
        </w:numPr>
        <w:spacing w:after="0" w:line="240" w:lineRule="auto"/>
        <w:ind w:left="567" w:hanging="283"/>
        <w:jc w:val="both"/>
      </w:pPr>
      <w:r w:rsidRPr="00FB1A88">
        <w:t xml:space="preserve">za zwłokę w usunięciu wad stwierdzonych przy odbiorze końcowym </w:t>
      </w:r>
      <w:r w:rsidR="007B06DB">
        <w:t>lub</w:t>
      </w:r>
      <w:r w:rsidRPr="00FB1A88">
        <w:t xml:space="preserve"> ujawnionych w okresie gwarancji lub rękojmi, w wysokości 0,25 % wartości wynagrodzenia umownego netto określonego w § </w:t>
      </w:r>
      <w:r w:rsidR="00E75C29">
        <w:t>4</w:t>
      </w:r>
      <w:r w:rsidRPr="00FB1A88">
        <w:t xml:space="preserve"> ust. 1 za każdy rozpoczęty dzień zwłoki, nie więcej jednak niż 20 % wartości wynagrodzenia umownego netto; </w:t>
      </w:r>
    </w:p>
    <w:p w14:paraId="3666412F" w14:textId="488EA759" w:rsidR="00F64515" w:rsidRPr="00FB1A88" w:rsidRDefault="00F64515" w:rsidP="00E75C29">
      <w:pPr>
        <w:numPr>
          <w:ilvl w:val="0"/>
          <w:numId w:val="16"/>
        </w:numPr>
        <w:spacing w:after="0" w:line="240" w:lineRule="auto"/>
        <w:ind w:left="567" w:hanging="283"/>
        <w:jc w:val="both"/>
      </w:pPr>
      <w:r w:rsidRPr="00FB1A88">
        <w:t xml:space="preserve">za wprowadzenie przez Wykonawcę podwykonawcy, w wysokości </w:t>
      </w:r>
      <w:r w:rsidR="00E75C29">
        <w:t>1</w:t>
      </w:r>
      <w:r w:rsidRPr="00FB1A88">
        <w:t> 000,00 zł,</w:t>
      </w:r>
      <w:r w:rsidR="00E75C29">
        <w:t xml:space="preserve"> za każdy stwierdzony przypadek.</w:t>
      </w:r>
    </w:p>
    <w:p w14:paraId="0BDF82F7" w14:textId="17CEA0C6" w:rsidR="00F64515" w:rsidRPr="00FB1A88" w:rsidRDefault="00F64515" w:rsidP="000236C2">
      <w:pPr>
        <w:numPr>
          <w:ilvl w:val="0"/>
          <w:numId w:val="29"/>
        </w:numPr>
        <w:spacing w:after="0" w:line="240" w:lineRule="auto"/>
        <w:ind w:left="284" w:hanging="284"/>
        <w:jc w:val="both"/>
      </w:pPr>
      <w:r w:rsidRPr="00FB1A88">
        <w:t xml:space="preserve">W przypadku nieprzestrzegania przez Wykonawcę wymagań w zakresie bezpieczeństwa i higieny pracy określonych przez Zamawiającego w załączniku nr </w:t>
      </w:r>
      <w:r w:rsidR="004B3903">
        <w:t>3</w:t>
      </w:r>
      <w:r w:rsidRPr="00FB1A88">
        <w:t>, Wykonawca zobowiązany będzie do zapłaty Zamawiającemu następujących kar umownych. W przypadku:</w:t>
      </w:r>
    </w:p>
    <w:p w14:paraId="18AFFDDF" w14:textId="77777777" w:rsidR="00F64515" w:rsidRPr="00FB1A88" w:rsidRDefault="00F64515" w:rsidP="000236C2">
      <w:pPr>
        <w:numPr>
          <w:ilvl w:val="1"/>
          <w:numId w:val="29"/>
        </w:numPr>
        <w:spacing w:after="0" w:line="240" w:lineRule="auto"/>
        <w:ind w:left="567" w:hanging="283"/>
        <w:jc w:val="both"/>
      </w:pPr>
      <w:r w:rsidRPr="00FB1A88">
        <w:t>braku wyposażenia lub niestosowania przez pracowników Wykonawcy i osoby wykonujące pracę na jego rzecz środków ochrony indywidualnej oraz odzieży i obuwia roboczego, w kwocie 500 zł, za każdy ujawniony przypadek;</w:t>
      </w:r>
    </w:p>
    <w:p w14:paraId="32AB1A12" w14:textId="77777777" w:rsidR="00F64515" w:rsidRPr="00FB1A88" w:rsidRDefault="00F64515" w:rsidP="000236C2">
      <w:pPr>
        <w:numPr>
          <w:ilvl w:val="1"/>
          <w:numId w:val="29"/>
        </w:numPr>
        <w:spacing w:after="0" w:line="240" w:lineRule="auto"/>
        <w:ind w:left="567" w:hanging="283"/>
        <w:jc w:val="both"/>
      </w:pPr>
      <w:r w:rsidRPr="00FB1A88">
        <w:t>braku ładu i porządku na stanowiskach pracy zorganizowanych przez Wykonawcę w ramach realizacji przedmiotu umowy oraz w ich otoczeniu, w kwocie 200 zł, za każdy ujawniony przypadek;</w:t>
      </w:r>
    </w:p>
    <w:p w14:paraId="6913F802" w14:textId="77777777" w:rsidR="00F64515" w:rsidRPr="00FB1A88" w:rsidRDefault="00F64515" w:rsidP="000236C2">
      <w:pPr>
        <w:numPr>
          <w:ilvl w:val="1"/>
          <w:numId w:val="29"/>
        </w:numPr>
        <w:spacing w:after="0" w:line="240" w:lineRule="auto"/>
        <w:ind w:left="567" w:hanging="283"/>
        <w:jc w:val="both"/>
      </w:pPr>
      <w:r w:rsidRPr="00FB1A88">
        <w:t>naruszenia przepisów i zasad bezpieczeństwa, w tym określonych w BIOZ, IBWR</w:t>
      </w:r>
      <w:r>
        <w:t xml:space="preserve"> </w:t>
      </w:r>
      <w:r w:rsidRPr="00FB1A88">
        <w:t>lub instrukcji BHP, w kwocie 500 zł, za każdy ujawniony przypadek;</w:t>
      </w:r>
    </w:p>
    <w:p w14:paraId="56388086" w14:textId="7AB21953" w:rsidR="00F64515" w:rsidRDefault="00F64515" w:rsidP="00EF5976">
      <w:pPr>
        <w:numPr>
          <w:ilvl w:val="1"/>
          <w:numId w:val="29"/>
        </w:numPr>
        <w:spacing w:after="0" w:line="240" w:lineRule="auto"/>
        <w:ind w:left="567" w:hanging="283"/>
        <w:jc w:val="both"/>
      </w:pPr>
      <w:r w:rsidRPr="00FB1A88">
        <w:t>przebywania na terenie budowy pracowników będących pod wpływem alkoholu lub innych środków odurzających, w kwocie 1500 zł za każdy ujawniony przypadek.</w:t>
      </w:r>
    </w:p>
    <w:p w14:paraId="241CA4B6" w14:textId="43C97C9C" w:rsidR="00725935" w:rsidRPr="00725935" w:rsidRDefault="00725935" w:rsidP="000236C2">
      <w:pPr>
        <w:pStyle w:val="Akapitzlist"/>
        <w:numPr>
          <w:ilvl w:val="0"/>
          <w:numId w:val="29"/>
        </w:numPr>
        <w:autoSpaceDE w:val="0"/>
        <w:autoSpaceDN w:val="0"/>
        <w:adjustRightInd w:val="0"/>
        <w:spacing w:after="0" w:line="240" w:lineRule="auto"/>
        <w:jc w:val="both"/>
        <w:rPr>
          <w:color w:val="000000"/>
          <w:sz w:val="24"/>
          <w:szCs w:val="24"/>
          <w:lang w:eastAsia="pl-PL"/>
        </w:rPr>
      </w:pPr>
      <w:r w:rsidRPr="00725935">
        <w:rPr>
          <w:color w:val="000000"/>
          <w:lang w:eastAsia="pl-PL"/>
        </w:rPr>
        <w:t>W przypadku odstąpienia od niniejszej Umowy przez Zamawiającego z przyczyn leżących po stronie Wykonawcy, Wykonawca będzie zobowiązany do zapłaty kary umownej na rzecz Zamawiającego w</w:t>
      </w:r>
      <w:r>
        <w:rPr>
          <w:color w:val="000000"/>
          <w:lang w:eastAsia="pl-PL"/>
        </w:rPr>
        <w:t xml:space="preserve"> </w:t>
      </w:r>
      <w:r w:rsidR="00B11266">
        <w:rPr>
          <w:color w:val="000000"/>
          <w:lang w:eastAsia="pl-PL"/>
        </w:rPr>
        <w:t>wysokości 20% w</w:t>
      </w:r>
      <w:r w:rsidR="0094076C">
        <w:rPr>
          <w:color w:val="000000"/>
          <w:lang w:eastAsia="pl-PL"/>
        </w:rPr>
        <w:t xml:space="preserve">ynagrodzenia </w:t>
      </w:r>
      <w:r w:rsidR="00B11266">
        <w:rPr>
          <w:color w:val="000000"/>
          <w:lang w:eastAsia="pl-PL"/>
        </w:rPr>
        <w:t>umownego n</w:t>
      </w:r>
      <w:r w:rsidR="0094076C">
        <w:rPr>
          <w:color w:val="000000"/>
          <w:lang w:eastAsia="pl-PL"/>
        </w:rPr>
        <w:t>et</w:t>
      </w:r>
      <w:r w:rsidRPr="00725935">
        <w:rPr>
          <w:color w:val="000000"/>
          <w:lang w:eastAsia="pl-PL"/>
        </w:rPr>
        <w:t>to wskazanego</w:t>
      </w:r>
      <w:r>
        <w:rPr>
          <w:color w:val="000000"/>
          <w:lang w:eastAsia="pl-PL"/>
        </w:rPr>
        <w:t xml:space="preserve"> </w:t>
      </w:r>
      <w:r w:rsidRPr="00725935">
        <w:rPr>
          <w:color w:val="000000"/>
          <w:lang w:eastAsia="pl-PL"/>
        </w:rPr>
        <w:t xml:space="preserve">w § </w:t>
      </w:r>
      <w:r w:rsidR="00E75C29">
        <w:rPr>
          <w:color w:val="000000"/>
          <w:lang w:eastAsia="pl-PL"/>
        </w:rPr>
        <w:t>4</w:t>
      </w:r>
      <w:r w:rsidRPr="00725935">
        <w:rPr>
          <w:color w:val="000000"/>
          <w:lang w:eastAsia="pl-PL"/>
        </w:rPr>
        <w:t xml:space="preserve"> ust. 1 Umowy.</w:t>
      </w:r>
    </w:p>
    <w:p w14:paraId="50A779C2" w14:textId="6A9B219C" w:rsidR="00F64515" w:rsidRDefault="00F64515" w:rsidP="000236C2">
      <w:pPr>
        <w:numPr>
          <w:ilvl w:val="0"/>
          <w:numId w:val="29"/>
        </w:numPr>
        <w:spacing w:after="0" w:line="240" w:lineRule="auto"/>
        <w:jc w:val="both"/>
      </w:pPr>
      <w:r w:rsidRPr="00FB1A88">
        <w:t>Łączna wysokość kar umownych naliczanych zgodnie z ust</w:t>
      </w:r>
      <w:r w:rsidR="00B64F0D">
        <w:t>. 1</w:t>
      </w:r>
      <w:r w:rsidRPr="00FB1A88">
        <w:t xml:space="preserve">  oraz ust. </w:t>
      </w:r>
      <w:r w:rsidR="00040D20">
        <w:t>2</w:t>
      </w:r>
      <w:r w:rsidRPr="00FB1A88">
        <w:t xml:space="preserve"> nie może przekroczyć więcej niż 30 % wartości maksymalnego wynagrodzenia umownego określonego w § </w:t>
      </w:r>
      <w:r w:rsidR="00E75C29">
        <w:t>4</w:t>
      </w:r>
      <w:r w:rsidRPr="00FB1A88">
        <w:t xml:space="preserve"> ust. 1 umowy.</w:t>
      </w:r>
      <w:r w:rsidR="00725935">
        <w:t xml:space="preserve"> Kara umowna opisana w ust. 3 niniejszego paragrafu nie podlega wliczeniu do limitu kar opisanego w zdaniu poprzedzającym</w:t>
      </w:r>
      <w:r w:rsidR="00705F25">
        <w:t xml:space="preserve"> i może być przez Zamawiającego dochodzona niezależnie.</w:t>
      </w:r>
    </w:p>
    <w:p w14:paraId="4C39179B" w14:textId="7A828CF6" w:rsidR="00750EA0" w:rsidRPr="00750EA0" w:rsidRDefault="00750EA0" w:rsidP="000236C2">
      <w:pPr>
        <w:pStyle w:val="Akapitzlist"/>
        <w:numPr>
          <w:ilvl w:val="0"/>
          <w:numId w:val="29"/>
        </w:numPr>
        <w:autoSpaceDE w:val="0"/>
        <w:spacing w:after="0" w:line="240" w:lineRule="auto"/>
        <w:ind w:left="499" w:hanging="357"/>
        <w:jc w:val="both"/>
      </w:pPr>
      <w:r>
        <w:t xml:space="preserve">Ww. kary umowne płatne będą w terminie 3 dni od dnia złożenia Wykonawcy wezwania do ich zapłaty. </w:t>
      </w:r>
    </w:p>
    <w:p w14:paraId="52C62B7F" w14:textId="6E09FA76" w:rsidR="00232D84" w:rsidRPr="00FB1A88" w:rsidRDefault="00232D84" w:rsidP="000236C2">
      <w:pPr>
        <w:pStyle w:val="Akapitzlist"/>
        <w:numPr>
          <w:ilvl w:val="0"/>
          <w:numId w:val="29"/>
        </w:numPr>
        <w:autoSpaceDE w:val="0"/>
        <w:spacing w:after="0" w:line="240" w:lineRule="auto"/>
        <w:ind w:left="499" w:hanging="357"/>
        <w:jc w:val="both"/>
      </w:pPr>
      <w:r w:rsidRPr="00E163DC">
        <w:rPr>
          <w:bCs/>
        </w:rPr>
        <w:t>Zamawiający</w:t>
      </w:r>
      <w:r w:rsidR="00750EA0">
        <w:rPr>
          <w:bCs/>
        </w:rPr>
        <w:t xml:space="preserve"> może jednostronnie potrącić naliczone kary umowne </w:t>
      </w:r>
      <w:r w:rsidRPr="00E163DC">
        <w:rPr>
          <w:bCs/>
        </w:rPr>
        <w:t>z należnego Wykonawcy wynagrodzenia</w:t>
      </w:r>
      <w:r>
        <w:rPr>
          <w:bCs/>
        </w:rPr>
        <w:t>.</w:t>
      </w:r>
    </w:p>
    <w:p w14:paraId="715F8FE5" w14:textId="67F8FF83" w:rsidR="00F64515" w:rsidRPr="00FB1A88" w:rsidRDefault="00F64515" w:rsidP="000236C2">
      <w:pPr>
        <w:pStyle w:val="Akapitzlist"/>
        <w:numPr>
          <w:ilvl w:val="0"/>
          <w:numId w:val="29"/>
        </w:numPr>
        <w:spacing w:line="240" w:lineRule="auto"/>
        <w:jc w:val="both"/>
      </w:pPr>
      <w:r w:rsidRPr="00FB1A88">
        <w:t>Naliczenie zastrzeżonych umową kar umownych nie wyłącza możliwości dochodzenia przez Zamawiającego odszkodowania na zasadach ogólnych do pełnej wysokości szkody poniesionej przez Zamawiającego.</w:t>
      </w:r>
    </w:p>
    <w:p w14:paraId="77CA2E0D" w14:textId="0D212E71" w:rsidR="00F64515" w:rsidRDefault="00F64515" w:rsidP="000236C2">
      <w:pPr>
        <w:spacing w:after="0" w:line="240" w:lineRule="auto"/>
        <w:jc w:val="center"/>
      </w:pPr>
      <w:r>
        <w:rPr>
          <w:b/>
          <w:bCs/>
        </w:rPr>
        <w:t xml:space="preserve">§ </w:t>
      </w:r>
      <w:r w:rsidR="00E75C29">
        <w:rPr>
          <w:b/>
          <w:bCs/>
        </w:rPr>
        <w:t>7</w:t>
      </w:r>
      <w:r>
        <w:rPr>
          <w:b/>
          <w:bCs/>
        </w:rPr>
        <w:t xml:space="preserve"> KOORDYNACJA WYKONANIA POSTANOWIEŃ UMOWY I NADZÓR NAD JEJ REALIZACJĄ</w:t>
      </w:r>
    </w:p>
    <w:p w14:paraId="2255A614" w14:textId="644B5ACF"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Zamawiający wyznacza następującą osobę: </w:t>
      </w:r>
    </w:p>
    <w:p w14:paraId="4AD122C2" w14:textId="0C3AA9A7"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lastRenderedPageBreak/>
        <w:t>………..………..………..………..………..</w:t>
      </w:r>
      <w:r w:rsidR="00F64515" w:rsidRPr="002B4027">
        <w:rPr>
          <w:b/>
          <w:bCs/>
          <w:lang w:val="de-DE"/>
        </w:rPr>
        <w:t>,</w:t>
      </w:r>
      <w:r w:rsidR="00F64515" w:rsidRPr="002B4027">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8164D4">
        <w:rPr>
          <w:lang w:val="de-DE"/>
        </w:rPr>
        <w:t xml:space="preserve"> </w:t>
      </w:r>
      <w:r w:rsidRPr="006D3C16">
        <w:rPr>
          <w:rFonts w:asciiTheme="minorHAnsi" w:hAnsiTheme="minorHAnsi" w:cstheme="minorHAnsi"/>
          <w:bCs/>
          <w:color w:val="FF0000"/>
          <w:lang w:val="de-DE" w:eastAsia="pl-PL"/>
        </w:rPr>
        <w:t>………..………..………..………..………..</w:t>
      </w:r>
      <w:r w:rsidR="00F64515" w:rsidRPr="00EB3418">
        <w:rPr>
          <w:b/>
          <w:bCs/>
          <w:lang w:val="de-DE"/>
        </w:rPr>
        <w:t>;</w:t>
      </w:r>
      <w:r w:rsidR="00F64515" w:rsidRPr="00EB3418">
        <w:rPr>
          <w:lang w:val="de-DE"/>
        </w:rPr>
        <w:t xml:space="preserve"> </w:t>
      </w:r>
      <w:proofErr w:type="spellStart"/>
      <w:r w:rsidR="00F64515" w:rsidRPr="00FB1A88">
        <w:rPr>
          <w:lang w:val="de-DE"/>
        </w:rPr>
        <w:t>nr</w:t>
      </w:r>
      <w:proofErr w:type="spellEnd"/>
      <w:r w:rsidR="00F64515" w:rsidRPr="00FB1A88">
        <w:rPr>
          <w:lang w:val="de-DE"/>
        </w:rPr>
        <w:t xml:space="preserve"> tel.: </w:t>
      </w:r>
      <w:r w:rsidRPr="006D3C16">
        <w:rPr>
          <w:rFonts w:asciiTheme="minorHAnsi" w:hAnsiTheme="minorHAnsi" w:cstheme="minorHAnsi"/>
          <w:bCs/>
          <w:color w:val="FF0000"/>
          <w:lang w:val="de-DE" w:eastAsia="pl-PL"/>
        </w:rPr>
        <w:t>………..………..………..………..………..</w:t>
      </w:r>
      <w:r w:rsidR="00130BDB" w:rsidRPr="00130BDB">
        <w:rPr>
          <w:b/>
          <w:bCs/>
          <w:lang w:val="de-DE" w:eastAsia="pl-PL"/>
        </w:rPr>
        <w:t>.</w:t>
      </w:r>
    </w:p>
    <w:p w14:paraId="542F4FFB" w14:textId="7E541473"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Wykonawca wyznacza następującą osobę: </w:t>
      </w:r>
    </w:p>
    <w:p w14:paraId="361C326A" w14:textId="15414599"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t>………..………..………..………..………..</w:t>
      </w:r>
      <w:r w:rsidR="00F64515" w:rsidRPr="00770A34">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770A34" w:rsidRPr="006D3C16">
        <w:rPr>
          <w:rFonts w:ascii="Segoe UI" w:hAnsi="Segoe UI" w:cs="Segoe UI"/>
          <w:color w:val="000000"/>
          <w:sz w:val="24"/>
          <w:szCs w:val="24"/>
          <w:lang w:val="de-DE" w:eastAsia="pl-PL"/>
        </w:rPr>
        <w:t xml:space="preserve"> </w:t>
      </w:r>
      <w:r w:rsidRPr="006D3C16">
        <w:rPr>
          <w:rFonts w:asciiTheme="minorHAnsi" w:hAnsiTheme="minorHAnsi" w:cstheme="minorHAnsi"/>
          <w:bCs/>
          <w:color w:val="FF0000"/>
          <w:lang w:val="de-DE" w:eastAsia="pl-PL"/>
        </w:rPr>
        <w:t>………..………..………..………..………..</w:t>
      </w:r>
      <w:r>
        <w:rPr>
          <w:color w:val="1F497D"/>
          <w:lang w:val="de-DE" w:eastAsia="pl-PL"/>
        </w:rPr>
        <w:t> </w:t>
      </w:r>
      <w:r w:rsidR="00770A34" w:rsidRPr="00530900">
        <w:rPr>
          <w:color w:val="000000"/>
          <w:lang w:val="de-DE" w:eastAsia="pl-PL"/>
        </w:rPr>
        <w:t xml:space="preserve">; </w:t>
      </w:r>
      <w:proofErr w:type="spellStart"/>
      <w:r w:rsidR="00770A34" w:rsidRPr="00530900">
        <w:rPr>
          <w:color w:val="000000"/>
          <w:lang w:val="de-DE" w:eastAsia="pl-PL"/>
        </w:rPr>
        <w:t>nr</w:t>
      </w:r>
      <w:proofErr w:type="spellEnd"/>
      <w:r w:rsidR="00770A34" w:rsidRPr="00530900">
        <w:rPr>
          <w:color w:val="000000"/>
          <w:lang w:val="de-DE" w:eastAsia="pl-PL"/>
        </w:rPr>
        <w:t xml:space="preserve"> tel.: </w:t>
      </w:r>
      <w:r w:rsidR="00770A34" w:rsidRPr="00530900">
        <w:rPr>
          <w:color w:val="1F497D"/>
          <w:lang w:val="de-DE" w:eastAsia="pl-PL"/>
        </w:rPr>
        <w:t> </w:t>
      </w:r>
      <w:r w:rsidRPr="006D3C16">
        <w:rPr>
          <w:rFonts w:asciiTheme="minorHAnsi" w:hAnsiTheme="minorHAnsi" w:cstheme="minorHAnsi"/>
          <w:bCs/>
          <w:color w:val="FF0000"/>
          <w:lang w:val="de-DE" w:eastAsia="pl-PL"/>
        </w:rPr>
        <w:t>………..………..………..………..………..</w:t>
      </w:r>
      <w:r w:rsidR="00770A34" w:rsidRPr="00770A34">
        <w:rPr>
          <w:b/>
          <w:bCs/>
          <w:lang w:val="de-DE"/>
        </w:rPr>
        <w:t>.</w:t>
      </w:r>
    </w:p>
    <w:p w14:paraId="72C6EB5D" w14:textId="77777777" w:rsidR="00F64515" w:rsidRPr="008A391D" w:rsidRDefault="00F64515" w:rsidP="00DE3DD5">
      <w:pPr>
        <w:numPr>
          <w:ilvl w:val="0"/>
          <w:numId w:val="22"/>
        </w:numPr>
        <w:spacing w:after="0" w:line="240" w:lineRule="auto"/>
        <w:ind w:left="284" w:hanging="284"/>
        <w:jc w:val="both"/>
      </w:pPr>
      <w:r w:rsidRPr="008A391D">
        <w:t xml:space="preserve">W imieniu Zamawiającego czynności związane z prowadzeniem oraz nadzorowaniem inwestycji może wykonywać ustanowiony Inspektor Nadzoru Inwestorskiego. </w:t>
      </w:r>
    </w:p>
    <w:p w14:paraId="3B6B52D8" w14:textId="2C13BB06" w:rsidR="00DE3DD5" w:rsidRPr="00DE3DD5" w:rsidRDefault="00DE3DD5" w:rsidP="00DE3DD5">
      <w:pPr>
        <w:numPr>
          <w:ilvl w:val="0"/>
          <w:numId w:val="22"/>
        </w:numPr>
        <w:spacing w:after="0" w:line="240" w:lineRule="auto"/>
        <w:ind w:left="284" w:hanging="284"/>
        <w:jc w:val="both"/>
        <w:rPr>
          <w:i/>
          <w:iCs/>
        </w:rPr>
      </w:pPr>
      <w:r w:rsidRPr="00FB1A88">
        <w:t>Wykonawca zobowiązany jest do zapewnienia Zamawiającemu oraz wszystkim upoważnionym przez niego osobom dostępu na teren budowy oraz do wszystkich miejsc, gdzie są wykonywane roboty budowlane lub gdzie przewiduje się wykonanie robót związanych z realizacją przedmiotu umowy.</w:t>
      </w:r>
    </w:p>
    <w:p w14:paraId="7ECFE530" w14:textId="7E929795" w:rsidR="00F64515" w:rsidRPr="00531B27" w:rsidRDefault="00F64515" w:rsidP="00DE3DD5">
      <w:pPr>
        <w:spacing w:after="0" w:line="240" w:lineRule="auto"/>
        <w:ind w:left="284"/>
        <w:rPr>
          <w:i/>
          <w:iCs/>
          <w:sz w:val="16"/>
          <w:szCs w:val="16"/>
        </w:rPr>
      </w:pPr>
    </w:p>
    <w:p w14:paraId="7D05089E" w14:textId="77777777" w:rsidR="00F64515" w:rsidRPr="0055558B" w:rsidRDefault="00F64515" w:rsidP="000236C2">
      <w:pPr>
        <w:spacing w:after="0" w:line="240" w:lineRule="auto"/>
        <w:jc w:val="both"/>
        <w:rPr>
          <w:b/>
          <w:bCs/>
          <w:sz w:val="16"/>
          <w:szCs w:val="16"/>
        </w:rPr>
      </w:pPr>
    </w:p>
    <w:p w14:paraId="45289F44" w14:textId="2FC1EE28" w:rsidR="00F64515" w:rsidRDefault="00F64515" w:rsidP="000236C2">
      <w:pPr>
        <w:spacing w:after="0" w:line="240" w:lineRule="auto"/>
        <w:jc w:val="center"/>
      </w:pPr>
      <w:r>
        <w:rPr>
          <w:b/>
          <w:bCs/>
        </w:rPr>
        <w:t xml:space="preserve">§ </w:t>
      </w:r>
      <w:r w:rsidR="00EF5976">
        <w:rPr>
          <w:b/>
          <w:bCs/>
        </w:rPr>
        <w:t>8</w:t>
      </w:r>
      <w:r>
        <w:rPr>
          <w:b/>
          <w:bCs/>
        </w:rPr>
        <w:t xml:space="preserve"> ODBIÓR</w:t>
      </w:r>
    </w:p>
    <w:p w14:paraId="4272D5EF" w14:textId="225B698D" w:rsidR="00F64515" w:rsidRPr="00A67AAF" w:rsidRDefault="00F64515" w:rsidP="00DE3DD5">
      <w:pPr>
        <w:numPr>
          <w:ilvl w:val="3"/>
          <w:numId w:val="33"/>
        </w:numPr>
        <w:spacing w:after="0" w:line="240" w:lineRule="auto"/>
        <w:ind w:left="284" w:hanging="284"/>
        <w:jc w:val="both"/>
      </w:pPr>
      <w:r w:rsidRPr="00A67AAF">
        <w:t xml:space="preserve">Strony przewidują </w:t>
      </w:r>
      <w:r w:rsidR="00590361">
        <w:t>odbiór</w:t>
      </w:r>
      <w:r w:rsidRPr="00A67AAF">
        <w:t xml:space="preserve"> końcow</w:t>
      </w:r>
      <w:r w:rsidR="00590361">
        <w:t>y</w:t>
      </w:r>
      <w:r w:rsidRPr="00A67AAF">
        <w:t xml:space="preserve"> robót prowadzonych </w:t>
      </w:r>
      <w:r w:rsidR="00590361">
        <w:t>n</w:t>
      </w:r>
      <w:r w:rsidRPr="00A67AAF">
        <w:t xml:space="preserve">a podstawie niniejszej umowy, </w:t>
      </w:r>
      <w:r w:rsidR="00E75CB4" w:rsidRPr="00A67AAF">
        <w:t>potwierdzon</w:t>
      </w:r>
      <w:r w:rsidR="00590361">
        <w:t>y</w:t>
      </w:r>
      <w:r w:rsidR="00E75CB4" w:rsidRPr="00A67AAF">
        <w:t xml:space="preserve"> protokoł</w:t>
      </w:r>
      <w:r w:rsidR="00590361">
        <w:t>em</w:t>
      </w:r>
      <w:r w:rsidR="00E75CB4" w:rsidRPr="00A67AAF">
        <w:t xml:space="preserve"> </w:t>
      </w:r>
      <w:r w:rsidRPr="00A67AAF">
        <w:t>odbioru końcowego przedmiotu zamówienia.</w:t>
      </w:r>
    </w:p>
    <w:p w14:paraId="4A8610AF" w14:textId="00C375C4" w:rsidR="00F64515" w:rsidRPr="00A67AAF" w:rsidRDefault="00F64515" w:rsidP="00DE3DD5">
      <w:pPr>
        <w:numPr>
          <w:ilvl w:val="3"/>
          <w:numId w:val="33"/>
        </w:numPr>
        <w:spacing w:after="0" w:line="240" w:lineRule="auto"/>
        <w:ind w:left="284" w:hanging="284"/>
        <w:jc w:val="both"/>
      </w:pPr>
      <w:r w:rsidRPr="00A67AAF">
        <w:t xml:space="preserve">Ponadto Wykonawca zobowiązany jest zgłaszać Zamawiającemu tzw. roboty zanikające i ulegające zakryciu. Żadna część wykonanych robót nie może zostać zakryta bez jej odbioru dokonanego przez wyznaczonego </w:t>
      </w:r>
      <w:r w:rsidR="0014701D">
        <w:t xml:space="preserve">przez Zamawiającego </w:t>
      </w:r>
      <w:r w:rsidRPr="00A67AAF">
        <w:t>inspektora nadzoru</w:t>
      </w:r>
      <w:r w:rsidR="0014701D">
        <w:t xml:space="preserve"> lub koordynatora</w:t>
      </w:r>
      <w:r w:rsidRPr="00A67AAF">
        <w:t xml:space="preserve">. </w:t>
      </w:r>
      <w:r w:rsidR="00750EA0">
        <w:t>Wykonawca zgłosi Inspektorowi</w:t>
      </w:r>
      <w:r w:rsidR="0014701D">
        <w:t>/koordynatorowi</w:t>
      </w:r>
      <w:r w:rsidR="00750EA0">
        <w:t xml:space="preserve"> z odpowiednim wyprzedzeniem gotowość sprawdzenia robót przed ich tzw. zakryciem lub zanikiem. </w:t>
      </w:r>
      <w:r w:rsidRPr="00A67AAF">
        <w:t>Inspektor nadzoru</w:t>
      </w:r>
      <w:r w:rsidR="0014701D">
        <w:t>/koordynator</w:t>
      </w:r>
      <w:r w:rsidRPr="00A67AAF">
        <w:t xml:space="preserve"> niezwłocznie przystąpi do sprawdzenia robót zanikających lub ulegających zakryciu. W przypadku zakrycia robót przed dokonaniem ich odbioru przez inspektora</w:t>
      </w:r>
      <w:r w:rsidR="0014701D">
        <w:t>/koordynatora</w:t>
      </w:r>
      <w:r w:rsidRPr="00A67AAF">
        <w:t>, Zamawiający ma prawo zażądać odkrycia tej części robót. W tym przypadku koszty odkrycia, a także ponownego wykonania robót poniesie Wykonawca.</w:t>
      </w:r>
    </w:p>
    <w:p w14:paraId="143AE1C5" w14:textId="3BA8AB46" w:rsidR="00F64515" w:rsidRPr="00A67AAF" w:rsidRDefault="00F64515" w:rsidP="00DE3DD5">
      <w:pPr>
        <w:numPr>
          <w:ilvl w:val="0"/>
          <w:numId w:val="37"/>
        </w:numPr>
        <w:spacing w:after="0" w:line="240" w:lineRule="auto"/>
        <w:ind w:left="284" w:hanging="284"/>
        <w:jc w:val="both"/>
      </w:pPr>
      <w:r w:rsidRPr="00A67AAF">
        <w:t xml:space="preserve">Wykonanie przedmiotu zamówienia objętego niniejszą umową, potwierdzone zostanie </w:t>
      </w:r>
      <w:r w:rsidR="00026878" w:rsidRPr="00A67AAF">
        <w:t>protokoł</w:t>
      </w:r>
      <w:r w:rsidR="007101B3">
        <w:t>em</w:t>
      </w:r>
      <w:r w:rsidR="00026878" w:rsidRPr="00A67AAF">
        <w:t xml:space="preserve"> </w:t>
      </w:r>
      <w:r w:rsidRPr="00A67AAF">
        <w:t xml:space="preserve">odbioru końcowego bez zastrzeżeń bądź </w:t>
      </w:r>
      <w:r w:rsidR="00026878" w:rsidRPr="00A67AAF">
        <w:t>protokoł</w:t>
      </w:r>
      <w:r w:rsidR="007101B3">
        <w:t>em</w:t>
      </w:r>
      <w:r w:rsidR="00026878" w:rsidRPr="00A67AAF">
        <w:t xml:space="preserve"> </w:t>
      </w:r>
      <w:r w:rsidR="00592662" w:rsidRPr="00A67AAF">
        <w:t>odbior</w:t>
      </w:r>
      <w:r w:rsidR="007101B3">
        <w:t>u</w:t>
      </w:r>
      <w:r w:rsidR="00592662" w:rsidRPr="00A67AAF">
        <w:t xml:space="preserve"> </w:t>
      </w:r>
      <w:r w:rsidRPr="00A67AAF">
        <w:t xml:space="preserve">zawierającym </w:t>
      </w:r>
      <w:r w:rsidR="00722546">
        <w:t xml:space="preserve">wyłącznie </w:t>
      </w:r>
      <w:r w:rsidRPr="00A67AAF">
        <w:t xml:space="preserve">zastrzeżenia nieistotne z punktu widzenia realizacji przedmiotu zamówienia. </w:t>
      </w:r>
    </w:p>
    <w:p w14:paraId="31F3EE07" w14:textId="77777777" w:rsidR="00F64515" w:rsidRPr="00A67AAF" w:rsidRDefault="00F64515" w:rsidP="00DE3DD5">
      <w:pPr>
        <w:numPr>
          <w:ilvl w:val="0"/>
          <w:numId w:val="37"/>
        </w:numPr>
        <w:spacing w:after="0" w:line="240" w:lineRule="auto"/>
        <w:ind w:left="284" w:hanging="284"/>
        <w:jc w:val="both"/>
      </w:pPr>
      <w:r w:rsidRPr="00A67AAF">
        <w:t>Zamawiający za „wady istotne” rob</w:t>
      </w:r>
      <w:r>
        <w:t xml:space="preserve">ót, uważa w szczególności wady: </w:t>
      </w:r>
      <w:r w:rsidRPr="00A67AAF">
        <w:t>które uniemożliwiają prawidłowe i normalne korzystanie z przedmiotu zamówienia, zgodnie z wymaganiami i celami wynikającymi z umowy lub przeznaczenia Obiektu, w którym je wykonano, lub roboty, których wykonanie odbiega w sposób zasadniczy od cech funkcjonalnych, estetycznych właściwych ich specyfice; bądź też roboty, które wykonano z zastosowanie</w:t>
      </w:r>
      <w:r>
        <w:t>m rozwiązań znacząco tańszych w </w:t>
      </w:r>
      <w:r w:rsidRPr="00A67AAF">
        <w:t>porównaniu do rozwiązań przewidzianych w Dokumentacji Postępowania, albo w inny istotny sposób odbiegający od określonych w tej Dokumentacji wymagań. Wadami istotnymi robót budowlanych będą również wady wymagające w celu ich naprawy opracowania dodatkowej dokumentacji projektowej lub które wykonane zostały niezgodnie z treścią zawartej umowy i/lub zasadami wiedzy technicznej.</w:t>
      </w:r>
    </w:p>
    <w:p w14:paraId="75FF4381" w14:textId="111197DE" w:rsidR="00F64515" w:rsidRPr="00A67AAF" w:rsidRDefault="00F64515" w:rsidP="00DE3DD5">
      <w:pPr>
        <w:numPr>
          <w:ilvl w:val="0"/>
          <w:numId w:val="37"/>
        </w:numPr>
        <w:spacing w:after="0" w:line="240" w:lineRule="auto"/>
        <w:ind w:left="284" w:hanging="284"/>
        <w:jc w:val="both"/>
      </w:pPr>
      <w:r w:rsidRPr="00A67AAF">
        <w:t xml:space="preserve">O gotowości do </w:t>
      </w:r>
      <w:r w:rsidR="006C498E" w:rsidRPr="00A67AAF">
        <w:t>odbior</w:t>
      </w:r>
      <w:r w:rsidR="00590361">
        <w:t>u</w:t>
      </w:r>
      <w:r w:rsidR="006C498E" w:rsidRPr="00A67AAF">
        <w:t xml:space="preserve"> końcow</w:t>
      </w:r>
      <w:r w:rsidR="00590361">
        <w:t>ego</w:t>
      </w:r>
      <w:r w:rsidR="006C498E" w:rsidRPr="00A67AAF">
        <w:t xml:space="preserve"> </w:t>
      </w:r>
      <w:r w:rsidRPr="00A67AAF">
        <w:t>przedmiotu zamówienia Wykonawca zawiadomi Zamawiającego oraz przedłoży Zamawiającemu wszystkie dokumenty pozwalające na ocenę prawidłowości wykonania przedmiotu zamówienia, w tym:</w:t>
      </w:r>
    </w:p>
    <w:p w14:paraId="5CCD9835" w14:textId="782AB7BD" w:rsidR="00F64515" w:rsidRPr="00A67AAF" w:rsidRDefault="00F64515" w:rsidP="00DE3DD5">
      <w:pPr>
        <w:numPr>
          <w:ilvl w:val="1"/>
          <w:numId w:val="37"/>
        </w:numPr>
        <w:spacing w:after="0" w:line="240" w:lineRule="auto"/>
        <w:ind w:left="567" w:hanging="283"/>
        <w:jc w:val="both"/>
      </w:pPr>
      <w:r w:rsidRPr="00A67AAF">
        <w:t xml:space="preserve">dokumentację powykonawczą, sporządzoną zgodnie z postanowieniami § </w:t>
      </w:r>
      <w:r w:rsidR="00E75C29">
        <w:t>3</w:t>
      </w:r>
      <w:r w:rsidRPr="00A67AAF">
        <w:t xml:space="preserve"> ust. 5 i 6;</w:t>
      </w:r>
    </w:p>
    <w:p w14:paraId="56551C45" w14:textId="77777777" w:rsidR="00F64515" w:rsidRPr="00A67AAF" w:rsidRDefault="00F64515" w:rsidP="00DE3DD5">
      <w:pPr>
        <w:numPr>
          <w:ilvl w:val="1"/>
          <w:numId w:val="37"/>
        </w:numPr>
        <w:spacing w:after="0" w:line="240" w:lineRule="auto"/>
        <w:ind w:left="567" w:hanging="283"/>
        <w:jc w:val="both"/>
      </w:pPr>
      <w:r w:rsidRPr="00A67AAF">
        <w:t>oświadczenie gwarancyjne na wykonane roboty.</w:t>
      </w:r>
    </w:p>
    <w:p w14:paraId="1A2A55F1" w14:textId="6B991EDB" w:rsidR="00F64515" w:rsidRPr="00A67AAF" w:rsidRDefault="00F64515" w:rsidP="00DE3DD5">
      <w:pPr>
        <w:numPr>
          <w:ilvl w:val="0"/>
          <w:numId w:val="37"/>
        </w:numPr>
        <w:spacing w:after="0" w:line="240" w:lineRule="auto"/>
        <w:ind w:left="284" w:hanging="284"/>
        <w:jc w:val="both"/>
      </w:pPr>
      <w:r w:rsidRPr="00A67AAF">
        <w:t>Jeżeli Zamawiający uzna, że roboty zostały zakończone, wyznaczy termin odbioru końcowego nie dłuższy niż 3 dni robocze od daty zawiadomienia o gotowośc</w:t>
      </w:r>
      <w:r>
        <w:t>i ich oddania przez Wykonawcę i </w:t>
      </w:r>
      <w:r w:rsidRPr="00A67AAF">
        <w:t xml:space="preserve">przedstawienia dokumentacji określonej w ustępie </w:t>
      </w:r>
      <w:r w:rsidR="001B0CB4">
        <w:t>5</w:t>
      </w:r>
      <w:r w:rsidRPr="00A67AAF">
        <w:t>.</w:t>
      </w:r>
    </w:p>
    <w:p w14:paraId="652FADFA" w14:textId="1A1AE031" w:rsidR="00F64515" w:rsidRPr="00A67AAF" w:rsidRDefault="00F64515" w:rsidP="00DE3DD5">
      <w:pPr>
        <w:numPr>
          <w:ilvl w:val="0"/>
          <w:numId w:val="37"/>
        </w:numPr>
        <w:spacing w:after="0" w:line="240" w:lineRule="auto"/>
        <w:ind w:left="284" w:hanging="284"/>
        <w:jc w:val="both"/>
      </w:pPr>
      <w:r w:rsidRPr="00A67AAF">
        <w:t xml:space="preserve">Z czynności </w:t>
      </w:r>
      <w:r w:rsidR="00F04C46" w:rsidRPr="00A67AAF">
        <w:t>odbior</w:t>
      </w:r>
      <w:r w:rsidR="00590361">
        <w:t>u</w:t>
      </w:r>
      <w:r w:rsidR="00F04C46" w:rsidRPr="00A67AAF">
        <w:t xml:space="preserve"> końcow</w:t>
      </w:r>
      <w:r w:rsidR="00590361">
        <w:t>ego</w:t>
      </w:r>
      <w:r w:rsidR="00F04C46" w:rsidRPr="00A67AAF">
        <w:t xml:space="preserve"> sporządzon</w:t>
      </w:r>
      <w:r w:rsidR="00590361">
        <w:t>y</w:t>
      </w:r>
      <w:r w:rsidR="00F04C46" w:rsidRPr="00A67AAF">
        <w:t xml:space="preserve"> </w:t>
      </w:r>
      <w:r w:rsidRPr="00A67AAF">
        <w:t>zostan</w:t>
      </w:r>
      <w:r w:rsidR="00590361">
        <w:t>ie</w:t>
      </w:r>
      <w:r w:rsidRPr="00A67AAF">
        <w:t xml:space="preserve"> </w:t>
      </w:r>
      <w:r w:rsidR="00590361">
        <w:t>protokół</w:t>
      </w:r>
      <w:r w:rsidR="00F04C46" w:rsidRPr="00A67AAF">
        <w:t xml:space="preserve"> zawierając</w:t>
      </w:r>
      <w:r w:rsidR="00590361">
        <w:t>y</w:t>
      </w:r>
      <w:r w:rsidR="00F04C46" w:rsidRPr="00A67AAF">
        <w:t xml:space="preserve"> </w:t>
      </w:r>
      <w:r w:rsidRPr="00A67AAF">
        <w:t>wszelkie ustalenia dokonane w toku odbioru i zalecenia dotyczące usunięcia stwierd</w:t>
      </w:r>
      <w:r>
        <w:t>zonych przy odbiorze wad wraz z </w:t>
      </w:r>
      <w:r w:rsidRPr="00A67AAF">
        <w:t>terminami wyznaczonymi na ich usunięcie. W szczególności:</w:t>
      </w:r>
    </w:p>
    <w:p w14:paraId="71324F32" w14:textId="56EBEAB6" w:rsidR="00F64515" w:rsidRPr="00A67AAF" w:rsidRDefault="00F64515" w:rsidP="00DE3DD5">
      <w:pPr>
        <w:numPr>
          <w:ilvl w:val="1"/>
          <w:numId w:val="37"/>
        </w:numPr>
        <w:spacing w:after="0" w:line="240" w:lineRule="auto"/>
        <w:ind w:left="567" w:hanging="283"/>
        <w:jc w:val="both"/>
      </w:pPr>
      <w:r w:rsidRPr="00A67AAF">
        <w:t>Zamawiający odmówi odbioru robót, jeżeli w toku czynności odbioru zostanie stwierdzone, że przedmiot zamówienia nie osiągnął gotowości oddania z powodu nie zakończenia wszystkich robót lub gdy stwierdzone zostaną istotne wady p</w:t>
      </w:r>
      <w:r>
        <w:t>rzedmiotu zamówienia</w:t>
      </w:r>
      <w:r w:rsidRPr="00A67AAF">
        <w:t>;</w:t>
      </w:r>
    </w:p>
    <w:p w14:paraId="32152946" w14:textId="77777777" w:rsidR="00F64515" w:rsidRPr="00A67AAF" w:rsidRDefault="00F64515" w:rsidP="00DE3DD5">
      <w:pPr>
        <w:numPr>
          <w:ilvl w:val="1"/>
          <w:numId w:val="37"/>
        </w:numPr>
        <w:spacing w:after="0" w:line="240" w:lineRule="auto"/>
        <w:ind w:left="567" w:hanging="283"/>
        <w:jc w:val="both"/>
      </w:pPr>
      <w:r w:rsidRPr="00A67AAF">
        <w:t>Zamawiający odbierze przedmiot zamówienia; lub</w:t>
      </w:r>
    </w:p>
    <w:p w14:paraId="70DD42DC" w14:textId="77777777" w:rsidR="00F64515" w:rsidRPr="00A67AAF" w:rsidRDefault="00F64515" w:rsidP="00DE3DD5">
      <w:pPr>
        <w:numPr>
          <w:ilvl w:val="1"/>
          <w:numId w:val="37"/>
        </w:numPr>
        <w:spacing w:after="0" w:line="240" w:lineRule="auto"/>
        <w:ind w:left="567" w:hanging="283"/>
        <w:jc w:val="both"/>
      </w:pPr>
      <w:r w:rsidRPr="00A67AAF">
        <w:t xml:space="preserve">Zamawiający odbierze roboty z zastrzeżeniami, w przypadku stwierdzenia wyłącznie nieistotnych wad przedmiotu zamówienia. </w:t>
      </w:r>
    </w:p>
    <w:p w14:paraId="735AE95B" w14:textId="77777777" w:rsidR="00F64515" w:rsidRPr="00A67AAF" w:rsidRDefault="00F64515" w:rsidP="00DE3DD5">
      <w:pPr>
        <w:numPr>
          <w:ilvl w:val="0"/>
          <w:numId w:val="37"/>
        </w:numPr>
        <w:spacing w:after="0" w:line="240" w:lineRule="auto"/>
        <w:ind w:left="284" w:hanging="284"/>
        <w:jc w:val="both"/>
      </w:pPr>
      <w:r w:rsidRPr="00A67AAF">
        <w:lastRenderedPageBreak/>
        <w:t xml:space="preserve">W przypadku stwierdzenia wad przedmiotu zamówienia, Wykonawca zobowiązany będzie do ich usunięcia w wyznaczonym mu do tego przez Zamawiającego odpowiednim terminie. Wykonawca zobowiązany jest do zawiadomienia Zamawiającego o usunięciu wad oraz do zaproponowania terminu odbioru prac zakwestionowanych uprzednio jako wadliwych. Usunięcie zgłoszonych wad zostanie potwierdzone przez strony kolejnym protokołem. W przypadku dokonania przez Zamawiającego odbioru przedmiotu zamówienia z zastrzeżeniami, Zamawiający nie będzie zobowiązany do zapłaty części wynagrodzenia Wykonawcy za prawidłowe roboty, wcześniej niż przed usunięciem zgłoszonych wad przez Wykonawcę (potwierdzonego protokolarnie) lub upływem terminu wyznaczonego na ich usunięcie. </w:t>
      </w:r>
    </w:p>
    <w:p w14:paraId="01B73695" w14:textId="77777777" w:rsidR="00F64515" w:rsidRPr="00A67AAF" w:rsidRDefault="00F64515" w:rsidP="00DE3DD5">
      <w:pPr>
        <w:numPr>
          <w:ilvl w:val="0"/>
          <w:numId w:val="37"/>
        </w:numPr>
        <w:spacing w:after="0" w:line="240" w:lineRule="auto"/>
        <w:ind w:left="284" w:hanging="284"/>
        <w:jc w:val="both"/>
      </w:pPr>
      <w:r w:rsidRPr="00A67AAF">
        <w:t xml:space="preserve">Jeżeli zgłoszone wady były istotne, za termin odbioru będzie uznawana data ich usunięcia określona w protokole usunięcia wad podpisanym przez obie strony. Jeżeli zgłoszone wady były wyłącznie nieistotne, terminem odbioru będzie termin podpisania protokołu odbioru zawierającego zastrzeżenia nieistotne z punktu widzenia realizacji przedmiotu zamówienia. </w:t>
      </w:r>
    </w:p>
    <w:p w14:paraId="586C73B6" w14:textId="3B37D3E5" w:rsidR="00DE3DD5" w:rsidRDefault="00F64515" w:rsidP="00DE3DD5">
      <w:pPr>
        <w:numPr>
          <w:ilvl w:val="0"/>
          <w:numId w:val="37"/>
        </w:numPr>
        <w:spacing w:after="0" w:line="240" w:lineRule="auto"/>
        <w:ind w:left="284" w:hanging="284"/>
        <w:jc w:val="both"/>
      </w:pPr>
      <w:r w:rsidRPr="00A67AAF">
        <w:t>Jeżeli usunięcie wad nie jest możliwe:</w:t>
      </w:r>
    </w:p>
    <w:p w14:paraId="3C4419F1" w14:textId="4BCB0BBB" w:rsidR="00DE3DD5" w:rsidRPr="00A67AAF" w:rsidRDefault="00DE3DD5" w:rsidP="00DE3DD5">
      <w:pPr>
        <w:numPr>
          <w:ilvl w:val="3"/>
          <w:numId w:val="31"/>
        </w:numPr>
        <w:spacing w:after="0" w:line="240" w:lineRule="auto"/>
        <w:ind w:left="567" w:hanging="283"/>
        <w:jc w:val="both"/>
      </w:pPr>
      <w:r w:rsidRPr="00A67AAF">
        <w:t xml:space="preserve">a wady te nie uniemożliwiają użytkowania </w:t>
      </w:r>
      <w:r w:rsidR="00F8228A">
        <w:t>przedmiotu zamówienia</w:t>
      </w:r>
      <w:r w:rsidRPr="00A67AAF">
        <w:t xml:space="preserve"> zgodnie z przeznaczeniem – Zamawiający może odpowiednio obniżyć wynagrodzenie Wykonawcy,</w:t>
      </w:r>
    </w:p>
    <w:p w14:paraId="7BA99433" w14:textId="5E154646" w:rsidR="00DE3DD5" w:rsidRDefault="00DE3DD5" w:rsidP="00DE3DD5">
      <w:pPr>
        <w:numPr>
          <w:ilvl w:val="3"/>
          <w:numId w:val="31"/>
        </w:numPr>
        <w:spacing w:after="0" w:line="240" w:lineRule="auto"/>
        <w:ind w:left="567" w:hanging="283"/>
        <w:jc w:val="both"/>
      </w:pPr>
      <w:r w:rsidRPr="00A67AAF">
        <w:t>a wady uniemożliwiają użytkowanie</w:t>
      </w:r>
      <w:r w:rsidR="00F8228A">
        <w:t xml:space="preserve"> przedmiotu zamówienia</w:t>
      </w:r>
      <w:r w:rsidRPr="00A67AAF">
        <w:t xml:space="preserve"> zgodnie z przeznaczeniem – Zamawiający może zażądać ponownego wykonania przedmiotu zamówienia, zachowując prawo do naliczenia ustalonych kar umownych i odszkodowań lub odstąpić od umowy z winy Wykonawcy.</w:t>
      </w:r>
    </w:p>
    <w:p w14:paraId="68C0A7FB" w14:textId="77777777" w:rsidR="00DE3DD5" w:rsidRDefault="00F64515" w:rsidP="00DE3DD5">
      <w:pPr>
        <w:numPr>
          <w:ilvl w:val="0"/>
          <w:numId w:val="37"/>
        </w:numPr>
        <w:spacing w:after="0" w:line="240" w:lineRule="auto"/>
        <w:ind w:left="284" w:hanging="284"/>
        <w:jc w:val="both"/>
      </w:pPr>
      <w:r w:rsidRPr="00A67AAF">
        <w:t>Podpisanie protokołu odbioru końcowego przez Zamawi</w:t>
      </w:r>
      <w:r>
        <w:t>ającego nie zwalnia Wykonawcy z </w:t>
      </w:r>
      <w:r w:rsidRPr="00A67AAF">
        <w:t xml:space="preserve">odpowiedzialności z tytułu gwarancji i rękojmi, ani też z obowiązku usunięcia wad. </w:t>
      </w:r>
    </w:p>
    <w:p w14:paraId="59148127" w14:textId="77777777" w:rsidR="0055309C" w:rsidRDefault="00F64515" w:rsidP="00DE3DD5">
      <w:pPr>
        <w:numPr>
          <w:ilvl w:val="0"/>
          <w:numId w:val="37"/>
        </w:numPr>
        <w:spacing w:after="0" w:line="240" w:lineRule="auto"/>
        <w:ind w:left="284" w:hanging="284"/>
        <w:jc w:val="both"/>
      </w:pPr>
      <w:r w:rsidRPr="00A67AAF">
        <w:t>Sporządzenie protokołu odbioru końcowego bez zastrzeżeń bądź protokołu odbioru zawierającego zastrzeżenia nieistotne z punktu widzenia realizacji zamówienia jest warunkiem dokonania rozliczenia końcowego</w:t>
      </w:r>
      <w:r w:rsidR="0055309C">
        <w:t>.</w:t>
      </w:r>
    </w:p>
    <w:p w14:paraId="2BEA3BDB" w14:textId="77777777" w:rsidR="00F64515" w:rsidRPr="00D04AE9" w:rsidRDefault="00F64515" w:rsidP="000236C2">
      <w:pPr>
        <w:spacing w:after="0" w:line="240" w:lineRule="auto"/>
        <w:ind w:left="284"/>
        <w:jc w:val="both"/>
        <w:rPr>
          <w:sz w:val="16"/>
          <w:szCs w:val="16"/>
        </w:rPr>
      </w:pPr>
    </w:p>
    <w:p w14:paraId="54071274" w14:textId="0BB0A012" w:rsidR="00F64515" w:rsidRDefault="00F64515" w:rsidP="000236C2">
      <w:pPr>
        <w:spacing w:after="0" w:line="240" w:lineRule="auto"/>
        <w:jc w:val="center"/>
      </w:pPr>
      <w:r>
        <w:rPr>
          <w:b/>
          <w:bCs/>
        </w:rPr>
        <w:t xml:space="preserve">§ </w:t>
      </w:r>
      <w:r w:rsidR="00EF5976">
        <w:rPr>
          <w:b/>
          <w:bCs/>
        </w:rPr>
        <w:t>9</w:t>
      </w:r>
      <w:r>
        <w:rPr>
          <w:b/>
          <w:bCs/>
        </w:rPr>
        <w:t xml:space="preserve"> ODSTĄPIENIE OD UMOWY</w:t>
      </w:r>
    </w:p>
    <w:p w14:paraId="2E5BDA70" w14:textId="77777777" w:rsidR="00F64515" w:rsidRPr="00A67AAF" w:rsidRDefault="00F64515" w:rsidP="00DE3DD5">
      <w:pPr>
        <w:numPr>
          <w:ilvl w:val="0"/>
          <w:numId w:val="9"/>
        </w:numPr>
        <w:autoSpaceDE w:val="0"/>
        <w:spacing w:after="0" w:line="240" w:lineRule="auto"/>
        <w:ind w:left="284" w:hanging="284"/>
        <w:jc w:val="both"/>
      </w:pPr>
      <w:r w:rsidRPr="00A67AAF">
        <w:t>Niezależnie od przypadków określonych w powszechnie obowiązujących przepisach prawa (w tym wymienionych w Kodeksie cywilnym lub PZP), Zamawiającemu przysługuje prawo odstąpienia od umowy w następujących okolicznościach:</w:t>
      </w:r>
    </w:p>
    <w:p w14:paraId="14D7BC8D" w14:textId="605A1433" w:rsidR="00F64515" w:rsidRPr="00A67AAF" w:rsidRDefault="00F64515" w:rsidP="00DE3DD5">
      <w:pPr>
        <w:numPr>
          <w:ilvl w:val="1"/>
          <w:numId w:val="9"/>
        </w:numPr>
        <w:autoSpaceDE w:val="0"/>
        <w:spacing w:after="0" w:line="240" w:lineRule="auto"/>
        <w:ind w:left="567" w:hanging="283"/>
        <w:jc w:val="both"/>
      </w:pPr>
      <w:r w:rsidRPr="00A67AAF">
        <w:t xml:space="preserve">W przypadku przekraczającej </w:t>
      </w:r>
      <w:r w:rsidR="006D6CBA">
        <w:t>2</w:t>
      </w:r>
      <w:r w:rsidR="006D6CBA" w:rsidRPr="00A67AAF">
        <w:t xml:space="preserve"> </w:t>
      </w:r>
      <w:r w:rsidRPr="00A67AAF">
        <w:t xml:space="preserve"> tygodnie zwłoki Wykonawcy w wykonaniu przedmiotu zamówienia w umówionym terminie (w takim przypadku Zamawiający uprawniony jest do odstąpienia od Umowy bez wyznaczania Wykonawcy dodatkowego terminu zgodnie z art. 492 Kodeksu Cywilnego).</w:t>
      </w:r>
    </w:p>
    <w:p w14:paraId="33693A1A" w14:textId="77777777" w:rsidR="00F64515" w:rsidRPr="00A67AAF" w:rsidRDefault="00F64515" w:rsidP="00DE3DD5">
      <w:pPr>
        <w:numPr>
          <w:ilvl w:val="1"/>
          <w:numId w:val="9"/>
        </w:numPr>
        <w:autoSpaceDE w:val="0"/>
        <w:spacing w:after="0" w:line="240" w:lineRule="auto"/>
        <w:ind w:left="567" w:hanging="283"/>
        <w:jc w:val="both"/>
      </w:pPr>
      <w:r w:rsidRPr="00A67AAF">
        <w:t>W przypadku opóźniania się przez Wykonawcę z rozpoc</w:t>
      </w:r>
      <w:r>
        <w:t>zęciem lub wykończeniem robót w </w:t>
      </w:r>
      <w:r w:rsidRPr="00A67AAF">
        <w:t xml:space="preserve">takim stopniu, że nie jest prawdopodobne, żeby zdołał je ukończyć w terminie umówionym (w takim przypadku Zamawiający jest uprawniony do odstąpienia od Umowy bez wyznaczenia Wykonawcy dodatkowego terminu). Za okoliczności uzasadniające odstąpienie od Umowy na tej podstawie Strony uznają w szczególności: </w:t>
      </w:r>
    </w:p>
    <w:p w14:paraId="66E6B8DB" w14:textId="77777777" w:rsidR="00F64515" w:rsidRPr="00A67AAF" w:rsidRDefault="00F64515" w:rsidP="00DE3DD5">
      <w:pPr>
        <w:numPr>
          <w:ilvl w:val="0"/>
          <w:numId w:val="7"/>
        </w:numPr>
        <w:spacing w:after="0" w:line="240" w:lineRule="auto"/>
        <w:ind w:left="851" w:hanging="284"/>
        <w:jc w:val="both"/>
      </w:pPr>
      <w:r w:rsidRPr="00A67AAF">
        <w:t>nieprzejęcie terenu budowy przez Wykonawcę z przyc</w:t>
      </w:r>
      <w:r>
        <w:t>zyn leżących po jego stronie, w </w:t>
      </w:r>
      <w:r w:rsidRPr="00A67AAF">
        <w:t>terminie dłuższym niż 1 tydzień</w:t>
      </w:r>
      <w:r w:rsidRPr="00A67AAF">
        <w:rPr>
          <w:rStyle w:val="Odwoaniedokomentarza"/>
          <w:sz w:val="22"/>
          <w:szCs w:val="22"/>
        </w:rPr>
        <w:t xml:space="preserve"> </w:t>
      </w:r>
      <w:r w:rsidRPr="00A67AAF">
        <w:t>od daty zadeklarowania przez Zamawiającego jego przekazania;</w:t>
      </w:r>
    </w:p>
    <w:p w14:paraId="642D37EC" w14:textId="59AE33AF" w:rsidR="00F64515" w:rsidRPr="00A67AAF" w:rsidRDefault="00F64515" w:rsidP="00395370">
      <w:pPr>
        <w:numPr>
          <w:ilvl w:val="0"/>
          <w:numId w:val="7"/>
        </w:numPr>
        <w:spacing w:after="0" w:line="240" w:lineRule="auto"/>
        <w:ind w:left="851" w:hanging="284"/>
        <w:jc w:val="both"/>
      </w:pPr>
      <w:r w:rsidRPr="00A67AAF">
        <w:t>faktyczne zaprzestanie wykonywania robót przez Wykonawcę trwające dłużej niż</w:t>
      </w:r>
      <w:r w:rsidR="0055309C">
        <w:t xml:space="preserve"> tydzień</w:t>
      </w:r>
      <w:r w:rsidRPr="00A67AAF">
        <w:t>, chyba że przerwa nastąpiła wyłącznie z takich przyczyn, które są niezależne od Wykonawcy.</w:t>
      </w:r>
    </w:p>
    <w:p w14:paraId="35C74801" w14:textId="77777777" w:rsidR="00F64515" w:rsidRPr="00A67AAF" w:rsidRDefault="00F64515" w:rsidP="00DE3DD5">
      <w:pPr>
        <w:numPr>
          <w:ilvl w:val="1"/>
          <w:numId w:val="9"/>
        </w:numPr>
        <w:spacing w:after="0" w:line="240" w:lineRule="auto"/>
        <w:ind w:left="567" w:hanging="283"/>
        <w:jc w:val="both"/>
      </w:pPr>
      <w:r w:rsidRPr="00A67AAF">
        <w:t>W przypadku wadliwego lub sprzecznego z umową wykonywania robót, jeżeli pomimo wezwania Wykonawcy do zmiany sposobu wykonania i wyznaczeniu Wykonawcy odpowiedniego terminu, Wykonawca nie zmieni</w:t>
      </w:r>
      <w:r>
        <w:t>a sposobu wykonywania umowy. Za </w:t>
      </w:r>
      <w:r w:rsidRPr="00A67AAF">
        <w:t>okoliczności uzasadniające odstąpienie od Umowy n</w:t>
      </w:r>
      <w:r>
        <w:t>a tej podstawie Strony uznają w </w:t>
      </w:r>
      <w:r w:rsidRPr="00A67AAF">
        <w:t xml:space="preserve">szczególności: </w:t>
      </w:r>
    </w:p>
    <w:p w14:paraId="39221E16" w14:textId="77777777" w:rsidR="00F64515" w:rsidRPr="00A67AAF" w:rsidRDefault="00F64515" w:rsidP="00DE3DD5">
      <w:pPr>
        <w:numPr>
          <w:ilvl w:val="0"/>
          <w:numId w:val="8"/>
        </w:numPr>
        <w:tabs>
          <w:tab w:val="left" w:pos="851"/>
        </w:tabs>
        <w:spacing w:after="0" w:line="240" w:lineRule="auto"/>
        <w:ind w:left="851" w:hanging="284"/>
        <w:jc w:val="both"/>
      </w:pPr>
      <w:r w:rsidRPr="00A67AAF">
        <w:t xml:space="preserve">niezachowywanie przez Wykonawcę standardów jakości </w:t>
      </w:r>
      <w:r>
        <w:t>wykonywania robót określonych w </w:t>
      </w:r>
      <w:r w:rsidRPr="00A67AAF">
        <w:t>Dokumentacji Postępowania,</w:t>
      </w:r>
    </w:p>
    <w:p w14:paraId="6CE91605" w14:textId="075D1431" w:rsidR="00F64515" w:rsidRPr="00A67AAF" w:rsidRDefault="00F64515" w:rsidP="00DE3DD5">
      <w:pPr>
        <w:numPr>
          <w:ilvl w:val="0"/>
          <w:numId w:val="8"/>
        </w:numPr>
        <w:spacing w:after="0" w:line="240" w:lineRule="auto"/>
        <w:ind w:left="851" w:hanging="284"/>
        <w:jc w:val="both"/>
      </w:pPr>
      <w:r w:rsidRPr="00A67AAF">
        <w:t>naruszanie przez Wykonawcę wymogów w zakresie bezpieczeństwa i higieny pracy, mogących skutkować utratą życia lub zdrowia osób wykonujących roboty</w:t>
      </w:r>
      <w:r w:rsidR="0055309C">
        <w:t>.</w:t>
      </w:r>
    </w:p>
    <w:p w14:paraId="43F01FDE" w14:textId="4B937559" w:rsidR="0055309C" w:rsidRPr="0055309C" w:rsidRDefault="00F64515" w:rsidP="0055309C">
      <w:pPr>
        <w:numPr>
          <w:ilvl w:val="1"/>
          <w:numId w:val="9"/>
        </w:numPr>
        <w:spacing w:after="0" w:line="240" w:lineRule="auto"/>
        <w:ind w:left="567" w:hanging="283"/>
        <w:jc w:val="both"/>
      </w:pPr>
      <w:r w:rsidRPr="00A67AAF">
        <w:t xml:space="preserve">Zamawiający jest ponadto uprawniony do odstąpienia od niniejszej umowy w </w:t>
      </w:r>
      <w:r w:rsidR="0055309C">
        <w:t xml:space="preserve">przypadku stwierdzenia, </w:t>
      </w:r>
      <w:r w:rsidR="0055309C" w:rsidRPr="0055309C">
        <w:rPr>
          <w:rFonts w:asciiTheme="minorHAnsi" w:hAnsiTheme="minorHAnsi" w:cstheme="minorHAnsi"/>
        </w:rPr>
        <w:t>że w chwili zawarcia umowy lub po jej zawarciu Wykonawca podlega wykluczeniu na podstawie art. 7  ust. 1 ustawy z dnia 13 kwietnia 2022 r. o szczególnych rozwiązaniach w zakresie przeciwdziałania wspieraniu agresji na Ukrainę oraz służących ochronie bezpieczeństwa narodowego (Dz. U. 202</w:t>
      </w:r>
      <w:r w:rsidR="0055309C">
        <w:rPr>
          <w:rFonts w:asciiTheme="minorHAnsi" w:hAnsiTheme="minorHAnsi" w:cstheme="minorHAnsi"/>
        </w:rPr>
        <w:t>3</w:t>
      </w:r>
      <w:r w:rsidR="0055309C" w:rsidRPr="0055309C">
        <w:rPr>
          <w:rFonts w:asciiTheme="minorHAnsi" w:hAnsiTheme="minorHAnsi" w:cstheme="minorHAnsi"/>
        </w:rPr>
        <w:t xml:space="preserve"> poz. </w:t>
      </w:r>
      <w:r w:rsidR="0055309C">
        <w:rPr>
          <w:rFonts w:asciiTheme="minorHAnsi" w:hAnsiTheme="minorHAnsi" w:cstheme="minorHAnsi"/>
        </w:rPr>
        <w:t xml:space="preserve">1497 z </w:t>
      </w:r>
      <w:proofErr w:type="spellStart"/>
      <w:r w:rsidR="0055309C">
        <w:rPr>
          <w:rFonts w:asciiTheme="minorHAnsi" w:hAnsiTheme="minorHAnsi" w:cstheme="minorHAnsi"/>
        </w:rPr>
        <w:t>późn</w:t>
      </w:r>
      <w:proofErr w:type="spellEnd"/>
      <w:r w:rsidR="0055309C">
        <w:rPr>
          <w:rFonts w:asciiTheme="minorHAnsi" w:hAnsiTheme="minorHAnsi" w:cstheme="minorHAnsi"/>
        </w:rPr>
        <w:t>. zm.</w:t>
      </w:r>
      <w:r w:rsidR="0055309C" w:rsidRPr="0055309C">
        <w:rPr>
          <w:rFonts w:asciiTheme="minorHAnsi" w:hAnsiTheme="minorHAnsi" w:cstheme="minorHAnsi"/>
        </w:rPr>
        <w:t xml:space="preserve">), a także w przypadku stwierdzenia wykonywania umowy przez lub z udziałem obywateli i podmiotów </w:t>
      </w:r>
      <w:r w:rsidR="0055309C" w:rsidRPr="0055309C">
        <w:rPr>
          <w:rFonts w:asciiTheme="minorHAnsi" w:hAnsiTheme="minorHAnsi" w:cstheme="minorHAnsi"/>
        </w:rPr>
        <w:lastRenderedPageBreak/>
        <w:t xml:space="preserve">wskazanych w art. 5k rozporządzenia 833/2014 dotyczącego środków ograniczających w związku z działaniami Rosji destabilizującymi sytuację na Ukrainie (Dz. Urz. UE nr L 111 z 31.07.2014 str. 1 z </w:t>
      </w:r>
      <w:proofErr w:type="spellStart"/>
      <w:r w:rsidR="0055309C" w:rsidRPr="0055309C">
        <w:rPr>
          <w:rFonts w:asciiTheme="minorHAnsi" w:hAnsiTheme="minorHAnsi" w:cstheme="minorHAnsi"/>
        </w:rPr>
        <w:t>późn</w:t>
      </w:r>
      <w:proofErr w:type="spellEnd"/>
      <w:r w:rsidR="0055309C" w:rsidRPr="0055309C">
        <w:rPr>
          <w:rFonts w:asciiTheme="minorHAnsi" w:hAnsiTheme="minorHAnsi" w:cstheme="minorHAnsi"/>
        </w:rPr>
        <w:t>. zm.).</w:t>
      </w:r>
    </w:p>
    <w:p w14:paraId="7708736D" w14:textId="77777777" w:rsidR="00F64515" w:rsidRPr="00A67AAF" w:rsidRDefault="00F64515" w:rsidP="00DE3DD5">
      <w:pPr>
        <w:numPr>
          <w:ilvl w:val="0"/>
          <w:numId w:val="9"/>
        </w:numPr>
        <w:autoSpaceDE w:val="0"/>
        <w:spacing w:after="0" w:line="240" w:lineRule="auto"/>
        <w:ind w:left="284" w:hanging="284"/>
        <w:jc w:val="both"/>
      </w:pPr>
      <w:r w:rsidRPr="00A67AAF">
        <w:t xml:space="preserve">Zamawiający (zachowując prawo do żądania naprawienia szkody) jest ponadto uprawniony do odstąpienia od umowy w przypadku stwierdzenia w toku odbioru istotnych wad przedmiotu zamówienia, jeżeli wad tych nie można usunąć, lub Wykonawca nie usuwa ich w wyznaczonym przez Zamawiającego terminie bądź odmawia ich usunięcia. Uprawnienie to nie wyłącza prawa Zamawiającego do usunięcia wady na koszt i ryzyko Wykonawcy. </w:t>
      </w:r>
    </w:p>
    <w:p w14:paraId="1A4110D0" w14:textId="77777777" w:rsidR="00F64515" w:rsidRPr="00A67AAF" w:rsidRDefault="00F64515" w:rsidP="00DE3DD5">
      <w:pPr>
        <w:numPr>
          <w:ilvl w:val="0"/>
          <w:numId w:val="9"/>
        </w:numPr>
        <w:spacing w:after="0" w:line="240" w:lineRule="auto"/>
        <w:ind w:left="284" w:hanging="284"/>
        <w:jc w:val="both"/>
      </w:pPr>
      <w:r w:rsidRPr="00A67AAF">
        <w:t>Odstąpienie od umowy przez Zamawiającego nie wyłącza jego uprawnieniu do żądania od Wykonawcy zapłaty zastrzeżonych w umowie kar umownych.</w:t>
      </w:r>
    </w:p>
    <w:p w14:paraId="4D2ECAE9" w14:textId="77777777" w:rsidR="00F64515" w:rsidRPr="00A67AAF" w:rsidRDefault="00F64515" w:rsidP="00DE3DD5">
      <w:pPr>
        <w:numPr>
          <w:ilvl w:val="0"/>
          <w:numId w:val="9"/>
        </w:numPr>
        <w:spacing w:after="0" w:line="240" w:lineRule="auto"/>
        <w:ind w:left="284" w:hanging="284"/>
        <w:jc w:val="both"/>
      </w:pPr>
      <w:r w:rsidRPr="00A67AAF">
        <w:t>W przypadku odstąpienia od umowy w mocy pozostają wszystkie postanowi</w:t>
      </w:r>
      <w:r>
        <w:t>enia umowy w </w:t>
      </w:r>
      <w:r w:rsidRPr="00A67AAF">
        <w:t>odniesieniu do zrealizowanej części umowy, w szczegó</w:t>
      </w:r>
      <w:r>
        <w:t>lności zobowiązania Wykonawcy w </w:t>
      </w:r>
      <w:r w:rsidRPr="00A67AAF">
        <w:t>zakresie gwarancji i rękojmi.</w:t>
      </w:r>
    </w:p>
    <w:p w14:paraId="172B3433" w14:textId="77777777" w:rsidR="00F64515" w:rsidRDefault="00F64515" w:rsidP="000236C2">
      <w:pPr>
        <w:spacing w:after="0" w:line="240" w:lineRule="auto"/>
        <w:jc w:val="both"/>
        <w:rPr>
          <w:b/>
          <w:bCs/>
        </w:rPr>
      </w:pPr>
    </w:p>
    <w:p w14:paraId="1420F39D" w14:textId="2D4F10D9" w:rsidR="00F64515" w:rsidRDefault="00F64515" w:rsidP="000236C2">
      <w:pPr>
        <w:spacing w:after="0" w:line="240" w:lineRule="auto"/>
        <w:jc w:val="center"/>
      </w:pPr>
      <w:r>
        <w:rPr>
          <w:b/>
          <w:bCs/>
        </w:rPr>
        <w:t>§ 1</w:t>
      </w:r>
      <w:r w:rsidR="00EF5976">
        <w:rPr>
          <w:b/>
          <w:bCs/>
        </w:rPr>
        <w:t>0</w:t>
      </w:r>
      <w:r>
        <w:rPr>
          <w:b/>
          <w:bCs/>
        </w:rPr>
        <w:t xml:space="preserve"> POSTANOWIENIA KOŃCOWE</w:t>
      </w:r>
    </w:p>
    <w:p w14:paraId="1AF53B3B" w14:textId="77777777" w:rsidR="003A4169" w:rsidRDefault="00F64515" w:rsidP="003A4169">
      <w:pPr>
        <w:numPr>
          <w:ilvl w:val="0"/>
          <w:numId w:val="23"/>
        </w:numPr>
        <w:autoSpaceDE w:val="0"/>
        <w:spacing w:after="0" w:line="240" w:lineRule="auto"/>
        <w:ind w:left="284" w:hanging="284"/>
        <w:jc w:val="both"/>
      </w:pPr>
      <w:r w:rsidRPr="00AD5CF7">
        <w:t>Niniejsza umowa poddana jest właściwości prawa polskiego.</w:t>
      </w:r>
    </w:p>
    <w:p w14:paraId="3CB660B0" w14:textId="77777777" w:rsidR="003A4169" w:rsidRDefault="003A4169" w:rsidP="003A4169">
      <w:pPr>
        <w:numPr>
          <w:ilvl w:val="0"/>
          <w:numId w:val="23"/>
        </w:numPr>
        <w:autoSpaceDE w:val="0"/>
        <w:spacing w:after="0" w:line="240" w:lineRule="auto"/>
        <w:ind w:left="284" w:hanging="284"/>
        <w:jc w:val="both"/>
      </w:pPr>
      <w:r>
        <w:t>W przypadku realizacji umowy przez kilku Wykonawców wspólnie:</w:t>
      </w:r>
    </w:p>
    <w:p w14:paraId="11F6CD78" w14:textId="77777777" w:rsidR="003A4169" w:rsidRDefault="003A4169" w:rsidP="003A4169">
      <w:pPr>
        <w:pStyle w:val="Akapitzlist"/>
        <w:numPr>
          <w:ilvl w:val="1"/>
          <w:numId w:val="9"/>
        </w:numPr>
        <w:autoSpaceDE w:val="0"/>
        <w:spacing w:after="0" w:line="240" w:lineRule="auto"/>
        <w:ind w:left="567" w:hanging="283"/>
        <w:jc w:val="both"/>
      </w:pPr>
      <w:r w:rsidRPr="00E218CD">
        <w:t>Wykonawcy odpowiadają za wykonanie wynikających z niniejszej umowy zobowiązań solidarnie;</w:t>
      </w:r>
    </w:p>
    <w:p w14:paraId="38801FBD" w14:textId="041E1ACD" w:rsidR="003A4169" w:rsidRPr="00E218CD" w:rsidRDefault="003A4169" w:rsidP="003A4169">
      <w:pPr>
        <w:pStyle w:val="Akapitzlist"/>
        <w:numPr>
          <w:ilvl w:val="1"/>
          <w:numId w:val="9"/>
        </w:numPr>
        <w:autoSpaceDE w:val="0"/>
        <w:spacing w:after="0" w:line="240" w:lineRule="auto"/>
        <w:ind w:left="567" w:hanging="283"/>
        <w:jc w:val="both"/>
      </w:pPr>
      <w:r w:rsidRPr="00E218CD">
        <w:t xml:space="preserve">Wykonawcy zobowiązani są przedstawić Zamawiającemu kopię umowy regulującej warunki ich współpracy przy realizacji niniejszej umowy lub inne oświadczenie, z którego wynikało będzie upoważnienie dla jednego z Wykonawców do przyjęcia wynagrodzenia w imieniu pozostałych. Zamawiający jest uprawniony do wstrzymania się z zapłatą wynagrodzenia nie popadając w opóźnienie, do czasu otrzymania takiego upoważnienia. </w:t>
      </w:r>
    </w:p>
    <w:p w14:paraId="4944AC91" w14:textId="225624B6" w:rsidR="00F64515" w:rsidRPr="00AD5CF7" w:rsidRDefault="00F64515" w:rsidP="001D3B81">
      <w:pPr>
        <w:pStyle w:val="Akapitzlist"/>
        <w:numPr>
          <w:ilvl w:val="0"/>
          <w:numId w:val="23"/>
        </w:numPr>
        <w:tabs>
          <w:tab w:val="left" w:pos="284"/>
        </w:tabs>
        <w:autoSpaceDE w:val="0"/>
        <w:spacing w:after="0" w:line="240" w:lineRule="auto"/>
        <w:ind w:left="284" w:hanging="284"/>
        <w:jc w:val="both"/>
      </w:pPr>
      <w:r w:rsidRPr="00AD5CF7">
        <w:t>Zmiana, rozwiązanie lub odstąpienie od niniejszej umowy, wymagają formy pisemnej pod rygorem nieważności.</w:t>
      </w:r>
      <w:r w:rsidR="00781C69" w:rsidRPr="00781C69">
        <w:t xml:space="preserve"> </w:t>
      </w:r>
      <w:r w:rsidR="00781C69" w:rsidRPr="00AD5CF7">
        <w:t>Zmiana adresu, nazwy lub formy organizacyjno-prawnej oraz osób biorących udział w realizacji umowy którejkolwiek ze stron umowy nie stanowi zmiany jej treści i nie wymaga sporządzenia aneksu do umowy.</w:t>
      </w:r>
    </w:p>
    <w:p w14:paraId="6A9D1D8D" w14:textId="1F68E05C" w:rsidR="00F64515" w:rsidRDefault="00F64515" w:rsidP="001D3B81">
      <w:pPr>
        <w:numPr>
          <w:ilvl w:val="0"/>
          <w:numId w:val="23"/>
        </w:numPr>
        <w:autoSpaceDE w:val="0"/>
        <w:spacing w:after="0" w:line="240" w:lineRule="auto"/>
        <w:ind w:left="284" w:hanging="284"/>
        <w:jc w:val="both"/>
      </w:pPr>
      <w:r w:rsidRPr="00AD5CF7">
        <w:t>Załączniki stanowią integralną część umowy.</w:t>
      </w:r>
    </w:p>
    <w:p w14:paraId="28839320" w14:textId="4EFB30D5" w:rsidR="00F64515" w:rsidRPr="00AD5CF7" w:rsidRDefault="00F64515" w:rsidP="001D3B81">
      <w:pPr>
        <w:numPr>
          <w:ilvl w:val="0"/>
          <w:numId w:val="23"/>
        </w:numPr>
        <w:autoSpaceDE w:val="0"/>
        <w:spacing w:after="0" w:line="240" w:lineRule="auto"/>
        <w:ind w:left="284" w:hanging="284"/>
        <w:jc w:val="both"/>
      </w:pPr>
      <w:r w:rsidRPr="00AD5CF7">
        <w:t>Spory, jakie mogą wyniknąć z realizacji umowy, strony poddają rozstrzygnięciu sądowi powszechnemu właściwemu dla miejsca siedziby Zamawiającego.</w:t>
      </w:r>
    </w:p>
    <w:p w14:paraId="5AAFF17D" w14:textId="77777777" w:rsidR="00F64515" w:rsidRPr="00AD5CF7" w:rsidRDefault="00F64515" w:rsidP="001D3B81">
      <w:pPr>
        <w:numPr>
          <w:ilvl w:val="0"/>
          <w:numId w:val="23"/>
        </w:numPr>
        <w:autoSpaceDE w:val="0"/>
        <w:spacing w:after="0" w:line="240" w:lineRule="auto"/>
        <w:ind w:left="284" w:hanging="284"/>
        <w:jc w:val="both"/>
      </w:pPr>
      <w:r w:rsidRPr="00AD5CF7">
        <w:t>Niniejsza umowa wchodzi w życie z dniem podpisania.</w:t>
      </w:r>
    </w:p>
    <w:p w14:paraId="2AD03176" w14:textId="06B59F7A" w:rsidR="00F64515" w:rsidRPr="00AD5CF7" w:rsidRDefault="00F64515" w:rsidP="001D3B81">
      <w:pPr>
        <w:numPr>
          <w:ilvl w:val="0"/>
          <w:numId w:val="23"/>
        </w:numPr>
        <w:autoSpaceDE w:val="0"/>
        <w:spacing w:after="0" w:line="240" w:lineRule="auto"/>
        <w:ind w:left="284" w:hanging="284"/>
        <w:jc w:val="both"/>
      </w:pPr>
      <w:r w:rsidRPr="00AD5CF7">
        <w:t xml:space="preserve">Zasady przetwarzania danych osobowych określa załącznik nr </w:t>
      </w:r>
      <w:r w:rsidR="00DD2167">
        <w:t>4</w:t>
      </w:r>
      <w:r w:rsidRPr="00AD5CF7">
        <w:t>.</w:t>
      </w:r>
    </w:p>
    <w:p w14:paraId="100648AC" w14:textId="54339188" w:rsidR="00F64515" w:rsidRPr="00AD5CF7" w:rsidRDefault="00F64515" w:rsidP="001D3B81">
      <w:pPr>
        <w:numPr>
          <w:ilvl w:val="0"/>
          <w:numId w:val="23"/>
        </w:numPr>
        <w:autoSpaceDE w:val="0"/>
        <w:spacing w:after="0" w:line="240" w:lineRule="auto"/>
        <w:ind w:left="284" w:hanging="284"/>
        <w:jc w:val="both"/>
      </w:pPr>
      <w:r w:rsidRPr="00AD5CF7">
        <w:t xml:space="preserve">Umowę sporządzono w dwóch jednobrzmiących egzemplarzach, po jednym dla każdej ze </w:t>
      </w:r>
      <w:r w:rsidR="008F178A">
        <w:t>S</w:t>
      </w:r>
      <w:r w:rsidRPr="00AD5CF7">
        <w:t>tron.</w:t>
      </w:r>
    </w:p>
    <w:p w14:paraId="5C1EA8ED" w14:textId="77777777" w:rsidR="00F64515" w:rsidRPr="00D04AE9" w:rsidRDefault="00F64515" w:rsidP="00DE3DD5">
      <w:pPr>
        <w:spacing w:after="0" w:line="240" w:lineRule="auto"/>
        <w:jc w:val="both"/>
        <w:rPr>
          <w:sz w:val="16"/>
          <w:szCs w:val="16"/>
        </w:rPr>
      </w:pPr>
    </w:p>
    <w:p w14:paraId="7B92CCDA" w14:textId="77777777" w:rsidR="00F64515" w:rsidRPr="00AD5CF7" w:rsidRDefault="00F64515" w:rsidP="000236C2">
      <w:pPr>
        <w:spacing w:after="0" w:line="240" w:lineRule="auto"/>
        <w:jc w:val="both"/>
      </w:pPr>
      <w:bookmarkStart w:id="0" w:name="_Hlk137195777"/>
      <w:r w:rsidRPr="00AD5CF7">
        <w:t>Załączniki:</w:t>
      </w:r>
    </w:p>
    <w:p w14:paraId="49C9B843" w14:textId="7A3399C9" w:rsidR="00F64515" w:rsidRPr="00AD5CF7" w:rsidRDefault="00216A11" w:rsidP="000236C2">
      <w:pPr>
        <w:numPr>
          <w:ilvl w:val="0"/>
          <w:numId w:val="28"/>
        </w:numPr>
        <w:spacing w:after="0" w:line="240" w:lineRule="auto"/>
        <w:ind w:left="284" w:hanging="284"/>
        <w:jc w:val="both"/>
      </w:pPr>
      <w:r>
        <w:t>Opis przedmiotu zamówienia</w:t>
      </w:r>
      <w:r w:rsidR="003B4544">
        <w:t>,</w:t>
      </w:r>
    </w:p>
    <w:p w14:paraId="5AAEBFED" w14:textId="68F04FE0" w:rsidR="00F64515" w:rsidRPr="00AD5CF7" w:rsidRDefault="00F64515" w:rsidP="000236C2">
      <w:pPr>
        <w:numPr>
          <w:ilvl w:val="0"/>
          <w:numId w:val="28"/>
        </w:numPr>
        <w:spacing w:after="0" w:line="240" w:lineRule="auto"/>
        <w:ind w:left="284" w:hanging="284"/>
        <w:jc w:val="both"/>
      </w:pPr>
      <w:r w:rsidRPr="00AD5CF7">
        <w:t>Oferta Wykonawcy</w:t>
      </w:r>
      <w:r w:rsidR="003B4544">
        <w:t>,</w:t>
      </w:r>
    </w:p>
    <w:p w14:paraId="6006F186" w14:textId="1FE049A1" w:rsidR="00F64515" w:rsidRPr="00AD5CF7" w:rsidRDefault="00F64515" w:rsidP="000236C2">
      <w:pPr>
        <w:numPr>
          <w:ilvl w:val="0"/>
          <w:numId w:val="28"/>
        </w:numPr>
        <w:spacing w:after="0" w:line="240" w:lineRule="auto"/>
        <w:ind w:left="284" w:hanging="284"/>
        <w:jc w:val="both"/>
      </w:pPr>
      <w:r w:rsidRPr="00AD5CF7">
        <w:t>Wymagania BHP i ppoż.</w:t>
      </w:r>
      <w:r w:rsidR="003B4544">
        <w:t>,</w:t>
      </w:r>
    </w:p>
    <w:p w14:paraId="2EDF6293" w14:textId="155DDF75" w:rsidR="00F64515" w:rsidRDefault="00F64515" w:rsidP="00B16239">
      <w:pPr>
        <w:pStyle w:val="Akapitzlist"/>
        <w:numPr>
          <w:ilvl w:val="0"/>
          <w:numId w:val="28"/>
        </w:numPr>
        <w:spacing w:after="0" w:line="240" w:lineRule="auto"/>
        <w:jc w:val="both"/>
      </w:pPr>
      <w:r w:rsidRPr="00AD5CF7">
        <w:t>Zasady przetwarzania danych osobowych</w:t>
      </w:r>
      <w:r w:rsidR="004C415E">
        <w:t xml:space="preserve"> </w:t>
      </w:r>
    </w:p>
    <w:p w14:paraId="4D524A4B" w14:textId="4ECB8FB7" w:rsidR="00FE104D" w:rsidRDefault="00FE104D" w:rsidP="00FE104D">
      <w:pPr>
        <w:spacing w:after="0" w:line="240" w:lineRule="auto"/>
        <w:jc w:val="both"/>
      </w:pPr>
    </w:p>
    <w:p w14:paraId="725546F4" w14:textId="2E1FE1EA" w:rsidR="00FE104D" w:rsidRDefault="00FE104D" w:rsidP="00FE104D">
      <w:pPr>
        <w:spacing w:after="0" w:line="240" w:lineRule="auto"/>
        <w:jc w:val="both"/>
      </w:pPr>
    </w:p>
    <w:p w14:paraId="182A8801" w14:textId="77777777" w:rsidR="00FE104D" w:rsidRDefault="00FE104D" w:rsidP="00FE104D">
      <w:pPr>
        <w:spacing w:after="0" w:line="240" w:lineRule="auto"/>
        <w:jc w:val="both"/>
      </w:pPr>
      <w:bookmarkStart w:id="1" w:name="_GoBack"/>
      <w:bookmarkEnd w:id="1"/>
    </w:p>
    <w:p w14:paraId="5D830D88" w14:textId="7DA9F9D1" w:rsidR="00B16239" w:rsidRDefault="00B16239" w:rsidP="00B16239">
      <w:pPr>
        <w:pStyle w:val="Akapitzlist"/>
        <w:spacing w:after="0" w:line="240" w:lineRule="auto"/>
        <w:ind w:left="360"/>
        <w:jc w:val="both"/>
      </w:pPr>
    </w:p>
    <w:bookmarkEnd w:id="0"/>
    <w:p w14:paraId="5B086CB4" w14:textId="77777777" w:rsidR="00F64515" w:rsidRDefault="00F64515" w:rsidP="000236C2">
      <w:pPr>
        <w:tabs>
          <w:tab w:val="left" w:pos="6015"/>
        </w:tabs>
        <w:jc w:val="both"/>
      </w:pPr>
      <w:r>
        <w:t xml:space="preserve">     ……………………………………………………….</w:t>
      </w:r>
      <w:r>
        <w:tab/>
        <w:t>………………………………………..…………</w:t>
      </w:r>
    </w:p>
    <w:p w14:paraId="6D3F1239" w14:textId="77777777" w:rsidR="00F64515" w:rsidRDefault="00F64515" w:rsidP="000236C2">
      <w:pPr>
        <w:tabs>
          <w:tab w:val="left" w:pos="6195"/>
        </w:tabs>
        <w:jc w:val="both"/>
        <w:rPr>
          <w:b/>
          <w:bCs/>
        </w:rPr>
      </w:pPr>
      <w:r>
        <w:t xml:space="preserve">                        </w:t>
      </w:r>
      <w:r>
        <w:rPr>
          <w:b/>
          <w:bCs/>
        </w:rPr>
        <w:t>Wykonawca</w:t>
      </w:r>
      <w:r>
        <w:rPr>
          <w:b/>
          <w:bCs/>
        </w:rPr>
        <w:tab/>
        <w:t xml:space="preserve">                  Zamawiający   </w:t>
      </w:r>
    </w:p>
    <w:p w14:paraId="6B04DBE8" w14:textId="77777777" w:rsidR="00395370" w:rsidRDefault="00395370" w:rsidP="000236C2">
      <w:pPr>
        <w:ind w:left="708"/>
        <w:jc w:val="center"/>
      </w:pPr>
      <w:bookmarkStart w:id="2" w:name="OLE_LINK1"/>
      <w:bookmarkEnd w:id="2"/>
    </w:p>
    <w:p w14:paraId="43DCE4E4" w14:textId="77777777" w:rsidR="001E5503" w:rsidRDefault="001E5503" w:rsidP="000236C2">
      <w:pPr>
        <w:ind w:left="708"/>
        <w:jc w:val="center"/>
      </w:pPr>
    </w:p>
    <w:p w14:paraId="6D3CF94F" w14:textId="77777777" w:rsidR="001E5503" w:rsidRDefault="001E5503" w:rsidP="000236C2">
      <w:pPr>
        <w:ind w:left="708"/>
        <w:jc w:val="center"/>
      </w:pPr>
    </w:p>
    <w:p w14:paraId="31FB76AF" w14:textId="77777777" w:rsidR="001E5503" w:rsidRDefault="001E5503" w:rsidP="000236C2">
      <w:pPr>
        <w:ind w:left="708"/>
        <w:jc w:val="center"/>
      </w:pPr>
    </w:p>
    <w:p w14:paraId="32B42C6F" w14:textId="77777777" w:rsidR="001E5503" w:rsidRDefault="001E5503" w:rsidP="000236C2">
      <w:pPr>
        <w:ind w:left="708"/>
        <w:jc w:val="center"/>
      </w:pPr>
    </w:p>
    <w:p w14:paraId="1605A95D" w14:textId="2227FAA3" w:rsidR="00A34F9F" w:rsidRPr="005A0D9D" w:rsidRDefault="00A34F9F" w:rsidP="000236C2">
      <w:pPr>
        <w:ind w:left="708"/>
        <w:jc w:val="center"/>
      </w:pPr>
      <w:r w:rsidRPr="005A0D9D">
        <w:t xml:space="preserve">Załącznik Nr </w:t>
      </w:r>
      <w:r w:rsidR="00DD2167">
        <w:t>3</w:t>
      </w:r>
      <w:r w:rsidRPr="005A0D9D">
        <w:t xml:space="preserve"> do Umowy Nr </w:t>
      </w:r>
      <w:r w:rsidR="00FA024D" w:rsidRPr="009D71A7">
        <w:rPr>
          <w:b/>
          <w:bCs/>
        </w:rPr>
        <w:t>UZDZZ/2024</w:t>
      </w:r>
      <w:r w:rsidR="003A4169">
        <w:rPr>
          <w:b/>
          <w:bCs/>
        </w:rPr>
        <w:t>……</w:t>
      </w:r>
      <w:r w:rsidRPr="005A0D9D">
        <w:t xml:space="preserve"> z dnia .........................................</w:t>
      </w:r>
    </w:p>
    <w:p w14:paraId="32A974D4" w14:textId="77777777" w:rsidR="00A34F9F" w:rsidRPr="005A0D9D" w:rsidRDefault="00A34F9F" w:rsidP="000236C2">
      <w:pPr>
        <w:spacing w:after="0"/>
        <w:jc w:val="center"/>
        <w:rPr>
          <w:b/>
          <w:bCs/>
        </w:rPr>
      </w:pPr>
      <w:r w:rsidRPr="005A0D9D">
        <w:rPr>
          <w:b/>
          <w:bCs/>
        </w:rPr>
        <w:t xml:space="preserve">SZCZEGÓŁOWE WYTYCZNE I WYMAGANIA </w:t>
      </w:r>
    </w:p>
    <w:p w14:paraId="29F3AB2E" w14:textId="77777777" w:rsidR="00A34F9F" w:rsidRPr="005A0D9D" w:rsidRDefault="00A34F9F" w:rsidP="000236C2">
      <w:pPr>
        <w:spacing w:after="0"/>
        <w:jc w:val="center"/>
      </w:pPr>
      <w:r w:rsidRPr="005A0D9D">
        <w:rPr>
          <w:b/>
          <w:bCs/>
        </w:rPr>
        <w:t xml:space="preserve">DOTYCZĄCE REALIZACJI ROBÓT ZGODNIE Z PRZEPISAMI BHP I PPOŻ. </w:t>
      </w:r>
    </w:p>
    <w:p w14:paraId="468E8460" w14:textId="77777777" w:rsidR="00A34F9F" w:rsidRPr="00A34F9F" w:rsidRDefault="00A34F9F" w:rsidP="000236C2">
      <w:pPr>
        <w:pStyle w:val="Akapitzlist5"/>
        <w:widowControl/>
        <w:numPr>
          <w:ilvl w:val="0"/>
          <w:numId w:val="42"/>
        </w:numPr>
        <w:suppressAutoHyphens/>
        <w:ind w:left="284" w:hanging="284"/>
        <w:jc w:val="both"/>
        <w:rPr>
          <w:rFonts w:ascii="Calibri" w:hAnsi="Calibri" w:cs="Calibri"/>
          <w:sz w:val="22"/>
          <w:szCs w:val="22"/>
        </w:rPr>
      </w:pPr>
      <w:r w:rsidRPr="00A34F9F">
        <w:rPr>
          <w:rFonts w:ascii="Calibri" w:hAnsi="Calibri" w:cs="Calibri"/>
          <w:sz w:val="22"/>
          <w:szCs w:val="22"/>
        </w:rPr>
        <w:t>Wykonawca zobowiązany jest do organizowania i wykonywania prac realizowanych w ramach przedmiotu umowy w sposób zapewniający bezpieczne i higieniczne warunki pracy, w tym zapewni niezbędne środki i materiały dla bezpiecznego wykonania powierzonych zadań.</w:t>
      </w:r>
    </w:p>
    <w:p w14:paraId="647921CD" w14:textId="3278D36D"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Przestrzegania zasad bezpieczeństwa, przepisów BHP i Prawa budowlanego na terenie budowy i zaplecza budowlanego.</w:t>
      </w:r>
    </w:p>
    <w:p w14:paraId="1612A7E4" w14:textId="19219BCA"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 xml:space="preserve">Ustalenia koordynatora ds. BHP w osobie </w:t>
      </w:r>
      <w:r w:rsidR="00E75C29">
        <w:rPr>
          <w:rFonts w:ascii="Calibri" w:hAnsi="Calibri" w:cs="Calibri"/>
          <w:b/>
          <w:bCs/>
          <w:sz w:val="22"/>
          <w:szCs w:val="22"/>
          <w:lang w:eastAsia="pl-PL"/>
        </w:rPr>
        <w:t>…….</w:t>
      </w:r>
      <w:r w:rsidRPr="00B305DF">
        <w:rPr>
          <w:rFonts w:ascii="Calibri" w:hAnsi="Calibri" w:cs="Calibri"/>
          <w:sz w:val="22"/>
          <w:szCs w:val="22"/>
        </w:rPr>
        <w:t xml:space="preserve">, </w:t>
      </w:r>
      <w:r w:rsidRPr="00A34F9F">
        <w:rPr>
          <w:rFonts w:ascii="Calibri" w:hAnsi="Calibri" w:cs="Calibri"/>
          <w:sz w:val="22"/>
          <w:szCs w:val="22"/>
        </w:rPr>
        <w:t>który pełni nadzór nad przestrzeganiem przepisów i zasad BHP przez wszystkich zatrudnionych na budowie</w:t>
      </w:r>
      <w:r w:rsidR="00ED5431">
        <w:rPr>
          <w:rFonts w:ascii="Calibri" w:hAnsi="Calibri" w:cs="Calibri"/>
          <w:sz w:val="22"/>
          <w:szCs w:val="22"/>
        </w:rPr>
        <w:t xml:space="preserve"> </w:t>
      </w:r>
      <w:r w:rsidR="00ED5431" w:rsidRPr="00B31317">
        <w:rPr>
          <w:rFonts w:ascii="Calibri" w:hAnsi="Calibri" w:cs="Calibri"/>
          <w:b/>
          <w:sz w:val="22"/>
          <w:szCs w:val="22"/>
        </w:rPr>
        <w:t>instal</w:t>
      </w:r>
      <w:r w:rsidR="00B31317">
        <w:rPr>
          <w:rFonts w:ascii="Calibri" w:hAnsi="Calibri" w:cs="Calibri"/>
          <w:b/>
          <w:sz w:val="22"/>
          <w:szCs w:val="22"/>
        </w:rPr>
        <w:t>acji</w:t>
      </w:r>
      <w:r w:rsidR="00ED5431" w:rsidRPr="00B31317">
        <w:rPr>
          <w:rFonts w:ascii="Calibri" w:hAnsi="Calibri" w:cs="Calibri"/>
          <w:b/>
          <w:sz w:val="22"/>
          <w:szCs w:val="22"/>
        </w:rPr>
        <w:t xml:space="preserve"> urządzeń klimatyzacyjnych</w:t>
      </w:r>
      <w:r w:rsidR="00B31317">
        <w:rPr>
          <w:rFonts w:ascii="Calibri" w:hAnsi="Calibri" w:cs="Calibri"/>
          <w:b/>
          <w:sz w:val="22"/>
          <w:szCs w:val="22"/>
        </w:rPr>
        <w:t>.</w:t>
      </w:r>
      <w:r w:rsidRPr="00B31317">
        <w:rPr>
          <w:rFonts w:ascii="Calibri" w:hAnsi="Calibri" w:cs="Calibri"/>
          <w:sz w:val="22"/>
          <w:szCs w:val="22"/>
        </w:rPr>
        <w:t xml:space="preserve"> </w:t>
      </w:r>
      <w:r w:rsidRPr="00A34F9F">
        <w:rPr>
          <w:rFonts w:ascii="Calibri" w:hAnsi="Calibri" w:cs="Calibri"/>
          <w:sz w:val="22"/>
          <w:szCs w:val="22"/>
        </w:rPr>
        <w:t>Ustalenie koordynatora ds. BHP nie zwalnia Wykonawcy z obowiązku zapewnienia bezpieczeństwa i higieny pracy zatrudnionym przez siebie pracownikom.</w:t>
      </w:r>
    </w:p>
    <w:p w14:paraId="23FC645D" w14:textId="77777777" w:rsidR="00A34F9F" w:rsidRPr="00A34F9F" w:rsidRDefault="00A34F9F" w:rsidP="000236C2">
      <w:pPr>
        <w:numPr>
          <w:ilvl w:val="0"/>
          <w:numId w:val="42"/>
        </w:numPr>
        <w:spacing w:after="0" w:line="240" w:lineRule="auto"/>
        <w:contextualSpacing/>
        <w:jc w:val="both"/>
      </w:pPr>
      <w:r w:rsidRPr="00A34F9F">
        <w:t>Wykonawca jest zobowiązany współdziałać z Zamawiającym z zakresie bhp w/w procesie realizacji budowy a w szczególności:</w:t>
      </w:r>
    </w:p>
    <w:p w14:paraId="24A303D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 xml:space="preserve">Zapoznania pracowników z koordynatorem BHP budowy oraz z planem BIOZ (jeśli jest wymagany i sporządzony). Posiadać pisemne potwierdzenie zapoznania się z powyższym oraz stosować się do zawartych w nim wymagań oraz wytycznych. </w:t>
      </w:r>
    </w:p>
    <w:p w14:paraId="1CD7814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Zapewnienia stałej obecności na budowie osób z nadzoru.</w:t>
      </w:r>
    </w:p>
    <w:p w14:paraId="1287A51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Sporządzenia i przekazania Zamawiającemu pisemnego wykazu osób, które będą realizowały zlecony zakres robót. W przypadku zmian osób realizujących roboty wykaz ten winien być niezwłocznie aktualizowany. Do przedmiotowego wykazu winny być dołączone niżej wymienione dokumenty: kopie aktualnych badań lekarskich pracowników, zaświadczenia potwierdzające uczestnictwo pracowników w szkoleniach bhp (wstępnych, stanowiskowych, okresowych).</w:t>
      </w:r>
    </w:p>
    <w:p w14:paraId="78D609F8"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porządku w rejonie prowadzonych przez siebie prac oraz bieżącego usuwania zbędnych materiałów i odpadów.</w:t>
      </w:r>
    </w:p>
    <w:p w14:paraId="46497763"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w czystości terenu i zaplecza budowy w zakresie użytkowanym przez Wykonawcę.</w:t>
      </w:r>
    </w:p>
    <w:p w14:paraId="0B75FA64"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Właściwego przechowywania materiałów, urządzeń i sprzętu.</w:t>
      </w:r>
    </w:p>
    <w:p w14:paraId="4813979C"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Prawidłowego wykonania niezbędnych zabezpieczeń.</w:t>
      </w:r>
    </w:p>
    <w:p w14:paraId="32AC07E0"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Wyposażenia pracowników w niezbędne na danym stanowisku środki ochrony indywidualnej.</w:t>
      </w:r>
    </w:p>
    <w:p w14:paraId="0CB6EBC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Zachowania należytej ostrożności w czasie prowadzenia robót w sąsiedztwie elementów robót już wykonanych celem uniknięcia uszkodzeń i zniszczeń, a w przypadku spowodowania szkód niezwłocznego poinformowania o powyższym Zamawiającego oraz pokrycia kosztów ich usunięcia.</w:t>
      </w:r>
    </w:p>
    <w:p w14:paraId="6080DFA0" w14:textId="77777777" w:rsidR="00A34F9F" w:rsidRPr="00A34F9F" w:rsidRDefault="00A34F9F" w:rsidP="004D2CF7">
      <w:pPr>
        <w:pStyle w:val="Akapitzlist5"/>
        <w:widowControl/>
        <w:numPr>
          <w:ilvl w:val="1"/>
          <w:numId w:val="42"/>
        </w:numPr>
        <w:tabs>
          <w:tab w:val="left" w:pos="284"/>
          <w:tab w:val="left" w:pos="567"/>
        </w:tabs>
        <w:suppressAutoHyphens/>
        <w:jc w:val="both"/>
        <w:rPr>
          <w:rFonts w:ascii="Calibri" w:hAnsi="Calibri" w:cs="Calibri"/>
          <w:sz w:val="22"/>
          <w:szCs w:val="22"/>
        </w:rPr>
      </w:pPr>
      <w:r w:rsidRPr="00A34F9F">
        <w:rPr>
          <w:rFonts w:ascii="Calibri" w:hAnsi="Calibri" w:cs="Calibri"/>
          <w:sz w:val="22"/>
          <w:szCs w:val="22"/>
        </w:rPr>
        <w:t>Usunięcia po zakończeniu robót wszystkich zbędnych materiałów, urządzeń i odpadów oraz pozostawienia terenu budowy, obiektu i jego otoczenia w stanie czystym i uporządkowanym.</w:t>
      </w:r>
    </w:p>
    <w:p w14:paraId="4B0FFA41" w14:textId="77777777" w:rsidR="00A34F9F" w:rsidRPr="00A34F9F" w:rsidRDefault="00A34F9F" w:rsidP="007C0899">
      <w:pPr>
        <w:pStyle w:val="Akapitzlist5"/>
        <w:widowControl/>
        <w:numPr>
          <w:ilvl w:val="1"/>
          <w:numId w:val="42"/>
        </w:numPr>
        <w:tabs>
          <w:tab w:val="left" w:pos="284"/>
          <w:tab w:val="left" w:pos="426"/>
        </w:tabs>
        <w:suppressAutoHyphens/>
        <w:jc w:val="both"/>
        <w:rPr>
          <w:rFonts w:ascii="Calibri" w:hAnsi="Calibri" w:cs="Calibri"/>
          <w:sz w:val="22"/>
          <w:szCs w:val="22"/>
        </w:rPr>
      </w:pPr>
      <w:r w:rsidRPr="00A34F9F">
        <w:rPr>
          <w:rFonts w:ascii="Calibri" w:hAnsi="Calibri" w:cs="Calibri"/>
          <w:sz w:val="22"/>
          <w:szCs w:val="22"/>
        </w:rPr>
        <w:t xml:space="preserve">Wykonawca jest zobowiązany do zapewnienia bezpieczeństwa przy wykonywaniu prac niebezpiecznych pod względem pożarowym oraz przestrzegania postanowień instrukcji bezpieczeństwa pożarowego obowiązującej na terenie obiektu, w którym prowadzone są prace budowlane. </w:t>
      </w:r>
    </w:p>
    <w:p w14:paraId="3F00767D" w14:textId="77777777" w:rsidR="00A34F9F" w:rsidRPr="00A34F9F" w:rsidRDefault="00A34F9F" w:rsidP="004D2CF7">
      <w:pPr>
        <w:pStyle w:val="Akapitzlist5"/>
        <w:widowControl/>
        <w:numPr>
          <w:ilvl w:val="1"/>
          <w:numId w:val="42"/>
        </w:numPr>
        <w:tabs>
          <w:tab w:val="left" w:pos="567"/>
        </w:tabs>
        <w:suppressAutoHyphens/>
        <w:jc w:val="both"/>
        <w:rPr>
          <w:rFonts w:ascii="Calibri" w:hAnsi="Calibri" w:cs="Calibri"/>
          <w:sz w:val="22"/>
          <w:szCs w:val="22"/>
        </w:rPr>
      </w:pPr>
      <w:r w:rsidRPr="00A34F9F">
        <w:rPr>
          <w:rFonts w:ascii="Calibri" w:hAnsi="Calibri" w:cs="Calibri"/>
          <w:sz w:val="22"/>
          <w:szCs w:val="22"/>
        </w:rPr>
        <w:t>Prace niebezpieczne pożarowo mogą być wykonywane pod warunkiem spełnienia wymagań ppoż. ustalanych każdorazowo przed rozpoczęciem prac.</w:t>
      </w:r>
    </w:p>
    <w:p w14:paraId="0FCE8250" w14:textId="77777777" w:rsidR="00A34F9F" w:rsidRPr="00A34F9F" w:rsidRDefault="00A34F9F" w:rsidP="00EE4703">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Wykonawca w porozumieniu z przedstawicielem Zamawiającego sporządza protokół zabezpieczenia przeciwpożarowego prac niebezpiecznych pożarowo - załącznik nr 1 Po wykonaniu zabezpieczeń określonych w/w protokole wydaje się pisemne zezwolenie na rozpoczęcie prac wg wzoru – załącznik nr 2</w:t>
      </w:r>
    </w:p>
    <w:p w14:paraId="0069F5EE" w14:textId="77777777" w:rsidR="00A34F9F" w:rsidRPr="00CB49BD" w:rsidRDefault="00A34F9F" w:rsidP="007C0899">
      <w:pPr>
        <w:pStyle w:val="Akapitzlist5"/>
        <w:widowControl/>
        <w:numPr>
          <w:ilvl w:val="1"/>
          <w:numId w:val="42"/>
        </w:numPr>
        <w:tabs>
          <w:tab w:val="left" w:pos="426"/>
        </w:tabs>
        <w:suppressAutoHyphens/>
        <w:jc w:val="both"/>
        <w:rPr>
          <w:rFonts w:ascii="Calibri" w:hAnsi="Calibri" w:cs="Calibri"/>
          <w:sz w:val="22"/>
          <w:szCs w:val="22"/>
        </w:rPr>
      </w:pPr>
      <w:r w:rsidRPr="00CB49BD">
        <w:rPr>
          <w:rFonts w:ascii="Calibri" w:hAnsi="Calibri" w:cs="Calibri"/>
          <w:sz w:val="22"/>
          <w:szCs w:val="22"/>
        </w:rPr>
        <w:t xml:space="preserve">Zamawiający udostępnia Wykonawcy na czas trwania prac budowlanych funkcjonujące w obiekcie zabezpieczenia ochrony przeciwpożarowej. Wykonawca jest zobowiązany do utrzymania stanu pierwotnego urządzeń ppoż. po zakończeniu robót. </w:t>
      </w:r>
    </w:p>
    <w:p w14:paraId="23D81751"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Osoby dozoru Wykonawcy odpowiedzialne są za:</w:t>
      </w:r>
    </w:p>
    <w:p w14:paraId="340335E0" w14:textId="311F3A46"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Prowadzenie bieżącej konsultacji w zakresie prowadzonych robót i wykonywanych zabezpieczeń </w:t>
      </w:r>
      <w:r w:rsidR="007C0899">
        <w:rPr>
          <w:rFonts w:ascii="Calibri" w:hAnsi="Calibri" w:cs="Calibri"/>
          <w:sz w:val="22"/>
          <w:szCs w:val="22"/>
        </w:rPr>
        <w:br/>
      </w:r>
      <w:r w:rsidRPr="00CB49BD">
        <w:rPr>
          <w:rFonts w:ascii="Calibri" w:hAnsi="Calibri" w:cs="Calibri"/>
          <w:sz w:val="22"/>
          <w:szCs w:val="22"/>
        </w:rPr>
        <w:t>z Zamawiającym.</w:t>
      </w:r>
    </w:p>
    <w:p w14:paraId="7A3695BB" w14:textId="52DE2DD5"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lastRenderedPageBreak/>
        <w:t xml:space="preserve">Bieżące zgłaszanie Zamawiającemu zauważonych nieprawidłowości i zagrożeń w celu ich szybkiego </w:t>
      </w:r>
      <w:r w:rsidR="007C0899">
        <w:rPr>
          <w:rFonts w:ascii="Calibri" w:hAnsi="Calibri" w:cs="Calibri"/>
          <w:sz w:val="22"/>
          <w:szCs w:val="22"/>
        </w:rPr>
        <w:br/>
      </w:r>
      <w:r w:rsidRPr="00CB49BD">
        <w:rPr>
          <w:rFonts w:ascii="Calibri" w:hAnsi="Calibri" w:cs="Calibri"/>
          <w:sz w:val="22"/>
          <w:szCs w:val="22"/>
        </w:rPr>
        <w:t>i sprawnego wyeliminowania.</w:t>
      </w:r>
    </w:p>
    <w:p w14:paraId="1B1B327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Zapewnienie pracownikom niezbędnych, sprawnych narzędzi i urządzeń pomocniczych oraz bezpiecznego ich stosowania.</w:t>
      </w:r>
    </w:p>
    <w:p w14:paraId="7D6B4801"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Przeprowadzenie instruktaży stanowiskowych, wstępnych i okresowych.</w:t>
      </w:r>
    </w:p>
    <w:p w14:paraId="17B65397"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Egzekwowanie od pracowników przestrzegania przepisów i zasad bezpieczeństwa i higieny pracy, w tym również zawartych w planie BIOZ, instrukcjach BHP i IBWR, jeśli są wymagane do realizacji umowy. </w:t>
      </w:r>
    </w:p>
    <w:p w14:paraId="48B179D5"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Uczestniczyć w spotkaniach, kontrolach i inspekcjach organizowanych przez Zamawiającego dotyczących bezpieczeństwa i higieny pracy, ochrony przeciwpożarowej oraz koordynacji robót. </w:t>
      </w:r>
    </w:p>
    <w:p w14:paraId="5B9BC023"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Terminowo realizować zalecenia z przeprowadzonych inspekcji. </w:t>
      </w:r>
    </w:p>
    <w:p w14:paraId="0126DDCE"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Każdy pracownik Wykonawcy przystępujący do prac powinien:</w:t>
      </w:r>
    </w:p>
    <w:p w14:paraId="4B17C83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aktualne orzeczenie lekarskie (stosownie do charakteru wykonywanych prac) potwierdzające zdolność od pracy.</w:t>
      </w:r>
    </w:p>
    <w:p w14:paraId="6A685EB6"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potwierdzenie odbycia okresowego przeszkolenia w zakresie BHP.</w:t>
      </w:r>
    </w:p>
    <w:p w14:paraId="41066008"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 stanie pełnej sprawności fizycznej i psychicznej.</w:t>
      </w:r>
    </w:p>
    <w:p w14:paraId="2C9EECAC" w14:textId="77777777" w:rsid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wyposażony sprzęt i środki ochrony indywidualnej stosownie do wykonywanych zadań.</w:t>
      </w:r>
    </w:p>
    <w:p w14:paraId="05151AFC" w14:textId="537C9E61" w:rsidR="00826FB4" w:rsidRDefault="00CB49BD" w:rsidP="000236C2">
      <w:pPr>
        <w:pStyle w:val="Akapitzlist5"/>
        <w:widowControl/>
        <w:numPr>
          <w:ilvl w:val="0"/>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W przypadku nieprzestrzegania przez Wykonawcę przepisów i zasad BHP Zamawiający może zastosować wobec Wykonawcy ostrzeżenia, upomnienia, usunięcie z terenu budowy pracownika lub pracowników Wykonawcy, wstrzymanie robót Wykonawcy, a także kary</w:t>
      </w:r>
      <w:r w:rsidR="0021236E">
        <w:rPr>
          <w:rFonts w:ascii="Calibri" w:hAnsi="Calibri" w:cs="Calibri"/>
          <w:sz w:val="22"/>
          <w:szCs w:val="22"/>
        </w:rPr>
        <w:t xml:space="preserve"> umowne.</w:t>
      </w:r>
    </w:p>
    <w:p w14:paraId="19D67614"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ED4C328"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734FC027"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45EE8EA" w14:textId="77777777" w:rsidR="0021236E" w:rsidRPr="005A0D9D" w:rsidRDefault="0021236E" w:rsidP="000236C2">
      <w:pPr>
        <w:jc w:val="both"/>
        <w:rPr>
          <w:b/>
          <w:i/>
          <w:iCs/>
        </w:rPr>
      </w:pPr>
      <w:r w:rsidRPr="005A0D9D">
        <w:rPr>
          <w:b/>
          <w:i/>
          <w:iCs/>
        </w:rPr>
        <w:t xml:space="preserve">Zamawiający zastrzega sobie prawo określenia dodatkowych wymogów dotyczących bezpieczeństwa pracy i ochrony zdrowia w sytuacjach przewidywania wystąpienia specyficznych sytuacji zagrożeń, wymagających zastosowania odrębnych działań zapobiegawczych. </w:t>
      </w:r>
    </w:p>
    <w:p w14:paraId="281A57A3" w14:textId="77777777" w:rsidR="0021236E" w:rsidRPr="005A0D9D" w:rsidRDefault="0021236E" w:rsidP="000236C2">
      <w:pPr>
        <w:jc w:val="both"/>
        <w:rPr>
          <w:b/>
          <w:i/>
          <w:iCs/>
        </w:rPr>
      </w:pPr>
    </w:p>
    <w:p w14:paraId="558B844A" w14:textId="77777777" w:rsidR="0021236E" w:rsidRPr="00B36197" w:rsidRDefault="0021236E" w:rsidP="000236C2">
      <w:pPr>
        <w:pStyle w:val="Akapitzlist5"/>
        <w:widowControl/>
        <w:tabs>
          <w:tab w:val="left" w:pos="1134"/>
        </w:tabs>
        <w:suppressAutoHyphens/>
        <w:jc w:val="both"/>
        <w:rPr>
          <w:rFonts w:ascii="Calibri" w:hAnsi="Calibri" w:cs="Calibri"/>
          <w:sz w:val="22"/>
          <w:szCs w:val="22"/>
        </w:rPr>
      </w:pPr>
    </w:p>
    <w:p w14:paraId="083C8A62" w14:textId="4BA49CC4" w:rsidR="004C415E" w:rsidRDefault="00F64515" w:rsidP="004C415E">
      <w:pPr>
        <w:pageBreakBefore/>
        <w:spacing w:after="0"/>
        <w:jc w:val="right"/>
        <w:rPr>
          <w:rFonts w:asciiTheme="minorHAnsi" w:hAnsiTheme="minorHAnsi" w:cstheme="minorHAnsi"/>
          <w:b/>
        </w:rPr>
      </w:pPr>
      <w:r w:rsidRPr="00FB7D90">
        <w:rPr>
          <w:lang w:eastAsia="en-US"/>
        </w:rPr>
        <w:lastRenderedPageBreak/>
        <w:t xml:space="preserve"> </w:t>
      </w:r>
      <w:r w:rsidRPr="00FB7D90">
        <w:rPr>
          <w:color w:val="000000"/>
          <w:kern w:val="2"/>
          <w:lang w:eastAsia="en-US"/>
        </w:rPr>
        <w:t xml:space="preserve">Załącznik nr </w:t>
      </w:r>
      <w:r w:rsidR="00E75C29">
        <w:rPr>
          <w:color w:val="000000"/>
          <w:kern w:val="2"/>
          <w:lang w:eastAsia="en-US"/>
        </w:rPr>
        <w:t>4</w:t>
      </w:r>
      <w:r w:rsidRPr="00FB7D90">
        <w:rPr>
          <w:color w:val="000000"/>
          <w:kern w:val="2"/>
          <w:lang w:eastAsia="en-US"/>
        </w:rPr>
        <w:t xml:space="preserve"> do umowy</w:t>
      </w:r>
      <w:r w:rsidR="00717076">
        <w:rPr>
          <w:color w:val="000000"/>
          <w:kern w:val="2"/>
          <w:lang w:eastAsia="en-US"/>
        </w:rPr>
        <w:t xml:space="preserve"> </w:t>
      </w:r>
      <w:r w:rsidR="00717076" w:rsidRPr="00717076">
        <w:rPr>
          <w:i/>
          <w:iCs/>
          <w:color w:val="000000"/>
          <w:kern w:val="2"/>
          <w:lang w:eastAsia="en-US"/>
        </w:rPr>
        <w:t>[wersja dla Wykonawców prowadzących działalność w formie jednoosobowej działalności gospodarczej]</w:t>
      </w:r>
      <w:r w:rsidR="004C415E" w:rsidRPr="00717076">
        <w:rPr>
          <w:i/>
          <w:iCs/>
          <w:color w:val="000000"/>
          <w:kern w:val="2"/>
          <w:lang w:eastAsia="en-US"/>
        </w:rPr>
        <w:br/>
      </w:r>
    </w:p>
    <w:p w14:paraId="70A57F8C" w14:textId="7AF53EEB" w:rsidR="004C415E" w:rsidRDefault="004C415E" w:rsidP="004C415E">
      <w:pPr>
        <w:suppressAutoHyphens w:val="0"/>
        <w:spacing w:after="0" w:line="240" w:lineRule="auto"/>
        <w:jc w:val="center"/>
        <w:rPr>
          <w:rFonts w:asciiTheme="minorHAnsi" w:hAnsiTheme="minorHAnsi" w:cstheme="minorHAnsi"/>
          <w:b/>
        </w:rPr>
      </w:pPr>
      <w:r w:rsidRPr="004C415E">
        <w:rPr>
          <w:rFonts w:asciiTheme="minorHAnsi" w:hAnsiTheme="minorHAnsi" w:cstheme="minorHAnsi"/>
          <w:b/>
        </w:rPr>
        <w:t>KLAUZULA INFORMACYJNA</w:t>
      </w:r>
    </w:p>
    <w:p w14:paraId="2D7BAD8A" w14:textId="77777777" w:rsidR="004C415E" w:rsidRPr="004C415E" w:rsidRDefault="004C415E" w:rsidP="004C415E">
      <w:pPr>
        <w:suppressAutoHyphens w:val="0"/>
        <w:spacing w:after="0" w:line="240" w:lineRule="auto"/>
        <w:jc w:val="center"/>
        <w:rPr>
          <w:rFonts w:asciiTheme="minorHAnsi" w:hAnsiTheme="minorHAnsi" w:cstheme="minorHAnsi"/>
          <w:b/>
        </w:rPr>
      </w:pPr>
    </w:p>
    <w:p w14:paraId="181B11A0" w14:textId="77777777" w:rsidR="004C415E" w:rsidRPr="004C415E" w:rsidRDefault="004C415E" w:rsidP="004C415E">
      <w:pPr>
        <w:spacing w:after="0" w:line="240" w:lineRule="auto"/>
        <w:jc w:val="both"/>
        <w:rPr>
          <w:rFonts w:asciiTheme="minorHAnsi" w:hAnsiTheme="minorHAnsi" w:cstheme="minorHAnsi"/>
        </w:rPr>
      </w:pPr>
      <w:r w:rsidRPr="004C415E">
        <w:rPr>
          <w:rFonts w:asciiTheme="minorHAnsi" w:hAnsiTheme="minorHAnsi" w:cstheme="minorHAnsi"/>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617FF307"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Administratorem jest Katolicki Uniwersytet Lubelski Jana Pawła II z siedzibą w Lublinie przy Al. Racławickich 14 (nr tel.: 81 445 41 01, adres e-mail: kul@kul.pl).</w:t>
      </w:r>
    </w:p>
    <w:p w14:paraId="049B2D7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Administrator wyznaczył inspektora ochrony danych, z którym można kontaktować się pod numerem telefonu: </w:t>
      </w:r>
      <w:r w:rsidRPr="004C415E">
        <w:rPr>
          <w:rFonts w:asciiTheme="minorHAnsi" w:hAnsiTheme="minorHAnsi" w:cstheme="minorHAnsi"/>
          <w:b/>
        </w:rPr>
        <w:t>81 445 32 30</w:t>
      </w:r>
      <w:r w:rsidRPr="004C415E">
        <w:rPr>
          <w:rFonts w:asciiTheme="minorHAnsi" w:hAnsiTheme="minorHAnsi" w:cstheme="minorHAnsi"/>
        </w:rPr>
        <w:t xml:space="preserve">, bądź za pośrednictwem poczty elektronicznej: </w:t>
      </w:r>
      <w:r w:rsidRPr="004C415E">
        <w:rPr>
          <w:rFonts w:asciiTheme="minorHAnsi" w:hAnsiTheme="minorHAnsi" w:cstheme="minorHAnsi"/>
          <w:b/>
        </w:rPr>
        <w:t>iod@kul.pl</w:t>
      </w:r>
    </w:p>
    <w:p w14:paraId="502BBA25" w14:textId="77777777" w:rsidR="004C415E" w:rsidRPr="004C415E" w:rsidRDefault="004C415E" w:rsidP="004C415E">
      <w:pPr>
        <w:pStyle w:val="Akapitzlist"/>
        <w:numPr>
          <w:ilvl w:val="0"/>
          <w:numId w:val="49"/>
        </w:numPr>
        <w:suppressAutoHyphens w:val="0"/>
        <w:spacing w:after="0" w:line="240" w:lineRule="auto"/>
        <w:jc w:val="both"/>
        <w:rPr>
          <w:rStyle w:val="Hipercze"/>
          <w:rFonts w:asciiTheme="minorHAnsi" w:hAnsiTheme="minorHAnsi" w:cstheme="minorHAnsi"/>
        </w:rPr>
      </w:pPr>
      <w:r w:rsidRPr="004C415E">
        <w:rPr>
          <w:rFonts w:asciiTheme="minorHAnsi" w:hAnsiTheme="minorHAnsi" w:cstheme="minorHAnsi"/>
        </w:rPr>
        <w:t>Dane osobowe będą przetwarzane w celu zawarcia umowy cywilnoprawnej</w:t>
      </w:r>
      <w:r w:rsidRPr="004C415E">
        <w:rPr>
          <w:rFonts w:asciiTheme="minorHAnsi" w:eastAsia="Cambria" w:hAnsiTheme="minorHAnsi" w:cstheme="minorHAnsi"/>
        </w:rPr>
        <w:t>.</w:t>
      </w:r>
    </w:p>
    <w:p w14:paraId="3890F2B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Podstawą przetwarzania danych jest art. 6 ust. 1 lit. b ogólnego rozporządzenia o ochronie danych (</w:t>
      </w:r>
      <w:r w:rsidRPr="004C415E">
        <w:rPr>
          <w:rFonts w:asciiTheme="minorHAnsi" w:hAnsiTheme="minorHAnsi" w:cstheme="minorHAnsi"/>
          <w:shd w:val="clear" w:color="auto" w:fill="FFFFFF"/>
        </w:rPr>
        <w:t>przetwarzanie jest niezbędne do wykonania umowy, której stroną jest osoba, której dane dotyczą, lub do podjęcia działań na żądanie osoby, której dane dotyczą, przed zawarciem umowy). Podanie danych osobowych jest warunkiem zawarcia umowy. Osoba, której dane dotyczą jest zobowiązana do ich podania. Konsekwencją niepodania danych osobowych jest brak możliwości zawarcia umowy.</w:t>
      </w:r>
    </w:p>
    <w:p w14:paraId="2BBBFEB8"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Pani/Pana dane osobowe będą przetwarzane przez okres realizacji umowy oraz do czasu przedawnienia roszczeń, uwzględniając okres archiwizacji dokumentacji.</w:t>
      </w:r>
    </w:p>
    <w:p w14:paraId="6627A113"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Dane będą ujawniane osobom działającym z upoważnienia administratora i przetwarzającym je wyłącznie na polecenie tego podmiotu oraz organom i podmiotom uprawnionym na podstawie przepisów prawa.</w:t>
      </w:r>
    </w:p>
    <w:p w14:paraId="195B33A4"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Przysługuje Panu/Pani prawo do usunięcia danych osobowych, o ile zachodzi jedna z okoliczności, o których mowa w art. 17 ust. 1 ogólnego rozporządzenia o ochronie danych; prawo dostępu do danych; prawo do sprostowania danych; prawo do ograniczenia przetwarzania, a także prawo do wniesienia skargi do Prezesa Urzędu Ochrony Danych Osobowych (ul. Stawki 2, 00-193 Warszawa). </w:t>
      </w:r>
    </w:p>
    <w:p w14:paraId="78D93324" w14:textId="77777777" w:rsidR="004C415E" w:rsidRDefault="004C415E">
      <w:pPr>
        <w:suppressAutoHyphens w:val="0"/>
        <w:spacing w:after="0" w:line="240" w:lineRule="auto"/>
        <w:rPr>
          <w:lang w:eastAsia="pl-PL"/>
        </w:rPr>
      </w:pPr>
    </w:p>
    <w:p w14:paraId="408C313C" w14:textId="02C420CA" w:rsidR="004C415E" w:rsidRPr="00FB7D90" w:rsidRDefault="004C415E" w:rsidP="004C415E">
      <w:pPr>
        <w:pageBreakBefore/>
        <w:spacing w:after="0"/>
        <w:jc w:val="right"/>
        <w:rPr>
          <w:lang w:eastAsia="en-US"/>
        </w:rPr>
      </w:pPr>
      <w:r w:rsidRPr="00FB7D90">
        <w:rPr>
          <w:color w:val="000000"/>
          <w:kern w:val="2"/>
          <w:lang w:eastAsia="en-US"/>
        </w:rPr>
        <w:lastRenderedPageBreak/>
        <w:t xml:space="preserve">Załącznik nr </w:t>
      </w:r>
      <w:r w:rsidR="00E75C29">
        <w:rPr>
          <w:color w:val="000000"/>
          <w:kern w:val="2"/>
          <w:lang w:eastAsia="en-US"/>
        </w:rPr>
        <w:t>4</w:t>
      </w:r>
      <w:r w:rsidRPr="00FB7D90">
        <w:rPr>
          <w:color w:val="000000"/>
          <w:kern w:val="2"/>
          <w:lang w:eastAsia="en-US"/>
        </w:rPr>
        <w:t xml:space="preserve"> do umowy</w:t>
      </w:r>
      <w:r w:rsidR="00717076" w:rsidRPr="00717076">
        <w:rPr>
          <w:i/>
          <w:iCs/>
          <w:color w:val="000000"/>
          <w:kern w:val="2"/>
          <w:lang w:eastAsia="en-US"/>
        </w:rPr>
        <w:t xml:space="preserve"> [wersja dla Wykonawców prowadzących działalność w formie innej niż jednoosobowa działalność gospodarcza]</w:t>
      </w:r>
    </w:p>
    <w:p w14:paraId="431039F7" w14:textId="77777777" w:rsidR="004C415E" w:rsidRPr="00FB7D90" w:rsidRDefault="004C415E" w:rsidP="004C415E">
      <w:pPr>
        <w:spacing w:after="0"/>
        <w:jc w:val="center"/>
        <w:rPr>
          <w:sz w:val="24"/>
          <w:szCs w:val="24"/>
          <w:lang w:eastAsia="pl-PL"/>
        </w:rPr>
      </w:pPr>
      <w:r w:rsidRPr="00FB7D90">
        <w:rPr>
          <w:b/>
          <w:bCs/>
          <w:lang w:eastAsia="pl-PL"/>
        </w:rPr>
        <w:t>KLAUZULA INFORMACYJNA</w:t>
      </w:r>
    </w:p>
    <w:p w14:paraId="608C8B00" w14:textId="77777777" w:rsidR="004C415E" w:rsidRPr="00FB7D90" w:rsidRDefault="004C415E" w:rsidP="004C415E">
      <w:pPr>
        <w:spacing w:after="0"/>
        <w:jc w:val="both"/>
        <w:rPr>
          <w:sz w:val="16"/>
          <w:szCs w:val="16"/>
          <w:lang w:eastAsia="pl-PL"/>
        </w:rPr>
      </w:pPr>
    </w:p>
    <w:p w14:paraId="0ABD69C7" w14:textId="77777777" w:rsidR="004C415E" w:rsidRPr="00FB7D90" w:rsidRDefault="004C415E" w:rsidP="004C415E">
      <w:pPr>
        <w:spacing w:after="0" w:line="240" w:lineRule="auto"/>
        <w:rPr>
          <w:sz w:val="24"/>
          <w:szCs w:val="24"/>
          <w:lang w:eastAsia="pl-PL"/>
        </w:rPr>
      </w:pPr>
      <w:r w:rsidRPr="00FB7D90">
        <w:rPr>
          <w:lang w:eastAsia="pl-PL"/>
        </w:rPr>
        <w:t>Zgodnie z art. 14 ust. 1 i 2 Rozporządzenia Parlamentu Europejskiego i Rady (UE) 2016/679 z dnia 27 kwietnia 2016 r. w sprawie ochrony osób fizycznych w związku z przetwarzaniem danych osobowych i</w:t>
      </w:r>
      <w:r>
        <w:rPr>
          <w:lang w:eastAsia="pl-PL"/>
        </w:rPr>
        <w:t> </w:t>
      </w:r>
      <w:r w:rsidRPr="00FB7D90">
        <w:rPr>
          <w:lang w:eastAsia="pl-PL"/>
        </w:rPr>
        <w:t xml:space="preserve">w sprawie swobodnego przepływu takich danych oraz uchylenia dyrektywy 95/46/WE (ogólne rozporządzenie o ochronie danych), </w:t>
      </w:r>
      <w:proofErr w:type="spellStart"/>
      <w:r w:rsidRPr="00FB7D90">
        <w:rPr>
          <w:lang w:eastAsia="pl-PL"/>
        </w:rPr>
        <w:t>publ</w:t>
      </w:r>
      <w:proofErr w:type="spellEnd"/>
      <w:r w:rsidRPr="00FB7D90">
        <w:rPr>
          <w:lang w:eastAsia="pl-PL"/>
        </w:rPr>
        <w:t xml:space="preserve">. Dz. Urz. UE L Nr 119, s. 1 ze </w:t>
      </w:r>
      <w:proofErr w:type="spellStart"/>
      <w:r w:rsidRPr="00FB7D90">
        <w:rPr>
          <w:lang w:eastAsia="pl-PL"/>
        </w:rPr>
        <w:t>sprost</w:t>
      </w:r>
      <w:proofErr w:type="spellEnd"/>
      <w:r w:rsidRPr="00FB7D90">
        <w:rPr>
          <w:lang w:eastAsia="pl-PL"/>
        </w:rPr>
        <w:t>.:</w:t>
      </w:r>
    </w:p>
    <w:p w14:paraId="1F8FA48D" w14:textId="77777777" w:rsidR="004C415E" w:rsidRPr="00FB7D90" w:rsidRDefault="004C415E" w:rsidP="004C415E">
      <w:pPr>
        <w:spacing w:after="0" w:line="240" w:lineRule="auto"/>
        <w:rPr>
          <w:sz w:val="16"/>
          <w:szCs w:val="16"/>
          <w:lang w:eastAsia="pl-PL"/>
        </w:rPr>
      </w:pPr>
    </w:p>
    <w:p w14:paraId="64A883F8"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Administratorem jest Katolicki Uniwersytet Lubelski Jana Pawła II (adres: Al. Racławickie 14, 20 – 950 Lublin, adres e-mail: kul@kul.pl, numer telefonu: 81 445 41 01), reprezentowany przez Rektora.</w:t>
      </w:r>
    </w:p>
    <w:p w14:paraId="2FDBBDA0"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 xml:space="preserve">Dane kontaktowe inspektora ochrony danych: adres e-mail: </w:t>
      </w:r>
      <w:r w:rsidRPr="003B4544">
        <w:rPr>
          <w:b/>
          <w:bCs/>
          <w:u w:val="single"/>
          <w:lang w:eastAsia="pl-PL"/>
        </w:rPr>
        <w:t xml:space="preserve">iod@kul.pl, </w:t>
      </w:r>
      <w:r w:rsidRPr="00FB7D90">
        <w:rPr>
          <w:lang w:eastAsia="pl-PL"/>
        </w:rPr>
        <w:t xml:space="preserve">numer telefonu: </w:t>
      </w:r>
      <w:r w:rsidRPr="003B4544">
        <w:rPr>
          <w:b/>
          <w:bCs/>
          <w:u w:val="single"/>
          <w:lang w:eastAsia="pl-PL"/>
        </w:rPr>
        <w:t>81 445 32 30</w:t>
      </w:r>
      <w:r w:rsidRPr="00FB7D90">
        <w:rPr>
          <w:lang w:eastAsia="pl-PL"/>
        </w:rPr>
        <w:t>.</w:t>
      </w:r>
    </w:p>
    <w:p w14:paraId="1C06789F" w14:textId="77777777" w:rsidR="004C415E" w:rsidRPr="003B4544" w:rsidRDefault="004C415E" w:rsidP="004C415E">
      <w:pPr>
        <w:pStyle w:val="Akapitzlist"/>
        <w:numPr>
          <w:ilvl w:val="0"/>
          <w:numId w:val="35"/>
        </w:numPr>
        <w:spacing w:after="0" w:line="240" w:lineRule="auto"/>
        <w:ind w:left="284" w:hanging="284"/>
        <w:rPr>
          <w:lang w:eastAsia="pl-PL"/>
        </w:rPr>
      </w:pPr>
      <w:r w:rsidRPr="00FB7D90">
        <w:rPr>
          <w:lang w:eastAsia="pl-PL"/>
        </w:rPr>
        <w:t>Dane osobowe będą przetwarzane w celu:</w:t>
      </w:r>
    </w:p>
    <w:p w14:paraId="3F4E28E7"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uzgodnienia treści umowy, a następnie jej zawarcia przez osoby uprawnione do reprezentacji strony umowy;</w:t>
      </w:r>
    </w:p>
    <w:p w14:paraId="34840826"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realizacji zawartej umowy;</w:t>
      </w:r>
    </w:p>
    <w:p w14:paraId="483978AA"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podejmowania kontaktu z osobami wyznaczonymi przez stronę umowy;</w:t>
      </w:r>
    </w:p>
    <w:p w14:paraId="5FD6E9F2"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koordynowania realizacji umowy przez osoby wyznaczone przez stronę umowy;</w:t>
      </w:r>
    </w:p>
    <w:p w14:paraId="52D9E119"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ew</w:t>
      </w:r>
      <w:r>
        <w:rPr>
          <w:lang w:eastAsia="pl-PL"/>
        </w:rPr>
        <w:t>e</w:t>
      </w:r>
      <w:r w:rsidRPr="00FB7D90">
        <w:rPr>
          <w:lang w:eastAsia="pl-PL"/>
        </w:rPr>
        <w:t>ntualnego dochodzenia roszczeń.</w:t>
      </w:r>
    </w:p>
    <w:p w14:paraId="0B9D636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przez okres niezbędny do realizacji umowy, a po zakończeniu realizacji umowy – do czasu przedawnienia roszczeń.</w:t>
      </w:r>
    </w:p>
    <w:p w14:paraId="2FFB7921"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w zakresie: imię i nazwisko, stanowisko służbowe, służbowy numer telefonu, adres poczty elektronicznej.</w:t>
      </w:r>
    </w:p>
    <w:p w14:paraId="5D62B37D"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Źródło pochodzenia danych osobowych: dane osobowe będą przekazane przez stronę umowy. </w:t>
      </w:r>
    </w:p>
    <w:p w14:paraId="2E8CADB5"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Podstawą prawną przetwarzania danych jest art. 6 ust. 1 </w:t>
      </w:r>
      <w:r>
        <w:rPr>
          <w:lang w:eastAsia="pl-PL"/>
        </w:rPr>
        <w:t>lit. f) ww. rozporządzenia (tj. </w:t>
      </w:r>
      <w:r w:rsidRPr="00FB7D90">
        <w:rPr>
          <w:lang w:eastAsia="pl-PL"/>
        </w:rPr>
        <w:t xml:space="preserve">przetwarzanie jest niezbędne do celów wynikających z prawnie uzasadnionych interesów realizowanych przez administratora lub przez stronę trzecią). Prawnie uzasadnionym interesem administratora jest należyta realizacja umowy. </w:t>
      </w:r>
    </w:p>
    <w:p w14:paraId="65F0D6C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Administrator przekazuje dane osobowe upoważnionym pracownikom oraz podmiotom, którym powierzył przetwarzanie danych osobowych. Dane osobowe </w:t>
      </w:r>
      <w:r>
        <w:rPr>
          <w:lang w:eastAsia="pl-PL"/>
        </w:rPr>
        <w:t>mogą być przekazane podmiotom i </w:t>
      </w:r>
      <w:r w:rsidRPr="00FB7D90">
        <w:rPr>
          <w:lang w:eastAsia="pl-PL"/>
        </w:rPr>
        <w:t>organom uprawnionym na podstawie przepisów prawa.</w:t>
      </w:r>
    </w:p>
    <w:p w14:paraId="636CDBA6"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Osoba, której dane dotyczą ma prawo do:</w:t>
      </w:r>
    </w:p>
    <w:p w14:paraId="62334818"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żądania dostępu do danych osobowych oraz ich sprostowania, usunięcia lub ograniczenia przetwarzania, z zastrzeżeniem art. 17 ust. 3 ww. rozporządzenia;</w:t>
      </w:r>
    </w:p>
    <w:p w14:paraId="6461A3EC"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wniesienia sprzeciwu;</w:t>
      </w:r>
    </w:p>
    <w:p w14:paraId="10DA8175" w14:textId="77777777" w:rsidR="004C415E" w:rsidRDefault="004C415E" w:rsidP="004C415E">
      <w:pPr>
        <w:pStyle w:val="Akapitzlist"/>
        <w:numPr>
          <w:ilvl w:val="3"/>
          <w:numId w:val="13"/>
        </w:numPr>
        <w:tabs>
          <w:tab w:val="clear" w:pos="1800"/>
          <w:tab w:val="num" w:pos="1440"/>
        </w:tabs>
        <w:spacing w:after="0" w:line="240" w:lineRule="auto"/>
        <w:ind w:left="567" w:hanging="283"/>
        <w:rPr>
          <w:lang w:eastAsia="pl-PL"/>
        </w:rPr>
      </w:pPr>
      <w:r w:rsidRPr="00FB7D90">
        <w:rPr>
          <w:lang w:eastAsia="pl-PL"/>
        </w:rPr>
        <w:t>wniesienia skargi do organu nadzorczego – Prezesa Urzęd</w:t>
      </w:r>
      <w:r>
        <w:rPr>
          <w:lang w:eastAsia="pl-PL"/>
        </w:rPr>
        <w:t>u Ochrony Danych Osobowych (ul. </w:t>
      </w:r>
      <w:r w:rsidRPr="00FB7D90">
        <w:rPr>
          <w:lang w:eastAsia="pl-PL"/>
        </w:rPr>
        <w:t>Stawki 2, 00 – 193 Warszawa).</w:t>
      </w:r>
    </w:p>
    <w:p w14:paraId="2D89BD61" w14:textId="77777777" w:rsidR="00F64515" w:rsidRPr="003B4544" w:rsidRDefault="00F64515" w:rsidP="004C415E">
      <w:pPr>
        <w:pStyle w:val="Akapitzlist"/>
        <w:spacing w:after="0" w:line="240" w:lineRule="auto"/>
        <w:ind w:left="567"/>
        <w:rPr>
          <w:sz w:val="24"/>
          <w:szCs w:val="24"/>
          <w:lang w:eastAsia="pl-PL"/>
        </w:rPr>
      </w:pPr>
    </w:p>
    <w:sectPr w:rsidR="00F64515" w:rsidRPr="003B4544" w:rsidSect="0007676B">
      <w:headerReference w:type="even" r:id="rId7"/>
      <w:headerReference w:type="default" r:id="rId8"/>
      <w:footerReference w:type="even" r:id="rId9"/>
      <w:footerReference w:type="default" r:id="rId10"/>
      <w:headerReference w:type="first" r:id="rId11"/>
      <w:footerReference w:type="first" r:id="rId12"/>
      <w:pgSz w:w="11906" w:h="16838"/>
      <w:pgMar w:top="754" w:right="964" w:bottom="964" w:left="964" w:header="0" w:footer="19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6F44" w14:textId="77777777" w:rsidR="006B5DC4" w:rsidRDefault="006B5DC4">
      <w:pPr>
        <w:spacing w:after="0" w:line="240" w:lineRule="auto"/>
      </w:pPr>
      <w:r>
        <w:separator/>
      </w:r>
    </w:p>
  </w:endnote>
  <w:endnote w:type="continuationSeparator" w:id="0">
    <w:p w14:paraId="2ABAE354" w14:textId="77777777" w:rsidR="006B5DC4" w:rsidRDefault="006B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Nimbus Sans L">
    <w:altName w:val="Arial"/>
    <w:charset w:val="01"/>
    <w:family w:val="swiss"/>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7375" w14:textId="77777777" w:rsidR="00915257" w:rsidRDefault="009152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E956" w14:textId="77777777" w:rsidR="00817A24" w:rsidRDefault="00817A24">
    <w:pPr>
      <w:pStyle w:val="Zawartoramki"/>
      <w:jc w:val="center"/>
    </w:pPr>
    <w:r>
      <w:rPr>
        <w:color w:val="404040"/>
        <w:sz w:val="20"/>
        <w:szCs w:val="20"/>
      </w:rPr>
      <w:t>Al. Racławickie 14 | 20-950 Lublin | tel. +48 81 445 41 59 | dzp@kul.pl | www.kul.pl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754A" w14:textId="77777777" w:rsidR="00915257" w:rsidRDefault="00915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90E9" w14:textId="77777777" w:rsidR="006B5DC4" w:rsidRDefault="006B5DC4">
      <w:pPr>
        <w:spacing w:after="0" w:line="240" w:lineRule="auto"/>
      </w:pPr>
      <w:r>
        <w:separator/>
      </w:r>
    </w:p>
  </w:footnote>
  <w:footnote w:type="continuationSeparator" w:id="0">
    <w:p w14:paraId="687B2B6C" w14:textId="77777777" w:rsidR="006B5DC4" w:rsidRDefault="006B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7D72" w14:textId="77777777" w:rsidR="00915257" w:rsidRDefault="009152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D226" w14:textId="27AE4741" w:rsidR="00817A24" w:rsidRDefault="00817A24" w:rsidP="00146DDF">
    <w:pPr>
      <w:pStyle w:val="Nagwek"/>
      <w:ind w:hanging="1417"/>
      <w:rPr>
        <w:lang w:val="en-US"/>
      </w:rPr>
    </w:pPr>
    <w:r>
      <w:rPr>
        <w:noProof/>
        <w:lang w:eastAsia="pl-PL"/>
      </w:rPr>
      <mc:AlternateContent>
        <mc:Choice Requires="wps">
          <w:drawing>
            <wp:anchor distT="0" distB="0" distL="0" distR="0" simplePos="0" relativeHeight="251660288" behindDoc="0" locked="0" layoutInCell="1" allowOverlap="1" wp14:anchorId="42E9B3C1" wp14:editId="3B0F0D6B">
              <wp:simplePos x="0" y="0"/>
              <wp:positionH relativeFrom="margin">
                <wp:align>right</wp:align>
              </wp:positionH>
              <wp:positionV relativeFrom="paragraph">
                <wp:posOffset>428625</wp:posOffset>
              </wp:positionV>
              <wp:extent cx="2409825" cy="488035"/>
              <wp:effectExtent l="0" t="0" r="0" b="0"/>
              <wp:wrapNone/>
              <wp:docPr id="14306551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8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E1CE" w14:textId="377B6F0C" w:rsidR="00817A24" w:rsidRPr="001B21A9" w:rsidRDefault="00817A24" w:rsidP="00146DDF">
                          <w:pPr>
                            <w:pStyle w:val="Zawartoramki"/>
                            <w:keepNext/>
                            <w:spacing w:before="120"/>
                            <w:rPr>
                              <w:sz w:val="26"/>
                              <w:szCs w:val="26"/>
                            </w:rPr>
                          </w:pPr>
                          <w:r w:rsidRPr="001B21A9">
                            <w:rPr>
                              <w:b/>
                              <w:bCs/>
                              <w:color w:val="000000"/>
                              <w:sz w:val="26"/>
                              <w:szCs w:val="26"/>
                            </w:rPr>
                            <w:t xml:space="preserve">Dział </w:t>
                          </w:r>
                          <w:r>
                            <w:rPr>
                              <w:b/>
                              <w:bCs/>
                              <w:color w:val="000000"/>
                              <w:sz w:val="26"/>
                              <w:szCs w:val="26"/>
                            </w:rPr>
                            <w:t>Inwestycji i Remontów</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2E9B3C1" id="_x0000_t202" coordsize="21600,21600" o:spt="202" path="m,l,21600r21600,l21600,xe">
              <v:stroke joinstyle="miter"/>
              <v:path gradientshapeok="t" o:connecttype="rect"/>
            </v:shapetype>
            <v:shape id="Pole tekstowe 6" o:spid="_x0000_s1026" type="#_x0000_t202" style="position:absolute;margin-left:138.55pt;margin-top:33.75pt;width:189.75pt;height:38.4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" stroked="f">
              <v:fill opacity="0"/>
              <v:textbox inset="7.35pt,3.75pt,7.35pt,3.75pt">
                <w:txbxContent>
                  <w:p w14:paraId="4195E1CE" w14:textId="377B6F0C" w:rsidR="00817A24" w:rsidRPr="001B21A9" w:rsidRDefault="00817A24" w:rsidP="00146DDF">
                    <w:pPr>
                      <w:pStyle w:val="Zawartoramki"/>
                      <w:keepNext/>
                      <w:spacing w:before="120"/>
                      <w:rPr>
                        <w:sz w:val="26"/>
                        <w:szCs w:val="26"/>
                      </w:rPr>
                    </w:pPr>
                    <w:r w:rsidRPr="001B21A9">
                      <w:rPr>
                        <w:b/>
                        <w:bCs/>
                        <w:color w:val="000000"/>
                        <w:sz w:val="26"/>
                        <w:szCs w:val="26"/>
                      </w:rPr>
                      <w:t xml:space="preserve">Dział </w:t>
                    </w:r>
                    <w:r>
                      <w:rPr>
                        <w:b/>
                        <w:bCs/>
                        <w:color w:val="000000"/>
                        <w:sz w:val="26"/>
                        <w:szCs w:val="26"/>
                      </w:rPr>
                      <w:t>Inwestycji i Remontów</w:t>
                    </w:r>
                  </w:p>
                </w:txbxContent>
              </v:textbox>
              <w10:wrap anchorx="margin"/>
            </v:shape>
          </w:pict>
        </mc:Fallback>
      </mc:AlternateContent>
    </w:r>
    <w:r>
      <w:rPr>
        <w:noProof/>
        <w:lang w:eastAsia="pl-PL"/>
      </w:rPr>
      <w:drawing>
        <wp:anchor distT="0" distB="0" distL="0" distR="0" simplePos="0" relativeHeight="251656192" behindDoc="1" locked="0" layoutInCell="1" allowOverlap="1" wp14:anchorId="550DE9D6" wp14:editId="04F40951">
          <wp:simplePos x="0" y="0"/>
          <wp:positionH relativeFrom="page">
            <wp:posOffset>882015</wp:posOffset>
          </wp:positionH>
          <wp:positionV relativeFrom="topMargin">
            <wp:posOffset>-859155</wp:posOffset>
          </wp:positionV>
          <wp:extent cx="2855595" cy="718185"/>
          <wp:effectExtent l="0" t="0" r="0" b="0"/>
          <wp:wrapNone/>
          <wp:docPr id="2" name="Obraz 2" descr="Obraz zawierający tekst, Czcionka, biały, Grafika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tekst, Czcionka, biały, Grafika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14:anchorId="07D1C69E" wp14:editId="10E7FFC2">
              <wp:simplePos x="0" y="0"/>
              <wp:positionH relativeFrom="page">
                <wp:posOffset>6854825</wp:posOffset>
              </wp:positionH>
              <wp:positionV relativeFrom="margin">
                <wp:align>bottom</wp:align>
              </wp:positionV>
              <wp:extent cx="461645"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34A0" w14:textId="2EA6358A"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FE104D" w:rsidRPr="00FE104D">
                            <w:rPr>
                              <w:rFonts w:ascii="Calibri Light" w:hAnsi="Calibri Light" w:cs="Calibri Light"/>
                              <w:noProof/>
                            </w:rPr>
                            <w:t>12</w:t>
                          </w:r>
                          <w:r w:rsidRPr="00FB3A13">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D1C69E" id="Prostokąt 3" o:spid="_x0000_s1027" style="position:absolute;margin-left:539.75pt;margin-top:0;width:36.35pt;height:171.9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MlvAIAAL0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" o:allowincell="f" filled="f" stroked="f">
              <v:textbox style="layout-flow:vertical;mso-layout-flow-alt:bottom-to-top;mso-fit-shape-to-text:t">
                <w:txbxContent>
                  <w:p w14:paraId="363434A0" w14:textId="2EA6358A"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FE104D" w:rsidRPr="00FE104D">
                      <w:rPr>
                        <w:rFonts w:ascii="Calibri Light" w:hAnsi="Calibri Light" w:cs="Calibri Light"/>
                        <w:noProof/>
                      </w:rPr>
                      <w:t>12</w:t>
                    </w:r>
                    <w:r w:rsidRPr="00FB3A13">
                      <w:fldChar w:fldCharType="end"/>
                    </w:r>
                  </w:p>
                </w:txbxContent>
              </v:textbox>
              <w10:wrap anchorx="page" anchory="margin"/>
            </v:rect>
          </w:pict>
        </mc:Fallback>
      </mc:AlternateContent>
    </w:r>
    <w:r>
      <w:rPr>
        <w:noProof/>
        <w:lang w:eastAsia="pl-PL"/>
      </w:rPr>
      <w:drawing>
        <wp:inline distT="0" distB="0" distL="0" distR="0" wp14:anchorId="387231FD" wp14:editId="47708453">
          <wp:extent cx="8075832" cy="1065600"/>
          <wp:effectExtent l="0" t="0" r="190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2805" cy="1066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3571" w14:textId="77777777" w:rsidR="00915257" w:rsidRDefault="00915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720" w:hanging="36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pStyle w:val="Nagwek8"/>
      <w:lvlText w:val="%8."/>
      <w:lvlJc w:val="left"/>
      <w:pPr>
        <w:tabs>
          <w:tab w:val="num" w:pos="0"/>
        </w:tabs>
        <w:ind w:left="5760" w:hanging="36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1483BD0"/>
    <w:name w:val="WW8Num2"/>
    <w:lvl w:ilvl="0">
      <w:start w:val="1"/>
      <w:numFmt w:val="lowerLetter"/>
      <w:lvlText w:val="%1)"/>
      <w:lvlJc w:val="left"/>
      <w:pPr>
        <w:tabs>
          <w:tab w:val="num" w:pos="350"/>
        </w:tabs>
        <w:ind w:left="1070" w:hanging="360"/>
      </w:pPr>
      <w:rPr>
        <w:rFonts w:ascii="Calibri" w:hAnsi="Calibri" w:cs="Calibri" w:hint="default"/>
        <w:sz w:val="22"/>
        <w:szCs w:val="22"/>
      </w:rPr>
    </w:lvl>
    <w:lvl w:ilvl="1">
      <w:start w:val="1"/>
      <w:numFmt w:val="lowerLetter"/>
      <w:lvlText w:val="%2."/>
      <w:lvlJc w:val="left"/>
      <w:pPr>
        <w:tabs>
          <w:tab w:val="num" w:pos="350"/>
        </w:tabs>
        <w:ind w:left="1790" w:hanging="360"/>
      </w:pPr>
      <w:rPr>
        <w:rFonts w:ascii="Symbol" w:hAnsi="Symbol" w:cs="Symbol" w:hint="default"/>
        <w:sz w:val="20"/>
        <w:szCs w:val="20"/>
      </w:rPr>
    </w:lvl>
    <w:lvl w:ilvl="2">
      <w:start w:val="1"/>
      <w:numFmt w:val="lowerRoman"/>
      <w:lvlText w:val="%2.%3."/>
      <w:lvlJc w:val="right"/>
      <w:pPr>
        <w:tabs>
          <w:tab w:val="num" w:pos="350"/>
        </w:tabs>
        <w:ind w:left="2510" w:hanging="180"/>
      </w:pPr>
      <w:rPr>
        <w:rFonts w:ascii="Symbol" w:hAnsi="Symbol" w:cs="Symbol" w:hint="default"/>
        <w:sz w:val="20"/>
        <w:szCs w:val="20"/>
      </w:rPr>
    </w:lvl>
    <w:lvl w:ilvl="3">
      <w:start w:val="1"/>
      <w:numFmt w:val="decimal"/>
      <w:lvlText w:val="%2.%3.%4."/>
      <w:lvlJc w:val="left"/>
      <w:pPr>
        <w:tabs>
          <w:tab w:val="num" w:pos="350"/>
        </w:tabs>
        <w:ind w:left="3230" w:hanging="360"/>
      </w:pPr>
      <w:rPr>
        <w:rFonts w:ascii="Symbol" w:hAnsi="Symbol" w:cs="Symbol" w:hint="default"/>
        <w:sz w:val="20"/>
        <w:szCs w:val="20"/>
      </w:rPr>
    </w:lvl>
    <w:lvl w:ilvl="4">
      <w:start w:val="1"/>
      <w:numFmt w:val="lowerLetter"/>
      <w:lvlText w:val="%2.%3.%4.%5."/>
      <w:lvlJc w:val="left"/>
      <w:pPr>
        <w:tabs>
          <w:tab w:val="num" w:pos="350"/>
        </w:tabs>
        <w:ind w:left="3950" w:hanging="360"/>
      </w:pPr>
      <w:rPr>
        <w:rFonts w:ascii="Symbol" w:hAnsi="Symbol" w:cs="Symbol" w:hint="default"/>
        <w:sz w:val="20"/>
        <w:szCs w:val="20"/>
      </w:rPr>
    </w:lvl>
    <w:lvl w:ilvl="5">
      <w:start w:val="1"/>
      <w:numFmt w:val="lowerRoman"/>
      <w:lvlText w:val="%2.%3.%4.%5.%6."/>
      <w:lvlJc w:val="right"/>
      <w:pPr>
        <w:tabs>
          <w:tab w:val="num" w:pos="350"/>
        </w:tabs>
        <w:ind w:left="4670" w:hanging="180"/>
      </w:pPr>
      <w:rPr>
        <w:rFonts w:ascii="Symbol" w:hAnsi="Symbol" w:cs="Symbol" w:hint="default"/>
        <w:sz w:val="20"/>
        <w:szCs w:val="20"/>
      </w:rPr>
    </w:lvl>
    <w:lvl w:ilvl="6">
      <w:start w:val="1"/>
      <w:numFmt w:val="decimal"/>
      <w:lvlText w:val="%2.%3.%4.%5.%6.%7."/>
      <w:lvlJc w:val="left"/>
      <w:pPr>
        <w:tabs>
          <w:tab w:val="num" w:pos="350"/>
        </w:tabs>
        <w:ind w:left="5390" w:hanging="360"/>
      </w:pPr>
      <w:rPr>
        <w:rFonts w:ascii="Symbol" w:hAnsi="Symbol" w:cs="Symbol" w:hint="default"/>
        <w:sz w:val="20"/>
        <w:szCs w:val="20"/>
      </w:rPr>
    </w:lvl>
    <w:lvl w:ilvl="7">
      <w:start w:val="1"/>
      <w:numFmt w:val="lowerLetter"/>
      <w:lvlText w:val="%2.%3.%4.%5.%6.%7.%8."/>
      <w:lvlJc w:val="left"/>
      <w:pPr>
        <w:tabs>
          <w:tab w:val="num" w:pos="350"/>
        </w:tabs>
        <w:ind w:left="6110" w:hanging="360"/>
      </w:pPr>
      <w:rPr>
        <w:rFonts w:ascii="Symbol" w:hAnsi="Symbol" w:cs="Symbol" w:hint="default"/>
        <w:sz w:val="20"/>
        <w:szCs w:val="20"/>
      </w:rPr>
    </w:lvl>
    <w:lvl w:ilvl="8">
      <w:start w:val="1"/>
      <w:numFmt w:val="lowerRoman"/>
      <w:lvlText w:val="%2.%3.%4.%5.%6.%7.%8.%9."/>
      <w:lvlJc w:val="right"/>
      <w:pPr>
        <w:tabs>
          <w:tab w:val="num" w:pos="350"/>
        </w:tabs>
        <w:ind w:left="6830" w:hanging="180"/>
      </w:pPr>
      <w:rPr>
        <w:rFonts w:ascii="Symbol" w:hAnsi="Symbol" w:cs="Symbol" w:hint="default"/>
        <w:sz w:val="20"/>
        <w:szCs w:val="20"/>
      </w:rPr>
    </w:lvl>
  </w:abstractNum>
  <w:abstractNum w:abstractNumId="2" w15:restartNumberingAfterBreak="0">
    <w:nsid w:val="00000003"/>
    <w:multiLevelType w:val="multilevel"/>
    <w:tmpl w:val="4568F484"/>
    <w:name w:val="WW8Num5"/>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6"/>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b w:val="0"/>
        <w:bCs w:val="0"/>
      </w:rPr>
    </w:lvl>
    <w:lvl w:ilvl="2">
      <w:start w:val="1"/>
      <w:numFmt w:val="lowerRoman"/>
      <w:lvlText w:val="%2.%3."/>
      <w:lvlJc w:val="right"/>
      <w:pPr>
        <w:tabs>
          <w:tab w:val="num" w:pos="0"/>
        </w:tabs>
        <w:ind w:left="2160" w:hanging="180"/>
      </w:pPr>
      <w:rPr>
        <w:b w:val="0"/>
        <w:bCs w:val="0"/>
      </w:rPr>
    </w:lvl>
    <w:lvl w:ilvl="3">
      <w:start w:val="1"/>
      <w:numFmt w:val="decimal"/>
      <w:lvlText w:val="%2.%3.%4."/>
      <w:lvlJc w:val="left"/>
      <w:pPr>
        <w:tabs>
          <w:tab w:val="num" w:pos="0"/>
        </w:tabs>
        <w:ind w:left="2880" w:hanging="360"/>
      </w:pPr>
      <w:rPr>
        <w:b w:val="0"/>
        <w:bCs w:val="0"/>
      </w:rPr>
    </w:lvl>
    <w:lvl w:ilvl="4">
      <w:start w:val="1"/>
      <w:numFmt w:val="lowerLetter"/>
      <w:lvlText w:val="%2.%3.%4.%5."/>
      <w:lvlJc w:val="left"/>
      <w:pPr>
        <w:tabs>
          <w:tab w:val="num" w:pos="0"/>
        </w:tabs>
        <w:ind w:left="3600" w:hanging="360"/>
      </w:pPr>
      <w:rPr>
        <w:b w:val="0"/>
        <w:bCs w:val="0"/>
      </w:rPr>
    </w:lvl>
    <w:lvl w:ilvl="5">
      <w:start w:val="1"/>
      <w:numFmt w:val="lowerRoman"/>
      <w:lvlText w:val="%2.%3.%4.%5.%6."/>
      <w:lvlJc w:val="right"/>
      <w:pPr>
        <w:tabs>
          <w:tab w:val="num" w:pos="0"/>
        </w:tabs>
        <w:ind w:left="4320" w:hanging="180"/>
      </w:pPr>
      <w:rPr>
        <w:b w:val="0"/>
        <w:bCs w:val="0"/>
      </w:rPr>
    </w:lvl>
    <w:lvl w:ilvl="6">
      <w:start w:val="1"/>
      <w:numFmt w:val="decimal"/>
      <w:lvlText w:val="%2.%3.%4.%5.%6.%7."/>
      <w:lvlJc w:val="left"/>
      <w:pPr>
        <w:tabs>
          <w:tab w:val="num" w:pos="0"/>
        </w:tabs>
        <w:ind w:left="5040" w:hanging="360"/>
      </w:pPr>
      <w:rPr>
        <w:b w:val="0"/>
        <w:bCs w:val="0"/>
      </w:rPr>
    </w:lvl>
    <w:lvl w:ilvl="7">
      <w:start w:val="1"/>
      <w:numFmt w:val="lowerLetter"/>
      <w:lvlText w:val="%2.%3.%4.%5.%6.%7.%8."/>
      <w:lvlJc w:val="left"/>
      <w:pPr>
        <w:tabs>
          <w:tab w:val="num" w:pos="0"/>
        </w:tabs>
        <w:ind w:left="5760" w:hanging="360"/>
      </w:pPr>
      <w:rPr>
        <w:b w:val="0"/>
        <w:bCs w:val="0"/>
      </w:rPr>
    </w:lvl>
    <w:lvl w:ilvl="8">
      <w:start w:val="1"/>
      <w:numFmt w:val="lowerRoman"/>
      <w:lvlText w:val="%2.%3.%4.%5.%6.%7.%8.%9."/>
      <w:lvlJc w:val="right"/>
      <w:pPr>
        <w:tabs>
          <w:tab w:val="num" w:pos="0"/>
        </w:tabs>
        <w:ind w:left="6480" w:hanging="180"/>
      </w:pPr>
      <w:rPr>
        <w:b w:val="0"/>
        <w:bCs w:val="0"/>
      </w:rPr>
    </w:lvl>
  </w:abstractNum>
  <w:abstractNum w:abstractNumId="4" w15:restartNumberingAfterBreak="0">
    <w:nsid w:val="00000005"/>
    <w:multiLevelType w:val="multilevel"/>
    <w:tmpl w:val="00000005"/>
    <w:name w:val="WW8Num7"/>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6"/>
    <w:multiLevelType w:val="multilevel"/>
    <w:tmpl w:val="00000006"/>
    <w:name w:val="WW8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7"/>
    <w:multiLevelType w:val="multilevel"/>
    <w:tmpl w:val="00000007"/>
    <w:name w:val="WW8Num9"/>
    <w:lvl w:ilvl="0">
      <w:start w:val="1"/>
      <w:numFmt w:val="bullet"/>
      <w:lvlText w:val=""/>
      <w:lvlJc w:val="left"/>
      <w:pPr>
        <w:tabs>
          <w:tab w:val="num" w:pos="0"/>
        </w:tabs>
        <w:ind w:left="36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8Num10"/>
    <w:lvl w:ilvl="0">
      <w:start w:val="1"/>
      <w:numFmt w:val="lowerLetter"/>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rPr>
        <w:rFonts w:ascii="Symbol" w:hAnsi="Symbol" w:cs="Symbol"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ascii="Symbol" w:hAnsi="Symbol" w:cs="Symbol" w:hint="default"/>
      </w:rPr>
    </w:lvl>
    <w:lvl w:ilvl="5">
      <w:start w:val="1"/>
      <w:numFmt w:val="lowerRoman"/>
      <w:lvlText w:val="%2.%3.%4.%5.%6."/>
      <w:lvlJc w:val="right"/>
      <w:pPr>
        <w:tabs>
          <w:tab w:val="num" w:pos="0"/>
        </w:tabs>
        <w:ind w:left="4320" w:hanging="180"/>
      </w:pPr>
      <w:rPr>
        <w:rFonts w:ascii="Symbol" w:hAnsi="Symbol" w:cs="Symbol" w:hint="default"/>
      </w:rPr>
    </w:lvl>
    <w:lvl w:ilvl="6">
      <w:start w:val="1"/>
      <w:numFmt w:val="decimal"/>
      <w:lvlText w:val="%2.%3.%4.%5.%6.%7."/>
      <w:lvlJc w:val="left"/>
      <w:pPr>
        <w:tabs>
          <w:tab w:val="num" w:pos="0"/>
        </w:tabs>
        <w:ind w:left="5040" w:hanging="360"/>
      </w:pPr>
      <w:rPr>
        <w:rFonts w:ascii="Symbol" w:hAnsi="Symbol" w:cs="Symbol" w:hint="default"/>
      </w:rPr>
    </w:lvl>
    <w:lvl w:ilvl="7">
      <w:start w:val="1"/>
      <w:numFmt w:val="lowerLetter"/>
      <w:lvlText w:val="%2.%3.%4.%5.%6.%7.%8."/>
      <w:lvlJc w:val="left"/>
      <w:pPr>
        <w:tabs>
          <w:tab w:val="num" w:pos="0"/>
        </w:tabs>
        <w:ind w:left="5760" w:hanging="360"/>
      </w:pPr>
      <w:rPr>
        <w:rFonts w:ascii="Symbol" w:hAnsi="Symbol" w:cs="Symbol" w:hint="default"/>
      </w:rPr>
    </w:lvl>
    <w:lvl w:ilvl="8">
      <w:start w:val="1"/>
      <w:numFmt w:val="lowerRoman"/>
      <w:lvlText w:val="%2.%3.%4.%5.%6.%7.%8.%9."/>
      <w:lvlJc w:val="right"/>
      <w:pPr>
        <w:tabs>
          <w:tab w:val="num" w:pos="0"/>
        </w:tabs>
        <w:ind w:left="6480" w:hanging="180"/>
      </w:pPr>
      <w:rPr>
        <w:rFonts w:ascii="Symbol" w:hAnsi="Symbol" w:cs="Symbol" w:hint="default"/>
      </w:rPr>
    </w:lvl>
  </w:abstractNum>
  <w:abstractNum w:abstractNumId="8" w15:restartNumberingAfterBreak="0">
    <w:nsid w:val="00000009"/>
    <w:multiLevelType w:val="multilevel"/>
    <w:tmpl w:val="00000009"/>
    <w:name w:val="WW8Num12"/>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9" w15:restartNumberingAfterBreak="0">
    <w:nsid w:val="0000000A"/>
    <w:multiLevelType w:val="multilevel"/>
    <w:tmpl w:val="0000000A"/>
    <w:name w:val="WW8Num13"/>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B"/>
    <w:multiLevelType w:val="multilevel"/>
    <w:tmpl w:val="0000000B"/>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0C"/>
    <w:multiLevelType w:val="singleLevel"/>
    <w:tmpl w:val="09D22FC2"/>
    <w:name w:val="WW8Num20"/>
    <w:lvl w:ilvl="0">
      <w:start w:val="1"/>
      <w:numFmt w:val="decimal"/>
      <w:lvlText w:val="%1."/>
      <w:lvlJc w:val="left"/>
      <w:pPr>
        <w:tabs>
          <w:tab w:val="num" w:pos="0"/>
        </w:tabs>
        <w:ind w:left="720" w:hanging="360"/>
      </w:pPr>
      <w:rPr>
        <w:rFonts w:ascii="Calibri" w:hAnsi="Calibri" w:cs="Calibri" w:hint="default"/>
        <w:b w:val="0"/>
        <w:bCs w:val="0"/>
        <w:kern w:val="1"/>
      </w:rPr>
    </w:lvl>
  </w:abstractNum>
  <w:abstractNum w:abstractNumId="12" w15:restartNumberingAfterBreak="0">
    <w:nsid w:val="0000000D"/>
    <w:multiLevelType w:val="singleLevel"/>
    <w:tmpl w:val="AA30A4DA"/>
    <w:name w:val="WW8Num21"/>
    <w:lvl w:ilvl="0">
      <w:start w:val="1"/>
      <w:numFmt w:val="decimal"/>
      <w:lvlText w:val="%1."/>
      <w:lvlJc w:val="left"/>
      <w:pPr>
        <w:tabs>
          <w:tab w:val="num" w:pos="0"/>
        </w:tabs>
        <w:ind w:left="360" w:hanging="360"/>
      </w:pPr>
      <w:rPr>
        <w:rFonts w:ascii="Calibri" w:hAnsi="Calibri" w:cs="Calibri" w:hint="default"/>
      </w:rPr>
    </w:lvl>
  </w:abstractNum>
  <w:abstractNum w:abstractNumId="13" w15:restartNumberingAfterBreak="0">
    <w:nsid w:val="0000000E"/>
    <w:multiLevelType w:val="singleLevel"/>
    <w:tmpl w:val="0000000E"/>
    <w:name w:val="WW8Num23"/>
    <w:lvl w:ilvl="0">
      <w:start w:val="1"/>
      <w:numFmt w:val="lowerLetter"/>
      <w:lvlText w:val="%1)"/>
      <w:lvlJc w:val="left"/>
      <w:pPr>
        <w:tabs>
          <w:tab w:val="num" w:pos="0"/>
        </w:tabs>
        <w:ind w:left="1068" w:hanging="360"/>
      </w:pPr>
    </w:lvl>
  </w:abstractNum>
  <w:abstractNum w:abstractNumId="14" w15:restartNumberingAfterBreak="0">
    <w:nsid w:val="0000000F"/>
    <w:multiLevelType w:val="multilevel"/>
    <w:tmpl w:val="0000000F"/>
    <w:name w:val="WW8Num24"/>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name w:val="WW8Num26"/>
    <w:lvl w:ilvl="0">
      <w:start w:val="1"/>
      <w:numFmt w:val="lowerLetter"/>
      <w:lvlText w:val="%1."/>
      <w:lvlJc w:val="left"/>
      <w:pPr>
        <w:tabs>
          <w:tab w:val="num" w:pos="0"/>
        </w:tabs>
        <w:ind w:left="216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E02BBC8"/>
    <w:name w:val="WW8Num27"/>
    <w:lvl w:ilvl="0">
      <w:start w:val="1"/>
      <w:numFmt w:val="decimal"/>
      <w:lvlText w:val="%1."/>
      <w:lvlJc w:val="left"/>
      <w:pPr>
        <w:tabs>
          <w:tab w:val="num" w:pos="0"/>
        </w:tabs>
        <w:ind w:left="360" w:hanging="360"/>
      </w:pPr>
      <w:rPr>
        <w:rFonts w:ascii="Calibri" w:hAnsi="Calibri" w:cs="Calibri"/>
        <w:color w:val="000000"/>
        <w:sz w:val="22"/>
        <w:szCs w:val="22"/>
      </w:rPr>
    </w:lvl>
    <w:lvl w:ilvl="1">
      <w:start w:val="1"/>
      <w:numFmt w:val="lowerLetter"/>
      <w:lvlText w:val="%2)"/>
      <w:lvlJc w:val="left"/>
      <w:pPr>
        <w:tabs>
          <w:tab w:val="num" w:pos="0"/>
        </w:tabs>
        <w:ind w:left="1080" w:hanging="360"/>
      </w:pPr>
      <w:rPr>
        <w:color w:val="000000"/>
      </w:rPr>
    </w:lvl>
    <w:lvl w:ilvl="2">
      <w:start w:val="1"/>
      <w:numFmt w:val="lowerLetter"/>
      <w:lvlText w:val="%3."/>
      <w:lvlJc w:val="left"/>
      <w:pPr>
        <w:tabs>
          <w:tab w:val="num" w:pos="0"/>
        </w:tabs>
        <w:ind w:left="1080" w:hanging="360"/>
      </w:pPr>
      <w:rPr>
        <w:color w:val="000000"/>
      </w:rPr>
    </w:lvl>
    <w:lvl w:ilvl="3">
      <w:start w:val="1"/>
      <w:numFmt w:val="decimal"/>
      <w:lvlText w:val="%4."/>
      <w:lvlJc w:val="left"/>
      <w:pPr>
        <w:tabs>
          <w:tab w:val="num" w:pos="0"/>
        </w:tabs>
        <w:ind w:left="2520" w:hanging="360"/>
      </w:pPr>
      <w:rPr>
        <w:color w:val="000000"/>
      </w:rPr>
    </w:lvl>
    <w:lvl w:ilvl="4">
      <w:start w:val="1"/>
      <w:numFmt w:val="lowerLetter"/>
      <w:lvlText w:val="%5."/>
      <w:lvlJc w:val="left"/>
      <w:pPr>
        <w:tabs>
          <w:tab w:val="num" w:pos="0"/>
        </w:tabs>
        <w:ind w:left="3240" w:hanging="360"/>
      </w:pPr>
      <w:rPr>
        <w:color w:val="000000"/>
      </w:rPr>
    </w:lvl>
    <w:lvl w:ilvl="5">
      <w:start w:val="1"/>
      <w:numFmt w:val="lowerRoman"/>
      <w:lvlText w:val="%6."/>
      <w:lvlJc w:val="right"/>
      <w:pPr>
        <w:tabs>
          <w:tab w:val="num" w:pos="0"/>
        </w:tabs>
        <w:ind w:left="3960" w:hanging="180"/>
      </w:pPr>
      <w:rPr>
        <w:color w:val="000000"/>
      </w:rPr>
    </w:lvl>
    <w:lvl w:ilvl="6">
      <w:start w:val="1"/>
      <w:numFmt w:val="decimal"/>
      <w:lvlText w:val="%7."/>
      <w:lvlJc w:val="left"/>
      <w:pPr>
        <w:tabs>
          <w:tab w:val="num" w:pos="0"/>
        </w:tabs>
        <w:ind w:left="4680" w:hanging="360"/>
      </w:pPr>
      <w:rPr>
        <w:color w:val="000000"/>
      </w:rPr>
    </w:lvl>
    <w:lvl w:ilvl="7">
      <w:start w:val="1"/>
      <w:numFmt w:val="lowerLetter"/>
      <w:lvlText w:val="%8."/>
      <w:lvlJc w:val="left"/>
      <w:pPr>
        <w:tabs>
          <w:tab w:val="num" w:pos="0"/>
        </w:tabs>
        <w:ind w:left="5400" w:hanging="360"/>
      </w:pPr>
      <w:rPr>
        <w:color w:val="000000"/>
      </w:rPr>
    </w:lvl>
    <w:lvl w:ilvl="8">
      <w:start w:val="1"/>
      <w:numFmt w:val="lowerRoman"/>
      <w:lvlText w:val="%9."/>
      <w:lvlJc w:val="right"/>
      <w:pPr>
        <w:tabs>
          <w:tab w:val="num" w:pos="0"/>
        </w:tabs>
        <w:ind w:left="6120" w:hanging="180"/>
      </w:pPr>
      <w:rPr>
        <w:color w:val="000000"/>
      </w:rPr>
    </w:lvl>
  </w:abstractNum>
  <w:abstractNum w:abstractNumId="17" w15:restartNumberingAfterBreak="0">
    <w:nsid w:val="00000012"/>
    <w:multiLevelType w:val="singleLevel"/>
    <w:tmpl w:val="04150017"/>
    <w:lvl w:ilvl="0">
      <w:start w:val="1"/>
      <w:numFmt w:val="lowerLetter"/>
      <w:lvlText w:val="%1)"/>
      <w:lvlJc w:val="left"/>
      <w:pPr>
        <w:ind w:left="720" w:hanging="360"/>
      </w:pPr>
      <w:rPr>
        <w:b w:val="0"/>
        <w:bCs w:val="0"/>
        <w:color w:val="000000"/>
        <w:sz w:val="22"/>
        <w:szCs w:val="22"/>
      </w:rPr>
    </w:lvl>
  </w:abstractNum>
  <w:abstractNum w:abstractNumId="18" w15:restartNumberingAfterBreak="0">
    <w:nsid w:val="00000013"/>
    <w:multiLevelType w:val="singleLevel"/>
    <w:tmpl w:val="00000013"/>
    <w:name w:val="WW8Num30"/>
    <w:lvl w:ilvl="0">
      <w:start w:val="1"/>
      <w:numFmt w:val="decimal"/>
      <w:lvlText w:val="%1)"/>
      <w:lvlJc w:val="left"/>
      <w:pPr>
        <w:tabs>
          <w:tab w:val="num" w:pos="0"/>
        </w:tabs>
        <w:ind w:left="502" w:hanging="360"/>
      </w:pPr>
      <w:rPr>
        <w:i/>
        <w:iCs/>
      </w:rPr>
    </w:lvl>
  </w:abstractNum>
  <w:abstractNum w:abstractNumId="19" w15:restartNumberingAfterBreak="0">
    <w:nsid w:val="00000014"/>
    <w:multiLevelType w:val="singleLevel"/>
    <w:tmpl w:val="00000014"/>
    <w:name w:val="WW8Num31"/>
    <w:lvl w:ilvl="0">
      <w:start w:val="1"/>
      <w:numFmt w:val="decimal"/>
      <w:lvlText w:val="%1."/>
      <w:lvlJc w:val="left"/>
      <w:pPr>
        <w:tabs>
          <w:tab w:val="num" w:pos="0"/>
        </w:tabs>
        <w:ind w:left="720" w:hanging="360"/>
      </w:pPr>
      <w:rPr>
        <w:rFonts w:ascii="Calibri" w:eastAsia="Times New Roman" w:hAnsi="Calibri"/>
      </w:rPr>
    </w:lvl>
  </w:abstractNum>
  <w:abstractNum w:abstractNumId="20" w15:restartNumberingAfterBreak="0">
    <w:nsid w:val="00000015"/>
    <w:multiLevelType w:val="multilevel"/>
    <w:tmpl w:val="D4B24674"/>
    <w:name w:val="WW8Num3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34"/>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36"/>
    <w:lvl w:ilvl="0">
      <w:start w:val="1"/>
      <w:numFmt w:val="decimal"/>
      <w:lvlText w:val="%1."/>
      <w:lvlJc w:val="left"/>
      <w:pPr>
        <w:tabs>
          <w:tab w:val="num" w:pos="0"/>
        </w:tabs>
        <w:ind w:left="720" w:hanging="360"/>
      </w:pPr>
    </w:lvl>
  </w:abstractNum>
  <w:abstractNum w:abstractNumId="23" w15:restartNumberingAfterBreak="0">
    <w:nsid w:val="00000018"/>
    <w:multiLevelType w:val="multilevel"/>
    <w:tmpl w:val="00000018"/>
    <w:name w:val="WW8Num39"/>
    <w:lvl w:ilvl="0">
      <w:start w:val="1"/>
      <w:numFmt w:val="lowerLetter"/>
      <w:lvlText w:val="%1)"/>
      <w:lvlJc w:val="left"/>
      <w:pPr>
        <w:tabs>
          <w:tab w:val="num" w:pos="720"/>
        </w:tabs>
        <w:ind w:left="720" w:hanging="360"/>
      </w:pPr>
      <w:rPr>
        <w:rFonts w:ascii="Calibri" w:hAnsi="Calibri" w:cs="Calibri" w:hint="default"/>
        <w:strike w:val="0"/>
        <w:dstrike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9"/>
    <w:multiLevelType w:val="singleLevel"/>
    <w:tmpl w:val="AC8E2FD4"/>
    <w:name w:val="WW8Num40"/>
    <w:lvl w:ilvl="0">
      <w:start w:val="1"/>
      <w:numFmt w:val="decimal"/>
      <w:lvlText w:val="%1."/>
      <w:lvlJc w:val="left"/>
      <w:pPr>
        <w:tabs>
          <w:tab w:val="num" w:pos="-219"/>
        </w:tabs>
        <w:ind w:left="501" w:hanging="360"/>
      </w:pPr>
      <w:rPr>
        <w:rFonts w:ascii="Calibri" w:hAnsi="Calibri" w:cs="Calibri"/>
        <w:b w:val="0"/>
        <w:bCs w:val="0"/>
        <w:i w:val="0"/>
        <w:sz w:val="22"/>
        <w:szCs w:val="22"/>
      </w:rPr>
    </w:lvl>
  </w:abstractNum>
  <w:abstractNum w:abstractNumId="25" w15:restartNumberingAfterBreak="0">
    <w:nsid w:val="0000001A"/>
    <w:multiLevelType w:val="multilevel"/>
    <w:tmpl w:val="AADC58FC"/>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0000001B"/>
    <w:multiLevelType w:val="multilevel"/>
    <w:tmpl w:val="F19EE2A4"/>
    <w:name w:val="WW8Num42"/>
    <w:lvl w:ilvl="0">
      <w:start w:val="1"/>
      <w:numFmt w:val="decimal"/>
      <w:lvlText w:val="%1."/>
      <w:lvlJc w:val="left"/>
      <w:pPr>
        <w:tabs>
          <w:tab w:val="num" w:pos="0"/>
        </w:tabs>
        <w:ind w:left="360" w:hanging="360"/>
      </w:pPr>
      <w:rPr>
        <w:rFonts w:ascii="Calibri" w:hAnsi="Calibri" w:cs="Calibri" w:hint="default"/>
        <w:color w:val="000000"/>
      </w:rPr>
    </w:lvl>
    <w:lvl w:ilvl="1">
      <w:start w:val="1"/>
      <w:numFmt w:val="lowerLetter"/>
      <w:lvlText w:val="%2)"/>
      <w:lvlJc w:val="left"/>
      <w:pPr>
        <w:tabs>
          <w:tab w:val="num" w:pos="0"/>
        </w:tabs>
        <w:ind w:left="1080" w:hanging="360"/>
      </w:pPr>
      <w:rPr>
        <w:rFonts w:hint="default"/>
        <w:color w:val="000000"/>
      </w:rPr>
    </w:lvl>
    <w:lvl w:ilvl="2">
      <w:start w:val="1"/>
      <w:numFmt w:val="lowerRoman"/>
      <w:lvlText w:val="%3."/>
      <w:lvlJc w:val="right"/>
      <w:pPr>
        <w:tabs>
          <w:tab w:val="num" w:pos="0"/>
        </w:tabs>
        <w:ind w:left="1800" w:hanging="180"/>
      </w:pPr>
      <w:rPr>
        <w:rFonts w:ascii="Times New Roman" w:hAnsi="Times New Roman" w:cs="Times New Roman" w:hint="default"/>
        <w:color w:val="000000"/>
      </w:rPr>
    </w:lvl>
    <w:lvl w:ilvl="3">
      <w:start w:val="1"/>
      <w:numFmt w:val="decimal"/>
      <w:lvlText w:val="%4."/>
      <w:lvlJc w:val="left"/>
      <w:pPr>
        <w:tabs>
          <w:tab w:val="num" w:pos="0"/>
        </w:tabs>
        <w:ind w:left="2520" w:hanging="360"/>
      </w:pPr>
      <w:rPr>
        <w:rFonts w:ascii="Times New Roman" w:hAnsi="Times New Roman" w:cs="Times New Roman" w:hint="default"/>
        <w:color w:val="000000"/>
      </w:rPr>
    </w:lvl>
    <w:lvl w:ilvl="4">
      <w:start w:val="1"/>
      <w:numFmt w:val="lowerLetter"/>
      <w:lvlText w:val="%5."/>
      <w:lvlJc w:val="left"/>
      <w:pPr>
        <w:tabs>
          <w:tab w:val="num" w:pos="0"/>
        </w:tabs>
        <w:ind w:left="3240" w:hanging="360"/>
      </w:pPr>
      <w:rPr>
        <w:rFonts w:ascii="Times New Roman" w:hAnsi="Times New Roman" w:cs="Times New Roman" w:hint="default"/>
        <w:color w:val="000000"/>
      </w:rPr>
    </w:lvl>
    <w:lvl w:ilvl="5">
      <w:start w:val="1"/>
      <w:numFmt w:val="lowerRoman"/>
      <w:lvlText w:val="%6."/>
      <w:lvlJc w:val="right"/>
      <w:pPr>
        <w:tabs>
          <w:tab w:val="num" w:pos="0"/>
        </w:tabs>
        <w:ind w:left="3960" w:hanging="180"/>
      </w:pPr>
      <w:rPr>
        <w:rFonts w:ascii="Times New Roman" w:hAnsi="Times New Roman" w:cs="Times New Roman" w:hint="default"/>
        <w:color w:val="000000"/>
      </w:rPr>
    </w:lvl>
    <w:lvl w:ilvl="6">
      <w:start w:val="1"/>
      <w:numFmt w:val="decimal"/>
      <w:lvlText w:val="%7."/>
      <w:lvlJc w:val="left"/>
      <w:pPr>
        <w:tabs>
          <w:tab w:val="num" w:pos="0"/>
        </w:tabs>
        <w:ind w:left="4680" w:hanging="360"/>
      </w:pPr>
      <w:rPr>
        <w:rFonts w:ascii="Times New Roman" w:hAnsi="Times New Roman" w:cs="Times New Roman" w:hint="default"/>
        <w:color w:val="000000"/>
      </w:rPr>
    </w:lvl>
    <w:lvl w:ilvl="7">
      <w:start w:val="1"/>
      <w:numFmt w:val="lowerLetter"/>
      <w:lvlText w:val="%8."/>
      <w:lvlJc w:val="left"/>
      <w:pPr>
        <w:tabs>
          <w:tab w:val="num" w:pos="0"/>
        </w:tabs>
        <w:ind w:left="5400" w:hanging="360"/>
      </w:pPr>
      <w:rPr>
        <w:rFonts w:ascii="Times New Roman" w:hAnsi="Times New Roman" w:cs="Times New Roman" w:hint="default"/>
        <w:color w:val="000000"/>
      </w:rPr>
    </w:lvl>
    <w:lvl w:ilvl="8">
      <w:start w:val="1"/>
      <w:numFmt w:val="lowerRoman"/>
      <w:lvlText w:val="%9."/>
      <w:lvlJc w:val="right"/>
      <w:pPr>
        <w:tabs>
          <w:tab w:val="num" w:pos="0"/>
        </w:tabs>
        <w:ind w:left="6120" w:hanging="180"/>
      </w:pPr>
      <w:rPr>
        <w:rFonts w:ascii="Times New Roman" w:hAnsi="Times New Roman" w:cs="Times New Roman" w:hint="default"/>
        <w:color w:val="000000"/>
      </w:rPr>
    </w:lvl>
  </w:abstractNum>
  <w:abstractNum w:abstractNumId="27" w15:restartNumberingAfterBreak="0">
    <w:nsid w:val="0000001C"/>
    <w:multiLevelType w:val="singleLevel"/>
    <w:tmpl w:val="0000001C"/>
    <w:name w:val="WW8Num43"/>
    <w:lvl w:ilvl="0">
      <w:start w:val="1"/>
      <w:numFmt w:val="decimal"/>
      <w:lvlText w:val="%1)"/>
      <w:lvlJc w:val="left"/>
      <w:pPr>
        <w:tabs>
          <w:tab w:val="num" w:pos="0"/>
        </w:tabs>
        <w:ind w:left="8866" w:hanging="360"/>
      </w:pPr>
    </w:lvl>
  </w:abstractNum>
  <w:abstractNum w:abstractNumId="28" w15:restartNumberingAfterBreak="0">
    <w:nsid w:val="0000001D"/>
    <w:multiLevelType w:val="singleLevel"/>
    <w:tmpl w:val="04150017"/>
    <w:lvl w:ilvl="0">
      <w:start w:val="1"/>
      <w:numFmt w:val="lowerLetter"/>
      <w:lvlText w:val="%1)"/>
      <w:lvlJc w:val="left"/>
      <w:pPr>
        <w:ind w:left="360" w:hanging="360"/>
      </w:pPr>
    </w:lvl>
  </w:abstractNum>
  <w:abstractNum w:abstractNumId="29" w15:restartNumberingAfterBreak="0">
    <w:nsid w:val="0000001E"/>
    <w:multiLevelType w:val="singleLevel"/>
    <w:tmpl w:val="2E643BD8"/>
    <w:name w:val="WW8Num45"/>
    <w:lvl w:ilvl="0">
      <w:start w:val="1"/>
      <w:numFmt w:val="decimal"/>
      <w:lvlText w:val="%1)"/>
      <w:lvlJc w:val="left"/>
      <w:pPr>
        <w:tabs>
          <w:tab w:val="num" w:pos="0"/>
        </w:tabs>
        <w:ind w:left="720" w:hanging="360"/>
      </w:pPr>
      <w:rPr>
        <w:sz w:val="22"/>
        <w:szCs w:val="22"/>
      </w:rPr>
    </w:lvl>
  </w:abstractNum>
  <w:abstractNum w:abstractNumId="30" w15:restartNumberingAfterBreak="0">
    <w:nsid w:val="0000001F"/>
    <w:multiLevelType w:val="singleLevel"/>
    <w:tmpl w:val="0000001F"/>
    <w:name w:val="WW8Num46"/>
    <w:lvl w:ilvl="0">
      <w:start w:val="1"/>
      <w:numFmt w:val="decimal"/>
      <w:lvlText w:val="%1."/>
      <w:lvlJc w:val="left"/>
      <w:pPr>
        <w:tabs>
          <w:tab w:val="num" w:pos="0"/>
        </w:tabs>
        <w:ind w:left="360" w:hanging="360"/>
      </w:pPr>
      <w:rPr>
        <w:strike w:val="0"/>
        <w:dstrike w:val="0"/>
      </w:rPr>
    </w:lvl>
  </w:abstractNum>
  <w:abstractNum w:abstractNumId="31" w15:restartNumberingAfterBreak="0">
    <w:nsid w:val="00000020"/>
    <w:multiLevelType w:val="singleLevel"/>
    <w:tmpl w:val="00000020"/>
    <w:name w:val="WW8Num47"/>
    <w:lvl w:ilvl="0">
      <w:start w:val="1"/>
      <w:numFmt w:val="decimal"/>
      <w:lvlText w:val="%1)"/>
      <w:lvlJc w:val="left"/>
      <w:pPr>
        <w:tabs>
          <w:tab w:val="num" w:pos="0"/>
        </w:tabs>
        <w:ind w:left="786" w:hanging="360"/>
      </w:pPr>
      <w:rPr>
        <w:i/>
        <w:iCs/>
      </w:rPr>
    </w:lvl>
  </w:abstractNum>
  <w:abstractNum w:abstractNumId="32" w15:restartNumberingAfterBreak="0">
    <w:nsid w:val="00000021"/>
    <w:multiLevelType w:val="multilevel"/>
    <w:tmpl w:val="103C38BE"/>
    <w:name w:val="WW8Num4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49"/>
    <w:lvl w:ilvl="0">
      <w:start w:val="1"/>
      <w:numFmt w:val="lowerRoman"/>
      <w:lvlText w:val="(%1)"/>
      <w:lvlJc w:val="left"/>
      <w:pPr>
        <w:tabs>
          <w:tab w:val="num" w:pos="0"/>
        </w:tabs>
        <w:ind w:left="1440" w:hanging="720"/>
      </w:pPr>
      <w:rPr>
        <w:rFonts w:hint="default"/>
        <w:b w:val="0"/>
        <w:bCs w:val="0"/>
      </w:rPr>
    </w:lvl>
    <w:lvl w:ilvl="1">
      <w:start w:val="1"/>
      <w:numFmt w:val="lowerLetter"/>
      <w:lvlText w:val="%2."/>
      <w:lvlJc w:val="left"/>
      <w:pPr>
        <w:tabs>
          <w:tab w:val="num" w:pos="0"/>
        </w:tabs>
        <w:ind w:left="1800" w:hanging="360"/>
      </w:pPr>
      <w:rPr>
        <w:rFonts w:hint="default"/>
        <w:b w:val="0"/>
        <w:bCs w:val="0"/>
      </w:rPr>
    </w:lvl>
    <w:lvl w:ilvl="2">
      <w:start w:val="1"/>
      <w:numFmt w:val="lowerRoman"/>
      <w:lvlText w:val="%2.%3."/>
      <w:lvlJc w:val="right"/>
      <w:pPr>
        <w:tabs>
          <w:tab w:val="num" w:pos="0"/>
        </w:tabs>
        <w:ind w:left="2520" w:hanging="180"/>
      </w:pPr>
      <w:rPr>
        <w:rFonts w:hint="default"/>
        <w:b w:val="0"/>
        <w:bCs w:val="0"/>
      </w:rPr>
    </w:lvl>
    <w:lvl w:ilvl="3">
      <w:start w:val="1"/>
      <w:numFmt w:val="decimal"/>
      <w:lvlText w:val="%2.%3.%4."/>
      <w:lvlJc w:val="left"/>
      <w:pPr>
        <w:tabs>
          <w:tab w:val="num" w:pos="0"/>
        </w:tabs>
        <w:ind w:left="3240" w:hanging="360"/>
      </w:pPr>
      <w:rPr>
        <w:rFonts w:hint="default"/>
        <w:b w:val="0"/>
        <w:bCs w:val="0"/>
      </w:rPr>
    </w:lvl>
    <w:lvl w:ilvl="4">
      <w:start w:val="1"/>
      <w:numFmt w:val="lowerLetter"/>
      <w:lvlText w:val="%2.%3.%4.%5."/>
      <w:lvlJc w:val="left"/>
      <w:pPr>
        <w:tabs>
          <w:tab w:val="num" w:pos="0"/>
        </w:tabs>
        <w:ind w:left="3960" w:hanging="360"/>
      </w:pPr>
      <w:rPr>
        <w:rFonts w:hint="default"/>
        <w:b w:val="0"/>
        <w:bCs w:val="0"/>
      </w:rPr>
    </w:lvl>
    <w:lvl w:ilvl="5">
      <w:start w:val="1"/>
      <w:numFmt w:val="lowerRoman"/>
      <w:lvlText w:val="%2.%3.%4.%5.%6."/>
      <w:lvlJc w:val="right"/>
      <w:pPr>
        <w:tabs>
          <w:tab w:val="num" w:pos="0"/>
        </w:tabs>
        <w:ind w:left="4680" w:hanging="180"/>
      </w:pPr>
      <w:rPr>
        <w:rFonts w:hint="default"/>
        <w:b w:val="0"/>
        <w:bCs w:val="0"/>
      </w:rPr>
    </w:lvl>
    <w:lvl w:ilvl="6">
      <w:start w:val="1"/>
      <w:numFmt w:val="decimal"/>
      <w:lvlText w:val="%2.%3.%4.%5.%6.%7."/>
      <w:lvlJc w:val="left"/>
      <w:pPr>
        <w:tabs>
          <w:tab w:val="num" w:pos="0"/>
        </w:tabs>
        <w:ind w:left="5400" w:hanging="360"/>
      </w:pPr>
      <w:rPr>
        <w:rFonts w:hint="default"/>
        <w:b w:val="0"/>
        <w:bCs w:val="0"/>
      </w:rPr>
    </w:lvl>
    <w:lvl w:ilvl="7">
      <w:start w:val="1"/>
      <w:numFmt w:val="lowerLetter"/>
      <w:lvlText w:val="%2.%3.%4.%5.%6.%7.%8."/>
      <w:lvlJc w:val="left"/>
      <w:pPr>
        <w:tabs>
          <w:tab w:val="num" w:pos="0"/>
        </w:tabs>
        <w:ind w:left="6120" w:hanging="360"/>
      </w:pPr>
      <w:rPr>
        <w:rFonts w:hint="default"/>
        <w:b w:val="0"/>
        <w:bCs w:val="0"/>
      </w:rPr>
    </w:lvl>
    <w:lvl w:ilvl="8">
      <w:start w:val="1"/>
      <w:numFmt w:val="lowerRoman"/>
      <w:lvlText w:val="%2.%3.%4.%5.%6.%7.%8.%9."/>
      <w:lvlJc w:val="right"/>
      <w:pPr>
        <w:tabs>
          <w:tab w:val="num" w:pos="0"/>
        </w:tabs>
        <w:ind w:left="6840" w:hanging="180"/>
      </w:pPr>
      <w:rPr>
        <w:rFonts w:hint="default"/>
        <w:b w:val="0"/>
        <w:bCs w:val="0"/>
      </w:rPr>
    </w:lvl>
  </w:abstractNum>
  <w:abstractNum w:abstractNumId="34" w15:restartNumberingAfterBreak="0">
    <w:nsid w:val="00000023"/>
    <w:multiLevelType w:val="multilevel"/>
    <w:tmpl w:val="00000023"/>
    <w:name w:val="WW8Num51"/>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3087"/>
        </w:tabs>
        <w:ind w:left="360"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00000024"/>
    <w:multiLevelType w:val="multilevel"/>
    <w:tmpl w:val="8F96E32A"/>
    <w:name w:val="WW8Num5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55"/>
    <w:lvl w:ilvl="0">
      <w:start w:val="1"/>
      <w:numFmt w:val="lowerLetter"/>
      <w:lvlText w:val="%1."/>
      <w:lvlJc w:val="left"/>
      <w:pPr>
        <w:tabs>
          <w:tab w:val="num" w:pos="0"/>
        </w:tabs>
        <w:ind w:left="1004" w:hanging="360"/>
      </w:pPr>
    </w:lvl>
  </w:abstractNum>
  <w:abstractNum w:abstractNumId="38" w15:restartNumberingAfterBreak="0">
    <w:nsid w:val="00000027"/>
    <w:multiLevelType w:val="multilevel"/>
    <w:tmpl w:val="0000002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02E4085F"/>
    <w:multiLevelType w:val="multilevel"/>
    <w:tmpl w:val="C0A613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0" w15:restartNumberingAfterBreak="0">
    <w:nsid w:val="0C81735A"/>
    <w:multiLevelType w:val="hybridMultilevel"/>
    <w:tmpl w:val="742AF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3603BB"/>
    <w:multiLevelType w:val="multilevel"/>
    <w:tmpl w:val="96327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0FB65DF4"/>
    <w:multiLevelType w:val="multilevel"/>
    <w:tmpl w:val="271CAE94"/>
    <w:lvl w:ilvl="0">
      <w:start w:val="1"/>
      <w:numFmt w:val="decimal"/>
      <w:lvlText w:val="%1."/>
      <w:lvlJc w:val="left"/>
      <w:pPr>
        <w:ind w:left="720" w:hanging="360"/>
      </w:pPr>
      <w:rPr>
        <w:rFonts w:ascii="Calibri" w:hAnsi="Calibri"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10C17EB5"/>
    <w:multiLevelType w:val="hybridMultilevel"/>
    <w:tmpl w:val="6B4A94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0D701B3"/>
    <w:multiLevelType w:val="hybridMultilevel"/>
    <w:tmpl w:val="C854D2DE"/>
    <w:lvl w:ilvl="0" w:tplc="0C14CB9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2C7405D"/>
    <w:multiLevelType w:val="hybridMultilevel"/>
    <w:tmpl w:val="D014315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B82DBE"/>
    <w:multiLevelType w:val="hybridMultilevel"/>
    <w:tmpl w:val="3C54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16CDB"/>
    <w:multiLevelType w:val="hybridMultilevel"/>
    <w:tmpl w:val="1E9EE066"/>
    <w:lvl w:ilvl="0" w:tplc="698ED144">
      <w:start w:val="1"/>
      <w:numFmt w:val="lowerLetter"/>
      <w:lvlText w:val="%1."/>
      <w:lvlJc w:val="left"/>
      <w:pPr>
        <w:ind w:left="1004" w:hanging="360"/>
      </w:pPr>
      <w:rPr>
        <w:rFonts w:ascii="Calibri" w:eastAsia="Times New Roman" w:hAnsi="Calibri" w:cs="Calibri"/>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15:restartNumberingAfterBreak="0">
    <w:nsid w:val="58700596"/>
    <w:multiLevelType w:val="hybridMultilevel"/>
    <w:tmpl w:val="14684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01B93"/>
    <w:multiLevelType w:val="hybridMultilevel"/>
    <w:tmpl w:val="15FA6630"/>
    <w:lvl w:ilvl="0" w:tplc="CEF4F5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E96A52"/>
    <w:multiLevelType w:val="multilevel"/>
    <w:tmpl w:val="6524842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5367918"/>
    <w:multiLevelType w:val="hybridMultilevel"/>
    <w:tmpl w:val="00681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8F5F4E"/>
    <w:multiLevelType w:val="hybridMultilevel"/>
    <w:tmpl w:val="91029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36"/>
  </w:num>
  <w:num w:numId="34">
    <w:abstractNumId w:val="38"/>
  </w:num>
  <w:num w:numId="35">
    <w:abstractNumId w:val="40"/>
  </w:num>
  <w:num w:numId="36">
    <w:abstractNumId w:val="44"/>
  </w:num>
  <w:num w:numId="37">
    <w:abstractNumId w:val="50"/>
  </w:num>
  <w:num w:numId="38">
    <w:abstractNumId w:val="51"/>
  </w:num>
  <w:num w:numId="39">
    <w:abstractNumId w:val="52"/>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6"/>
  </w:num>
  <w:num w:numId="44">
    <w:abstractNumId w:val="48"/>
  </w:num>
  <w:num w:numId="45">
    <w:abstractNumId w:val="4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51"/>
    <w:rsid w:val="00005023"/>
    <w:rsid w:val="000236C2"/>
    <w:rsid w:val="00024FD7"/>
    <w:rsid w:val="00026878"/>
    <w:rsid w:val="0002716E"/>
    <w:rsid w:val="0003389D"/>
    <w:rsid w:val="00036BBB"/>
    <w:rsid w:val="00036C6A"/>
    <w:rsid w:val="00040D20"/>
    <w:rsid w:val="000434D6"/>
    <w:rsid w:val="00047457"/>
    <w:rsid w:val="0005262E"/>
    <w:rsid w:val="00052CDB"/>
    <w:rsid w:val="0006459E"/>
    <w:rsid w:val="0007676B"/>
    <w:rsid w:val="00080A02"/>
    <w:rsid w:val="00086987"/>
    <w:rsid w:val="00091F8C"/>
    <w:rsid w:val="000A0067"/>
    <w:rsid w:val="000A4EF7"/>
    <w:rsid w:val="000B1AF0"/>
    <w:rsid w:val="000B1D8F"/>
    <w:rsid w:val="000B2471"/>
    <w:rsid w:val="000B6592"/>
    <w:rsid w:val="000C29DE"/>
    <w:rsid w:val="000C5803"/>
    <w:rsid w:val="000D67E2"/>
    <w:rsid w:val="000E179C"/>
    <w:rsid w:val="00105750"/>
    <w:rsid w:val="00105994"/>
    <w:rsid w:val="0010696D"/>
    <w:rsid w:val="00127003"/>
    <w:rsid w:val="00127944"/>
    <w:rsid w:val="00130BDB"/>
    <w:rsid w:val="00131832"/>
    <w:rsid w:val="00137362"/>
    <w:rsid w:val="001429AC"/>
    <w:rsid w:val="001436BA"/>
    <w:rsid w:val="00146DDF"/>
    <w:rsid w:val="0014701D"/>
    <w:rsid w:val="0014733C"/>
    <w:rsid w:val="001712B6"/>
    <w:rsid w:val="001728E1"/>
    <w:rsid w:val="00176320"/>
    <w:rsid w:val="001823AC"/>
    <w:rsid w:val="00183093"/>
    <w:rsid w:val="001953A4"/>
    <w:rsid w:val="001956E8"/>
    <w:rsid w:val="001A2DEC"/>
    <w:rsid w:val="001A46A3"/>
    <w:rsid w:val="001A4CCC"/>
    <w:rsid w:val="001A7C76"/>
    <w:rsid w:val="001B0CB4"/>
    <w:rsid w:val="001B16E5"/>
    <w:rsid w:val="001B21A9"/>
    <w:rsid w:val="001B40EC"/>
    <w:rsid w:val="001B4C9C"/>
    <w:rsid w:val="001B7C6B"/>
    <w:rsid w:val="001B7FA0"/>
    <w:rsid w:val="001D1852"/>
    <w:rsid w:val="001D2E54"/>
    <w:rsid w:val="001D3B81"/>
    <w:rsid w:val="001D4206"/>
    <w:rsid w:val="001D6D4A"/>
    <w:rsid w:val="001D7D24"/>
    <w:rsid w:val="001E0BB8"/>
    <w:rsid w:val="001E132F"/>
    <w:rsid w:val="001E5503"/>
    <w:rsid w:val="001E6B01"/>
    <w:rsid w:val="001F4668"/>
    <w:rsid w:val="001F63F6"/>
    <w:rsid w:val="00207E66"/>
    <w:rsid w:val="0021236E"/>
    <w:rsid w:val="00215C64"/>
    <w:rsid w:val="00216A11"/>
    <w:rsid w:val="00222D96"/>
    <w:rsid w:val="00226CD7"/>
    <w:rsid w:val="0022746C"/>
    <w:rsid w:val="00232D84"/>
    <w:rsid w:val="00235929"/>
    <w:rsid w:val="00247856"/>
    <w:rsid w:val="0025599E"/>
    <w:rsid w:val="0026405B"/>
    <w:rsid w:val="0027428E"/>
    <w:rsid w:val="00277501"/>
    <w:rsid w:val="002943A9"/>
    <w:rsid w:val="0029531B"/>
    <w:rsid w:val="00296B58"/>
    <w:rsid w:val="00297175"/>
    <w:rsid w:val="002A6412"/>
    <w:rsid w:val="002B4027"/>
    <w:rsid w:val="002B74B2"/>
    <w:rsid w:val="002D0E65"/>
    <w:rsid w:val="002D2E85"/>
    <w:rsid w:val="002D6CB3"/>
    <w:rsid w:val="002D7A04"/>
    <w:rsid w:val="002F2C59"/>
    <w:rsid w:val="002F6932"/>
    <w:rsid w:val="0030308C"/>
    <w:rsid w:val="003054A6"/>
    <w:rsid w:val="003104CE"/>
    <w:rsid w:val="00324574"/>
    <w:rsid w:val="00331EDA"/>
    <w:rsid w:val="003327F4"/>
    <w:rsid w:val="0033410B"/>
    <w:rsid w:val="003431DE"/>
    <w:rsid w:val="00344FF3"/>
    <w:rsid w:val="00353561"/>
    <w:rsid w:val="00357559"/>
    <w:rsid w:val="00360D50"/>
    <w:rsid w:val="00361B2F"/>
    <w:rsid w:val="00364AC3"/>
    <w:rsid w:val="003746AF"/>
    <w:rsid w:val="00376273"/>
    <w:rsid w:val="00377543"/>
    <w:rsid w:val="0038312B"/>
    <w:rsid w:val="00384537"/>
    <w:rsid w:val="00384B01"/>
    <w:rsid w:val="00385E4A"/>
    <w:rsid w:val="00395370"/>
    <w:rsid w:val="003A4169"/>
    <w:rsid w:val="003B36DD"/>
    <w:rsid w:val="003B4544"/>
    <w:rsid w:val="003B502B"/>
    <w:rsid w:val="003B55C7"/>
    <w:rsid w:val="003B5C68"/>
    <w:rsid w:val="003D402A"/>
    <w:rsid w:val="003E1A27"/>
    <w:rsid w:val="003E4A0C"/>
    <w:rsid w:val="003E754E"/>
    <w:rsid w:val="003E7723"/>
    <w:rsid w:val="003E7DDB"/>
    <w:rsid w:val="003F46E8"/>
    <w:rsid w:val="003F4CDF"/>
    <w:rsid w:val="003F75F2"/>
    <w:rsid w:val="00407BFD"/>
    <w:rsid w:val="00413947"/>
    <w:rsid w:val="004143CC"/>
    <w:rsid w:val="0042069F"/>
    <w:rsid w:val="00423293"/>
    <w:rsid w:val="0042418A"/>
    <w:rsid w:val="00431A66"/>
    <w:rsid w:val="00432EFF"/>
    <w:rsid w:val="00434FD2"/>
    <w:rsid w:val="00435E99"/>
    <w:rsid w:val="00446424"/>
    <w:rsid w:val="00463110"/>
    <w:rsid w:val="004631B6"/>
    <w:rsid w:val="00464863"/>
    <w:rsid w:val="00467545"/>
    <w:rsid w:val="00497B73"/>
    <w:rsid w:val="00497CBC"/>
    <w:rsid w:val="004B11F1"/>
    <w:rsid w:val="004B32BF"/>
    <w:rsid w:val="004B3903"/>
    <w:rsid w:val="004C229A"/>
    <w:rsid w:val="004C415E"/>
    <w:rsid w:val="004D2215"/>
    <w:rsid w:val="004D2CF7"/>
    <w:rsid w:val="004D3A5B"/>
    <w:rsid w:val="004D4CEB"/>
    <w:rsid w:val="004E226D"/>
    <w:rsid w:val="004E4526"/>
    <w:rsid w:val="004E4824"/>
    <w:rsid w:val="004F1933"/>
    <w:rsid w:val="004F462C"/>
    <w:rsid w:val="00501943"/>
    <w:rsid w:val="005063CC"/>
    <w:rsid w:val="00513151"/>
    <w:rsid w:val="00530FEE"/>
    <w:rsid w:val="00531B27"/>
    <w:rsid w:val="00531D98"/>
    <w:rsid w:val="0053348F"/>
    <w:rsid w:val="00536173"/>
    <w:rsid w:val="00537454"/>
    <w:rsid w:val="005407B5"/>
    <w:rsid w:val="00541C16"/>
    <w:rsid w:val="00551F10"/>
    <w:rsid w:val="0055309C"/>
    <w:rsid w:val="0055558B"/>
    <w:rsid w:val="005565F9"/>
    <w:rsid w:val="00564CE0"/>
    <w:rsid w:val="00567ED0"/>
    <w:rsid w:val="005721B1"/>
    <w:rsid w:val="00575AE2"/>
    <w:rsid w:val="00586092"/>
    <w:rsid w:val="00590361"/>
    <w:rsid w:val="00592662"/>
    <w:rsid w:val="00596653"/>
    <w:rsid w:val="005A0400"/>
    <w:rsid w:val="005A1D9D"/>
    <w:rsid w:val="005B4A6F"/>
    <w:rsid w:val="005B4B2A"/>
    <w:rsid w:val="005C1609"/>
    <w:rsid w:val="005D0DC0"/>
    <w:rsid w:val="005D5A4E"/>
    <w:rsid w:val="005E114D"/>
    <w:rsid w:val="005E2FDB"/>
    <w:rsid w:val="005E4F6C"/>
    <w:rsid w:val="005F2B0E"/>
    <w:rsid w:val="005F7022"/>
    <w:rsid w:val="005F7FE2"/>
    <w:rsid w:val="0060047D"/>
    <w:rsid w:val="00601DA7"/>
    <w:rsid w:val="006061FA"/>
    <w:rsid w:val="00617DC9"/>
    <w:rsid w:val="0062353B"/>
    <w:rsid w:val="00631755"/>
    <w:rsid w:val="00632901"/>
    <w:rsid w:val="00642344"/>
    <w:rsid w:val="00656EE3"/>
    <w:rsid w:val="00666670"/>
    <w:rsid w:val="00667891"/>
    <w:rsid w:val="006703B5"/>
    <w:rsid w:val="006717F2"/>
    <w:rsid w:val="00672A0A"/>
    <w:rsid w:val="0067604F"/>
    <w:rsid w:val="00676735"/>
    <w:rsid w:val="00683604"/>
    <w:rsid w:val="00683A7C"/>
    <w:rsid w:val="00686C4E"/>
    <w:rsid w:val="006916A7"/>
    <w:rsid w:val="00694501"/>
    <w:rsid w:val="006B5DC4"/>
    <w:rsid w:val="006C1A76"/>
    <w:rsid w:val="006C1FD4"/>
    <w:rsid w:val="006C405D"/>
    <w:rsid w:val="006C498E"/>
    <w:rsid w:val="006C5538"/>
    <w:rsid w:val="006D066F"/>
    <w:rsid w:val="006D150B"/>
    <w:rsid w:val="006D32E9"/>
    <w:rsid w:val="006D3C16"/>
    <w:rsid w:val="006D3D82"/>
    <w:rsid w:val="006D6CBA"/>
    <w:rsid w:val="006E013E"/>
    <w:rsid w:val="006E30CF"/>
    <w:rsid w:val="006E714C"/>
    <w:rsid w:val="006F4CF9"/>
    <w:rsid w:val="00701A18"/>
    <w:rsid w:val="007027E7"/>
    <w:rsid w:val="007036FB"/>
    <w:rsid w:val="00705F25"/>
    <w:rsid w:val="007101B3"/>
    <w:rsid w:val="00714DD7"/>
    <w:rsid w:val="00717076"/>
    <w:rsid w:val="00717553"/>
    <w:rsid w:val="00717A13"/>
    <w:rsid w:val="00722546"/>
    <w:rsid w:val="00725935"/>
    <w:rsid w:val="00726857"/>
    <w:rsid w:val="007413D6"/>
    <w:rsid w:val="00746441"/>
    <w:rsid w:val="00750EA0"/>
    <w:rsid w:val="00762B37"/>
    <w:rsid w:val="00770A34"/>
    <w:rsid w:val="00781C69"/>
    <w:rsid w:val="007838FE"/>
    <w:rsid w:val="007869C5"/>
    <w:rsid w:val="007871FB"/>
    <w:rsid w:val="0079335F"/>
    <w:rsid w:val="00795A28"/>
    <w:rsid w:val="007A1A28"/>
    <w:rsid w:val="007A5DEA"/>
    <w:rsid w:val="007B06DB"/>
    <w:rsid w:val="007B4584"/>
    <w:rsid w:val="007C0899"/>
    <w:rsid w:val="007D513A"/>
    <w:rsid w:val="007E62B2"/>
    <w:rsid w:val="007E7DAB"/>
    <w:rsid w:val="008025A0"/>
    <w:rsid w:val="008063CA"/>
    <w:rsid w:val="00807DE7"/>
    <w:rsid w:val="00810399"/>
    <w:rsid w:val="008164D4"/>
    <w:rsid w:val="0081706E"/>
    <w:rsid w:val="00817A24"/>
    <w:rsid w:val="00820A84"/>
    <w:rsid w:val="00821458"/>
    <w:rsid w:val="00826FB4"/>
    <w:rsid w:val="008429BD"/>
    <w:rsid w:val="0084316D"/>
    <w:rsid w:val="00844A0D"/>
    <w:rsid w:val="0086020F"/>
    <w:rsid w:val="00877AE3"/>
    <w:rsid w:val="00891D07"/>
    <w:rsid w:val="00893E1D"/>
    <w:rsid w:val="008A391D"/>
    <w:rsid w:val="008A5049"/>
    <w:rsid w:val="008A74CF"/>
    <w:rsid w:val="008B4A2C"/>
    <w:rsid w:val="008B563B"/>
    <w:rsid w:val="008B65EB"/>
    <w:rsid w:val="008C3A86"/>
    <w:rsid w:val="008C6F57"/>
    <w:rsid w:val="008D547B"/>
    <w:rsid w:val="008E1EF2"/>
    <w:rsid w:val="008F0B15"/>
    <w:rsid w:val="008F178A"/>
    <w:rsid w:val="00904F6C"/>
    <w:rsid w:val="0091152B"/>
    <w:rsid w:val="00912030"/>
    <w:rsid w:val="00915257"/>
    <w:rsid w:val="00922185"/>
    <w:rsid w:val="00926FD1"/>
    <w:rsid w:val="00934856"/>
    <w:rsid w:val="00937D96"/>
    <w:rsid w:val="00937F54"/>
    <w:rsid w:val="0094076C"/>
    <w:rsid w:val="00953291"/>
    <w:rsid w:val="00957644"/>
    <w:rsid w:val="00963919"/>
    <w:rsid w:val="00970B0B"/>
    <w:rsid w:val="00981F09"/>
    <w:rsid w:val="0098422D"/>
    <w:rsid w:val="00985008"/>
    <w:rsid w:val="00985260"/>
    <w:rsid w:val="009967E4"/>
    <w:rsid w:val="009A67EB"/>
    <w:rsid w:val="009C78D3"/>
    <w:rsid w:val="009D0AAD"/>
    <w:rsid w:val="009D1842"/>
    <w:rsid w:val="009D71A7"/>
    <w:rsid w:val="009E311A"/>
    <w:rsid w:val="009F6DC1"/>
    <w:rsid w:val="00A1306A"/>
    <w:rsid w:val="00A236D9"/>
    <w:rsid w:val="00A24B4A"/>
    <w:rsid w:val="00A27418"/>
    <w:rsid w:val="00A31FBA"/>
    <w:rsid w:val="00A32AC2"/>
    <w:rsid w:val="00A34F9F"/>
    <w:rsid w:val="00A47B94"/>
    <w:rsid w:val="00A52977"/>
    <w:rsid w:val="00A55B9D"/>
    <w:rsid w:val="00A56A6A"/>
    <w:rsid w:val="00A659B2"/>
    <w:rsid w:val="00A66182"/>
    <w:rsid w:val="00A67AAF"/>
    <w:rsid w:val="00A70B01"/>
    <w:rsid w:val="00A7325B"/>
    <w:rsid w:val="00A74CE7"/>
    <w:rsid w:val="00A75A5A"/>
    <w:rsid w:val="00A75EB8"/>
    <w:rsid w:val="00A842FF"/>
    <w:rsid w:val="00A86791"/>
    <w:rsid w:val="00A97FB8"/>
    <w:rsid w:val="00AA0BF5"/>
    <w:rsid w:val="00AB0CC9"/>
    <w:rsid w:val="00AB5127"/>
    <w:rsid w:val="00AD10F7"/>
    <w:rsid w:val="00AD33C0"/>
    <w:rsid w:val="00AD435F"/>
    <w:rsid w:val="00AD5CF7"/>
    <w:rsid w:val="00AE17EF"/>
    <w:rsid w:val="00AE640C"/>
    <w:rsid w:val="00AF1826"/>
    <w:rsid w:val="00AF3A2D"/>
    <w:rsid w:val="00B07CF1"/>
    <w:rsid w:val="00B11266"/>
    <w:rsid w:val="00B16239"/>
    <w:rsid w:val="00B2392F"/>
    <w:rsid w:val="00B305DF"/>
    <w:rsid w:val="00B3098B"/>
    <w:rsid w:val="00B31317"/>
    <w:rsid w:val="00B36197"/>
    <w:rsid w:val="00B37096"/>
    <w:rsid w:val="00B47660"/>
    <w:rsid w:val="00B5430E"/>
    <w:rsid w:val="00B54444"/>
    <w:rsid w:val="00B545BC"/>
    <w:rsid w:val="00B6314F"/>
    <w:rsid w:val="00B64F0D"/>
    <w:rsid w:val="00B92663"/>
    <w:rsid w:val="00B92C0A"/>
    <w:rsid w:val="00B92E32"/>
    <w:rsid w:val="00B93410"/>
    <w:rsid w:val="00B94134"/>
    <w:rsid w:val="00BA0978"/>
    <w:rsid w:val="00BA6F03"/>
    <w:rsid w:val="00BB2A1D"/>
    <w:rsid w:val="00BB7D4A"/>
    <w:rsid w:val="00BC152D"/>
    <w:rsid w:val="00BC2EBC"/>
    <w:rsid w:val="00BC6971"/>
    <w:rsid w:val="00BC6FB5"/>
    <w:rsid w:val="00BC7936"/>
    <w:rsid w:val="00BD3649"/>
    <w:rsid w:val="00BD3F6E"/>
    <w:rsid w:val="00BE2161"/>
    <w:rsid w:val="00BE5DCB"/>
    <w:rsid w:val="00BE73B6"/>
    <w:rsid w:val="00BF133F"/>
    <w:rsid w:val="00BF20C6"/>
    <w:rsid w:val="00C05289"/>
    <w:rsid w:val="00C054CB"/>
    <w:rsid w:val="00C070F6"/>
    <w:rsid w:val="00C10E9F"/>
    <w:rsid w:val="00C1701D"/>
    <w:rsid w:val="00C25536"/>
    <w:rsid w:val="00C35500"/>
    <w:rsid w:val="00C37DD5"/>
    <w:rsid w:val="00C4007B"/>
    <w:rsid w:val="00C40308"/>
    <w:rsid w:val="00C462B6"/>
    <w:rsid w:val="00C56A6F"/>
    <w:rsid w:val="00C63460"/>
    <w:rsid w:val="00C94DAB"/>
    <w:rsid w:val="00C97F49"/>
    <w:rsid w:val="00CA5EE3"/>
    <w:rsid w:val="00CB0304"/>
    <w:rsid w:val="00CB2011"/>
    <w:rsid w:val="00CB49BD"/>
    <w:rsid w:val="00CB6DA6"/>
    <w:rsid w:val="00CB73F7"/>
    <w:rsid w:val="00CB76B9"/>
    <w:rsid w:val="00CB7964"/>
    <w:rsid w:val="00CB7D5D"/>
    <w:rsid w:val="00CC57DA"/>
    <w:rsid w:val="00CD28E1"/>
    <w:rsid w:val="00CD2993"/>
    <w:rsid w:val="00CE0798"/>
    <w:rsid w:val="00CE3F0A"/>
    <w:rsid w:val="00CF2E82"/>
    <w:rsid w:val="00D03DAE"/>
    <w:rsid w:val="00D04AE9"/>
    <w:rsid w:val="00D0527F"/>
    <w:rsid w:val="00D061D2"/>
    <w:rsid w:val="00D20048"/>
    <w:rsid w:val="00D2335B"/>
    <w:rsid w:val="00D267CD"/>
    <w:rsid w:val="00D30636"/>
    <w:rsid w:val="00D31180"/>
    <w:rsid w:val="00D321BB"/>
    <w:rsid w:val="00D3644A"/>
    <w:rsid w:val="00D47625"/>
    <w:rsid w:val="00D61C94"/>
    <w:rsid w:val="00D645F2"/>
    <w:rsid w:val="00D66B8A"/>
    <w:rsid w:val="00D7324C"/>
    <w:rsid w:val="00D73A8E"/>
    <w:rsid w:val="00D7588B"/>
    <w:rsid w:val="00D7612A"/>
    <w:rsid w:val="00DA44C9"/>
    <w:rsid w:val="00DC0E75"/>
    <w:rsid w:val="00DC1AEC"/>
    <w:rsid w:val="00DC5C88"/>
    <w:rsid w:val="00DD2167"/>
    <w:rsid w:val="00DD6942"/>
    <w:rsid w:val="00DD7D16"/>
    <w:rsid w:val="00DE0C84"/>
    <w:rsid w:val="00DE3DD5"/>
    <w:rsid w:val="00DF287B"/>
    <w:rsid w:val="00E162C2"/>
    <w:rsid w:val="00E217C4"/>
    <w:rsid w:val="00E230FE"/>
    <w:rsid w:val="00E237D6"/>
    <w:rsid w:val="00E30057"/>
    <w:rsid w:val="00E3512E"/>
    <w:rsid w:val="00E46E3A"/>
    <w:rsid w:val="00E47A17"/>
    <w:rsid w:val="00E60CB2"/>
    <w:rsid w:val="00E65726"/>
    <w:rsid w:val="00E75C29"/>
    <w:rsid w:val="00E75CB4"/>
    <w:rsid w:val="00E804F5"/>
    <w:rsid w:val="00E828A2"/>
    <w:rsid w:val="00E90DC2"/>
    <w:rsid w:val="00E9291B"/>
    <w:rsid w:val="00E977BE"/>
    <w:rsid w:val="00EA36DC"/>
    <w:rsid w:val="00EA5A31"/>
    <w:rsid w:val="00EA72A3"/>
    <w:rsid w:val="00EB3418"/>
    <w:rsid w:val="00EB3A0B"/>
    <w:rsid w:val="00EB6B63"/>
    <w:rsid w:val="00EC07C9"/>
    <w:rsid w:val="00EC10D3"/>
    <w:rsid w:val="00EC4560"/>
    <w:rsid w:val="00ED2DEB"/>
    <w:rsid w:val="00ED5431"/>
    <w:rsid w:val="00ED67A3"/>
    <w:rsid w:val="00EE4703"/>
    <w:rsid w:val="00EE5580"/>
    <w:rsid w:val="00EF0BBC"/>
    <w:rsid w:val="00EF5976"/>
    <w:rsid w:val="00F04C46"/>
    <w:rsid w:val="00F05ECB"/>
    <w:rsid w:val="00F07CCB"/>
    <w:rsid w:val="00F110D8"/>
    <w:rsid w:val="00F142B2"/>
    <w:rsid w:val="00F14777"/>
    <w:rsid w:val="00F32730"/>
    <w:rsid w:val="00F34C08"/>
    <w:rsid w:val="00F35960"/>
    <w:rsid w:val="00F3755C"/>
    <w:rsid w:val="00F424E5"/>
    <w:rsid w:val="00F4254E"/>
    <w:rsid w:val="00F46798"/>
    <w:rsid w:val="00F4725C"/>
    <w:rsid w:val="00F5224F"/>
    <w:rsid w:val="00F64515"/>
    <w:rsid w:val="00F66848"/>
    <w:rsid w:val="00F721A2"/>
    <w:rsid w:val="00F7280A"/>
    <w:rsid w:val="00F8228A"/>
    <w:rsid w:val="00F95894"/>
    <w:rsid w:val="00FA024D"/>
    <w:rsid w:val="00FB1A88"/>
    <w:rsid w:val="00FB27AA"/>
    <w:rsid w:val="00FB38FB"/>
    <w:rsid w:val="00FB3A13"/>
    <w:rsid w:val="00FB3F29"/>
    <w:rsid w:val="00FB5976"/>
    <w:rsid w:val="00FB7D90"/>
    <w:rsid w:val="00FC24CC"/>
    <w:rsid w:val="00FC3EF0"/>
    <w:rsid w:val="00FD4014"/>
    <w:rsid w:val="00FD7BD4"/>
    <w:rsid w:val="00FE104D"/>
    <w:rsid w:val="00FE280E"/>
    <w:rsid w:val="00FE42AD"/>
    <w:rsid w:val="00FF5EB7"/>
    <w:rsid w:val="00FF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54D41"/>
  <w15:docId w15:val="{60F83722-6B4F-4B17-860C-2D5B51F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DD5"/>
    <w:pPr>
      <w:suppressAutoHyphens/>
      <w:spacing w:after="200" w:line="276" w:lineRule="auto"/>
    </w:pPr>
    <w:rPr>
      <w:rFonts w:ascii="Calibri" w:hAnsi="Calibri" w:cs="Calibri"/>
      <w:lang w:eastAsia="ar-SA"/>
    </w:rPr>
  </w:style>
  <w:style w:type="paragraph" w:styleId="Nagwek1">
    <w:name w:val="heading 1"/>
    <w:basedOn w:val="Normalny"/>
    <w:next w:val="Tekstpodstawowy"/>
    <w:link w:val="Nagwek1Znak"/>
    <w:uiPriority w:val="99"/>
    <w:qFormat/>
    <w:rsid w:val="00981F09"/>
    <w:pPr>
      <w:numPr>
        <w:numId w:val="1"/>
      </w:numPr>
      <w:spacing w:before="280" w:after="280" w:line="240" w:lineRule="auto"/>
      <w:outlineLvl w:val="0"/>
    </w:pPr>
    <w:rPr>
      <w:rFonts w:ascii="Times New Roman" w:hAnsi="Times New Roman" w:cs="Times New Roman"/>
      <w:b/>
      <w:bCs/>
      <w:kern w:val="1"/>
      <w:sz w:val="48"/>
      <w:szCs w:val="48"/>
    </w:rPr>
  </w:style>
  <w:style w:type="paragraph" w:styleId="Nagwek2">
    <w:name w:val="heading 2"/>
    <w:basedOn w:val="Normalny"/>
    <w:next w:val="Normalny"/>
    <w:link w:val="Nagwek2Znak"/>
    <w:uiPriority w:val="99"/>
    <w:qFormat/>
    <w:rsid w:val="00981F09"/>
    <w:pPr>
      <w:keepNext/>
      <w:numPr>
        <w:ilvl w:val="1"/>
        <w:numId w:val="1"/>
      </w:numPr>
      <w:spacing w:before="240" w:after="60"/>
      <w:outlineLvl w:val="1"/>
    </w:pPr>
    <w:rPr>
      <w:rFonts w:ascii="Calibri Light" w:hAnsi="Calibri Light" w:cs="Calibri Light"/>
      <w:b/>
      <w:bCs/>
      <w:i/>
      <w:iCs/>
      <w:sz w:val="28"/>
      <w:szCs w:val="28"/>
    </w:rPr>
  </w:style>
  <w:style w:type="paragraph" w:styleId="Nagwek8">
    <w:name w:val="heading 8"/>
    <w:basedOn w:val="Normalny"/>
    <w:next w:val="Normalny"/>
    <w:link w:val="Nagwek8Znak"/>
    <w:uiPriority w:val="99"/>
    <w:qFormat/>
    <w:rsid w:val="00981F09"/>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1F09"/>
    <w:rPr>
      <w:b/>
      <w:bCs/>
      <w:kern w:val="1"/>
      <w:sz w:val="48"/>
      <w:szCs w:val="48"/>
      <w:lang w:eastAsia="ar-SA"/>
    </w:rPr>
  </w:style>
  <w:style w:type="character" w:customStyle="1" w:styleId="Nagwek2Znak">
    <w:name w:val="Nagłówek 2 Znak"/>
    <w:basedOn w:val="Domylnaczcionkaakapitu"/>
    <w:link w:val="Nagwek2"/>
    <w:uiPriority w:val="99"/>
    <w:rsid w:val="00981F09"/>
    <w:rPr>
      <w:rFonts w:ascii="Calibri Light" w:hAnsi="Calibri Light" w:cs="Calibri Light"/>
      <w:b/>
      <w:bCs/>
      <w:i/>
      <w:iCs/>
      <w:sz w:val="28"/>
      <w:szCs w:val="28"/>
      <w:lang w:eastAsia="ar-SA"/>
    </w:rPr>
  </w:style>
  <w:style w:type="character" w:customStyle="1" w:styleId="Nagwek8Znak">
    <w:name w:val="Nagłówek 8 Znak"/>
    <w:basedOn w:val="Domylnaczcionkaakapitu"/>
    <w:link w:val="Nagwek8"/>
    <w:uiPriority w:val="99"/>
    <w:rsid w:val="00981F09"/>
    <w:rPr>
      <w:rFonts w:ascii="Calibri" w:hAnsi="Calibri" w:cs="Calibri"/>
      <w:i/>
      <w:iCs/>
      <w:sz w:val="24"/>
      <w:szCs w:val="24"/>
      <w:lang w:eastAsia="ar-SA"/>
    </w:rPr>
  </w:style>
  <w:style w:type="character" w:customStyle="1" w:styleId="WW8Num1z0">
    <w:name w:val="WW8Num1z0"/>
    <w:uiPriority w:val="99"/>
    <w:rsid w:val="00981F09"/>
  </w:style>
  <w:style w:type="character" w:customStyle="1" w:styleId="WW8Num1z2">
    <w:name w:val="WW8Num1z2"/>
    <w:uiPriority w:val="99"/>
    <w:rsid w:val="00981F09"/>
  </w:style>
  <w:style w:type="character" w:customStyle="1" w:styleId="WW8Num1z3">
    <w:name w:val="WW8Num1z3"/>
    <w:uiPriority w:val="99"/>
    <w:rsid w:val="00981F09"/>
  </w:style>
  <w:style w:type="character" w:customStyle="1" w:styleId="WW8Num1z4">
    <w:name w:val="WW8Num1z4"/>
    <w:uiPriority w:val="99"/>
    <w:rsid w:val="00981F09"/>
  </w:style>
  <w:style w:type="character" w:customStyle="1" w:styleId="WW8Num1z5">
    <w:name w:val="WW8Num1z5"/>
    <w:uiPriority w:val="99"/>
    <w:rsid w:val="00981F09"/>
  </w:style>
  <w:style w:type="character" w:customStyle="1" w:styleId="WW8Num1z6">
    <w:name w:val="WW8Num1z6"/>
    <w:uiPriority w:val="99"/>
    <w:rsid w:val="00981F09"/>
  </w:style>
  <w:style w:type="character" w:customStyle="1" w:styleId="WW8Num1z8">
    <w:name w:val="WW8Num1z8"/>
    <w:uiPriority w:val="99"/>
    <w:rsid w:val="00981F09"/>
  </w:style>
  <w:style w:type="character" w:customStyle="1" w:styleId="WW8Num2z0">
    <w:name w:val="WW8Num2z0"/>
    <w:uiPriority w:val="99"/>
    <w:rsid w:val="00981F09"/>
    <w:rPr>
      <w:rFonts w:ascii="Symbol" w:hAnsi="Symbol" w:cs="Symbol"/>
      <w:sz w:val="20"/>
      <w:szCs w:val="20"/>
    </w:rPr>
  </w:style>
  <w:style w:type="character" w:customStyle="1" w:styleId="WW8Num3z0">
    <w:name w:val="WW8Num3z0"/>
    <w:uiPriority w:val="99"/>
    <w:rsid w:val="00981F09"/>
  </w:style>
  <w:style w:type="character" w:customStyle="1" w:styleId="WW8Num3z1">
    <w:name w:val="WW8Num3z1"/>
    <w:uiPriority w:val="99"/>
    <w:rsid w:val="00981F09"/>
  </w:style>
  <w:style w:type="character" w:customStyle="1" w:styleId="WW8Num4z0">
    <w:name w:val="WW8Num4z0"/>
    <w:uiPriority w:val="99"/>
    <w:rsid w:val="00981F09"/>
    <w:rPr>
      <w:sz w:val="24"/>
      <w:szCs w:val="24"/>
    </w:rPr>
  </w:style>
  <w:style w:type="character" w:customStyle="1" w:styleId="WW8Num4z1">
    <w:name w:val="WW8Num4z1"/>
    <w:uiPriority w:val="99"/>
    <w:rsid w:val="00981F09"/>
  </w:style>
  <w:style w:type="character" w:customStyle="1" w:styleId="WW8Num5z0">
    <w:name w:val="WW8Num5z0"/>
    <w:uiPriority w:val="99"/>
    <w:rsid w:val="00981F09"/>
  </w:style>
  <w:style w:type="character" w:customStyle="1" w:styleId="WW8Num5z1">
    <w:name w:val="WW8Num5z1"/>
    <w:uiPriority w:val="99"/>
    <w:rsid w:val="00981F09"/>
  </w:style>
  <w:style w:type="character" w:customStyle="1" w:styleId="WW8Num6z0">
    <w:name w:val="WW8Num6z0"/>
    <w:uiPriority w:val="99"/>
    <w:rsid w:val="00981F09"/>
  </w:style>
  <w:style w:type="character" w:customStyle="1" w:styleId="WW8Num7z0">
    <w:name w:val="WW8Num7z0"/>
    <w:uiPriority w:val="99"/>
    <w:rsid w:val="00981F09"/>
  </w:style>
  <w:style w:type="character" w:customStyle="1" w:styleId="WW8Num8z0">
    <w:name w:val="WW8Num8z0"/>
    <w:uiPriority w:val="99"/>
    <w:rsid w:val="00981F09"/>
  </w:style>
  <w:style w:type="character" w:customStyle="1" w:styleId="WW8Num9z0">
    <w:name w:val="WW8Num9z0"/>
    <w:uiPriority w:val="99"/>
    <w:rsid w:val="00981F09"/>
  </w:style>
  <w:style w:type="character" w:customStyle="1" w:styleId="WW8Num9z1">
    <w:name w:val="WW8Num9z1"/>
    <w:uiPriority w:val="99"/>
    <w:rsid w:val="00981F09"/>
  </w:style>
  <w:style w:type="character" w:customStyle="1" w:styleId="WW8Num10z0">
    <w:name w:val="WW8Num10z0"/>
    <w:uiPriority w:val="99"/>
    <w:rsid w:val="00981F09"/>
    <w:rPr>
      <w:rFonts w:ascii="Symbol" w:hAnsi="Symbol" w:cs="Symbol"/>
    </w:rPr>
  </w:style>
  <w:style w:type="character" w:customStyle="1" w:styleId="WW8Num11z0">
    <w:name w:val="WW8Num11z0"/>
    <w:uiPriority w:val="99"/>
    <w:rsid w:val="00981F09"/>
  </w:style>
  <w:style w:type="character" w:customStyle="1" w:styleId="WW8Num12z0">
    <w:name w:val="WW8Num12z0"/>
    <w:uiPriority w:val="99"/>
    <w:rsid w:val="00981F09"/>
  </w:style>
  <w:style w:type="character" w:customStyle="1" w:styleId="WW8Num13z0">
    <w:name w:val="WW8Num13z0"/>
    <w:uiPriority w:val="99"/>
    <w:rsid w:val="00981F09"/>
  </w:style>
  <w:style w:type="character" w:customStyle="1" w:styleId="WW8Num14z0">
    <w:name w:val="WW8Num14z0"/>
    <w:uiPriority w:val="99"/>
    <w:rsid w:val="00981F09"/>
  </w:style>
  <w:style w:type="character" w:customStyle="1" w:styleId="WW8Num14z1">
    <w:name w:val="WW8Num14z1"/>
    <w:uiPriority w:val="99"/>
    <w:rsid w:val="00981F09"/>
    <w:rPr>
      <w:rFonts w:ascii="Calibri" w:hAnsi="Calibri" w:cs="Calibri"/>
      <w:sz w:val="22"/>
      <w:szCs w:val="22"/>
    </w:rPr>
  </w:style>
  <w:style w:type="character" w:customStyle="1" w:styleId="WW8Num15z0">
    <w:name w:val="WW8Num15z0"/>
    <w:uiPriority w:val="99"/>
    <w:rsid w:val="00981F09"/>
    <w:rPr>
      <w:sz w:val="24"/>
      <w:szCs w:val="24"/>
    </w:rPr>
  </w:style>
  <w:style w:type="character" w:customStyle="1" w:styleId="WW8Num15z1">
    <w:name w:val="WW8Num15z1"/>
    <w:uiPriority w:val="99"/>
    <w:rsid w:val="00981F09"/>
    <w:rPr>
      <w:rFonts w:ascii="Calibri" w:hAnsi="Calibri" w:cs="Calibri"/>
      <w:sz w:val="22"/>
      <w:szCs w:val="22"/>
    </w:rPr>
  </w:style>
  <w:style w:type="character" w:customStyle="1" w:styleId="WW8Num16z0">
    <w:name w:val="WW8Num16z0"/>
    <w:uiPriority w:val="99"/>
    <w:rsid w:val="00981F09"/>
    <w:rPr>
      <w:sz w:val="24"/>
      <w:szCs w:val="24"/>
    </w:rPr>
  </w:style>
  <w:style w:type="character" w:customStyle="1" w:styleId="WW8Num17z0">
    <w:name w:val="WW8Num17z0"/>
    <w:uiPriority w:val="99"/>
    <w:rsid w:val="00981F09"/>
  </w:style>
  <w:style w:type="character" w:customStyle="1" w:styleId="WW8Num18z0">
    <w:name w:val="WW8Num18z0"/>
    <w:uiPriority w:val="99"/>
    <w:rsid w:val="00981F09"/>
  </w:style>
  <w:style w:type="character" w:customStyle="1" w:styleId="WW8Num19z0">
    <w:name w:val="WW8Num19z0"/>
    <w:uiPriority w:val="99"/>
    <w:rsid w:val="00981F09"/>
  </w:style>
  <w:style w:type="character" w:customStyle="1" w:styleId="WW8Num19z1">
    <w:name w:val="WW8Num19z1"/>
    <w:uiPriority w:val="99"/>
    <w:rsid w:val="00981F09"/>
    <w:rPr>
      <w:rFonts w:ascii="Courier New" w:hAnsi="Courier New" w:cs="Courier New"/>
    </w:rPr>
  </w:style>
  <w:style w:type="character" w:customStyle="1" w:styleId="WW8Num20z0">
    <w:name w:val="WW8Num20z0"/>
    <w:uiPriority w:val="99"/>
    <w:rsid w:val="00981F09"/>
    <w:rPr>
      <w:rFonts w:ascii="Calibri" w:hAnsi="Calibri" w:cs="Calibri"/>
      <w:b/>
      <w:bCs/>
      <w:kern w:val="1"/>
    </w:rPr>
  </w:style>
  <w:style w:type="character" w:customStyle="1" w:styleId="WW8Num21z0">
    <w:name w:val="WW8Num21z0"/>
    <w:uiPriority w:val="99"/>
    <w:rsid w:val="00981F09"/>
    <w:rPr>
      <w:rFonts w:ascii="Times New Roman" w:hAnsi="Times New Roman" w:cs="Times New Roman"/>
    </w:rPr>
  </w:style>
  <w:style w:type="character" w:customStyle="1" w:styleId="WW8Num22z0">
    <w:name w:val="WW8Num22z0"/>
    <w:uiPriority w:val="99"/>
    <w:rsid w:val="00981F09"/>
  </w:style>
  <w:style w:type="character" w:customStyle="1" w:styleId="WW8Num23z0">
    <w:name w:val="WW8Num23z0"/>
    <w:uiPriority w:val="99"/>
    <w:rsid w:val="00981F09"/>
  </w:style>
  <w:style w:type="character" w:customStyle="1" w:styleId="WW8Num24z0">
    <w:name w:val="WW8Num24z0"/>
    <w:uiPriority w:val="99"/>
    <w:rsid w:val="00981F09"/>
    <w:rPr>
      <w:rFonts w:ascii="Times New Roman" w:hAnsi="Times New Roman" w:cs="Times New Roman"/>
    </w:rPr>
  </w:style>
  <w:style w:type="character" w:customStyle="1" w:styleId="WW8Num24z1">
    <w:name w:val="WW8Num24z1"/>
    <w:uiPriority w:val="99"/>
    <w:rsid w:val="00981F09"/>
  </w:style>
  <w:style w:type="character" w:customStyle="1" w:styleId="WW8Num24z3">
    <w:name w:val="WW8Num24z3"/>
    <w:uiPriority w:val="99"/>
    <w:rsid w:val="00981F09"/>
    <w:rPr>
      <w:color w:val="000000"/>
    </w:rPr>
  </w:style>
  <w:style w:type="character" w:customStyle="1" w:styleId="WW8Num25z0">
    <w:name w:val="WW8Num25z0"/>
    <w:uiPriority w:val="99"/>
    <w:rsid w:val="00981F09"/>
  </w:style>
  <w:style w:type="character" w:customStyle="1" w:styleId="WW8Num26z0">
    <w:name w:val="WW8Num26z0"/>
    <w:uiPriority w:val="99"/>
    <w:rsid w:val="00981F09"/>
    <w:rPr>
      <w:rFonts w:ascii="Times New Roman" w:hAnsi="Times New Roman" w:cs="Times New Roman"/>
      <w:color w:val="000000"/>
    </w:rPr>
  </w:style>
  <w:style w:type="character" w:customStyle="1" w:styleId="WW8Num27z0">
    <w:name w:val="WW8Num27z0"/>
    <w:uiPriority w:val="99"/>
    <w:rsid w:val="00981F09"/>
    <w:rPr>
      <w:rFonts w:ascii="Calibri" w:hAnsi="Calibri" w:cs="Calibri"/>
      <w:color w:val="000000"/>
      <w:sz w:val="22"/>
      <w:szCs w:val="22"/>
      <w:shd w:val="clear" w:color="auto" w:fill="FFFFFF"/>
    </w:rPr>
  </w:style>
  <w:style w:type="character" w:customStyle="1" w:styleId="WW8Num27z1">
    <w:name w:val="WW8Num27z1"/>
    <w:uiPriority w:val="99"/>
    <w:rsid w:val="00981F09"/>
    <w:rPr>
      <w:color w:val="000000"/>
      <w:shd w:val="clear" w:color="auto" w:fill="FFFFFF"/>
    </w:rPr>
  </w:style>
  <w:style w:type="character" w:customStyle="1" w:styleId="WW8Num28z0">
    <w:name w:val="WW8Num28z0"/>
    <w:uiPriority w:val="99"/>
    <w:rsid w:val="00981F09"/>
  </w:style>
  <w:style w:type="character" w:customStyle="1" w:styleId="WW8Num29z0">
    <w:name w:val="WW8Num29z0"/>
    <w:uiPriority w:val="99"/>
    <w:rsid w:val="00981F09"/>
    <w:rPr>
      <w:rFonts w:ascii="Calibri" w:hAnsi="Calibri" w:cs="Calibri"/>
      <w:color w:val="000000"/>
      <w:sz w:val="22"/>
      <w:szCs w:val="22"/>
    </w:rPr>
  </w:style>
  <w:style w:type="character" w:customStyle="1" w:styleId="WW8Num30z0">
    <w:name w:val="WW8Num30z0"/>
    <w:uiPriority w:val="99"/>
    <w:rsid w:val="00981F09"/>
    <w:rPr>
      <w:i/>
      <w:iCs/>
    </w:rPr>
  </w:style>
  <w:style w:type="character" w:customStyle="1" w:styleId="WW8Num31z0">
    <w:name w:val="WW8Num31z0"/>
    <w:uiPriority w:val="99"/>
    <w:rsid w:val="00981F09"/>
    <w:rPr>
      <w:rFonts w:ascii="Calibri" w:hAnsi="Calibri" w:cs="Calibri"/>
    </w:rPr>
  </w:style>
  <w:style w:type="character" w:customStyle="1" w:styleId="WW8Num32z0">
    <w:name w:val="WW8Num32z0"/>
    <w:uiPriority w:val="99"/>
    <w:rsid w:val="00981F09"/>
    <w:rPr>
      <w:i/>
      <w:iCs/>
    </w:rPr>
  </w:style>
  <w:style w:type="character" w:customStyle="1" w:styleId="WW8Num33z0">
    <w:name w:val="WW8Num33z0"/>
    <w:uiPriority w:val="99"/>
    <w:rsid w:val="00981F09"/>
  </w:style>
  <w:style w:type="character" w:customStyle="1" w:styleId="WW8Num34z0">
    <w:name w:val="WW8Num34z0"/>
    <w:uiPriority w:val="99"/>
    <w:rsid w:val="00981F09"/>
  </w:style>
  <w:style w:type="character" w:customStyle="1" w:styleId="WW8Num35z0">
    <w:name w:val="WW8Num35z0"/>
    <w:uiPriority w:val="99"/>
    <w:rsid w:val="00981F09"/>
    <w:rPr>
      <w:rFonts w:ascii="Calibri" w:eastAsia="NSimSun" w:hAnsi="Calibri" w:cs="Calibri"/>
      <w:kern w:val="1"/>
      <w:sz w:val="22"/>
      <w:szCs w:val="22"/>
      <w:lang w:eastAsia="hi-IN" w:bidi="hi-IN"/>
    </w:rPr>
  </w:style>
  <w:style w:type="character" w:customStyle="1" w:styleId="WW8Num36z0">
    <w:name w:val="WW8Num36z0"/>
    <w:uiPriority w:val="99"/>
    <w:rsid w:val="00981F09"/>
  </w:style>
  <w:style w:type="character" w:customStyle="1" w:styleId="WW8Num37z0">
    <w:name w:val="WW8Num37z0"/>
    <w:uiPriority w:val="99"/>
    <w:rsid w:val="00981F09"/>
    <w:rPr>
      <w:rFonts w:ascii="Times New Roman" w:hAnsi="Times New Roman" w:cs="Times New Roman"/>
      <w:color w:val="000000"/>
      <w:kern w:val="1"/>
    </w:rPr>
  </w:style>
  <w:style w:type="character" w:customStyle="1" w:styleId="WW8Num37z2">
    <w:name w:val="WW8Num37z2"/>
    <w:uiPriority w:val="99"/>
    <w:rsid w:val="00981F09"/>
    <w:rPr>
      <w:rFonts w:ascii="Times New Roman" w:hAnsi="Times New Roman" w:cs="Times New Roman"/>
    </w:rPr>
  </w:style>
  <w:style w:type="character" w:customStyle="1" w:styleId="WW8Num38z0">
    <w:name w:val="WW8Num38z0"/>
    <w:uiPriority w:val="99"/>
    <w:rsid w:val="00981F09"/>
  </w:style>
  <w:style w:type="character" w:customStyle="1" w:styleId="WW8Num38z1">
    <w:name w:val="WW8Num38z1"/>
    <w:uiPriority w:val="99"/>
    <w:rsid w:val="00981F09"/>
  </w:style>
  <w:style w:type="character" w:customStyle="1" w:styleId="WW8Num39z0">
    <w:name w:val="WW8Num39z0"/>
    <w:uiPriority w:val="99"/>
    <w:rsid w:val="00981F09"/>
    <w:rPr>
      <w:rFonts w:ascii="Calibri" w:hAnsi="Calibri" w:cs="Calibri"/>
      <w:sz w:val="22"/>
      <w:szCs w:val="22"/>
    </w:rPr>
  </w:style>
  <w:style w:type="character" w:customStyle="1" w:styleId="WW8Num39z1">
    <w:name w:val="WW8Num39z1"/>
    <w:uiPriority w:val="99"/>
    <w:rsid w:val="00981F09"/>
  </w:style>
  <w:style w:type="character" w:customStyle="1" w:styleId="WW8Num39z3">
    <w:name w:val="WW8Num39z3"/>
    <w:uiPriority w:val="99"/>
    <w:rsid w:val="00981F09"/>
    <w:rPr>
      <w:color w:val="000000"/>
    </w:rPr>
  </w:style>
  <w:style w:type="character" w:customStyle="1" w:styleId="WW8Num40z0">
    <w:name w:val="WW8Num40z0"/>
    <w:uiPriority w:val="99"/>
    <w:rsid w:val="00981F09"/>
    <w:rPr>
      <w:rFonts w:ascii="Calibri" w:hAnsi="Calibri" w:cs="Calibri"/>
      <w:b/>
      <w:bCs/>
      <w:sz w:val="22"/>
      <w:szCs w:val="22"/>
    </w:rPr>
  </w:style>
  <w:style w:type="character" w:customStyle="1" w:styleId="WW8Num41z0">
    <w:name w:val="WW8Num41z0"/>
    <w:uiPriority w:val="99"/>
    <w:rsid w:val="00981F09"/>
  </w:style>
  <w:style w:type="character" w:customStyle="1" w:styleId="WW8Num42z0">
    <w:name w:val="WW8Num42z0"/>
    <w:uiPriority w:val="99"/>
    <w:rsid w:val="00981F09"/>
    <w:rPr>
      <w:rFonts w:ascii="Times New Roman" w:hAnsi="Times New Roman" w:cs="Times New Roman"/>
      <w:color w:val="000000"/>
    </w:rPr>
  </w:style>
  <w:style w:type="character" w:customStyle="1" w:styleId="WW8Num43z0">
    <w:name w:val="WW8Num43z0"/>
    <w:uiPriority w:val="99"/>
    <w:rsid w:val="00981F09"/>
  </w:style>
  <w:style w:type="character" w:customStyle="1" w:styleId="WW8Num44z0">
    <w:name w:val="WW8Num44z0"/>
    <w:uiPriority w:val="99"/>
    <w:rsid w:val="00981F09"/>
  </w:style>
  <w:style w:type="character" w:customStyle="1" w:styleId="WW8Num45z0">
    <w:name w:val="WW8Num45z0"/>
    <w:uiPriority w:val="99"/>
    <w:rsid w:val="00981F09"/>
    <w:rPr>
      <w:sz w:val="24"/>
      <w:szCs w:val="24"/>
    </w:rPr>
  </w:style>
  <w:style w:type="character" w:customStyle="1" w:styleId="WW8Num46z0">
    <w:name w:val="WW8Num46z0"/>
    <w:uiPriority w:val="99"/>
    <w:rsid w:val="00981F09"/>
  </w:style>
  <w:style w:type="character" w:customStyle="1" w:styleId="WW8Num47z0">
    <w:name w:val="WW8Num47z0"/>
    <w:uiPriority w:val="99"/>
    <w:rsid w:val="00981F09"/>
    <w:rPr>
      <w:i/>
      <w:iCs/>
    </w:rPr>
  </w:style>
  <w:style w:type="character" w:customStyle="1" w:styleId="WW8Num48z0">
    <w:name w:val="WW8Num48z0"/>
    <w:uiPriority w:val="99"/>
    <w:rsid w:val="00981F09"/>
  </w:style>
  <w:style w:type="character" w:customStyle="1" w:styleId="WW8Num49z0">
    <w:name w:val="WW8Num49z0"/>
    <w:uiPriority w:val="99"/>
    <w:rsid w:val="00981F09"/>
  </w:style>
  <w:style w:type="character" w:customStyle="1" w:styleId="WW8Num50z0">
    <w:name w:val="WW8Num50z0"/>
    <w:uiPriority w:val="99"/>
    <w:rsid w:val="00981F09"/>
    <w:rPr>
      <w:i/>
      <w:iCs/>
    </w:rPr>
  </w:style>
  <w:style w:type="character" w:customStyle="1" w:styleId="WW8Num50z1">
    <w:name w:val="WW8Num50z1"/>
    <w:uiPriority w:val="99"/>
    <w:rsid w:val="00981F09"/>
  </w:style>
  <w:style w:type="character" w:customStyle="1" w:styleId="WW8Num50z2">
    <w:name w:val="WW8Num50z2"/>
    <w:uiPriority w:val="99"/>
    <w:rsid w:val="00981F09"/>
    <w:rPr>
      <w:rFonts w:ascii="Wingdings" w:hAnsi="Wingdings" w:cs="Wingdings"/>
    </w:rPr>
  </w:style>
  <w:style w:type="character" w:customStyle="1" w:styleId="WW8Num51z0">
    <w:name w:val="WW8Num51z0"/>
    <w:uiPriority w:val="99"/>
    <w:rsid w:val="00981F09"/>
  </w:style>
  <w:style w:type="character" w:customStyle="1" w:styleId="WW8Num52z0">
    <w:name w:val="WW8Num52z0"/>
    <w:uiPriority w:val="99"/>
    <w:rsid w:val="00981F09"/>
  </w:style>
  <w:style w:type="character" w:customStyle="1" w:styleId="WW8Num53z0">
    <w:name w:val="WW8Num53z0"/>
    <w:uiPriority w:val="99"/>
    <w:rsid w:val="00981F09"/>
    <w:rPr>
      <w:rFonts w:ascii="Times New Roman" w:hAnsi="Times New Roman" w:cs="Times New Roman"/>
    </w:rPr>
  </w:style>
  <w:style w:type="character" w:customStyle="1" w:styleId="WW8Num53z1">
    <w:name w:val="WW8Num53z1"/>
    <w:uiPriority w:val="99"/>
    <w:rsid w:val="00981F09"/>
  </w:style>
  <w:style w:type="character" w:customStyle="1" w:styleId="WW8Num53z2">
    <w:name w:val="WW8Num53z2"/>
    <w:uiPriority w:val="99"/>
    <w:rsid w:val="00981F09"/>
  </w:style>
  <w:style w:type="character" w:customStyle="1" w:styleId="WW8Num53z3">
    <w:name w:val="WW8Num53z3"/>
    <w:uiPriority w:val="99"/>
    <w:rsid w:val="00981F09"/>
  </w:style>
  <w:style w:type="character" w:customStyle="1" w:styleId="WW8Num53z4">
    <w:name w:val="WW8Num53z4"/>
    <w:uiPriority w:val="99"/>
    <w:rsid w:val="00981F09"/>
  </w:style>
  <w:style w:type="character" w:customStyle="1" w:styleId="WW8Num53z5">
    <w:name w:val="WW8Num53z5"/>
    <w:uiPriority w:val="99"/>
    <w:rsid w:val="00981F09"/>
  </w:style>
  <w:style w:type="character" w:customStyle="1" w:styleId="WW8Num53z6">
    <w:name w:val="WW8Num53z6"/>
    <w:uiPriority w:val="99"/>
    <w:rsid w:val="00981F09"/>
  </w:style>
  <w:style w:type="character" w:customStyle="1" w:styleId="WW8Num53z7">
    <w:name w:val="WW8Num53z7"/>
    <w:uiPriority w:val="99"/>
    <w:rsid w:val="00981F09"/>
  </w:style>
  <w:style w:type="character" w:customStyle="1" w:styleId="WW8Num53z8">
    <w:name w:val="WW8Num53z8"/>
    <w:uiPriority w:val="99"/>
    <w:rsid w:val="00981F09"/>
  </w:style>
  <w:style w:type="character" w:customStyle="1" w:styleId="WW8Num54z0">
    <w:name w:val="WW8Num54z0"/>
    <w:uiPriority w:val="99"/>
    <w:rsid w:val="00981F09"/>
  </w:style>
  <w:style w:type="character" w:customStyle="1" w:styleId="WW8Num55z0">
    <w:name w:val="WW8Num55z0"/>
    <w:uiPriority w:val="99"/>
    <w:rsid w:val="00981F09"/>
  </w:style>
  <w:style w:type="character" w:customStyle="1" w:styleId="WW8Num55z1">
    <w:name w:val="WW8Num55z1"/>
    <w:uiPriority w:val="99"/>
    <w:rsid w:val="00981F09"/>
  </w:style>
  <w:style w:type="character" w:customStyle="1" w:styleId="WW8Num56z0">
    <w:name w:val="WW8Num56z0"/>
    <w:uiPriority w:val="99"/>
    <w:rsid w:val="00981F09"/>
  </w:style>
  <w:style w:type="character" w:customStyle="1" w:styleId="WW8Num56z1">
    <w:name w:val="WW8Num56z1"/>
    <w:uiPriority w:val="99"/>
    <w:rsid w:val="00981F09"/>
  </w:style>
  <w:style w:type="character" w:customStyle="1" w:styleId="WW8Num56z2">
    <w:name w:val="WW8Num56z2"/>
    <w:uiPriority w:val="99"/>
    <w:rsid w:val="00981F09"/>
  </w:style>
  <w:style w:type="character" w:customStyle="1" w:styleId="WW8Num56z3">
    <w:name w:val="WW8Num56z3"/>
    <w:uiPriority w:val="99"/>
    <w:rsid w:val="00981F09"/>
  </w:style>
  <w:style w:type="character" w:customStyle="1" w:styleId="WW8Num56z4">
    <w:name w:val="WW8Num56z4"/>
    <w:uiPriority w:val="99"/>
    <w:rsid w:val="00981F09"/>
  </w:style>
  <w:style w:type="character" w:customStyle="1" w:styleId="WW8Num56z5">
    <w:name w:val="WW8Num56z5"/>
    <w:uiPriority w:val="99"/>
    <w:rsid w:val="00981F09"/>
  </w:style>
  <w:style w:type="character" w:customStyle="1" w:styleId="WW8Num56z6">
    <w:name w:val="WW8Num56z6"/>
    <w:uiPriority w:val="99"/>
    <w:rsid w:val="00981F09"/>
  </w:style>
  <w:style w:type="character" w:customStyle="1" w:styleId="WW8Num56z7">
    <w:name w:val="WW8Num56z7"/>
    <w:uiPriority w:val="99"/>
    <w:rsid w:val="00981F09"/>
  </w:style>
  <w:style w:type="character" w:customStyle="1" w:styleId="WW8Num56z8">
    <w:name w:val="WW8Num56z8"/>
    <w:uiPriority w:val="99"/>
    <w:rsid w:val="00981F09"/>
  </w:style>
  <w:style w:type="character" w:customStyle="1" w:styleId="Domylnaczcionkaakapitu4">
    <w:name w:val="Domyślna czcionka akapitu4"/>
    <w:uiPriority w:val="99"/>
    <w:rsid w:val="00981F09"/>
  </w:style>
  <w:style w:type="character" w:customStyle="1" w:styleId="WW8Num6z1">
    <w:name w:val="WW8Num6z1"/>
    <w:uiPriority w:val="99"/>
    <w:rsid w:val="00981F09"/>
  </w:style>
  <w:style w:type="character" w:customStyle="1" w:styleId="WW8Num10z1">
    <w:name w:val="WW8Num10z1"/>
    <w:uiPriority w:val="99"/>
    <w:rsid w:val="00981F09"/>
  </w:style>
  <w:style w:type="character" w:customStyle="1" w:styleId="WW8Num16z1">
    <w:name w:val="WW8Num16z1"/>
    <w:uiPriority w:val="99"/>
    <w:rsid w:val="00981F09"/>
    <w:rPr>
      <w:rFonts w:ascii="Calibri" w:hAnsi="Calibri" w:cs="Calibri"/>
      <w:sz w:val="22"/>
      <w:szCs w:val="22"/>
    </w:rPr>
  </w:style>
  <w:style w:type="character" w:customStyle="1" w:styleId="WW8Num20z1">
    <w:name w:val="WW8Num20z1"/>
    <w:uiPriority w:val="99"/>
    <w:rsid w:val="00981F09"/>
    <w:rPr>
      <w:rFonts w:ascii="Times New Roman" w:hAnsi="Times New Roman" w:cs="Times New Roman"/>
      <w:b/>
      <w:bCs/>
      <w:kern w:val="1"/>
    </w:rPr>
  </w:style>
  <w:style w:type="character" w:customStyle="1" w:styleId="WW8Num26z1">
    <w:name w:val="WW8Num26z1"/>
    <w:uiPriority w:val="99"/>
    <w:rsid w:val="00981F09"/>
  </w:style>
  <w:style w:type="character" w:customStyle="1" w:styleId="WW8Num26z3">
    <w:name w:val="WW8Num26z3"/>
    <w:uiPriority w:val="99"/>
    <w:rsid w:val="00981F09"/>
    <w:rPr>
      <w:color w:val="000000"/>
    </w:rPr>
  </w:style>
  <w:style w:type="character" w:customStyle="1" w:styleId="WW8Num29z1">
    <w:name w:val="WW8Num29z1"/>
    <w:uiPriority w:val="99"/>
    <w:rsid w:val="00981F09"/>
    <w:rPr>
      <w:color w:val="000000"/>
    </w:rPr>
  </w:style>
  <w:style w:type="character" w:customStyle="1" w:styleId="WW8Num40z2">
    <w:name w:val="WW8Num40z2"/>
    <w:uiPriority w:val="99"/>
    <w:rsid w:val="00981F09"/>
    <w:rPr>
      <w:rFonts w:ascii="Times New Roman" w:hAnsi="Times New Roman" w:cs="Times New Roman"/>
    </w:rPr>
  </w:style>
  <w:style w:type="character" w:customStyle="1" w:styleId="WW8Num41z1">
    <w:name w:val="WW8Num41z1"/>
    <w:uiPriority w:val="99"/>
    <w:rsid w:val="00981F09"/>
  </w:style>
  <w:style w:type="character" w:customStyle="1" w:styleId="WW8Num42z1">
    <w:name w:val="WW8Num42z1"/>
    <w:uiPriority w:val="99"/>
    <w:rsid w:val="00981F09"/>
  </w:style>
  <w:style w:type="character" w:customStyle="1" w:styleId="WW8Num42z3">
    <w:name w:val="WW8Num42z3"/>
    <w:uiPriority w:val="99"/>
    <w:rsid w:val="00981F09"/>
    <w:rPr>
      <w:color w:val="000000"/>
    </w:rPr>
  </w:style>
  <w:style w:type="character" w:customStyle="1" w:styleId="WW8Num52z1">
    <w:name w:val="WW8Num52z1"/>
    <w:uiPriority w:val="99"/>
    <w:rsid w:val="00981F09"/>
  </w:style>
  <w:style w:type="character" w:customStyle="1" w:styleId="WW8Num52z2">
    <w:name w:val="WW8Num52z2"/>
    <w:uiPriority w:val="99"/>
    <w:rsid w:val="00981F09"/>
  </w:style>
  <w:style w:type="character" w:customStyle="1" w:styleId="WW8Num52z3">
    <w:name w:val="WW8Num52z3"/>
    <w:uiPriority w:val="99"/>
    <w:rsid w:val="00981F09"/>
  </w:style>
  <w:style w:type="character" w:customStyle="1" w:styleId="WW8Num52z4">
    <w:name w:val="WW8Num52z4"/>
    <w:uiPriority w:val="99"/>
    <w:rsid w:val="00981F09"/>
  </w:style>
  <w:style w:type="character" w:customStyle="1" w:styleId="WW8Num52z5">
    <w:name w:val="WW8Num52z5"/>
    <w:uiPriority w:val="99"/>
    <w:rsid w:val="00981F09"/>
  </w:style>
  <w:style w:type="character" w:customStyle="1" w:styleId="WW8Num52z6">
    <w:name w:val="WW8Num52z6"/>
    <w:uiPriority w:val="99"/>
    <w:rsid w:val="00981F09"/>
  </w:style>
  <w:style w:type="character" w:customStyle="1" w:styleId="WW8Num52z7">
    <w:name w:val="WW8Num52z7"/>
    <w:uiPriority w:val="99"/>
    <w:rsid w:val="00981F09"/>
  </w:style>
  <w:style w:type="character" w:customStyle="1" w:styleId="WW8Num52z8">
    <w:name w:val="WW8Num52z8"/>
    <w:uiPriority w:val="99"/>
    <w:rsid w:val="00981F09"/>
  </w:style>
  <w:style w:type="character" w:customStyle="1" w:styleId="Domylnaczcionkaakapitu3">
    <w:name w:val="Domyślna czcionka akapitu3"/>
    <w:uiPriority w:val="99"/>
    <w:rsid w:val="00981F09"/>
  </w:style>
  <w:style w:type="character" w:customStyle="1" w:styleId="WW8Num16z2">
    <w:name w:val="WW8Num16z2"/>
    <w:uiPriority w:val="99"/>
    <w:rsid w:val="00981F09"/>
  </w:style>
  <w:style w:type="character" w:customStyle="1" w:styleId="WW8Num17z1">
    <w:name w:val="WW8Num17z1"/>
    <w:uiPriority w:val="99"/>
    <w:rsid w:val="00981F09"/>
  </w:style>
  <w:style w:type="character" w:customStyle="1" w:styleId="WW8Num18z2">
    <w:name w:val="WW8Num18z2"/>
    <w:uiPriority w:val="99"/>
    <w:rsid w:val="00981F09"/>
  </w:style>
  <w:style w:type="character" w:customStyle="1" w:styleId="WW8Num18z3">
    <w:name w:val="WW8Num18z3"/>
    <w:uiPriority w:val="99"/>
    <w:rsid w:val="00981F09"/>
    <w:rPr>
      <w:rFonts w:ascii="Calibri" w:hAnsi="Calibri" w:cs="Calibri"/>
      <w:sz w:val="20"/>
      <w:szCs w:val="20"/>
    </w:rPr>
  </w:style>
  <w:style w:type="character" w:customStyle="1" w:styleId="WW8Num19z3">
    <w:name w:val="WW8Num19z3"/>
    <w:uiPriority w:val="99"/>
    <w:rsid w:val="00981F09"/>
    <w:rPr>
      <w:rFonts w:ascii="Symbol" w:hAnsi="Symbol" w:cs="Symbol"/>
    </w:rPr>
  </w:style>
  <w:style w:type="character" w:customStyle="1" w:styleId="WW8Num25z1">
    <w:name w:val="WW8Num25z1"/>
    <w:uiPriority w:val="99"/>
    <w:rsid w:val="00981F09"/>
  </w:style>
  <w:style w:type="character" w:customStyle="1" w:styleId="WW8Num35z1">
    <w:name w:val="WW8Num35z1"/>
    <w:uiPriority w:val="99"/>
    <w:rsid w:val="00981F09"/>
    <w:rPr>
      <w:rFonts w:ascii="Calibri" w:hAnsi="Calibri" w:cs="Calibri"/>
      <w:sz w:val="22"/>
      <w:szCs w:val="22"/>
    </w:rPr>
  </w:style>
  <w:style w:type="character" w:customStyle="1" w:styleId="WW8Num36z1">
    <w:name w:val="WW8Num36z1"/>
    <w:uiPriority w:val="99"/>
    <w:rsid w:val="00981F09"/>
    <w:rPr>
      <w:rFonts w:ascii="Calibri" w:hAnsi="Calibri" w:cs="Calibri"/>
      <w:sz w:val="22"/>
      <w:szCs w:val="22"/>
    </w:rPr>
  </w:style>
  <w:style w:type="character" w:customStyle="1" w:styleId="WW8Num40z1">
    <w:name w:val="WW8Num40z1"/>
    <w:uiPriority w:val="99"/>
    <w:rsid w:val="00981F09"/>
  </w:style>
  <w:style w:type="character" w:customStyle="1" w:styleId="WW8Num45z1">
    <w:name w:val="WW8Num45z1"/>
    <w:uiPriority w:val="99"/>
    <w:rsid w:val="00981F09"/>
  </w:style>
  <w:style w:type="character" w:customStyle="1" w:styleId="WW8Num46z1">
    <w:name w:val="WW8Num46z1"/>
    <w:uiPriority w:val="99"/>
    <w:rsid w:val="00981F09"/>
  </w:style>
  <w:style w:type="character" w:customStyle="1" w:styleId="WW8Num48z1">
    <w:name w:val="WW8Num48z1"/>
    <w:uiPriority w:val="99"/>
    <w:rsid w:val="00981F09"/>
  </w:style>
  <w:style w:type="character" w:customStyle="1" w:styleId="WW8Num49z1">
    <w:name w:val="WW8Num49z1"/>
    <w:uiPriority w:val="99"/>
    <w:rsid w:val="00981F09"/>
  </w:style>
  <w:style w:type="character" w:customStyle="1" w:styleId="WW8Num51z1">
    <w:name w:val="WW8Num51z1"/>
    <w:uiPriority w:val="99"/>
    <w:rsid w:val="00981F09"/>
  </w:style>
  <w:style w:type="character" w:customStyle="1" w:styleId="WW8Num57z0">
    <w:name w:val="WW8Num57z0"/>
    <w:uiPriority w:val="99"/>
    <w:rsid w:val="00981F09"/>
    <w:rPr>
      <w:rFonts w:ascii="Calibri" w:hAnsi="Calibri" w:cs="Calibri"/>
      <w:sz w:val="20"/>
      <w:szCs w:val="20"/>
    </w:rPr>
  </w:style>
  <w:style w:type="character" w:customStyle="1" w:styleId="WW8Num57z1">
    <w:name w:val="WW8Num57z1"/>
    <w:uiPriority w:val="99"/>
    <w:rsid w:val="00981F09"/>
  </w:style>
  <w:style w:type="character" w:customStyle="1" w:styleId="WW8Num58z0">
    <w:name w:val="WW8Num58z0"/>
    <w:uiPriority w:val="99"/>
    <w:rsid w:val="00981F09"/>
    <w:rPr>
      <w:rFonts w:ascii="Calibri" w:hAnsi="Calibri" w:cs="Calibri"/>
      <w:sz w:val="20"/>
      <w:szCs w:val="20"/>
    </w:rPr>
  </w:style>
  <w:style w:type="character" w:customStyle="1" w:styleId="WW8Num58z1">
    <w:name w:val="WW8Num58z1"/>
    <w:uiPriority w:val="99"/>
    <w:rsid w:val="00981F09"/>
  </w:style>
  <w:style w:type="character" w:customStyle="1" w:styleId="WW8Num59z0">
    <w:name w:val="WW8Num59z0"/>
    <w:uiPriority w:val="99"/>
    <w:rsid w:val="00981F09"/>
  </w:style>
  <w:style w:type="character" w:customStyle="1" w:styleId="WW8Num59z1">
    <w:name w:val="WW8Num59z1"/>
    <w:uiPriority w:val="99"/>
    <w:rsid w:val="00981F09"/>
  </w:style>
  <w:style w:type="character" w:customStyle="1" w:styleId="WW8Num59z2">
    <w:name w:val="WW8Num59z2"/>
    <w:uiPriority w:val="99"/>
    <w:rsid w:val="00981F09"/>
    <w:rPr>
      <w:rFonts w:ascii="Calibri" w:hAnsi="Calibri" w:cs="Calibri"/>
    </w:rPr>
  </w:style>
  <w:style w:type="character" w:customStyle="1" w:styleId="WW8Num60z0">
    <w:name w:val="WW8Num60z0"/>
    <w:uiPriority w:val="99"/>
    <w:rsid w:val="00981F09"/>
    <w:rPr>
      <w:rFonts w:ascii="Times New Roman" w:hAnsi="Times New Roman" w:cs="Times New Roman"/>
    </w:rPr>
  </w:style>
  <w:style w:type="character" w:customStyle="1" w:styleId="WW8Num61z0">
    <w:name w:val="WW8Num61z0"/>
    <w:uiPriority w:val="99"/>
    <w:rsid w:val="00981F09"/>
    <w:rPr>
      <w:rFonts w:ascii="Calibri" w:hAnsi="Calibri" w:cs="Calibri"/>
      <w:sz w:val="20"/>
      <w:szCs w:val="20"/>
    </w:rPr>
  </w:style>
  <w:style w:type="character" w:customStyle="1" w:styleId="WW8Num61z1">
    <w:name w:val="WW8Num61z1"/>
    <w:uiPriority w:val="99"/>
    <w:rsid w:val="00981F09"/>
  </w:style>
  <w:style w:type="character" w:customStyle="1" w:styleId="WW8Num62z0">
    <w:name w:val="WW8Num62z0"/>
    <w:uiPriority w:val="99"/>
    <w:rsid w:val="00981F09"/>
    <w:rPr>
      <w:rFonts w:ascii="Symbol" w:hAnsi="Symbol" w:cs="Symbol"/>
      <w:sz w:val="20"/>
      <w:szCs w:val="20"/>
    </w:rPr>
  </w:style>
  <w:style w:type="character" w:customStyle="1" w:styleId="WW8Num63z0">
    <w:name w:val="WW8Num63z0"/>
    <w:uiPriority w:val="99"/>
    <w:rsid w:val="00981F09"/>
  </w:style>
  <w:style w:type="character" w:customStyle="1" w:styleId="WW8Num64z0">
    <w:name w:val="WW8Num64z0"/>
    <w:uiPriority w:val="99"/>
    <w:rsid w:val="00981F09"/>
    <w:rPr>
      <w:rFonts w:ascii="Calibri" w:hAnsi="Calibri" w:cs="Calibri"/>
      <w:sz w:val="20"/>
      <w:szCs w:val="20"/>
    </w:rPr>
  </w:style>
  <w:style w:type="character" w:customStyle="1" w:styleId="WW8Num64z1">
    <w:name w:val="WW8Num64z1"/>
    <w:uiPriority w:val="99"/>
    <w:rsid w:val="00981F09"/>
  </w:style>
  <w:style w:type="character" w:customStyle="1" w:styleId="WW8Num65z0">
    <w:name w:val="WW8Num65z0"/>
    <w:uiPriority w:val="99"/>
    <w:rsid w:val="00981F09"/>
    <w:rPr>
      <w:rFonts w:ascii="Calibri" w:hAnsi="Calibri" w:cs="Calibri"/>
      <w:sz w:val="20"/>
      <w:szCs w:val="20"/>
    </w:rPr>
  </w:style>
  <w:style w:type="character" w:customStyle="1" w:styleId="WW8Num65z1">
    <w:name w:val="WW8Num65z1"/>
    <w:uiPriority w:val="99"/>
    <w:rsid w:val="00981F09"/>
  </w:style>
  <w:style w:type="character" w:customStyle="1" w:styleId="WW8Num66z0">
    <w:name w:val="WW8Num66z0"/>
    <w:uiPriority w:val="99"/>
    <w:rsid w:val="00981F09"/>
  </w:style>
  <w:style w:type="character" w:customStyle="1" w:styleId="WW8Num67z0">
    <w:name w:val="WW8Num67z0"/>
    <w:uiPriority w:val="99"/>
    <w:rsid w:val="00981F09"/>
    <w:rPr>
      <w:rFonts w:ascii="Times New Roman" w:hAnsi="Times New Roman" w:cs="Times New Roman"/>
      <w:color w:val="000000"/>
    </w:rPr>
  </w:style>
  <w:style w:type="character" w:customStyle="1" w:styleId="WW8Num67z1">
    <w:name w:val="WW8Num67z1"/>
    <w:uiPriority w:val="99"/>
    <w:rsid w:val="00981F09"/>
  </w:style>
  <w:style w:type="character" w:customStyle="1" w:styleId="WW8Num67z3">
    <w:name w:val="WW8Num67z3"/>
    <w:uiPriority w:val="99"/>
    <w:rsid w:val="00981F09"/>
    <w:rPr>
      <w:color w:val="000000"/>
    </w:rPr>
  </w:style>
  <w:style w:type="character" w:customStyle="1" w:styleId="WW8Num68z0">
    <w:name w:val="WW8Num68z0"/>
    <w:uiPriority w:val="99"/>
    <w:rsid w:val="00981F09"/>
  </w:style>
  <w:style w:type="character" w:customStyle="1" w:styleId="WW8Num69z0">
    <w:name w:val="WW8Num69z0"/>
    <w:uiPriority w:val="99"/>
    <w:rsid w:val="00981F09"/>
  </w:style>
  <w:style w:type="character" w:customStyle="1" w:styleId="WW8Num70z0">
    <w:name w:val="WW8Num70z0"/>
    <w:uiPriority w:val="99"/>
    <w:rsid w:val="00981F09"/>
  </w:style>
  <w:style w:type="character" w:customStyle="1" w:styleId="WW8Num71z0">
    <w:name w:val="WW8Num71z0"/>
    <w:uiPriority w:val="99"/>
    <w:rsid w:val="00981F09"/>
    <w:rPr>
      <w:rFonts w:ascii="Calibri" w:hAnsi="Calibri" w:cs="Calibri"/>
      <w:color w:val="000000"/>
      <w:sz w:val="22"/>
      <w:szCs w:val="22"/>
    </w:rPr>
  </w:style>
  <w:style w:type="character" w:customStyle="1" w:styleId="WW8Num71z1">
    <w:name w:val="WW8Num71z1"/>
    <w:uiPriority w:val="99"/>
    <w:rsid w:val="00981F09"/>
    <w:rPr>
      <w:color w:val="000000"/>
    </w:rPr>
  </w:style>
  <w:style w:type="character" w:customStyle="1" w:styleId="WW8Num72z0">
    <w:name w:val="WW8Num72z0"/>
    <w:uiPriority w:val="99"/>
    <w:rsid w:val="00981F09"/>
  </w:style>
  <w:style w:type="character" w:customStyle="1" w:styleId="WW8Num73z0">
    <w:name w:val="WW8Num73z0"/>
    <w:uiPriority w:val="99"/>
    <w:rsid w:val="00981F09"/>
  </w:style>
  <w:style w:type="character" w:customStyle="1" w:styleId="WW8Num73z1">
    <w:name w:val="WW8Num73z1"/>
    <w:uiPriority w:val="99"/>
    <w:rsid w:val="00981F09"/>
  </w:style>
  <w:style w:type="character" w:customStyle="1" w:styleId="WW8Num74z0">
    <w:name w:val="WW8Num74z0"/>
    <w:uiPriority w:val="99"/>
    <w:rsid w:val="00981F09"/>
    <w:rPr>
      <w:rFonts w:ascii="Calibri" w:hAnsi="Calibri" w:cs="Calibri"/>
    </w:rPr>
  </w:style>
  <w:style w:type="character" w:customStyle="1" w:styleId="WW8Num74z1">
    <w:name w:val="WW8Num74z1"/>
    <w:uiPriority w:val="99"/>
    <w:rsid w:val="00981F09"/>
  </w:style>
  <w:style w:type="character" w:customStyle="1" w:styleId="WW8Num75z0">
    <w:name w:val="WW8Num75z0"/>
    <w:uiPriority w:val="99"/>
    <w:rsid w:val="00981F09"/>
    <w:rPr>
      <w:rFonts w:ascii="Times New Roman" w:hAnsi="Times New Roman" w:cs="Times New Roman"/>
    </w:rPr>
  </w:style>
  <w:style w:type="character" w:customStyle="1" w:styleId="WW8Num75z1">
    <w:name w:val="WW8Num75z1"/>
    <w:uiPriority w:val="99"/>
    <w:rsid w:val="00981F09"/>
  </w:style>
  <w:style w:type="character" w:customStyle="1" w:styleId="WW8Num76z0">
    <w:name w:val="WW8Num76z0"/>
    <w:uiPriority w:val="99"/>
    <w:rsid w:val="00981F09"/>
  </w:style>
  <w:style w:type="character" w:customStyle="1" w:styleId="WW8Num77z0">
    <w:name w:val="WW8Num77z0"/>
    <w:uiPriority w:val="99"/>
    <w:rsid w:val="00981F09"/>
    <w:rPr>
      <w:rFonts w:ascii="Symbol" w:hAnsi="Symbol" w:cs="Symbol"/>
    </w:rPr>
  </w:style>
  <w:style w:type="character" w:customStyle="1" w:styleId="WW8Num77z1">
    <w:name w:val="WW8Num77z1"/>
    <w:uiPriority w:val="99"/>
    <w:rsid w:val="00981F09"/>
  </w:style>
  <w:style w:type="character" w:customStyle="1" w:styleId="WW8Num78z0">
    <w:name w:val="WW8Num78z0"/>
    <w:uiPriority w:val="99"/>
    <w:rsid w:val="00981F09"/>
  </w:style>
  <w:style w:type="character" w:customStyle="1" w:styleId="WW8Num79z0">
    <w:name w:val="WW8Num79z0"/>
    <w:uiPriority w:val="99"/>
    <w:rsid w:val="00981F09"/>
  </w:style>
  <w:style w:type="character" w:customStyle="1" w:styleId="WW8Num80z0">
    <w:name w:val="WW8Num80z0"/>
    <w:uiPriority w:val="99"/>
    <w:rsid w:val="00981F09"/>
    <w:rPr>
      <w:rFonts w:ascii="Calibri" w:hAnsi="Calibri" w:cs="Calibri"/>
      <w:sz w:val="20"/>
      <w:szCs w:val="20"/>
    </w:rPr>
  </w:style>
  <w:style w:type="character" w:customStyle="1" w:styleId="WW8Num80z1">
    <w:name w:val="WW8Num80z1"/>
    <w:uiPriority w:val="99"/>
    <w:rsid w:val="00981F09"/>
  </w:style>
  <w:style w:type="character" w:customStyle="1" w:styleId="WW8Num81z0">
    <w:name w:val="WW8Num81z0"/>
    <w:uiPriority w:val="99"/>
    <w:rsid w:val="00981F09"/>
  </w:style>
  <w:style w:type="character" w:customStyle="1" w:styleId="WW8Num82z0">
    <w:name w:val="WW8Num82z0"/>
    <w:uiPriority w:val="99"/>
    <w:rsid w:val="00981F09"/>
    <w:rPr>
      <w:rFonts w:ascii="Calibri" w:hAnsi="Calibri" w:cs="Calibri"/>
      <w:sz w:val="20"/>
      <w:szCs w:val="20"/>
    </w:rPr>
  </w:style>
  <w:style w:type="character" w:customStyle="1" w:styleId="WW8Num82z1">
    <w:name w:val="WW8Num82z1"/>
    <w:uiPriority w:val="99"/>
    <w:rsid w:val="00981F09"/>
  </w:style>
  <w:style w:type="character" w:customStyle="1" w:styleId="WW8Num83z0">
    <w:name w:val="WW8Num83z0"/>
    <w:uiPriority w:val="99"/>
    <w:rsid w:val="00981F09"/>
    <w:rPr>
      <w:rFonts w:ascii="Calibri" w:hAnsi="Calibri" w:cs="Calibri"/>
      <w:kern w:val="1"/>
      <w:sz w:val="24"/>
      <w:szCs w:val="24"/>
    </w:rPr>
  </w:style>
  <w:style w:type="character" w:customStyle="1" w:styleId="WW8Num83z1">
    <w:name w:val="WW8Num83z1"/>
    <w:uiPriority w:val="99"/>
    <w:rsid w:val="00981F09"/>
  </w:style>
  <w:style w:type="character" w:customStyle="1" w:styleId="WW8Num84z0">
    <w:name w:val="WW8Num84z0"/>
    <w:uiPriority w:val="99"/>
    <w:rsid w:val="00981F09"/>
    <w:rPr>
      <w:rFonts w:ascii="Symbol" w:hAnsi="Symbol" w:cs="Symbol"/>
    </w:rPr>
  </w:style>
  <w:style w:type="character" w:customStyle="1" w:styleId="WW8Num84z1">
    <w:name w:val="WW8Num84z1"/>
    <w:uiPriority w:val="99"/>
    <w:rsid w:val="00981F09"/>
    <w:rPr>
      <w:rFonts w:ascii="Courier New" w:hAnsi="Courier New" w:cs="Courier New"/>
    </w:rPr>
  </w:style>
  <w:style w:type="character" w:customStyle="1" w:styleId="WW8Num84z2">
    <w:name w:val="WW8Num84z2"/>
    <w:uiPriority w:val="99"/>
    <w:rsid w:val="00981F09"/>
    <w:rPr>
      <w:rFonts w:ascii="Wingdings" w:hAnsi="Wingdings" w:cs="Wingdings"/>
    </w:rPr>
  </w:style>
  <w:style w:type="character" w:customStyle="1" w:styleId="WW8Num85z0">
    <w:name w:val="WW8Num85z0"/>
    <w:uiPriority w:val="99"/>
    <w:rsid w:val="00981F09"/>
    <w:rPr>
      <w:rFonts w:ascii="Symbol" w:hAnsi="Symbol" w:cs="Symbol"/>
      <w:sz w:val="20"/>
      <w:szCs w:val="20"/>
    </w:rPr>
  </w:style>
  <w:style w:type="character" w:customStyle="1" w:styleId="WW8Num85z1">
    <w:name w:val="WW8Num85z1"/>
    <w:uiPriority w:val="99"/>
    <w:rsid w:val="00981F09"/>
  </w:style>
  <w:style w:type="character" w:customStyle="1" w:styleId="WW8Num86z0">
    <w:name w:val="WW8Num86z0"/>
    <w:uiPriority w:val="99"/>
    <w:rsid w:val="00981F09"/>
  </w:style>
  <w:style w:type="character" w:customStyle="1" w:styleId="WW8Num87z0">
    <w:name w:val="WW8Num87z0"/>
    <w:uiPriority w:val="99"/>
    <w:rsid w:val="00981F09"/>
    <w:rPr>
      <w:sz w:val="20"/>
      <w:szCs w:val="20"/>
    </w:rPr>
  </w:style>
  <w:style w:type="character" w:customStyle="1" w:styleId="WW8Num87z1">
    <w:name w:val="WW8Num87z1"/>
    <w:uiPriority w:val="99"/>
    <w:rsid w:val="00981F09"/>
  </w:style>
  <w:style w:type="character" w:customStyle="1" w:styleId="WW8Num88z0">
    <w:name w:val="WW8Num88z0"/>
    <w:uiPriority w:val="99"/>
    <w:rsid w:val="00981F09"/>
    <w:rPr>
      <w:rFonts w:ascii="Calibri" w:hAnsi="Calibri" w:cs="Calibri"/>
      <w:sz w:val="20"/>
      <w:szCs w:val="20"/>
    </w:rPr>
  </w:style>
  <w:style w:type="character" w:customStyle="1" w:styleId="WW8Num88z1">
    <w:name w:val="WW8Num88z1"/>
    <w:uiPriority w:val="99"/>
    <w:rsid w:val="00981F09"/>
  </w:style>
  <w:style w:type="character" w:customStyle="1" w:styleId="WW8Num89z0">
    <w:name w:val="WW8Num89z0"/>
    <w:uiPriority w:val="99"/>
    <w:rsid w:val="00981F09"/>
  </w:style>
  <w:style w:type="character" w:customStyle="1" w:styleId="WW8Num89z1">
    <w:name w:val="WW8Num89z1"/>
    <w:uiPriority w:val="99"/>
    <w:rsid w:val="00981F09"/>
  </w:style>
  <w:style w:type="character" w:customStyle="1" w:styleId="WW8Num90z0">
    <w:name w:val="WW8Num90z0"/>
    <w:uiPriority w:val="99"/>
    <w:rsid w:val="00981F09"/>
  </w:style>
  <w:style w:type="character" w:customStyle="1" w:styleId="WW8Num91z0">
    <w:name w:val="WW8Num91z0"/>
    <w:uiPriority w:val="99"/>
    <w:rsid w:val="00981F09"/>
    <w:rPr>
      <w:rFonts w:ascii="Times New Roman" w:hAnsi="Times New Roman" w:cs="Times New Roman"/>
      <w:color w:val="000000"/>
      <w:kern w:val="1"/>
    </w:rPr>
  </w:style>
  <w:style w:type="character" w:customStyle="1" w:styleId="WW8Num92z0">
    <w:name w:val="WW8Num92z0"/>
    <w:uiPriority w:val="99"/>
    <w:rsid w:val="00981F09"/>
    <w:rPr>
      <w:sz w:val="20"/>
      <w:szCs w:val="20"/>
    </w:rPr>
  </w:style>
  <w:style w:type="character" w:customStyle="1" w:styleId="WW8Num92z1">
    <w:name w:val="WW8Num92z1"/>
    <w:uiPriority w:val="99"/>
    <w:rsid w:val="00981F09"/>
  </w:style>
  <w:style w:type="character" w:customStyle="1" w:styleId="WW8Num93z0">
    <w:name w:val="WW8Num93z0"/>
    <w:uiPriority w:val="99"/>
    <w:rsid w:val="00981F09"/>
  </w:style>
  <w:style w:type="character" w:customStyle="1" w:styleId="WW8Num94z0">
    <w:name w:val="WW8Num94z0"/>
    <w:uiPriority w:val="99"/>
    <w:rsid w:val="00981F09"/>
    <w:rPr>
      <w:rFonts w:eastAsia="Arial Unicode MS"/>
      <w:sz w:val="20"/>
      <w:szCs w:val="20"/>
    </w:rPr>
  </w:style>
  <w:style w:type="character" w:customStyle="1" w:styleId="WW8Num94z1">
    <w:name w:val="WW8Num94z1"/>
    <w:uiPriority w:val="99"/>
    <w:rsid w:val="00981F09"/>
  </w:style>
  <w:style w:type="character" w:customStyle="1" w:styleId="WW8Num95z0">
    <w:name w:val="WW8Num95z0"/>
    <w:uiPriority w:val="99"/>
    <w:rsid w:val="00981F09"/>
    <w:rPr>
      <w:rFonts w:ascii="Calibri" w:hAnsi="Calibri" w:cs="Calibri"/>
      <w:sz w:val="20"/>
      <w:szCs w:val="20"/>
    </w:rPr>
  </w:style>
  <w:style w:type="character" w:customStyle="1" w:styleId="WW8Num95z1">
    <w:name w:val="WW8Num95z1"/>
    <w:uiPriority w:val="99"/>
    <w:rsid w:val="00981F09"/>
  </w:style>
  <w:style w:type="character" w:customStyle="1" w:styleId="WW8Num96z0">
    <w:name w:val="WW8Num96z0"/>
    <w:uiPriority w:val="99"/>
    <w:rsid w:val="00981F09"/>
    <w:rPr>
      <w:rFonts w:ascii="Calibri" w:hAnsi="Calibri" w:cs="Calibri"/>
      <w:sz w:val="20"/>
      <w:szCs w:val="20"/>
    </w:rPr>
  </w:style>
  <w:style w:type="character" w:customStyle="1" w:styleId="WW8Num96z1">
    <w:name w:val="WW8Num96z1"/>
    <w:uiPriority w:val="99"/>
    <w:rsid w:val="00981F09"/>
  </w:style>
  <w:style w:type="character" w:customStyle="1" w:styleId="WW8Num97z0">
    <w:name w:val="WW8Num97z0"/>
    <w:uiPriority w:val="99"/>
    <w:rsid w:val="00981F09"/>
    <w:rPr>
      <w:rFonts w:ascii="Calibri" w:hAnsi="Calibri" w:cs="Calibri"/>
      <w:sz w:val="20"/>
      <w:szCs w:val="20"/>
    </w:rPr>
  </w:style>
  <w:style w:type="character" w:customStyle="1" w:styleId="WW8Num97z1">
    <w:name w:val="WW8Num97z1"/>
    <w:uiPriority w:val="99"/>
    <w:rsid w:val="00981F09"/>
  </w:style>
  <w:style w:type="character" w:customStyle="1" w:styleId="WW8Num98z0">
    <w:name w:val="WW8Num98z0"/>
    <w:uiPriority w:val="99"/>
    <w:rsid w:val="00981F09"/>
    <w:rPr>
      <w:rFonts w:ascii="Calibri" w:hAnsi="Calibri" w:cs="Calibri"/>
      <w:sz w:val="22"/>
      <w:szCs w:val="22"/>
    </w:rPr>
  </w:style>
  <w:style w:type="character" w:customStyle="1" w:styleId="WW8Num98z1">
    <w:name w:val="WW8Num98z1"/>
    <w:uiPriority w:val="99"/>
    <w:rsid w:val="00981F09"/>
  </w:style>
  <w:style w:type="character" w:customStyle="1" w:styleId="WW8Num99z0">
    <w:name w:val="WW8Num99z0"/>
    <w:uiPriority w:val="99"/>
    <w:rsid w:val="00981F09"/>
    <w:rPr>
      <w:rFonts w:ascii="Wingdings" w:hAnsi="Wingdings" w:cs="Wingdings"/>
    </w:rPr>
  </w:style>
  <w:style w:type="character" w:customStyle="1" w:styleId="WW8Num99z1">
    <w:name w:val="WW8Num99z1"/>
    <w:uiPriority w:val="99"/>
    <w:rsid w:val="00981F09"/>
    <w:rPr>
      <w:rFonts w:ascii="Courier New" w:hAnsi="Courier New" w:cs="Courier New"/>
    </w:rPr>
  </w:style>
  <w:style w:type="character" w:customStyle="1" w:styleId="WW8Num99z3">
    <w:name w:val="WW8Num99z3"/>
    <w:uiPriority w:val="99"/>
    <w:rsid w:val="00981F09"/>
    <w:rPr>
      <w:rFonts w:ascii="Symbol" w:hAnsi="Symbol" w:cs="Symbol"/>
    </w:rPr>
  </w:style>
  <w:style w:type="character" w:customStyle="1" w:styleId="WW8Num100z0">
    <w:name w:val="WW8Num100z0"/>
    <w:uiPriority w:val="99"/>
    <w:rsid w:val="00981F09"/>
    <w:rPr>
      <w:rFonts w:ascii="Calibri" w:hAnsi="Calibri" w:cs="Calibri"/>
      <w:kern w:val="1"/>
      <w:sz w:val="24"/>
      <w:szCs w:val="24"/>
    </w:rPr>
  </w:style>
  <w:style w:type="character" w:customStyle="1" w:styleId="WW8Num100z1">
    <w:name w:val="WW8Num100z1"/>
    <w:uiPriority w:val="99"/>
    <w:rsid w:val="00981F09"/>
  </w:style>
  <w:style w:type="character" w:customStyle="1" w:styleId="WW8Num101z0">
    <w:name w:val="WW8Num101z0"/>
    <w:uiPriority w:val="99"/>
    <w:rsid w:val="00981F09"/>
    <w:rPr>
      <w:rFonts w:ascii="Symbol" w:hAnsi="Symbol" w:cs="Symbol"/>
    </w:rPr>
  </w:style>
  <w:style w:type="character" w:customStyle="1" w:styleId="WW8Num101z1">
    <w:name w:val="WW8Num101z1"/>
    <w:uiPriority w:val="99"/>
    <w:rsid w:val="00981F09"/>
  </w:style>
  <w:style w:type="character" w:customStyle="1" w:styleId="WW8Num102z0">
    <w:name w:val="WW8Num102z0"/>
    <w:uiPriority w:val="99"/>
    <w:rsid w:val="00981F09"/>
  </w:style>
  <w:style w:type="character" w:customStyle="1" w:styleId="WW8Num103z0">
    <w:name w:val="WW8Num103z0"/>
    <w:uiPriority w:val="99"/>
    <w:rsid w:val="00981F09"/>
    <w:rPr>
      <w:rFonts w:ascii="Calibri" w:hAnsi="Calibri" w:cs="Calibri"/>
      <w:sz w:val="22"/>
      <w:szCs w:val="22"/>
    </w:rPr>
  </w:style>
  <w:style w:type="character" w:customStyle="1" w:styleId="WW8Num103z2">
    <w:name w:val="WW8Num103z2"/>
    <w:uiPriority w:val="99"/>
    <w:rsid w:val="00981F09"/>
    <w:rPr>
      <w:rFonts w:ascii="Times New Roman" w:hAnsi="Times New Roman" w:cs="Times New Roman"/>
    </w:rPr>
  </w:style>
  <w:style w:type="character" w:customStyle="1" w:styleId="WW8Num104z0">
    <w:name w:val="WW8Num104z0"/>
    <w:uiPriority w:val="99"/>
    <w:rsid w:val="00981F09"/>
  </w:style>
  <w:style w:type="character" w:customStyle="1" w:styleId="WW8Num104z1">
    <w:name w:val="WW8Num104z1"/>
    <w:uiPriority w:val="99"/>
    <w:rsid w:val="00981F09"/>
  </w:style>
  <w:style w:type="character" w:customStyle="1" w:styleId="WW8Num105z0">
    <w:name w:val="WW8Num105z0"/>
    <w:uiPriority w:val="99"/>
    <w:rsid w:val="00981F09"/>
    <w:rPr>
      <w:rFonts w:ascii="Times New Roman" w:hAnsi="Times New Roman" w:cs="Times New Roman"/>
      <w:color w:val="000000"/>
    </w:rPr>
  </w:style>
  <w:style w:type="character" w:customStyle="1" w:styleId="WW8Num105z1">
    <w:name w:val="WW8Num105z1"/>
    <w:uiPriority w:val="99"/>
    <w:rsid w:val="00981F09"/>
  </w:style>
  <w:style w:type="character" w:customStyle="1" w:styleId="WW8Num105z3">
    <w:name w:val="WW8Num105z3"/>
    <w:uiPriority w:val="99"/>
    <w:rsid w:val="00981F09"/>
    <w:rPr>
      <w:color w:val="000000"/>
    </w:rPr>
  </w:style>
  <w:style w:type="character" w:customStyle="1" w:styleId="WW8Num106z0">
    <w:name w:val="WW8Num106z0"/>
    <w:uiPriority w:val="99"/>
    <w:rsid w:val="00981F09"/>
  </w:style>
  <w:style w:type="character" w:customStyle="1" w:styleId="WW8Num107z0">
    <w:name w:val="WW8Num107z0"/>
    <w:uiPriority w:val="99"/>
    <w:rsid w:val="00981F09"/>
    <w:rPr>
      <w:rFonts w:ascii="Calibri" w:hAnsi="Calibri" w:cs="Calibri"/>
      <w:sz w:val="20"/>
      <w:szCs w:val="20"/>
    </w:rPr>
  </w:style>
  <w:style w:type="character" w:customStyle="1" w:styleId="WW8Num107z1">
    <w:name w:val="WW8Num107z1"/>
    <w:uiPriority w:val="99"/>
    <w:rsid w:val="00981F09"/>
  </w:style>
  <w:style w:type="character" w:customStyle="1" w:styleId="WW8Num108z0">
    <w:name w:val="WW8Num108z0"/>
    <w:uiPriority w:val="99"/>
    <w:rsid w:val="00981F09"/>
  </w:style>
  <w:style w:type="character" w:customStyle="1" w:styleId="WW8Num108z1">
    <w:name w:val="WW8Num108z1"/>
    <w:uiPriority w:val="99"/>
    <w:rsid w:val="00981F09"/>
  </w:style>
  <w:style w:type="character" w:customStyle="1" w:styleId="WW8Num109z0">
    <w:name w:val="WW8Num109z0"/>
    <w:uiPriority w:val="99"/>
    <w:rsid w:val="00981F09"/>
    <w:rPr>
      <w:rFonts w:ascii="Symbol" w:hAnsi="Symbol" w:cs="Symbol"/>
    </w:rPr>
  </w:style>
  <w:style w:type="character" w:customStyle="1" w:styleId="WW8Num109z1">
    <w:name w:val="WW8Num109z1"/>
    <w:uiPriority w:val="99"/>
    <w:rsid w:val="00981F09"/>
  </w:style>
  <w:style w:type="character" w:customStyle="1" w:styleId="WW8Num110z0">
    <w:name w:val="WW8Num110z0"/>
    <w:uiPriority w:val="99"/>
    <w:rsid w:val="00981F09"/>
    <w:rPr>
      <w:rFonts w:ascii="Calibri" w:hAnsi="Calibri" w:cs="Calibri"/>
      <w:sz w:val="20"/>
      <w:szCs w:val="20"/>
    </w:rPr>
  </w:style>
  <w:style w:type="character" w:customStyle="1" w:styleId="WW8Num110z1">
    <w:name w:val="WW8Num110z1"/>
    <w:uiPriority w:val="99"/>
    <w:rsid w:val="00981F09"/>
  </w:style>
  <w:style w:type="character" w:customStyle="1" w:styleId="WW8Num111z0">
    <w:name w:val="WW8Num111z0"/>
    <w:uiPriority w:val="99"/>
    <w:rsid w:val="00981F09"/>
    <w:rPr>
      <w:rFonts w:ascii="Calibri" w:eastAsia="Arial Unicode MS" w:hAnsi="Calibri" w:cs="Calibri"/>
      <w:sz w:val="20"/>
      <w:szCs w:val="20"/>
    </w:rPr>
  </w:style>
  <w:style w:type="character" w:customStyle="1" w:styleId="WW8Num111z1">
    <w:name w:val="WW8Num111z1"/>
    <w:uiPriority w:val="99"/>
    <w:rsid w:val="00981F09"/>
  </w:style>
  <w:style w:type="character" w:customStyle="1" w:styleId="WW8Num112z0">
    <w:name w:val="WW8Num112z0"/>
    <w:uiPriority w:val="99"/>
    <w:rsid w:val="00981F09"/>
    <w:rPr>
      <w:rFonts w:ascii="Calibri" w:hAnsi="Calibri" w:cs="Calibri"/>
      <w:sz w:val="20"/>
      <w:szCs w:val="20"/>
    </w:rPr>
  </w:style>
  <w:style w:type="character" w:customStyle="1" w:styleId="WW8Num112z1">
    <w:name w:val="WW8Num112z1"/>
    <w:uiPriority w:val="99"/>
    <w:rsid w:val="00981F09"/>
  </w:style>
  <w:style w:type="character" w:customStyle="1" w:styleId="WW8Num113z0">
    <w:name w:val="WW8Num113z0"/>
    <w:uiPriority w:val="99"/>
    <w:rsid w:val="00981F09"/>
    <w:rPr>
      <w:rFonts w:ascii="Calibri" w:hAnsi="Calibri" w:cs="Calibri"/>
      <w:sz w:val="20"/>
      <w:szCs w:val="20"/>
    </w:rPr>
  </w:style>
  <w:style w:type="character" w:customStyle="1" w:styleId="WW8Num113z1">
    <w:name w:val="WW8Num113z1"/>
    <w:uiPriority w:val="99"/>
    <w:rsid w:val="00981F09"/>
  </w:style>
  <w:style w:type="character" w:customStyle="1" w:styleId="WW8Num114z0">
    <w:name w:val="WW8Num114z0"/>
    <w:uiPriority w:val="99"/>
    <w:rsid w:val="00981F09"/>
    <w:rPr>
      <w:rFonts w:ascii="Symbol" w:hAnsi="Symbol" w:cs="Symbol"/>
      <w:sz w:val="20"/>
      <w:szCs w:val="20"/>
    </w:rPr>
  </w:style>
  <w:style w:type="character" w:customStyle="1" w:styleId="WW8Num115z0">
    <w:name w:val="WW8Num115z0"/>
    <w:uiPriority w:val="99"/>
    <w:rsid w:val="00981F09"/>
  </w:style>
  <w:style w:type="character" w:customStyle="1" w:styleId="WW8Num116z0">
    <w:name w:val="WW8Num116z0"/>
    <w:uiPriority w:val="99"/>
    <w:rsid w:val="00981F09"/>
    <w:rPr>
      <w:rFonts w:ascii="Calibri" w:hAnsi="Calibri" w:cs="Calibri"/>
      <w:sz w:val="20"/>
      <w:szCs w:val="20"/>
    </w:rPr>
  </w:style>
  <w:style w:type="character" w:customStyle="1" w:styleId="WW8Num116z1">
    <w:name w:val="WW8Num116z1"/>
    <w:uiPriority w:val="99"/>
    <w:rsid w:val="00981F09"/>
  </w:style>
  <w:style w:type="character" w:customStyle="1" w:styleId="WW8Num117z0">
    <w:name w:val="WW8Num117z0"/>
    <w:uiPriority w:val="99"/>
    <w:rsid w:val="00981F09"/>
  </w:style>
  <w:style w:type="character" w:customStyle="1" w:styleId="WW8Num118z0">
    <w:name w:val="WW8Num118z0"/>
    <w:uiPriority w:val="99"/>
    <w:rsid w:val="00981F09"/>
    <w:rPr>
      <w:sz w:val="24"/>
      <w:szCs w:val="24"/>
    </w:rPr>
  </w:style>
  <w:style w:type="character" w:customStyle="1" w:styleId="WW8Num119z0">
    <w:name w:val="WW8Num119z0"/>
    <w:uiPriority w:val="99"/>
    <w:rsid w:val="00981F09"/>
    <w:rPr>
      <w:rFonts w:ascii="Calibri" w:hAnsi="Calibri" w:cs="Calibri"/>
      <w:sz w:val="20"/>
      <w:szCs w:val="20"/>
    </w:rPr>
  </w:style>
  <w:style w:type="character" w:customStyle="1" w:styleId="WW8Num119z1">
    <w:name w:val="WW8Num119z1"/>
    <w:uiPriority w:val="99"/>
    <w:rsid w:val="00981F09"/>
  </w:style>
  <w:style w:type="character" w:customStyle="1" w:styleId="WW8Num120z0">
    <w:name w:val="WW8Num120z0"/>
    <w:uiPriority w:val="99"/>
    <w:rsid w:val="00981F09"/>
    <w:rPr>
      <w:rFonts w:ascii="Calibri" w:hAnsi="Calibri" w:cs="Calibri"/>
      <w:sz w:val="20"/>
      <w:szCs w:val="20"/>
    </w:rPr>
  </w:style>
  <w:style w:type="character" w:customStyle="1" w:styleId="WW8Num120z1">
    <w:name w:val="WW8Num120z1"/>
    <w:uiPriority w:val="99"/>
    <w:rsid w:val="00981F09"/>
    <w:rPr>
      <w:rFonts w:ascii="Times New Roman" w:hAnsi="Times New Roman" w:cs="Times New Roman"/>
    </w:rPr>
  </w:style>
  <w:style w:type="character" w:customStyle="1" w:styleId="WW8Num120z2">
    <w:name w:val="WW8Num120z2"/>
    <w:uiPriority w:val="99"/>
    <w:rsid w:val="00981F09"/>
  </w:style>
  <w:style w:type="character" w:customStyle="1" w:styleId="WW8Num121z0">
    <w:name w:val="WW8Num121z0"/>
    <w:uiPriority w:val="99"/>
    <w:rsid w:val="00981F09"/>
  </w:style>
  <w:style w:type="character" w:customStyle="1" w:styleId="WW8Num122z0">
    <w:name w:val="WW8Num122z0"/>
    <w:uiPriority w:val="99"/>
    <w:rsid w:val="00981F09"/>
    <w:rPr>
      <w:rFonts w:ascii="Calibri" w:hAnsi="Calibri" w:cs="Calibri"/>
      <w:sz w:val="20"/>
      <w:szCs w:val="20"/>
    </w:rPr>
  </w:style>
  <w:style w:type="character" w:customStyle="1" w:styleId="WW8Num122z1">
    <w:name w:val="WW8Num122z1"/>
    <w:uiPriority w:val="99"/>
    <w:rsid w:val="00981F09"/>
  </w:style>
  <w:style w:type="character" w:customStyle="1" w:styleId="WW8Num123z0">
    <w:name w:val="WW8Num123z0"/>
    <w:uiPriority w:val="99"/>
    <w:rsid w:val="00981F09"/>
  </w:style>
  <w:style w:type="character" w:customStyle="1" w:styleId="WW8Num123z1">
    <w:name w:val="WW8Num123z1"/>
    <w:uiPriority w:val="99"/>
    <w:rsid w:val="00981F09"/>
  </w:style>
  <w:style w:type="character" w:customStyle="1" w:styleId="WW8Num124z0">
    <w:name w:val="WW8Num124z0"/>
    <w:uiPriority w:val="99"/>
    <w:rsid w:val="00981F09"/>
  </w:style>
  <w:style w:type="character" w:customStyle="1" w:styleId="WW8Num125z0">
    <w:name w:val="WW8Num125z0"/>
    <w:uiPriority w:val="99"/>
    <w:rsid w:val="00981F09"/>
    <w:rPr>
      <w:rFonts w:ascii="Calibri" w:hAnsi="Calibri" w:cs="Calibri"/>
      <w:sz w:val="20"/>
      <w:szCs w:val="20"/>
    </w:rPr>
  </w:style>
  <w:style w:type="character" w:customStyle="1" w:styleId="WW8Num125z1">
    <w:name w:val="WW8Num125z1"/>
    <w:uiPriority w:val="99"/>
    <w:rsid w:val="00981F09"/>
  </w:style>
  <w:style w:type="character" w:customStyle="1" w:styleId="WW8Num126z0">
    <w:name w:val="WW8Num126z0"/>
    <w:uiPriority w:val="99"/>
    <w:rsid w:val="00981F09"/>
  </w:style>
  <w:style w:type="character" w:customStyle="1" w:styleId="WW8Num126z1">
    <w:name w:val="WW8Num126z1"/>
    <w:uiPriority w:val="99"/>
    <w:rsid w:val="00981F09"/>
  </w:style>
  <w:style w:type="character" w:customStyle="1" w:styleId="WW8Num127z0">
    <w:name w:val="WW8Num127z0"/>
    <w:uiPriority w:val="99"/>
    <w:rsid w:val="00981F09"/>
  </w:style>
  <w:style w:type="character" w:customStyle="1" w:styleId="WW8Num128z0">
    <w:name w:val="WW8Num128z0"/>
    <w:uiPriority w:val="99"/>
    <w:rsid w:val="00981F09"/>
    <w:rPr>
      <w:rFonts w:ascii="Calibri" w:hAnsi="Calibri" w:cs="Calibri"/>
      <w:sz w:val="20"/>
      <w:szCs w:val="20"/>
    </w:rPr>
  </w:style>
  <w:style w:type="character" w:customStyle="1" w:styleId="WW8Num128z1">
    <w:name w:val="WW8Num128z1"/>
    <w:uiPriority w:val="99"/>
    <w:rsid w:val="00981F09"/>
  </w:style>
  <w:style w:type="character" w:customStyle="1" w:styleId="WW8Num129z0">
    <w:name w:val="WW8Num129z0"/>
    <w:uiPriority w:val="99"/>
    <w:rsid w:val="00981F09"/>
  </w:style>
  <w:style w:type="character" w:customStyle="1" w:styleId="WW8Num130z0">
    <w:name w:val="WW8Num130z0"/>
    <w:uiPriority w:val="99"/>
    <w:rsid w:val="00981F09"/>
  </w:style>
  <w:style w:type="character" w:customStyle="1" w:styleId="WW8Num130z1">
    <w:name w:val="WW8Num130z1"/>
    <w:uiPriority w:val="99"/>
    <w:rsid w:val="00981F09"/>
  </w:style>
  <w:style w:type="character" w:customStyle="1" w:styleId="WW8Num131z0">
    <w:name w:val="WW8Num131z0"/>
    <w:uiPriority w:val="99"/>
    <w:rsid w:val="00981F09"/>
    <w:rPr>
      <w:rFonts w:ascii="Calibri" w:hAnsi="Calibri" w:cs="Calibri"/>
      <w:sz w:val="20"/>
      <w:szCs w:val="20"/>
    </w:rPr>
  </w:style>
  <w:style w:type="character" w:customStyle="1" w:styleId="WW8Num131z1">
    <w:name w:val="WW8Num131z1"/>
    <w:uiPriority w:val="99"/>
    <w:rsid w:val="00981F09"/>
  </w:style>
  <w:style w:type="character" w:customStyle="1" w:styleId="WW8Num132z0">
    <w:name w:val="WW8Num132z0"/>
    <w:uiPriority w:val="99"/>
    <w:rsid w:val="00981F09"/>
    <w:rPr>
      <w:i/>
      <w:iCs/>
    </w:rPr>
  </w:style>
  <w:style w:type="character" w:customStyle="1" w:styleId="WW8Num132z1">
    <w:name w:val="WW8Num132z1"/>
    <w:uiPriority w:val="99"/>
    <w:rsid w:val="00981F09"/>
  </w:style>
  <w:style w:type="character" w:customStyle="1" w:styleId="WW8Num133z0">
    <w:name w:val="WW8Num133z0"/>
    <w:uiPriority w:val="99"/>
    <w:rsid w:val="00981F09"/>
    <w:rPr>
      <w:rFonts w:ascii="Calibri" w:hAnsi="Calibri" w:cs="Calibri"/>
      <w:sz w:val="20"/>
      <w:szCs w:val="20"/>
    </w:rPr>
  </w:style>
  <w:style w:type="character" w:customStyle="1" w:styleId="WW8Num133z1">
    <w:name w:val="WW8Num133z1"/>
    <w:uiPriority w:val="99"/>
    <w:rsid w:val="00981F09"/>
  </w:style>
  <w:style w:type="character" w:customStyle="1" w:styleId="WW8Num134z0">
    <w:name w:val="WW8Num134z0"/>
    <w:uiPriority w:val="99"/>
    <w:rsid w:val="00981F09"/>
  </w:style>
  <w:style w:type="character" w:customStyle="1" w:styleId="WW8Num135z0">
    <w:name w:val="WW8Num135z0"/>
    <w:uiPriority w:val="99"/>
    <w:rsid w:val="00981F09"/>
    <w:rPr>
      <w:rFonts w:ascii="Calibri" w:hAnsi="Calibri" w:cs="Calibri"/>
      <w:sz w:val="20"/>
      <w:szCs w:val="20"/>
    </w:rPr>
  </w:style>
  <w:style w:type="character" w:customStyle="1" w:styleId="WW8Num135z1">
    <w:name w:val="WW8Num135z1"/>
    <w:uiPriority w:val="99"/>
    <w:rsid w:val="00981F09"/>
  </w:style>
  <w:style w:type="character" w:customStyle="1" w:styleId="WW8Num136z0">
    <w:name w:val="WW8Num136z0"/>
    <w:uiPriority w:val="99"/>
    <w:rsid w:val="00981F09"/>
    <w:rPr>
      <w:rFonts w:ascii="Calibri" w:hAnsi="Calibri" w:cs="Calibri"/>
      <w:b/>
      <w:bCs/>
      <w:sz w:val="20"/>
      <w:szCs w:val="20"/>
    </w:rPr>
  </w:style>
  <w:style w:type="character" w:customStyle="1" w:styleId="WW8Num136z1">
    <w:name w:val="WW8Num136z1"/>
    <w:uiPriority w:val="99"/>
    <w:rsid w:val="00981F09"/>
  </w:style>
  <w:style w:type="character" w:customStyle="1" w:styleId="WW8Num137z0">
    <w:name w:val="WW8Num137z0"/>
    <w:uiPriority w:val="99"/>
    <w:rsid w:val="00981F09"/>
  </w:style>
  <w:style w:type="character" w:customStyle="1" w:styleId="WW8Num138z0">
    <w:name w:val="WW8Num138z0"/>
    <w:uiPriority w:val="99"/>
    <w:rsid w:val="00981F09"/>
    <w:rPr>
      <w:rFonts w:ascii="Calibri" w:hAnsi="Calibri" w:cs="Calibri"/>
      <w:sz w:val="20"/>
      <w:szCs w:val="20"/>
    </w:rPr>
  </w:style>
  <w:style w:type="character" w:customStyle="1" w:styleId="WW8Num138z1">
    <w:name w:val="WW8Num138z1"/>
    <w:uiPriority w:val="99"/>
    <w:rsid w:val="00981F09"/>
  </w:style>
  <w:style w:type="character" w:customStyle="1" w:styleId="WW8Num139z0">
    <w:name w:val="WW8Num139z0"/>
    <w:uiPriority w:val="99"/>
    <w:rsid w:val="00981F09"/>
  </w:style>
  <w:style w:type="character" w:customStyle="1" w:styleId="WW8Num140z0">
    <w:name w:val="WW8Num140z0"/>
    <w:uiPriority w:val="99"/>
    <w:rsid w:val="00981F09"/>
    <w:rPr>
      <w:rFonts w:ascii="Calibri" w:hAnsi="Calibri" w:cs="Calibri"/>
      <w:sz w:val="20"/>
      <w:szCs w:val="20"/>
    </w:rPr>
  </w:style>
  <w:style w:type="character" w:customStyle="1" w:styleId="WW8Num140z2">
    <w:name w:val="WW8Num140z2"/>
    <w:uiPriority w:val="99"/>
    <w:rsid w:val="00981F09"/>
  </w:style>
  <w:style w:type="character" w:customStyle="1" w:styleId="WW8Num140z3">
    <w:name w:val="WW8Num140z3"/>
    <w:uiPriority w:val="99"/>
    <w:rsid w:val="00981F09"/>
    <w:rPr>
      <w:sz w:val="20"/>
      <w:szCs w:val="20"/>
    </w:rPr>
  </w:style>
  <w:style w:type="character" w:customStyle="1" w:styleId="WW8Num141z0">
    <w:name w:val="WW8Num141z0"/>
    <w:uiPriority w:val="99"/>
    <w:rsid w:val="00981F09"/>
  </w:style>
  <w:style w:type="character" w:customStyle="1" w:styleId="WW8Num141z1">
    <w:name w:val="WW8Num141z1"/>
    <w:uiPriority w:val="99"/>
    <w:rsid w:val="00981F09"/>
  </w:style>
  <w:style w:type="character" w:customStyle="1" w:styleId="WW8Num142z0">
    <w:name w:val="WW8Num142z0"/>
    <w:uiPriority w:val="99"/>
    <w:rsid w:val="00981F09"/>
    <w:rPr>
      <w:rFonts w:ascii="Calibri" w:hAnsi="Calibri" w:cs="Calibri"/>
      <w:sz w:val="20"/>
      <w:szCs w:val="20"/>
    </w:rPr>
  </w:style>
  <w:style w:type="character" w:customStyle="1" w:styleId="WW8Num142z1">
    <w:name w:val="WW8Num142z1"/>
    <w:uiPriority w:val="99"/>
    <w:rsid w:val="00981F09"/>
  </w:style>
  <w:style w:type="character" w:customStyle="1" w:styleId="WW8Num143z0">
    <w:name w:val="WW8Num143z0"/>
    <w:uiPriority w:val="99"/>
    <w:rsid w:val="00981F09"/>
  </w:style>
  <w:style w:type="character" w:customStyle="1" w:styleId="WW8Num144z0">
    <w:name w:val="WW8Num144z0"/>
    <w:uiPriority w:val="99"/>
    <w:rsid w:val="00981F09"/>
    <w:rPr>
      <w:rFonts w:ascii="Calibri" w:hAnsi="Calibri" w:cs="Calibri"/>
      <w:sz w:val="20"/>
      <w:szCs w:val="20"/>
    </w:rPr>
  </w:style>
  <w:style w:type="character" w:customStyle="1" w:styleId="WW8Num144z1">
    <w:name w:val="WW8Num144z1"/>
    <w:uiPriority w:val="99"/>
    <w:rsid w:val="00981F09"/>
  </w:style>
  <w:style w:type="character" w:customStyle="1" w:styleId="WW8NumSt107z0">
    <w:name w:val="WW8NumSt107z0"/>
    <w:uiPriority w:val="99"/>
    <w:rsid w:val="00981F09"/>
    <w:rPr>
      <w:rFonts w:ascii="Calibri" w:hAnsi="Calibri" w:cs="Calibri"/>
    </w:rPr>
  </w:style>
  <w:style w:type="character" w:customStyle="1" w:styleId="Domylnaczcionkaakapitu2">
    <w:name w:val="Domyślna czcionka akapitu2"/>
    <w:uiPriority w:val="99"/>
    <w:rsid w:val="00981F09"/>
  </w:style>
  <w:style w:type="character" w:customStyle="1" w:styleId="HeaderChar">
    <w:name w:val="Header Char"/>
    <w:uiPriority w:val="99"/>
    <w:rsid w:val="00981F09"/>
  </w:style>
  <w:style w:type="character" w:customStyle="1" w:styleId="FooterChar">
    <w:name w:val="Footer Char"/>
    <w:uiPriority w:val="99"/>
    <w:rsid w:val="00981F09"/>
  </w:style>
  <w:style w:type="character" w:customStyle="1" w:styleId="BalloonTextChar">
    <w:name w:val="Balloon Text Char"/>
    <w:uiPriority w:val="99"/>
    <w:rsid w:val="00981F09"/>
    <w:rPr>
      <w:rFonts w:ascii="Tahoma" w:hAnsi="Tahoma" w:cs="Tahoma"/>
      <w:sz w:val="16"/>
      <w:szCs w:val="16"/>
    </w:rPr>
  </w:style>
  <w:style w:type="character" w:customStyle="1" w:styleId="FootnoteTextChar">
    <w:name w:val="Footnote Text Char"/>
    <w:uiPriority w:val="99"/>
    <w:rsid w:val="00981F09"/>
    <w:rPr>
      <w:rFonts w:ascii="Times New Roman" w:hAnsi="Times New Roman" w:cs="Times New Roman"/>
      <w:lang w:eastAsia="ar-SA" w:bidi="ar-SA"/>
    </w:rPr>
  </w:style>
  <w:style w:type="character" w:customStyle="1" w:styleId="Znakiprzypiswdolnych">
    <w:name w:val="Znaki przypisów dolnych"/>
    <w:uiPriority w:val="99"/>
    <w:rsid w:val="00981F09"/>
    <w:rPr>
      <w:vertAlign w:val="superscript"/>
    </w:rPr>
  </w:style>
  <w:style w:type="character" w:customStyle="1" w:styleId="EndnoteTextChar">
    <w:name w:val="Endnote Text Char"/>
    <w:uiPriority w:val="99"/>
    <w:rsid w:val="00981F09"/>
  </w:style>
  <w:style w:type="character" w:customStyle="1" w:styleId="Znakiprzypiswkocowych">
    <w:name w:val="Znaki przypisów końcowych"/>
    <w:uiPriority w:val="99"/>
    <w:rsid w:val="00981F09"/>
    <w:rPr>
      <w:vertAlign w:val="superscript"/>
    </w:rPr>
  </w:style>
  <w:style w:type="character" w:styleId="Hipercze">
    <w:name w:val="Hyperlink"/>
    <w:basedOn w:val="Domylnaczcionkaakapitu"/>
    <w:uiPriority w:val="99"/>
    <w:rsid w:val="00981F09"/>
    <w:rPr>
      <w:color w:val="0000FF"/>
      <w:u w:val="single"/>
    </w:rPr>
  </w:style>
  <w:style w:type="character" w:customStyle="1" w:styleId="StrongEmphasis">
    <w:name w:val="Strong Emphasis"/>
    <w:uiPriority w:val="99"/>
    <w:rsid w:val="00981F09"/>
    <w:rPr>
      <w:b/>
      <w:bCs/>
    </w:rPr>
  </w:style>
  <w:style w:type="character" w:customStyle="1" w:styleId="ListLabel1">
    <w:name w:val="ListLabel 1"/>
    <w:uiPriority w:val="99"/>
    <w:rsid w:val="00981F09"/>
    <w:rPr>
      <w:b/>
      <w:bCs/>
    </w:rPr>
  </w:style>
  <w:style w:type="character" w:customStyle="1" w:styleId="ListLabel2">
    <w:name w:val="ListLabel 2"/>
    <w:uiPriority w:val="99"/>
    <w:rsid w:val="00981F09"/>
    <w:rPr>
      <w:b/>
      <w:bCs/>
      <w:sz w:val="20"/>
      <w:szCs w:val="20"/>
    </w:rPr>
  </w:style>
  <w:style w:type="character" w:customStyle="1" w:styleId="ListLabel3">
    <w:name w:val="ListLabel 3"/>
    <w:uiPriority w:val="99"/>
    <w:rsid w:val="00981F09"/>
    <w:rPr>
      <w:sz w:val="20"/>
      <w:szCs w:val="20"/>
    </w:rPr>
  </w:style>
  <w:style w:type="character" w:customStyle="1" w:styleId="ListLabel4">
    <w:name w:val="ListLabel 4"/>
    <w:uiPriority w:val="99"/>
    <w:rsid w:val="00981F09"/>
    <w:rPr>
      <w:sz w:val="20"/>
      <w:szCs w:val="20"/>
    </w:rPr>
  </w:style>
  <w:style w:type="character" w:customStyle="1" w:styleId="ListLabel5">
    <w:name w:val="ListLabel 5"/>
    <w:uiPriority w:val="99"/>
    <w:rsid w:val="00981F09"/>
    <w:rPr>
      <w:sz w:val="20"/>
      <w:szCs w:val="20"/>
    </w:rPr>
  </w:style>
  <w:style w:type="character" w:customStyle="1" w:styleId="ListLabel6">
    <w:name w:val="ListLabel 6"/>
    <w:uiPriority w:val="99"/>
    <w:rsid w:val="00981F09"/>
    <w:rPr>
      <w:sz w:val="20"/>
      <w:szCs w:val="20"/>
    </w:rPr>
  </w:style>
  <w:style w:type="character" w:customStyle="1" w:styleId="ListLabel7">
    <w:name w:val="ListLabel 7"/>
    <w:uiPriority w:val="99"/>
    <w:rsid w:val="00981F09"/>
    <w:rPr>
      <w:sz w:val="20"/>
      <w:szCs w:val="20"/>
    </w:rPr>
  </w:style>
  <w:style w:type="character" w:customStyle="1" w:styleId="ListLabel8">
    <w:name w:val="ListLabel 8"/>
    <w:uiPriority w:val="99"/>
    <w:rsid w:val="00981F09"/>
    <w:rPr>
      <w:sz w:val="20"/>
      <w:szCs w:val="20"/>
    </w:rPr>
  </w:style>
  <w:style w:type="character" w:customStyle="1" w:styleId="ListLabel9">
    <w:name w:val="ListLabel 9"/>
    <w:uiPriority w:val="99"/>
    <w:rsid w:val="00981F09"/>
    <w:rPr>
      <w:sz w:val="20"/>
      <w:szCs w:val="20"/>
    </w:rPr>
  </w:style>
  <w:style w:type="character" w:customStyle="1" w:styleId="ListLabel10">
    <w:name w:val="ListLabel 10"/>
    <w:uiPriority w:val="99"/>
    <w:rsid w:val="00981F09"/>
    <w:rPr>
      <w:sz w:val="20"/>
      <w:szCs w:val="20"/>
    </w:rPr>
  </w:style>
  <w:style w:type="character" w:customStyle="1" w:styleId="ListLabel11">
    <w:name w:val="ListLabel 11"/>
    <w:uiPriority w:val="99"/>
    <w:rsid w:val="00981F09"/>
    <w:rPr>
      <w:b/>
      <w:bCs/>
    </w:rPr>
  </w:style>
  <w:style w:type="character" w:customStyle="1" w:styleId="ListLabel12">
    <w:name w:val="ListLabel 12"/>
    <w:uiPriority w:val="99"/>
    <w:rsid w:val="00981F09"/>
    <w:rPr>
      <w:b/>
      <w:bCs/>
    </w:rPr>
  </w:style>
  <w:style w:type="character" w:customStyle="1" w:styleId="ListLabel13">
    <w:name w:val="ListLabel 13"/>
    <w:uiPriority w:val="99"/>
    <w:rsid w:val="00981F09"/>
    <w:rPr>
      <w:sz w:val="20"/>
      <w:szCs w:val="20"/>
    </w:rPr>
  </w:style>
  <w:style w:type="character" w:customStyle="1" w:styleId="ListLabel14">
    <w:name w:val="ListLabel 14"/>
    <w:uiPriority w:val="99"/>
    <w:rsid w:val="00981F09"/>
    <w:rPr>
      <w:sz w:val="20"/>
      <w:szCs w:val="20"/>
    </w:rPr>
  </w:style>
  <w:style w:type="character" w:customStyle="1" w:styleId="ListLabel15">
    <w:name w:val="ListLabel 15"/>
    <w:uiPriority w:val="99"/>
    <w:rsid w:val="00981F09"/>
    <w:rPr>
      <w:sz w:val="20"/>
      <w:szCs w:val="20"/>
    </w:rPr>
  </w:style>
  <w:style w:type="character" w:customStyle="1" w:styleId="ListLabel16">
    <w:name w:val="ListLabel 16"/>
    <w:uiPriority w:val="99"/>
    <w:rsid w:val="00981F09"/>
    <w:rPr>
      <w:sz w:val="20"/>
      <w:szCs w:val="20"/>
    </w:rPr>
  </w:style>
  <w:style w:type="character" w:customStyle="1" w:styleId="ListLabel17">
    <w:name w:val="ListLabel 17"/>
    <w:uiPriority w:val="99"/>
    <w:rsid w:val="00981F09"/>
    <w:rPr>
      <w:sz w:val="20"/>
      <w:szCs w:val="20"/>
    </w:rPr>
  </w:style>
  <w:style w:type="character" w:customStyle="1" w:styleId="ListLabel18">
    <w:name w:val="ListLabel 18"/>
    <w:uiPriority w:val="99"/>
    <w:rsid w:val="00981F09"/>
    <w:rPr>
      <w:sz w:val="20"/>
      <w:szCs w:val="20"/>
    </w:rPr>
  </w:style>
  <w:style w:type="character" w:customStyle="1" w:styleId="ListLabel19">
    <w:name w:val="ListLabel 19"/>
    <w:uiPriority w:val="99"/>
    <w:rsid w:val="00981F09"/>
    <w:rPr>
      <w:sz w:val="20"/>
      <w:szCs w:val="20"/>
    </w:rPr>
  </w:style>
  <w:style w:type="character" w:customStyle="1" w:styleId="ListLabel20">
    <w:name w:val="ListLabel 20"/>
    <w:uiPriority w:val="99"/>
    <w:rsid w:val="00981F09"/>
    <w:rPr>
      <w:sz w:val="20"/>
      <w:szCs w:val="20"/>
    </w:rPr>
  </w:style>
  <w:style w:type="character" w:customStyle="1" w:styleId="ListLabel21">
    <w:name w:val="ListLabel 21"/>
    <w:uiPriority w:val="99"/>
    <w:rsid w:val="00981F09"/>
    <w:rPr>
      <w:sz w:val="20"/>
      <w:szCs w:val="20"/>
    </w:rPr>
  </w:style>
  <w:style w:type="character" w:customStyle="1" w:styleId="ListLabel22">
    <w:name w:val="ListLabel 22"/>
    <w:uiPriority w:val="99"/>
    <w:rsid w:val="00981F09"/>
    <w:rPr>
      <w:sz w:val="20"/>
      <w:szCs w:val="20"/>
    </w:rPr>
  </w:style>
  <w:style w:type="character" w:customStyle="1" w:styleId="ListLabel23">
    <w:name w:val="ListLabel 23"/>
    <w:uiPriority w:val="99"/>
    <w:rsid w:val="00981F09"/>
    <w:rPr>
      <w:sz w:val="20"/>
      <w:szCs w:val="20"/>
    </w:rPr>
  </w:style>
  <w:style w:type="character" w:customStyle="1" w:styleId="ListLabel24">
    <w:name w:val="ListLabel 24"/>
    <w:uiPriority w:val="99"/>
    <w:rsid w:val="00981F09"/>
    <w:rPr>
      <w:sz w:val="20"/>
      <w:szCs w:val="20"/>
    </w:rPr>
  </w:style>
  <w:style w:type="character" w:customStyle="1" w:styleId="ListLabel25">
    <w:name w:val="ListLabel 25"/>
    <w:uiPriority w:val="99"/>
    <w:rsid w:val="00981F09"/>
    <w:rPr>
      <w:sz w:val="20"/>
      <w:szCs w:val="20"/>
    </w:rPr>
  </w:style>
  <w:style w:type="character" w:customStyle="1" w:styleId="ListLabel26">
    <w:name w:val="ListLabel 26"/>
    <w:uiPriority w:val="99"/>
    <w:rsid w:val="00981F09"/>
    <w:rPr>
      <w:sz w:val="20"/>
      <w:szCs w:val="20"/>
    </w:rPr>
  </w:style>
  <w:style w:type="character" w:customStyle="1" w:styleId="ListLabel27">
    <w:name w:val="ListLabel 27"/>
    <w:uiPriority w:val="99"/>
    <w:rsid w:val="00981F09"/>
    <w:rPr>
      <w:sz w:val="20"/>
      <w:szCs w:val="20"/>
    </w:rPr>
  </w:style>
  <w:style w:type="character" w:customStyle="1" w:styleId="ListLabel28">
    <w:name w:val="ListLabel 28"/>
    <w:uiPriority w:val="99"/>
    <w:rsid w:val="00981F09"/>
    <w:rPr>
      <w:sz w:val="20"/>
      <w:szCs w:val="20"/>
    </w:rPr>
  </w:style>
  <w:style w:type="character" w:customStyle="1" w:styleId="ListLabel29">
    <w:name w:val="ListLabel 29"/>
    <w:uiPriority w:val="99"/>
    <w:rsid w:val="00981F09"/>
    <w:rPr>
      <w:sz w:val="20"/>
      <w:szCs w:val="20"/>
    </w:rPr>
  </w:style>
  <w:style w:type="character" w:customStyle="1" w:styleId="ListLabel30">
    <w:name w:val="ListLabel 30"/>
    <w:uiPriority w:val="99"/>
    <w:rsid w:val="00981F09"/>
    <w:rPr>
      <w:sz w:val="20"/>
      <w:szCs w:val="20"/>
    </w:rPr>
  </w:style>
  <w:style w:type="character" w:customStyle="1" w:styleId="ListLabel31">
    <w:name w:val="ListLabel 31"/>
    <w:uiPriority w:val="99"/>
    <w:rsid w:val="00981F09"/>
    <w:rPr>
      <w:sz w:val="20"/>
      <w:szCs w:val="20"/>
    </w:rPr>
  </w:style>
  <w:style w:type="character" w:customStyle="1" w:styleId="ListLabel32">
    <w:name w:val="ListLabel 32"/>
    <w:uiPriority w:val="99"/>
    <w:rsid w:val="00981F09"/>
    <w:rPr>
      <w:sz w:val="20"/>
      <w:szCs w:val="20"/>
    </w:rPr>
  </w:style>
  <w:style w:type="character" w:customStyle="1" w:styleId="ListLabel33">
    <w:name w:val="ListLabel 33"/>
    <w:uiPriority w:val="99"/>
    <w:rsid w:val="00981F09"/>
    <w:rPr>
      <w:sz w:val="20"/>
      <w:szCs w:val="20"/>
    </w:rPr>
  </w:style>
  <w:style w:type="character" w:customStyle="1" w:styleId="ListLabel34">
    <w:name w:val="ListLabel 34"/>
    <w:uiPriority w:val="99"/>
    <w:rsid w:val="00981F09"/>
    <w:rPr>
      <w:sz w:val="20"/>
      <w:szCs w:val="20"/>
    </w:rPr>
  </w:style>
  <w:style w:type="character" w:customStyle="1" w:styleId="ListLabel35">
    <w:name w:val="ListLabel 35"/>
    <w:uiPriority w:val="99"/>
    <w:rsid w:val="00981F09"/>
    <w:rPr>
      <w:sz w:val="20"/>
      <w:szCs w:val="20"/>
    </w:rPr>
  </w:style>
  <w:style w:type="character" w:customStyle="1" w:styleId="ListLabel36">
    <w:name w:val="ListLabel 36"/>
    <w:uiPriority w:val="99"/>
    <w:rsid w:val="00981F09"/>
    <w:rPr>
      <w:sz w:val="20"/>
      <w:szCs w:val="20"/>
    </w:rPr>
  </w:style>
  <w:style w:type="character" w:customStyle="1" w:styleId="ListLabel37">
    <w:name w:val="ListLabel 37"/>
    <w:uiPriority w:val="99"/>
    <w:rsid w:val="00981F09"/>
    <w:rPr>
      <w:sz w:val="20"/>
      <w:szCs w:val="20"/>
    </w:rPr>
  </w:style>
  <w:style w:type="character" w:customStyle="1" w:styleId="ListLabel38">
    <w:name w:val="ListLabel 38"/>
    <w:uiPriority w:val="99"/>
    <w:rsid w:val="00981F09"/>
    <w:rPr>
      <w:sz w:val="20"/>
      <w:szCs w:val="20"/>
    </w:rPr>
  </w:style>
  <w:style w:type="character" w:customStyle="1" w:styleId="ListLabel39">
    <w:name w:val="ListLabel 39"/>
    <w:uiPriority w:val="99"/>
    <w:rsid w:val="00981F09"/>
    <w:rPr>
      <w:sz w:val="20"/>
      <w:szCs w:val="20"/>
    </w:rPr>
  </w:style>
  <w:style w:type="character" w:customStyle="1" w:styleId="ListLabel40">
    <w:name w:val="ListLabel 40"/>
    <w:uiPriority w:val="99"/>
    <w:rsid w:val="00981F09"/>
    <w:rPr>
      <w:sz w:val="20"/>
      <w:szCs w:val="20"/>
    </w:rPr>
  </w:style>
  <w:style w:type="character" w:customStyle="1" w:styleId="ListLabel41">
    <w:name w:val="ListLabel 41"/>
    <w:uiPriority w:val="99"/>
    <w:rsid w:val="00981F09"/>
    <w:rPr>
      <w:sz w:val="20"/>
      <w:szCs w:val="20"/>
    </w:rPr>
  </w:style>
  <w:style w:type="character" w:customStyle="1" w:styleId="ListLabel42">
    <w:name w:val="ListLabel 42"/>
    <w:uiPriority w:val="99"/>
    <w:rsid w:val="00981F09"/>
    <w:rPr>
      <w:sz w:val="20"/>
      <w:szCs w:val="20"/>
    </w:rPr>
  </w:style>
  <w:style w:type="character" w:customStyle="1" w:styleId="ListLabel43">
    <w:name w:val="ListLabel 43"/>
    <w:uiPriority w:val="99"/>
    <w:rsid w:val="00981F09"/>
    <w:rPr>
      <w:sz w:val="20"/>
      <w:szCs w:val="20"/>
    </w:rPr>
  </w:style>
  <w:style w:type="character" w:customStyle="1" w:styleId="ListLabel44">
    <w:name w:val="ListLabel 44"/>
    <w:uiPriority w:val="99"/>
    <w:rsid w:val="00981F09"/>
    <w:rPr>
      <w:sz w:val="20"/>
      <w:szCs w:val="20"/>
    </w:rPr>
  </w:style>
  <w:style w:type="character" w:customStyle="1" w:styleId="ListLabel45">
    <w:name w:val="ListLabel 45"/>
    <w:uiPriority w:val="99"/>
    <w:rsid w:val="00981F09"/>
    <w:rPr>
      <w:sz w:val="20"/>
      <w:szCs w:val="20"/>
    </w:rPr>
  </w:style>
  <w:style w:type="character" w:customStyle="1" w:styleId="ListLabel46">
    <w:name w:val="ListLabel 46"/>
    <w:uiPriority w:val="99"/>
    <w:rsid w:val="00981F09"/>
    <w:rPr>
      <w:sz w:val="20"/>
      <w:szCs w:val="20"/>
    </w:rPr>
  </w:style>
  <w:style w:type="character" w:customStyle="1" w:styleId="ListLabel47">
    <w:name w:val="ListLabel 47"/>
    <w:uiPriority w:val="99"/>
    <w:rsid w:val="00981F09"/>
    <w:rPr>
      <w:sz w:val="20"/>
      <w:szCs w:val="20"/>
    </w:rPr>
  </w:style>
  <w:style w:type="character" w:customStyle="1" w:styleId="ListLabel48">
    <w:name w:val="ListLabel 48"/>
    <w:uiPriority w:val="99"/>
    <w:rsid w:val="00981F09"/>
    <w:rPr>
      <w:sz w:val="20"/>
      <w:szCs w:val="20"/>
    </w:rPr>
  </w:style>
  <w:style w:type="character" w:customStyle="1" w:styleId="ListLabel49">
    <w:name w:val="ListLabel 49"/>
    <w:uiPriority w:val="99"/>
    <w:rsid w:val="00981F09"/>
    <w:rPr>
      <w:b/>
      <w:bCs/>
    </w:rPr>
  </w:style>
  <w:style w:type="character" w:customStyle="1" w:styleId="ListLabel50">
    <w:name w:val="ListLabel 50"/>
    <w:uiPriority w:val="99"/>
    <w:rsid w:val="00981F09"/>
    <w:rPr>
      <w:sz w:val="20"/>
      <w:szCs w:val="20"/>
    </w:rPr>
  </w:style>
  <w:style w:type="character" w:customStyle="1" w:styleId="ListLabel51">
    <w:name w:val="ListLabel 51"/>
    <w:uiPriority w:val="99"/>
    <w:rsid w:val="00981F09"/>
    <w:rPr>
      <w:sz w:val="20"/>
      <w:szCs w:val="20"/>
    </w:rPr>
  </w:style>
  <w:style w:type="character" w:customStyle="1" w:styleId="ListLabel52">
    <w:name w:val="ListLabel 52"/>
    <w:uiPriority w:val="99"/>
    <w:rsid w:val="00981F09"/>
    <w:rPr>
      <w:sz w:val="20"/>
      <w:szCs w:val="20"/>
    </w:rPr>
  </w:style>
  <w:style w:type="character" w:customStyle="1" w:styleId="ListLabel53">
    <w:name w:val="ListLabel 53"/>
    <w:uiPriority w:val="99"/>
    <w:rsid w:val="00981F09"/>
    <w:rPr>
      <w:sz w:val="20"/>
      <w:szCs w:val="20"/>
    </w:rPr>
  </w:style>
  <w:style w:type="character" w:customStyle="1" w:styleId="ListLabel54">
    <w:name w:val="ListLabel 54"/>
    <w:uiPriority w:val="99"/>
    <w:rsid w:val="00981F09"/>
    <w:rPr>
      <w:sz w:val="20"/>
      <w:szCs w:val="20"/>
    </w:rPr>
  </w:style>
  <w:style w:type="character" w:customStyle="1" w:styleId="ListLabel55">
    <w:name w:val="ListLabel 55"/>
    <w:uiPriority w:val="99"/>
    <w:rsid w:val="00981F09"/>
    <w:rPr>
      <w:sz w:val="20"/>
      <w:szCs w:val="20"/>
    </w:rPr>
  </w:style>
  <w:style w:type="character" w:customStyle="1" w:styleId="ListLabel56">
    <w:name w:val="ListLabel 56"/>
    <w:uiPriority w:val="99"/>
    <w:rsid w:val="00981F09"/>
    <w:rPr>
      <w:sz w:val="20"/>
      <w:szCs w:val="20"/>
    </w:rPr>
  </w:style>
  <w:style w:type="character" w:customStyle="1" w:styleId="ListLabel57">
    <w:name w:val="ListLabel 57"/>
    <w:uiPriority w:val="99"/>
    <w:rsid w:val="00981F09"/>
    <w:rPr>
      <w:sz w:val="20"/>
      <w:szCs w:val="20"/>
    </w:rPr>
  </w:style>
  <w:style w:type="character" w:customStyle="1" w:styleId="ListLabel58">
    <w:name w:val="ListLabel 58"/>
    <w:uiPriority w:val="99"/>
    <w:rsid w:val="00981F09"/>
    <w:rPr>
      <w:sz w:val="20"/>
      <w:szCs w:val="20"/>
    </w:rPr>
  </w:style>
  <w:style w:type="character" w:customStyle="1" w:styleId="ListLabel59">
    <w:name w:val="ListLabel 59"/>
    <w:uiPriority w:val="99"/>
    <w:rsid w:val="00981F09"/>
    <w:rPr>
      <w:sz w:val="20"/>
      <w:szCs w:val="20"/>
    </w:rPr>
  </w:style>
  <w:style w:type="character" w:customStyle="1" w:styleId="ListLabel60">
    <w:name w:val="ListLabel 60"/>
    <w:uiPriority w:val="99"/>
    <w:rsid w:val="00981F09"/>
    <w:rPr>
      <w:sz w:val="20"/>
      <w:szCs w:val="20"/>
    </w:rPr>
  </w:style>
  <w:style w:type="character" w:customStyle="1" w:styleId="ListLabel61">
    <w:name w:val="ListLabel 61"/>
    <w:uiPriority w:val="99"/>
    <w:rsid w:val="00981F09"/>
    <w:rPr>
      <w:sz w:val="20"/>
      <w:szCs w:val="20"/>
    </w:rPr>
  </w:style>
  <w:style w:type="character" w:customStyle="1" w:styleId="ListLabel62">
    <w:name w:val="ListLabel 62"/>
    <w:uiPriority w:val="99"/>
    <w:rsid w:val="00981F09"/>
    <w:rPr>
      <w:sz w:val="20"/>
      <w:szCs w:val="20"/>
    </w:rPr>
  </w:style>
  <w:style w:type="character" w:customStyle="1" w:styleId="ListLabel63">
    <w:name w:val="ListLabel 63"/>
    <w:uiPriority w:val="99"/>
    <w:rsid w:val="00981F09"/>
    <w:rPr>
      <w:sz w:val="20"/>
      <w:szCs w:val="20"/>
    </w:rPr>
  </w:style>
  <w:style w:type="character" w:customStyle="1" w:styleId="ListLabel64">
    <w:name w:val="ListLabel 64"/>
    <w:uiPriority w:val="99"/>
    <w:rsid w:val="00981F09"/>
    <w:rPr>
      <w:sz w:val="20"/>
      <w:szCs w:val="20"/>
    </w:rPr>
  </w:style>
  <w:style w:type="character" w:customStyle="1" w:styleId="ListLabel65">
    <w:name w:val="ListLabel 65"/>
    <w:uiPriority w:val="99"/>
    <w:rsid w:val="00981F09"/>
    <w:rPr>
      <w:sz w:val="20"/>
      <w:szCs w:val="20"/>
    </w:rPr>
  </w:style>
  <w:style w:type="character" w:customStyle="1" w:styleId="ListLabel66">
    <w:name w:val="ListLabel 66"/>
    <w:uiPriority w:val="99"/>
    <w:rsid w:val="00981F09"/>
    <w:rPr>
      <w:sz w:val="20"/>
      <w:szCs w:val="20"/>
    </w:rPr>
  </w:style>
  <w:style w:type="character" w:customStyle="1" w:styleId="ListLabel67">
    <w:name w:val="ListLabel 67"/>
    <w:uiPriority w:val="99"/>
    <w:rsid w:val="00981F09"/>
    <w:rPr>
      <w:sz w:val="20"/>
      <w:szCs w:val="20"/>
    </w:rPr>
  </w:style>
  <w:style w:type="character" w:customStyle="1" w:styleId="ListLabel68">
    <w:name w:val="ListLabel 68"/>
    <w:uiPriority w:val="99"/>
    <w:rsid w:val="00981F09"/>
  </w:style>
  <w:style w:type="character" w:customStyle="1" w:styleId="ListLabel69">
    <w:name w:val="ListLabel 69"/>
    <w:uiPriority w:val="99"/>
    <w:rsid w:val="00981F09"/>
  </w:style>
  <w:style w:type="character" w:customStyle="1" w:styleId="ListLabel70">
    <w:name w:val="ListLabel 70"/>
    <w:uiPriority w:val="99"/>
    <w:rsid w:val="00981F09"/>
  </w:style>
  <w:style w:type="character" w:customStyle="1" w:styleId="WW-czeinternetowe">
    <w:name w:val="WW-Łącze internetowe"/>
    <w:uiPriority w:val="99"/>
    <w:rsid w:val="00981F09"/>
    <w:rPr>
      <w:color w:val="000080"/>
      <w:u w:val="single"/>
    </w:rPr>
  </w:style>
  <w:style w:type="character" w:customStyle="1" w:styleId="ListLabel71">
    <w:name w:val="ListLabel 71"/>
    <w:uiPriority w:val="99"/>
    <w:rsid w:val="00981F09"/>
    <w:rPr>
      <w:b/>
      <w:bCs/>
      <w:sz w:val="20"/>
      <w:szCs w:val="20"/>
    </w:rPr>
  </w:style>
  <w:style w:type="character" w:customStyle="1" w:styleId="ListLabel72">
    <w:name w:val="ListLabel 72"/>
    <w:uiPriority w:val="99"/>
    <w:rsid w:val="00981F09"/>
    <w:rPr>
      <w:sz w:val="20"/>
      <w:szCs w:val="20"/>
    </w:rPr>
  </w:style>
  <w:style w:type="character" w:customStyle="1" w:styleId="ListLabel73">
    <w:name w:val="ListLabel 73"/>
    <w:uiPriority w:val="99"/>
    <w:rsid w:val="00981F09"/>
    <w:rPr>
      <w:sz w:val="20"/>
      <w:szCs w:val="20"/>
    </w:rPr>
  </w:style>
  <w:style w:type="character" w:customStyle="1" w:styleId="ListLabel74">
    <w:name w:val="ListLabel 74"/>
    <w:uiPriority w:val="99"/>
    <w:rsid w:val="00981F09"/>
    <w:rPr>
      <w:sz w:val="20"/>
      <w:szCs w:val="20"/>
    </w:rPr>
  </w:style>
  <w:style w:type="character" w:customStyle="1" w:styleId="ListLabel75">
    <w:name w:val="ListLabel 75"/>
    <w:uiPriority w:val="99"/>
    <w:rsid w:val="00981F09"/>
    <w:rPr>
      <w:sz w:val="20"/>
      <w:szCs w:val="20"/>
    </w:rPr>
  </w:style>
  <w:style w:type="character" w:customStyle="1" w:styleId="ListLabel76">
    <w:name w:val="ListLabel 76"/>
    <w:uiPriority w:val="99"/>
    <w:rsid w:val="00981F09"/>
    <w:rPr>
      <w:sz w:val="20"/>
      <w:szCs w:val="20"/>
    </w:rPr>
  </w:style>
  <w:style w:type="character" w:customStyle="1" w:styleId="ListLabel77">
    <w:name w:val="ListLabel 77"/>
    <w:uiPriority w:val="99"/>
    <w:rsid w:val="00981F09"/>
    <w:rPr>
      <w:sz w:val="20"/>
      <w:szCs w:val="20"/>
    </w:rPr>
  </w:style>
  <w:style w:type="character" w:customStyle="1" w:styleId="ListLabel78">
    <w:name w:val="ListLabel 78"/>
    <w:uiPriority w:val="99"/>
    <w:rsid w:val="00981F09"/>
    <w:rPr>
      <w:sz w:val="20"/>
      <w:szCs w:val="20"/>
    </w:rPr>
  </w:style>
  <w:style w:type="character" w:customStyle="1" w:styleId="ListLabel79">
    <w:name w:val="ListLabel 79"/>
    <w:uiPriority w:val="99"/>
    <w:rsid w:val="00981F09"/>
    <w:rPr>
      <w:sz w:val="20"/>
      <w:szCs w:val="20"/>
    </w:rPr>
  </w:style>
  <w:style w:type="character" w:customStyle="1" w:styleId="ListLabel80">
    <w:name w:val="ListLabel 80"/>
    <w:uiPriority w:val="99"/>
    <w:rsid w:val="00981F09"/>
    <w:rPr>
      <w:sz w:val="20"/>
      <w:szCs w:val="20"/>
    </w:rPr>
  </w:style>
  <w:style w:type="character" w:customStyle="1" w:styleId="ListLabel81">
    <w:name w:val="ListLabel 81"/>
    <w:uiPriority w:val="99"/>
    <w:rsid w:val="00981F09"/>
    <w:rPr>
      <w:sz w:val="20"/>
      <w:szCs w:val="20"/>
    </w:rPr>
  </w:style>
  <w:style w:type="character" w:customStyle="1" w:styleId="ListLabel82">
    <w:name w:val="ListLabel 82"/>
    <w:uiPriority w:val="99"/>
    <w:rsid w:val="00981F09"/>
    <w:rPr>
      <w:sz w:val="20"/>
      <w:szCs w:val="20"/>
    </w:rPr>
  </w:style>
  <w:style w:type="character" w:customStyle="1" w:styleId="ListLabel83">
    <w:name w:val="ListLabel 83"/>
    <w:uiPriority w:val="99"/>
    <w:rsid w:val="00981F09"/>
    <w:rPr>
      <w:sz w:val="20"/>
      <w:szCs w:val="20"/>
    </w:rPr>
  </w:style>
  <w:style w:type="character" w:customStyle="1" w:styleId="ListLabel84">
    <w:name w:val="ListLabel 84"/>
    <w:uiPriority w:val="99"/>
    <w:rsid w:val="00981F09"/>
    <w:rPr>
      <w:sz w:val="20"/>
      <w:szCs w:val="20"/>
    </w:rPr>
  </w:style>
  <w:style w:type="character" w:customStyle="1" w:styleId="ListLabel85">
    <w:name w:val="ListLabel 85"/>
    <w:uiPriority w:val="99"/>
    <w:rsid w:val="00981F09"/>
    <w:rPr>
      <w:sz w:val="20"/>
      <w:szCs w:val="20"/>
    </w:rPr>
  </w:style>
  <w:style w:type="character" w:customStyle="1" w:styleId="ListLabel86">
    <w:name w:val="ListLabel 86"/>
    <w:uiPriority w:val="99"/>
    <w:rsid w:val="00981F09"/>
    <w:rPr>
      <w:sz w:val="20"/>
      <w:szCs w:val="20"/>
    </w:rPr>
  </w:style>
  <w:style w:type="character" w:customStyle="1" w:styleId="ListLabel87">
    <w:name w:val="ListLabel 87"/>
    <w:uiPriority w:val="99"/>
    <w:rsid w:val="00981F09"/>
    <w:rPr>
      <w:sz w:val="20"/>
      <w:szCs w:val="20"/>
    </w:rPr>
  </w:style>
  <w:style w:type="character" w:customStyle="1" w:styleId="ListLabel88">
    <w:name w:val="ListLabel 88"/>
    <w:uiPriority w:val="99"/>
    <w:rsid w:val="00981F09"/>
    <w:rPr>
      <w:sz w:val="20"/>
      <w:szCs w:val="20"/>
    </w:rPr>
  </w:style>
  <w:style w:type="character" w:customStyle="1" w:styleId="ListLabel89">
    <w:name w:val="ListLabel 89"/>
    <w:uiPriority w:val="99"/>
    <w:rsid w:val="00981F09"/>
    <w:rPr>
      <w:sz w:val="20"/>
      <w:szCs w:val="20"/>
    </w:rPr>
  </w:style>
  <w:style w:type="character" w:customStyle="1" w:styleId="ListLabel90">
    <w:name w:val="ListLabel 90"/>
    <w:uiPriority w:val="99"/>
    <w:rsid w:val="00981F09"/>
    <w:rPr>
      <w:sz w:val="20"/>
      <w:szCs w:val="20"/>
    </w:rPr>
  </w:style>
  <w:style w:type="character" w:customStyle="1" w:styleId="ListLabel91">
    <w:name w:val="ListLabel 91"/>
    <w:uiPriority w:val="99"/>
    <w:rsid w:val="00981F09"/>
    <w:rPr>
      <w:sz w:val="20"/>
      <w:szCs w:val="20"/>
    </w:rPr>
  </w:style>
  <w:style w:type="character" w:customStyle="1" w:styleId="ListLabel92">
    <w:name w:val="ListLabel 92"/>
    <w:uiPriority w:val="99"/>
    <w:rsid w:val="00981F09"/>
    <w:rPr>
      <w:sz w:val="20"/>
      <w:szCs w:val="20"/>
    </w:rPr>
  </w:style>
  <w:style w:type="character" w:customStyle="1" w:styleId="ListLabel93">
    <w:name w:val="ListLabel 93"/>
    <w:uiPriority w:val="99"/>
    <w:rsid w:val="00981F09"/>
    <w:rPr>
      <w:sz w:val="20"/>
      <w:szCs w:val="20"/>
    </w:rPr>
  </w:style>
  <w:style w:type="character" w:customStyle="1" w:styleId="ListLabel94">
    <w:name w:val="ListLabel 94"/>
    <w:uiPriority w:val="99"/>
    <w:rsid w:val="00981F09"/>
    <w:rPr>
      <w:sz w:val="20"/>
      <w:szCs w:val="20"/>
    </w:rPr>
  </w:style>
  <w:style w:type="character" w:customStyle="1" w:styleId="ListLabel95">
    <w:name w:val="ListLabel 95"/>
    <w:uiPriority w:val="99"/>
    <w:rsid w:val="00981F09"/>
    <w:rPr>
      <w:sz w:val="20"/>
      <w:szCs w:val="20"/>
    </w:rPr>
  </w:style>
  <w:style w:type="character" w:customStyle="1" w:styleId="ListLabel96">
    <w:name w:val="ListLabel 96"/>
    <w:uiPriority w:val="99"/>
    <w:rsid w:val="00981F09"/>
    <w:rPr>
      <w:sz w:val="20"/>
      <w:szCs w:val="20"/>
    </w:rPr>
  </w:style>
  <w:style w:type="character" w:customStyle="1" w:styleId="ListLabel97">
    <w:name w:val="ListLabel 97"/>
    <w:uiPriority w:val="99"/>
    <w:rsid w:val="00981F09"/>
    <w:rPr>
      <w:sz w:val="20"/>
      <w:szCs w:val="20"/>
    </w:rPr>
  </w:style>
  <w:style w:type="character" w:customStyle="1" w:styleId="ListLabel98">
    <w:name w:val="ListLabel 98"/>
    <w:uiPriority w:val="99"/>
    <w:rsid w:val="00981F09"/>
    <w:rPr>
      <w:sz w:val="20"/>
      <w:szCs w:val="20"/>
    </w:rPr>
  </w:style>
  <w:style w:type="character" w:customStyle="1" w:styleId="ListLabel99">
    <w:name w:val="ListLabel 99"/>
    <w:uiPriority w:val="99"/>
    <w:rsid w:val="00981F09"/>
    <w:rPr>
      <w:sz w:val="20"/>
      <w:szCs w:val="20"/>
    </w:rPr>
  </w:style>
  <w:style w:type="character" w:customStyle="1" w:styleId="ListLabel100">
    <w:name w:val="ListLabel 100"/>
    <w:uiPriority w:val="99"/>
    <w:rsid w:val="00981F09"/>
    <w:rPr>
      <w:sz w:val="20"/>
      <w:szCs w:val="20"/>
    </w:rPr>
  </w:style>
  <w:style w:type="character" w:customStyle="1" w:styleId="ListLabel101">
    <w:name w:val="ListLabel 101"/>
    <w:uiPriority w:val="99"/>
    <w:rsid w:val="00981F09"/>
    <w:rPr>
      <w:sz w:val="20"/>
      <w:szCs w:val="20"/>
    </w:rPr>
  </w:style>
  <w:style w:type="character" w:customStyle="1" w:styleId="ListLabel102">
    <w:name w:val="ListLabel 102"/>
    <w:uiPriority w:val="99"/>
    <w:rsid w:val="00981F09"/>
    <w:rPr>
      <w:sz w:val="20"/>
      <w:szCs w:val="20"/>
    </w:rPr>
  </w:style>
  <w:style w:type="character" w:customStyle="1" w:styleId="ListLabel103">
    <w:name w:val="ListLabel 103"/>
    <w:uiPriority w:val="99"/>
    <w:rsid w:val="00981F09"/>
    <w:rPr>
      <w:sz w:val="20"/>
      <w:szCs w:val="20"/>
    </w:rPr>
  </w:style>
  <w:style w:type="character" w:customStyle="1" w:styleId="ListLabel104">
    <w:name w:val="ListLabel 104"/>
    <w:uiPriority w:val="99"/>
    <w:rsid w:val="00981F09"/>
    <w:rPr>
      <w:sz w:val="20"/>
      <w:szCs w:val="20"/>
    </w:rPr>
  </w:style>
  <w:style w:type="character" w:customStyle="1" w:styleId="ListLabel105">
    <w:name w:val="ListLabel 105"/>
    <w:uiPriority w:val="99"/>
    <w:rsid w:val="00981F09"/>
    <w:rPr>
      <w:sz w:val="20"/>
      <w:szCs w:val="20"/>
    </w:rPr>
  </w:style>
  <w:style w:type="character" w:customStyle="1" w:styleId="ListLabel106">
    <w:name w:val="ListLabel 106"/>
    <w:uiPriority w:val="99"/>
    <w:rsid w:val="00981F09"/>
    <w:rPr>
      <w:sz w:val="20"/>
      <w:szCs w:val="20"/>
    </w:rPr>
  </w:style>
  <w:style w:type="character" w:customStyle="1" w:styleId="ListLabel107">
    <w:name w:val="ListLabel 107"/>
    <w:uiPriority w:val="99"/>
    <w:rsid w:val="00981F09"/>
    <w:rPr>
      <w:sz w:val="20"/>
      <w:szCs w:val="20"/>
    </w:rPr>
  </w:style>
  <w:style w:type="character" w:customStyle="1" w:styleId="ListLabel108">
    <w:name w:val="ListLabel 108"/>
    <w:uiPriority w:val="99"/>
    <w:rsid w:val="00981F09"/>
    <w:rPr>
      <w:sz w:val="20"/>
      <w:szCs w:val="20"/>
    </w:rPr>
  </w:style>
  <w:style w:type="character" w:customStyle="1" w:styleId="ListLabel109">
    <w:name w:val="ListLabel 109"/>
    <w:uiPriority w:val="99"/>
    <w:rsid w:val="00981F09"/>
    <w:rPr>
      <w:sz w:val="20"/>
      <w:szCs w:val="20"/>
    </w:rPr>
  </w:style>
  <w:style w:type="character" w:customStyle="1" w:styleId="ListLabel110">
    <w:name w:val="ListLabel 110"/>
    <w:uiPriority w:val="99"/>
    <w:rsid w:val="00981F09"/>
    <w:rPr>
      <w:sz w:val="20"/>
      <w:szCs w:val="20"/>
    </w:rPr>
  </w:style>
  <w:style w:type="character" w:customStyle="1" w:styleId="ListLabel111">
    <w:name w:val="ListLabel 111"/>
    <w:uiPriority w:val="99"/>
    <w:rsid w:val="00981F09"/>
    <w:rPr>
      <w:sz w:val="20"/>
      <w:szCs w:val="20"/>
    </w:rPr>
  </w:style>
  <w:style w:type="character" w:customStyle="1" w:styleId="ListLabel112">
    <w:name w:val="ListLabel 112"/>
    <w:uiPriority w:val="99"/>
    <w:rsid w:val="00981F09"/>
    <w:rPr>
      <w:sz w:val="20"/>
      <w:szCs w:val="20"/>
    </w:rPr>
  </w:style>
  <w:style w:type="character" w:customStyle="1" w:styleId="ListLabel113">
    <w:name w:val="ListLabel 113"/>
    <w:uiPriority w:val="99"/>
    <w:rsid w:val="00981F09"/>
    <w:rPr>
      <w:sz w:val="20"/>
      <w:szCs w:val="20"/>
    </w:rPr>
  </w:style>
  <w:style w:type="character" w:customStyle="1" w:styleId="ListLabel114">
    <w:name w:val="ListLabel 114"/>
    <w:uiPriority w:val="99"/>
    <w:rsid w:val="00981F09"/>
    <w:rPr>
      <w:sz w:val="20"/>
      <w:szCs w:val="20"/>
    </w:rPr>
  </w:style>
  <w:style w:type="character" w:customStyle="1" w:styleId="ListLabel115">
    <w:name w:val="ListLabel 115"/>
    <w:uiPriority w:val="99"/>
    <w:rsid w:val="00981F09"/>
    <w:rPr>
      <w:sz w:val="20"/>
      <w:szCs w:val="20"/>
    </w:rPr>
  </w:style>
  <w:style w:type="character" w:customStyle="1" w:styleId="ListLabel116">
    <w:name w:val="ListLabel 116"/>
    <w:uiPriority w:val="99"/>
    <w:rsid w:val="00981F09"/>
    <w:rPr>
      <w:b/>
      <w:bCs/>
      <w:sz w:val="20"/>
      <w:szCs w:val="20"/>
    </w:rPr>
  </w:style>
  <w:style w:type="character" w:customStyle="1" w:styleId="ListLabel117">
    <w:name w:val="ListLabel 117"/>
    <w:uiPriority w:val="99"/>
    <w:rsid w:val="00981F09"/>
  </w:style>
  <w:style w:type="character" w:customStyle="1" w:styleId="ListLabel118">
    <w:name w:val="ListLabel 118"/>
    <w:uiPriority w:val="99"/>
    <w:rsid w:val="00981F09"/>
  </w:style>
  <w:style w:type="character" w:customStyle="1" w:styleId="ListLabel119">
    <w:name w:val="ListLabel 119"/>
    <w:uiPriority w:val="99"/>
    <w:rsid w:val="00981F09"/>
  </w:style>
  <w:style w:type="character" w:customStyle="1" w:styleId="ListLabel120">
    <w:name w:val="ListLabel 120"/>
    <w:uiPriority w:val="99"/>
    <w:rsid w:val="00981F09"/>
  </w:style>
  <w:style w:type="character" w:customStyle="1" w:styleId="ListLabel121">
    <w:name w:val="ListLabel 121"/>
    <w:uiPriority w:val="99"/>
    <w:rsid w:val="00981F09"/>
  </w:style>
  <w:style w:type="character" w:customStyle="1" w:styleId="ListLabel122">
    <w:name w:val="ListLabel 122"/>
    <w:uiPriority w:val="99"/>
    <w:rsid w:val="00981F09"/>
  </w:style>
  <w:style w:type="character" w:customStyle="1" w:styleId="ListLabel123">
    <w:name w:val="ListLabel 123"/>
    <w:uiPriority w:val="99"/>
    <w:rsid w:val="00981F09"/>
  </w:style>
  <w:style w:type="character" w:customStyle="1" w:styleId="ListLabel124">
    <w:name w:val="ListLabel 124"/>
    <w:uiPriority w:val="99"/>
    <w:rsid w:val="00981F09"/>
  </w:style>
  <w:style w:type="character" w:customStyle="1" w:styleId="ListLabel125">
    <w:name w:val="ListLabel 125"/>
    <w:uiPriority w:val="99"/>
    <w:rsid w:val="00981F09"/>
    <w:rPr>
      <w:rFonts w:eastAsia="Times New Roman"/>
      <w:color w:val="000000"/>
    </w:rPr>
  </w:style>
  <w:style w:type="character" w:customStyle="1" w:styleId="BodyTextChar">
    <w:name w:val="Body Text Char"/>
    <w:uiPriority w:val="99"/>
    <w:rsid w:val="00981F09"/>
    <w:rPr>
      <w:sz w:val="22"/>
      <w:szCs w:val="22"/>
    </w:rPr>
  </w:style>
  <w:style w:type="character" w:customStyle="1" w:styleId="WW8Num1z1">
    <w:name w:val="WW8Num1z1"/>
    <w:uiPriority w:val="99"/>
    <w:rsid w:val="00981F09"/>
  </w:style>
  <w:style w:type="character" w:customStyle="1" w:styleId="WW8Num8z1">
    <w:name w:val="WW8Num8z1"/>
    <w:uiPriority w:val="99"/>
    <w:rsid w:val="00981F09"/>
  </w:style>
  <w:style w:type="character" w:customStyle="1" w:styleId="WW8Num10z2">
    <w:name w:val="WW8Num10z2"/>
    <w:uiPriority w:val="99"/>
    <w:rsid w:val="00981F09"/>
  </w:style>
  <w:style w:type="character" w:customStyle="1" w:styleId="WW8Num11z1">
    <w:name w:val="WW8Num11z1"/>
    <w:uiPriority w:val="99"/>
    <w:rsid w:val="00981F09"/>
  </w:style>
  <w:style w:type="character" w:customStyle="1" w:styleId="WW8Num22z2">
    <w:name w:val="WW8Num22z2"/>
    <w:uiPriority w:val="99"/>
    <w:rsid w:val="00981F09"/>
  </w:style>
  <w:style w:type="character" w:customStyle="1" w:styleId="WW8Num22z3">
    <w:name w:val="WW8Num22z3"/>
    <w:uiPriority w:val="99"/>
    <w:rsid w:val="00981F09"/>
    <w:rPr>
      <w:sz w:val="20"/>
      <w:szCs w:val="20"/>
    </w:rPr>
  </w:style>
  <w:style w:type="character" w:customStyle="1" w:styleId="WW8Num31z1">
    <w:name w:val="WW8Num31z1"/>
    <w:uiPriority w:val="99"/>
    <w:rsid w:val="00981F09"/>
    <w:rPr>
      <w:rFonts w:ascii="Courier New" w:hAnsi="Courier New" w:cs="Courier New"/>
      <w:sz w:val="20"/>
      <w:szCs w:val="20"/>
    </w:rPr>
  </w:style>
  <w:style w:type="character" w:customStyle="1" w:styleId="WW8Num31z2">
    <w:name w:val="WW8Num31z2"/>
    <w:uiPriority w:val="99"/>
    <w:rsid w:val="00981F09"/>
    <w:rPr>
      <w:rFonts w:ascii="Wingdings" w:hAnsi="Wingdings" w:cs="Wingdings"/>
      <w:sz w:val="20"/>
      <w:szCs w:val="20"/>
    </w:rPr>
  </w:style>
  <w:style w:type="character" w:customStyle="1" w:styleId="WW8Num32z1">
    <w:name w:val="WW8Num32z1"/>
    <w:uiPriority w:val="99"/>
    <w:rsid w:val="00981F09"/>
  </w:style>
  <w:style w:type="character" w:customStyle="1" w:styleId="WW8Num34z1">
    <w:name w:val="WW8Num34z1"/>
    <w:uiPriority w:val="99"/>
    <w:rsid w:val="00981F09"/>
  </w:style>
  <w:style w:type="character" w:customStyle="1" w:styleId="WW8Num36z6">
    <w:name w:val="WW8Num36z6"/>
    <w:uiPriority w:val="99"/>
    <w:rsid w:val="00981F09"/>
  </w:style>
  <w:style w:type="character" w:customStyle="1" w:styleId="WW8Num37z1">
    <w:name w:val="WW8Num37z1"/>
    <w:uiPriority w:val="99"/>
    <w:rsid w:val="00981F09"/>
  </w:style>
  <w:style w:type="character" w:customStyle="1" w:styleId="WW8Num38z2">
    <w:name w:val="WW8Num38z2"/>
    <w:uiPriority w:val="99"/>
    <w:rsid w:val="00981F09"/>
  </w:style>
  <w:style w:type="character" w:customStyle="1" w:styleId="WW8Num39z2">
    <w:name w:val="WW8Num39z2"/>
    <w:uiPriority w:val="99"/>
    <w:rsid w:val="00981F09"/>
    <w:rPr>
      <w:rFonts w:ascii="Wingdings" w:hAnsi="Wingdings" w:cs="Wingdings"/>
      <w:sz w:val="20"/>
      <w:szCs w:val="20"/>
    </w:rPr>
  </w:style>
  <w:style w:type="character" w:customStyle="1" w:styleId="WW8Num43z1">
    <w:name w:val="WW8Num43z1"/>
    <w:uiPriority w:val="99"/>
    <w:rsid w:val="00981F09"/>
  </w:style>
  <w:style w:type="character" w:customStyle="1" w:styleId="WW8Num43z2">
    <w:name w:val="WW8Num43z2"/>
    <w:uiPriority w:val="99"/>
    <w:rsid w:val="00981F09"/>
  </w:style>
  <w:style w:type="character" w:customStyle="1" w:styleId="WW8Num43z3">
    <w:name w:val="WW8Num43z3"/>
    <w:uiPriority w:val="99"/>
    <w:rsid w:val="00981F09"/>
  </w:style>
  <w:style w:type="character" w:customStyle="1" w:styleId="WW8Num43z4">
    <w:name w:val="WW8Num43z4"/>
    <w:uiPriority w:val="99"/>
    <w:rsid w:val="00981F09"/>
  </w:style>
  <w:style w:type="character" w:customStyle="1" w:styleId="WW8Num43z5">
    <w:name w:val="WW8Num43z5"/>
    <w:uiPriority w:val="99"/>
    <w:rsid w:val="00981F09"/>
  </w:style>
  <w:style w:type="character" w:customStyle="1" w:styleId="WW8Num43z6">
    <w:name w:val="WW8Num43z6"/>
    <w:uiPriority w:val="99"/>
    <w:rsid w:val="00981F09"/>
  </w:style>
  <w:style w:type="character" w:customStyle="1" w:styleId="WW8Num43z7">
    <w:name w:val="WW8Num43z7"/>
    <w:uiPriority w:val="99"/>
    <w:rsid w:val="00981F09"/>
  </w:style>
  <w:style w:type="character" w:customStyle="1" w:styleId="WW8Num43z8">
    <w:name w:val="WW8Num43z8"/>
    <w:uiPriority w:val="99"/>
    <w:rsid w:val="00981F09"/>
  </w:style>
  <w:style w:type="character" w:customStyle="1" w:styleId="WW8Num47z1">
    <w:name w:val="WW8Num47z1"/>
    <w:uiPriority w:val="99"/>
    <w:rsid w:val="00981F09"/>
    <w:rPr>
      <w:rFonts w:ascii="Courier New" w:hAnsi="Courier New" w:cs="Courier New"/>
      <w:sz w:val="20"/>
      <w:szCs w:val="20"/>
    </w:rPr>
  </w:style>
  <w:style w:type="character" w:customStyle="1" w:styleId="WW8Num47z2">
    <w:name w:val="WW8Num47z2"/>
    <w:uiPriority w:val="99"/>
    <w:rsid w:val="00981F09"/>
    <w:rPr>
      <w:rFonts w:ascii="Wingdings" w:hAnsi="Wingdings" w:cs="Wingdings"/>
      <w:sz w:val="20"/>
      <w:szCs w:val="20"/>
    </w:rPr>
  </w:style>
  <w:style w:type="character" w:customStyle="1" w:styleId="WW8Num57z2">
    <w:name w:val="WW8Num57z2"/>
    <w:uiPriority w:val="99"/>
    <w:rsid w:val="00981F09"/>
    <w:rPr>
      <w:rFonts w:ascii="Wingdings" w:hAnsi="Wingdings" w:cs="Wingdings"/>
      <w:sz w:val="20"/>
      <w:szCs w:val="20"/>
    </w:rPr>
  </w:style>
  <w:style w:type="character" w:customStyle="1" w:styleId="WW8Num60z1">
    <w:name w:val="WW8Num60z1"/>
    <w:uiPriority w:val="99"/>
    <w:rsid w:val="00981F09"/>
  </w:style>
  <w:style w:type="character" w:customStyle="1" w:styleId="WW8Num60z2">
    <w:name w:val="WW8Num60z2"/>
    <w:uiPriority w:val="99"/>
    <w:rsid w:val="00981F09"/>
  </w:style>
  <w:style w:type="character" w:customStyle="1" w:styleId="WW8Num60z3">
    <w:name w:val="WW8Num60z3"/>
    <w:uiPriority w:val="99"/>
    <w:rsid w:val="00981F09"/>
  </w:style>
  <w:style w:type="character" w:customStyle="1" w:styleId="WW8Num60z4">
    <w:name w:val="WW8Num60z4"/>
    <w:uiPriority w:val="99"/>
    <w:rsid w:val="00981F09"/>
  </w:style>
  <w:style w:type="character" w:customStyle="1" w:styleId="WW8Num60z5">
    <w:name w:val="WW8Num60z5"/>
    <w:uiPriority w:val="99"/>
    <w:rsid w:val="00981F09"/>
  </w:style>
  <w:style w:type="character" w:customStyle="1" w:styleId="WW8Num60z6">
    <w:name w:val="WW8Num60z6"/>
    <w:uiPriority w:val="99"/>
    <w:rsid w:val="00981F09"/>
  </w:style>
  <w:style w:type="character" w:customStyle="1" w:styleId="WW8Num60z7">
    <w:name w:val="WW8Num60z7"/>
    <w:uiPriority w:val="99"/>
    <w:rsid w:val="00981F09"/>
  </w:style>
  <w:style w:type="character" w:customStyle="1" w:styleId="WW8Num60z8">
    <w:name w:val="WW8Num60z8"/>
    <w:uiPriority w:val="99"/>
    <w:rsid w:val="00981F09"/>
  </w:style>
  <w:style w:type="character" w:customStyle="1" w:styleId="WW8Num65z2">
    <w:name w:val="WW8Num65z2"/>
    <w:uiPriority w:val="99"/>
    <w:rsid w:val="00981F09"/>
    <w:rPr>
      <w:rFonts w:ascii="Wingdings" w:hAnsi="Wingdings" w:cs="Wingdings"/>
    </w:rPr>
  </w:style>
  <w:style w:type="character" w:customStyle="1" w:styleId="WW8Num66z1">
    <w:name w:val="WW8Num66z1"/>
    <w:uiPriority w:val="99"/>
    <w:rsid w:val="00981F09"/>
  </w:style>
  <w:style w:type="character" w:customStyle="1" w:styleId="WW8Num67z2">
    <w:name w:val="WW8Num67z2"/>
    <w:uiPriority w:val="99"/>
    <w:rsid w:val="00981F09"/>
    <w:rPr>
      <w:rFonts w:ascii="Wingdings" w:hAnsi="Wingdings" w:cs="Wingdings"/>
      <w:sz w:val="20"/>
      <w:szCs w:val="20"/>
    </w:rPr>
  </w:style>
  <w:style w:type="character" w:customStyle="1" w:styleId="WW8Num68z1">
    <w:name w:val="WW8Num68z1"/>
    <w:uiPriority w:val="99"/>
    <w:rsid w:val="00981F09"/>
  </w:style>
  <w:style w:type="character" w:customStyle="1" w:styleId="WW8Num69z1">
    <w:name w:val="WW8Num69z1"/>
    <w:uiPriority w:val="99"/>
    <w:rsid w:val="00981F09"/>
    <w:rPr>
      <w:rFonts w:ascii="Courier New" w:hAnsi="Courier New" w:cs="Courier New"/>
    </w:rPr>
  </w:style>
  <w:style w:type="character" w:customStyle="1" w:styleId="WW8Num69z3">
    <w:name w:val="WW8Num69z3"/>
    <w:uiPriority w:val="99"/>
    <w:rsid w:val="00981F09"/>
    <w:rPr>
      <w:rFonts w:ascii="Symbol" w:hAnsi="Symbol" w:cs="Symbol"/>
    </w:rPr>
  </w:style>
  <w:style w:type="character" w:customStyle="1" w:styleId="WW8Num70z1">
    <w:name w:val="WW8Num70z1"/>
    <w:uiPriority w:val="99"/>
    <w:rsid w:val="00981F09"/>
  </w:style>
  <w:style w:type="character" w:customStyle="1" w:styleId="Domylnaczcionkaakapitu1">
    <w:name w:val="Domyślna czcionka akapitu1"/>
    <w:uiPriority w:val="99"/>
    <w:rsid w:val="00981F09"/>
  </w:style>
  <w:style w:type="character" w:customStyle="1" w:styleId="apple-style-span">
    <w:name w:val="apple-style-span"/>
    <w:uiPriority w:val="99"/>
    <w:rsid w:val="00981F09"/>
  </w:style>
  <w:style w:type="character" w:customStyle="1" w:styleId="txt-new1">
    <w:name w:val="txt-new1"/>
    <w:uiPriority w:val="99"/>
    <w:rsid w:val="00981F09"/>
    <w:rPr>
      <w:shd w:val="clear" w:color="auto" w:fill="auto"/>
    </w:rPr>
  </w:style>
  <w:style w:type="character" w:customStyle="1" w:styleId="txt-new">
    <w:name w:val="txt-new"/>
    <w:uiPriority w:val="99"/>
    <w:rsid w:val="00981F09"/>
  </w:style>
  <w:style w:type="character" w:customStyle="1" w:styleId="WW-Znakiprzypiswdolnych">
    <w:name w:val="WW-Znaki przypisów dolnych"/>
    <w:uiPriority w:val="99"/>
    <w:rsid w:val="00981F09"/>
    <w:rPr>
      <w:vertAlign w:val="superscript"/>
    </w:rPr>
  </w:style>
  <w:style w:type="character" w:customStyle="1" w:styleId="Odwoaniedokomentarza1">
    <w:name w:val="Odwołanie do komentarza1"/>
    <w:uiPriority w:val="99"/>
    <w:rsid w:val="00981F09"/>
    <w:rPr>
      <w:sz w:val="16"/>
      <w:szCs w:val="16"/>
    </w:rPr>
  </w:style>
  <w:style w:type="character" w:customStyle="1" w:styleId="TekstkomentarzaZnak">
    <w:name w:val="Tekst komentarza Znak"/>
    <w:uiPriority w:val="99"/>
    <w:rsid w:val="00981F09"/>
  </w:style>
  <w:style w:type="character" w:customStyle="1" w:styleId="TematkomentarzaZnak">
    <w:name w:val="Temat komentarza Znak"/>
    <w:uiPriority w:val="99"/>
    <w:rsid w:val="00981F09"/>
    <w:rPr>
      <w:b/>
      <w:bCs/>
    </w:rPr>
  </w:style>
  <w:style w:type="character" w:customStyle="1" w:styleId="Odwoanieprzypisudolnego1">
    <w:name w:val="Odwołanie przypisu dolnego1"/>
    <w:uiPriority w:val="99"/>
    <w:rsid w:val="00981F09"/>
    <w:rPr>
      <w:vertAlign w:val="superscript"/>
    </w:rPr>
  </w:style>
  <w:style w:type="character" w:styleId="Pogrubienie">
    <w:name w:val="Strong"/>
    <w:basedOn w:val="Domylnaczcionkaakapitu"/>
    <w:uiPriority w:val="99"/>
    <w:qFormat/>
    <w:rsid w:val="00981F09"/>
    <w:rPr>
      <w:b/>
      <w:bCs/>
    </w:rPr>
  </w:style>
  <w:style w:type="character" w:customStyle="1" w:styleId="NagwekZnak1">
    <w:name w:val="Nagłówek Znak1"/>
    <w:uiPriority w:val="99"/>
    <w:rsid w:val="00981F09"/>
    <w:rPr>
      <w:rFonts w:ascii="Calibri" w:hAnsi="Calibri" w:cs="Calibri"/>
      <w:sz w:val="22"/>
      <w:szCs w:val="22"/>
    </w:rPr>
  </w:style>
  <w:style w:type="character" w:customStyle="1" w:styleId="StopkaZnak1">
    <w:name w:val="Stopka Znak1"/>
    <w:uiPriority w:val="99"/>
    <w:rsid w:val="00981F09"/>
    <w:rPr>
      <w:rFonts w:ascii="Calibri" w:hAnsi="Calibri" w:cs="Calibri"/>
      <w:sz w:val="22"/>
      <w:szCs w:val="22"/>
    </w:rPr>
  </w:style>
  <w:style w:type="character" w:customStyle="1" w:styleId="TekstdymkaZnak1">
    <w:name w:val="Tekst dymka Znak1"/>
    <w:uiPriority w:val="99"/>
    <w:rsid w:val="00981F09"/>
    <w:rPr>
      <w:rFonts w:ascii="Tahoma" w:hAnsi="Tahoma" w:cs="Tahoma"/>
      <w:sz w:val="16"/>
      <w:szCs w:val="16"/>
    </w:rPr>
  </w:style>
  <w:style w:type="character" w:customStyle="1" w:styleId="TekstprzypisudolnegoZnak1">
    <w:name w:val="Tekst przypisu dolnego Znak1"/>
    <w:uiPriority w:val="99"/>
    <w:rsid w:val="00981F09"/>
  </w:style>
  <w:style w:type="character" w:customStyle="1" w:styleId="CommentTextChar">
    <w:name w:val="Comment Text Char"/>
    <w:uiPriority w:val="99"/>
    <w:rsid w:val="00981F09"/>
  </w:style>
  <w:style w:type="character" w:customStyle="1" w:styleId="CommentSubjectChar">
    <w:name w:val="Comment Subject Char"/>
    <w:uiPriority w:val="99"/>
    <w:rsid w:val="00981F09"/>
    <w:rPr>
      <w:b/>
      <w:bCs/>
    </w:rPr>
  </w:style>
  <w:style w:type="character" w:customStyle="1" w:styleId="BodyText2Char">
    <w:name w:val="Body Text 2 Char"/>
    <w:uiPriority w:val="99"/>
    <w:rsid w:val="00981F09"/>
    <w:rPr>
      <w:sz w:val="22"/>
      <w:szCs w:val="22"/>
    </w:rPr>
  </w:style>
  <w:style w:type="character" w:customStyle="1" w:styleId="WW8Num33z1">
    <w:name w:val="WW8Num33z1"/>
    <w:uiPriority w:val="99"/>
    <w:rsid w:val="00981F09"/>
  </w:style>
  <w:style w:type="character" w:customStyle="1" w:styleId="WW8Num34z6">
    <w:name w:val="WW8Num34z6"/>
    <w:uiPriority w:val="99"/>
    <w:rsid w:val="00981F09"/>
  </w:style>
  <w:style w:type="character" w:customStyle="1" w:styleId="WW8Num36z2">
    <w:name w:val="WW8Num36z2"/>
    <w:uiPriority w:val="99"/>
    <w:rsid w:val="00981F09"/>
  </w:style>
  <w:style w:type="character" w:customStyle="1" w:styleId="WW8Num58z2">
    <w:name w:val="WW8Num58z2"/>
    <w:uiPriority w:val="99"/>
    <w:rsid w:val="00981F09"/>
    <w:rPr>
      <w:rFonts w:ascii="Wingdings" w:hAnsi="Wingdings" w:cs="Wingdings"/>
    </w:rPr>
  </w:style>
  <w:style w:type="character" w:customStyle="1" w:styleId="WW8Num61z3">
    <w:name w:val="WW8Num61z3"/>
    <w:uiPriority w:val="99"/>
    <w:rsid w:val="00981F09"/>
    <w:rPr>
      <w:rFonts w:ascii="Symbol" w:hAnsi="Symbol" w:cs="Symbol"/>
    </w:rPr>
  </w:style>
  <w:style w:type="character" w:customStyle="1" w:styleId="WW8Num62z1">
    <w:name w:val="WW8Num62z1"/>
    <w:uiPriority w:val="99"/>
    <w:rsid w:val="00981F09"/>
  </w:style>
  <w:style w:type="character" w:customStyle="1" w:styleId="Hipercze1">
    <w:name w:val="Hiperłącze1"/>
    <w:uiPriority w:val="99"/>
    <w:rsid w:val="00981F09"/>
    <w:rPr>
      <w:color w:val="0000FF"/>
      <w:u w:val="single"/>
    </w:rPr>
  </w:style>
  <w:style w:type="character" w:customStyle="1" w:styleId="FootnoteSymbol">
    <w:name w:val="Footnote Symbol"/>
    <w:uiPriority w:val="99"/>
    <w:rsid w:val="00981F09"/>
    <w:rPr>
      <w:vertAlign w:val="superscript"/>
    </w:rPr>
  </w:style>
  <w:style w:type="character" w:customStyle="1" w:styleId="Odwoaniedokomentarza2">
    <w:name w:val="Odwołanie do komentarza2"/>
    <w:uiPriority w:val="99"/>
    <w:rsid w:val="00981F09"/>
    <w:rPr>
      <w:sz w:val="16"/>
      <w:szCs w:val="16"/>
    </w:rPr>
  </w:style>
  <w:style w:type="character" w:customStyle="1" w:styleId="BulletSymbols">
    <w:name w:val="Bullet Symbols"/>
    <w:uiPriority w:val="99"/>
    <w:rsid w:val="00981F09"/>
    <w:rPr>
      <w:rFonts w:ascii="OpenSymbol" w:hAnsi="OpenSymbol" w:cs="OpenSymbol"/>
    </w:rPr>
  </w:style>
  <w:style w:type="character" w:customStyle="1" w:styleId="Nierozpoznanawzmianka1">
    <w:name w:val="Nierozpoznana wzmianka1"/>
    <w:uiPriority w:val="99"/>
    <w:rsid w:val="00981F09"/>
    <w:rPr>
      <w:color w:val="000000"/>
      <w:shd w:val="clear" w:color="auto" w:fill="auto"/>
    </w:rPr>
  </w:style>
  <w:style w:type="character" w:customStyle="1" w:styleId="BodyTextIndentChar">
    <w:name w:val="Body Text Indent Char"/>
    <w:uiPriority w:val="99"/>
    <w:rsid w:val="00981F09"/>
    <w:rPr>
      <w:sz w:val="22"/>
      <w:szCs w:val="22"/>
    </w:rPr>
  </w:style>
  <w:style w:type="character" w:customStyle="1" w:styleId="ListParagraphChar">
    <w:name w:val="List Paragraph Char"/>
    <w:uiPriority w:val="99"/>
    <w:rsid w:val="00981F09"/>
    <w:rPr>
      <w:sz w:val="22"/>
      <w:szCs w:val="22"/>
    </w:rPr>
  </w:style>
  <w:style w:type="character" w:customStyle="1" w:styleId="TekstkomentarzaZnak4">
    <w:name w:val="Tekst komentarza Znak4"/>
    <w:uiPriority w:val="99"/>
    <w:rsid w:val="00981F09"/>
  </w:style>
  <w:style w:type="character" w:customStyle="1" w:styleId="Nierozpoznanawzmianka2">
    <w:name w:val="Nierozpoznana wzmianka2"/>
    <w:uiPriority w:val="99"/>
    <w:rsid w:val="00981F09"/>
    <w:rPr>
      <w:color w:val="000000"/>
      <w:shd w:val="clear" w:color="auto" w:fill="auto"/>
    </w:rPr>
  </w:style>
  <w:style w:type="character" w:customStyle="1" w:styleId="cf01">
    <w:name w:val="cf01"/>
    <w:uiPriority w:val="99"/>
    <w:rsid w:val="00981F09"/>
    <w:rPr>
      <w:rFonts w:ascii="Segoe UI" w:hAnsi="Segoe UI" w:cs="Segoe UI"/>
      <w:sz w:val="22"/>
      <w:szCs w:val="22"/>
    </w:rPr>
  </w:style>
  <w:style w:type="character" w:styleId="Numerwiersza">
    <w:name w:val="line number"/>
    <w:basedOn w:val="Domylnaczcionkaakapitu"/>
    <w:uiPriority w:val="99"/>
    <w:rsid w:val="00981F09"/>
  </w:style>
  <w:style w:type="character" w:customStyle="1" w:styleId="Odwoaniedokomentarza3">
    <w:name w:val="Odwołanie do komentarza3"/>
    <w:uiPriority w:val="99"/>
    <w:rsid w:val="00981F09"/>
    <w:rPr>
      <w:sz w:val="16"/>
      <w:szCs w:val="16"/>
    </w:rPr>
  </w:style>
  <w:style w:type="character" w:customStyle="1" w:styleId="Odwoaniedokomentarza4">
    <w:name w:val="Odwołanie do komentarza4"/>
    <w:uiPriority w:val="99"/>
    <w:rsid w:val="00981F09"/>
    <w:rPr>
      <w:sz w:val="16"/>
      <w:szCs w:val="16"/>
    </w:rPr>
  </w:style>
  <w:style w:type="character" w:customStyle="1" w:styleId="TekstkomentarzaZnak1">
    <w:name w:val="Tekst komentarza Znak1"/>
    <w:uiPriority w:val="99"/>
    <w:rsid w:val="00981F09"/>
    <w:rPr>
      <w:rFonts w:ascii="Calibri" w:hAnsi="Calibri" w:cs="Calibri"/>
    </w:rPr>
  </w:style>
  <w:style w:type="character" w:customStyle="1" w:styleId="Odwoanieprzypisudolnego2">
    <w:name w:val="Odwołanie przypisu dolnego2"/>
    <w:uiPriority w:val="99"/>
    <w:rsid w:val="00981F09"/>
    <w:rPr>
      <w:vertAlign w:val="superscript"/>
    </w:rPr>
  </w:style>
  <w:style w:type="character" w:customStyle="1" w:styleId="AkapitzlistZnak">
    <w:name w:val="Akapit z listą Znak"/>
    <w:aliases w:val="CW_Lista Znak,Wypunktowanie Znak,L1 Znak,Numerowanie Znak,Akapit z listą BS Znak,wypunktowanie Znak,normalny tekst Znak,Nagłowek 3 Znak,Preambuła Znak,Kolorowa lista — akcent 11 Znak,Dot pt Znak,F5 List Paragraph Znak,lp1 Znak"/>
    <w:uiPriority w:val="99"/>
    <w:rsid w:val="00981F09"/>
    <w:rPr>
      <w:rFonts w:ascii="Calibri" w:hAnsi="Calibri" w:cs="Calibri"/>
      <w:sz w:val="22"/>
      <w:szCs w:val="22"/>
    </w:rPr>
  </w:style>
  <w:style w:type="paragraph" w:customStyle="1" w:styleId="Nagwek4">
    <w:name w:val="Nagłówek4"/>
    <w:basedOn w:val="Normalny"/>
    <w:next w:val="Tekstpodstawowy"/>
    <w:uiPriority w:val="99"/>
    <w:rsid w:val="00981F0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981F09"/>
    <w:pPr>
      <w:spacing w:after="140" w:line="288" w:lineRule="auto"/>
    </w:pPr>
  </w:style>
  <w:style w:type="character" w:customStyle="1" w:styleId="TekstpodstawowyZnak">
    <w:name w:val="Tekst podstawowy Znak"/>
    <w:basedOn w:val="Domylnaczcionkaakapitu"/>
    <w:link w:val="Tekstpodstawowy"/>
    <w:uiPriority w:val="99"/>
    <w:semiHidden/>
    <w:rsid w:val="00951D17"/>
    <w:rPr>
      <w:rFonts w:ascii="Calibri" w:hAnsi="Calibri" w:cs="Calibri"/>
      <w:lang w:eastAsia="ar-SA"/>
    </w:rPr>
  </w:style>
  <w:style w:type="paragraph" w:styleId="Lista">
    <w:name w:val="List"/>
    <w:basedOn w:val="Tekstpodstawowy"/>
    <w:uiPriority w:val="99"/>
    <w:rsid w:val="00981F09"/>
  </w:style>
  <w:style w:type="paragraph" w:customStyle="1" w:styleId="Podpis1">
    <w:name w:val="Podpis1"/>
    <w:basedOn w:val="Normalny"/>
    <w:uiPriority w:val="99"/>
    <w:rsid w:val="00981F09"/>
    <w:pPr>
      <w:suppressLineNumbers/>
      <w:spacing w:before="120" w:after="120"/>
    </w:pPr>
    <w:rPr>
      <w:i/>
      <w:iCs/>
      <w:sz w:val="24"/>
      <w:szCs w:val="24"/>
    </w:rPr>
  </w:style>
  <w:style w:type="paragraph" w:customStyle="1" w:styleId="Indeks">
    <w:name w:val="Indeks"/>
    <w:basedOn w:val="Normalny"/>
    <w:uiPriority w:val="99"/>
    <w:rsid w:val="00981F09"/>
    <w:pPr>
      <w:suppressLineNumbers/>
    </w:pPr>
  </w:style>
  <w:style w:type="paragraph" w:customStyle="1" w:styleId="Nagwek3">
    <w:name w:val="Nagłówek3"/>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3">
    <w:name w:val="Legenda3"/>
    <w:basedOn w:val="Normalny"/>
    <w:uiPriority w:val="99"/>
    <w:rsid w:val="00981F09"/>
    <w:pPr>
      <w:suppressLineNumbers/>
      <w:spacing w:before="120" w:after="120"/>
    </w:pPr>
    <w:rPr>
      <w:i/>
      <w:iCs/>
      <w:sz w:val="24"/>
      <w:szCs w:val="24"/>
    </w:rPr>
  </w:style>
  <w:style w:type="paragraph" w:customStyle="1" w:styleId="Nagwek20">
    <w:name w:val="Nagłówek2"/>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2">
    <w:name w:val="Legenda2"/>
    <w:basedOn w:val="Normalny"/>
    <w:uiPriority w:val="99"/>
    <w:rsid w:val="00981F09"/>
    <w:pPr>
      <w:suppressLineNumbers/>
      <w:spacing w:before="120" w:after="120"/>
    </w:pPr>
    <w:rPr>
      <w:i/>
      <w:iCs/>
      <w:sz w:val="24"/>
      <w:szCs w:val="24"/>
    </w:rPr>
  </w:style>
  <w:style w:type="paragraph" w:customStyle="1" w:styleId="Gwkaistopka">
    <w:name w:val="Główka i stopka"/>
    <w:basedOn w:val="Normalny"/>
    <w:uiPriority w:val="99"/>
    <w:rsid w:val="00981F09"/>
    <w:pPr>
      <w:suppressLineNumbers/>
      <w:tabs>
        <w:tab w:val="center" w:pos="4819"/>
        <w:tab w:val="right" w:pos="9638"/>
      </w:tabs>
    </w:pPr>
  </w:style>
  <w:style w:type="paragraph" w:styleId="Nagwek">
    <w:name w:val="header"/>
    <w:basedOn w:val="Normalny"/>
    <w:link w:val="NagwekZnak"/>
    <w:uiPriority w:val="99"/>
    <w:rsid w:val="00981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1D17"/>
    <w:rPr>
      <w:rFonts w:ascii="Calibri" w:hAnsi="Calibri" w:cs="Calibri"/>
      <w:lang w:eastAsia="ar-SA"/>
    </w:rPr>
  </w:style>
  <w:style w:type="paragraph" w:styleId="Stopka">
    <w:name w:val="footer"/>
    <w:basedOn w:val="Normalny"/>
    <w:link w:val="StopkaZnak"/>
    <w:uiPriority w:val="99"/>
    <w:rsid w:val="00981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EB8"/>
    <w:rPr>
      <w:rFonts w:ascii="Calibri" w:hAnsi="Calibri" w:cs="Calibri"/>
      <w:sz w:val="22"/>
      <w:szCs w:val="22"/>
      <w:lang w:eastAsia="ar-SA" w:bidi="ar-SA"/>
    </w:rPr>
  </w:style>
  <w:style w:type="paragraph" w:styleId="Tekstdymka">
    <w:name w:val="Balloon Text"/>
    <w:basedOn w:val="Normalny"/>
    <w:link w:val="TekstdymkaZnak"/>
    <w:uiPriority w:val="99"/>
    <w:semiHidden/>
    <w:rsid w:val="00981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D17"/>
    <w:rPr>
      <w:sz w:val="0"/>
      <w:szCs w:val="0"/>
      <w:lang w:eastAsia="ar-SA"/>
    </w:rPr>
  </w:style>
  <w:style w:type="paragraph" w:styleId="Tekstprzypisudolnego">
    <w:name w:val="footnote text"/>
    <w:basedOn w:val="Normalny"/>
    <w:link w:val="TekstprzypisudolnegoZnak"/>
    <w:uiPriority w:val="99"/>
    <w:semiHidden/>
    <w:rsid w:val="00981F09"/>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51D17"/>
    <w:rPr>
      <w:rFonts w:ascii="Calibri" w:hAnsi="Calibri" w:cs="Calibri"/>
      <w:sz w:val="20"/>
      <w:szCs w:val="20"/>
      <w:lang w:eastAsia="ar-SA"/>
    </w:rPr>
  </w:style>
  <w:style w:type="paragraph" w:styleId="Tekstprzypisukocowego">
    <w:name w:val="endnote text"/>
    <w:basedOn w:val="Normalny"/>
    <w:link w:val="TekstprzypisukocowegoZnak"/>
    <w:uiPriority w:val="99"/>
    <w:semiHidden/>
    <w:rsid w:val="00981F09"/>
    <w:rPr>
      <w:sz w:val="20"/>
      <w:szCs w:val="20"/>
    </w:rPr>
  </w:style>
  <w:style w:type="character" w:customStyle="1" w:styleId="TekstprzypisukocowegoZnak">
    <w:name w:val="Tekst przypisu końcowego Znak"/>
    <w:basedOn w:val="Domylnaczcionkaakapitu"/>
    <w:link w:val="Tekstprzypisukocowego"/>
    <w:uiPriority w:val="99"/>
    <w:semiHidden/>
    <w:rsid w:val="00951D17"/>
    <w:rPr>
      <w:rFonts w:ascii="Calibri" w:hAnsi="Calibri" w:cs="Calibri"/>
      <w:sz w:val="20"/>
      <w:szCs w:val="20"/>
      <w:lang w:eastAsia="ar-SA"/>
    </w:rPr>
  </w:style>
  <w:style w:type="paragraph" w:customStyle="1" w:styleId="Standard">
    <w:name w:val="Standard"/>
    <w:uiPriority w:val="99"/>
    <w:qFormat/>
    <w:rsid w:val="00981F09"/>
    <w:pPr>
      <w:widowControl w:val="0"/>
      <w:suppressAutoHyphens/>
      <w:textAlignment w:val="baseline"/>
    </w:pPr>
    <w:rPr>
      <w:rFonts w:ascii="Bookman Old Style" w:eastAsia="SimSun" w:hAnsi="Bookman Old Style" w:cs="Bookman Old Style"/>
      <w:kern w:val="1"/>
      <w:sz w:val="24"/>
      <w:szCs w:val="24"/>
      <w:lang w:eastAsia="ar-SA"/>
    </w:rPr>
  </w:style>
  <w:style w:type="paragraph" w:customStyle="1" w:styleId="Styltabeli2">
    <w:name w:val="Styl tabeli 2"/>
    <w:uiPriority w:val="99"/>
    <w:rsid w:val="00981F09"/>
    <w:pPr>
      <w:suppressAutoHyphens/>
    </w:pPr>
    <w:rPr>
      <w:rFonts w:ascii="Helvetica" w:hAnsi="Helvetica" w:cs="Helvetica"/>
      <w:color w:val="000000"/>
      <w:sz w:val="20"/>
      <w:szCs w:val="20"/>
      <w:lang w:eastAsia="ar-SA"/>
    </w:rPr>
  </w:style>
  <w:style w:type="paragraph" w:customStyle="1" w:styleId="Normalny1">
    <w:name w:val="Normalny1"/>
    <w:uiPriority w:val="99"/>
    <w:rsid w:val="00981F09"/>
    <w:pPr>
      <w:widowControl w:val="0"/>
      <w:suppressAutoHyphens/>
      <w:spacing w:line="100" w:lineRule="atLeast"/>
      <w:textAlignment w:val="baseline"/>
    </w:pPr>
    <w:rPr>
      <w:rFonts w:ascii="Calibri" w:hAnsi="Calibri" w:cs="Calibri"/>
      <w:kern w:val="1"/>
      <w:sz w:val="24"/>
      <w:szCs w:val="24"/>
      <w:lang w:eastAsia="ar-SA"/>
    </w:rPr>
  </w:style>
  <w:style w:type="paragraph" w:customStyle="1" w:styleId="PreformattedText">
    <w:name w:val="Preformatted Text"/>
    <w:basedOn w:val="Normalny1"/>
    <w:uiPriority w:val="99"/>
    <w:rsid w:val="00981F09"/>
    <w:rPr>
      <w:rFonts w:ascii="Courier New" w:hAnsi="Courier New" w:cs="Courier New"/>
      <w:sz w:val="20"/>
      <w:szCs w:val="20"/>
    </w:rPr>
  </w:style>
  <w:style w:type="paragraph" w:customStyle="1" w:styleId="Legenda1">
    <w:name w:val="Legenda1"/>
    <w:basedOn w:val="Normalny"/>
    <w:uiPriority w:val="99"/>
    <w:rsid w:val="00981F09"/>
    <w:pPr>
      <w:suppressLineNumbers/>
      <w:spacing w:before="120" w:after="120"/>
    </w:pPr>
    <w:rPr>
      <w:i/>
      <w:iCs/>
      <w:sz w:val="24"/>
      <w:szCs w:val="24"/>
    </w:rPr>
  </w:style>
  <w:style w:type="paragraph" w:styleId="NormalnyWeb">
    <w:name w:val="Normal (Web)"/>
    <w:basedOn w:val="Normalny"/>
    <w:uiPriority w:val="99"/>
    <w:rsid w:val="00981F09"/>
    <w:pPr>
      <w:spacing w:before="280" w:after="280" w:line="240" w:lineRule="auto"/>
    </w:pPr>
    <w:rPr>
      <w:rFonts w:ascii="Times New Roman" w:hAnsi="Times New Roman" w:cs="Times New Roman"/>
      <w:sz w:val="24"/>
      <w:szCs w:val="24"/>
    </w:rPr>
  </w:style>
  <w:style w:type="paragraph" w:customStyle="1" w:styleId="Akapitzlist1">
    <w:name w:val="Akapit z listą1"/>
    <w:basedOn w:val="Normalny"/>
    <w:uiPriority w:val="99"/>
    <w:qFormat/>
    <w:rsid w:val="00981F09"/>
    <w:pPr>
      <w:ind w:left="720"/>
    </w:pPr>
  </w:style>
  <w:style w:type="paragraph" w:customStyle="1" w:styleId="Zawartotabeli">
    <w:name w:val="Zawartość tabeli"/>
    <w:basedOn w:val="Normalny"/>
    <w:uiPriority w:val="99"/>
    <w:rsid w:val="00981F09"/>
  </w:style>
  <w:style w:type="paragraph" w:customStyle="1" w:styleId="Nagwektabeli">
    <w:name w:val="Nagłówek tabeli"/>
    <w:basedOn w:val="Zawartotabeli"/>
    <w:uiPriority w:val="99"/>
    <w:rsid w:val="00981F09"/>
  </w:style>
  <w:style w:type="paragraph" w:customStyle="1" w:styleId="Nagwek10">
    <w:name w:val="Nagłówek1"/>
    <w:basedOn w:val="Normalny"/>
    <w:next w:val="Tekstpodstawowy"/>
    <w:uiPriority w:val="99"/>
    <w:rsid w:val="00981F09"/>
    <w:pPr>
      <w:keepNext/>
      <w:spacing w:before="240" w:after="120"/>
    </w:pPr>
    <w:rPr>
      <w:rFonts w:ascii="Nimbus Sans L" w:eastAsia="Microsoft YaHei" w:hAnsi="Nimbus Sans L" w:cs="Nimbus Sans L"/>
      <w:sz w:val="28"/>
      <w:szCs w:val="28"/>
    </w:rPr>
  </w:style>
  <w:style w:type="paragraph" w:customStyle="1" w:styleId="Default">
    <w:name w:val="Default"/>
    <w:rsid w:val="00981F09"/>
    <w:pPr>
      <w:suppressAutoHyphens/>
      <w:autoSpaceDE w:val="0"/>
    </w:pPr>
    <w:rPr>
      <w:rFonts w:ascii="Arial" w:hAnsi="Arial" w:cs="Arial"/>
      <w:color w:val="000000"/>
      <w:sz w:val="24"/>
      <w:szCs w:val="24"/>
      <w:lang w:eastAsia="ar-SA"/>
    </w:rPr>
  </w:style>
  <w:style w:type="paragraph" w:customStyle="1" w:styleId="pkt">
    <w:name w:val="pkt"/>
    <w:basedOn w:val="Normalny"/>
    <w:uiPriority w:val="99"/>
    <w:rsid w:val="00981F09"/>
    <w:pPr>
      <w:spacing w:before="60" w:after="60" w:line="240" w:lineRule="auto"/>
      <w:ind w:left="851" w:hanging="295"/>
      <w:jc w:val="both"/>
    </w:pPr>
    <w:rPr>
      <w:rFonts w:ascii="Times New Roman" w:hAnsi="Times New Roman" w:cs="Times New Roman"/>
      <w:sz w:val="24"/>
      <w:szCs w:val="24"/>
    </w:rPr>
  </w:style>
  <w:style w:type="paragraph" w:customStyle="1" w:styleId="Tekstkomentarza1">
    <w:name w:val="Tekst komentarza1"/>
    <w:basedOn w:val="Normalny"/>
    <w:uiPriority w:val="99"/>
    <w:rsid w:val="00981F09"/>
    <w:rPr>
      <w:sz w:val="20"/>
      <w:szCs w:val="20"/>
    </w:rPr>
  </w:style>
  <w:style w:type="paragraph" w:customStyle="1" w:styleId="Tekstkomentarza3">
    <w:name w:val="Tekst komentarza3"/>
    <w:basedOn w:val="Normalny"/>
    <w:uiPriority w:val="99"/>
    <w:rsid w:val="00981F09"/>
    <w:pPr>
      <w:spacing w:line="240" w:lineRule="auto"/>
    </w:pPr>
    <w:rPr>
      <w:sz w:val="20"/>
      <w:szCs w:val="20"/>
    </w:rPr>
  </w:style>
  <w:style w:type="paragraph" w:styleId="Tekstkomentarza">
    <w:name w:val="annotation text"/>
    <w:basedOn w:val="Normalny"/>
    <w:link w:val="TekstkomentarzaZnak2"/>
    <w:uiPriority w:val="99"/>
    <w:semiHidden/>
    <w:rsid w:val="00683A7C"/>
    <w:rPr>
      <w:sz w:val="20"/>
      <w:szCs w:val="20"/>
    </w:rPr>
  </w:style>
  <w:style w:type="character" w:customStyle="1" w:styleId="TekstkomentarzaZnak2">
    <w:name w:val="Tekst komentarza Znak2"/>
    <w:basedOn w:val="Domylnaczcionkaakapitu"/>
    <w:link w:val="Tekstkomentarza"/>
    <w:uiPriority w:val="99"/>
    <w:rsid w:val="00683A7C"/>
    <w:rPr>
      <w:rFonts w:ascii="Calibri" w:hAnsi="Calibri" w:cs="Calibri"/>
      <w:lang w:eastAsia="ar-SA" w:bidi="ar-SA"/>
    </w:rPr>
  </w:style>
  <w:style w:type="paragraph" w:styleId="Tematkomentarza">
    <w:name w:val="annotation subject"/>
    <w:basedOn w:val="Tekstkomentarza1"/>
    <w:next w:val="Tekstkomentarza1"/>
    <w:link w:val="TematkomentarzaZnak1"/>
    <w:uiPriority w:val="99"/>
    <w:semiHidden/>
    <w:rsid w:val="00981F09"/>
    <w:rPr>
      <w:b/>
      <w:bCs/>
    </w:rPr>
  </w:style>
  <w:style w:type="character" w:customStyle="1" w:styleId="TematkomentarzaZnak1">
    <w:name w:val="Temat komentarza Znak1"/>
    <w:basedOn w:val="TekstkomentarzaZnak2"/>
    <w:link w:val="Tematkomentarza"/>
    <w:uiPriority w:val="99"/>
    <w:semiHidden/>
    <w:rsid w:val="00951D17"/>
    <w:rPr>
      <w:rFonts w:ascii="Calibri" w:hAnsi="Calibri" w:cs="Calibri"/>
      <w:b/>
      <w:bCs/>
      <w:sz w:val="20"/>
      <w:szCs w:val="20"/>
      <w:lang w:eastAsia="ar-SA" w:bidi="ar-SA"/>
    </w:rPr>
  </w:style>
  <w:style w:type="paragraph" w:customStyle="1" w:styleId="Tekstpodstawowywcity31">
    <w:name w:val="Tekst podstawowy wcięty 31"/>
    <w:basedOn w:val="Normalny"/>
    <w:uiPriority w:val="99"/>
    <w:rsid w:val="00981F09"/>
    <w:pPr>
      <w:autoSpaceDE w:val="0"/>
      <w:spacing w:after="0" w:line="360" w:lineRule="auto"/>
      <w:ind w:left="720"/>
      <w:jc w:val="both"/>
    </w:pPr>
    <w:rPr>
      <w:rFonts w:ascii="Arial" w:hAnsi="Arial" w:cs="Arial"/>
      <w:color w:val="FF0000"/>
    </w:rPr>
  </w:style>
  <w:style w:type="paragraph" w:customStyle="1" w:styleId="Poprawka1">
    <w:name w:val="Poprawka1"/>
    <w:uiPriority w:val="99"/>
    <w:rsid w:val="00981F09"/>
    <w:pPr>
      <w:suppressAutoHyphens/>
    </w:pPr>
    <w:rPr>
      <w:rFonts w:ascii="Calibri" w:hAnsi="Calibri" w:cs="Calibri"/>
      <w:lang w:eastAsia="ar-SA"/>
    </w:rPr>
  </w:style>
  <w:style w:type="paragraph" w:customStyle="1" w:styleId="western">
    <w:name w:val="western"/>
    <w:basedOn w:val="Normalny"/>
    <w:uiPriority w:val="99"/>
    <w:rsid w:val="00981F09"/>
    <w:pPr>
      <w:spacing w:before="280" w:after="142" w:line="288" w:lineRule="auto"/>
    </w:pPr>
    <w:rPr>
      <w:rFonts w:ascii="Times New Roman" w:hAnsi="Times New Roman" w:cs="Times New Roman"/>
      <w:color w:val="000000"/>
      <w:sz w:val="24"/>
      <w:szCs w:val="24"/>
    </w:rPr>
  </w:style>
  <w:style w:type="paragraph" w:customStyle="1" w:styleId="Zawartoramki">
    <w:name w:val="Zawartość ramki"/>
    <w:basedOn w:val="Normalny"/>
    <w:rsid w:val="00981F09"/>
  </w:style>
  <w:style w:type="paragraph" w:customStyle="1" w:styleId="Tekstpodstawowywcity1">
    <w:name w:val="Tekst podstawowy wcięty1"/>
    <w:basedOn w:val="Normalny"/>
    <w:uiPriority w:val="99"/>
    <w:rsid w:val="00981F09"/>
    <w:pPr>
      <w:spacing w:after="120" w:line="480" w:lineRule="auto"/>
    </w:pPr>
  </w:style>
  <w:style w:type="paragraph" w:customStyle="1" w:styleId="Heading">
    <w:name w:val="Heading"/>
    <w:basedOn w:val="Standard"/>
    <w:next w:val="Textbody"/>
    <w:uiPriority w:val="99"/>
    <w:rsid w:val="00981F09"/>
    <w:pPr>
      <w:keepNext/>
      <w:widowControl/>
      <w:spacing w:before="240" w:after="120" w:line="276" w:lineRule="auto"/>
    </w:pPr>
    <w:rPr>
      <w:rFonts w:ascii="Liberation Sans" w:eastAsia="Microsoft YaHei" w:hAnsi="Liberation Sans" w:cs="Liberation Sans"/>
      <w:sz w:val="28"/>
      <w:szCs w:val="28"/>
    </w:rPr>
  </w:style>
  <w:style w:type="paragraph" w:customStyle="1" w:styleId="Textbody">
    <w:name w:val="Text body"/>
    <w:basedOn w:val="Standard"/>
    <w:uiPriority w:val="99"/>
    <w:rsid w:val="00981F09"/>
    <w:pPr>
      <w:widowControl/>
      <w:spacing w:after="140" w:line="288" w:lineRule="auto"/>
    </w:pPr>
    <w:rPr>
      <w:rFonts w:ascii="Calibri" w:eastAsia="Times New Roman" w:hAnsi="Calibri" w:cs="Calibri"/>
      <w:sz w:val="22"/>
      <w:szCs w:val="22"/>
    </w:rPr>
  </w:style>
  <w:style w:type="paragraph" w:customStyle="1" w:styleId="Index">
    <w:name w:val="Index"/>
    <w:basedOn w:val="Standard"/>
    <w:uiPriority w:val="99"/>
    <w:rsid w:val="00981F09"/>
    <w:pPr>
      <w:widowControl/>
      <w:suppressLineNumbers/>
      <w:spacing w:after="200" w:line="276" w:lineRule="auto"/>
    </w:pPr>
    <w:rPr>
      <w:rFonts w:ascii="Calibri" w:eastAsia="Times New Roman" w:hAnsi="Calibri" w:cs="Calibri"/>
    </w:rPr>
  </w:style>
  <w:style w:type="paragraph" w:customStyle="1" w:styleId="Footnote">
    <w:name w:val="Footnote"/>
    <w:basedOn w:val="Standard"/>
    <w:uiPriority w:val="99"/>
    <w:rsid w:val="00981F09"/>
    <w:pPr>
      <w:widowControl/>
    </w:pPr>
    <w:rPr>
      <w:rFonts w:ascii="Times New Roman" w:eastAsia="Times New Roman" w:hAnsi="Times New Roman" w:cs="Times New Roman"/>
      <w:sz w:val="20"/>
      <w:szCs w:val="20"/>
    </w:rPr>
  </w:style>
  <w:style w:type="paragraph" w:customStyle="1" w:styleId="TableContents">
    <w:name w:val="Table Contents"/>
    <w:basedOn w:val="Standard"/>
    <w:uiPriority w:val="99"/>
    <w:rsid w:val="00981F09"/>
    <w:pPr>
      <w:widowControl/>
      <w:suppressLineNumbers/>
      <w:spacing w:after="200" w:line="276" w:lineRule="auto"/>
    </w:pPr>
    <w:rPr>
      <w:rFonts w:ascii="Calibri" w:eastAsia="Times New Roman" w:hAnsi="Calibri" w:cs="Calibri"/>
      <w:sz w:val="22"/>
      <w:szCs w:val="22"/>
    </w:rPr>
  </w:style>
  <w:style w:type="paragraph" w:customStyle="1" w:styleId="TableHeading">
    <w:name w:val="Table Heading"/>
    <w:basedOn w:val="TableContents"/>
    <w:uiPriority w:val="99"/>
    <w:rsid w:val="00981F09"/>
    <w:pPr>
      <w:jc w:val="center"/>
    </w:pPr>
    <w:rPr>
      <w:b/>
      <w:bCs/>
    </w:rPr>
  </w:style>
  <w:style w:type="paragraph" w:customStyle="1" w:styleId="Framecontents">
    <w:name w:val="Frame contents"/>
    <w:basedOn w:val="Standard"/>
    <w:uiPriority w:val="99"/>
    <w:rsid w:val="00981F09"/>
    <w:pPr>
      <w:widowControl/>
      <w:spacing w:after="200" w:line="276" w:lineRule="auto"/>
    </w:pPr>
    <w:rPr>
      <w:rFonts w:ascii="Calibri" w:eastAsia="Times New Roman" w:hAnsi="Calibri" w:cs="Calibri"/>
      <w:sz w:val="22"/>
      <w:szCs w:val="22"/>
    </w:rPr>
  </w:style>
  <w:style w:type="paragraph" w:customStyle="1" w:styleId="ListParagraph1">
    <w:name w:val="List Paragraph1"/>
    <w:basedOn w:val="Normalny"/>
    <w:uiPriority w:val="99"/>
    <w:rsid w:val="00981F09"/>
    <w:pPr>
      <w:spacing w:after="160" w:line="252" w:lineRule="auto"/>
      <w:ind w:left="720"/>
    </w:pPr>
    <w:rPr>
      <w:rFonts w:eastAsia="SimSun"/>
    </w:rPr>
  </w:style>
  <w:style w:type="paragraph" w:customStyle="1" w:styleId="Zwykytekst1">
    <w:name w:val="Zwykły tekst1"/>
    <w:basedOn w:val="Normalny"/>
    <w:uiPriority w:val="99"/>
    <w:rsid w:val="00981F09"/>
    <w:pPr>
      <w:spacing w:before="90" w:after="0" w:line="380" w:lineRule="atLeast"/>
      <w:jc w:val="both"/>
    </w:pPr>
    <w:rPr>
      <w:rFonts w:ascii="Courier New" w:hAnsi="Courier New" w:cs="Courier New"/>
      <w:w w:val="89"/>
      <w:sz w:val="25"/>
      <w:szCs w:val="25"/>
      <w:lang w:val="en-US"/>
    </w:rPr>
  </w:style>
  <w:style w:type="paragraph" w:customStyle="1" w:styleId="Tekstpodstawowywcity11">
    <w:name w:val="Tekst podstawowy wcięty11"/>
    <w:basedOn w:val="Normalny"/>
    <w:uiPriority w:val="99"/>
    <w:rsid w:val="00981F09"/>
    <w:pPr>
      <w:spacing w:after="120"/>
      <w:ind w:left="283"/>
    </w:pPr>
  </w:style>
  <w:style w:type="paragraph" w:customStyle="1" w:styleId="FR1">
    <w:name w:val="FR1"/>
    <w:uiPriority w:val="99"/>
    <w:rsid w:val="00981F09"/>
    <w:pPr>
      <w:widowControl w:val="0"/>
      <w:suppressAutoHyphens/>
      <w:spacing w:before="140"/>
      <w:jc w:val="both"/>
    </w:pPr>
    <w:rPr>
      <w:rFonts w:ascii="Arial" w:hAnsi="Arial" w:cs="Arial"/>
      <w:lang w:eastAsia="ar-SA"/>
    </w:rPr>
  </w:style>
  <w:style w:type="paragraph" w:customStyle="1" w:styleId="Tekstpodstawowy31">
    <w:name w:val="Tekst podstawowy 31"/>
    <w:basedOn w:val="Normalny"/>
    <w:uiPriority w:val="99"/>
    <w:rsid w:val="00981F09"/>
    <w:pPr>
      <w:spacing w:after="120"/>
    </w:pPr>
    <w:rPr>
      <w:sz w:val="16"/>
      <w:szCs w:val="16"/>
    </w:rPr>
  </w:style>
  <w:style w:type="paragraph" w:customStyle="1" w:styleId="Tekstkomentarza2">
    <w:name w:val="Tekst komentarza2"/>
    <w:basedOn w:val="Normalny"/>
    <w:uiPriority w:val="99"/>
    <w:rsid w:val="00981F09"/>
    <w:rPr>
      <w:rFonts w:ascii="Liberation Serif" w:hAnsi="Liberation Serif" w:cs="Liberation Serif"/>
      <w:kern w:val="1"/>
      <w:sz w:val="20"/>
      <w:szCs w:val="20"/>
      <w:lang w:val="en-US" w:eastAsia="hi-IN" w:bidi="hi-IN"/>
    </w:rPr>
  </w:style>
  <w:style w:type="paragraph" w:customStyle="1" w:styleId="Akapitzlist2">
    <w:name w:val="Akapit z listą2"/>
    <w:basedOn w:val="Normalny"/>
    <w:uiPriority w:val="99"/>
    <w:rsid w:val="00981F09"/>
    <w:pPr>
      <w:ind w:left="708"/>
    </w:pPr>
    <w:rPr>
      <w:rFonts w:ascii="Liberation Serif" w:hAnsi="Liberation Serif" w:cs="Liberation Serif"/>
      <w:kern w:val="1"/>
      <w:sz w:val="24"/>
      <w:szCs w:val="24"/>
      <w:lang w:eastAsia="hi-IN" w:bidi="hi-IN"/>
    </w:rPr>
  </w:style>
  <w:style w:type="paragraph" w:customStyle="1" w:styleId="ListParagraph2">
    <w:name w:val="List Paragraph2"/>
    <w:basedOn w:val="Normalny"/>
    <w:uiPriority w:val="99"/>
    <w:rsid w:val="00981F09"/>
    <w:pPr>
      <w:ind w:left="708"/>
    </w:pPr>
  </w:style>
  <w:style w:type="paragraph" w:customStyle="1" w:styleId="Tekstkomentarza4">
    <w:name w:val="Tekst komentarza4"/>
    <w:basedOn w:val="Normalny"/>
    <w:uiPriority w:val="99"/>
    <w:rsid w:val="00981F09"/>
    <w:rPr>
      <w:sz w:val="20"/>
      <w:szCs w:val="20"/>
    </w:rPr>
  </w:style>
  <w:style w:type="paragraph" w:customStyle="1" w:styleId="Poprawka2">
    <w:name w:val="Poprawka2"/>
    <w:uiPriority w:val="99"/>
    <w:rsid w:val="00981F09"/>
    <w:pPr>
      <w:suppressAutoHyphens/>
    </w:pPr>
    <w:rPr>
      <w:rFonts w:ascii="Calibri" w:hAnsi="Calibri" w:cs="Calibri"/>
      <w:lang w:eastAsia="ar-SA"/>
    </w:rPr>
  </w:style>
  <w:style w:type="paragraph" w:customStyle="1" w:styleId="Tekstkomentarza5">
    <w:name w:val="Tekst komentarza5"/>
    <w:basedOn w:val="Normalny"/>
    <w:uiPriority w:val="99"/>
    <w:rsid w:val="00981F09"/>
    <w:rPr>
      <w:sz w:val="20"/>
      <w:szCs w:val="20"/>
    </w:rPr>
  </w:style>
  <w:style w:type="paragraph" w:customStyle="1" w:styleId="Akapitzlist3">
    <w:name w:val="Akapit z listą3"/>
    <w:basedOn w:val="Normalny"/>
    <w:uiPriority w:val="99"/>
    <w:rsid w:val="00981F09"/>
    <w:pPr>
      <w:suppressAutoHyphens w:val="0"/>
      <w:ind w:left="720"/>
    </w:pPr>
  </w:style>
  <w:style w:type="character" w:styleId="Odwoaniedokomentarza">
    <w:name w:val="annotation reference"/>
    <w:basedOn w:val="Domylnaczcionkaakapitu"/>
    <w:uiPriority w:val="99"/>
    <w:semiHidden/>
    <w:rsid w:val="00683A7C"/>
    <w:rPr>
      <w:sz w:val="16"/>
      <w:szCs w:val="16"/>
    </w:rPr>
  </w:style>
  <w:style w:type="paragraph" w:styleId="Poprawka">
    <w:name w:val="Revision"/>
    <w:hidden/>
    <w:uiPriority w:val="99"/>
    <w:semiHidden/>
    <w:rsid w:val="00E60CB2"/>
    <w:rPr>
      <w:rFonts w:ascii="Calibri" w:hAnsi="Calibri" w:cs="Calibri"/>
      <w:lang w:eastAsia="ar-SA"/>
    </w:rPr>
  </w:style>
  <w:style w:type="character" w:styleId="Odwoanieprzypisudolnego">
    <w:name w:val="footnote reference"/>
    <w:basedOn w:val="Domylnaczcionkaakapitu"/>
    <w:uiPriority w:val="99"/>
    <w:semiHidden/>
    <w:rsid w:val="0081706E"/>
    <w:rPr>
      <w:vertAlign w:val="superscript"/>
    </w:rPr>
  </w:style>
  <w:style w:type="paragraph" w:styleId="Akapitzlist">
    <w:name w:val="List Paragraph"/>
    <w:aliases w:val="CW_Lista,Wypunktowanie,L1,Numerowanie,Akapit z listą BS,wypunktowanie,normalny tekst,Nagłowek 3,Preambuła,Kolorowa lista — akcent 11,Dot pt,F5 List Paragraph,Recommendation,List Paragraph11,lp1,maz_wyliczenie,opis dzialania,K-P_odwolanie"/>
    <w:basedOn w:val="Normalny"/>
    <w:uiPriority w:val="34"/>
    <w:qFormat/>
    <w:rsid w:val="00A75A5A"/>
    <w:pPr>
      <w:ind w:left="720"/>
      <w:contextualSpacing/>
    </w:pPr>
  </w:style>
  <w:style w:type="paragraph" w:customStyle="1" w:styleId="Akapitzlist4">
    <w:name w:val="Akapit z listą4"/>
    <w:basedOn w:val="Normalny"/>
    <w:rsid w:val="00464863"/>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paragraph" w:customStyle="1" w:styleId="Akapitzlist5">
    <w:name w:val="Akapit z listą5"/>
    <w:basedOn w:val="Normalny"/>
    <w:rsid w:val="00A34F9F"/>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character" w:customStyle="1" w:styleId="Nierozpoznanawzmianka3">
    <w:name w:val="Nierozpoznana wzmianka3"/>
    <w:basedOn w:val="Domylnaczcionkaakapitu"/>
    <w:uiPriority w:val="99"/>
    <w:semiHidden/>
    <w:unhideWhenUsed/>
    <w:rsid w:val="002B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5377</Words>
  <Characters>35764</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Nr sprawy: AZP-240/PN-p5350/10/2020</vt:lpstr>
    </vt:vector>
  </TitlesOfParts>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AZP-240/PN-p5350/10/2020</dc:title>
  <dc:creator>Stacja Graficzna 4</dc:creator>
  <cp:lastModifiedBy>Kamil Buszko</cp:lastModifiedBy>
  <cp:revision>5</cp:revision>
  <cp:lastPrinted>2024-06-10T11:51:00Z</cp:lastPrinted>
  <dcterms:created xsi:type="dcterms:W3CDTF">2024-07-08T09:58:00Z</dcterms:created>
  <dcterms:modified xsi:type="dcterms:W3CDTF">2024-07-09T06:36:00Z</dcterms:modified>
</cp:coreProperties>
</file>