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C" w:rsidRPr="00EC3910" w:rsidRDefault="0022322C" w:rsidP="0022322C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22322C" w:rsidRPr="00732DA9" w:rsidRDefault="0022322C" w:rsidP="0022322C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22322C" w:rsidRPr="00732DA9" w:rsidRDefault="0022322C" w:rsidP="0022322C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22322C" w:rsidRPr="00732DA9" w:rsidRDefault="0022322C" w:rsidP="0022322C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22322C" w:rsidRPr="00732DA9" w:rsidRDefault="0022322C" w:rsidP="0022322C">
      <w:pPr>
        <w:pStyle w:val="Tekstpodstawowy"/>
        <w:spacing w:before="57" w:after="57"/>
        <w:ind w:left="703"/>
        <w:jc w:val="left"/>
        <w:rPr>
          <w:rFonts w:cs="Tahoma"/>
          <w:sz w:val="20"/>
          <w:szCs w:val="20"/>
        </w:rPr>
      </w:pPr>
      <w:r w:rsidRPr="00732DA9">
        <w:rPr>
          <w:sz w:val="20"/>
          <w:szCs w:val="20"/>
        </w:rPr>
        <w:t>Nazwa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Oferenta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rFonts w:cs="Tahoma"/>
          <w:sz w:val="20"/>
          <w:szCs w:val="20"/>
        </w:rPr>
        <w:t>.................</w:t>
      </w:r>
    </w:p>
    <w:p w:rsidR="0022322C" w:rsidRPr="00446A1D" w:rsidRDefault="0022322C" w:rsidP="0022322C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446A1D">
        <w:rPr>
          <w:rFonts w:cs="Tahoma"/>
          <w:sz w:val="20"/>
          <w:szCs w:val="20"/>
        </w:rPr>
        <w:t>Adres</w:t>
      </w:r>
      <w:r w:rsidRPr="00446A1D">
        <w:rPr>
          <w:sz w:val="20"/>
          <w:szCs w:val="20"/>
        </w:rPr>
        <w:t>.....................</w:t>
      </w:r>
    </w:p>
    <w:p w:rsidR="0022322C" w:rsidRPr="00446A1D" w:rsidRDefault="0022322C" w:rsidP="0022322C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tel./faks/e-mail</w:t>
      </w:r>
      <w:r w:rsidRPr="00446A1D">
        <w:rPr>
          <w:rFonts w:eastAsia="Arial"/>
          <w:sz w:val="20"/>
          <w:szCs w:val="20"/>
        </w:rPr>
        <w:t xml:space="preserve"> </w:t>
      </w:r>
      <w:r w:rsidRPr="00446A1D">
        <w:rPr>
          <w:sz w:val="20"/>
          <w:szCs w:val="20"/>
        </w:rPr>
        <w:t>........................</w:t>
      </w:r>
    </w:p>
    <w:p w:rsidR="0022322C" w:rsidRPr="00732DA9" w:rsidRDefault="0022322C" w:rsidP="0022322C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732DA9">
        <w:rPr>
          <w:sz w:val="20"/>
          <w:szCs w:val="20"/>
        </w:rPr>
        <w:t>NIP/PESEL, KRS/</w:t>
      </w:r>
      <w:proofErr w:type="spellStart"/>
      <w:r w:rsidRPr="00732DA9">
        <w:rPr>
          <w:sz w:val="20"/>
          <w:szCs w:val="20"/>
        </w:rPr>
        <w:t>CEiDG</w:t>
      </w:r>
      <w:proofErr w:type="spellEnd"/>
      <w:r w:rsidRPr="00732DA9">
        <w:rPr>
          <w:sz w:val="20"/>
          <w:szCs w:val="20"/>
        </w:rPr>
        <w:t>……………………</w:t>
      </w:r>
    </w:p>
    <w:p w:rsidR="0022322C" w:rsidRPr="00732DA9" w:rsidRDefault="0022322C" w:rsidP="0022322C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22322C" w:rsidRPr="00732DA9" w:rsidRDefault="0022322C" w:rsidP="0022322C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</w:p>
    <w:p w:rsidR="0022322C" w:rsidRPr="00732DA9" w:rsidRDefault="0022322C" w:rsidP="0022322C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22322C" w:rsidRPr="00732DA9" w:rsidRDefault="0022322C" w:rsidP="0022322C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22322C" w:rsidRPr="00732DA9" w:rsidRDefault="0022322C" w:rsidP="0022322C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 (imię, nazwisko, stanowisko / podstawa do reprezentacji)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 xml:space="preserve">Oświadczenie Wykonawcy 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</w:rPr>
        <w:t>składane na podstawie art. 125 ust. 1 ustawy z dnia 11 września 2019 r. Prawo zamówień publicznych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>DOTYCZĄCE SPEŁNIANIA WARUNKÓW UDZIAŁU W POSTĘPOWANIU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</w:p>
    <w:p w:rsidR="0022322C" w:rsidRPr="00080D0B" w:rsidRDefault="0022322C" w:rsidP="0022322C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446A1D">
        <w:rPr>
          <w:rStyle w:val="Brak"/>
          <w:sz w:val="20"/>
          <w:szCs w:val="20"/>
        </w:rPr>
        <w:t xml:space="preserve">Na potrzeby postępowania o udzielenie zamówienia publicznego </w:t>
      </w:r>
      <w:r w:rsidRPr="00446A1D">
        <w:rPr>
          <w:rStyle w:val="Brak"/>
          <w:sz w:val="20"/>
          <w:szCs w:val="20"/>
        </w:rPr>
        <w:br/>
      </w:r>
      <w:r w:rsidRPr="00446A1D">
        <w:rPr>
          <w:rStyle w:val="Brak"/>
          <w:b/>
          <w:bCs/>
          <w:sz w:val="20"/>
          <w:szCs w:val="20"/>
        </w:rPr>
        <w:t>pn.</w:t>
      </w:r>
      <w:r w:rsidRPr="00446A1D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dostawa</w:t>
      </w:r>
      <w:r w:rsidRPr="00BA6B82"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rFonts w:eastAsia="Arial"/>
          <w:b/>
          <w:color w:val="000000"/>
          <w:sz w:val="20"/>
          <w:szCs w:val="20"/>
        </w:rPr>
        <w:t>energii elektrycznej</w:t>
      </w:r>
      <w:r w:rsidRPr="002C15C1">
        <w:rPr>
          <w:b/>
          <w:sz w:val="20"/>
          <w:szCs w:val="20"/>
        </w:rPr>
        <w:t xml:space="preserve"> </w:t>
      </w:r>
      <w:r w:rsidRPr="003465B4">
        <w:rPr>
          <w:b/>
          <w:sz w:val="20"/>
          <w:szCs w:val="20"/>
        </w:rPr>
        <w:t>na potrzeby MZK Sp. z o.o.  w Kostrzynie nad Odrą  w okresie 01.01.2022 r. – 31.12.2022 r.</w:t>
      </w:r>
      <w:r w:rsidRPr="00A52600">
        <w:rPr>
          <w:rStyle w:val="Brak"/>
          <w:sz w:val="20"/>
          <w:szCs w:val="20"/>
        </w:rPr>
        <w:t>,</w:t>
      </w:r>
      <w:r w:rsidRPr="00A52600">
        <w:rPr>
          <w:rStyle w:val="Brak"/>
          <w:i/>
          <w:iCs/>
          <w:sz w:val="20"/>
          <w:szCs w:val="20"/>
        </w:rPr>
        <w:t xml:space="preserve"> </w:t>
      </w:r>
      <w:r w:rsidRPr="00A52600">
        <w:rPr>
          <w:rStyle w:val="Brak"/>
          <w:sz w:val="20"/>
          <w:szCs w:val="20"/>
        </w:rPr>
        <w:t xml:space="preserve">prowadzonego przez Miejskie Zakłady </w:t>
      </w:r>
      <w:r w:rsidRPr="00080D0B">
        <w:rPr>
          <w:rStyle w:val="Brak"/>
          <w:sz w:val="20"/>
          <w:szCs w:val="20"/>
        </w:rPr>
        <w:t>Komunalne Sp. z o.o., ul. Kopernika 4a, 66-470 Kostrzyn nad Odrą</w:t>
      </w:r>
      <w:r w:rsidRPr="00080D0B">
        <w:rPr>
          <w:rStyle w:val="Brak"/>
          <w:i/>
          <w:iCs/>
          <w:sz w:val="20"/>
          <w:szCs w:val="20"/>
        </w:rPr>
        <w:t xml:space="preserve">, </w:t>
      </w:r>
      <w:r w:rsidRPr="00080D0B">
        <w:rPr>
          <w:rStyle w:val="Brak"/>
          <w:sz w:val="20"/>
          <w:szCs w:val="20"/>
        </w:rPr>
        <w:t>oświadczam:</w:t>
      </w:r>
    </w:p>
    <w:p w:rsidR="0022322C" w:rsidRPr="00080D0B" w:rsidRDefault="0022322C" w:rsidP="0022322C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080D0B">
        <w:rPr>
          <w:sz w:val="20"/>
          <w:szCs w:val="20"/>
        </w:rPr>
        <w:t xml:space="preserve">że spełniam warunki udziału w postępowaniu określone przez Zamawiającego w Specyfikacji Warunków Zamówienia – Rozdział XV w następującym zakresie: </w:t>
      </w:r>
    </w:p>
    <w:p w:rsidR="0022322C" w:rsidRPr="000E40DF" w:rsidRDefault="0022322C" w:rsidP="0022322C">
      <w:pPr>
        <w:spacing w:line="252" w:lineRule="auto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aktualną koncesję</w:t>
      </w:r>
      <w:r w:rsidRPr="000E40DF">
        <w:rPr>
          <w:rFonts w:ascii="Arial" w:hAnsi="Arial" w:cs="Arial"/>
          <w:sz w:val="20"/>
          <w:szCs w:val="20"/>
        </w:rPr>
        <w:t xml:space="preserve"> na prowadzenie działalności gospodarczej w zakresie obrotu energią elektryczną</w:t>
      </w:r>
      <w:r>
        <w:rPr>
          <w:rFonts w:ascii="Arial" w:hAnsi="Arial" w:cs="Arial"/>
          <w:sz w:val="20"/>
          <w:szCs w:val="20"/>
        </w:rPr>
        <w:t>, wydaną</w:t>
      </w:r>
      <w:r w:rsidRPr="000E40DF">
        <w:rPr>
          <w:rFonts w:ascii="Arial" w:hAnsi="Arial" w:cs="Arial"/>
          <w:sz w:val="20"/>
          <w:szCs w:val="20"/>
        </w:rPr>
        <w:t xml:space="preserve"> przez Prezesa Urzędu Regulacji Energetyki, </w:t>
      </w:r>
    </w:p>
    <w:p w:rsidR="0022322C" w:rsidRPr="000E40DF" w:rsidRDefault="0022322C" w:rsidP="0022322C">
      <w:pPr>
        <w:spacing w:line="252" w:lineRule="auto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przedstawię </w:t>
      </w:r>
      <w:r w:rsidRPr="000E40DF">
        <w:rPr>
          <w:rFonts w:ascii="Arial" w:hAnsi="Arial" w:cs="Arial"/>
          <w:sz w:val="20"/>
          <w:szCs w:val="20"/>
        </w:rPr>
        <w:t xml:space="preserve">oświadczenie o zawarciu umowy z lokalnym Operatorem Systemu Dystrybucyjnego (OSD), na podstawie której można prowadzić sprzedaż energii elektrycznej za pośrednictwem sieci dystrybucyjnej tego OSD do wszystkich obiektów Zamawiającego wskazanych w załączniku nr 1, </w:t>
      </w:r>
    </w:p>
    <w:p w:rsidR="0022322C" w:rsidRDefault="0022322C" w:rsidP="0022322C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E40DF">
        <w:rPr>
          <w:sz w:val="20"/>
          <w:szCs w:val="20"/>
        </w:rPr>
        <w:t>posiada</w:t>
      </w:r>
      <w:r>
        <w:rPr>
          <w:sz w:val="20"/>
          <w:szCs w:val="20"/>
        </w:rPr>
        <w:t>m</w:t>
      </w:r>
      <w:r w:rsidRPr="000E40DF">
        <w:rPr>
          <w:sz w:val="20"/>
          <w:szCs w:val="20"/>
        </w:rPr>
        <w:t xml:space="preserve"> doświadczenie w postaci należytego wykonania w okresie ostatnich 3 lat przed upływem terminu składania ofert, a jeżeli okres prowadzenia działalności jest krótszy - w tym okresie, przynajmniej jednego zamówienia dostawy energii elektrycznej dla odbiorcy końcowego </w:t>
      </w:r>
      <w:r>
        <w:rPr>
          <w:sz w:val="20"/>
          <w:szCs w:val="20"/>
        </w:rPr>
        <w:t xml:space="preserve"> przez okres min. 12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</w:t>
      </w:r>
      <w:r w:rsidRPr="000E40DF">
        <w:rPr>
          <w:sz w:val="20"/>
          <w:szCs w:val="20"/>
        </w:rPr>
        <w:t>o wolumenie nie mniejszym niż 2 mln kWh.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  <w:u w:val="single"/>
        </w:rPr>
        <w:t>INFORMACJA W ZWIĄZKU Z POLEGANIEM NA ZASOBACH INNYCH PODMIOTÓW</w:t>
      </w:r>
    </w:p>
    <w:p w:rsidR="0022322C" w:rsidRPr="00446A1D" w:rsidRDefault="0022322C" w:rsidP="0022322C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Oświadczam, że w celu wykazania spełniania warunków udziału w postępowaniu, określonych przez Zamawiającego w Specyfikacji W</w:t>
      </w:r>
      <w:r>
        <w:rPr>
          <w:sz w:val="20"/>
          <w:szCs w:val="20"/>
        </w:rPr>
        <w:t>arunków Zamówienia – Rozdział XV</w:t>
      </w:r>
      <w:r w:rsidRPr="00446A1D">
        <w:rPr>
          <w:sz w:val="20"/>
          <w:szCs w:val="20"/>
        </w:rPr>
        <w:t>, polegam na zasobach następującego/</w:t>
      </w:r>
      <w:proofErr w:type="spellStart"/>
      <w:r w:rsidRPr="00446A1D">
        <w:rPr>
          <w:sz w:val="20"/>
          <w:szCs w:val="20"/>
        </w:rPr>
        <w:t>ych</w:t>
      </w:r>
      <w:proofErr w:type="spellEnd"/>
      <w:r w:rsidRPr="00446A1D">
        <w:rPr>
          <w:sz w:val="20"/>
          <w:szCs w:val="20"/>
        </w:rPr>
        <w:t xml:space="preserve"> podmiotu/ów: ………………………………………………....... ………………………………………………………………………………….. </w:t>
      </w:r>
    </w:p>
    <w:p w:rsidR="0022322C" w:rsidRPr="00446A1D" w:rsidRDefault="0022322C" w:rsidP="0022322C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22322C" w:rsidRPr="00446A1D" w:rsidRDefault="0022322C" w:rsidP="0022322C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322C" w:rsidRDefault="0022322C" w:rsidP="0022322C">
      <w:pPr>
        <w:pStyle w:val="Tekstpodstawowy"/>
        <w:spacing w:before="57" w:after="57" w:line="100" w:lineRule="atLeast"/>
        <w:ind w:left="-15"/>
        <w:jc w:val="left"/>
      </w:pPr>
    </w:p>
    <w:p w:rsidR="0022322C" w:rsidRDefault="0022322C" w:rsidP="0022322C">
      <w:pPr>
        <w:pStyle w:val="Tekstpodstawowy"/>
        <w:spacing w:before="57" w:after="57" w:line="100" w:lineRule="atLeast"/>
        <w:ind w:left="-15"/>
        <w:jc w:val="left"/>
      </w:pPr>
    </w:p>
    <w:p w:rsidR="004A2477" w:rsidRPr="0022322C" w:rsidRDefault="0022322C" w:rsidP="0022322C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  <w:bookmarkStart w:id="0" w:name="_GoBack"/>
      <w:bookmarkEnd w:id="0"/>
    </w:p>
    <w:sectPr w:rsidR="004A2477" w:rsidRPr="002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C"/>
    <w:rsid w:val="0022322C"/>
    <w:rsid w:val="004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9CFB-F6B5-4D0E-94E0-31B4E3D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2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rsid w:val="0022322C"/>
    <w:pPr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22322C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22C"/>
    <w:rPr>
      <w:rFonts w:ascii="Arial" w:eastAsia="Tahoma" w:hAnsi="Arial" w:cs="Arial"/>
      <w:sz w:val="18"/>
      <w:szCs w:val="24"/>
      <w:lang w:eastAsia="zh-CN"/>
    </w:rPr>
  </w:style>
  <w:style w:type="character" w:customStyle="1" w:styleId="Brak">
    <w:name w:val="Brak"/>
    <w:rsid w:val="0022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2021-10-22T08:35:00Z</dcterms:created>
  <dcterms:modified xsi:type="dcterms:W3CDTF">2021-10-22T08:35:00Z</dcterms:modified>
</cp:coreProperties>
</file>