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AC140" w14:textId="77777777" w:rsidR="001B0B75" w:rsidRDefault="001B0B75" w:rsidP="008E41B8">
      <w:pPr>
        <w:rPr>
          <w:rFonts w:ascii="Arial" w:hAnsi="Arial" w:cs="Arial"/>
        </w:rPr>
      </w:pPr>
    </w:p>
    <w:p w14:paraId="1B611FD4" w14:textId="77777777" w:rsidR="008E41B8" w:rsidRPr="001B0B75" w:rsidRDefault="008E41B8" w:rsidP="008E41B8">
      <w:pPr>
        <w:rPr>
          <w:rFonts w:ascii="Arial" w:hAnsi="Arial" w:cs="Arial"/>
        </w:rPr>
      </w:pPr>
    </w:p>
    <w:p w14:paraId="177875B5" w14:textId="77777777" w:rsidR="003D5E03" w:rsidRDefault="003D5E03" w:rsidP="00C3018B">
      <w:pPr>
        <w:jc w:val="center"/>
        <w:rPr>
          <w:rFonts w:ascii="Arial" w:hAnsi="Arial" w:cs="Arial"/>
        </w:rPr>
      </w:pPr>
    </w:p>
    <w:p w14:paraId="2B578E2D" w14:textId="15767A90" w:rsidR="00C3018B" w:rsidRPr="00A35F9F" w:rsidRDefault="00C3018B" w:rsidP="00C958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right"/>
        <w:rPr>
          <w:rFonts w:ascii="Cambria" w:hAnsi="Cambria"/>
          <w:b/>
          <w:bCs/>
          <w:sz w:val="22"/>
          <w:szCs w:val="22"/>
        </w:rPr>
      </w:pPr>
      <w:r w:rsidRPr="00A35F9F">
        <w:rPr>
          <w:rFonts w:ascii="Cambria" w:hAnsi="Cambria"/>
          <w:b/>
          <w:bCs/>
          <w:sz w:val="22"/>
          <w:szCs w:val="22"/>
        </w:rPr>
        <w:t xml:space="preserve">Załącznik nr 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="00682CAC">
        <w:rPr>
          <w:rFonts w:ascii="Cambria" w:hAnsi="Cambria"/>
          <w:b/>
          <w:bCs/>
          <w:sz w:val="22"/>
          <w:szCs w:val="22"/>
        </w:rPr>
        <w:t>6</w:t>
      </w:r>
      <w:bookmarkStart w:id="0" w:name="_GoBack"/>
      <w:bookmarkEnd w:id="0"/>
      <w:r>
        <w:rPr>
          <w:rFonts w:ascii="Cambria" w:hAnsi="Cambria"/>
          <w:b/>
          <w:bCs/>
          <w:sz w:val="22"/>
          <w:szCs w:val="22"/>
        </w:rPr>
        <w:t xml:space="preserve">  </w:t>
      </w:r>
    </w:p>
    <w:p w14:paraId="3BF78844" w14:textId="77777777" w:rsidR="00C3018B" w:rsidRDefault="00C3018B" w:rsidP="00C3018B">
      <w:pPr>
        <w:pStyle w:val="Default"/>
        <w:rPr>
          <w:rFonts w:ascii="Calibri" w:hAnsi="Calibri"/>
          <w:b/>
          <w:bCs/>
          <w:sz w:val="22"/>
          <w:szCs w:val="22"/>
        </w:rPr>
      </w:pPr>
    </w:p>
    <w:p w14:paraId="22337EFB" w14:textId="77777777" w:rsidR="00C3018B" w:rsidRDefault="00C3018B" w:rsidP="00C3018B">
      <w:pPr>
        <w:pStyle w:val="Default"/>
        <w:jc w:val="right"/>
        <w:rPr>
          <w:rFonts w:ascii="Calibri" w:hAnsi="Calibri"/>
          <w:b/>
          <w:bCs/>
          <w:sz w:val="22"/>
          <w:szCs w:val="22"/>
        </w:rPr>
      </w:pPr>
    </w:p>
    <w:p w14:paraId="2C9B3AB4" w14:textId="77777777" w:rsidR="00C3018B" w:rsidRPr="007F0F84" w:rsidRDefault="00C3018B" w:rsidP="00C3018B">
      <w:pPr>
        <w:autoSpaceDE w:val="0"/>
        <w:autoSpaceDN w:val="0"/>
        <w:adjustRightInd w:val="0"/>
        <w:jc w:val="center"/>
        <w:rPr>
          <w:rFonts w:ascii="Cambria" w:hAnsi="Cambria" w:cs="Trebuchet MS"/>
          <w:b/>
          <w:bCs/>
          <w:color w:val="000000"/>
          <w:lang w:eastAsia="pl-PL"/>
        </w:rPr>
      </w:pPr>
      <w:r w:rsidRPr="007F0F84">
        <w:rPr>
          <w:rFonts w:ascii="Cambria" w:hAnsi="Cambria" w:cs="Trebuchet MS"/>
          <w:b/>
          <w:bCs/>
          <w:color w:val="000000"/>
          <w:lang w:eastAsia="pl-PL"/>
        </w:rPr>
        <w:t>Klauzula informacyjna dotycząca przetwarzania danych osobowych</w:t>
      </w:r>
    </w:p>
    <w:p w14:paraId="5A27C4DC" w14:textId="77777777" w:rsidR="00C3018B" w:rsidRPr="00EB5076" w:rsidRDefault="00C3018B" w:rsidP="00C3018B">
      <w:pPr>
        <w:autoSpaceDE w:val="0"/>
        <w:autoSpaceDN w:val="0"/>
        <w:adjustRightInd w:val="0"/>
        <w:rPr>
          <w:rFonts w:cs="Trebuchet MS"/>
          <w:color w:val="000000"/>
          <w:lang w:eastAsia="pl-PL"/>
        </w:rPr>
      </w:pPr>
    </w:p>
    <w:p w14:paraId="42B811F9" w14:textId="77777777" w:rsidR="00C3018B" w:rsidRPr="00F21144" w:rsidRDefault="00C3018B" w:rsidP="00C3018B">
      <w:pPr>
        <w:numPr>
          <w:ilvl w:val="2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(Dz.Urz.UEL119z04.05.2016,str.1), dalej „RODO”, informuję, że:</w:t>
      </w:r>
    </w:p>
    <w:p w14:paraId="2A96666F" w14:textId="77777777" w:rsidR="00C3018B" w:rsidRPr="00F21144" w:rsidRDefault="00C3018B" w:rsidP="00C3018B">
      <w:pPr>
        <w:autoSpaceDE w:val="0"/>
        <w:autoSpaceDN w:val="0"/>
        <w:adjustRightInd w:val="0"/>
        <w:ind w:left="720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66E47628" w14:textId="77777777" w:rsidR="00C3018B" w:rsidRPr="00F21144" w:rsidRDefault="00C3018B" w:rsidP="00C3018B">
      <w:pPr>
        <w:numPr>
          <w:ilvl w:val="0"/>
          <w:numId w:val="3"/>
        </w:numPr>
        <w:autoSpaceDE w:val="0"/>
        <w:autoSpaceDN w:val="0"/>
        <w:adjustRightInd w:val="0"/>
        <w:spacing w:after="135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Administratorem Pani/Pana danych osobowych jest </w:t>
      </w:r>
      <w:r>
        <w:rPr>
          <w:rFonts w:ascii="Cambria" w:hAnsi="Cambria" w:cs="Trebuchet MS"/>
          <w:color w:val="000000"/>
          <w:sz w:val="20"/>
          <w:szCs w:val="20"/>
          <w:lang w:eastAsia="pl-PL"/>
        </w:rPr>
        <w:t>Wojewódzki Szpital Specjalistyczny im. J. Gromkowskiego, ul. Koszarowa 5, 51-149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Wrocław, reprezentowany przez Dyrektora Szpitala;</w:t>
      </w:r>
    </w:p>
    <w:p w14:paraId="6595C175" w14:textId="77777777" w:rsidR="00C3018B" w:rsidRPr="00F21144" w:rsidRDefault="00C3018B" w:rsidP="00C3018B">
      <w:pPr>
        <w:numPr>
          <w:ilvl w:val="0"/>
          <w:numId w:val="3"/>
        </w:numPr>
        <w:autoSpaceDE w:val="0"/>
        <w:autoSpaceDN w:val="0"/>
        <w:adjustRightInd w:val="0"/>
        <w:spacing w:after="135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sprawach związanych z Pani/Pana danymi proszę kontaktować się z Inspektorem Ochrony Danych, za pomocą poczty elektronicznej na adres e-mail:</w:t>
      </w:r>
      <w:r w:rsidRPr="00F21144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iodo@szpital.wroc.pl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;</w:t>
      </w:r>
    </w:p>
    <w:p w14:paraId="3D2B990B" w14:textId="77777777" w:rsidR="00C3018B" w:rsidRPr="00F21144" w:rsidRDefault="00C3018B" w:rsidP="00C3018B">
      <w:pPr>
        <w:numPr>
          <w:ilvl w:val="0"/>
          <w:numId w:val="3"/>
        </w:numPr>
        <w:autoSpaceDE w:val="0"/>
        <w:autoSpaceDN w:val="0"/>
        <w:adjustRightInd w:val="0"/>
        <w:spacing w:after="135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Pani/Pana dane osobowe przetwarzane będą na podstawie art. 6 ust.1 lit.</w:t>
      </w:r>
      <w:r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c RODO w celu prowadzenia przedmiotowego postępowania o udzielenie zamówienia publicznego oraz zawarcia umowy, </w:t>
      </w:r>
      <w:r>
        <w:rPr>
          <w:rFonts w:ascii="Cambria" w:hAnsi="Cambria" w:cs="Trebuchet MS"/>
          <w:color w:val="000000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a podstawą prawną ich przetwarzania jest obowiązek prawny stosowania sformalizowanych procedur udzielania zamówień publicznych spoczywający na Zamawiającym;</w:t>
      </w:r>
    </w:p>
    <w:p w14:paraId="4C9B1848" w14:textId="77777777" w:rsidR="00C3018B" w:rsidRPr="00F21144" w:rsidRDefault="00C3018B" w:rsidP="00C3018B">
      <w:pPr>
        <w:numPr>
          <w:ilvl w:val="0"/>
          <w:numId w:val="3"/>
        </w:numPr>
        <w:autoSpaceDE w:val="0"/>
        <w:autoSpaceDN w:val="0"/>
        <w:adjustRightInd w:val="0"/>
        <w:spacing w:after="135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Odbiorcami Pani/Pana danych osobowych będą osoby lub podmioty, którym udostępniona zostanie dokumentacja postępowania w oparciu o art. 18 oraz art.</w:t>
      </w:r>
      <w:r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74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;</w:t>
      </w:r>
    </w:p>
    <w:p w14:paraId="74FF6176" w14:textId="77777777" w:rsidR="00C3018B" w:rsidRPr="00F21144" w:rsidRDefault="00C3018B" w:rsidP="00C3018B">
      <w:pPr>
        <w:numPr>
          <w:ilvl w:val="0"/>
          <w:numId w:val="3"/>
        </w:numPr>
        <w:autoSpaceDE w:val="0"/>
        <w:autoSpaceDN w:val="0"/>
        <w:adjustRightInd w:val="0"/>
        <w:spacing w:after="135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Pani/Pana dane osobowe będą przechowywane, zg</w:t>
      </w:r>
      <w:r>
        <w:rPr>
          <w:rFonts w:ascii="Cambria" w:hAnsi="Cambria" w:cs="Trebuchet MS"/>
          <w:color w:val="000000"/>
          <w:sz w:val="20"/>
          <w:szCs w:val="20"/>
          <w:lang w:eastAsia="pl-PL"/>
        </w:rPr>
        <w:t>odnie z art. 78 ust.1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044AEDDF" w14:textId="77777777" w:rsidR="00C3018B" w:rsidRPr="00F21144" w:rsidRDefault="00C3018B" w:rsidP="00C3018B">
      <w:pPr>
        <w:numPr>
          <w:ilvl w:val="0"/>
          <w:numId w:val="3"/>
        </w:numPr>
        <w:autoSpaceDE w:val="0"/>
        <w:autoSpaceDN w:val="0"/>
        <w:adjustRightInd w:val="0"/>
        <w:spacing w:after="135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Obowiązek podania przez Panią/Pana danych osobowych bezpośrednio Pani/Pana dotyczących jest wymogiem ustawowym ok</w:t>
      </w:r>
      <w:r>
        <w:rPr>
          <w:rFonts w:ascii="Cambria" w:hAnsi="Cambria" w:cs="Trebuchet MS"/>
          <w:color w:val="000000"/>
          <w:sz w:val="20"/>
          <w:szCs w:val="20"/>
          <w:lang w:eastAsia="pl-PL"/>
        </w:rPr>
        <w:t>reślonym w przepisach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, związanym z udziałem </w:t>
      </w:r>
      <w:r>
        <w:rPr>
          <w:rFonts w:ascii="Cambria" w:hAnsi="Cambria" w:cs="Trebuchet MS"/>
          <w:color w:val="000000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postępowaniu o udzielenie zamówienia publicznego; konsekwencje niepodania określon</w:t>
      </w:r>
      <w:r>
        <w:rPr>
          <w:rFonts w:ascii="Cambria" w:hAnsi="Cambria" w:cs="Trebuchet MS"/>
          <w:color w:val="000000"/>
          <w:sz w:val="20"/>
          <w:szCs w:val="20"/>
          <w:lang w:eastAsia="pl-PL"/>
        </w:rPr>
        <w:t>ych danych wynikają z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;</w:t>
      </w:r>
    </w:p>
    <w:p w14:paraId="49943D2F" w14:textId="77777777" w:rsidR="00C3018B" w:rsidRPr="00F21144" w:rsidRDefault="00C3018B" w:rsidP="00C3018B">
      <w:pPr>
        <w:numPr>
          <w:ilvl w:val="0"/>
          <w:numId w:val="3"/>
        </w:numPr>
        <w:autoSpaceDE w:val="0"/>
        <w:autoSpaceDN w:val="0"/>
        <w:adjustRightInd w:val="0"/>
        <w:spacing w:after="135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odniesieniu do Pani/Pana danych osobowych decyzje nie będą podejmowane w sposób zautomatyzowany, stosowanie do art.</w:t>
      </w:r>
      <w:r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22 RODO;</w:t>
      </w:r>
    </w:p>
    <w:p w14:paraId="56FBFE41" w14:textId="77777777" w:rsidR="00C3018B" w:rsidRPr="00F21144" w:rsidRDefault="00C3018B" w:rsidP="00C3018B">
      <w:pPr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Posiada Pan/Pani:</w:t>
      </w:r>
    </w:p>
    <w:p w14:paraId="1C55D6B6" w14:textId="77777777" w:rsidR="00C3018B" w:rsidRPr="00F21144" w:rsidRDefault="00C3018B" w:rsidP="00C3018B">
      <w:pPr>
        <w:autoSpaceDE w:val="0"/>
        <w:autoSpaceDN w:val="0"/>
        <w:adjustRightInd w:val="0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241AC874" w14:textId="77777777" w:rsidR="00C3018B" w:rsidRPr="00F21144" w:rsidRDefault="00C3018B" w:rsidP="00C3018B">
      <w:pPr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na podstawie art. 15 RODO prawo dostępu do danych osobowych Pani/Pana dotyczących;</w:t>
      </w:r>
    </w:p>
    <w:p w14:paraId="3288D6CB" w14:textId="77777777" w:rsidR="00C3018B" w:rsidRPr="00F21144" w:rsidRDefault="00C3018B" w:rsidP="00C3018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</w:t>
      </w:r>
      <w:r>
        <w:rPr>
          <w:rFonts w:ascii="Cambria" w:hAnsi="Cambria" w:cs="Trebuchet MS"/>
          <w:color w:val="000000"/>
          <w:sz w:val="20"/>
          <w:szCs w:val="20"/>
          <w:lang w:eastAsia="pl-PL"/>
        </w:rPr>
        <w:t>zakresie niezgodnym z ustawą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oraz nie może naruszać integralności protokołu oraz jego załączników.</w:t>
      </w:r>
    </w:p>
    <w:p w14:paraId="46A4FC9E" w14:textId="77777777" w:rsidR="00C3018B" w:rsidRPr="00F21144" w:rsidRDefault="00C3018B" w:rsidP="00C3018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lastRenderedPageBreak/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427C0F31" w14:textId="77777777" w:rsidR="00C3018B" w:rsidRPr="00F21144" w:rsidRDefault="00C3018B" w:rsidP="00C3018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Prawo do wniesienia skargi do Prezesa Urzędu Ochrony Danych Osobowych, gdy uzna Pani/Pan, </w:t>
      </w:r>
      <w:r>
        <w:rPr>
          <w:rFonts w:ascii="Cambria" w:hAnsi="Cambria" w:cs="Trebuchet MS"/>
          <w:color w:val="000000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że przetwarzanie danych osobowych Pani/Pana dotyczących narusza przepisy RODO;</w:t>
      </w:r>
    </w:p>
    <w:p w14:paraId="2C5FA3D1" w14:textId="77777777" w:rsidR="00C3018B" w:rsidRPr="00F21144" w:rsidRDefault="00C3018B" w:rsidP="00C3018B">
      <w:pPr>
        <w:autoSpaceDE w:val="0"/>
        <w:autoSpaceDN w:val="0"/>
        <w:adjustRightInd w:val="0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6C1C5AAC" w14:textId="77777777" w:rsidR="00C3018B" w:rsidRPr="00F21144" w:rsidRDefault="00C3018B" w:rsidP="00C3018B">
      <w:pPr>
        <w:numPr>
          <w:ilvl w:val="0"/>
          <w:numId w:val="5"/>
        </w:numPr>
        <w:autoSpaceDE w:val="0"/>
        <w:autoSpaceDN w:val="0"/>
        <w:adjustRightInd w:val="0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Nie przysługuje Pani/Panu:</w:t>
      </w:r>
    </w:p>
    <w:p w14:paraId="16CF58D8" w14:textId="77777777" w:rsidR="00C3018B" w:rsidRPr="00F21144" w:rsidRDefault="00C3018B" w:rsidP="00C3018B">
      <w:pPr>
        <w:autoSpaceDE w:val="0"/>
        <w:autoSpaceDN w:val="0"/>
        <w:adjustRightInd w:val="0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2B9020B9" w14:textId="77777777" w:rsidR="00C3018B" w:rsidRPr="00F21144" w:rsidRDefault="00C3018B" w:rsidP="00C3018B">
      <w:pPr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związku z art. 17 ust. 3 lit. b, d lub e RODO prawo do usunięcia danych osobowych;</w:t>
      </w:r>
    </w:p>
    <w:p w14:paraId="53443345" w14:textId="77777777" w:rsidR="00C3018B" w:rsidRPr="00F21144" w:rsidRDefault="00C3018B" w:rsidP="00C3018B">
      <w:pPr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prawo do przenoszenia danych osobowych, o którym mowa w art. 20 RODO;</w:t>
      </w:r>
    </w:p>
    <w:p w14:paraId="7A6FC4A4" w14:textId="77777777" w:rsidR="00C3018B" w:rsidRPr="00F21144" w:rsidRDefault="00C3018B" w:rsidP="00C3018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2CD7BAF8" w14:textId="77777777" w:rsidR="00C3018B" w:rsidRPr="00F21144" w:rsidRDefault="00C3018B" w:rsidP="00C3018B">
      <w:pPr>
        <w:autoSpaceDE w:val="0"/>
        <w:autoSpaceDN w:val="0"/>
        <w:adjustRightInd w:val="0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6B2C8B71" w14:textId="77777777" w:rsidR="00C3018B" w:rsidRPr="00F21144" w:rsidRDefault="00C3018B" w:rsidP="00C3018B">
      <w:pPr>
        <w:numPr>
          <w:ilvl w:val="2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mbria" w:hAnsi="Cambria" w:cs="Trebuchet MS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</w:t>
      </w:r>
      <w:r w:rsidRPr="00F21144">
        <w:rPr>
          <w:rFonts w:ascii="Cambria" w:hAnsi="Cambria" w:cs="Trebuchet MS"/>
          <w:sz w:val="20"/>
          <w:szCs w:val="20"/>
          <w:lang w:eastAsia="pl-PL"/>
        </w:rPr>
        <w:t xml:space="preserve">biorącego udział w postępowaniu, chyba że ma zastosowanie co najmniej jedno </w:t>
      </w:r>
      <w:r>
        <w:rPr>
          <w:rFonts w:ascii="Cambria" w:hAnsi="Cambria" w:cs="Trebuchet MS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sz w:val="20"/>
          <w:szCs w:val="20"/>
          <w:lang w:eastAsia="pl-PL"/>
        </w:rPr>
        <w:t xml:space="preserve">z </w:t>
      </w:r>
      <w:proofErr w:type="spellStart"/>
      <w:r w:rsidRPr="00F21144">
        <w:rPr>
          <w:rFonts w:ascii="Cambria" w:hAnsi="Cambria" w:cs="Trebuchet MS"/>
          <w:sz w:val="20"/>
          <w:szCs w:val="20"/>
          <w:lang w:eastAsia="pl-PL"/>
        </w:rPr>
        <w:t>wyłączeń</w:t>
      </w:r>
      <w:proofErr w:type="spellEnd"/>
      <w:r w:rsidRPr="00F21144">
        <w:rPr>
          <w:rFonts w:ascii="Cambria" w:hAnsi="Cambria" w:cs="Trebuchet MS"/>
          <w:sz w:val="20"/>
          <w:szCs w:val="20"/>
          <w:lang w:eastAsia="pl-PL"/>
        </w:rPr>
        <w:t>, o których mowa w art. 14 ust. 5 RODO.</w:t>
      </w:r>
    </w:p>
    <w:p w14:paraId="780EC2E8" w14:textId="77777777" w:rsidR="008E41B8" w:rsidRDefault="008E41B8" w:rsidP="001B0B75">
      <w:pPr>
        <w:jc w:val="right"/>
        <w:rPr>
          <w:rFonts w:ascii="Arial" w:hAnsi="Arial" w:cs="Arial"/>
        </w:rPr>
      </w:pPr>
    </w:p>
    <w:p w14:paraId="28ADE34E" w14:textId="77777777" w:rsidR="00CF533B" w:rsidRPr="00CF533B" w:rsidRDefault="00CF533B" w:rsidP="001B0B75">
      <w:pPr>
        <w:rPr>
          <w:rFonts w:ascii="Arial" w:hAnsi="Arial" w:cs="Arial"/>
        </w:rPr>
      </w:pPr>
    </w:p>
    <w:sectPr w:rsidR="00CF533B" w:rsidRPr="00CF53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A57C6" w14:textId="77777777" w:rsidR="00851ADB" w:rsidRDefault="00851ADB" w:rsidP="00EF7C6F">
      <w:r>
        <w:separator/>
      </w:r>
    </w:p>
  </w:endnote>
  <w:endnote w:type="continuationSeparator" w:id="0">
    <w:p w14:paraId="78EAEBCC" w14:textId="77777777" w:rsidR="00851ADB" w:rsidRDefault="00851ADB" w:rsidP="00EF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ƒ]‚u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DC0D2" w14:textId="77777777" w:rsidR="00352132" w:rsidRDefault="003521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8A080" w14:textId="24162CB0" w:rsidR="00EF7C6F" w:rsidRDefault="00EF7C6F">
    <w:pPr>
      <w:pStyle w:val="Stopka"/>
    </w:pPr>
  </w:p>
  <w:p w14:paraId="647C5324" w14:textId="77777777" w:rsidR="00C614F4" w:rsidRDefault="00C614F4">
    <w:pPr>
      <w:pStyle w:val="Stopka"/>
    </w:pPr>
  </w:p>
  <w:p w14:paraId="14547D1D" w14:textId="11AD2892" w:rsidR="00C614F4" w:rsidRPr="00352132" w:rsidRDefault="00C614F4" w:rsidP="00C614F4">
    <w:pPr>
      <w:pStyle w:val="Stopka"/>
      <w:ind w:left="720"/>
      <w:rPr>
        <w:rFonts w:ascii="Arial" w:hAnsi="Arial" w:cs="Arial"/>
        <w:sz w:val="14"/>
        <w:szCs w:val="12"/>
      </w:rPr>
    </w:pP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="00352132">
      <w:rPr>
        <w:rFonts w:ascii="Arial" w:hAnsi="Arial" w:cs="Arial"/>
        <w:color w:val="ED7D31" w:themeColor="accent2"/>
        <w:sz w:val="14"/>
        <w:szCs w:val="12"/>
      </w:rPr>
      <w:t xml:space="preserve">  zdrowie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="00352132">
      <w:rPr>
        <w:rFonts w:ascii="Arial" w:hAnsi="Arial" w:cs="Arial"/>
        <w:color w:val="ED7D31" w:themeColor="accent2"/>
        <w:sz w:val="14"/>
        <w:szCs w:val="12"/>
      </w:rPr>
      <w:t xml:space="preserve"> profesjonalizm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="00352132">
      <w:rPr>
        <w:rFonts w:ascii="Arial" w:hAnsi="Arial" w:cs="Arial"/>
        <w:color w:val="ED7D31" w:themeColor="accent2"/>
        <w:sz w:val="14"/>
        <w:szCs w:val="12"/>
      </w:rPr>
      <w:t xml:space="preserve"> nowoczesność</w:t>
    </w:r>
    <w:r w:rsidRPr="00352132">
      <w:rPr>
        <w:rFonts w:ascii="Arial" w:hAnsi="Arial" w:cs="Arial"/>
        <w:color w:val="ED7D31" w:themeColor="accent2"/>
        <w:sz w:val="14"/>
        <w:szCs w:val="12"/>
      </w:rPr>
      <w:t xml:space="preserve">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="00352132">
      <w:rPr>
        <w:rFonts w:ascii="Arial" w:hAnsi="Arial" w:cs="Arial"/>
        <w:color w:val="ED7D31" w:themeColor="accent2"/>
        <w:sz w:val="14"/>
        <w:szCs w:val="12"/>
      </w:rPr>
      <w:t xml:space="preserve"> zdrowie</w:t>
    </w:r>
    <w:r w:rsidRPr="00352132">
      <w:rPr>
        <w:rFonts w:ascii="Arial" w:hAnsi="Arial" w:cs="Arial"/>
        <w:color w:val="ED7D31" w:themeColor="accent2"/>
        <w:sz w:val="14"/>
        <w:szCs w:val="12"/>
      </w:rPr>
      <w:t xml:space="preserve">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="00352132">
      <w:rPr>
        <w:rFonts w:ascii="Arial" w:hAnsi="Arial" w:cs="Arial"/>
        <w:color w:val="ED7D31" w:themeColor="accent2"/>
        <w:sz w:val="14"/>
        <w:szCs w:val="12"/>
      </w:rPr>
      <w:t xml:space="preserve"> </w:t>
    </w:r>
    <w:r w:rsidRPr="00352132">
      <w:rPr>
        <w:rFonts w:ascii="Arial" w:hAnsi="Arial" w:cs="Arial"/>
        <w:color w:val="ED7D31" w:themeColor="accent2"/>
        <w:sz w:val="14"/>
        <w:szCs w:val="12"/>
      </w:rPr>
      <w:t xml:space="preserve">profesjonalizm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="00352132">
      <w:rPr>
        <w:rFonts w:ascii="Arial" w:hAnsi="Arial" w:cs="Arial"/>
        <w:color w:val="ED7D31" w:themeColor="accent2"/>
        <w:sz w:val="14"/>
        <w:szCs w:val="12"/>
      </w:rPr>
      <w:t xml:space="preserve"> </w:t>
    </w:r>
    <w:r w:rsidRPr="00352132">
      <w:rPr>
        <w:rFonts w:ascii="Arial" w:hAnsi="Arial" w:cs="Arial"/>
        <w:color w:val="ED7D31" w:themeColor="accent2"/>
        <w:sz w:val="14"/>
        <w:szCs w:val="12"/>
      </w:rPr>
      <w:t xml:space="preserve">nowoczesność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Pr="00352132">
      <w:rPr>
        <w:rFonts w:ascii="Arial" w:hAnsi="Arial" w:cs="Arial"/>
        <w:color w:val="ED7D31" w:themeColor="accent2"/>
        <w:sz w:val="14"/>
        <w:szCs w:val="12"/>
      </w:rPr>
      <w:t xml:space="preserve">  zdrowie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Pr="00352132">
      <w:rPr>
        <w:rFonts w:ascii="Arial" w:hAnsi="Arial" w:cs="Arial"/>
        <w:color w:val="ED7D31" w:themeColor="accent2"/>
        <w:sz w:val="14"/>
        <w:szCs w:val="12"/>
      </w:rPr>
      <w:t xml:space="preserve"> profesjonalizm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  <w:r w:rsidR="00352132">
      <w:rPr>
        <w:rFonts w:ascii="Arial" w:hAnsi="Arial" w:cs="Arial"/>
        <w:color w:val="ED7D31" w:themeColor="accent2"/>
        <w:sz w:val="14"/>
        <w:szCs w:val="12"/>
      </w:rPr>
      <w:t xml:space="preserve"> </w:t>
    </w:r>
    <w:r w:rsidRPr="00352132">
      <w:rPr>
        <w:rFonts w:ascii="Arial" w:hAnsi="Arial" w:cs="Arial"/>
        <w:color w:val="ED7D31" w:themeColor="accent2"/>
        <w:sz w:val="14"/>
        <w:szCs w:val="12"/>
      </w:rPr>
      <w:t xml:space="preserve">nowoczesność </w:t>
    </w:r>
    <w:r w:rsidRPr="00352132">
      <w:rPr>
        <w:rFonts w:ascii="Arial" w:hAnsi="Arial" w:cs="Arial"/>
        <w:color w:val="ED7D31" w:themeColor="accent2"/>
        <w:sz w:val="14"/>
        <w:szCs w:val="12"/>
      </w:rPr>
      <w:sym w:font="Symbol" w:char="F0B7"/>
    </w:r>
  </w:p>
  <w:p w14:paraId="63670E40" w14:textId="4B12863F" w:rsidR="00C614F4" w:rsidRDefault="00C614F4" w:rsidP="00C614F4">
    <w:pPr>
      <w:pStyle w:val="Stopka"/>
      <w:ind w:left="720"/>
      <w:rPr>
        <w:rFonts w:ascii="Arial" w:hAnsi="Arial" w:cs="Arial"/>
        <w:sz w:val="12"/>
        <w:szCs w:val="12"/>
      </w:rPr>
    </w:pPr>
  </w:p>
  <w:p w14:paraId="3665EE62" w14:textId="136C6489" w:rsidR="00C614F4" w:rsidRPr="00EF7C6F" w:rsidRDefault="00C614F4" w:rsidP="00C614F4">
    <w:pPr>
      <w:autoSpaceDE w:val="0"/>
      <w:autoSpaceDN w:val="0"/>
      <w:adjustRightInd w:val="0"/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 w:rsidRPr="00EF7C6F">
      <w:rPr>
        <w:rFonts w:ascii="Arial" w:hAnsi="Arial" w:cs="Arial"/>
        <w:kern w:val="0"/>
        <w:sz w:val="14"/>
        <w:szCs w:val="14"/>
      </w:rPr>
      <w:t>ul. Koszarowa 5, 51-149 Wrocław</w:t>
    </w:r>
  </w:p>
  <w:p w14:paraId="7F76ED28" w14:textId="405994A4" w:rsidR="00C614F4" w:rsidRPr="00EF7C6F" w:rsidRDefault="00352132" w:rsidP="00C614F4">
    <w:pPr>
      <w:autoSpaceDE w:val="0"/>
      <w:autoSpaceDN w:val="0"/>
      <w:adjustRightInd w:val="0"/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A05BD06" wp14:editId="47A82C3F">
          <wp:simplePos x="0" y="0"/>
          <wp:positionH relativeFrom="column">
            <wp:posOffset>4579620</wp:posOffset>
          </wp:positionH>
          <wp:positionV relativeFrom="paragraph">
            <wp:posOffset>19050</wp:posOffset>
          </wp:positionV>
          <wp:extent cx="1210310" cy="443230"/>
          <wp:effectExtent l="0" t="0" r="8890" b="0"/>
          <wp:wrapNone/>
          <wp:docPr id="105466111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661112" name="Obraz 10546611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14F4" w:rsidRPr="00EF7C6F">
      <w:rPr>
        <w:rFonts w:ascii="Arial" w:hAnsi="Arial" w:cs="Arial"/>
        <w:kern w:val="0"/>
        <w:sz w:val="14"/>
        <w:szCs w:val="14"/>
      </w:rPr>
      <w:t>NIP: 895-16-31-106 | Regon: 000290469</w:t>
    </w:r>
  </w:p>
  <w:p w14:paraId="10750348" w14:textId="411B7113" w:rsidR="00C614F4" w:rsidRPr="00EF7C6F" w:rsidRDefault="00C614F4" w:rsidP="00C614F4">
    <w:pPr>
      <w:autoSpaceDE w:val="0"/>
      <w:autoSpaceDN w:val="0"/>
      <w:adjustRightInd w:val="0"/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 w:rsidRPr="00EF7C6F">
      <w:rPr>
        <w:rFonts w:ascii="Arial" w:hAnsi="Arial" w:cs="Arial"/>
        <w:kern w:val="0"/>
        <w:sz w:val="14"/>
        <w:szCs w:val="14"/>
      </w:rPr>
      <w:t>Sekretariat: 71 395 74 26 | fax 71 326 06 22</w:t>
    </w:r>
  </w:p>
  <w:p w14:paraId="740B9C6C" w14:textId="77777777" w:rsidR="00C614F4" w:rsidRPr="00EF7C6F" w:rsidRDefault="00C614F4" w:rsidP="00C614F4">
    <w:pPr>
      <w:autoSpaceDE w:val="0"/>
      <w:autoSpaceDN w:val="0"/>
      <w:adjustRightInd w:val="0"/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 w:rsidRPr="00EF7C6F">
      <w:rPr>
        <w:rFonts w:ascii="Arial" w:hAnsi="Arial" w:cs="Arial"/>
        <w:kern w:val="0"/>
        <w:sz w:val="14"/>
        <w:szCs w:val="14"/>
      </w:rPr>
      <w:t>Centrala tel.: 71 326 13 25</w:t>
    </w:r>
  </w:p>
  <w:p w14:paraId="7C7CCF12" w14:textId="55C50D53" w:rsidR="00C614F4" w:rsidRPr="00EF7C6F" w:rsidRDefault="00390436" w:rsidP="00C614F4">
    <w:pPr>
      <w:spacing w:line="276" w:lineRule="auto"/>
      <w:ind w:firstLine="708"/>
      <w:rPr>
        <w:rFonts w:ascii="Arial" w:hAnsi="Arial" w:cs="Arial"/>
        <w:sz w:val="14"/>
        <w:szCs w:val="14"/>
      </w:rPr>
    </w:pPr>
    <w:hyperlink r:id="rId2" w:history="1">
      <w:r w:rsidR="00C614F4" w:rsidRPr="00E8621E">
        <w:rPr>
          <w:rStyle w:val="Hipercze"/>
          <w:rFonts w:ascii="ƒ]‚uD" w:hAnsi="ƒ]‚uD" w:cs="ƒ]‚uD"/>
          <w:kern w:val="0"/>
          <w:sz w:val="14"/>
          <w:szCs w:val="14"/>
        </w:rPr>
        <w:t>sekretariat@szpital.wroc.pl</w:t>
      </w:r>
    </w:hyperlink>
    <w:r w:rsidR="00C614F4">
      <w:rPr>
        <w:rFonts w:ascii="ƒ]‚uD" w:hAnsi="ƒ]‚uD" w:cs="ƒ]‚uD"/>
        <w:kern w:val="0"/>
        <w:sz w:val="14"/>
        <w:szCs w:val="14"/>
      </w:rPr>
      <w:t xml:space="preserve">                                                                 www.szpital.wroc.pl</w:t>
    </w:r>
  </w:p>
  <w:p w14:paraId="59550DA3" w14:textId="77777777" w:rsidR="00C614F4" w:rsidRPr="00C614F4" w:rsidRDefault="00C614F4" w:rsidP="00C614F4">
    <w:pPr>
      <w:pStyle w:val="Stopka"/>
      <w:ind w:left="720"/>
      <w:rPr>
        <w:rFonts w:ascii="Arial" w:hAnsi="Arial" w:cs="Arial"/>
        <w:sz w:val="12"/>
        <w:szCs w:val="12"/>
      </w:rPr>
    </w:pPr>
  </w:p>
  <w:p w14:paraId="39B17B08" w14:textId="039A8CA3" w:rsidR="00C614F4" w:rsidRPr="00C614F4" w:rsidRDefault="00C614F4" w:rsidP="00C614F4">
    <w:pPr>
      <w:pStyle w:val="Stopka"/>
      <w:ind w:left="720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140F8" w14:textId="77777777" w:rsidR="00352132" w:rsidRDefault="003521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CEAC2" w14:textId="77777777" w:rsidR="00851ADB" w:rsidRDefault="00851ADB" w:rsidP="00EF7C6F">
      <w:r>
        <w:separator/>
      </w:r>
    </w:p>
  </w:footnote>
  <w:footnote w:type="continuationSeparator" w:id="0">
    <w:p w14:paraId="4C46B8DD" w14:textId="77777777" w:rsidR="00851ADB" w:rsidRDefault="00851ADB" w:rsidP="00EF7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51B84" w14:textId="77777777" w:rsidR="00352132" w:rsidRDefault="003521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2BCC3" w14:textId="7F4E9849" w:rsidR="00EF7C6F" w:rsidRDefault="00024F52" w:rsidP="0035213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53528A7" wp14:editId="2EA11893">
          <wp:extent cx="2935114" cy="1332000"/>
          <wp:effectExtent l="0" t="0" r="0" b="0"/>
          <wp:docPr id="11053523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352311" name="Obraz 11053523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5114" cy="13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90927" w14:textId="77777777" w:rsidR="00352132" w:rsidRDefault="003521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DC8"/>
    <w:multiLevelType w:val="hybridMultilevel"/>
    <w:tmpl w:val="C5C0F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A568DF"/>
    <w:multiLevelType w:val="hybridMultilevel"/>
    <w:tmpl w:val="EC647C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845CF8"/>
    <w:multiLevelType w:val="hybridMultilevel"/>
    <w:tmpl w:val="7FFAFA78"/>
    <w:lvl w:ilvl="0" w:tplc="EB781D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583782"/>
    <w:multiLevelType w:val="hybridMultilevel"/>
    <w:tmpl w:val="7BF02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267E2"/>
    <w:multiLevelType w:val="hybridMultilevel"/>
    <w:tmpl w:val="0F5ECAAA"/>
    <w:lvl w:ilvl="0" w:tplc="EB781D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4E7187"/>
    <w:multiLevelType w:val="hybridMultilevel"/>
    <w:tmpl w:val="A6E8A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jciech Drąg">
    <w15:presenceInfo w15:providerId="AD" w15:userId="S::wojtek@grafitipoz.onmicrosoft.com::99cb7039-78a0-44d3-b13e-9988a8d806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6F"/>
    <w:rsid w:val="00024F52"/>
    <w:rsid w:val="000869DA"/>
    <w:rsid w:val="001311BB"/>
    <w:rsid w:val="001B0B75"/>
    <w:rsid w:val="0027289F"/>
    <w:rsid w:val="002C0D12"/>
    <w:rsid w:val="00352132"/>
    <w:rsid w:val="00390436"/>
    <w:rsid w:val="003D08C4"/>
    <w:rsid w:val="003D5E03"/>
    <w:rsid w:val="00466357"/>
    <w:rsid w:val="004C34F1"/>
    <w:rsid w:val="004D568D"/>
    <w:rsid w:val="00682CAC"/>
    <w:rsid w:val="007648BF"/>
    <w:rsid w:val="00774CF7"/>
    <w:rsid w:val="00851ADB"/>
    <w:rsid w:val="008745F1"/>
    <w:rsid w:val="008E41B8"/>
    <w:rsid w:val="00993404"/>
    <w:rsid w:val="009C348E"/>
    <w:rsid w:val="00B40D6D"/>
    <w:rsid w:val="00BF16A1"/>
    <w:rsid w:val="00C3018B"/>
    <w:rsid w:val="00C614F4"/>
    <w:rsid w:val="00C958C0"/>
    <w:rsid w:val="00CF533B"/>
    <w:rsid w:val="00D06D4F"/>
    <w:rsid w:val="00E102B9"/>
    <w:rsid w:val="00EB7952"/>
    <w:rsid w:val="00E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87D7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ja-JP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C6F"/>
  </w:style>
  <w:style w:type="paragraph" w:styleId="Stopka">
    <w:name w:val="footer"/>
    <w:basedOn w:val="Normalny"/>
    <w:link w:val="StopkaZnak"/>
    <w:uiPriority w:val="99"/>
    <w:unhideWhenUsed/>
    <w:rsid w:val="00EF7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C6F"/>
  </w:style>
  <w:style w:type="character" w:styleId="Hipercze">
    <w:name w:val="Hyperlink"/>
    <w:basedOn w:val="Domylnaczcionkaakapitu"/>
    <w:uiPriority w:val="99"/>
    <w:unhideWhenUsed/>
    <w:rsid w:val="00C614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14F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8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018B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kern w:val="0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ja-JP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C6F"/>
  </w:style>
  <w:style w:type="paragraph" w:styleId="Stopka">
    <w:name w:val="footer"/>
    <w:basedOn w:val="Normalny"/>
    <w:link w:val="StopkaZnak"/>
    <w:uiPriority w:val="99"/>
    <w:unhideWhenUsed/>
    <w:rsid w:val="00EF7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C6F"/>
  </w:style>
  <w:style w:type="character" w:styleId="Hipercze">
    <w:name w:val="Hyperlink"/>
    <w:basedOn w:val="Domylnaczcionkaakapitu"/>
    <w:uiPriority w:val="99"/>
    <w:unhideWhenUsed/>
    <w:rsid w:val="00C614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14F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8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018B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zpital.wroc.p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3559A1-B0CC-4C7F-93A2-899A92BA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Drąg</dc:creator>
  <cp:lastModifiedBy>Ewelina Strąk</cp:lastModifiedBy>
  <cp:revision>5</cp:revision>
  <cp:lastPrinted>2024-06-11T07:14:00Z</cp:lastPrinted>
  <dcterms:created xsi:type="dcterms:W3CDTF">2024-06-07T12:29:00Z</dcterms:created>
  <dcterms:modified xsi:type="dcterms:W3CDTF">2024-06-11T07:15:00Z</dcterms:modified>
</cp:coreProperties>
</file>