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37" w:rsidRPr="00C27A37" w:rsidRDefault="00C27A37" w:rsidP="00C27A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I.271.</w:t>
      </w:r>
      <w:r w:rsidR="00137E3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FE6944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37E3A">
        <w:rPr>
          <w:rFonts w:ascii="Times New Roman" w:hAnsi="Times New Roman"/>
          <w:sz w:val="24"/>
          <w:szCs w:val="24"/>
        </w:rPr>
        <w:t xml:space="preserve">       </w:t>
      </w:r>
      <w:r w:rsidR="00944EC2">
        <w:rPr>
          <w:rFonts w:ascii="Times New Roman" w:hAnsi="Times New Roman"/>
          <w:sz w:val="24"/>
          <w:szCs w:val="24"/>
        </w:rPr>
        <w:t xml:space="preserve">Białobrzegi, dnia </w:t>
      </w:r>
      <w:r w:rsidR="00137E3A">
        <w:rPr>
          <w:rFonts w:ascii="Times New Roman" w:hAnsi="Times New Roman"/>
          <w:sz w:val="24"/>
          <w:szCs w:val="24"/>
        </w:rPr>
        <w:t>4 października</w:t>
      </w:r>
      <w:r>
        <w:rPr>
          <w:rFonts w:ascii="Times New Roman" w:hAnsi="Times New Roman"/>
          <w:sz w:val="24"/>
          <w:szCs w:val="24"/>
        </w:rPr>
        <w:t xml:space="preserve"> 2021 r.</w:t>
      </w:r>
    </w:p>
    <w:p w:rsidR="009619C6" w:rsidRDefault="009619C6" w:rsidP="00C27A37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27A37" w:rsidRDefault="00C27A37" w:rsidP="00C27A37">
      <w:pPr>
        <w:ind w:left="496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Według rozdzielnika</w:t>
      </w:r>
    </w:p>
    <w:p w:rsidR="009619C6" w:rsidRPr="00775CD1" w:rsidRDefault="009619C6" w:rsidP="00C27A3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7E3A" w:rsidRPr="004C2DC1" w:rsidRDefault="00137E3A" w:rsidP="00FE6944">
      <w:pPr>
        <w:pStyle w:val="NormalnyWeb"/>
        <w:spacing w:after="0" w:afterAutospacing="0" w:line="276" w:lineRule="auto"/>
        <w:ind w:left="2268" w:hanging="2268"/>
        <w:rPr>
          <w:rStyle w:val="Pogrubienie"/>
          <w:b w:val="0"/>
        </w:rPr>
      </w:pPr>
      <w:bookmarkStart w:id="0" w:name="_Hlk58946144"/>
      <w:r>
        <w:rPr>
          <w:b/>
          <w:bCs/>
        </w:rPr>
        <w:t>Nazwa postepowania:</w:t>
      </w:r>
      <w:r w:rsidRPr="004C2DC1">
        <w:rPr>
          <w:b/>
          <w:lang w:eastAsia="ar-SA"/>
        </w:rPr>
        <w:t xml:space="preserve"> </w:t>
      </w:r>
      <w:bookmarkEnd w:id="0"/>
      <w:r w:rsidRPr="00910872">
        <w:rPr>
          <w:b/>
        </w:rPr>
        <w:t>„Mój Rynek – przebudowa targowisko miejskiego w Białobrzegach, etap II”</w:t>
      </w:r>
    </w:p>
    <w:p w:rsidR="00137E3A" w:rsidRPr="00FE6944" w:rsidRDefault="00137E3A" w:rsidP="00FE6944">
      <w:pPr>
        <w:pStyle w:val="NormalnyWeb"/>
        <w:spacing w:before="0" w:beforeAutospacing="0" w:after="0" w:afterAutospacing="0" w:line="276" w:lineRule="auto"/>
        <w:rPr>
          <w:sz w:val="20"/>
          <w:szCs w:val="20"/>
        </w:rPr>
      </w:pPr>
      <w:r w:rsidRPr="00FE6944">
        <w:rPr>
          <w:bCs/>
          <w:sz w:val="20"/>
          <w:szCs w:val="20"/>
        </w:rPr>
        <w:t>Identyfikator postępowania: ocds-148610-3f79a04b-f501-11eb-b885-f28f91688073</w:t>
      </w:r>
    </w:p>
    <w:p w:rsidR="00C1200A" w:rsidRPr="00393D38" w:rsidRDefault="00C1200A" w:rsidP="00775CD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75CD1" w:rsidRDefault="00775CD1" w:rsidP="00775CD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56CD" w:rsidRPr="00944EC2" w:rsidRDefault="00FE6944" w:rsidP="00A256CD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Informacja</w:t>
      </w:r>
      <w:r w:rsidR="00A256CD" w:rsidRPr="00944EC2">
        <w:rPr>
          <w:rFonts w:ascii="Cambria" w:hAnsi="Cambria"/>
          <w:b/>
          <w:sz w:val="28"/>
          <w:szCs w:val="28"/>
        </w:rPr>
        <w:t xml:space="preserve"> o unieważnieniu </w:t>
      </w:r>
    </w:p>
    <w:p w:rsidR="00A256CD" w:rsidRPr="00944EC2" w:rsidRDefault="00A256CD" w:rsidP="00944EC2">
      <w:pPr>
        <w:jc w:val="center"/>
        <w:rPr>
          <w:rFonts w:ascii="Cambria" w:hAnsi="Cambria"/>
          <w:b/>
          <w:sz w:val="28"/>
          <w:szCs w:val="28"/>
        </w:rPr>
      </w:pPr>
      <w:r w:rsidRPr="00944EC2">
        <w:rPr>
          <w:rFonts w:ascii="Cambria" w:hAnsi="Cambria"/>
          <w:b/>
          <w:sz w:val="28"/>
          <w:szCs w:val="28"/>
        </w:rPr>
        <w:t>postępowania przetargowego</w:t>
      </w:r>
    </w:p>
    <w:p w:rsidR="00A256CD" w:rsidRDefault="00A256CD" w:rsidP="00A256CD">
      <w:pPr>
        <w:jc w:val="center"/>
        <w:rPr>
          <w:rFonts w:ascii="Cambria" w:hAnsi="Cambria"/>
          <w:b/>
          <w:sz w:val="32"/>
          <w:szCs w:val="32"/>
        </w:rPr>
      </w:pPr>
    </w:p>
    <w:p w:rsidR="00F94DF7" w:rsidRPr="00137E3A" w:rsidRDefault="00A256CD" w:rsidP="00137E3A">
      <w:pPr>
        <w:pStyle w:val="NormalnyWeb"/>
        <w:spacing w:after="0" w:afterAutospacing="0" w:line="276" w:lineRule="auto"/>
        <w:ind w:firstLine="708"/>
        <w:jc w:val="both"/>
        <w:rPr>
          <w:b/>
          <w:bCs/>
        </w:rPr>
      </w:pPr>
      <w:r w:rsidRPr="00137E3A">
        <w:rPr>
          <w:bCs/>
        </w:rPr>
        <w:t>Burmistrz Miasta i Gminy Białobrzegi</w:t>
      </w:r>
      <w:r w:rsidR="00C1200A" w:rsidRPr="00137E3A">
        <w:t xml:space="preserve"> działając zgodnie z art. 260 ust 2 ustawy </w:t>
      </w:r>
      <w:r w:rsidRPr="00137E3A">
        <w:t xml:space="preserve">Prawo zamówień publicznych </w:t>
      </w:r>
      <w:r w:rsidRPr="00137E3A">
        <w:rPr>
          <w:b/>
          <w:bCs/>
        </w:rPr>
        <w:t xml:space="preserve">zawiadamia, że unieważnia postępowanie przetargowe </w:t>
      </w:r>
      <w:r w:rsidRPr="00137E3A">
        <w:rPr>
          <w:bCs/>
        </w:rPr>
        <w:t xml:space="preserve">prowadzone w trybie </w:t>
      </w:r>
      <w:r w:rsidR="00F94DF7" w:rsidRPr="00137E3A">
        <w:rPr>
          <w:bCs/>
        </w:rPr>
        <w:t>podstawowym – art. 275 pkt. 1 ustawy</w:t>
      </w:r>
      <w:r w:rsidRPr="00137E3A">
        <w:rPr>
          <w:bCs/>
        </w:rPr>
        <w:t xml:space="preserve"> pn. </w:t>
      </w:r>
      <w:r w:rsidR="00137E3A" w:rsidRPr="00137E3A">
        <w:rPr>
          <w:bCs/>
        </w:rPr>
        <w:t>„</w:t>
      </w:r>
      <w:r w:rsidR="00137E3A" w:rsidRPr="00137E3A">
        <w:t>Mój Rynek – przebudowa targowisko miejskiego w Białobrzegach, etap II”</w:t>
      </w:r>
    </w:p>
    <w:p w:rsidR="009619C6" w:rsidRPr="00137E3A" w:rsidRDefault="00A256CD" w:rsidP="00137E3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7E3A">
        <w:rPr>
          <w:rFonts w:ascii="Times New Roman" w:hAnsi="Times New Roman"/>
          <w:sz w:val="24"/>
          <w:szCs w:val="24"/>
          <w:lang w:val="x-none"/>
        </w:rPr>
        <w:t>Burmistrz Miasta i Gminy Białobrzegi</w:t>
      </w:r>
      <w:r w:rsidRPr="00137E3A">
        <w:rPr>
          <w:rFonts w:ascii="Times New Roman" w:hAnsi="Times New Roman"/>
          <w:sz w:val="24"/>
          <w:szCs w:val="24"/>
        </w:rPr>
        <w:t xml:space="preserve"> informuje, iż </w:t>
      </w:r>
      <w:r w:rsidRPr="00137E3A">
        <w:rPr>
          <w:rFonts w:ascii="Times New Roman" w:hAnsi="Times New Roman"/>
          <w:sz w:val="24"/>
          <w:szCs w:val="24"/>
          <w:lang w:val="x-none"/>
        </w:rPr>
        <w:t xml:space="preserve">unieważnił postępowanie przetargowe na mocy art. </w:t>
      </w:r>
      <w:r w:rsidR="00944EC2" w:rsidRPr="00137E3A">
        <w:rPr>
          <w:rFonts w:ascii="Times New Roman" w:hAnsi="Times New Roman"/>
          <w:sz w:val="24"/>
          <w:szCs w:val="24"/>
        </w:rPr>
        <w:t>255 pkt. 3</w:t>
      </w:r>
      <w:r w:rsidRPr="00137E3A">
        <w:rPr>
          <w:rFonts w:ascii="Times New Roman" w:hAnsi="Times New Roman"/>
          <w:sz w:val="24"/>
          <w:szCs w:val="24"/>
          <w:lang w:val="x-none"/>
        </w:rPr>
        <w:t xml:space="preserve"> ustawy</w:t>
      </w:r>
      <w:r w:rsidR="00C1200A" w:rsidRPr="00137E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200A" w:rsidRPr="00137E3A">
        <w:rPr>
          <w:rFonts w:ascii="Times New Roman" w:hAnsi="Times New Roman"/>
          <w:sz w:val="24"/>
          <w:szCs w:val="24"/>
        </w:rPr>
        <w:t>Pzp</w:t>
      </w:r>
      <w:proofErr w:type="spellEnd"/>
      <w:r w:rsidRPr="00137E3A">
        <w:rPr>
          <w:rFonts w:ascii="Times New Roman" w:hAnsi="Times New Roman"/>
          <w:sz w:val="24"/>
          <w:szCs w:val="24"/>
          <w:lang w:val="x-none"/>
        </w:rPr>
        <w:t>, gdyż</w:t>
      </w:r>
      <w:r w:rsidRPr="00137E3A">
        <w:rPr>
          <w:rFonts w:ascii="Times New Roman" w:hAnsi="Times New Roman"/>
          <w:sz w:val="24"/>
          <w:szCs w:val="24"/>
        </w:rPr>
        <w:t xml:space="preserve"> cena najkorzystniejszej oferty lub oferta z najniższą ceną przewyższa kw</w:t>
      </w:r>
      <w:r w:rsidR="00C1200A" w:rsidRPr="00137E3A">
        <w:rPr>
          <w:rFonts w:ascii="Times New Roman" w:hAnsi="Times New Roman"/>
          <w:sz w:val="24"/>
          <w:szCs w:val="24"/>
        </w:rPr>
        <w:t>otę, którą zamawiający zamierza</w:t>
      </w:r>
      <w:r w:rsidRPr="00137E3A">
        <w:rPr>
          <w:rFonts w:ascii="Times New Roman" w:hAnsi="Times New Roman"/>
          <w:sz w:val="24"/>
          <w:szCs w:val="24"/>
        </w:rPr>
        <w:t xml:space="preserve"> przeznaczyć na sfinansowanie zamówienia. </w:t>
      </w:r>
    </w:p>
    <w:p w:rsidR="009619C6" w:rsidRPr="00185419" w:rsidRDefault="009619C6" w:rsidP="00FA7D2E">
      <w:pPr>
        <w:jc w:val="both"/>
        <w:rPr>
          <w:rFonts w:ascii="Times New Roman" w:hAnsi="Times New Roman"/>
          <w:u w:val="single"/>
        </w:rPr>
      </w:pPr>
    </w:p>
    <w:p w:rsidR="00FA7D2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>/-/ Adam Bolek</w:t>
      </w:r>
    </w:p>
    <w:p w:rsidR="0058028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 xml:space="preserve">Burmistrz Miasta i Gminy </w:t>
      </w:r>
    </w:p>
    <w:p w:rsidR="00F017BA" w:rsidRPr="00C27A37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>Białobrzegi</w:t>
      </w:r>
    </w:p>
    <w:p w:rsidR="009619C6" w:rsidRDefault="009619C6" w:rsidP="00FA7D2E">
      <w:pPr>
        <w:spacing w:after="0"/>
        <w:rPr>
          <w:rFonts w:ascii="Times New Roman" w:hAnsi="Times New Roman"/>
        </w:rPr>
      </w:pPr>
    </w:p>
    <w:p w:rsidR="00FA7D2E" w:rsidRPr="00F017BA" w:rsidRDefault="00FA7D2E" w:rsidP="00FA7D2E">
      <w:pPr>
        <w:spacing w:after="0"/>
        <w:rPr>
          <w:rFonts w:ascii="Times New Roman" w:hAnsi="Times New Roman"/>
        </w:rPr>
      </w:pPr>
      <w:r w:rsidRPr="00F017BA">
        <w:rPr>
          <w:rFonts w:ascii="Times New Roman" w:hAnsi="Times New Roman"/>
        </w:rPr>
        <w:t>Otrzymują:</w:t>
      </w:r>
    </w:p>
    <w:p w:rsidR="00C27A37" w:rsidRPr="00C27A37" w:rsidRDefault="00FA7D2E" w:rsidP="00C27A37">
      <w:pPr>
        <w:spacing w:after="0" w:line="276" w:lineRule="auto"/>
        <w:rPr>
          <w:rFonts w:ascii="Times New Roman" w:hAnsi="Times New Roman"/>
          <w:i/>
          <w:u w:val="single"/>
        </w:rPr>
      </w:pPr>
      <w:r w:rsidRPr="00F017BA">
        <w:rPr>
          <w:rFonts w:ascii="Times New Roman" w:hAnsi="Times New Roman"/>
          <w:u w:val="single"/>
        </w:rPr>
        <w:t xml:space="preserve">1 x strona internetowa prowadzonego postępowania </w:t>
      </w:r>
    </w:p>
    <w:p w:rsidR="00DF47D2" w:rsidRDefault="00F017BA" w:rsidP="00F017B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 x aa</w:t>
      </w:r>
    </w:p>
    <w:p w:rsidR="00944EC2" w:rsidRDefault="00944EC2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37E3A" w:rsidRDefault="00137E3A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1" w:name="_GoBack"/>
      <w:bookmarkEnd w:id="1"/>
    </w:p>
    <w:p w:rsidR="00137E3A" w:rsidRDefault="00137E3A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37E3A" w:rsidRDefault="00137E3A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C27A37" w:rsidRDefault="00C27A37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Sporządziła: </w:t>
      </w:r>
    </w:p>
    <w:p w:rsidR="00C27A37" w:rsidRDefault="00C27A37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Ewa Ficek </w:t>
      </w:r>
    </w:p>
    <w:p w:rsidR="00C27A37" w:rsidRPr="00F017BA" w:rsidRDefault="00C27A37" w:rsidP="00C27A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Inspektor Wydziału Inwestycji</w:t>
      </w:r>
    </w:p>
    <w:sectPr w:rsidR="00C27A37" w:rsidRPr="00F017BA" w:rsidSect="006C6DC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:rsidTr="00EF644F">
      <w:trPr>
        <w:trHeight w:val="1080"/>
      </w:trPr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:rsidTr="006C6DCE">
      <w:trPr>
        <w:trHeight w:val="1029"/>
      </w:trPr>
      <w:tc>
        <w:tcPr>
          <w:tcW w:w="3380" w:type="dxa"/>
        </w:tcPr>
        <w:p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6B89A2C0" wp14:editId="1A358581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9D59E5" wp14:editId="308EA62C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56"/>
    <w:rsid w:val="00056F57"/>
    <w:rsid w:val="000C6DB5"/>
    <w:rsid w:val="00104FBD"/>
    <w:rsid w:val="00113988"/>
    <w:rsid w:val="00137E3A"/>
    <w:rsid w:val="00185419"/>
    <w:rsid w:val="00185FBA"/>
    <w:rsid w:val="0019016E"/>
    <w:rsid w:val="0019046E"/>
    <w:rsid w:val="00257061"/>
    <w:rsid w:val="00283A42"/>
    <w:rsid w:val="002C193C"/>
    <w:rsid w:val="002E6D52"/>
    <w:rsid w:val="00311447"/>
    <w:rsid w:val="00314AE3"/>
    <w:rsid w:val="003224E5"/>
    <w:rsid w:val="00335B80"/>
    <w:rsid w:val="003724C6"/>
    <w:rsid w:val="00381869"/>
    <w:rsid w:val="00393D38"/>
    <w:rsid w:val="00414E0B"/>
    <w:rsid w:val="004520D8"/>
    <w:rsid w:val="00455A59"/>
    <w:rsid w:val="004C08D4"/>
    <w:rsid w:val="004F1C65"/>
    <w:rsid w:val="004F3DFD"/>
    <w:rsid w:val="00531769"/>
    <w:rsid w:val="005358C6"/>
    <w:rsid w:val="00563842"/>
    <w:rsid w:val="00571338"/>
    <w:rsid w:val="0058028E"/>
    <w:rsid w:val="00584209"/>
    <w:rsid w:val="00622504"/>
    <w:rsid w:val="00630E6D"/>
    <w:rsid w:val="00646136"/>
    <w:rsid w:val="00684A5E"/>
    <w:rsid w:val="0068798C"/>
    <w:rsid w:val="00687FD7"/>
    <w:rsid w:val="006C0D8C"/>
    <w:rsid w:val="006C0DFD"/>
    <w:rsid w:val="006C6DCE"/>
    <w:rsid w:val="006E2581"/>
    <w:rsid w:val="006E4DF9"/>
    <w:rsid w:val="006E4E9E"/>
    <w:rsid w:val="007034EE"/>
    <w:rsid w:val="007114C0"/>
    <w:rsid w:val="007304CF"/>
    <w:rsid w:val="00775CD1"/>
    <w:rsid w:val="00785B34"/>
    <w:rsid w:val="00791A3A"/>
    <w:rsid w:val="007A38B1"/>
    <w:rsid w:val="007C78A0"/>
    <w:rsid w:val="007F1764"/>
    <w:rsid w:val="008018B9"/>
    <w:rsid w:val="0082300E"/>
    <w:rsid w:val="00835014"/>
    <w:rsid w:val="00843BAD"/>
    <w:rsid w:val="008500D9"/>
    <w:rsid w:val="0085756C"/>
    <w:rsid w:val="008B1556"/>
    <w:rsid w:val="008B2B7B"/>
    <w:rsid w:val="008D0554"/>
    <w:rsid w:val="00944EC2"/>
    <w:rsid w:val="00955FC6"/>
    <w:rsid w:val="009619C6"/>
    <w:rsid w:val="0096588A"/>
    <w:rsid w:val="00A256CD"/>
    <w:rsid w:val="00A86D30"/>
    <w:rsid w:val="00AF505C"/>
    <w:rsid w:val="00B35F3B"/>
    <w:rsid w:val="00B75F03"/>
    <w:rsid w:val="00B77C02"/>
    <w:rsid w:val="00B83826"/>
    <w:rsid w:val="00BC5026"/>
    <w:rsid w:val="00BF36B2"/>
    <w:rsid w:val="00BF56B7"/>
    <w:rsid w:val="00C043E8"/>
    <w:rsid w:val="00C11EC5"/>
    <w:rsid w:val="00C1200A"/>
    <w:rsid w:val="00C24AE3"/>
    <w:rsid w:val="00C27A37"/>
    <w:rsid w:val="00C42498"/>
    <w:rsid w:val="00C569E9"/>
    <w:rsid w:val="00C60EF9"/>
    <w:rsid w:val="00C71DFD"/>
    <w:rsid w:val="00C95020"/>
    <w:rsid w:val="00CB3F18"/>
    <w:rsid w:val="00CF3E9B"/>
    <w:rsid w:val="00D02AD2"/>
    <w:rsid w:val="00D153F0"/>
    <w:rsid w:val="00D25C9D"/>
    <w:rsid w:val="00D73DB0"/>
    <w:rsid w:val="00D82907"/>
    <w:rsid w:val="00DA208E"/>
    <w:rsid w:val="00DB0AE2"/>
    <w:rsid w:val="00DD5D47"/>
    <w:rsid w:val="00DF47D2"/>
    <w:rsid w:val="00DF758C"/>
    <w:rsid w:val="00E150A1"/>
    <w:rsid w:val="00E25CD2"/>
    <w:rsid w:val="00E36C68"/>
    <w:rsid w:val="00E42AD2"/>
    <w:rsid w:val="00E53AC5"/>
    <w:rsid w:val="00E8256E"/>
    <w:rsid w:val="00EE26B9"/>
    <w:rsid w:val="00EE55FC"/>
    <w:rsid w:val="00EF644F"/>
    <w:rsid w:val="00F017BA"/>
    <w:rsid w:val="00F34626"/>
    <w:rsid w:val="00F35682"/>
    <w:rsid w:val="00F40663"/>
    <w:rsid w:val="00F43305"/>
    <w:rsid w:val="00F5252D"/>
    <w:rsid w:val="00F55658"/>
    <w:rsid w:val="00F94DF7"/>
    <w:rsid w:val="00FA41CE"/>
    <w:rsid w:val="00FA7D2E"/>
    <w:rsid w:val="00F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PWOZNIAK-L</cp:lastModifiedBy>
  <cp:revision>4</cp:revision>
  <cp:lastPrinted>2021-03-10T08:02:00Z</cp:lastPrinted>
  <dcterms:created xsi:type="dcterms:W3CDTF">2021-10-04T07:48:00Z</dcterms:created>
  <dcterms:modified xsi:type="dcterms:W3CDTF">2021-10-04T08:49:00Z</dcterms:modified>
</cp:coreProperties>
</file>