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F1E4" w14:textId="77777777" w:rsidR="00AF503D" w:rsidRPr="00EF14FD" w:rsidRDefault="00AF503D" w:rsidP="00282FDE">
      <w:pPr>
        <w:pStyle w:val="Nagwek1"/>
        <w:numPr>
          <w:ilvl w:val="0"/>
          <w:numId w:val="0"/>
        </w:numPr>
        <w:spacing w:after="480" w:line="276" w:lineRule="auto"/>
        <w:ind w:left="5744" w:firstLine="629"/>
        <w:rPr>
          <w:rFonts w:ascii="Arial" w:hAnsi="Arial" w:cs="Arial"/>
          <w:b w:val="0"/>
          <w:bCs w:val="0"/>
          <w:sz w:val="22"/>
          <w:szCs w:val="22"/>
        </w:rPr>
      </w:pPr>
      <w:r w:rsidRPr="00EF14FD">
        <w:rPr>
          <w:rFonts w:ascii="Arial" w:hAnsi="Arial" w:cs="Arial"/>
          <w:b w:val="0"/>
          <w:bCs w:val="0"/>
          <w:sz w:val="22"/>
          <w:szCs w:val="22"/>
        </w:rPr>
        <w:t xml:space="preserve">Załącznik nr </w:t>
      </w:r>
      <w:r w:rsidRPr="00E24147">
        <w:rPr>
          <w:rFonts w:ascii="Arial" w:hAnsi="Arial" w:cs="Arial"/>
          <w:b w:val="0"/>
          <w:bCs w:val="0"/>
          <w:sz w:val="22"/>
          <w:szCs w:val="22"/>
        </w:rPr>
        <w:t>8</w:t>
      </w:r>
      <w:r w:rsidRPr="00EF14FD">
        <w:rPr>
          <w:rFonts w:ascii="Arial" w:hAnsi="Arial" w:cs="Arial"/>
          <w:b w:val="0"/>
          <w:bCs w:val="0"/>
          <w:sz w:val="22"/>
          <w:szCs w:val="22"/>
        </w:rPr>
        <w:t xml:space="preserve"> do SWZ</w:t>
      </w:r>
    </w:p>
    <w:p w14:paraId="6132A632" w14:textId="77777777" w:rsidR="00AF503D" w:rsidRPr="00704074" w:rsidRDefault="00AF503D" w:rsidP="00282FDE">
      <w:pPr>
        <w:pStyle w:val="Tytu"/>
        <w:spacing w:before="0" w:after="0"/>
        <w:rPr>
          <w:b w:val="0"/>
          <w:bCs w:val="0"/>
          <w:sz w:val="24"/>
          <w:szCs w:val="24"/>
        </w:rPr>
      </w:pPr>
      <w:r w:rsidRPr="00704074">
        <w:rPr>
          <w:sz w:val="24"/>
          <w:szCs w:val="24"/>
        </w:rPr>
        <w:t xml:space="preserve">Wzór umowy </w:t>
      </w:r>
    </w:p>
    <w:p w14:paraId="6F1EBB6E" w14:textId="77777777" w:rsidR="00AF503D" w:rsidRPr="00704074" w:rsidRDefault="00AF503D" w:rsidP="00282FDE">
      <w:pPr>
        <w:pStyle w:val="Nagwek"/>
        <w:spacing w:line="276" w:lineRule="auto"/>
        <w:jc w:val="center"/>
        <w:rPr>
          <w:rFonts w:ascii="Arial" w:hAnsi="Arial" w:cs="Arial"/>
          <w:b/>
          <w:bCs/>
          <w:sz w:val="24"/>
          <w:szCs w:val="24"/>
        </w:rPr>
      </w:pPr>
      <w:r w:rsidRPr="00704074">
        <w:rPr>
          <w:rFonts w:ascii="Arial" w:hAnsi="Arial" w:cs="Arial"/>
          <w:b/>
          <w:bCs/>
          <w:sz w:val="24"/>
          <w:szCs w:val="24"/>
        </w:rPr>
        <w:t>o roboty budowlane</w:t>
      </w:r>
    </w:p>
    <w:p w14:paraId="0909610D" w14:textId="77777777" w:rsidR="00AF503D" w:rsidRPr="00282FDE" w:rsidRDefault="00AF503D" w:rsidP="00282FDE">
      <w:pPr>
        <w:spacing w:line="276" w:lineRule="auto"/>
        <w:rPr>
          <w:rFonts w:ascii="Arial" w:hAnsi="Arial" w:cs="Arial"/>
          <w:sz w:val="22"/>
          <w:szCs w:val="22"/>
        </w:rPr>
      </w:pPr>
      <w:r w:rsidRPr="00282FDE">
        <w:rPr>
          <w:rFonts w:ascii="Arial" w:hAnsi="Arial" w:cs="Arial"/>
          <w:sz w:val="22"/>
          <w:szCs w:val="22"/>
        </w:rPr>
        <w:t xml:space="preserve">zawarta w dniu </w:t>
      </w:r>
      <w:r>
        <w:rPr>
          <w:rFonts w:ascii="Arial" w:hAnsi="Arial" w:cs="Arial"/>
          <w:sz w:val="22"/>
          <w:szCs w:val="22"/>
        </w:rPr>
        <w:t xml:space="preserve">…. </w:t>
      </w:r>
      <w:r w:rsidRPr="00282FDE">
        <w:rPr>
          <w:rFonts w:ascii="Arial" w:hAnsi="Arial" w:cs="Arial"/>
          <w:sz w:val="22"/>
          <w:szCs w:val="22"/>
        </w:rPr>
        <w:t xml:space="preserve">r. w Kobylnicy </w:t>
      </w:r>
    </w:p>
    <w:p w14:paraId="47DCED63" w14:textId="77777777" w:rsidR="00AF503D" w:rsidRPr="00282FDE" w:rsidRDefault="00AF503D"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bCs/>
          <w:sz w:val="22"/>
          <w:szCs w:val="22"/>
        </w:rPr>
        <w:t xml:space="preserve">Gminą Kobylnica </w:t>
      </w:r>
      <w:r w:rsidRPr="00282FDE">
        <w:rPr>
          <w:rFonts w:ascii="Arial" w:hAnsi="Arial" w:cs="Arial"/>
          <w:sz w:val="22"/>
          <w:szCs w:val="22"/>
        </w:rPr>
        <w:t xml:space="preserve">z siedzibą w Kobylnicy przy ulicy Głównej 20, 76-251 Kobylnica, NIP 8391719997 reprezentowaną przez Pana Leszka Kulińskiego – Wójta Gminy Kobylnica przy kontrasygnacie </w:t>
      </w:r>
      <w:r>
        <w:rPr>
          <w:rFonts w:ascii="Arial" w:hAnsi="Arial" w:cs="Arial"/>
          <w:sz w:val="22"/>
          <w:szCs w:val="22"/>
        </w:rPr>
        <w:t xml:space="preserve">Pani Izabeli Hubert - Skarbnika </w:t>
      </w:r>
      <w:r w:rsidRPr="00282FDE">
        <w:rPr>
          <w:rFonts w:ascii="Arial" w:hAnsi="Arial" w:cs="Arial"/>
          <w:sz w:val="22"/>
          <w:szCs w:val="22"/>
        </w:rPr>
        <w:t>Gminy Kobylnica,</w:t>
      </w:r>
    </w:p>
    <w:p w14:paraId="018BDB9D" w14:textId="77777777" w:rsidR="00AF503D" w:rsidRPr="00282FDE" w:rsidRDefault="00AF503D"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bCs/>
          <w:sz w:val="22"/>
          <w:szCs w:val="22"/>
        </w:rPr>
        <w:t>„Zamawiającym”</w:t>
      </w:r>
    </w:p>
    <w:p w14:paraId="6D74D80B" w14:textId="77777777" w:rsidR="00AF503D" w:rsidRPr="00282FDE" w:rsidRDefault="00AF503D" w:rsidP="00282FDE">
      <w:pPr>
        <w:spacing w:after="120" w:line="276" w:lineRule="auto"/>
        <w:rPr>
          <w:rFonts w:ascii="Arial" w:hAnsi="Arial" w:cs="Arial"/>
          <w:sz w:val="22"/>
          <w:szCs w:val="22"/>
        </w:rPr>
      </w:pPr>
      <w:r w:rsidRPr="00282FDE">
        <w:rPr>
          <w:rFonts w:ascii="Arial" w:hAnsi="Arial" w:cs="Arial"/>
          <w:sz w:val="22"/>
          <w:szCs w:val="22"/>
        </w:rPr>
        <w:t xml:space="preserve">a </w:t>
      </w:r>
    </w:p>
    <w:p w14:paraId="36911F2D" w14:textId="77777777" w:rsidR="00AF503D" w:rsidRPr="00282FDE" w:rsidRDefault="00AF503D" w:rsidP="00282FDE">
      <w:pPr>
        <w:spacing w:after="120" w:line="276" w:lineRule="auto"/>
        <w:rPr>
          <w:rFonts w:ascii="Arial" w:hAnsi="Arial" w:cs="Arial"/>
          <w:sz w:val="22"/>
          <w:szCs w:val="22"/>
        </w:rPr>
      </w:pPr>
      <w:r>
        <w:rPr>
          <w:rFonts w:ascii="Arial" w:hAnsi="Arial" w:cs="Arial"/>
          <w:sz w:val="22"/>
          <w:szCs w:val="22"/>
        </w:rPr>
        <w:t>firmą</w:t>
      </w:r>
      <w:r w:rsidRPr="00282FDE">
        <w:rPr>
          <w:rFonts w:ascii="Arial" w:hAnsi="Arial" w:cs="Arial"/>
          <w:sz w:val="22"/>
          <w:szCs w:val="22"/>
        </w:rPr>
        <w:t>, z siedzibą w przy ul.</w:t>
      </w:r>
      <w:r>
        <w:rPr>
          <w:rFonts w:ascii="Arial" w:hAnsi="Arial" w:cs="Arial"/>
          <w:sz w:val="22"/>
          <w:szCs w:val="22"/>
        </w:rPr>
        <w:t xml:space="preserve"> ….</w:t>
      </w:r>
      <w:r w:rsidRPr="00282FDE">
        <w:rPr>
          <w:rFonts w:ascii="Arial" w:hAnsi="Arial" w:cs="Arial"/>
          <w:sz w:val="22"/>
          <w:szCs w:val="22"/>
        </w:rPr>
        <w:t xml:space="preserve"> , NIP:</w:t>
      </w:r>
      <w:r>
        <w:rPr>
          <w:rFonts w:ascii="Arial" w:hAnsi="Arial" w:cs="Arial"/>
          <w:sz w:val="22"/>
          <w:szCs w:val="22"/>
        </w:rPr>
        <w:t xml:space="preserve"> ….</w:t>
      </w:r>
      <w:r w:rsidRPr="00282FDE">
        <w:rPr>
          <w:rFonts w:ascii="Arial" w:hAnsi="Arial" w:cs="Arial"/>
          <w:sz w:val="22"/>
          <w:szCs w:val="22"/>
        </w:rPr>
        <w:t xml:space="preserve">, REGON: </w:t>
      </w:r>
      <w:r>
        <w:rPr>
          <w:rFonts w:ascii="Arial" w:hAnsi="Arial" w:cs="Arial"/>
          <w:sz w:val="22"/>
          <w:szCs w:val="22"/>
        </w:rPr>
        <w:t>….</w:t>
      </w:r>
      <w:r w:rsidRPr="00282FDE">
        <w:rPr>
          <w:rFonts w:ascii="Arial" w:hAnsi="Arial" w:cs="Arial"/>
          <w:sz w:val="22"/>
          <w:szCs w:val="22"/>
        </w:rPr>
        <w:t>,</w:t>
      </w:r>
    </w:p>
    <w:p w14:paraId="7865C60E" w14:textId="77777777" w:rsidR="00AF503D" w:rsidRPr="00282FDE" w:rsidRDefault="00AF503D"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bCs/>
          <w:sz w:val="22"/>
          <w:szCs w:val="22"/>
        </w:rPr>
        <w:t>„Wykonawcą”,</w:t>
      </w:r>
    </w:p>
    <w:p w14:paraId="736BF694" w14:textId="77777777" w:rsidR="00AF503D" w:rsidRPr="00282FDE" w:rsidRDefault="00AF503D"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bCs/>
          <w:sz w:val="22"/>
          <w:szCs w:val="22"/>
        </w:rPr>
        <w:t>„Stronami”</w:t>
      </w:r>
      <w:r w:rsidRPr="00282FDE">
        <w:rPr>
          <w:rFonts w:ascii="Arial" w:hAnsi="Arial" w:cs="Arial"/>
          <w:sz w:val="22"/>
          <w:szCs w:val="22"/>
        </w:rPr>
        <w:t xml:space="preserve"> o następującej treści:</w:t>
      </w:r>
    </w:p>
    <w:p w14:paraId="0FDF7066" w14:textId="77777777" w:rsidR="00AF503D" w:rsidRPr="00282FDE" w:rsidRDefault="00AF503D" w:rsidP="00282FDE">
      <w:pPr>
        <w:pStyle w:val="Nagwek2"/>
      </w:pPr>
      <w:r w:rsidRPr="00282FDE">
        <w:t>§1</w:t>
      </w:r>
    </w:p>
    <w:p w14:paraId="09E7AA70" w14:textId="77777777" w:rsidR="00AF503D" w:rsidRPr="00FA7878" w:rsidRDefault="00AF503D" w:rsidP="00A940ED">
      <w:pPr>
        <w:spacing w:line="276" w:lineRule="auto"/>
        <w:jc w:val="both"/>
        <w:rPr>
          <w:rFonts w:ascii="Arial" w:hAnsi="Arial" w:cs="Arial"/>
          <w:b/>
          <w:bC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w:t>
      </w:r>
      <w:r w:rsidRPr="009673C3">
        <w:rPr>
          <w:rFonts w:ascii="Arial" w:hAnsi="Arial" w:cs="Arial"/>
          <w:sz w:val="22"/>
          <w:szCs w:val="22"/>
        </w:rPr>
        <w:t xml:space="preserve">prowadzonym na podstawie ustawy </w:t>
      </w:r>
      <w:r>
        <w:rPr>
          <w:rFonts w:ascii="Arial" w:hAnsi="Arial" w:cs="Arial"/>
          <w:sz w:val="22"/>
          <w:szCs w:val="22"/>
        </w:rPr>
        <w:br/>
      </w:r>
      <w:r w:rsidRPr="009673C3">
        <w:rPr>
          <w:rFonts w:ascii="Arial" w:hAnsi="Arial" w:cs="Arial"/>
          <w:sz w:val="22"/>
          <w:szCs w:val="22"/>
        </w:rPr>
        <w:t>z dnia 11 września 2019 roku Prawo zamówień publicznych, zwanej w treści umowy „ustawą Pzp” w trybie art. 275 ust.</w:t>
      </w:r>
      <w:r>
        <w:rPr>
          <w:rFonts w:ascii="Arial" w:hAnsi="Arial" w:cs="Arial"/>
          <w:sz w:val="22"/>
          <w:szCs w:val="22"/>
        </w:rPr>
        <w:t xml:space="preserve"> </w:t>
      </w:r>
      <w:r w:rsidRPr="009673C3">
        <w:rPr>
          <w:rFonts w:ascii="Arial" w:hAnsi="Arial" w:cs="Arial"/>
          <w:sz w:val="22"/>
          <w:szCs w:val="22"/>
        </w:rPr>
        <w:t>1 tej ustawy</w:t>
      </w:r>
      <w:r>
        <w:rPr>
          <w:rFonts w:ascii="Arial" w:hAnsi="Arial" w:cs="Arial"/>
          <w:sz w:val="22"/>
          <w:szCs w:val="22"/>
        </w:rPr>
        <w:t xml:space="preserve"> na roboty budowlane pn</w:t>
      </w:r>
      <w:r w:rsidRPr="00D13653">
        <w:rPr>
          <w:rFonts w:ascii="Arial" w:hAnsi="Arial" w:cs="Arial"/>
          <w:sz w:val="22"/>
          <w:szCs w:val="22"/>
        </w:rPr>
        <w:t>.:</w:t>
      </w:r>
      <w:r>
        <w:rPr>
          <w:rFonts w:ascii="Arial" w:hAnsi="Arial" w:cs="Arial"/>
          <w:sz w:val="22"/>
          <w:szCs w:val="22"/>
        </w:rPr>
        <w:t xml:space="preserve"> </w:t>
      </w:r>
      <w:r w:rsidRPr="00FA7878">
        <w:rPr>
          <w:rFonts w:ascii="Arial" w:hAnsi="Arial" w:cs="Arial"/>
          <w:b/>
          <w:bCs/>
          <w:sz w:val="22"/>
          <w:szCs w:val="22"/>
          <w:shd w:val="clear" w:color="auto" w:fill="FFFFFF"/>
        </w:rPr>
        <w:t>„</w:t>
      </w:r>
      <w:r w:rsidRPr="007F466B">
        <w:rPr>
          <w:rFonts w:ascii="Arial" w:hAnsi="Arial" w:cs="Arial"/>
          <w:b/>
          <w:bCs/>
          <w:sz w:val="22"/>
          <w:szCs w:val="22"/>
          <w:shd w:val="clear" w:color="auto" w:fill="FFFFFF"/>
        </w:rPr>
        <w:t xml:space="preserve">Zagospodarowanie </w:t>
      </w:r>
      <w:r>
        <w:rPr>
          <w:rFonts w:ascii="Arial" w:hAnsi="Arial" w:cs="Arial"/>
          <w:b/>
          <w:bCs/>
          <w:sz w:val="22"/>
          <w:szCs w:val="22"/>
          <w:shd w:val="clear" w:color="auto" w:fill="FFFFFF"/>
        </w:rPr>
        <w:br/>
      </w:r>
      <w:r w:rsidRPr="007F466B">
        <w:rPr>
          <w:rFonts w:ascii="Arial" w:hAnsi="Arial" w:cs="Arial"/>
          <w:b/>
          <w:bCs/>
          <w:sz w:val="22"/>
          <w:szCs w:val="22"/>
          <w:shd w:val="clear" w:color="auto" w:fill="FFFFFF"/>
        </w:rPr>
        <w:t>i uporządkowanie parku wiejskiego w Luleminie</w:t>
      </w:r>
      <w:r>
        <w:rPr>
          <w:rFonts w:ascii="Arial" w:hAnsi="Arial" w:cs="Arial"/>
          <w:b/>
          <w:bCs/>
          <w:sz w:val="22"/>
          <w:szCs w:val="22"/>
        </w:rPr>
        <w:t>”.</w:t>
      </w:r>
    </w:p>
    <w:p w14:paraId="178232B4" w14:textId="77777777" w:rsidR="00AF503D" w:rsidRPr="00282FDE" w:rsidRDefault="00AF503D" w:rsidP="00282FDE">
      <w:pPr>
        <w:pStyle w:val="Nagwek2"/>
      </w:pPr>
      <w:r w:rsidRPr="00282FDE">
        <w:t>§2</w:t>
      </w:r>
    </w:p>
    <w:p w14:paraId="78DFD6B7" w14:textId="77777777" w:rsidR="00AF503D" w:rsidRPr="00282FDE" w:rsidRDefault="00AF503D" w:rsidP="00282FDE">
      <w:pPr>
        <w:pStyle w:val="Nagwek2"/>
      </w:pPr>
      <w:r w:rsidRPr="00282FDE">
        <w:t xml:space="preserve">Przedmiot </w:t>
      </w:r>
      <w:r>
        <w:t>umowy</w:t>
      </w:r>
    </w:p>
    <w:p w14:paraId="3E3D1494" w14:textId="77777777" w:rsidR="00AF503D" w:rsidRDefault="00AF503D" w:rsidP="00A940ED">
      <w:pPr>
        <w:pStyle w:val="Akapitzlist"/>
        <w:numPr>
          <w:ilvl w:val="0"/>
          <w:numId w:val="2"/>
        </w:numPr>
        <w:suppressAutoHyphens w:val="0"/>
        <w:spacing w:after="200" w:line="276" w:lineRule="auto"/>
        <w:jc w:val="both"/>
        <w:rPr>
          <w:rFonts w:ascii="Arial" w:hAnsi="Arial" w:cs="Arial"/>
          <w:b/>
          <w:bCs/>
          <w:sz w:val="22"/>
          <w:szCs w:val="22"/>
          <w:shd w:val="clear" w:color="auto" w:fill="FFFFFF"/>
        </w:rPr>
      </w:pPr>
      <w:r w:rsidRPr="00185060">
        <w:rPr>
          <w:rFonts w:ascii="Arial" w:hAnsi="Arial" w:cs="Arial"/>
          <w:b/>
          <w:bCs/>
          <w:sz w:val="22"/>
          <w:szCs w:val="22"/>
          <w:shd w:val="clear" w:color="auto" w:fill="FFFFFF"/>
        </w:rPr>
        <w:t xml:space="preserve">Przedmiotem umowy są roboty </w:t>
      </w:r>
      <w:r>
        <w:rPr>
          <w:rFonts w:ascii="Arial" w:hAnsi="Arial" w:cs="Arial"/>
          <w:b/>
          <w:bCs/>
          <w:sz w:val="22"/>
          <w:szCs w:val="22"/>
          <w:shd w:val="clear" w:color="auto" w:fill="FFFFFF"/>
        </w:rPr>
        <w:t xml:space="preserve">budowlane </w:t>
      </w:r>
      <w:r w:rsidRPr="00185060">
        <w:rPr>
          <w:rFonts w:ascii="Arial" w:hAnsi="Arial" w:cs="Arial"/>
          <w:b/>
          <w:bCs/>
          <w:sz w:val="22"/>
          <w:szCs w:val="22"/>
          <w:shd w:val="clear" w:color="auto" w:fill="FFFFFF"/>
        </w:rPr>
        <w:t xml:space="preserve">i inne czynności polegające na zagospodarowaniu i uporządkowaniu </w:t>
      </w:r>
      <w:r>
        <w:rPr>
          <w:rFonts w:ascii="Arial" w:hAnsi="Arial" w:cs="Arial"/>
          <w:b/>
          <w:bCs/>
          <w:sz w:val="22"/>
          <w:szCs w:val="22"/>
          <w:shd w:val="clear" w:color="auto" w:fill="FFFFFF"/>
        </w:rPr>
        <w:t>p</w:t>
      </w:r>
      <w:r w:rsidRPr="00185060">
        <w:rPr>
          <w:rFonts w:ascii="Arial" w:hAnsi="Arial" w:cs="Arial"/>
          <w:b/>
          <w:bCs/>
          <w:sz w:val="22"/>
          <w:szCs w:val="22"/>
          <w:shd w:val="clear" w:color="auto" w:fill="FFFFFF"/>
        </w:rPr>
        <w:t xml:space="preserve">arku </w:t>
      </w:r>
      <w:r>
        <w:rPr>
          <w:rFonts w:ascii="Arial" w:hAnsi="Arial" w:cs="Arial"/>
          <w:b/>
          <w:bCs/>
          <w:sz w:val="22"/>
          <w:szCs w:val="22"/>
          <w:shd w:val="clear" w:color="auto" w:fill="FFFFFF"/>
        </w:rPr>
        <w:t>w</w:t>
      </w:r>
      <w:r w:rsidRPr="00185060">
        <w:rPr>
          <w:rFonts w:ascii="Arial" w:hAnsi="Arial" w:cs="Arial"/>
          <w:b/>
          <w:bCs/>
          <w:sz w:val="22"/>
          <w:szCs w:val="22"/>
          <w:shd w:val="clear" w:color="auto" w:fill="FFFFFF"/>
        </w:rPr>
        <w:t>iejskiego w Luleminie na  dz. nr 44 wraz z wykonaniem inwentaryzacji geodezyjnej powykonawczej oraz dokumentacji odbiorowej</w:t>
      </w:r>
      <w:r>
        <w:rPr>
          <w:rFonts w:ascii="Arial" w:hAnsi="Arial" w:cs="Arial"/>
          <w:b/>
          <w:bCs/>
          <w:sz w:val="22"/>
          <w:szCs w:val="22"/>
          <w:shd w:val="clear" w:color="auto" w:fill="FFFFFF"/>
        </w:rPr>
        <w:t>.</w:t>
      </w:r>
      <w:r w:rsidRPr="00185060">
        <w:rPr>
          <w:rFonts w:ascii="Arial" w:hAnsi="Arial" w:cs="Arial"/>
          <w:b/>
          <w:bCs/>
          <w:sz w:val="22"/>
          <w:szCs w:val="22"/>
          <w:shd w:val="clear" w:color="auto" w:fill="FFFFFF"/>
        </w:rPr>
        <w:t xml:space="preserve"> </w:t>
      </w:r>
    </w:p>
    <w:p w14:paraId="484B5366" w14:textId="77777777" w:rsidR="00AF503D" w:rsidRPr="008828FC" w:rsidRDefault="00AF503D" w:rsidP="00D31D6E">
      <w:pPr>
        <w:numPr>
          <w:ilvl w:val="0"/>
          <w:numId w:val="2"/>
        </w:numPr>
        <w:suppressAutoHyphens w:val="0"/>
        <w:spacing w:line="276" w:lineRule="auto"/>
        <w:ind w:left="426" w:hanging="426"/>
        <w:rPr>
          <w:rFonts w:ascii="Arial" w:hAnsi="Arial" w:cs="Arial"/>
          <w:b/>
          <w:bCs/>
          <w:sz w:val="22"/>
          <w:szCs w:val="22"/>
        </w:rPr>
      </w:pPr>
      <w:r w:rsidRPr="008828FC">
        <w:rPr>
          <w:rFonts w:ascii="Arial" w:hAnsi="Arial" w:cs="Arial"/>
          <w:sz w:val="22"/>
          <w:szCs w:val="22"/>
        </w:rPr>
        <w:t xml:space="preserve">Przedmiot </w:t>
      </w:r>
      <w:r>
        <w:rPr>
          <w:rFonts w:ascii="Arial" w:hAnsi="Arial" w:cs="Arial"/>
          <w:sz w:val="22"/>
          <w:szCs w:val="22"/>
        </w:rPr>
        <w:t>umowy</w:t>
      </w:r>
      <w:r w:rsidRPr="008828FC">
        <w:rPr>
          <w:rFonts w:ascii="Arial" w:hAnsi="Arial" w:cs="Arial"/>
          <w:sz w:val="22"/>
          <w:szCs w:val="22"/>
        </w:rPr>
        <w:t xml:space="preserve"> obejmuje w szczególności:</w:t>
      </w:r>
    </w:p>
    <w:p w14:paraId="0CCB3D89" w14:textId="77777777" w:rsidR="00AF503D" w:rsidRPr="00445954" w:rsidRDefault="00AF503D">
      <w:pPr>
        <w:numPr>
          <w:ilvl w:val="1"/>
          <w:numId w:val="50"/>
        </w:numPr>
        <w:tabs>
          <w:tab w:val="left" w:pos="567"/>
          <w:tab w:val="left" w:pos="851"/>
          <w:tab w:val="left" w:pos="1134"/>
        </w:tabs>
        <w:spacing w:line="276" w:lineRule="auto"/>
        <w:ind w:left="851" w:hanging="425"/>
        <w:jc w:val="both"/>
        <w:rPr>
          <w:rFonts w:ascii="Arial" w:hAnsi="Arial" w:cs="Arial"/>
          <w:sz w:val="21"/>
          <w:szCs w:val="21"/>
        </w:rPr>
      </w:pPr>
      <w:bookmarkStart w:id="0" w:name="_Hlk55511666"/>
      <w:bookmarkStart w:id="1" w:name="_Hlk80627250"/>
      <w:r w:rsidRPr="00445954">
        <w:rPr>
          <w:rFonts w:ascii="Arial" w:hAnsi="Arial" w:cs="Arial"/>
          <w:sz w:val="22"/>
          <w:szCs w:val="22"/>
        </w:rPr>
        <w:t>roboty przygotowawcze</w:t>
      </w:r>
      <w:r>
        <w:rPr>
          <w:rFonts w:ascii="Arial" w:hAnsi="Arial" w:cs="Arial"/>
          <w:sz w:val="22"/>
          <w:szCs w:val="22"/>
        </w:rPr>
        <w:t>,</w:t>
      </w:r>
    </w:p>
    <w:p w14:paraId="6C045D33" w14:textId="77777777" w:rsidR="00AF503D" w:rsidRPr="00445954" w:rsidRDefault="00AF503D">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sidRPr="00445954">
        <w:rPr>
          <w:rFonts w:ascii="Arial" w:hAnsi="Arial" w:cs="Arial"/>
          <w:sz w:val="22"/>
          <w:szCs w:val="22"/>
        </w:rPr>
        <w:t>wykonanie oświetlenia</w:t>
      </w:r>
      <w:r>
        <w:rPr>
          <w:rFonts w:ascii="Arial" w:hAnsi="Arial" w:cs="Arial"/>
          <w:sz w:val="22"/>
          <w:szCs w:val="22"/>
        </w:rPr>
        <w:t>,</w:t>
      </w:r>
    </w:p>
    <w:p w14:paraId="7E7862B6" w14:textId="77777777" w:rsidR="00AF503D" w:rsidRPr="00445954" w:rsidRDefault="00AF503D">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sidRPr="00445954">
        <w:rPr>
          <w:rFonts w:ascii="Arial" w:hAnsi="Arial" w:cs="Arial"/>
          <w:sz w:val="21"/>
          <w:szCs w:val="21"/>
        </w:rPr>
        <w:t>w</w:t>
      </w:r>
      <w:r w:rsidRPr="00445954">
        <w:rPr>
          <w:rFonts w:ascii="Arial" w:hAnsi="Arial" w:cs="Arial"/>
          <w:sz w:val="22"/>
          <w:szCs w:val="22"/>
        </w:rPr>
        <w:t>ykonanie ścieżek komunikacyjnych</w:t>
      </w:r>
      <w:r w:rsidRPr="00445954">
        <w:rPr>
          <w:rFonts w:ascii="Arial" w:hAnsi="Arial" w:cs="Arial"/>
          <w:sz w:val="21"/>
          <w:szCs w:val="21"/>
        </w:rPr>
        <w:t>,</w:t>
      </w:r>
    </w:p>
    <w:p w14:paraId="6B6FE39D" w14:textId="77777777" w:rsidR="00AF503D" w:rsidRDefault="00AF503D">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sidRPr="00445954">
        <w:rPr>
          <w:rFonts w:ascii="Arial" w:hAnsi="Arial" w:cs="Arial"/>
          <w:sz w:val="21"/>
          <w:szCs w:val="21"/>
        </w:rPr>
        <w:t>w</w:t>
      </w:r>
      <w:r w:rsidRPr="00445954">
        <w:rPr>
          <w:rFonts w:ascii="Arial" w:hAnsi="Arial" w:cs="Arial"/>
          <w:sz w:val="22"/>
          <w:szCs w:val="22"/>
        </w:rPr>
        <w:t>ykonanie nasadzeń</w:t>
      </w:r>
      <w:r>
        <w:rPr>
          <w:rFonts w:ascii="Arial" w:hAnsi="Arial" w:cs="Arial"/>
          <w:sz w:val="22"/>
          <w:szCs w:val="22"/>
        </w:rPr>
        <w:t>,</w:t>
      </w:r>
      <w:r w:rsidRPr="00445954">
        <w:rPr>
          <w:rFonts w:ascii="Arial" w:hAnsi="Arial" w:cs="Arial"/>
          <w:sz w:val="22"/>
          <w:szCs w:val="22"/>
        </w:rPr>
        <w:t xml:space="preserve"> drzew, krzewów i kwiatów</w:t>
      </w:r>
      <w:r>
        <w:rPr>
          <w:rFonts w:ascii="Arial" w:hAnsi="Arial" w:cs="Arial"/>
          <w:sz w:val="22"/>
          <w:szCs w:val="22"/>
        </w:rPr>
        <w:t>,</w:t>
      </w:r>
    </w:p>
    <w:p w14:paraId="3E7BF5D9" w14:textId="77777777" w:rsidR="00AF503D" w:rsidRDefault="00AF503D">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Pr>
          <w:rFonts w:ascii="Arial" w:hAnsi="Arial" w:cs="Arial"/>
          <w:sz w:val="21"/>
          <w:szCs w:val="21"/>
        </w:rPr>
        <w:t>w</w:t>
      </w:r>
      <w:r w:rsidRPr="00445954">
        <w:rPr>
          <w:rFonts w:ascii="Arial" w:hAnsi="Arial" w:cs="Arial"/>
          <w:sz w:val="22"/>
          <w:szCs w:val="22"/>
        </w:rPr>
        <w:t>ykonanie kręgu ogniskowego</w:t>
      </w:r>
      <w:r>
        <w:rPr>
          <w:rFonts w:ascii="Arial" w:hAnsi="Arial" w:cs="Arial"/>
          <w:sz w:val="21"/>
          <w:szCs w:val="21"/>
        </w:rPr>
        <w:t>,</w:t>
      </w:r>
    </w:p>
    <w:p w14:paraId="34934A64" w14:textId="77777777" w:rsidR="00AF503D" w:rsidRPr="00445954" w:rsidRDefault="00AF503D">
      <w:pPr>
        <w:numPr>
          <w:ilvl w:val="1"/>
          <w:numId w:val="50"/>
        </w:numPr>
        <w:tabs>
          <w:tab w:val="left" w:pos="567"/>
          <w:tab w:val="left" w:pos="851"/>
          <w:tab w:val="left" w:pos="1134"/>
        </w:tabs>
        <w:spacing w:line="276" w:lineRule="auto"/>
        <w:ind w:left="851" w:hanging="425"/>
        <w:jc w:val="both"/>
        <w:rPr>
          <w:rFonts w:ascii="Arial" w:hAnsi="Arial" w:cs="Arial"/>
          <w:sz w:val="21"/>
          <w:szCs w:val="21"/>
        </w:rPr>
      </w:pPr>
      <w:r>
        <w:rPr>
          <w:rFonts w:ascii="Arial" w:hAnsi="Arial" w:cs="Arial"/>
          <w:sz w:val="21"/>
          <w:szCs w:val="21"/>
        </w:rPr>
        <w:t>d</w:t>
      </w:r>
      <w:r w:rsidRPr="00445954">
        <w:rPr>
          <w:rFonts w:ascii="Arial" w:hAnsi="Arial" w:cs="Arial"/>
          <w:sz w:val="22"/>
          <w:szCs w:val="22"/>
        </w:rPr>
        <w:t>ostawa i montaż małej architektury:</w:t>
      </w:r>
    </w:p>
    <w:p w14:paraId="1199BFE3" w14:textId="77777777" w:rsidR="00AF503D" w:rsidRDefault="00AF503D"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a) ławki parkowe z oparciem – 9 szt.,</w:t>
      </w:r>
    </w:p>
    <w:p w14:paraId="52632DF9" w14:textId="77777777" w:rsidR="00AF503D" w:rsidRDefault="00AF503D"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b) ławki parkowe bez oparcia – 4 szt.,</w:t>
      </w:r>
    </w:p>
    <w:p w14:paraId="41E78060" w14:textId="77777777" w:rsidR="00AF503D" w:rsidRDefault="00AF503D"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c) kosze na śmieci – 9 szt.,</w:t>
      </w:r>
    </w:p>
    <w:p w14:paraId="6934B153" w14:textId="77777777" w:rsidR="00AF503D" w:rsidRDefault="00AF503D" w:rsidP="00E24147">
      <w:pPr>
        <w:tabs>
          <w:tab w:val="left" w:pos="284"/>
          <w:tab w:val="left" w:pos="1134"/>
          <w:tab w:val="left" w:pos="1276"/>
        </w:tabs>
        <w:spacing w:line="276" w:lineRule="auto"/>
        <w:ind w:left="1418" w:hanging="567"/>
        <w:jc w:val="both"/>
        <w:rPr>
          <w:rFonts w:ascii="Arial" w:hAnsi="Arial" w:cs="Arial"/>
          <w:sz w:val="22"/>
          <w:szCs w:val="22"/>
        </w:rPr>
      </w:pPr>
      <w:r>
        <w:rPr>
          <w:rFonts w:ascii="Arial" w:hAnsi="Arial" w:cs="Arial"/>
          <w:sz w:val="22"/>
          <w:szCs w:val="22"/>
        </w:rPr>
        <w:t>d) stojaki na rowery U kształtne – 6 szt.,</w:t>
      </w:r>
    </w:p>
    <w:p w14:paraId="25839DD0" w14:textId="77777777" w:rsidR="00AF503D" w:rsidRPr="00901CED" w:rsidRDefault="00AF503D">
      <w:pPr>
        <w:numPr>
          <w:ilvl w:val="1"/>
          <w:numId w:val="51"/>
        </w:numPr>
        <w:tabs>
          <w:tab w:val="left" w:pos="1134"/>
        </w:tabs>
        <w:spacing w:after="120"/>
        <w:ind w:left="851" w:hanging="425"/>
        <w:jc w:val="both"/>
        <w:rPr>
          <w:rFonts w:ascii="Arial" w:hAnsi="Arial" w:cs="Arial"/>
          <w:sz w:val="22"/>
          <w:szCs w:val="22"/>
        </w:rPr>
      </w:pPr>
      <w:bookmarkStart w:id="2" w:name="_Hlk18576577"/>
      <w:r>
        <w:rPr>
          <w:rFonts w:ascii="Arial" w:hAnsi="Arial" w:cs="Arial"/>
          <w:sz w:val="22"/>
          <w:szCs w:val="22"/>
        </w:rPr>
        <w:lastRenderedPageBreak/>
        <w:t>montaż tablicy informacyjnej</w:t>
      </w:r>
      <w:bookmarkEnd w:id="2"/>
      <w:r>
        <w:rPr>
          <w:rFonts w:ascii="Arial" w:hAnsi="Arial" w:cs="Arial"/>
          <w:b/>
          <w:bCs/>
          <w:sz w:val="22"/>
          <w:szCs w:val="22"/>
        </w:rPr>
        <w:t xml:space="preserve">, </w:t>
      </w:r>
    </w:p>
    <w:p w14:paraId="4549F42D" w14:textId="77777777" w:rsidR="00AF503D" w:rsidRPr="00901CED" w:rsidRDefault="00AF503D">
      <w:pPr>
        <w:numPr>
          <w:ilvl w:val="1"/>
          <w:numId w:val="51"/>
        </w:numPr>
        <w:tabs>
          <w:tab w:val="left" w:pos="1134"/>
        </w:tabs>
        <w:spacing w:after="120"/>
        <w:ind w:left="851" w:hanging="425"/>
        <w:jc w:val="both"/>
        <w:rPr>
          <w:rFonts w:ascii="Arial" w:hAnsi="Arial" w:cs="Arial"/>
          <w:sz w:val="22"/>
          <w:szCs w:val="22"/>
        </w:rPr>
      </w:pPr>
      <w:r>
        <w:rPr>
          <w:rFonts w:ascii="Arial" w:hAnsi="Arial" w:cs="Arial"/>
          <w:sz w:val="22"/>
          <w:szCs w:val="22"/>
        </w:rPr>
        <w:t>o</w:t>
      </w:r>
      <w:r w:rsidRPr="00901CED">
        <w:rPr>
          <w:rFonts w:ascii="Arial" w:hAnsi="Arial" w:cs="Arial"/>
          <w:sz w:val="22"/>
          <w:szCs w:val="22"/>
        </w:rPr>
        <w:t>dtworzenie i uporządkowanie terenów zielonych</w:t>
      </w:r>
      <w:r>
        <w:rPr>
          <w:rFonts w:ascii="Arial" w:hAnsi="Arial" w:cs="Arial"/>
          <w:sz w:val="22"/>
          <w:szCs w:val="22"/>
        </w:rPr>
        <w:t xml:space="preserve"> w postaci trawnika,</w:t>
      </w:r>
    </w:p>
    <w:p w14:paraId="4129445B" w14:textId="77777777" w:rsidR="00AF503D" w:rsidRPr="00445954" w:rsidRDefault="00AF503D">
      <w:pPr>
        <w:numPr>
          <w:ilvl w:val="1"/>
          <w:numId w:val="51"/>
        </w:numPr>
        <w:tabs>
          <w:tab w:val="left" w:pos="1134"/>
        </w:tabs>
        <w:spacing w:after="120"/>
        <w:ind w:left="851" w:hanging="425"/>
        <w:jc w:val="both"/>
        <w:rPr>
          <w:rFonts w:ascii="Arial" w:hAnsi="Arial" w:cs="Arial"/>
          <w:sz w:val="22"/>
          <w:szCs w:val="22"/>
        </w:rPr>
      </w:pPr>
      <w:r w:rsidRPr="00445954">
        <w:rPr>
          <w:rFonts w:ascii="Arial" w:hAnsi="Arial" w:cs="Arial"/>
          <w:sz w:val="22"/>
          <w:szCs w:val="22"/>
        </w:rPr>
        <w:t xml:space="preserve">wykonanie i przyjęcie do państwowego zasobu geodezyjnego i kartograficznego  inwentaryzacji geodezyjnej powykonawczej, </w:t>
      </w:r>
    </w:p>
    <w:p w14:paraId="67302103" w14:textId="77777777" w:rsidR="00AF503D" w:rsidRPr="002B7DCE" w:rsidRDefault="00AF503D">
      <w:pPr>
        <w:numPr>
          <w:ilvl w:val="1"/>
          <w:numId w:val="51"/>
        </w:numPr>
        <w:tabs>
          <w:tab w:val="left" w:pos="1134"/>
        </w:tabs>
        <w:spacing w:after="120"/>
        <w:ind w:left="851" w:hanging="425"/>
        <w:jc w:val="both"/>
        <w:rPr>
          <w:rFonts w:ascii="Arial" w:hAnsi="Arial" w:cs="Arial"/>
          <w:sz w:val="22"/>
          <w:szCs w:val="22"/>
        </w:rPr>
      </w:pPr>
      <w:r w:rsidRPr="002B7DCE">
        <w:rPr>
          <w:rFonts w:ascii="Arial" w:hAnsi="Arial" w:cs="Arial"/>
          <w:sz w:val="22"/>
          <w:szCs w:val="22"/>
        </w:rPr>
        <w:t>wykonanie dokumentacji odbiorowej.</w:t>
      </w:r>
    </w:p>
    <w:bookmarkEnd w:id="0"/>
    <w:bookmarkEnd w:id="1"/>
    <w:p w14:paraId="3C6F54A5"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Zamawiający wskazuje, że przedmiotem umowy jest wykonanie robót budowlanych oraz przygotowanie dokumentacji określonej w niniejszej umowie, służącej między innymi zgłoszeniu wykonania robót właściwym organom.</w:t>
      </w:r>
    </w:p>
    <w:p w14:paraId="160F0EA4"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Przedmiot umowy jest finansowany ze środków budżetu Gminy Kobylnica oraz środków EFRROW w ramach poddziałania 1.3.1. Rozwój ogólnodostępnej i niekomercyjnej infrastruktury kulturalnej i rekreacyjnej, zwłaszcza służącej integracji i edukacji lokalnej społeczności”  objętego  Programem  Rozwoju Obszarów Wiejskich na lata 2014-2020.</w:t>
      </w:r>
    </w:p>
    <w:p w14:paraId="5AB1751B"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Wykonawca zobowiązany będzie zaplanować roboty w taki sposób, aby ich realizacja nie stwarzała zagrożenia bezpieczeństwa.</w:t>
      </w:r>
    </w:p>
    <w:p w14:paraId="64E66A3E"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Wykonawca zobowiązany jest do</w:t>
      </w:r>
      <w:r>
        <w:rPr>
          <w:rFonts w:ascii="Arial" w:hAnsi="Arial" w:cs="Arial"/>
          <w:sz w:val="22"/>
          <w:szCs w:val="22"/>
        </w:rPr>
        <w:t xml:space="preserve"> </w:t>
      </w:r>
      <w:r w:rsidRPr="00A80311">
        <w:rPr>
          <w:rFonts w:ascii="Arial" w:hAnsi="Arial" w:cs="Arial"/>
          <w:sz w:val="22"/>
          <w:szCs w:val="22"/>
        </w:rPr>
        <w:t>wyceny i realizacji robót</w:t>
      </w:r>
      <w:r w:rsidRPr="002B7DCE">
        <w:rPr>
          <w:rFonts w:ascii="Arial" w:hAnsi="Arial" w:cs="Arial"/>
          <w:sz w:val="22"/>
          <w:szCs w:val="22"/>
        </w:rPr>
        <w:t xml:space="preserve"> budowlanych stanowiących przedmiot niniejszego zamówienia wyłącznie z materiałów i urządzeń fabrycznie nowych, dopuszczonych do obrotu i powszechnego lub jednostkowego stosowania </w:t>
      </w:r>
      <w:r w:rsidRPr="002B7DCE">
        <w:rPr>
          <w:rFonts w:ascii="Arial" w:hAnsi="Arial" w:cs="Arial"/>
          <w:sz w:val="22"/>
          <w:szCs w:val="22"/>
        </w:rPr>
        <w:br/>
        <w:t>w budownictwie, objętych certyfikatem w zakresie tzw. znaku bezpieczeństwa, wskazującego na zgodność z Polską Normą, aprobatą techniczną i właściwymi przepisami technicznymi zgodnie z art. 10 ustawy z 7 lipca 1994 r. Prawo budowlane.</w:t>
      </w:r>
    </w:p>
    <w:p w14:paraId="7686B9C4"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lang w:eastAsia="ar-SA"/>
        </w:rPr>
        <w:t xml:space="preserve">Wykonawca </w:t>
      </w:r>
      <w:r w:rsidRPr="002B7DCE">
        <w:rPr>
          <w:rFonts w:ascii="Arial" w:hAnsi="Arial" w:cs="Arial"/>
          <w:sz w:val="22"/>
          <w:szCs w:val="22"/>
        </w:rPr>
        <w:t>zabezpieczy w ramach wynagrodzenia umownego kompleksową obsługę geodezyjną oraz sporządzi w</w:t>
      </w:r>
      <w:r w:rsidRPr="002B7DCE">
        <w:rPr>
          <w:rFonts w:ascii="Arial" w:hAnsi="Arial" w:cs="Arial"/>
          <w:b/>
          <w:bCs/>
          <w:sz w:val="22"/>
          <w:szCs w:val="22"/>
        </w:rPr>
        <w:t xml:space="preserve"> 3 egzemplarzach</w:t>
      </w:r>
      <w:r w:rsidRPr="002B7DCE">
        <w:rPr>
          <w:rFonts w:ascii="Arial" w:hAnsi="Arial" w:cs="Arial"/>
          <w:sz w:val="22"/>
          <w:szCs w:val="22"/>
        </w:rPr>
        <w:t xml:space="preserve"> inwentaryzację geodezyjną powykonawczą na mapie w skali 1:500 lub 1:1000 (w przypadku braku w zasobach państwowego zasobu geodezyjnego i kartograficznego map w skali 1:500) </w:t>
      </w:r>
      <w:r w:rsidRPr="002B7DCE">
        <w:rPr>
          <w:rFonts w:ascii="Arial" w:hAnsi="Arial" w:cs="Arial"/>
          <w:sz w:val="22"/>
          <w:szCs w:val="22"/>
        </w:rPr>
        <w:br/>
      </w:r>
      <w:r w:rsidRPr="002B7DCE">
        <w:rPr>
          <w:rFonts w:ascii="Arial" w:hAnsi="Arial" w:cs="Arial"/>
          <w:b/>
          <w:bCs/>
          <w:sz w:val="22"/>
          <w:szCs w:val="22"/>
        </w:rPr>
        <w:t>wraz z przyjęciem do państwowego zasobu geodezyjnego i kartograficznego</w:t>
      </w:r>
      <w:r w:rsidRPr="002B7DCE">
        <w:rPr>
          <w:rFonts w:ascii="Arial" w:hAnsi="Arial" w:cs="Arial"/>
          <w:sz w:val="22"/>
          <w:szCs w:val="22"/>
        </w:rPr>
        <w:t xml:space="preserve">. </w:t>
      </w:r>
      <w:r w:rsidRPr="002B7DCE">
        <w:rPr>
          <w:rFonts w:ascii="Arial" w:hAnsi="Arial" w:cs="Arial"/>
          <w:sz w:val="22"/>
          <w:szCs w:val="22"/>
        </w:rPr>
        <w:br/>
        <w:t>W przypadku sporządzenia inwentaryzacji geodezyjnej powykonawczej na mapie w skali 1:1000, Wykonawca sporządzi dodatkową inwentaryzację geodezyjną powykonawczą na mapie w skali 1:500, na potrzeby Zamawiającego.</w:t>
      </w:r>
    </w:p>
    <w:p w14:paraId="29918DF7" w14:textId="77777777" w:rsidR="00AF503D"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Przedmiot umowy został szczegółowo opisany w  ust. 1 i 2 oraz zgodnie z art. 103 Pzp za pomocą dokumentacji projektowej i specyfikacji technicznej wykonania i odbioru robót budowlanych stanowiącej załącznik nr 1 do umowy. Zgodnie z art. 101 ust. 4 Pzp dopuszcza się rozwiązania wskazane w dokumentacji projektowej i specyfikacji technicznej wykonania i odbioru robót budowlanych, zwanej dalej „STWiORB” lub równoważne.</w:t>
      </w:r>
    </w:p>
    <w:p w14:paraId="4FFFF6A6"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Przedmiot umowy obejmuje również wszystkie prace i obowiązki Wykonawcy niewymienione w dokumentacji technicznej i przedmiarze robót, a niezbędne do właściwego wymaganego przez obowiązujące przepisy, w tym techniczno-budowlane, normy i zasady wiedzy budowlanej wykonania zamówienia publicznego</w:t>
      </w:r>
      <w:r w:rsidRPr="002B7DCE">
        <w:rPr>
          <w:rFonts w:ascii="Arial" w:hAnsi="Arial" w:cs="Arial"/>
          <w:sz w:val="22"/>
          <w:szCs w:val="22"/>
          <w:highlight w:val="green"/>
        </w:rPr>
        <w:t>.</w:t>
      </w:r>
    </w:p>
    <w:p w14:paraId="29A627CE" w14:textId="77777777" w:rsidR="00AF503D" w:rsidRPr="002B7DCE" w:rsidRDefault="00AF503D">
      <w:pPr>
        <w:pStyle w:val="Akapitzlist"/>
        <w:numPr>
          <w:ilvl w:val="0"/>
          <w:numId w:val="52"/>
        </w:numPr>
        <w:jc w:val="both"/>
        <w:rPr>
          <w:rFonts w:ascii="Arial" w:hAnsi="Arial" w:cs="Arial"/>
          <w:sz w:val="22"/>
          <w:szCs w:val="22"/>
        </w:rPr>
      </w:pPr>
      <w:r w:rsidRPr="002B7DCE">
        <w:rPr>
          <w:rFonts w:ascii="Arial" w:hAnsi="Arial" w:cs="Arial"/>
          <w:sz w:val="22"/>
          <w:szCs w:val="22"/>
        </w:rPr>
        <w:lastRenderedPageBreak/>
        <w:t xml:space="preserve">Zamawiający  zabezpieczył środki finansowe na realizację przedmiotu umowy w budżecie Gminy Kobylnica na rok 2022 w ramach zadania pn. ”Zagospodarowanie i uporządkowanie parku wiejskiego w Luleminie".  Środki w wysokości 136 527 zł brutto zostaną wypłacone Wykonawcy do dnia 31.12.2022 r. w formie zaliczki na poczet wykonania umowy. </w:t>
      </w:r>
    </w:p>
    <w:p w14:paraId="6651DA15"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Zamawiający dopuszcza zastosowanie materiałów spełniających wymagania norm, posiadających odpowiednie certyfikaty i aprobaty techniczne oraz założone w projekcie parametry techniczne.</w:t>
      </w:r>
      <w:bookmarkStart w:id="3" w:name="_Hlk104554341"/>
    </w:p>
    <w:bookmarkEnd w:id="3"/>
    <w:p w14:paraId="6D284612"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 xml:space="preserve">W przypadku, gdy w opisie zamówienia zostało wskazane pochodzenie (marka, znak towarowy, producent, dostawca) materiałów i urządzeń, Zamawiający dodaje „lub równoważne” i dopuszcza oferowanie materiałów i urządzeń równoważnych, pod warunkiem, że gwarantują one realizację robót w zgodzie z Prawem budowlanym i odpowiednimi normami, spełniają wymagania określone w opisie przedmiotu zamówienia (zapewnią uzyskanie parametrów technicznych nie gorszych od założonych w opisie przedmiotu zamówienia) oraz zostaną one wcześniej </w:t>
      </w:r>
      <w:r w:rsidRPr="002B7DCE">
        <w:rPr>
          <w:rFonts w:ascii="Arial" w:hAnsi="Arial" w:cs="Arial"/>
          <w:b/>
          <w:bCs/>
          <w:sz w:val="22"/>
          <w:szCs w:val="22"/>
        </w:rPr>
        <w:t>zaakceptowane przez Zamawiającego.</w:t>
      </w:r>
    </w:p>
    <w:p w14:paraId="3D1516B4" w14:textId="77777777" w:rsidR="00AF503D" w:rsidRPr="002B7DCE" w:rsidRDefault="00AF503D">
      <w:pPr>
        <w:numPr>
          <w:ilvl w:val="0"/>
          <w:numId w:val="52"/>
        </w:numPr>
        <w:spacing w:before="120" w:line="276" w:lineRule="auto"/>
        <w:jc w:val="both"/>
        <w:rPr>
          <w:rFonts w:ascii="Arial" w:hAnsi="Arial" w:cs="Arial"/>
          <w:sz w:val="22"/>
          <w:szCs w:val="22"/>
        </w:rPr>
      </w:pPr>
      <w:r w:rsidRPr="002B7DCE">
        <w:rPr>
          <w:rFonts w:ascii="Arial" w:hAnsi="Arial" w:cs="Arial"/>
          <w:sz w:val="22"/>
          <w:szCs w:val="22"/>
        </w:rPr>
        <w:t>Wykonawca zobowiązuje się wykonać przedmiot umowy:</w:t>
      </w:r>
    </w:p>
    <w:p w14:paraId="6D14BC19" w14:textId="77777777" w:rsidR="00AF503D" w:rsidRPr="00055482" w:rsidRDefault="00AF503D" w:rsidP="00A940ED">
      <w:pPr>
        <w:pStyle w:val="Akapitzlist11"/>
        <w:numPr>
          <w:ilvl w:val="0"/>
          <w:numId w:val="3"/>
        </w:numPr>
        <w:tabs>
          <w:tab w:val="left" w:pos="851"/>
        </w:tabs>
        <w:spacing w:after="0"/>
        <w:ind w:left="851" w:hanging="567"/>
        <w:rPr>
          <w:rFonts w:ascii="Arial" w:hAnsi="Arial" w:cs="Arial"/>
          <w:lang w:eastAsia="pl-PL"/>
        </w:rPr>
      </w:pPr>
      <w:r w:rsidRPr="002B7DCE">
        <w:rPr>
          <w:rFonts w:ascii="Arial" w:hAnsi="Arial" w:cs="Arial"/>
          <w:lang w:eastAsia="pl-PL"/>
        </w:rPr>
        <w:t>z należytą starannością, zgodnie z zaleceniami nadzoru autorskiego, nadzoru inwestorskiego, obowiązującymi warunkami technicznymi, normami, przepisami dozoru technicznego</w:t>
      </w:r>
      <w:r w:rsidRPr="00055482">
        <w:rPr>
          <w:rFonts w:ascii="Arial" w:hAnsi="Arial" w:cs="Arial"/>
          <w:lang w:eastAsia="pl-PL"/>
        </w:rPr>
        <w:t>, Prawa budowlanego i sztuką budowlaną,</w:t>
      </w:r>
    </w:p>
    <w:p w14:paraId="4F80FA93" w14:textId="77777777" w:rsidR="00AF503D" w:rsidRPr="00055482" w:rsidRDefault="00AF503D" w:rsidP="00A940ED">
      <w:pPr>
        <w:pStyle w:val="Akapitzlist"/>
        <w:numPr>
          <w:ilvl w:val="0"/>
          <w:numId w:val="3"/>
        </w:numPr>
        <w:tabs>
          <w:tab w:val="left" w:pos="851"/>
        </w:tabs>
        <w:spacing w:line="276" w:lineRule="auto"/>
        <w:ind w:left="851" w:hanging="567"/>
        <w:rPr>
          <w:rFonts w:ascii="Arial" w:hAnsi="Arial" w:cs="Arial"/>
          <w:sz w:val="22"/>
          <w:szCs w:val="22"/>
        </w:rPr>
      </w:pPr>
      <w:r w:rsidRPr="00055482">
        <w:rPr>
          <w:rFonts w:ascii="Arial" w:hAnsi="Arial" w:cs="Arial"/>
          <w:sz w:val="22"/>
          <w:szCs w:val="22"/>
        </w:rPr>
        <w:t>z materiałów i urządzeń własnych (Zamawiający dopuszcza zastosowanie materiałów spełniających wymagania norm, posiadających odpowiednie certyfikaty i aprobaty techniczne oraz założone w projekcie parametry techniczne. Wykonawca ponosi pełną odpowiedzialność za niewykonanie lub nienależyte wykonanie przedmiotu umowy wskutek zastosowania niewłaściwych materiałów),</w:t>
      </w:r>
    </w:p>
    <w:p w14:paraId="2219BE08" w14:textId="77777777" w:rsidR="00AF503D" w:rsidRPr="00055482" w:rsidRDefault="00AF503D" w:rsidP="00A940ED">
      <w:pPr>
        <w:pStyle w:val="Akapitzlist11"/>
        <w:numPr>
          <w:ilvl w:val="0"/>
          <w:numId w:val="3"/>
        </w:numPr>
        <w:tabs>
          <w:tab w:val="left" w:pos="851"/>
        </w:tabs>
        <w:spacing w:after="0"/>
        <w:ind w:left="851" w:hanging="567"/>
        <w:rPr>
          <w:rFonts w:ascii="Arial" w:hAnsi="Arial" w:cs="Arial"/>
        </w:rPr>
      </w:pPr>
      <w:r w:rsidRPr="00055482">
        <w:rPr>
          <w:rFonts w:ascii="Arial" w:hAnsi="Arial" w:cs="Arial"/>
          <w:lang w:eastAsia="pl-PL"/>
        </w:rPr>
        <w:t>zgodnie z dokumentacją projektową, STWiORB i przedmiarem robót, stanowiącymi Załącznik Nr 1 do umowy oraz ofertą Wykonawcy</w:t>
      </w:r>
      <w:r>
        <w:rPr>
          <w:rFonts w:ascii="Arial" w:hAnsi="Arial" w:cs="Arial"/>
          <w:lang w:eastAsia="pl-PL"/>
        </w:rPr>
        <w:t>.</w:t>
      </w:r>
    </w:p>
    <w:p w14:paraId="509C1092" w14:textId="77777777" w:rsidR="00AF503D" w:rsidRPr="00055482" w:rsidRDefault="00AF503D">
      <w:pPr>
        <w:pStyle w:val="Akapitzlist1"/>
        <w:numPr>
          <w:ilvl w:val="0"/>
          <w:numId w:val="53"/>
        </w:numPr>
        <w:spacing w:after="0"/>
        <w:ind w:left="426" w:hanging="426"/>
        <w:rPr>
          <w:rFonts w:ascii="Arial" w:hAnsi="Arial" w:cs="Arial"/>
          <w:sz w:val="22"/>
          <w:szCs w:val="22"/>
        </w:rPr>
      </w:pPr>
      <w:r w:rsidRPr="00055482">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055482">
        <w:rPr>
          <w:rFonts w:ascii="Arial" w:hAnsi="Arial" w:cs="Arial"/>
          <w:b/>
          <w:bCs/>
          <w:sz w:val="22"/>
          <w:szCs w:val="22"/>
        </w:rPr>
        <w:t>wszystkich robót budowlanych</w:t>
      </w:r>
      <w:r w:rsidRPr="00055482">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0E349ED0" w14:textId="77777777" w:rsidR="00AF503D" w:rsidRPr="00001CDA" w:rsidRDefault="00AF503D">
      <w:pPr>
        <w:pStyle w:val="Akapitzlist1"/>
        <w:numPr>
          <w:ilvl w:val="0"/>
          <w:numId w:val="53"/>
        </w:numPr>
        <w:shd w:val="clear" w:color="auto" w:fill="FFFFFF"/>
        <w:spacing w:after="0"/>
        <w:ind w:left="425" w:hanging="425"/>
        <w:rPr>
          <w:rFonts w:ascii="Arial" w:hAnsi="Arial" w:cs="Arial"/>
          <w:color w:val="FF0000"/>
          <w:sz w:val="22"/>
          <w:szCs w:val="22"/>
        </w:rPr>
      </w:pPr>
      <w:r w:rsidRPr="00A4392A">
        <w:rPr>
          <w:rFonts w:ascii="Arial" w:hAnsi="Arial" w:cs="Arial"/>
          <w:sz w:val="22"/>
          <w:szCs w:val="22"/>
        </w:rPr>
        <w:t>Zamawiający na każdym etapie realizacji umowy ma prawo żądania udowodnienia przez Wykonawcę, Podwykonawcę lub dalszego Podwykonawcę faktu wypełnienia warunku zatrudnienia osób, o których mowa w ust. 1</w:t>
      </w:r>
      <w:r>
        <w:rPr>
          <w:rFonts w:ascii="Arial" w:hAnsi="Arial" w:cs="Arial"/>
          <w:sz w:val="22"/>
          <w:szCs w:val="22"/>
        </w:rPr>
        <w:t>3</w:t>
      </w:r>
      <w:r w:rsidRPr="00A4392A">
        <w:rPr>
          <w:rFonts w:ascii="Arial" w:hAnsi="Arial" w:cs="Arial"/>
          <w:sz w:val="22"/>
          <w:szCs w:val="22"/>
        </w:rPr>
        <w:t xml:space="preserve">, a Wykonawca zobowiązuje się dostarczyć żądane dokumenty lub oświadczenia w terminie </w:t>
      </w:r>
      <w:r w:rsidRPr="00A4392A">
        <w:rPr>
          <w:rFonts w:ascii="Arial" w:hAnsi="Arial" w:cs="Arial"/>
          <w:b/>
          <w:bCs/>
          <w:sz w:val="22"/>
          <w:szCs w:val="22"/>
        </w:rPr>
        <w:t>5 dni roboczych</w:t>
      </w:r>
      <w:r w:rsidRPr="00A4392A">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w:t>
      </w:r>
      <w:r w:rsidRPr="00E91CEF">
        <w:rPr>
          <w:rFonts w:ascii="Arial" w:hAnsi="Arial" w:cs="Arial"/>
          <w:sz w:val="22"/>
          <w:szCs w:val="22"/>
        </w:rPr>
        <w:t xml:space="preserve">tego warunku, co uprawnia do naliczenia kary umownej, o której mowa </w:t>
      </w:r>
      <w:r w:rsidRPr="00E91CEF">
        <w:rPr>
          <w:rFonts w:ascii="Arial" w:hAnsi="Arial" w:cs="Arial"/>
          <w:sz w:val="22"/>
          <w:szCs w:val="22"/>
        </w:rPr>
        <w:br/>
        <w:t>w § 1</w:t>
      </w:r>
      <w:r>
        <w:rPr>
          <w:rFonts w:ascii="Arial" w:hAnsi="Arial" w:cs="Arial"/>
          <w:sz w:val="22"/>
          <w:szCs w:val="22"/>
        </w:rPr>
        <w:t>3</w:t>
      </w:r>
      <w:r w:rsidRPr="00E91CEF">
        <w:rPr>
          <w:rFonts w:ascii="Arial" w:hAnsi="Arial" w:cs="Arial"/>
          <w:sz w:val="22"/>
          <w:szCs w:val="22"/>
        </w:rPr>
        <w:t xml:space="preserve"> ust. 1 pkt 12</w:t>
      </w:r>
      <w:r w:rsidRPr="008363ED">
        <w:rPr>
          <w:rFonts w:ascii="Arial" w:hAnsi="Arial" w:cs="Arial"/>
          <w:sz w:val="22"/>
          <w:szCs w:val="22"/>
        </w:rPr>
        <w:t xml:space="preserve"> za </w:t>
      </w:r>
      <w:r w:rsidRPr="00A4392A">
        <w:rPr>
          <w:rFonts w:ascii="Arial" w:hAnsi="Arial" w:cs="Arial"/>
          <w:sz w:val="22"/>
          <w:szCs w:val="22"/>
        </w:rPr>
        <w:t>każdy stwierdzony przypadek.</w:t>
      </w:r>
    </w:p>
    <w:p w14:paraId="13BD4903" w14:textId="77777777" w:rsidR="00AF503D" w:rsidRPr="00A4392A" w:rsidRDefault="00AF503D">
      <w:pPr>
        <w:pStyle w:val="Akapitzlist1"/>
        <w:numPr>
          <w:ilvl w:val="0"/>
          <w:numId w:val="53"/>
        </w:numPr>
        <w:spacing w:after="0"/>
        <w:ind w:left="425" w:hanging="425"/>
        <w:rPr>
          <w:rFonts w:ascii="Arial" w:hAnsi="Arial" w:cs="Arial"/>
          <w:sz w:val="22"/>
          <w:szCs w:val="22"/>
        </w:rPr>
      </w:pPr>
      <w:r w:rsidRPr="00A4392A">
        <w:rPr>
          <w:rFonts w:ascii="Arial" w:hAnsi="Arial" w:cs="Arial"/>
          <w:sz w:val="22"/>
          <w:szCs w:val="22"/>
        </w:rPr>
        <w:lastRenderedPageBreak/>
        <w:t>W trakcie realizacji umowy w celu weryfikacji zatrudnienia przez Wykonawcę, Podwykonawcę lub dalszego Podwykonawcę osób, o których mowa w ust. 1</w:t>
      </w:r>
      <w:r>
        <w:rPr>
          <w:rFonts w:ascii="Arial" w:hAnsi="Arial" w:cs="Arial"/>
          <w:sz w:val="22"/>
          <w:szCs w:val="22"/>
        </w:rPr>
        <w:t>3</w:t>
      </w:r>
      <w:r w:rsidRPr="00A4392A">
        <w:rPr>
          <w:rFonts w:ascii="Arial" w:hAnsi="Arial" w:cs="Arial"/>
          <w:sz w:val="22"/>
          <w:szCs w:val="22"/>
        </w:rPr>
        <w:t xml:space="preserve"> Zamawiający na podstawie art. 438 ust. 2 ustawy Pzp może żądać od Wykonawcy złożenia:</w:t>
      </w:r>
    </w:p>
    <w:p w14:paraId="5FA6BB73" w14:textId="77777777" w:rsidR="00AF503D" w:rsidRPr="00A4392A" w:rsidRDefault="00AF503D" w:rsidP="00340151">
      <w:pPr>
        <w:pStyle w:val="Akapitzlist1"/>
        <w:numPr>
          <w:ilvl w:val="0"/>
          <w:numId w:val="4"/>
        </w:numPr>
        <w:tabs>
          <w:tab w:val="left" w:pos="851"/>
        </w:tabs>
        <w:spacing w:after="0"/>
        <w:ind w:left="851" w:hanging="426"/>
        <w:rPr>
          <w:rFonts w:ascii="Arial" w:hAnsi="Arial" w:cs="Arial"/>
          <w:sz w:val="22"/>
          <w:szCs w:val="22"/>
        </w:rPr>
      </w:pPr>
      <w:r w:rsidRPr="00A4392A">
        <w:rPr>
          <w:rFonts w:ascii="Arial" w:hAnsi="Arial" w:cs="Arial"/>
          <w:sz w:val="22"/>
          <w:szCs w:val="22"/>
        </w:rPr>
        <w:t>oświadczenia zatrudnionego pracownika,</w:t>
      </w:r>
    </w:p>
    <w:p w14:paraId="1A720FEF" w14:textId="77777777" w:rsidR="00AF503D" w:rsidRPr="00A4392A" w:rsidRDefault="00AF503D" w:rsidP="00340151">
      <w:pPr>
        <w:pStyle w:val="Akapitzlist1"/>
        <w:numPr>
          <w:ilvl w:val="0"/>
          <w:numId w:val="4"/>
        </w:numPr>
        <w:tabs>
          <w:tab w:val="left" w:pos="851"/>
        </w:tabs>
        <w:spacing w:after="0"/>
        <w:ind w:left="850" w:hanging="425"/>
        <w:rPr>
          <w:rFonts w:ascii="Arial" w:hAnsi="Arial" w:cs="Arial"/>
          <w:sz w:val="22"/>
          <w:szCs w:val="22"/>
        </w:rPr>
      </w:pPr>
      <w:r w:rsidRPr="00A4392A">
        <w:rPr>
          <w:rFonts w:ascii="Arial" w:hAnsi="Arial" w:cs="Arial"/>
          <w:sz w:val="22"/>
          <w:szCs w:val="22"/>
        </w:rPr>
        <w:t>oświadczenia Wykonawcy, Podwykonawcy o zatrudnieniu pracownika na podstawie umowy o pracę,</w:t>
      </w:r>
    </w:p>
    <w:p w14:paraId="24D9FF8B" w14:textId="77777777" w:rsidR="00AF503D" w:rsidRPr="00A4392A" w:rsidRDefault="00AF503D" w:rsidP="00340151">
      <w:pPr>
        <w:pStyle w:val="Akapitzlist1"/>
        <w:numPr>
          <w:ilvl w:val="0"/>
          <w:numId w:val="4"/>
        </w:numPr>
        <w:tabs>
          <w:tab w:val="left" w:pos="851"/>
        </w:tabs>
        <w:spacing w:after="0"/>
        <w:ind w:left="850" w:hanging="425"/>
        <w:rPr>
          <w:rFonts w:ascii="Arial" w:hAnsi="Arial" w:cs="Arial"/>
          <w:sz w:val="22"/>
          <w:szCs w:val="22"/>
        </w:rPr>
      </w:pPr>
      <w:r w:rsidRPr="00A4392A">
        <w:rPr>
          <w:rFonts w:ascii="Arial" w:hAnsi="Arial" w:cs="Arial"/>
          <w:sz w:val="22"/>
          <w:szCs w:val="22"/>
        </w:rPr>
        <w:t>poświadczonej za zgodność z oryginałem kopii umowy o pracę zatrudnionego pracownika,</w:t>
      </w:r>
    </w:p>
    <w:p w14:paraId="5A2D486B" w14:textId="77777777" w:rsidR="00AF503D" w:rsidRPr="00A4392A" w:rsidRDefault="00AF503D" w:rsidP="00340151">
      <w:pPr>
        <w:pStyle w:val="Akapitzlist1"/>
        <w:numPr>
          <w:ilvl w:val="0"/>
          <w:numId w:val="4"/>
        </w:numPr>
        <w:tabs>
          <w:tab w:val="left" w:pos="851"/>
        </w:tabs>
        <w:spacing w:after="0"/>
        <w:ind w:left="850" w:hanging="425"/>
        <w:rPr>
          <w:rFonts w:ascii="Arial" w:hAnsi="Arial" w:cs="Arial"/>
          <w:sz w:val="22"/>
          <w:szCs w:val="22"/>
        </w:rPr>
      </w:pPr>
      <w:r w:rsidRPr="00A4392A">
        <w:rPr>
          <w:rFonts w:ascii="Arial" w:hAnsi="Arial" w:cs="Arial"/>
          <w:sz w:val="22"/>
          <w:szCs w:val="22"/>
        </w:rPr>
        <w:t>innych dokumentów np. zaświadczenie z właściwego oddziału ZUS</w:t>
      </w:r>
    </w:p>
    <w:p w14:paraId="1640114F" w14:textId="77777777" w:rsidR="00AF503D" w:rsidRPr="002B7DCE" w:rsidRDefault="00AF503D" w:rsidP="00D31D6E">
      <w:pPr>
        <w:pStyle w:val="Akapitzlist1"/>
        <w:spacing w:after="0"/>
        <w:ind w:left="425"/>
        <w:rPr>
          <w:rFonts w:ascii="Arial" w:hAnsi="Arial" w:cs="Arial"/>
          <w:sz w:val="22"/>
          <w:szCs w:val="22"/>
        </w:rPr>
      </w:pPr>
      <w:r w:rsidRPr="00A4392A">
        <w:rPr>
          <w:rFonts w:ascii="Arial" w:hAnsi="Arial" w:cs="Arial"/>
          <w:sz w:val="22"/>
          <w:szCs w:val="22"/>
        </w:rPr>
        <w:t xml:space="preserve">– zawierających informacje, w tym dane osobowe, niezbędne do weryfikacji zatrudnienia na podstawie umowy o pracę, w szczególności imię i nazwisko zatrudnionego pracownika, datę </w:t>
      </w:r>
      <w:r w:rsidRPr="002B7DCE">
        <w:rPr>
          <w:rFonts w:ascii="Arial" w:hAnsi="Arial" w:cs="Arial"/>
          <w:sz w:val="22"/>
          <w:szCs w:val="22"/>
        </w:rPr>
        <w:t>zawarcia umowy o pracę, rodzaj pracy oraz zakres obowiązków pracownika.</w:t>
      </w:r>
    </w:p>
    <w:p w14:paraId="32E4AE69" w14:textId="77777777" w:rsidR="00AF503D" w:rsidRPr="002B7DCE" w:rsidRDefault="00AF503D">
      <w:pPr>
        <w:pStyle w:val="Akapitzlist1"/>
        <w:numPr>
          <w:ilvl w:val="0"/>
          <w:numId w:val="53"/>
        </w:numPr>
        <w:spacing w:after="0"/>
        <w:rPr>
          <w:rFonts w:ascii="Arial" w:hAnsi="Arial" w:cs="Arial"/>
          <w:sz w:val="22"/>
          <w:szCs w:val="22"/>
        </w:rPr>
      </w:pPr>
      <w:r w:rsidRPr="002B7DC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0A03BA27" w14:textId="77777777" w:rsidR="00AF503D" w:rsidRPr="002B7DCE" w:rsidRDefault="00AF503D">
      <w:pPr>
        <w:pStyle w:val="Akapitzlist1"/>
        <w:numPr>
          <w:ilvl w:val="0"/>
          <w:numId w:val="53"/>
        </w:numPr>
        <w:spacing w:after="0"/>
        <w:rPr>
          <w:rFonts w:ascii="Arial" w:hAnsi="Arial" w:cs="Arial"/>
          <w:sz w:val="22"/>
          <w:szCs w:val="22"/>
        </w:rPr>
      </w:pPr>
      <w:r w:rsidRPr="002B7DCE">
        <w:rPr>
          <w:rFonts w:ascii="Arial" w:hAnsi="Arial" w:cs="Arial"/>
          <w:sz w:val="22"/>
          <w:szCs w:val="22"/>
        </w:rPr>
        <w:t>Wykonawca ponosi pełną odpowiedzialność za skutki braku lub mylnego rozpoznania warunków realizacji zamówienia, o których mowa w umowie.</w:t>
      </w:r>
    </w:p>
    <w:p w14:paraId="4C0932FF" w14:textId="77777777" w:rsidR="00AF503D" w:rsidRPr="003363F3" w:rsidRDefault="00AF503D">
      <w:pPr>
        <w:pStyle w:val="Akapitzlist1"/>
        <w:numPr>
          <w:ilvl w:val="0"/>
          <w:numId w:val="53"/>
        </w:numPr>
        <w:spacing w:after="0"/>
        <w:rPr>
          <w:rFonts w:ascii="Arial" w:hAnsi="Arial" w:cs="Arial"/>
          <w:sz w:val="22"/>
          <w:szCs w:val="22"/>
        </w:rPr>
      </w:pPr>
      <w:r w:rsidRPr="002B7DCE">
        <w:rPr>
          <w:rFonts w:ascii="Arial" w:hAnsi="Arial" w:cs="Arial"/>
          <w:sz w:val="22"/>
          <w:szCs w:val="22"/>
        </w:rPr>
        <w:t>W sprawach nieuregulowanych umową w zakresie przedmiotu umowy oraz obowiązków Stron, zastosowanie mają</w:t>
      </w:r>
      <w:r w:rsidRPr="003363F3">
        <w:rPr>
          <w:rFonts w:ascii="Arial" w:hAnsi="Arial" w:cs="Arial"/>
          <w:sz w:val="22"/>
          <w:szCs w:val="22"/>
        </w:rPr>
        <w:t xml:space="preserve"> postanowienia specyfikacji istotnych warunków zamówienia, zwanej dalej „SWZ”.</w:t>
      </w:r>
    </w:p>
    <w:p w14:paraId="17F64FC2" w14:textId="77777777" w:rsidR="00AF503D" w:rsidRPr="00FE1A8E" w:rsidRDefault="00AF503D" w:rsidP="00282FDE">
      <w:pPr>
        <w:pStyle w:val="Nagwek2"/>
      </w:pPr>
      <w:r w:rsidRPr="00FE1A8E">
        <w:t>§3</w:t>
      </w:r>
    </w:p>
    <w:p w14:paraId="5F5E8743" w14:textId="77777777" w:rsidR="00AF503D" w:rsidRPr="00FE1A8E" w:rsidRDefault="00AF503D" w:rsidP="00282FDE">
      <w:pPr>
        <w:pStyle w:val="Nagwek2"/>
      </w:pPr>
      <w:r w:rsidRPr="00FE1A8E">
        <w:t>Terminy</w:t>
      </w:r>
    </w:p>
    <w:p w14:paraId="4878019C" w14:textId="54581373" w:rsidR="00AF503D" w:rsidRPr="00FE1A8E" w:rsidRDefault="00AF503D" w:rsidP="00340151">
      <w:pPr>
        <w:pStyle w:val="Akapitzlist1"/>
        <w:numPr>
          <w:ilvl w:val="0"/>
          <w:numId w:val="5"/>
        </w:numPr>
        <w:tabs>
          <w:tab w:val="left" w:pos="426"/>
        </w:tabs>
        <w:spacing w:after="0"/>
        <w:ind w:left="426" w:hanging="426"/>
        <w:rPr>
          <w:rFonts w:ascii="Arial" w:hAnsi="Arial" w:cs="Arial"/>
          <w:sz w:val="22"/>
          <w:szCs w:val="22"/>
        </w:rPr>
      </w:pPr>
      <w:bookmarkStart w:id="4" w:name="_Hlk119485512"/>
      <w:r w:rsidRPr="00A80311">
        <w:rPr>
          <w:rFonts w:ascii="Arial" w:hAnsi="Arial" w:cs="Arial"/>
          <w:sz w:val="22"/>
          <w:szCs w:val="22"/>
        </w:rPr>
        <w:t>Termin zakończenia realizacji przedmiotu umowy, o którym mowa w § 2 ust. 2 ustala się</w:t>
      </w:r>
      <w:r w:rsidRPr="00A80311">
        <w:rPr>
          <w:rFonts w:ascii="Arial" w:hAnsi="Arial" w:cs="Arial"/>
          <w:b/>
          <w:bCs/>
          <w:sz w:val="22"/>
          <w:szCs w:val="22"/>
        </w:rPr>
        <w:t xml:space="preserve"> </w:t>
      </w:r>
      <w:bookmarkStart w:id="5" w:name="_Hlk119485573"/>
      <w:r w:rsidRPr="00A80311">
        <w:rPr>
          <w:rFonts w:ascii="Arial" w:hAnsi="Arial" w:cs="Arial"/>
          <w:b/>
          <w:bCs/>
          <w:sz w:val="22"/>
          <w:szCs w:val="22"/>
        </w:rPr>
        <w:t xml:space="preserve">do </w:t>
      </w:r>
      <w:r w:rsidR="00A80311" w:rsidRPr="00A80311">
        <w:rPr>
          <w:rFonts w:ascii="Arial" w:hAnsi="Arial" w:cs="Arial"/>
          <w:b/>
          <w:bCs/>
          <w:sz w:val="22"/>
          <w:szCs w:val="22"/>
        </w:rPr>
        <w:t>7 miesię</w:t>
      </w:r>
      <w:r w:rsidR="00A80311" w:rsidRPr="00D14B70">
        <w:rPr>
          <w:rFonts w:ascii="Arial" w:hAnsi="Arial" w:cs="Arial"/>
          <w:b/>
          <w:bCs/>
          <w:sz w:val="22"/>
          <w:szCs w:val="22"/>
        </w:rPr>
        <w:t>cy od dnia podpisania umowy</w:t>
      </w:r>
      <w:r w:rsidR="00A80311">
        <w:rPr>
          <w:rFonts w:ascii="Arial" w:hAnsi="Arial" w:cs="Arial"/>
          <w:b/>
          <w:bCs/>
          <w:sz w:val="22"/>
          <w:szCs w:val="22"/>
        </w:rPr>
        <w:t>.</w:t>
      </w:r>
      <w:bookmarkEnd w:id="5"/>
    </w:p>
    <w:bookmarkEnd w:id="4"/>
    <w:p w14:paraId="3EE2A992" w14:textId="77777777" w:rsidR="00AF503D" w:rsidRPr="00FA6D50" w:rsidRDefault="00AF503D" w:rsidP="00340151">
      <w:pPr>
        <w:numPr>
          <w:ilvl w:val="0"/>
          <w:numId w:val="5"/>
        </w:numPr>
        <w:spacing w:line="276" w:lineRule="auto"/>
        <w:ind w:left="426" w:hanging="426"/>
        <w:rPr>
          <w:rFonts w:ascii="Arial" w:hAnsi="Arial" w:cs="Arial"/>
          <w:b/>
          <w:bCs/>
          <w:sz w:val="22"/>
          <w:szCs w:val="22"/>
        </w:rPr>
      </w:pPr>
      <w:r w:rsidRPr="00FA6D50">
        <w:rPr>
          <w:rFonts w:ascii="Arial" w:hAnsi="Arial" w:cs="Arial"/>
          <w:sz w:val="22"/>
          <w:szCs w:val="22"/>
        </w:rPr>
        <w:t>Rozpoczęcie realizacji robót budowlanych przez Wykonawcę nastąpi</w:t>
      </w:r>
      <w:r w:rsidRPr="00FA6D50">
        <w:rPr>
          <w:rFonts w:ascii="Arial" w:hAnsi="Arial" w:cs="Arial"/>
          <w:b/>
          <w:bCs/>
          <w:sz w:val="22"/>
          <w:szCs w:val="22"/>
        </w:rPr>
        <w:t>:</w:t>
      </w:r>
    </w:p>
    <w:p w14:paraId="18900F19" w14:textId="77777777" w:rsidR="00AF503D" w:rsidRPr="00FA6D50" w:rsidRDefault="00AF503D" w:rsidP="00340151">
      <w:pPr>
        <w:pStyle w:val="Akapitzlist11"/>
        <w:numPr>
          <w:ilvl w:val="0"/>
          <w:numId w:val="6"/>
        </w:numPr>
        <w:tabs>
          <w:tab w:val="left" w:pos="993"/>
        </w:tabs>
        <w:spacing w:after="0"/>
        <w:ind w:left="993" w:hanging="567"/>
        <w:rPr>
          <w:rFonts w:ascii="Arial" w:hAnsi="Arial" w:cs="Arial"/>
        </w:rPr>
      </w:pPr>
      <w:r w:rsidRPr="00FA6D50">
        <w:rPr>
          <w:rFonts w:ascii="Arial" w:hAnsi="Arial" w:cs="Arial"/>
        </w:rPr>
        <w:t>po dniu przekazania przez Zamawiającego dokumentacji projektowej oraz STWiORB,</w:t>
      </w:r>
    </w:p>
    <w:p w14:paraId="699FE960" w14:textId="77777777" w:rsidR="00AF503D" w:rsidRPr="00FA6D50" w:rsidRDefault="00AF503D" w:rsidP="00340151">
      <w:pPr>
        <w:pStyle w:val="Akapitzlist11"/>
        <w:numPr>
          <w:ilvl w:val="0"/>
          <w:numId w:val="6"/>
        </w:numPr>
        <w:tabs>
          <w:tab w:val="left" w:pos="993"/>
        </w:tabs>
        <w:spacing w:after="0"/>
        <w:ind w:left="993" w:hanging="567"/>
        <w:rPr>
          <w:rFonts w:ascii="Arial" w:hAnsi="Arial" w:cs="Arial"/>
        </w:rPr>
      </w:pPr>
      <w:r w:rsidRPr="00FA6D50">
        <w:rPr>
          <w:rFonts w:ascii="Arial" w:hAnsi="Arial" w:cs="Arial"/>
        </w:rPr>
        <w:t>po protokolarnym przejęciu terenu budowy przez Wykonawcę.</w:t>
      </w:r>
    </w:p>
    <w:p w14:paraId="36C90A07" w14:textId="77777777" w:rsidR="00AF503D" w:rsidRPr="00FA6D50" w:rsidRDefault="00AF503D" w:rsidP="00340151">
      <w:pPr>
        <w:pStyle w:val="Akapitzlist1"/>
        <w:numPr>
          <w:ilvl w:val="0"/>
          <w:numId w:val="7"/>
        </w:numPr>
        <w:tabs>
          <w:tab w:val="left" w:pos="426"/>
        </w:tabs>
        <w:spacing w:after="0"/>
        <w:ind w:left="284" w:hanging="284"/>
        <w:jc w:val="both"/>
        <w:rPr>
          <w:rFonts w:ascii="Arial" w:hAnsi="Arial" w:cs="Arial"/>
          <w:b/>
          <w:bCs/>
          <w:sz w:val="22"/>
          <w:szCs w:val="22"/>
        </w:rPr>
      </w:pPr>
      <w:r w:rsidRPr="00FA6D50">
        <w:rPr>
          <w:rFonts w:ascii="Arial" w:hAnsi="Arial" w:cs="Arial"/>
          <w:sz w:val="22"/>
          <w:szCs w:val="22"/>
        </w:rPr>
        <w:t>Zamawiający przekaże Wykonawcy:</w:t>
      </w:r>
    </w:p>
    <w:p w14:paraId="59927593" w14:textId="77777777" w:rsidR="00AF503D" w:rsidRPr="00FA6D50" w:rsidRDefault="00AF503D" w:rsidP="00340151">
      <w:pPr>
        <w:numPr>
          <w:ilvl w:val="0"/>
          <w:numId w:val="8"/>
        </w:numPr>
        <w:tabs>
          <w:tab w:val="left" w:pos="993"/>
        </w:tabs>
        <w:spacing w:line="276" w:lineRule="auto"/>
        <w:ind w:left="993" w:hanging="567"/>
        <w:rPr>
          <w:rFonts w:ascii="Arial" w:hAnsi="Arial" w:cs="Arial"/>
          <w:sz w:val="22"/>
          <w:szCs w:val="22"/>
          <w:lang w:eastAsia="en-US"/>
        </w:rPr>
      </w:pPr>
      <w:r w:rsidRPr="00FA6D50">
        <w:rPr>
          <w:rFonts w:ascii="Arial" w:hAnsi="Arial" w:cs="Arial"/>
          <w:sz w:val="22"/>
          <w:szCs w:val="22"/>
          <w:lang w:eastAsia="en-US"/>
        </w:rPr>
        <w:t xml:space="preserve">dokumentację projektową i </w:t>
      </w:r>
      <w:r>
        <w:rPr>
          <w:rFonts w:ascii="Arial" w:hAnsi="Arial" w:cs="Arial"/>
          <w:sz w:val="22"/>
          <w:szCs w:val="22"/>
          <w:lang w:eastAsia="en-US"/>
        </w:rPr>
        <w:t>d</w:t>
      </w:r>
      <w:r w:rsidRPr="00FA6D50">
        <w:rPr>
          <w:rFonts w:ascii="Arial" w:hAnsi="Arial" w:cs="Arial"/>
          <w:sz w:val="22"/>
          <w:szCs w:val="22"/>
          <w:lang w:eastAsia="en-US"/>
        </w:rPr>
        <w:t xml:space="preserve">ziennik budowy w terminie </w:t>
      </w:r>
      <w:r w:rsidRPr="00FA6D50">
        <w:rPr>
          <w:rFonts w:ascii="Arial" w:hAnsi="Arial" w:cs="Arial"/>
          <w:b/>
          <w:bCs/>
          <w:sz w:val="22"/>
          <w:szCs w:val="22"/>
          <w:lang w:eastAsia="en-US"/>
        </w:rPr>
        <w:t xml:space="preserve">do </w:t>
      </w:r>
      <w:r>
        <w:rPr>
          <w:rFonts w:ascii="Arial" w:hAnsi="Arial" w:cs="Arial"/>
          <w:b/>
          <w:bCs/>
          <w:sz w:val="22"/>
          <w:szCs w:val="22"/>
          <w:lang w:eastAsia="en-US"/>
        </w:rPr>
        <w:t>7</w:t>
      </w:r>
      <w:r w:rsidRPr="00FA6D50">
        <w:rPr>
          <w:rFonts w:ascii="Arial" w:hAnsi="Arial" w:cs="Arial"/>
          <w:b/>
          <w:bCs/>
          <w:sz w:val="22"/>
          <w:szCs w:val="22"/>
          <w:lang w:eastAsia="en-US"/>
        </w:rPr>
        <w:t xml:space="preserve"> dni roboczych</w:t>
      </w:r>
      <w:r w:rsidRPr="00FA6D50">
        <w:rPr>
          <w:rFonts w:ascii="Arial" w:hAnsi="Arial" w:cs="Arial"/>
          <w:sz w:val="22"/>
          <w:szCs w:val="22"/>
          <w:lang w:eastAsia="en-US"/>
        </w:rPr>
        <w:t xml:space="preserve"> od dnia podpisania umowy,</w:t>
      </w:r>
    </w:p>
    <w:p w14:paraId="62B569BB" w14:textId="77777777" w:rsidR="00AF503D" w:rsidRPr="00FA6D50" w:rsidRDefault="00AF503D" w:rsidP="00340151">
      <w:pPr>
        <w:numPr>
          <w:ilvl w:val="0"/>
          <w:numId w:val="8"/>
        </w:numPr>
        <w:tabs>
          <w:tab w:val="left" w:pos="993"/>
        </w:tabs>
        <w:spacing w:line="276" w:lineRule="auto"/>
        <w:ind w:left="993" w:hanging="567"/>
        <w:rPr>
          <w:rFonts w:ascii="Arial" w:hAnsi="Arial" w:cs="Arial"/>
          <w:sz w:val="22"/>
          <w:szCs w:val="22"/>
          <w:lang w:eastAsia="en-US"/>
        </w:rPr>
      </w:pPr>
      <w:r w:rsidRPr="00FA6D50">
        <w:rPr>
          <w:rFonts w:ascii="Arial" w:hAnsi="Arial" w:cs="Arial"/>
          <w:sz w:val="22"/>
          <w:szCs w:val="22"/>
          <w:lang w:eastAsia="en-US"/>
        </w:rPr>
        <w:t xml:space="preserve">plac budowy </w:t>
      </w:r>
      <w:r w:rsidRPr="00FA6D50">
        <w:rPr>
          <w:rFonts w:ascii="Arial" w:hAnsi="Arial" w:cs="Arial"/>
          <w:b/>
          <w:bCs/>
          <w:sz w:val="22"/>
          <w:szCs w:val="22"/>
          <w:lang w:eastAsia="en-US"/>
        </w:rPr>
        <w:t>do 7 dni roboczych</w:t>
      </w:r>
      <w:r w:rsidRPr="00FA6D50">
        <w:rPr>
          <w:rFonts w:ascii="Arial" w:hAnsi="Arial" w:cs="Arial"/>
          <w:sz w:val="22"/>
          <w:szCs w:val="22"/>
          <w:lang w:eastAsia="en-US"/>
        </w:rPr>
        <w:t xml:space="preserve"> od podpisania umowy.</w:t>
      </w:r>
    </w:p>
    <w:p w14:paraId="64A62943" w14:textId="77777777" w:rsidR="00AF503D" w:rsidRPr="00FE1A8E" w:rsidRDefault="00AF503D" w:rsidP="00340151">
      <w:pPr>
        <w:pStyle w:val="Akapitzlist1"/>
        <w:numPr>
          <w:ilvl w:val="0"/>
          <w:numId w:val="7"/>
        </w:numPr>
        <w:spacing w:after="0"/>
        <w:ind w:left="426" w:hanging="426"/>
        <w:rPr>
          <w:rFonts w:ascii="Arial" w:hAnsi="Arial" w:cs="Arial"/>
          <w:sz w:val="22"/>
          <w:szCs w:val="22"/>
        </w:rPr>
      </w:pPr>
      <w:r w:rsidRPr="00FE1A8E">
        <w:rPr>
          <w:rFonts w:ascii="Arial" w:hAnsi="Arial" w:cs="Arial"/>
          <w:sz w:val="22"/>
          <w:szCs w:val="22"/>
        </w:rPr>
        <w:t xml:space="preserve">Zamawiający nie dopuszcza zmiany terminu realizacji </w:t>
      </w:r>
      <w:r>
        <w:rPr>
          <w:rFonts w:ascii="Arial" w:hAnsi="Arial" w:cs="Arial"/>
          <w:sz w:val="22"/>
          <w:szCs w:val="22"/>
        </w:rPr>
        <w:t>umowy</w:t>
      </w:r>
      <w:r w:rsidRPr="00FE1A8E">
        <w:rPr>
          <w:rFonts w:ascii="Arial" w:hAnsi="Arial" w:cs="Arial"/>
          <w:sz w:val="22"/>
          <w:szCs w:val="22"/>
        </w:rPr>
        <w:t xml:space="preserve">, wskazanego </w:t>
      </w:r>
      <w:r w:rsidRPr="00FE1A8E">
        <w:rPr>
          <w:rFonts w:ascii="Arial" w:hAnsi="Arial" w:cs="Arial"/>
          <w:sz w:val="22"/>
          <w:szCs w:val="22"/>
        </w:rPr>
        <w:br/>
        <w:t>w ust. 1 powyżej, z wyjątkiem przypadków przewidzianych w umowie i w powszechnie obowiązujących przepisach.</w:t>
      </w:r>
    </w:p>
    <w:p w14:paraId="5589D29E" w14:textId="77777777" w:rsidR="00AF503D" w:rsidRPr="00FE1A8E" w:rsidRDefault="00AF503D" w:rsidP="00340151">
      <w:pPr>
        <w:pStyle w:val="Akapitzlist1"/>
        <w:numPr>
          <w:ilvl w:val="0"/>
          <w:numId w:val="7"/>
        </w:numPr>
        <w:spacing w:after="240"/>
        <w:ind w:left="426" w:hanging="426"/>
        <w:rPr>
          <w:rFonts w:ascii="Arial" w:hAnsi="Arial" w:cs="Arial"/>
          <w:sz w:val="22"/>
          <w:szCs w:val="22"/>
        </w:rPr>
      </w:pPr>
      <w:r w:rsidRPr="00FE1A8E">
        <w:rPr>
          <w:rFonts w:ascii="Arial" w:hAnsi="Arial" w:cs="Arial"/>
          <w:sz w:val="22"/>
          <w:szCs w:val="22"/>
        </w:rPr>
        <w:lastRenderedPageBreak/>
        <w:t xml:space="preserve">W przypadku gdy zmiana terminu, o którym mowa w ust. 1 następuje z powodu niekorzystnych warunków atmosferycznych, każdorazowo inspektor nadzoru potwierdza ten fakt wpisem w </w:t>
      </w:r>
      <w:r>
        <w:rPr>
          <w:rFonts w:ascii="Arial" w:hAnsi="Arial" w:cs="Arial"/>
          <w:sz w:val="22"/>
          <w:szCs w:val="22"/>
        </w:rPr>
        <w:t>d</w:t>
      </w:r>
      <w:r w:rsidRPr="00FE1A8E">
        <w:rPr>
          <w:rFonts w:ascii="Arial" w:hAnsi="Arial" w:cs="Arial"/>
          <w:sz w:val="22"/>
          <w:szCs w:val="22"/>
        </w:rPr>
        <w:t>zienniku budowy.</w:t>
      </w:r>
    </w:p>
    <w:p w14:paraId="2361EB17" w14:textId="77777777" w:rsidR="00AF503D" w:rsidRPr="00705FF2" w:rsidRDefault="00AF503D" w:rsidP="00282FDE">
      <w:pPr>
        <w:pStyle w:val="Nagwek2"/>
        <w:spacing w:before="0" w:after="0"/>
      </w:pPr>
      <w:r w:rsidRPr="00705FF2">
        <w:t>§4</w:t>
      </w:r>
    </w:p>
    <w:p w14:paraId="7E849636" w14:textId="77777777" w:rsidR="00AF503D" w:rsidRPr="00705FF2" w:rsidRDefault="00AF503D" w:rsidP="00282FDE">
      <w:pPr>
        <w:pStyle w:val="Nagwek2"/>
      </w:pPr>
      <w:r w:rsidRPr="00705FF2">
        <w:t>Realizacja umowy i osoby odpowiedzialne</w:t>
      </w:r>
    </w:p>
    <w:p w14:paraId="3F83930C" w14:textId="77777777" w:rsidR="00AF503D" w:rsidRPr="00AB2748" w:rsidRDefault="00AF503D" w:rsidP="00FF2CBF">
      <w:pPr>
        <w:numPr>
          <w:ilvl w:val="0"/>
          <w:numId w:val="9"/>
        </w:numPr>
        <w:spacing w:before="120" w:line="276" w:lineRule="auto"/>
        <w:ind w:left="357" w:hanging="357"/>
        <w:jc w:val="both"/>
        <w:rPr>
          <w:rFonts w:ascii="Arial" w:hAnsi="Arial" w:cs="Arial"/>
          <w:sz w:val="22"/>
          <w:szCs w:val="22"/>
        </w:rPr>
      </w:pPr>
      <w:r w:rsidRPr="00AB2748">
        <w:rPr>
          <w:rFonts w:ascii="Arial" w:hAnsi="Arial" w:cs="Arial"/>
          <w:b/>
          <w:bCs/>
          <w:sz w:val="22"/>
          <w:szCs w:val="22"/>
        </w:rPr>
        <w:t>Zamawiający</w:t>
      </w:r>
      <w:r w:rsidRPr="00AB2748">
        <w:rPr>
          <w:rFonts w:ascii="Arial" w:hAnsi="Arial" w:cs="Arial"/>
          <w:sz w:val="22"/>
          <w:szCs w:val="22"/>
        </w:rPr>
        <w:t xml:space="preserve"> powołuje inspektorów nadzoru:</w:t>
      </w:r>
    </w:p>
    <w:p w14:paraId="35AD0FE6" w14:textId="77777777" w:rsidR="00AF503D" w:rsidRPr="00AB2748" w:rsidRDefault="00AF503D">
      <w:pPr>
        <w:numPr>
          <w:ilvl w:val="0"/>
          <w:numId w:val="54"/>
        </w:numPr>
        <w:spacing w:before="120" w:line="276" w:lineRule="auto"/>
        <w:ind w:left="709" w:hanging="284"/>
        <w:jc w:val="both"/>
        <w:rPr>
          <w:rFonts w:ascii="Arial" w:hAnsi="Arial" w:cs="Arial"/>
          <w:sz w:val="22"/>
          <w:szCs w:val="22"/>
          <w:lang w:eastAsia="en-US"/>
        </w:rPr>
      </w:pPr>
      <w:r>
        <w:rPr>
          <w:rFonts w:ascii="Arial" w:hAnsi="Arial" w:cs="Arial"/>
          <w:b/>
          <w:bCs/>
          <w:sz w:val="22"/>
          <w:szCs w:val="22"/>
          <w:lang w:eastAsia="en-US"/>
        </w:rPr>
        <w:t>…………………………….</w:t>
      </w:r>
      <w:r w:rsidRPr="00AB2748">
        <w:rPr>
          <w:rFonts w:ascii="Arial" w:hAnsi="Arial" w:cs="Arial"/>
          <w:b/>
          <w:bCs/>
          <w:sz w:val="22"/>
          <w:szCs w:val="22"/>
          <w:lang w:eastAsia="en-US"/>
        </w:rPr>
        <w:t xml:space="preserve"> </w:t>
      </w:r>
      <w:r w:rsidRPr="00AB2748">
        <w:rPr>
          <w:rFonts w:ascii="Arial" w:hAnsi="Arial" w:cs="Arial"/>
          <w:sz w:val="22"/>
          <w:szCs w:val="22"/>
          <w:lang w:eastAsia="en-US"/>
        </w:rPr>
        <w:t>posiadającego uprawnienia Nr</w:t>
      </w:r>
      <w:r>
        <w:rPr>
          <w:rFonts w:ascii="Arial" w:hAnsi="Arial" w:cs="Arial"/>
          <w:sz w:val="22"/>
          <w:szCs w:val="22"/>
          <w:lang w:eastAsia="en-US"/>
        </w:rPr>
        <w:t>…………………………</w:t>
      </w:r>
      <w:r w:rsidRPr="00AB2748">
        <w:rPr>
          <w:rFonts w:ascii="Arial" w:hAnsi="Arial" w:cs="Arial"/>
          <w:sz w:val="22"/>
          <w:szCs w:val="22"/>
          <w:lang w:eastAsia="en-US"/>
        </w:rPr>
        <w:t xml:space="preserve"> wydane przez …………………………… w specjalności </w:t>
      </w:r>
      <w:r>
        <w:rPr>
          <w:rFonts w:ascii="Arial" w:hAnsi="Arial" w:cs="Arial"/>
          <w:sz w:val="22"/>
          <w:szCs w:val="22"/>
          <w:lang w:eastAsia="en-US"/>
        </w:rPr>
        <w:t>………………….</w:t>
      </w:r>
      <w:r w:rsidRPr="00AB2748">
        <w:rPr>
          <w:rFonts w:ascii="Arial" w:hAnsi="Arial" w:cs="Arial"/>
          <w:sz w:val="22"/>
          <w:szCs w:val="22"/>
          <w:lang w:eastAsia="en-US"/>
        </w:rPr>
        <w:t xml:space="preserve">, nr tel. </w:t>
      </w:r>
      <w:r>
        <w:rPr>
          <w:rFonts w:ascii="Arial" w:hAnsi="Arial" w:cs="Arial"/>
          <w:sz w:val="22"/>
          <w:szCs w:val="22"/>
          <w:lang w:eastAsia="en-US"/>
        </w:rPr>
        <w:t>…………………………………………</w:t>
      </w:r>
      <w:r w:rsidRPr="00AB2748">
        <w:rPr>
          <w:rFonts w:ascii="Arial" w:hAnsi="Arial" w:cs="Arial"/>
          <w:b/>
          <w:bCs/>
          <w:sz w:val="22"/>
          <w:szCs w:val="22"/>
          <w:lang w:eastAsia="en-US"/>
        </w:rPr>
        <w:t xml:space="preserve"> </w:t>
      </w:r>
      <w:r w:rsidRPr="00AB2748">
        <w:rPr>
          <w:rFonts w:ascii="Arial" w:hAnsi="Arial" w:cs="Arial"/>
          <w:b/>
          <w:bCs/>
          <w:sz w:val="22"/>
          <w:szCs w:val="22"/>
          <w:lang w:eastAsia="en-US"/>
        </w:rPr>
        <w:br/>
      </w:r>
      <w:bookmarkStart w:id="6" w:name="_Hlk55596098"/>
      <w:r w:rsidRPr="00AB2748">
        <w:rPr>
          <w:rFonts w:ascii="Arial" w:hAnsi="Arial" w:cs="Arial"/>
          <w:sz w:val="22"/>
          <w:szCs w:val="22"/>
          <w:lang w:eastAsia="en-US"/>
        </w:rPr>
        <w:t>e-mail:</w:t>
      </w:r>
      <w:r w:rsidRPr="00AB2748">
        <w:rPr>
          <w:rFonts w:ascii="Arial" w:hAnsi="Arial" w:cs="Arial"/>
          <w:b/>
          <w:bCs/>
          <w:sz w:val="22"/>
          <w:szCs w:val="22"/>
          <w:lang w:eastAsia="en-US"/>
        </w:rPr>
        <w:t xml:space="preserve"> </w:t>
      </w:r>
      <w:bookmarkEnd w:id="6"/>
      <w:r>
        <w:rPr>
          <w:rFonts w:ascii="Arial" w:hAnsi="Arial" w:cs="Arial"/>
          <w:sz w:val="22"/>
          <w:szCs w:val="22"/>
          <w:lang w:eastAsia="en-US"/>
        </w:rPr>
        <w:t>………………………………….</w:t>
      </w:r>
    </w:p>
    <w:p w14:paraId="4B47AA8B" w14:textId="77777777" w:rsidR="00AF503D" w:rsidRPr="00AB2748" w:rsidRDefault="00AF503D">
      <w:pPr>
        <w:numPr>
          <w:ilvl w:val="0"/>
          <w:numId w:val="54"/>
        </w:numPr>
        <w:spacing w:before="120" w:line="276" w:lineRule="auto"/>
        <w:ind w:left="709" w:hanging="284"/>
        <w:jc w:val="both"/>
        <w:rPr>
          <w:rFonts w:ascii="Arial" w:hAnsi="Arial" w:cs="Arial"/>
          <w:sz w:val="22"/>
          <w:szCs w:val="22"/>
          <w:lang w:eastAsia="en-US"/>
        </w:rPr>
      </w:pPr>
      <w:r>
        <w:rPr>
          <w:rFonts w:ascii="Arial" w:hAnsi="Arial" w:cs="Arial"/>
          <w:b/>
          <w:bCs/>
          <w:sz w:val="22"/>
          <w:szCs w:val="22"/>
          <w:lang w:eastAsia="en-US"/>
        </w:rPr>
        <w:t>……………………………</w:t>
      </w:r>
      <w:r w:rsidRPr="00AB2748">
        <w:rPr>
          <w:rFonts w:ascii="Arial" w:hAnsi="Arial" w:cs="Arial"/>
          <w:b/>
          <w:bCs/>
          <w:sz w:val="22"/>
          <w:szCs w:val="22"/>
          <w:lang w:eastAsia="en-US"/>
        </w:rPr>
        <w:t xml:space="preserve"> </w:t>
      </w:r>
      <w:r w:rsidRPr="00AB2748">
        <w:rPr>
          <w:rFonts w:ascii="Arial" w:hAnsi="Arial" w:cs="Arial"/>
          <w:sz w:val="22"/>
          <w:szCs w:val="22"/>
          <w:lang w:eastAsia="en-US"/>
        </w:rPr>
        <w:t xml:space="preserve">posiadającego uprawnienia Nr </w:t>
      </w:r>
      <w:r>
        <w:rPr>
          <w:rFonts w:ascii="Arial" w:hAnsi="Arial" w:cs="Arial"/>
          <w:sz w:val="22"/>
          <w:szCs w:val="22"/>
          <w:lang w:eastAsia="en-US"/>
        </w:rPr>
        <w:t>………………………</w:t>
      </w:r>
      <w:r w:rsidRPr="00AB2748">
        <w:rPr>
          <w:rFonts w:ascii="Arial" w:hAnsi="Arial" w:cs="Arial"/>
          <w:sz w:val="22"/>
          <w:szCs w:val="22"/>
          <w:lang w:eastAsia="en-US"/>
        </w:rPr>
        <w:t xml:space="preserve"> wydane przez …………………………… w specjalności </w:t>
      </w:r>
      <w:r>
        <w:rPr>
          <w:rFonts w:ascii="Arial" w:hAnsi="Arial" w:cs="Arial"/>
          <w:sz w:val="22"/>
          <w:szCs w:val="22"/>
          <w:lang w:eastAsia="en-US"/>
        </w:rPr>
        <w:t>………………….</w:t>
      </w:r>
      <w:r w:rsidRPr="00AB2748">
        <w:rPr>
          <w:rFonts w:ascii="Arial" w:hAnsi="Arial" w:cs="Arial"/>
          <w:sz w:val="22"/>
          <w:szCs w:val="22"/>
          <w:lang w:eastAsia="en-US"/>
        </w:rPr>
        <w:t xml:space="preserve">, nr tel. </w:t>
      </w:r>
      <w:r>
        <w:rPr>
          <w:rFonts w:ascii="Arial" w:hAnsi="Arial" w:cs="Arial"/>
          <w:sz w:val="22"/>
          <w:szCs w:val="22"/>
          <w:lang w:eastAsia="en-US"/>
        </w:rPr>
        <w:t>………………….</w:t>
      </w:r>
      <w:r w:rsidRPr="00AB2748">
        <w:rPr>
          <w:rFonts w:ascii="Arial" w:hAnsi="Arial" w:cs="Arial"/>
          <w:sz w:val="22"/>
          <w:szCs w:val="22"/>
          <w:lang w:eastAsia="en-US"/>
        </w:rPr>
        <w:t>e-mail:</w:t>
      </w:r>
      <w:r w:rsidRPr="00AB2748">
        <w:rPr>
          <w:rFonts w:ascii="Arial" w:hAnsi="Arial" w:cs="Arial"/>
          <w:b/>
          <w:bCs/>
          <w:sz w:val="22"/>
          <w:szCs w:val="22"/>
          <w:lang w:eastAsia="en-US"/>
        </w:rPr>
        <w:t xml:space="preserve"> </w:t>
      </w:r>
      <w:r>
        <w:rPr>
          <w:rFonts w:ascii="Arial" w:hAnsi="Arial" w:cs="Arial"/>
          <w:sz w:val="22"/>
          <w:szCs w:val="22"/>
          <w:lang w:eastAsia="en-US"/>
        </w:rPr>
        <w:t>………………………….</w:t>
      </w:r>
    </w:p>
    <w:p w14:paraId="176674FC" w14:textId="77777777" w:rsidR="00AF503D" w:rsidRPr="008E03D3" w:rsidRDefault="00AF503D">
      <w:pPr>
        <w:numPr>
          <w:ilvl w:val="0"/>
          <w:numId w:val="55"/>
        </w:numPr>
        <w:spacing w:before="120" w:line="276" w:lineRule="auto"/>
        <w:ind w:left="357" w:hanging="357"/>
        <w:jc w:val="both"/>
        <w:rPr>
          <w:rFonts w:ascii="Arial" w:hAnsi="Arial" w:cs="Arial"/>
          <w:sz w:val="22"/>
          <w:szCs w:val="22"/>
          <w:lang w:eastAsia="en-US"/>
        </w:rPr>
      </w:pPr>
      <w:r w:rsidRPr="00AB2748">
        <w:rPr>
          <w:rFonts w:ascii="Arial" w:hAnsi="Arial" w:cs="Arial"/>
          <w:b/>
          <w:bCs/>
          <w:sz w:val="22"/>
          <w:szCs w:val="22"/>
        </w:rPr>
        <w:t>Wykonawca</w:t>
      </w:r>
      <w:r w:rsidRPr="00AB2748">
        <w:rPr>
          <w:rFonts w:ascii="Arial" w:hAnsi="Arial" w:cs="Arial"/>
          <w:sz w:val="22"/>
          <w:szCs w:val="22"/>
        </w:rPr>
        <w:t xml:space="preserve"> </w:t>
      </w:r>
      <w:r w:rsidRPr="008E03D3">
        <w:rPr>
          <w:rFonts w:ascii="Arial" w:hAnsi="Arial" w:cs="Arial"/>
          <w:sz w:val="22"/>
          <w:szCs w:val="22"/>
        </w:rPr>
        <w:t>ustanawia:</w:t>
      </w:r>
    </w:p>
    <w:p w14:paraId="50A29CE5" w14:textId="77777777" w:rsidR="00AF503D" w:rsidRPr="008E03D3" w:rsidRDefault="00AF503D">
      <w:pPr>
        <w:numPr>
          <w:ilvl w:val="0"/>
          <w:numId w:val="56"/>
        </w:numPr>
        <w:tabs>
          <w:tab w:val="left" w:pos="709"/>
        </w:tabs>
        <w:spacing w:before="120" w:line="276" w:lineRule="auto"/>
        <w:jc w:val="both"/>
        <w:rPr>
          <w:rFonts w:ascii="Arial" w:hAnsi="Arial" w:cs="Arial"/>
          <w:sz w:val="22"/>
          <w:szCs w:val="22"/>
          <w:lang w:eastAsia="en-US"/>
        </w:rPr>
      </w:pPr>
      <w:r w:rsidRPr="008E03D3">
        <w:rPr>
          <w:rFonts w:ascii="Arial" w:hAnsi="Arial" w:cs="Arial"/>
          <w:b/>
          <w:bCs/>
          <w:sz w:val="22"/>
          <w:szCs w:val="22"/>
          <w:lang w:eastAsia="en-US"/>
        </w:rPr>
        <w:t>……………………………</w:t>
      </w:r>
      <w:r w:rsidRPr="008E03D3">
        <w:rPr>
          <w:rFonts w:ascii="Arial" w:hAnsi="Arial" w:cs="Arial"/>
          <w:sz w:val="22"/>
          <w:szCs w:val="22"/>
          <w:lang w:eastAsia="en-US"/>
        </w:rPr>
        <w:t xml:space="preserve"> posiadającego uprawnienia budowlane do kierowania robotami budowlanymi w specjalności ……………….     Nr ………………….. wydane przez ………………………………………………………………., pełniący</w:t>
      </w:r>
      <w:r w:rsidRPr="008E03D3">
        <w:rPr>
          <w:rFonts w:ascii="Arial" w:hAnsi="Arial" w:cs="Arial"/>
          <w:b/>
          <w:bCs/>
          <w:sz w:val="22"/>
          <w:szCs w:val="22"/>
          <w:lang w:eastAsia="en-US"/>
        </w:rPr>
        <w:t xml:space="preserve"> funkcję kierownika budowy</w:t>
      </w:r>
      <w:r w:rsidRPr="008E03D3">
        <w:rPr>
          <w:rFonts w:ascii="Arial" w:hAnsi="Arial" w:cs="Arial"/>
          <w:sz w:val="22"/>
          <w:szCs w:val="22"/>
          <w:lang w:eastAsia="en-US"/>
        </w:rPr>
        <w:t>, nr tel. ………………………………, e-mail:</w:t>
      </w:r>
      <w:r w:rsidRPr="008E03D3">
        <w:rPr>
          <w:rFonts w:ascii="Arial" w:hAnsi="Arial" w:cs="Arial"/>
          <w:b/>
          <w:bCs/>
          <w:sz w:val="22"/>
          <w:szCs w:val="22"/>
          <w:lang w:eastAsia="en-US"/>
        </w:rPr>
        <w:t xml:space="preserve"> </w:t>
      </w:r>
      <w:hyperlink r:id="rId7" w:history="1">
        <w:r w:rsidRPr="008E03D3">
          <w:rPr>
            <w:rFonts w:ascii="Arial" w:hAnsi="Arial" w:cs="Arial"/>
            <w:sz w:val="22"/>
            <w:szCs w:val="22"/>
            <w:lang w:eastAsia="en-US"/>
          </w:rPr>
          <w:t>…………………………..</w:t>
        </w:r>
      </w:hyperlink>
      <w:r w:rsidRPr="008E03D3">
        <w:rPr>
          <w:rFonts w:ascii="Arial" w:hAnsi="Arial" w:cs="Arial"/>
          <w:sz w:val="22"/>
          <w:szCs w:val="22"/>
          <w:lang w:eastAsia="en-US"/>
        </w:rPr>
        <w:t>,</w:t>
      </w:r>
    </w:p>
    <w:p w14:paraId="0969E39F" w14:textId="77777777" w:rsidR="00AF503D" w:rsidRPr="008E03D3" w:rsidRDefault="00AF503D">
      <w:pPr>
        <w:numPr>
          <w:ilvl w:val="0"/>
          <w:numId w:val="56"/>
        </w:numPr>
        <w:tabs>
          <w:tab w:val="left" w:pos="709"/>
        </w:tabs>
        <w:spacing w:before="120" w:line="276" w:lineRule="auto"/>
        <w:jc w:val="both"/>
        <w:rPr>
          <w:rFonts w:ascii="Arial" w:hAnsi="Arial" w:cs="Arial"/>
          <w:sz w:val="22"/>
          <w:szCs w:val="22"/>
          <w:lang w:eastAsia="en-US"/>
        </w:rPr>
      </w:pPr>
      <w:r w:rsidRPr="008E03D3">
        <w:rPr>
          <w:rFonts w:ascii="Arial" w:hAnsi="Arial" w:cs="Arial"/>
          <w:b/>
          <w:bCs/>
          <w:sz w:val="22"/>
          <w:szCs w:val="22"/>
          <w:lang w:eastAsia="en-US"/>
        </w:rPr>
        <w:t>……………………………</w:t>
      </w:r>
      <w:r w:rsidRPr="008E03D3">
        <w:rPr>
          <w:rFonts w:ascii="Arial" w:hAnsi="Arial" w:cs="Arial"/>
          <w:sz w:val="22"/>
          <w:szCs w:val="22"/>
          <w:lang w:eastAsia="en-US"/>
        </w:rPr>
        <w:t xml:space="preserve"> posiadającego uprawnienia budowlane do kierowania robotami budowlanymi w specjalności ……………….     Nr ………………….. wydane przez ………………………………………………………………., pełniący</w:t>
      </w:r>
      <w:r w:rsidRPr="008E03D3">
        <w:rPr>
          <w:rFonts w:ascii="Arial" w:hAnsi="Arial" w:cs="Arial"/>
          <w:b/>
          <w:bCs/>
          <w:sz w:val="22"/>
          <w:szCs w:val="22"/>
          <w:lang w:eastAsia="en-US"/>
        </w:rPr>
        <w:t xml:space="preserve"> funkcję kierownika robót</w:t>
      </w:r>
      <w:r w:rsidRPr="008E03D3">
        <w:rPr>
          <w:rFonts w:ascii="Arial" w:hAnsi="Arial" w:cs="Arial"/>
          <w:sz w:val="22"/>
          <w:szCs w:val="22"/>
          <w:lang w:eastAsia="en-US"/>
        </w:rPr>
        <w:t>, nr tel. ………………………………, e-mail:</w:t>
      </w:r>
      <w:r w:rsidRPr="008E03D3">
        <w:rPr>
          <w:rFonts w:ascii="Arial" w:hAnsi="Arial" w:cs="Arial"/>
          <w:b/>
          <w:bCs/>
          <w:sz w:val="22"/>
          <w:szCs w:val="22"/>
          <w:lang w:eastAsia="en-US"/>
        </w:rPr>
        <w:t xml:space="preserve"> </w:t>
      </w:r>
      <w:hyperlink r:id="rId8" w:history="1">
        <w:r w:rsidRPr="008E03D3">
          <w:rPr>
            <w:rFonts w:ascii="Arial" w:hAnsi="Arial" w:cs="Arial"/>
            <w:sz w:val="22"/>
            <w:szCs w:val="22"/>
            <w:lang w:eastAsia="en-US"/>
          </w:rPr>
          <w:t>…………………………..</w:t>
        </w:r>
      </w:hyperlink>
    </w:p>
    <w:p w14:paraId="3E4E09DA" w14:textId="77777777" w:rsidR="00AF503D" w:rsidRPr="00886F75" w:rsidRDefault="00AF503D" w:rsidP="00340151">
      <w:pPr>
        <w:pStyle w:val="Akapitzlist1"/>
        <w:numPr>
          <w:ilvl w:val="0"/>
          <w:numId w:val="9"/>
        </w:numPr>
        <w:spacing w:after="0"/>
        <w:rPr>
          <w:rFonts w:ascii="Arial" w:hAnsi="Arial" w:cs="Arial"/>
          <w:sz w:val="22"/>
          <w:szCs w:val="22"/>
        </w:rPr>
      </w:pPr>
      <w:r w:rsidRPr="00886F75">
        <w:rPr>
          <w:rFonts w:ascii="Arial" w:hAnsi="Arial" w:cs="Arial"/>
          <w:sz w:val="22"/>
          <w:szCs w:val="22"/>
        </w:rPr>
        <w:t>Inspektor</w:t>
      </w:r>
      <w:r>
        <w:rPr>
          <w:rFonts w:ascii="Arial" w:hAnsi="Arial" w:cs="Arial"/>
          <w:sz w:val="22"/>
          <w:szCs w:val="22"/>
        </w:rPr>
        <w:t>zy</w:t>
      </w:r>
      <w:r w:rsidRPr="00886F75">
        <w:rPr>
          <w:rFonts w:ascii="Arial" w:hAnsi="Arial" w:cs="Arial"/>
          <w:sz w:val="22"/>
          <w:szCs w:val="22"/>
        </w:rPr>
        <w:t xml:space="preserve"> nadzoru działa</w:t>
      </w:r>
      <w:r>
        <w:rPr>
          <w:rFonts w:ascii="Arial" w:hAnsi="Arial" w:cs="Arial"/>
          <w:sz w:val="22"/>
          <w:szCs w:val="22"/>
        </w:rPr>
        <w:t>ją</w:t>
      </w:r>
      <w:r w:rsidRPr="00886F75">
        <w:rPr>
          <w:rFonts w:ascii="Arial" w:hAnsi="Arial" w:cs="Arial"/>
          <w:sz w:val="22"/>
          <w:szCs w:val="22"/>
        </w:rPr>
        <w:t xml:space="preserve"> w granicach umocowania określonego przepisami ustawy </w:t>
      </w:r>
      <w:r w:rsidRPr="00886F75">
        <w:rPr>
          <w:rFonts w:ascii="Arial" w:hAnsi="Arial" w:cs="Arial"/>
          <w:sz w:val="22"/>
          <w:szCs w:val="22"/>
        </w:rPr>
        <w:br/>
        <w:t xml:space="preserve">z dnia 7 lipca 1994 r. Prawo Budowlane, z zastrzeżeniem, iż nie </w:t>
      </w:r>
      <w:r>
        <w:rPr>
          <w:rFonts w:ascii="Arial" w:hAnsi="Arial" w:cs="Arial"/>
          <w:sz w:val="22"/>
          <w:szCs w:val="22"/>
        </w:rPr>
        <w:t>są</w:t>
      </w:r>
      <w:r w:rsidRPr="00886F75">
        <w:rPr>
          <w:rFonts w:ascii="Arial" w:hAnsi="Arial" w:cs="Arial"/>
          <w:sz w:val="22"/>
          <w:szCs w:val="22"/>
        </w:rPr>
        <w:t xml:space="preserve"> umocowan</w:t>
      </w:r>
      <w:r>
        <w:rPr>
          <w:rFonts w:ascii="Arial" w:hAnsi="Arial" w:cs="Arial"/>
          <w:sz w:val="22"/>
          <w:szCs w:val="22"/>
        </w:rPr>
        <w:t>i</w:t>
      </w:r>
      <w:r w:rsidRPr="00886F75">
        <w:rPr>
          <w:rFonts w:ascii="Arial" w:hAnsi="Arial" w:cs="Arial"/>
          <w:sz w:val="22"/>
          <w:szCs w:val="22"/>
        </w:rPr>
        <w:t xml:space="preserve"> do samodzielnego podejmowania decyzji w zakresie robót dodatkowych, zamiennych lub koniecznych. Inspektor</w:t>
      </w:r>
      <w:r>
        <w:rPr>
          <w:rFonts w:ascii="Arial" w:hAnsi="Arial" w:cs="Arial"/>
          <w:sz w:val="22"/>
          <w:szCs w:val="22"/>
        </w:rPr>
        <w:t>zy</w:t>
      </w:r>
      <w:r w:rsidRPr="00886F75">
        <w:rPr>
          <w:rFonts w:ascii="Arial" w:hAnsi="Arial" w:cs="Arial"/>
          <w:sz w:val="22"/>
          <w:szCs w:val="22"/>
        </w:rPr>
        <w:t xml:space="preserve"> nadzoru nie ma</w:t>
      </w:r>
      <w:r>
        <w:rPr>
          <w:rFonts w:ascii="Arial" w:hAnsi="Arial" w:cs="Arial"/>
          <w:sz w:val="22"/>
          <w:szCs w:val="22"/>
        </w:rPr>
        <w:t>ją</w:t>
      </w:r>
      <w:r w:rsidRPr="00886F75">
        <w:rPr>
          <w:rFonts w:ascii="Arial" w:hAnsi="Arial" w:cs="Arial"/>
          <w:sz w:val="22"/>
          <w:szCs w:val="22"/>
        </w:rPr>
        <w:t xml:space="preserve"> prawa do zwolnienia Wykonawcy z wykonania jakichkolwiek zobowiązań wynikających z umowy.</w:t>
      </w:r>
    </w:p>
    <w:p w14:paraId="52DCC7C9" w14:textId="77777777" w:rsidR="00AF503D" w:rsidRPr="0072702E" w:rsidRDefault="00AF503D" w:rsidP="00340151">
      <w:pPr>
        <w:pStyle w:val="Akapitzlist1"/>
        <w:numPr>
          <w:ilvl w:val="0"/>
          <w:numId w:val="9"/>
        </w:numPr>
        <w:spacing w:after="0"/>
        <w:rPr>
          <w:rFonts w:ascii="Arial" w:hAnsi="Arial" w:cs="Arial"/>
          <w:sz w:val="22"/>
          <w:szCs w:val="22"/>
        </w:rPr>
      </w:pPr>
      <w:r w:rsidRPr="0072702E">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w:t>
      </w:r>
      <w:r w:rsidRPr="008363ED">
        <w:rPr>
          <w:rFonts w:ascii="Arial" w:hAnsi="Arial" w:cs="Arial"/>
          <w:sz w:val="22"/>
          <w:szCs w:val="22"/>
        </w:rPr>
        <w:t xml:space="preserve">Załączniku Nr 1 do umowy, </w:t>
      </w:r>
      <w:r w:rsidRPr="0072702E">
        <w:rPr>
          <w:rFonts w:ascii="Arial" w:hAnsi="Arial" w:cs="Arial"/>
          <w:sz w:val="22"/>
          <w:szCs w:val="22"/>
        </w:rPr>
        <w:t>których nie dało się wcześniej przewidzieć, a których wykonanie jest konieczne lub celowe z uwagi na podwyższenie walorów techniczno–eksploatacyjnych lub obniżenie kosztów realizacji czy eksploatacji obiektu, z zastrzeżeniem iż roboty zamienne nie mogą spowodować wzrostu wynagrodzenia umownego oraz nie mogą prowadzić do pogorszenia jakości wykonanych robót.</w:t>
      </w:r>
    </w:p>
    <w:p w14:paraId="7AE950D1" w14:textId="77777777" w:rsidR="00AF503D" w:rsidRPr="0072702E" w:rsidRDefault="00AF503D" w:rsidP="00340151">
      <w:pPr>
        <w:pStyle w:val="Akapitzlist1"/>
        <w:numPr>
          <w:ilvl w:val="0"/>
          <w:numId w:val="9"/>
        </w:numPr>
        <w:spacing w:after="0"/>
        <w:rPr>
          <w:rFonts w:ascii="Arial" w:hAnsi="Arial" w:cs="Arial"/>
          <w:sz w:val="22"/>
          <w:szCs w:val="22"/>
        </w:rPr>
      </w:pPr>
      <w:r w:rsidRPr="0072702E">
        <w:rPr>
          <w:rFonts w:ascii="Arial" w:hAnsi="Arial" w:cs="Arial"/>
          <w:sz w:val="22"/>
          <w:szCs w:val="22"/>
        </w:rPr>
        <w:t xml:space="preserve">Realizacja robót zamiennych odbywa się na podstawie </w:t>
      </w:r>
      <w:r w:rsidRPr="0072702E">
        <w:rPr>
          <w:rFonts w:ascii="Arial" w:hAnsi="Arial" w:cs="Arial"/>
          <w:b/>
          <w:bCs/>
          <w:sz w:val="22"/>
          <w:szCs w:val="22"/>
        </w:rPr>
        <w:t>Protokołu konieczności robót zamiennych</w:t>
      </w:r>
      <w:r w:rsidRPr="0072702E">
        <w:rPr>
          <w:rFonts w:ascii="Arial" w:hAnsi="Arial" w:cs="Arial"/>
          <w:sz w:val="22"/>
          <w:szCs w:val="22"/>
        </w:rPr>
        <w:t xml:space="preserve"> sporządzonego przez Wykonawcę i sprawdzonego przez inspektora </w:t>
      </w:r>
      <w:r w:rsidRPr="0072702E">
        <w:rPr>
          <w:rFonts w:ascii="Arial" w:hAnsi="Arial" w:cs="Arial"/>
          <w:sz w:val="22"/>
          <w:szCs w:val="22"/>
        </w:rPr>
        <w:lastRenderedPageBreak/>
        <w:t xml:space="preserve">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63CE6A38" w14:textId="77777777" w:rsidR="00AF503D" w:rsidRPr="0072702E" w:rsidRDefault="00AF503D" w:rsidP="00340151">
      <w:pPr>
        <w:pStyle w:val="Akapitzlist1"/>
        <w:numPr>
          <w:ilvl w:val="0"/>
          <w:numId w:val="9"/>
        </w:numPr>
        <w:spacing w:after="0"/>
        <w:rPr>
          <w:rFonts w:ascii="Arial" w:hAnsi="Arial" w:cs="Arial"/>
          <w:sz w:val="22"/>
          <w:szCs w:val="22"/>
        </w:rPr>
      </w:pPr>
      <w:r w:rsidRPr="0072702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00CDCFC6" w14:textId="77777777" w:rsidR="00AF503D" w:rsidRPr="00FF2CBF" w:rsidRDefault="00AF503D" w:rsidP="00340151">
      <w:pPr>
        <w:pStyle w:val="Akapitzlist1"/>
        <w:numPr>
          <w:ilvl w:val="0"/>
          <w:numId w:val="9"/>
        </w:numPr>
        <w:spacing w:after="0"/>
        <w:rPr>
          <w:rFonts w:ascii="Arial" w:hAnsi="Arial" w:cs="Arial"/>
          <w:sz w:val="22"/>
          <w:szCs w:val="22"/>
        </w:rPr>
      </w:pPr>
      <w:r w:rsidRPr="0072702E">
        <w:rPr>
          <w:rFonts w:ascii="Arial" w:hAnsi="Arial" w:cs="Arial"/>
          <w:b/>
          <w:bCs/>
          <w:sz w:val="22"/>
          <w:szCs w:val="22"/>
        </w:rPr>
        <w:t>Decyzje w zakresie robót, o których mowa w ust. 4, a także robót dodatkowych podejmuje</w:t>
      </w:r>
      <w:r w:rsidRPr="0072702E">
        <w:rPr>
          <w:rFonts w:ascii="Arial" w:hAnsi="Arial" w:cs="Arial"/>
          <w:sz w:val="22"/>
          <w:szCs w:val="22"/>
        </w:rPr>
        <w:t xml:space="preserve"> </w:t>
      </w:r>
      <w:r w:rsidRPr="0072702E">
        <w:rPr>
          <w:rFonts w:ascii="Arial" w:hAnsi="Arial" w:cs="Arial"/>
          <w:b/>
          <w:bCs/>
          <w:sz w:val="22"/>
          <w:szCs w:val="22"/>
        </w:rPr>
        <w:t>wyłącznie Zamawiający</w:t>
      </w:r>
      <w:r w:rsidRPr="00FF2CBF">
        <w:rPr>
          <w:rFonts w:ascii="Arial" w:hAnsi="Arial" w:cs="Arial"/>
          <w:b/>
          <w:bCs/>
          <w:sz w:val="22"/>
          <w:szCs w:val="22"/>
        </w:rPr>
        <w:t>.</w:t>
      </w:r>
    </w:p>
    <w:p w14:paraId="72A881D8" w14:textId="77777777" w:rsidR="00AF503D" w:rsidRDefault="00AF503D" w:rsidP="00FF2CBF">
      <w:pPr>
        <w:pStyle w:val="Akapitzlist1"/>
        <w:numPr>
          <w:ilvl w:val="0"/>
          <w:numId w:val="9"/>
        </w:numPr>
        <w:spacing w:after="0"/>
        <w:rPr>
          <w:rFonts w:ascii="Arial" w:hAnsi="Arial" w:cs="Arial"/>
          <w:sz w:val="22"/>
          <w:szCs w:val="22"/>
        </w:rPr>
      </w:pPr>
      <w:r w:rsidRPr="00FF2CBF">
        <w:rPr>
          <w:rFonts w:ascii="Arial" w:hAnsi="Arial" w:cs="Arial"/>
          <w:sz w:val="22"/>
          <w:szCs w:val="22"/>
        </w:rPr>
        <w:t>Wykonawca nie może żądać od Zamawiającego wynagrodzenia za roboty dodatkowe, podobne lub zamienne zrealizowane przed terminem podjęcia decyzji, o której mowa w ust. 7 niniejszego paragrafu.</w:t>
      </w:r>
    </w:p>
    <w:p w14:paraId="458A2E09" w14:textId="77777777" w:rsidR="00AF503D" w:rsidRPr="00FF2CBF" w:rsidRDefault="00AF503D" w:rsidP="00FF2CBF">
      <w:pPr>
        <w:pStyle w:val="Akapitzlist1"/>
        <w:numPr>
          <w:ilvl w:val="0"/>
          <w:numId w:val="9"/>
        </w:numPr>
        <w:spacing w:after="0"/>
        <w:rPr>
          <w:rFonts w:ascii="Arial" w:hAnsi="Arial" w:cs="Arial"/>
          <w:sz w:val="22"/>
          <w:szCs w:val="22"/>
        </w:rPr>
      </w:pPr>
      <w:r w:rsidRPr="00FF2CBF">
        <w:rPr>
          <w:rFonts w:ascii="Arial" w:hAnsi="Arial" w:cs="Arial"/>
          <w:sz w:val="22"/>
          <w:szCs w:val="22"/>
        </w:rPr>
        <w:t xml:space="preserve">Przedstawicielem Zamawiającego do kontaktów w sprawie umowy jest Beata Prusik-Bobrowska – </w:t>
      </w:r>
      <w:r>
        <w:rPr>
          <w:rFonts w:ascii="Arial" w:hAnsi="Arial" w:cs="Arial"/>
          <w:sz w:val="22"/>
          <w:szCs w:val="22"/>
        </w:rPr>
        <w:t>p</w:t>
      </w:r>
      <w:r w:rsidRPr="00FF2CBF">
        <w:rPr>
          <w:rFonts w:ascii="Arial" w:hAnsi="Arial" w:cs="Arial"/>
          <w:sz w:val="22"/>
          <w:szCs w:val="22"/>
        </w:rPr>
        <w:t xml:space="preserve">odinspektor ds. inwestycji obiektowych, </w:t>
      </w:r>
      <w:r w:rsidRPr="00FF2CBF">
        <w:rPr>
          <w:rFonts w:ascii="Arial" w:hAnsi="Arial" w:cs="Arial"/>
          <w:sz w:val="22"/>
          <w:szCs w:val="22"/>
          <w:lang w:val="en-US"/>
        </w:rPr>
        <w:t xml:space="preserve">nr tel. </w:t>
      </w:r>
      <w:r w:rsidRPr="00FF2CBF">
        <w:rPr>
          <w:rFonts w:ascii="Arial" w:hAnsi="Arial" w:cs="Arial"/>
          <w:sz w:val="22"/>
          <w:szCs w:val="22"/>
        </w:rPr>
        <w:t xml:space="preserve">59 858 62 00 </w:t>
      </w:r>
      <w:r w:rsidRPr="00FF2CBF">
        <w:rPr>
          <w:rFonts w:ascii="Arial" w:hAnsi="Arial" w:cs="Arial"/>
          <w:sz w:val="22"/>
          <w:szCs w:val="22"/>
          <w:lang w:val="en-US"/>
        </w:rPr>
        <w:t xml:space="preserve"> wew. 263, kom. 574 072 930, e-mail: </w:t>
      </w:r>
      <w:hyperlink r:id="rId9" w:history="1">
        <w:r w:rsidRPr="00FF2CBF">
          <w:rPr>
            <w:rStyle w:val="Hipercze"/>
            <w:rFonts w:ascii="Arial" w:hAnsi="Arial" w:cs="Arial"/>
            <w:sz w:val="22"/>
            <w:szCs w:val="22"/>
            <w:lang w:val="en-US"/>
          </w:rPr>
          <w:t>b.prusik-bobrowska@kobylnica.eu</w:t>
        </w:r>
      </w:hyperlink>
    </w:p>
    <w:p w14:paraId="6114EA4E" w14:textId="77777777" w:rsidR="00AF503D" w:rsidRPr="00FF2CBF" w:rsidRDefault="00AF503D" w:rsidP="008E03D3">
      <w:pPr>
        <w:pStyle w:val="Akapitzlist1"/>
        <w:spacing w:after="0"/>
        <w:ind w:left="360"/>
        <w:rPr>
          <w:rFonts w:ascii="Arial" w:hAnsi="Arial" w:cs="Arial"/>
          <w:sz w:val="22"/>
          <w:szCs w:val="22"/>
        </w:rPr>
      </w:pPr>
    </w:p>
    <w:p w14:paraId="7A6DA6C5" w14:textId="77777777" w:rsidR="00AF503D" w:rsidRPr="007F7A06" w:rsidRDefault="00AF503D" w:rsidP="0042253C">
      <w:pPr>
        <w:pStyle w:val="Nagwek2"/>
      </w:pPr>
      <w:r w:rsidRPr="007F7A06">
        <w:t>§5</w:t>
      </w:r>
    </w:p>
    <w:p w14:paraId="5BA3DE1C" w14:textId="77777777" w:rsidR="00AF503D" w:rsidRPr="007F7A06" w:rsidRDefault="00AF503D" w:rsidP="00282FDE">
      <w:pPr>
        <w:tabs>
          <w:tab w:val="left" w:pos="567"/>
        </w:tabs>
        <w:spacing w:line="276" w:lineRule="auto"/>
        <w:ind w:left="851" w:hanging="851"/>
        <w:rPr>
          <w:rFonts w:ascii="Arial" w:hAnsi="Arial" w:cs="Arial"/>
          <w:sz w:val="22"/>
          <w:szCs w:val="22"/>
        </w:rPr>
      </w:pPr>
      <w:bookmarkStart w:id="7" w:name="_Hlk65668629"/>
      <w:r w:rsidRPr="007F7A06">
        <w:rPr>
          <w:rFonts w:ascii="Arial" w:hAnsi="Arial" w:cs="Arial"/>
          <w:sz w:val="22"/>
          <w:szCs w:val="22"/>
        </w:rPr>
        <w:t xml:space="preserve">Wykonawca zobowiązuje się na swój koszt: </w:t>
      </w:r>
    </w:p>
    <w:p w14:paraId="388CAC78" w14:textId="77777777" w:rsidR="00AF503D" w:rsidRPr="007F7A06" w:rsidRDefault="00AF503D">
      <w:pPr>
        <w:numPr>
          <w:ilvl w:val="0"/>
          <w:numId w:val="10"/>
        </w:numPr>
        <w:suppressAutoHyphens w:val="0"/>
        <w:spacing w:line="276" w:lineRule="auto"/>
        <w:rPr>
          <w:rFonts w:ascii="Arial" w:hAnsi="Arial" w:cs="Arial"/>
          <w:sz w:val="22"/>
          <w:szCs w:val="22"/>
        </w:rPr>
      </w:pPr>
      <w:bookmarkStart w:id="8" w:name="_Hlk67905999"/>
      <w:r w:rsidRPr="007F7A06">
        <w:rPr>
          <w:rFonts w:ascii="Arial" w:hAnsi="Arial" w:cs="Arial"/>
          <w:sz w:val="22"/>
          <w:szCs w:val="22"/>
        </w:rPr>
        <w:t>utrzymywać plac budowy od dnia jego przekazania do czasu rozpoczęcia robót budowlanych,</w:t>
      </w:r>
    </w:p>
    <w:bookmarkEnd w:id="8"/>
    <w:p w14:paraId="07C13856" w14:textId="77777777" w:rsidR="00AF503D" w:rsidRPr="007F7A06" w:rsidRDefault="00AF503D">
      <w:pPr>
        <w:numPr>
          <w:ilvl w:val="0"/>
          <w:numId w:val="10"/>
        </w:numPr>
        <w:suppressAutoHyphens w:val="0"/>
        <w:spacing w:line="276" w:lineRule="auto"/>
        <w:rPr>
          <w:rFonts w:ascii="Arial" w:hAnsi="Arial" w:cs="Arial"/>
          <w:sz w:val="22"/>
          <w:szCs w:val="22"/>
        </w:rPr>
      </w:pPr>
      <w:r w:rsidRPr="007F7A06">
        <w:rPr>
          <w:rFonts w:ascii="Arial" w:hAnsi="Arial" w:cs="Arial"/>
          <w:sz w:val="22"/>
          <w:szCs w:val="22"/>
        </w:rPr>
        <w:t>zapewnić kompletne kierownictwo, siłę roboczą, materiały, sprzęt i inne urządzenia niezbędne do wykonania robót oraz usunięcia wad,</w:t>
      </w:r>
    </w:p>
    <w:p w14:paraId="1A9AEC53" w14:textId="77777777" w:rsidR="00AF503D" w:rsidRPr="007F7A06" w:rsidRDefault="00AF503D">
      <w:pPr>
        <w:numPr>
          <w:ilvl w:val="0"/>
          <w:numId w:val="10"/>
        </w:numPr>
        <w:spacing w:line="276" w:lineRule="auto"/>
        <w:rPr>
          <w:rFonts w:ascii="Arial" w:hAnsi="Arial" w:cs="Arial"/>
          <w:sz w:val="22"/>
          <w:szCs w:val="22"/>
        </w:rPr>
      </w:pPr>
      <w:r w:rsidRPr="007F7A06">
        <w:rPr>
          <w:rFonts w:ascii="Arial" w:hAnsi="Arial" w:cs="Arial"/>
          <w:sz w:val="22"/>
          <w:szCs w:val="22"/>
        </w:rPr>
        <w:t>pełnić funkcje koordynacyjne w stosunku do robót realizowanych przez podwykonawców,</w:t>
      </w:r>
    </w:p>
    <w:p w14:paraId="4468DEA7" w14:textId="77777777" w:rsidR="00AF503D" w:rsidRPr="007F7A06" w:rsidRDefault="00AF503D">
      <w:pPr>
        <w:numPr>
          <w:ilvl w:val="0"/>
          <w:numId w:val="10"/>
        </w:numPr>
        <w:spacing w:line="276" w:lineRule="auto"/>
        <w:rPr>
          <w:rFonts w:ascii="Arial" w:hAnsi="Arial" w:cs="Arial"/>
          <w:sz w:val="22"/>
          <w:szCs w:val="22"/>
        </w:rPr>
      </w:pPr>
      <w:r w:rsidRPr="007F7A06">
        <w:rPr>
          <w:rFonts w:ascii="Arial" w:hAnsi="Arial" w:cs="Arial"/>
          <w:sz w:val="22"/>
          <w:szCs w:val="22"/>
        </w:rPr>
        <w:t>zapewnić ciągły nadzór nad pracownikami wykonującymi roboty,</w:t>
      </w:r>
    </w:p>
    <w:p w14:paraId="063296D8" w14:textId="77777777" w:rsidR="00AF503D" w:rsidRPr="002B7DCE" w:rsidRDefault="00AF503D">
      <w:pPr>
        <w:numPr>
          <w:ilvl w:val="0"/>
          <w:numId w:val="10"/>
        </w:numPr>
        <w:spacing w:line="276" w:lineRule="auto"/>
        <w:rPr>
          <w:rFonts w:ascii="Arial" w:hAnsi="Arial" w:cs="Arial"/>
          <w:sz w:val="22"/>
          <w:szCs w:val="22"/>
        </w:rPr>
      </w:pPr>
      <w:r w:rsidRPr="007F7A06">
        <w:rPr>
          <w:rFonts w:ascii="Arial" w:hAnsi="Arial" w:cs="Arial"/>
          <w:sz w:val="22"/>
          <w:szCs w:val="22"/>
        </w:rPr>
        <w:t xml:space="preserve">ponosić odpowiedzialność za wykonanie robót tj. zapewnienie warunków bezpieczeństwa </w:t>
      </w:r>
      <w:r w:rsidRPr="002B7DCE">
        <w:rPr>
          <w:rFonts w:ascii="Arial" w:hAnsi="Arial" w:cs="Arial"/>
          <w:sz w:val="22"/>
          <w:szCs w:val="22"/>
        </w:rPr>
        <w:t>osób przebywających na placu budowy i mienia oraz za metody organizacyjno – techniczne stosowane na placu budowy,</w:t>
      </w:r>
    </w:p>
    <w:p w14:paraId="5DD19EB4" w14:textId="77777777" w:rsidR="00AF503D" w:rsidRPr="002B7DCE" w:rsidRDefault="00AF503D">
      <w:pPr>
        <w:numPr>
          <w:ilvl w:val="0"/>
          <w:numId w:val="10"/>
        </w:numPr>
        <w:spacing w:line="276" w:lineRule="auto"/>
        <w:rPr>
          <w:rFonts w:ascii="Arial" w:hAnsi="Arial" w:cs="Arial"/>
          <w:sz w:val="22"/>
          <w:szCs w:val="22"/>
        </w:rPr>
      </w:pPr>
      <w:r w:rsidRPr="002B7DCE">
        <w:rPr>
          <w:rFonts w:ascii="Arial" w:hAnsi="Arial" w:cs="Arial"/>
          <w:sz w:val="22"/>
          <w:szCs w:val="22"/>
        </w:rPr>
        <w:t>zapewnić specjalistyczne kierownictwo i montaż dla dostarczonych przez siebie maszyn i urządzeń,</w:t>
      </w:r>
    </w:p>
    <w:p w14:paraId="4DC24F1C" w14:textId="77777777" w:rsidR="00AF503D" w:rsidRPr="002B7DCE" w:rsidRDefault="00AF503D">
      <w:pPr>
        <w:numPr>
          <w:ilvl w:val="0"/>
          <w:numId w:val="10"/>
        </w:numPr>
        <w:spacing w:line="276" w:lineRule="auto"/>
        <w:rPr>
          <w:rFonts w:ascii="Arial" w:hAnsi="Arial" w:cs="Arial"/>
          <w:b/>
          <w:bCs/>
          <w:sz w:val="22"/>
          <w:szCs w:val="22"/>
        </w:rPr>
      </w:pPr>
      <w:r w:rsidRPr="002B7DCE">
        <w:rPr>
          <w:rFonts w:ascii="Arial" w:hAnsi="Arial" w:cs="Arial"/>
          <w:b/>
          <w:bCs/>
          <w:sz w:val="22"/>
          <w:szCs w:val="22"/>
        </w:rPr>
        <w:t>zapewnić demontaż, naprawy, montaż ogrodzeń posesji oraz innych uszkodzeń obiektów istniejących i elementów zagospodarowania terenu,</w:t>
      </w:r>
    </w:p>
    <w:p w14:paraId="3261B858" w14:textId="77777777" w:rsidR="00AF503D" w:rsidRPr="002B7DCE" w:rsidRDefault="00AF503D">
      <w:pPr>
        <w:numPr>
          <w:ilvl w:val="0"/>
          <w:numId w:val="10"/>
        </w:numPr>
        <w:spacing w:line="276" w:lineRule="auto"/>
        <w:rPr>
          <w:rFonts w:ascii="Arial" w:hAnsi="Arial" w:cs="Arial"/>
          <w:b/>
          <w:bCs/>
          <w:sz w:val="22"/>
          <w:szCs w:val="22"/>
        </w:rPr>
      </w:pPr>
      <w:r w:rsidRPr="002B7DCE">
        <w:rPr>
          <w:rFonts w:ascii="Arial" w:hAnsi="Arial" w:cs="Arial"/>
          <w:b/>
          <w:bCs/>
          <w:sz w:val="22"/>
          <w:szCs w:val="22"/>
        </w:rPr>
        <w:t>zabezpieczyć drzewa (np. matami), krzewy i korzenie przed mechanicznym uszkodzeniem,</w:t>
      </w:r>
    </w:p>
    <w:p w14:paraId="69E9D345" w14:textId="77777777" w:rsidR="00AF503D" w:rsidRPr="002B7DCE" w:rsidRDefault="00AF503D">
      <w:pPr>
        <w:numPr>
          <w:ilvl w:val="0"/>
          <w:numId w:val="10"/>
        </w:numPr>
        <w:spacing w:line="276" w:lineRule="auto"/>
        <w:ind w:left="641" w:hanging="357"/>
        <w:rPr>
          <w:rFonts w:ascii="Arial" w:hAnsi="Arial" w:cs="Arial"/>
          <w:sz w:val="22"/>
          <w:szCs w:val="22"/>
        </w:rPr>
      </w:pPr>
      <w:r w:rsidRPr="002B7DCE">
        <w:rPr>
          <w:rFonts w:ascii="Arial" w:hAnsi="Arial" w:cs="Arial"/>
          <w:sz w:val="22"/>
          <w:szCs w:val="22"/>
        </w:rPr>
        <w:t>wykonać tymczasowe obejścia istniejącego uzbrojenia technicznego na czas prowadzenia robót budowlanych,</w:t>
      </w:r>
    </w:p>
    <w:p w14:paraId="4A5AECF6" w14:textId="77777777" w:rsidR="00AF503D" w:rsidRPr="002B7DCE" w:rsidRDefault="00AF503D">
      <w:pPr>
        <w:numPr>
          <w:ilvl w:val="0"/>
          <w:numId w:val="10"/>
        </w:numPr>
        <w:suppressAutoHyphens w:val="0"/>
        <w:spacing w:line="276" w:lineRule="auto"/>
        <w:rPr>
          <w:rFonts w:ascii="Arial" w:hAnsi="Arial" w:cs="Arial"/>
          <w:sz w:val="22"/>
          <w:szCs w:val="22"/>
        </w:rPr>
      </w:pPr>
      <w:r w:rsidRPr="002B7DCE">
        <w:rPr>
          <w:rFonts w:ascii="Arial" w:hAnsi="Arial" w:cs="Arial"/>
          <w:sz w:val="22"/>
          <w:szCs w:val="22"/>
        </w:rPr>
        <w:t>w przypadku zniszczenia lub uszkodzenia robót, ich części bądź urządzeń w toku realizacji przedmiotu umowy – naprawić je  i doprowadzić do stanu poprzedniego,</w:t>
      </w:r>
    </w:p>
    <w:p w14:paraId="1D416C9D" w14:textId="77777777" w:rsidR="00AF503D" w:rsidRPr="002B7DCE" w:rsidRDefault="00AF503D">
      <w:pPr>
        <w:numPr>
          <w:ilvl w:val="0"/>
          <w:numId w:val="10"/>
        </w:numPr>
        <w:suppressAutoHyphens w:val="0"/>
        <w:spacing w:line="276" w:lineRule="auto"/>
        <w:rPr>
          <w:rFonts w:ascii="Arial" w:hAnsi="Arial" w:cs="Arial"/>
          <w:sz w:val="22"/>
          <w:szCs w:val="22"/>
        </w:rPr>
      </w:pPr>
      <w:r w:rsidRPr="002B7DCE">
        <w:rPr>
          <w:rFonts w:ascii="Arial" w:hAnsi="Arial" w:cs="Arial"/>
          <w:sz w:val="22"/>
          <w:szCs w:val="22"/>
        </w:rPr>
        <w:t>usuwać i składować wszelkie urządzenia pomocnicze i zbędne materiały, odpady i śmieci oraz niepotrzebne urządzenia prowizoryczne,</w:t>
      </w:r>
    </w:p>
    <w:p w14:paraId="71F0954E" w14:textId="77777777" w:rsidR="00AF503D" w:rsidRPr="002B7DCE" w:rsidRDefault="00AF503D">
      <w:pPr>
        <w:numPr>
          <w:ilvl w:val="0"/>
          <w:numId w:val="10"/>
        </w:numPr>
        <w:suppressAutoHyphens w:val="0"/>
        <w:spacing w:line="276" w:lineRule="auto"/>
        <w:rPr>
          <w:rFonts w:ascii="Arial" w:hAnsi="Arial" w:cs="Arial"/>
          <w:sz w:val="22"/>
          <w:szCs w:val="22"/>
        </w:rPr>
      </w:pPr>
      <w:r w:rsidRPr="002B7DCE">
        <w:rPr>
          <w:rFonts w:ascii="Arial" w:hAnsi="Arial" w:cs="Arial"/>
          <w:sz w:val="22"/>
          <w:szCs w:val="22"/>
        </w:rPr>
        <w:lastRenderedPageBreak/>
        <w:t xml:space="preserve">zorganizować, utrzymać i zlikwidować plac budowy, </w:t>
      </w:r>
    </w:p>
    <w:p w14:paraId="359CBC1C" w14:textId="77777777" w:rsidR="00AF503D" w:rsidRPr="002B7DCE" w:rsidRDefault="00AF503D">
      <w:pPr>
        <w:numPr>
          <w:ilvl w:val="0"/>
          <w:numId w:val="10"/>
        </w:numPr>
        <w:spacing w:line="276" w:lineRule="auto"/>
        <w:rPr>
          <w:rFonts w:ascii="Arial" w:hAnsi="Arial" w:cs="Arial"/>
          <w:b/>
          <w:bCs/>
          <w:sz w:val="22"/>
          <w:szCs w:val="22"/>
        </w:rPr>
      </w:pPr>
      <w:bookmarkStart w:id="9" w:name="_Hlk21414894"/>
      <w:bookmarkStart w:id="10" w:name="_Hlk55598848"/>
      <w:r w:rsidRPr="002B7DCE">
        <w:rPr>
          <w:rFonts w:ascii="Arial" w:hAnsi="Arial" w:cs="Arial"/>
          <w:b/>
          <w:bCs/>
          <w:sz w:val="22"/>
          <w:szCs w:val="22"/>
        </w:rPr>
        <w:t>doprowadzić teren przyległy (do placu budowy) do stanu pierwotnego po zakończeniu realizacji robót budowlanych (np. przywrócić do stanu pierwotnego pobocza i tereny zielone</w:t>
      </w:r>
      <w:bookmarkEnd w:id="9"/>
      <w:r w:rsidRPr="002B7DCE">
        <w:rPr>
          <w:rFonts w:ascii="Arial" w:hAnsi="Arial" w:cs="Arial"/>
          <w:b/>
          <w:bCs/>
          <w:sz w:val="22"/>
          <w:szCs w:val="22"/>
        </w:rPr>
        <w:t xml:space="preserve"> poza terenem budowy), </w:t>
      </w:r>
    </w:p>
    <w:bookmarkEnd w:id="10"/>
    <w:p w14:paraId="58E951DE" w14:textId="77777777" w:rsidR="00AF503D" w:rsidRPr="002B7DCE" w:rsidRDefault="00AF503D">
      <w:pPr>
        <w:numPr>
          <w:ilvl w:val="0"/>
          <w:numId w:val="10"/>
        </w:numPr>
        <w:spacing w:line="276" w:lineRule="auto"/>
        <w:rPr>
          <w:rFonts w:ascii="Arial" w:hAnsi="Arial" w:cs="Arial"/>
          <w:sz w:val="22"/>
          <w:szCs w:val="22"/>
        </w:rPr>
      </w:pPr>
      <w:r w:rsidRPr="002B7DC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B7DCE">
        <w:rPr>
          <w:rFonts w:ascii="Arial" w:hAnsi="Arial" w:cs="Arial"/>
          <w:sz w:val="22"/>
          <w:szCs w:val="22"/>
        </w:rPr>
        <w:br/>
        <w:t>i o przyjęciu inwentaryzacji do państwowego zasobu geodezyjnego i kartograficznego,</w:t>
      </w:r>
    </w:p>
    <w:p w14:paraId="09F6875F" w14:textId="77777777" w:rsidR="00AF503D" w:rsidRPr="00E91CEF" w:rsidRDefault="00AF503D">
      <w:pPr>
        <w:numPr>
          <w:ilvl w:val="0"/>
          <w:numId w:val="57"/>
        </w:numPr>
        <w:spacing w:line="276" w:lineRule="auto"/>
        <w:jc w:val="both"/>
        <w:rPr>
          <w:rFonts w:ascii="Arial" w:hAnsi="Arial" w:cs="Arial"/>
          <w:b/>
          <w:bCs/>
          <w:sz w:val="22"/>
          <w:szCs w:val="22"/>
        </w:rPr>
      </w:pPr>
      <w:r w:rsidRPr="002B7DCE">
        <w:rPr>
          <w:rFonts w:ascii="Arial" w:hAnsi="Arial" w:cs="Arial"/>
          <w:b/>
          <w:bCs/>
          <w:sz w:val="22"/>
          <w:szCs w:val="22"/>
        </w:rPr>
        <w:t>sporządzić dokumentację powykonawczą w dwóch egzemplarzach z naniesionymi w sposób czytelny wszelkimi zmianami wprowadzonymi w trakcie budowy i zawierającej</w:t>
      </w:r>
      <w:r w:rsidRPr="00E91CEF">
        <w:rPr>
          <w:rFonts w:ascii="Arial" w:hAnsi="Arial" w:cs="Arial"/>
          <w:b/>
          <w:bCs/>
          <w:sz w:val="22"/>
          <w:szCs w:val="22"/>
        </w:rPr>
        <w:t xml:space="preserve"> minimum niżej wymienione dokumenty:</w:t>
      </w:r>
    </w:p>
    <w:p w14:paraId="51B3F332" w14:textId="77777777" w:rsidR="00AF503D" w:rsidRPr="00E91CEF" w:rsidRDefault="00AF503D">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kartę gwarancyjną sporządzoną w języku polskim</w:t>
      </w:r>
    </w:p>
    <w:p w14:paraId="7F859B07" w14:textId="77777777" w:rsidR="00AF503D" w:rsidRPr="00E91CEF" w:rsidRDefault="00AF503D">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komplet badań, atestów i prób, jeśli są wymagane,</w:t>
      </w:r>
    </w:p>
    <w:p w14:paraId="439961E4" w14:textId="77777777" w:rsidR="00AF503D" w:rsidRPr="00E91CEF" w:rsidRDefault="00AF503D">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aprobaty techniczne i deklaracje zgodności użytych materiałów,</w:t>
      </w:r>
    </w:p>
    <w:p w14:paraId="6E4D3587" w14:textId="77777777" w:rsidR="00AF503D" w:rsidRPr="00E91CEF" w:rsidRDefault="00AF503D">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opis parametrów technicznych z wyszczególnieniem cen jednostkowych wybudowanych urządzeń (materiałów)</w:t>
      </w:r>
    </w:p>
    <w:p w14:paraId="230B63BF" w14:textId="77777777" w:rsidR="00AF503D" w:rsidRPr="00E91CEF" w:rsidRDefault="00AF503D">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oświadczenie kierownika budowy, niezbędne do zawiadomienia o zakończeniu robót budowlanych,</w:t>
      </w:r>
    </w:p>
    <w:p w14:paraId="06FE58DA" w14:textId="77777777" w:rsidR="00AF503D" w:rsidRPr="00E91CEF" w:rsidRDefault="00AF503D">
      <w:pPr>
        <w:numPr>
          <w:ilvl w:val="5"/>
          <w:numId w:val="58"/>
        </w:numPr>
        <w:tabs>
          <w:tab w:val="left" w:pos="1134"/>
        </w:tabs>
        <w:spacing w:line="276" w:lineRule="auto"/>
        <w:ind w:left="1134" w:hanging="283"/>
        <w:jc w:val="both"/>
        <w:rPr>
          <w:rFonts w:ascii="Arial" w:hAnsi="Arial" w:cs="Arial"/>
          <w:b/>
          <w:bCs/>
          <w:sz w:val="22"/>
          <w:szCs w:val="22"/>
        </w:rPr>
      </w:pPr>
      <w:r w:rsidRPr="00E91CEF">
        <w:rPr>
          <w:rFonts w:ascii="Arial" w:hAnsi="Arial" w:cs="Arial"/>
          <w:b/>
          <w:bCs/>
          <w:sz w:val="22"/>
          <w:szCs w:val="22"/>
        </w:rPr>
        <w:t xml:space="preserve">kosztorys  powykonawczy sporządzony metodą uproszczoną odrębnie dla poszczególnych rodzajów robót w odniesieniu do kosztorysu ofertowego </w:t>
      </w:r>
      <w:r w:rsidRPr="00E91CEF">
        <w:rPr>
          <w:rFonts w:ascii="Arial" w:hAnsi="Arial" w:cs="Arial"/>
          <w:b/>
          <w:bCs/>
          <w:sz w:val="22"/>
          <w:szCs w:val="22"/>
        </w:rPr>
        <w:br/>
        <w:t xml:space="preserve">i dokumentacji projektowej stanowiących załącznik nr </w:t>
      </w:r>
      <w:r>
        <w:rPr>
          <w:rFonts w:ascii="Arial" w:hAnsi="Arial" w:cs="Arial"/>
          <w:b/>
          <w:bCs/>
          <w:sz w:val="22"/>
          <w:szCs w:val="22"/>
        </w:rPr>
        <w:t>1</w:t>
      </w:r>
      <w:r w:rsidRPr="00E91CEF">
        <w:rPr>
          <w:rFonts w:ascii="Arial" w:hAnsi="Arial" w:cs="Arial"/>
          <w:b/>
          <w:bCs/>
          <w:sz w:val="22"/>
          <w:szCs w:val="22"/>
        </w:rPr>
        <w:t xml:space="preserve"> do niniejszej umowy,</w:t>
      </w:r>
    </w:p>
    <w:p w14:paraId="66A35B17" w14:textId="77777777" w:rsidR="00AF503D" w:rsidRPr="00AB2748" w:rsidRDefault="00AF503D" w:rsidP="008E03D3">
      <w:pPr>
        <w:numPr>
          <w:ilvl w:val="0"/>
          <w:numId w:val="10"/>
        </w:numPr>
        <w:spacing w:line="276" w:lineRule="auto"/>
        <w:jc w:val="both"/>
        <w:rPr>
          <w:rFonts w:ascii="Arial" w:hAnsi="Arial" w:cs="Arial"/>
          <w:sz w:val="22"/>
          <w:szCs w:val="22"/>
        </w:rPr>
      </w:pPr>
      <w:r w:rsidRPr="00AB2748">
        <w:rPr>
          <w:rFonts w:ascii="Arial" w:hAnsi="Arial" w:cs="Arial"/>
          <w:sz w:val="22"/>
          <w:szCs w:val="22"/>
        </w:rPr>
        <w:t xml:space="preserve">dokonać odbioru wykonanych robót wraz </w:t>
      </w:r>
      <w:r w:rsidRPr="00AB2748">
        <w:rPr>
          <w:rFonts w:ascii="Arial" w:hAnsi="Arial" w:cs="Arial"/>
          <w:spacing w:val="-1"/>
          <w:sz w:val="22"/>
          <w:szCs w:val="22"/>
        </w:rPr>
        <w:t>z wykonaniem wymaganych prób i badań</w:t>
      </w:r>
      <w:r>
        <w:rPr>
          <w:rFonts w:ascii="Arial" w:hAnsi="Arial" w:cs="Arial"/>
          <w:spacing w:val="-1"/>
          <w:sz w:val="22"/>
          <w:szCs w:val="22"/>
        </w:rPr>
        <w:t>,</w:t>
      </w:r>
    </w:p>
    <w:p w14:paraId="23EA6E87" w14:textId="77777777" w:rsidR="00AF503D" w:rsidRPr="00CE55F3" w:rsidRDefault="00AF503D">
      <w:pPr>
        <w:numPr>
          <w:ilvl w:val="0"/>
          <w:numId w:val="10"/>
        </w:numPr>
        <w:spacing w:line="276" w:lineRule="auto"/>
        <w:rPr>
          <w:rFonts w:ascii="Arial" w:hAnsi="Arial" w:cs="Arial"/>
          <w:sz w:val="22"/>
          <w:szCs w:val="22"/>
        </w:rPr>
      </w:pPr>
      <w:r w:rsidRPr="00CE55F3">
        <w:rPr>
          <w:rFonts w:ascii="Arial" w:hAnsi="Arial" w:cs="Arial"/>
          <w:sz w:val="22"/>
          <w:szCs w:val="22"/>
        </w:rPr>
        <w:t>zapewnić w celu realizacji umowy odpowiednie zasoby techniczne oraz personel posiadający zdolności, doświadczenie, wiedzę oraz wymagane uprawnienia</w:t>
      </w:r>
      <w:r>
        <w:rPr>
          <w:rFonts w:ascii="Arial" w:hAnsi="Arial" w:cs="Arial"/>
          <w:sz w:val="22"/>
          <w:szCs w:val="22"/>
        </w:rPr>
        <w:t xml:space="preserve"> </w:t>
      </w:r>
      <w:r w:rsidRPr="00CE55F3">
        <w:rPr>
          <w:rFonts w:ascii="Arial" w:hAnsi="Arial" w:cs="Arial"/>
          <w:sz w:val="22"/>
          <w:szCs w:val="22"/>
        </w:rPr>
        <w:t>w zakresie niezbędnym do wykonania przedmiotu umowy, zgodnie ze złożoną ofertą</w:t>
      </w:r>
      <w:r>
        <w:rPr>
          <w:rFonts w:ascii="Arial" w:hAnsi="Arial" w:cs="Arial"/>
          <w:sz w:val="22"/>
          <w:szCs w:val="22"/>
        </w:rPr>
        <w:t>,</w:t>
      </w:r>
    </w:p>
    <w:p w14:paraId="739EFD78" w14:textId="77777777" w:rsidR="00AF503D" w:rsidRPr="007F7A06" w:rsidRDefault="00AF503D">
      <w:pPr>
        <w:numPr>
          <w:ilvl w:val="0"/>
          <w:numId w:val="10"/>
        </w:numPr>
        <w:spacing w:line="276" w:lineRule="auto"/>
        <w:rPr>
          <w:rFonts w:ascii="Arial" w:hAnsi="Arial" w:cs="Arial"/>
          <w:sz w:val="22"/>
          <w:szCs w:val="22"/>
        </w:rPr>
      </w:pPr>
      <w:r w:rsidRPr="007F7A06">
        <w:rPr>
          <w:rFonts w:ascii="Arial" w:hAnsi="Arial" w:cs="Arial"/>
          <w:sz w:val="22"/>
          <w:szCs w:val="22"/>
        </w:rPr>
        <w:t>wykonywać wszelkie inne obowiązki, nałożone na niego zgodnie z zapisami SWZ.</w:t>
      </w:r>
    </w:p>
    <w:bookmarkEnd w:id="7"/>
    <w:p w14:paraId="356EC8EC" w14:textId="77777777" w:rsidR="00AF503D" w:rsidRPr="007F7A06" w:rsidRDefault="00AF503D" w:rsidP="00282FDE">
      <w:pPr>
        <w:pStyle w:val="Nagwek2"/>
      </w:pPr>
      <w:r w:rsidRPr="007F7A06">
        <w:t>§6</w:t>
      </w:r>
    </w:p>
    <w:p w14:paraId="761EE7F6" w14:textId="77777777" w:rsidR="00AF503D" w:rsidRPr="007F7A06" w:rsidRDefault="00AF503D">
      <w:pPr>
        <w:pStyle w:val="Akapitzlist1"/>
        <w:numPr>
          <w:ilvl w:val="0"/>
          <w:numId w:val="11"/>
        </w:numPr>
        <w:tabs>
          <w:tab w:val="left" w:pos="426"/>
          <w:tab w:val="left" w:pos="567"/>
        </w:tabs>
        <w:spacing w:after="0"/>
        <w:ind w:left="425" w:hanging="425"/>
        <w:rPr>
          <w:rFonts w:ascii="Arial" w:hAnsi="Arial" w:cs="Arial"/>
          <w:sz w:val="22"/>
          <w:szCs w:val="22"/>
        </w:rPr>
      </w:pPr>
      <w:r w:rsidRPr="007F7A06">
        <w:rPr>
          <w:rFonts w:ascii="Arial" w:hAnsi="Arial" w:cs="Arial"/>
          <w:sz w:val="22"/>
          <w:szCs w:val="22"/>
        </w:rPr>
        <w:t>Wykonawca przyjmuje na siebie następujące obowiązki szczegółowe:</w:t>
      </w:r>
    </w:p>
    <w:p w14:paraId="1AB5CD98" w14:textId="77777777" w:rsidR="00AF503D" w:rsidRPr="007F7A06" w:rsidRDefault="00AF503D">
      <w:pPr>
        <w:pStyle w:val="Akapitzlist1"/>
        <w:numPr>
          <w:ilvl w:val="0"/>
          <w:numId w:val="12"/>
        </w:numPr>
        <w:tabs>
          <w:tab w:val="left" w:pos="851"/>
        </w:tabs>
        <w:spacing w:after="0"/>
        <w:ind w:left="851" w:hanging="425"/>
        <w:rPr>
          <w:rFonts w:ascii="Arial" w:hAnsi="Arial" w:cs="Arial"/>
          <w:sz w:val="22"/>
          <w:szCs w:val="22"/>
        </w:rPr>
      </w:pPr>
      <w:r w:rsidRPr="007F7A06">
        <w:rPr>
          <w:rFonts w:ascii="Arial" w:hAnsi="Arial" w:cs="Arial"/>
          <w:sz w:val="22"/>
          <w:szCs w:val="22"/>
        </w:rPr>
        <w:t>wykonywać przedmiot umowy z należytą starannością zgodnie z umową, ofertą i dokumentacją projektową, STWiORB, nienaruszającymi umowy poleceniami inspektora nadzoru inwestorskiego, zasadami wiedzy technicznej oraz przepisami prawa powszechnie obowiązującego oraz przestrzegać wszelkie normy i przepisy BHP, p.poż. i Prawa pracy,</w:t>
      </w:r>
    </w:p>
    <w:p w14:paraId="4B9CF232" w14:textId="77777777" w:rsidR="00AF503D" w:rsidRPr="00753EAA" w:rsidRDefault="00AF503D">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 xml:space="preserve">stosować materiały, techniki wykonawcze, sprzęt, metody diagnozowania i kontroli spełniających wymagania techniczne postawione w dokumentacji projektowej i STWiORB, </w:t>
      </w:r>
    </w:p>
    <w:p w14:paraId="5F0447EC" w14:textId="77777777" w:rsidR="00AF503D" w:rsidRPr="00753EAA" w:rsidRDefault="00AF503D">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424807D2" w14:textId="77777777" w:rsidR="00AF503D" w:rsidRPr="00753EAA" w:rsidRDefault="00AF503D">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lastRenderedPageBreak/>
        <w:t xml:space="preserve">informować Zamawiającego o konieczności wykonania robót koniecznych, zamiennych, dodatkowych w terminie </w:t>
      </w:r>
      <w:r w:rsidRPr="00753EAA">
        <w:rPr>
          <w:rFonts w:ascii="Arial" w:hAnsi="Arial" w:cs="Arial"/>
          <w:b/>
          <w:bCs/>
          <w:sz w:val="22"/>
          <w:szCs w:val="22"/>
        </w:rPr>
        <w:t>7 dni</w:t>
      </w:r>
      <w:r w:rsidRPr="00753EAA">
        <w:rPr>
          <w:rFonts w:ascii="Arial" w:hAnsi="Arial" w:cs="Arial"/>
          <w:sz w:val="22"/>
          <w:szCs w:val="22"/>
        </w:rPr>
        <w:t xml:space="preserve"> od daty stwierdzenia konieczności ich wykonania,</w:t>
      </w:r>
    </w:p>
    <w:p w14:paraId="6060CA05" w14:textId="77777777" w:rsidR="00AF503D" w:rsidRDefault="00AF503D" w:rsidP="001663BC">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b/>
          <w:bCs/>
          <w:sz w:val="22"/>
          <w:szCs w:val="22"/>
        </w:rPr>
        <w:t>informować inspektora nadzoru o terminach prób, badań itp.,</w:t>
      </w:r>
    </w:p>
    <w:p w14:paraId="7C330DA3" w14:textId="77777777" w:rsidR="00AF503D" w:rsidRPr="001663BC" w:rsidRDefault="00AF503D" w:rsidP="001663BC">
      <w:pPr>
        <w:pStyle w:val="Akapitzlist1"/>
        <w:numPr>
          <w:ilvl w:val="0"/>
          <w:numId w:val="12"/>
        </w:numPr>
        <w:tabs>
          <w:tab w:val="left" w:pos="851"/>
        </w:tabs>
        <w:spacing w:after="0"/>
        <w:ind w:left="851" w:hanging="425"/>
        <w:rPr>
          <w:rFonts w:ascii="Arial" w:hAnsi="Arial" w:cs="Arial"/>
          <w:sz w:val="22"/>
          <w:szCs w:val="22"/>
        </w:rPr>
      </w:pPr>
      <w:r w:rsidRPr="001663BC">
        <w:rPr>
          <w:rFonts w:ascii="Arial" w:hAnsi="Arial" w:cs="Arial"/>
          <w:sz w:val="22"/>
          <w:szCs w:val="22"/>
        </w:rPr>
        <w:t xml:space="preserve">zgłaszać do inspektora nadzoru  inwestorskiego gotowość do odbioru danej części robót podlegających zakryciu, poprzez dokonanie wpisu do dziennika budowy </w:t>
      </w:r>
    </w:p>
    <w:p w14:paraId="4D9F0EAA" w14:textId="77777777" w:rsidR="00AF503D" w:rsidRPr="00753EAA" w:rsidRDefault="00AF503D" w:rsidP="001663BC">
      <w:pPr>
        <w:pStyle w:val="Akapitzlist1"/>
        <w:tabs>
          <w:tab w:val="left" w:pos="851"/>
        </w:tabs>
        <w:spacing w:after="0"/>
        <w:ind w:left="851"/>
        <w:rPr>
          <w:rFonts w:ascii="Arial" w:hAnsi="Arial" w:cs="Arial"/>
          <w:sz w:val="22"/>
          <w:szCs w:val="22"/>
        </w:rPr>
      </w:pPr>
      <w:r w:rsidRPr="001663BC">
        <w:rPr>
          <w:rFonts w:ascii="Arial" w:hAnsi="Arial" w:cs="Arial"/>
          <w:sz w:val="22"/>
          <w:szCs w:val="22"/>
        </w:rPr>
        <w:t>z jednoczesnym powiadomieniem Zamawiającego. Odbiór będzie przeprowadzony niezwłocznie, nie później jednak niż w ciągu 2 dni roboczych od daty zgłoszenia wpisem do dziennika budowy i powiadomienia o tym fakcie Zamawiającego,</w:t>
      </w:r>
    </w:p>
    <w:p w14:paraId="6A0271B0" w14:textId="77777777" w:rsidR="00AF503D" w:rsidRPr="00753EAA" w:rsidRDefault="00AF503D">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usuwać terminowo wady ujawnione w czasie wykonywania robót lub ujawnione w czasie odbiorów, oraz w czasie obowiązywania rękojmi i gwarancji,</w:t>
      </w:r>
    </w:p>
    <w:p w14:paraId="7AD05649" w14:textId="77777777" w:rsidR="00AF503D" w:rsidRPr="00753EAA" w:rsidRDefault="00AF503D">
      <w:pPr>
        <w:pStyle w:val="Akapitzlist1"/>
        <w:numPr>
          <w:ilvl w:val="0"/>
          <w:numId w:val="12"/>
        </w:numPr>
        <w:tabs>
          <w:tab w:val="left" w:pos="851"/>
        </w:tabs>
        <w:spacing w:after="0"/>
        <w:ind w:left="851" w:hanging="425"/>
        <w:rPr>
          <w:rFonts w:ascii="Arial" w:hAnsi="Arial" w:cs="Arial"/>
          <w:sz w:val="22"/>
          <w:szCs w:val="22"/>
        </w:rPr>
      </w:pPr>
      <w:r w:rsidRPr="00753EAA">
        <w:rPr>
          <w:rFonts w:ascii="Arial" w:hAnsi="Arial" w:cs="Arial"/>
          <w:sz w:val="22"/>
          <w:szCs w:val="22"/>
        </w:rPr>
        <w:t>niezwłocznie usuwać wyrządzone przez siebie szkody,</w:t>
      </w:r>
    </w:p>
    <w:p w14:paraId="258B1732" w14:textId="77777777" w:rsidR="00AF503D" w:rsidRDefault="00AF503D" w:rsidP="001057E4">
      <w:pPr>
        <w:pStyle w:val="Akapitzlist1"/>
        <w:numPr>
          <w:ilvl w:val="0"/>
          <w:numId w:val="12"/>
        </w:numPr>
        <w:tabs>
          <w:tab w:val="left" w:pos="851"/>
        </w:tabs>
        <w:spacing w:after="0"/>
        <w:ind w:left="851" w:hanging="425"/>
        <w:rPr>
          <w:rFonts w:ascii="Arial" w:hAnsi="Arial" w:cs="Arial"/>
          <w:sz w:val="22"/>
          <w:szCs w:val="22"/>
        </w:rPr>
      </w:pPr>
      <w:r w:rsidRPr="002931B9">
        <w:rPr>
          <w:rFonts w:ascii="Arial" w:hAnsi="Arial" w:cs="Arial"/>
          <w:sz w:val="22"/>
          <w:szCs w:val="22"/>
        </w:rPr>
        <w:t>udokumentować, każdorazowo na wezwanie Zamawiającego fakt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1994r. Prawo budowlane</w:t>
      </w:r>
      <w:r>
        <w:rPr>
          <w:rFonts w:ascii="Arial" w:hAnsi="Arial" w:cs="Arial"/>
          <w:sz w:val="22"/>
          <w:szCs w:val="22"/>
        </w:rPr>
        <w:t>,</w:t>
      </w:r>
    </w:p>
    <w:p w14:paraId="6405A98F" w14:textId="77777777" w:rsidR="00AF503D" w:rsidRPr="002B7DCE" w:rsidRDefault="00AF503D" w:rsidP="001057E4">
      <w:pPr>
        <w:pStyle w:val="Akapitzlist1"/>
        <w:numPr>
          <w:ilvl w:val="0"/>
          <w:numId w:val="12"/>
        </w:numPr>
        <w:tabs>
          <w:tab w:val="left" w:pos="851"/>
        </w:tabs>
        <w:spacing w:after="0"/>
        <w:ind w:left="851" w:hanging="425"/>
        <w:rPr>
          <w:rFonts w:ascii="Arial" w:hAnsi="Arial" w:cs="Arial"/>
          <w:b/>
          <w:bCs/>
          <w:sz w:val="22"/>
          <w:szCs w:val="22"/>
        </w:rPr>
      </w:pPr>
      <w:r w:rsidRPr="002B7DCE">
        <w:rPr>
          <w:rFonts w:ascii="Arial" w:hAnsi="Arial" w:cs="Arial"/>
          <w:b/>
          <w:bCs/>
          <w:sz w:val="22"/>
          <w:szCs w:val="22"/>
        </w:rPr>
        <w:t>przed złożeniem zamówienia na materiały budowlane uzgodnić z inspektorem nadzoru i z przedstawicielem Zamawiającego wnioski materiałowe.</w:t>
      </w:r>
    </w:p>
    <w:p w14:paraId="4846CF54" w14:textId="77777777" w:rsidR="00AF503D" w:rsidRPr="002931B9" w:rsidRDefault="00AF503D">
      <w:pPr>
        <w:numPr>
          <w:ilvl w:val="1"/>
          <w:numId w:val="13"/>
        </w:numPr>
        <w:tabs>
          <w:tab w:val="left" w:pos="426"/>
        </w:tabs>
        <w:suppressAutoHyphens w:val="0"/>
        <w:spacing w:before="120" w:line="276" w:lineRule="auto"/>
        <w:rPr>
          <w:rFonts w:ascii="Arial" w:hAnsi="Arial" w:cs="Arial"/>
          <w:b/>
          <w:bCs/>
          <w:sz w:val="22"/>
          <w:szCs w:val="22"/>
        </w:rPr>
      </w:pPr>
      <w:r w:rsidRPr="002931B9">
        <w:rPr>
          <w:rFonts w:ascii="Arial" w:hAnsi="Arial" w:cs="Arial"/>
          <w:b/>
          <w:bCs/>
          <w:sz w:val="22"/>
          <w:szCs w:val="22"/>
        </w:rPr>
        <w:t>Wykonawca ponosi odpowiedzialność:</w:t>
      </w:r>
    </w:p>
    <w:p w14:paraId="5F8CB76F" w14:textId="77777777" w:rsidR="00AF503D" w:rsidRPr="002931B9" w:rsidRDefault="00AF503D">
      <w:pPr>
        <w:pStyle w:val="Akapitzlist11"/>
        <w:numPr>
          <w:ilvl w:val="0"/>
          <w:numId w:val="14"/>
        </w:numPr>
        <w:tabs>
          <w:tab w:val="left" w:pos="0"/>
          <w:tab w:val="left" w:pos="851"/>
        </w:tabs>
        <w:spacing w:after="0"/>
        <w:ind w:left="851" w:hanging="284"/>
        <w:rPr>
          <w:rFonts w:ascii="Arial" w:hAnsi="Arial" w:cs="Arial"/>
        </w:rPr>
      </w:pPr>
      <w:r w:rsidRPr="002931B9">
        <w:rPr>
          <w:rFonts w:ascii="Arial" w:hAnsi="Arial" w:cs="Arial"/>
        </w:rPr>
        <w:tab/>
        <w:t>na zasadach ogólnych za szkody związane z realizacją umowy, w szczególności za utratę dóbr materialnych, uszkodzenie ciała lub śmierć osób oraz ponosi odpowiedzialność za wybrane metody działań i bezpieczeństwo na terenie budowy,</w:t>
      </w:r>
    </w:p>
    <w:p w14:paraId="34660912" w14:textId="77777777" w:rsidR="00AF503D" w:rsidRPr="002931B9" w:rsidRDefault="00AF503D">
      <w:pPr>
        <w:pStyle w:val="Akapitzlist11"/>
        <w:numPr>
          <w:ilvl w:val="0"/>
          <w:numId w:val="14"/>
        </w:numPr>
        <w:tabs>
          <w:tab w:val="left" w:pos="0"/>
          <w:tab w:val="left" w:pos="851"/>
        </w:tabs>
        <w:spacing w:after="0"/>
        <w:ind w:left="851" w:hanging="284"/>
        <w:rPr>
          <w:rFonts w:ascii="Arial" w:hAnsi="Arial" w:cs="Arial"/>
        </w:rPr>
      </w:pPr>
      <w:r w:rsidRPr="002931B9">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4976D905" w14:textId="77777777" w:rsidR="00AF503D" w:rsidRPr="002931B9" w:rsidRDefault="00AF503D">
      <w:pPr>
        <w:pStyle w:val="Akapitzlist11"/>
        <w:numPr>
          <w:ilvl w:val="0"/>
          <w:numId w:val="14"/>
        </w:numPr>
        <w:tabs>
          <w:tab w:val="left" w:pos="0"/>
          <w:tab w:val="left" w:pos="851"/>
        </w:tabs>
        <w:spacing w:after="0"/>
        <w:ind w:left="851" w:hanging="284"/>
        <w:rPr>
          <w:rFonts w:ascii="Arial" w:hAnsi="Arial" w:cs="Arial"/>
        </w:rPr>
      </w:pPr>
      <w:r w:rsidRPr="002931B9">
        <w:rPr>
          <w:rFonts w:ascii="Arial" w:hAnsi="Arial" w:cs="Arial"/>
        </w:rPr>
        <w:tab/>
        <w:t xml:space="preserve">za jakość wykonywanych robót budowlanych oraz za jakość zastosowanych do robót materiałów, jak również </w:t>
      </w:r>
      <w:r w:rsidRPr="002931B9">
        <w:rPr>
          <w:rFonts w:ascii="Arial" w:hAnsi="Arial" w:cs="Arial"/>
          <w:lang w:eastAsia="pl-PL"/>
        </w:rPr>
        <w:t>zamontowanych urządzeń.</w:t>
      </w:r>
    </w:p>
    <w:p w14:paraId="6F707AB7" w14:textId="77777777" w:rsidR="00AF503D" w:rsidRPr="003D195D" w:rsidRDefault="00AF503D">
      <w:pPr>
        <w:pStyle w:val="Akapitzlist1"/>
        <w:numPr>
          <w:ilvl w:val="1"/>
          <w:numId w:val="13"/>
        </w:numPr>
        <w:tabs>
          <w:tab w:val="left" w:pos="0"/>
          <w:tab w:val="left" w:pos="426"/>
          <w:tab w:val="left" w:pos="851"/>
        </w:tabs>
        <w:spacing w:after="0"/>
        <w:rPr>
          <w:rFonts w:ascii="Arial" w:hAnsi="Arial" w:cs="Arial"/>
          <w:sz w:val="22"/>
          <w:szCs w:val="22"/>
        </w:rPr>
      </w:pPr>
      <w:r w:rsidRPr="003D195D">
        <w:rPr>
          <w:rFonts w:ascii="Arial" w:hAnsi="Arial" w:cs="Arial"/>
          <w:sz w:val="22"/>
          <w:szCs w:val="22"/>
        </w:rPr>
        <w:t>Wykonawca jest odpowiedzialny za bezpieczeństwo wszelkich działań na terenie budowy.</w:t>
      </w:r>
    </w:p>
    <w:p w14:paraId="4920BFE2" w14:textId="77777777" w:rsidR="00AF503D" w:rsidRPr="003D195D" w:rsidRDefault="00AF503D">
      <w:pPr>
        <w:pStyle w:val="Akapitzlist1"/>
        <w:numPr>
          <w:ilvl w:val="1"/>
          <w:numId w:val="13"/>
        </w:numPr>
        <w:tabs>
          <w:tab w:val="left" w:pos="0"/>
          <w:tab w:val="left" w:pos="426"/>
          <w:tab w:val="left" w:pos="851"/>
        </w:tabs>
        <w:spacing w:after="0"/>
        <w:rPr>
          <w:rFonts w:ascii="Arial" w:hAnsi="Arial" w:cs="Arial"/>
          <w:sz w:val="22"/>
          <w:szCs w:val="22"/>
        </w:rPr>
      </w:pPr>
      <w:r w:rsidRPr="003D195D">
        <w:rPr>
          <w:rFonts w:ascii="Arial" w:hAnsi="Arial" w:cs="Arial"/>
          <w:sz w:val="22"/>
          <w:szCs w:val="22"/>
        </w:rPr>
        <w:t>Wykonawca przyjmuje na siebie bezwarunkową odpowiedzialność za wszelkie szkody osobowe i majątkowe wyrządzone w trakcie i w związku z realizacją niniejszej umowy.</w:t>
      </w:r>
    </w:p>
    <w:p w14:paraId="086E0F41" w14:textId="77777777" w:rsidR="00AF503D" w:rsidRPr="003D195D" w:rsidRDefault="00AF503D" w:rsidP="00472DBD">
      <w:pPr>
        <w:pStyle w:val="Akapitzlist1"/>
        <w:tabs>
          <w:tab w:val="left" w:pos="0"/>
          <w:tab w:val="left" w:pos="426"/>
          <w:tab w:val="left" w:pos="851"/>
        </w:tabs>
        <w:spacing w:after="0"/>
        <w:rPr>
          <w:rFonts w:ascii="Arial" w:hAnsi="Arial" w:cs="Arial"/>
          <w:strike/>
          <w:sz w:val="22"/>
          <w:szCs w:val="22"/>
        </w:rPr>
      </w:pPr>
    </w:p>
    <w:p w14:paraId="014BF567" w14:textId="77777777" w:rsidR="00AF503D" w:rsidRPr="003D195D" w:rsidRDefault="00AF503D" w:rsidP="00282FDE">
      <w:pPr>
        <w:pStyle w:val="Nagwek2"/>
      </w:pPr>
      <w:r w:rsidRPr="003D195D">
        <w:t>§7</w:t>
      </w:r>
    </w:p>
    <w:p w14:paraId="5A121A27" w14:textId="77777777" w:rsidR="00AF503D" w:rsidRPr="00590CA4" w:rsidRDefault="00AF503D">
      <w:pPr>
        <w:pStyle w:val="Akapitzlist"/>
        <w:numPr>
          <w:ilvl w:val="1"/>
          <w:numId w:val="15"/>
        </w:numPr>
        <w:spacing w:line="276" w:lineRule="auto"/>
        <w:ind w:left="284"/>
        <w:rPr>
          <w:rFonts w:ascii="Arial" w:hAnsi="Arial" w:cs="Arial"/>
          <w:sz w:val="22"/>
          <w:szCs w:val="22"/>
        </w:rPr>
      </w:pPr>
      <w:r w:rsidRPr="00590CA4">
        <w:rPr>
          <w:rFonts w:ascii="Arial" w:hAnsi="Arial" w:cs="Arial"/>
          <w:sz w:val="22"/>
          <w:szCs w:val="22"/>
        </w:rPr>
        <w:t>Na każde żądanie Zamawiającego Wykonawca zobowiązany jest okazać w stosunku do</w:t>
      </w:r>
      <w:r>
        <w:rPr>
          <w:rFonts w:ascii="Arial" w:hAnsi="Arial" w:cs="Arial"/>
          <w:sz w:val="22"/>
          <w:szCs w:val="22"/>
        </w:rPr>
        <w:t> </w:t>
      </w:r>
      <w:r w:rsidRPr="00590CA4">
        <w:rPr>
          <w:rFonts w:ascii="Arial" w:hAnsi="Arial" w:cs="Arial"/>
          <w:sz w:val="22"/>
          <w:szCs w:val="22"/>
        </w:rPr>
        <w:t>zastosowanych materiałów certyfikat zgodności z Polską Normą, Normą Branżową</w:t>
      </w:r>
      <w:r>
        <w:rPr>
          <w:rFonts w:ascii="Arial" w:hAnsi="Arial" w:cs="Arial"/>
          <w:sz w:val="22"/>
          <w:szCs w:val="22"/>
        </w:rPr>
        <w:t xml:space="preserve"> i </w:t>
      </w:r>
      <w:r w:rsidRPr="00590CA4">
        <w:rPr>
          <w:rFonts w:ascii="Arial" w:hAnsi="Arial" w:cs="Arial"/>
          <w:sz w:val="22"/>
          <w:szCs w:val="22"/>
        </w:rPr>
        <w:t>aprobatą techniczną.</w:t>
      </w:r>
    </w:p>
    <w:p w14:paraId="39AFBD4A" w14:textId="77777777" w:rsidR="00E32626" w:rsidRDefault="00AF503D" w:rsidP="00E32626">
      <w:pPr>
        <w:numPr>
          <w:ilvl w:val="1"/>
          <w:numId w:val="15"/>
        </w:numPr>
        <w:tabs>
          <w:tab w:val="left" w:pos="426"/>
        </w:tabs>
        <w:suppressAutoHyphens w:val="0"/>
        <w:spacing w:line="276" w:lineRule="auto"/>
        <w:ind w:left="284" w:hanging="426"/>
        <w:rPr>
          <w:rFonts w:ascii="Arial" w:hAnsi="Arial" w:cs="Arial"/>
          <w:sz w:val="22"/>
          <w:szCs w:val="22"/>
        </w:rPr>
      </w:pPr>
      <w:r w:rsidRPr="008F1B16">
        <w:rPr>
          <w:rFonts w:ascii="Arial" w:hAnsi="Arial" w:cs="Arial"/>
          <w:sz w:val="22"/>
          <w:szCs w:val="22"/>
        </w:rPr>
        <w:t xml:space="preserve">Wykonawca zapewni potrzebne oprzyrządowanie, potencjał ludzki oraz materiały wymagane do zbadania na żądanie Zamawiającego jakości robót wykonanych </w:t>
      </w:r>
      <w:r w:rsidRPr="008F1B16">
        <w:rPr>
          <w:rFonts w:ascii="Arial" w:hAnsi="Arial" w:cs="Arial"/>
          <w:sz w:val="22"/>
          <w:szCs w:val="22"/>
        </w:rPr>
        <w:lastRenderedPageBreak/>
        <w:t xml:space="preserve">z materiałów Wykonawcy na terenie budowy, a także do sprawdzenia ciężaru i ilości zużytych materiałów. </w:t>
      </w:r>
    </w:p>
    <w:p w14:paraId="33AC125A" w14:textId="4E554E75" w:rsidR="00AF503D" w:rsidRPr="00E32626" w:rsidRDefault="00AF503D" w:rsidP="00E32626">
      <w:pPr>
        <w:numPr>
          <w:ilvl w:val="1"/>
          <w:numId w:val="15"/>
        </w:numPr>
        <w:tabs>
          <w:tab w:val="left" w:pos="284"/>
        </w:tabs>
        <w:suppressAutoHyphens w:val="0"/>
        <w:spacing w:line="276" w:lineRule="auto"/>
        <w:ind w:left="284" w:hanging="426"/>
        <w:rPr>
          <w:rFonts w:ascii="Arial" w:hAnsi="Arial" w:cs="Arial"/>
          <w:sz w:val="22"/>
          <w:szCs w:val="22"/>
        </w:rPr>
      </w:pPr>
      <w:r w:rsidRPr="00E32626">
        <w:rPr>
          <w:rFonts w:ascii="Arial" w:hAnsi="Arial" w:cs="Arial"/>
          <w:sz w:val="22"/>
          <w:szCs w:val="22"/>
        </w:rPr>
        <w:t>Badania, o których mowa w ust. 2, będą realizowane przez Wykonawcę i na jego koszt.</w:t>
      </w:r>
    </w:p>
    <w:p w14:paraId="6B48E8ED" w14:textId="77777777" w:rsidR="00AF503D" w:rsidRPr="00A122AF" w:rsidRDefault="00AF503D" w:rsidP="00282FDE">
      <w:pPr>
        <w:pStyle w:val="Nagwek2"/>
      </w:pPr>
      <w:r w:rsidRPr="00A122AF">
        <w:t>§8</w:t>
      </w:r>
    </w:p>
    <w:p w14:paraId="671CAAF4" w14:textId="77777777" w:rsidR="00AF503D" w:rsidRPr="00171D88" w:rsidRDefault="00AF503D" w:rsidP="00282FDE">
      <w:pPr>
        <w:pStyle w:val="Nagwek2"/>
      </w:pPr>
      <w:r w:rsidRPr="00171D88">
        <w:t>Wykonawcy i Podwykonawcy</w:t>
      </w:r>
    </w:p>
    <w:p w14:paraId="51D75158" w14:textId="77777777" w:rsidR="00AF503D" w:rsidRPr="00171D88" w:rsidRDefault="00AF503D">
      <w:pPr>
        <w:numPr>
          <w:ilvl w:val="1"/>
          <w:numId w:val="16"/>
        </w:numPr>
        <w:tabs>
          <w:tab w:val="left" w:pos="426"/>
          <w:tab w:val="left" w:pos="851"/>
        </w:tabs>
        <w:suppressAutoHyphens w:val="0"/>
        <w:spacing w:line="276" w:lineRule="auto"/>
        <w:ind w:left="426" w:hanging="426"/>
        <w:rPr>
          <w:rFonts w:ascii="Arial" w:hAnsi="Arial" w:cs="Arial"/>
          <w:sz w:val="22"/>
          <w:szCs w:val="22"/>
        </w:rPr>
      </w:pPr>
      <w:r w:rsidRPr="00171D88">
        <w:rPr>
          <w:rFonts w:ascii="Arial" w:hAnsi="Arial" w:cs="Arial"/>
          <w:sz w:val="22"/>
          <w:szCs w:val="22"/>
        </w:rPr>
        <w:t>Wykonawca wykona własnymi siłami następujące roboty budowlane stanowiące przedmiot umowy: (uzupełnić jeśli</w:t>
      </w:r>
      <w:r w:rsidRPr="00171D88">
        <w:rPr>
          <w:rFonts w:ascii="Arial" w:hAnsi="Arial" w:cs="Arial"/>
          <w:b/>
          <w:bCs/>
          <w:sz w:val="22"/>
          <w:szCs w:val="22"/>
        </w:rPr>
        <w:t xml:space="preserve"> </w:t>
      </w:r>
      <w:r w:rsidRPr="00171D88">
        <w:rPr>
          <w:rFonts w:ascii="Arial" w:hAnsi="Arial" w:cs="Arial"/>
          <w:sz w:val="22"/>
          <w:szCs w:val="22"/>
        </w:rPr>
        <w:t>dotyczy)</w:t>
      </w:r>
      <w:r w:rsidRPr="00171D88">
        <w:rPr>
          <w:rFonts w:ascii="Arial" w:hAnsi="Arial" w:cs="Arial"/>
          <w:b/>
          <w:bCs/>
          <w:sz w:val="22"/>
          <w:szCs w:val="22"/>
        </w:rPr>
        <w:t xml:space="preserve"> </w:t>
      </w:r>
      <w:r w:rsidRPr="00171D88">
        <w:rPr>
          <w:rFonts w:ascii="Arial" w:hAnsi="Arial" w:cs="Arial"/>
          <w:sz w:val="22"/>
          <w:szCs w:val="22"/>
        </w:rPr>
        <w:t>a Podwykonawcy/om powierzy wykonanie następujących robót budowlanych stanowiących przedmiot umowy: ………………</w:t>
      </w:r>
    </w:p>
    <w:p w14:paraId="4C587CBA" w14:textId="77777777" w:rsidR="00AF503D" w:rsidRPr="00171D88" w:rsidRDefault="00AF503D">
      <w:pPr>
        <w:numPr>
          <w:ilvl w:val="1"/>
          <w:numId w:val="16"/>
        </w:numPr>
        <w:tabs>
          <w:tab w:val="left" w:pos="426"/>
          <w:tab w:val="left" w:pos="851"/>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9B5CAA7" w14:textId="77777777" w:rsidR="00AF503D" w:rsidRPr="00171D88" w:rsidRDefault="00AF503D">
      <w:pPr>
        <w:numPr>
          <w:ilvl w:val="1"/>
          <w:numId w:val="16"/>
        </w:numPr>
        <w:tabs>
          <w:tab w:val="left" w:pos="426"/>
          <w:tab w:val="left" w:pos="851"/>
        </w:tabs>
        <w:suppressAutoHyphens w:val="0"/>
        <w:spacing w:line="276" w:lineRule="auto"/>
        <w:ind w:left="426" w:hanging="426"/>
        <w:rPr>
          <w:rFonts w:ascii="Arial" w:hAnsi="Arial" w:cs="Arial"/>
          <w:sz w:val="22"/>
          <w:szCs w:val="22"/>
        </w:rPr>
      </w:pPr>
      <w:r w:rsidRPr="00171D88">
        <w:rPr>
          <w:rFonts w:ascii="Arial" w:hAnsi="Arial" w:cs="Arial"/>
          <w:sz w:val="22"/>
          <w:szCs w:val="22"/>
        </w:rPr>
        <w:t>Wykonawca jest odpowiedzialny za działania lub zaniechania Podwykonawców, dalszych Podwykonawców ich przedstawicieli lub pracowników, jak za własne działania lub zaniechania.</w:t>
      </w:r>
    </w:p>
    <w:p w14:paraId="4E2C55C3" w14:textId="77777777" w:rsidR="00AF503D" w:rsidRPr="00171D88" w:rsidRDefault="00AF503D">
      <w:pPr>
        <w:numPr>
          <w:ilvl w:val="1"/>
          <w:numId w:val="16"/>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Umowa z Podwykonawcą, dalszym Podwykonawcą powinna stanowić w szczególności, iż:</w:t>
      </w:r>
    </w:p>
    <w:p w14:paraId="15E305AA" w14:textId="77777777" w:rsidR="00AF503D" w:rsidRPr="00171D88" w:rsidRDefault="00AF503D">
      <w:pPr>
        <w:pStyle w:val="Akapitzlist11"/>
        <w:numPr>
          <w:ilvl w:val="0"/>
          <w:numId w:val="17"/>
        </w:numPr>
        <w:tabs>
          <w:tab w:val="left" w:pos="851"/>
        </w:tabs>
        <w:spacing w:after="0"/>
        <w:ind w:left="851" w:hanging="425"/>
        <w:rPr>
          <w:rFonts w:ascii="Arial" w:hAnsi="Arial" w:cs="Arial"/>
        </w:rPr>
      </w:pPr>
      <w:r w:rsidRPr="00171D88">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415D0CD8" w14:textId="77777777" w:rsidR="00AF503D" w:rsidRPr="00171D88" w:rsidRDefault="00AF503D">
      <w:pPr>
        <w:pStyle w:val="Akapitzlist11"/>
        <w:numPr>
          <w:ilvl w:val="0"/>
          <w:numId w:val="17"/>
        </w:numPr>
        <w:tabs>
          <w:tab w:val="left" w:pos="851"/>
        </w:tabs>
        <w:spacing w:after="0"/>
        <w:ind w:left="851" w:hanging="425"/>
        <w:rPr>
          <w:rFonts w:ascii="Arial" w:hAnsi="Arial" w:cs="Arial"/>
        </w:rPr>
      </w:pPr>
      <w:r w:rsidRPr="00171D88">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171D88">
        <w:rPr>
          <w:rFonts w:ascii="Arial" w:hAnsi="Arial" w:cs="Arial"/>
          <w:lang w:eastAsia="pl-PL"/>
        </w:rPr>
        <w:t xml:space="preserve"> wskazywać dokładne określenie zakresu i ilości robót oraz należnego za ich wykonanie wynagrodzenia.</w:t>
      </w:r>
    </w:p>
    <w:p w14:paraId="29C29C40" w14:textId="77777777" w:rsidR="00AF503D" w:rsidRPr="00171D88" w:rsidRDefault="00AF503D">
      <w:pPr>
        <w:pStyle w:val="Akapitzlist11"/>
        <w:numPr>
          <w:ilvl w:val="0"/>
          <w:numId w:val="17"/>
        </w:numPr>
        <w:tabs>
          <w:tab w:val="left" w:pos="851"/>
        </w:tabs>
        <w:spacing w:after="0"/>
        <w:ind w:left="851" w:hanging="425"/>
        <w:rPr>
          <w:rFonts w:ascii="Arial" w:hAnsi="Arial" w:cs="Arial"/>
        </w:rPr>
      </w:pPr>
      <w:r w:rsidRPr="00171D88">
        <w:rPr>
          <w:rFonts w:ascii="Arial"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14:paraId="29F11EAA" w14:textId="77777777" w:rsidR="00AF503D" w:rsidRPr="00171D88" w:rsidRDefault="00AF503D">
      <w:pPr>
        <w:pStyle w:val="Akapitzlist11"/>
        <w:numPr>
          <w:ilvl w:val="0"/>
          <w:numId w:val="17"/>
        </w:numPr>
        <w:tabs>
          <w:tab w:val="left" w:pos="851"/>
        </w:tabs>
        <w:spacing w:after="0"/>
        <w:ind w:left="851" w:hanging="425"/>
        <w:rPr>
          <w:rFonts w:ascii="Arial" w:hAnsi="Arial" w:cs="Arial"/>
        </w:rPr>
      </w:pPr>
      <w:r w:rsidRPr="00171D88">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22322A50" w14:textId="77777777" w:rsidR="00AF503D" w:rsidRPr="00171D88" w:rsidRDefault="00AF503D">
      <w:pPr>
        <w:pStyle w:val="Akapitzlist11"/>
        <w:numPr>
          <w:ilvl w:val="0"/>
          <w:numId w:val="17"/>
        </w:numPr>
        <w:tabs>
          <w:tab w:val="left" w:pos="851"/>
        </w:tabs>
        <w:spacing w:after="0"/>
        <w:ind w:left="851" w:hanging="425"/>
        <w:rPr>
          <w:rFonts w:ascii="Arial" w:hAnsi="Arial" w:cs="Arial"/>
        </w:rPr>
      </w:pPr>
      <w:r w:rsidRPr="00171D88">
        <w:rPr>
          <w:rFonts w:ascii="Arial" w:hAnsi="Arial" w:cs="Arial"/>
        </w:rPr>
        <w:t>Podwykonawcy są zobowiązani do przedstawiania Zamawiającemu na jego żądanie dokumentów, oświadczeń i wyjaśnień dotyczących realizacji umowy o podwykonawstwo,</w:t>
      </w:r>
    </w:p>
    <w:p w14:paraId="798E0EA2" w14:textId="77777777" w:rsidR="00AF503D" w:rsidRPr="00171D88" w:rsidRDefault="00AF503D">
      <w:pPr>
        <w:pStyle w:val="Akapitzlist11"/>
        <w:numPr>
          <w:ilvl w:val="0"/>
          <w:numId w:val="17"/>
        </w:numPr>
        <w:tabs>
          <w:tab w:val="left" w:pos="851"/>
        </w:tabs>
        <w:spacing w:after="0"/>
        <w:ind w:left="851" w:hanging="425"/>
        <w:rPr>
          <w:rFonts w:ascii="Arial" w:hAnsi="Arial" w:cs="Arial"/>
        </w:rPr>
      </w:pPr>
      <w:r w:rsidRPr="00171D88">
        <w:rPr>
          <w:rFonts w:ascii="Arial" w:hAnsi="Arial" w:cs="Arial"/>
        </w:rPr>
        <w:t>Podwykonawca lub dalszy Podwykonawca musi proporcjonalnie w zakresie odnoszącym się do części wykonywanej przez siebie umowy:</w:t>
      </w:r>
    </w:p>
    <w:p w14:paraId="59D4594E" w14:textId="77777777" w:rsidR="00AF503D" w:rsidRPr="00171D88" w:rsidRDefault="00AF503D">
      <w:pPr>
        <w:pStyle w:val="Akapitzlist11"/>
        <w:numPr>
          <w:ilvl w:val="0"/>
          <w:numId w:val="18"/>
        </w:numPr>
        <w:tabs>
          <w:tab w:val="left" w:pos="851"/>
        </w:tabs>
        <w:spacing w:after="0"/>
        <w:ind w:left="1418" w:hanging="425"/>
        <w:rPr>
          <w:rFonts w:ascii="Arial" w:hAnsi="Arial" w:cs="Arial"/>
        </w:rPr>
      </w:pPr>
      <w:r w:rsidRPr="00171D88">
        <w:rPr>
          <w:rFonts w:ascii="Arial" w:hAnsi="Arial" w:cs="Arial"/>
        </w:rPr>
        <w:t>wykazać się posiadaniem wiedzy i doświadczenia odpowiadających proporcjonalnie co najmniej wiedzy i doświadczeniu wymaganym od Wykonawcy w związku z realizacją umowy,</w:t>
      </w:r>
    </w:p>
    <w:p w14:paraId="4272FA4D" w14:textId="77777777" w:rsidR="00AF503D" w:rsidRPr="00171D88" w:rsidRDefault="00AF503D">
      <w:pPr>
        <w:pStyle w:val="Akapitzlist11"/>
        <w:numPr>
          <w:ilvl w:val="0"/>
          <w:numId w:val="18"/>
        </w:numPr>
        <w:tabs>
          <w:tab w:val="left" w:pos="851"/>
        </w:tabs>
        <w:spacing w:after="0"/>
        <w:ind w:left="1418" w:hanging="425"/>
        <w:rPr>
          <w:rFonts w:ascii="Arial" w:hAnsi="Arial" w:cs="Arial"/>
        </w:rPr>
      </w:pPr>
      <w:r w:rsidRPr="00171D88">
        <w:rPr>
          <w:rFonts w:ascii="Arial" w:hAnsi="Arial" w:cs="Arial"/>
        </w:rPr>
        <w:lastRenderedPageBreak/>
        <w:t>dysponować osobami osiadającymi uprawnienia wymagane przepisami prawa, i które będą uczestniczyć w realizacji umowy.</w:t>
      </w:r>
    </w:p>
    <w:p w14:paraId="4FF92434" w14:textId="77777777" w:rsidR="00AF503D" w:rsidRPr="00171D88" w:rsidRDefault="00AF503D">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3EEBCA1" w14:textId="77777777" w:rsidR="00AF503D" w:rsidRPr="00171D88" w:rsidRDefault="00AF503D">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Zawarcie umowy o podwykonawstwo bądź zmiana tej umowy może nastąpić wyłącznie po akceptacji projektu umowy bądź jej zmiany przez Zamawiającego, a przystąpienie do jej realizacji przez Podwykonawcę może nastąpić wyłącznie po akceptacji umowy o podwykonawstwo przez Zamawiającego. </w:t>
      </w:r>
    </w:p>
    <w:p w14:paraId="18C728E2" w14:textId="77777777" w:rsidR="00AF503D" w:rsidRPr="00171D88" w:rsidRDefault="00AF503D">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171D88">
        <w:rPr>
          <w:rFonts w:ascii="Arial" w:hAnsi="Arial" w:cs="Arial"/>
          <w:b/>
          <w:bCs/>
          <w:sz w:val="22"/>
          <w:szCs w:val="22"/>
        </w:rPr>
        <w:t>7 dni</w:t>
      </w:r>
      <w:r w:rsidRPr="00171D88">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2B782904" w14:textId="77777777" w:rsidR="00AF503D" w:rsidRPr="00171D88" w:rsidRDefault="00AF503D">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171D88">
        <w:rPr>
          <w:rFonts w:ascii="Arial" w:hAnsi="Arial" w:cs="Arial"/>
          <w:b/>
          <w:bCs/>
          <w:sz w:val="22"/>
          <w:szCs w:val="22"/>
        </w:rPr>
        <w:t>7 dni</w:t>
      </w:r>
      <w:r w:rsidRPr="00171D88">
        <w:rPr>
          <w:rFonts w:ascii="Arial" w:hAnsi="Arial" w:cs="Arial"/>
          <w:sz w:val="22"/>
          <w:szCs w:val="22"/>
        </w:rPr>
        <w:t xml:space="preserve"> roboczych od dnia przedłożenia mu projektu nie zgłosi na piśmie zastrzeżeń. </w:t>
      </w:r>
    </w:p>
    <w:p w14:paraId="3BCA39CC" w14:textId="77777777" w:rsidR="00AF503D" w:rsidRPr="00171D88" w:rsidRDefault="00AF503D">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rPr>
        <w:t xml:space="preserve">Zamawiający zgłosi w terminie określonym w ust. 8 pisemne zastrzeżenia do projektu umowy </w:t>
      </w:r>
      <w:r w:rsidRPr="00171D88">
        <w:rPr>
          <w:rFonts w:ascii="Arial" w:hAnsi="Arial" w:cs="Arial"/>
          <w:sz w:val="22"/>
          <w:szCs w:val="22"/>
          <w:lang w:eastAsia="ar-SA"/>
        </w:rPr>
        <w:t xml:space="preserve">o podwykonawstwo, której przedmiotem są roboty budowlane, w szczególności w następujących przypadkach: </w:t>
      </w:r>
    </w:p>
    <w:p w14:paraId="58181B8D" w14:textId="77777777" w:rsidR="00AF503D" w:rsidRPr="00171D88" w:rsidRDefault="00AF503D">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lang w:eastAsia="ar-SA"/>
        </w:rPr>
        <w:t>niespełniania przez projekt wymagań dotyczących umowy o podwykonawstwo, zasad określonych w ust. 4 i ust. 22,</w:t>
      </w:r>
    </w:p>
    <w:p w14:paraId="2FE5E543" w14:textId="77777777" w:rsidR="00AF503D" w:rsidRPr="00171D88" w:rsidRDefault="00AF503D">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21990A8B" w14:textId="77777777" w:rsidR="00AF503D" w:rsidRPr="00171D88" w:rsidRDefault="00AF503D">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073629C0" w14:textId="77777777" w:rsidR="00AF503D" w:rsidRPr="00171D88" w:rsidRDefault="00AF503D">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gdy termin realizacji robót budowlanych określonych projektem jest dłuższy niż przewidywany umową dla tych robót,</w:t>
      </w:r>
    </w:p>
    <w:p w14:paraId="43EC6784" w14:textId="77777777" w:rsidR="00AF503D" w:rsidRPr="00171D88" w:rsidRDefault="00AF503D">
      <w:pPr>
        <w:numPr>
          <w:ilvl w:val="0"/>
          <w:numId w:val="20"/>
        </w:numPr>
        <w:tabs>
          <w:tab w:val="left" w:pos="851"/>
        </w:tabs>
        <w:suppressAutoHyphens w:val="0"/>
        <w:spacing w:line="276" w:lineRule="auto"/>
        <w:ind w:left="851" w:hanging="425"/>
        <w:rPr>
          <w:rFonts w:ascii="Arial" w:hAnsi="Arial" w:cs="Arial"/>
          <w:sz w:val="22"/>
          <w:szCs w:val="22"/>
        </w:rPr>
      </w:pPr>
      <w:r w:rsidRPr="00171D88">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5F4C18B4"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055CA4DC"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lastRenderedPageBreak/>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171D88">
        <w:rPr>
          <w:rFonts w:ascii="Arial" w:hAnsi="Arial" w:cs="Arial"/>
          <w:b/>
          <w:bCs/>
          <w:sz w:val="22"/>
          <w:szCs w:val="22"/>
        </w:rPr>
        <w:t>poświadczoną za zgodność z oryginałem kopię zawartej umowy</w:t>
      </w:r>
      <w:r w:rsidRPr="00171D88">
        <w:rPr>
          <w:rFonts w:ascii="Arial" w:hAnsi="Arial" w:cs="Arial"/>
          <w:sz w:val="22"/>
          <w:szCs w:val="22"/>
        </w:rPr>
        <w:t xml:space="preserve"> </w:t>
      </w:r>
      <w:r w:rsidRPr="00171D88">
        <w:rPr>
          <w:rFonts w:ascii="Arial" w:hAnsi="Arial" w:cs="Arial"/>
          <w:b/>
          <w:bCs/>
          <w:sz w:val="22"/>
          <w:szCs w:val="22"/>
        </w:rPr>
        <w:t>o podwykonawstwo</w:t>
      </w:r>
      <w:r w:rsidRPr="00171D88">
        <w:rPr>
          <w:rFonts w:ascii="Arial" w:hAnsi="Arial" w:cs="Arial"/>
          <w:sz w:val="22"/>
          <w:szCs w:val="22"/>
        </w:rPr>
        <w:t xml:space="preserve"> w terminie do </w:t>
      </w:r>
      <w:r w:rsidRPr="00171D88">
        <w:rPr>
          <w:rFonts w:ascii="Arial" w:hAnsi="Arial" w:cs="Arial"/>
          <w:b/>
          <w:bCs/>
          <w:sz w:val="22"/>
          <w:szCs w:val="22"/>
        </w:rPr>
        <w:t>7 dni</w:t>
      </w:r>
      <w:r w:rsidRPr="00171D88">
        <w:rPr>
          <w:rFonts w:ascii="Arial" w:hAnsi="Arial" w:cs="Arial"/>
          <w:sz w:val="22"/>
          <w:szCs w:val="22"/>
        </w:rPr>
        <w:t xml:space="preserve"> od dnia zawarcia tej umowy, jednakże nie później niż na </w:t>
      </w:r>
      <w:r w:rsidRPr="00171D88">
        <w:rPr>
          <w:rFonts w:ascii="Arial" w:hAnsi="Arial" w:cs="Arial"/>
          <w:b/>
          <w:bCs/>
          <w:sz w:val="22"/>
          <w:szCs w:val="22"/>
        </w:rPr>
        <w:t>4 dni</w:t>
      </w:r>
      <w:r w:rsidRPr="00171D88">
        <w:rPr>
          <w:rFonts w:ascii="Arial" w:hAnsi="Arial" w:cs="Arial"/>
          <w:sz w:val="22"/>
          <w:szCs w:val="22"/>
        </w:rPr>
        <w:t xml:space="preserve"> przed dniem skierowania Podwykonawcy lub dalszego Podwykonawcy do realizacji robót budowlanych.</w:t>
      </w:r>
    </w:p>
    <w:p w14:paraId="4E2D3BE0"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 xml:space="preserve">Zamawiający zgłosi Wykonawcy lub Podwykonawcy pisemny sprzeciw do </w:t>
      </w:r>
      <w:r w:rsidRPr="00171D88">
        <w:rPr>
          <w:rFonts w:ascii="Arial" w:hAnsi="Arial" w:cs="Arial"/>
          <w:sz w:val="22"/>
          <w:szCs w:val="22"/>
          <w:lang w:eastAsia="ar-SA"/>
        </w:rPr>
        <w:t xml:space="preserve">przedłożonej umowy o podwykonawstwo, której przedmiotem są roboty budowlane, w terminie 4 dni od jej przedłożenia w przypadkach określonych w ust. 9. </w:t>
      </w:r>
    </w:p>
    <w:p w14:paraId="385EE3CE"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2B56311A" w14:textId="77777777" w:rsidR="00AF503D" w:rsidRPr="00171D88" w:rsidRDefault="00AF503D">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24A66F10" w14:textId="77777777" w:rsidR="00AF503D" w:rsidRPr="00171D88" w:rsidRDefault="00AF503D">
      <w:pPr>
        <w:numPr>
          <w:ilvl w:val="0"/>
          <w:numId w:val="19"/>
        </w:numPr>
        <w:tabs>
          <w:tab w:val="left" w:pos="426"/>
        </w:tabs>
        <w:suppressAutoHyphens w:val="0"/>
        <w:spacing w:line="276" w:lineRule="auto"/>
        <w:ind w:left="426" w:hanging="426"/>
        <w:rPr>
          <w:rFonts w:ascii="Arial" w:hAnsi="Arial" w:cs="Arial"/>
          <w:sz w:val="22"/>
          <w:szCs w:val="22"/>
        </w:rPr>
      </w:pPr>
      <w:r w:rsidRPr="00171D88">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12.</w:t>
      </w:r>
    </w:p>
    <w:p w14:paraId="1FFF90A1"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2A5C45D5"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30EFD1F3"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7B561B62"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31658313"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lastRenderedPageBreak/>
        <w:t xml:space="preserve">Zamawiający, </w:t>
      </w:r>
      <w:r w:rsidRPr="00171D88">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1E624F23" w14:textId="77777777" w:rsidR="00AF503D" w:rsidRPr="00171D88" w:rsidRDefault="00AF503D">
      <w:pPr>
        <w:pStyle w:val="Akapitzlist1"/>
        <w:numPr>
          <w:ilvl w:val="0"/>
          <w:numId w:val="19"/>
        </w:numPr>
        <w:spacing w:after="0"/>
        <w:ind w:left="425" w:hanging="425"/>
        <w:rPr>
          <w:rFonts w:ascii="Arial" w:hAnsi="Arial" w:cs="Arial"/>
          <w:sz w:val="22"/>
          <w:szCs w:val="22"/>
        </w:rPr>
      </w:pPr>
      <w:r w:rsidRPr="00171D88">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w:t>
      </w:r>
      <w:r>
        <w:rPr>
          <w:rFonts w:ascii="Arial" w:hAnsi="Arial" w:cs="Arial"/>
          <w:sz w:val="22"/>
          <w:szCs w:val="22"/>
        </w:rPr>
        <w:t xml:space="preserve"> </w:t>
      </w:r>
      <w:r w:rsidRPr="00171D88">
        <w:rPr>
          <w:rFonts w:ascii="Arial" w:hAnsi="Arial" w:cs="Arial"/>
          <w:sz w:val="22"/>
          <w:szCs w:val="22"/>
        </w:rPr>
        <w:t>2 ust. 13 oraz umożliwiających Zamawiającemu przeprowadzenie kontroli realizacji tego obowiązku.</w:t>
      </w:r>
    </w:p>
    <w:p w14:paraId="3C82C662"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Wykonawca oświadcza, że podmiot trzeci ….</w:t>
      </w:r>
      <w:r w:rsidRPr="00171D88">
        <w:rPr>
          <w:rFonts w:ascii="Arial" w:hAnsi="Arial" w:cs="Arial"/>
          <w:b/>
          <w:bCs/>
          <w:sz w:val="22"/>
          <w:szCs w:val="22"/>
        </w:rPr>
        <w:t xml:space="preserve"> </w:t>
      </w:r>
      <w:r w:rsidRPr="00171D88">
        <w:rPr>
          <w:rFonts w:ascii="Arial" w:hAnsi="Arial" w:cs="Arial"/>
          <w:sz w:val="22"/>
          <w:szCs w:val="22"/>
        </w:rPr>
        <w:t>(uzupełnić jeśli dotyczy, nazwa podmiotu trzeciego), na zasoby którego w zakresie …. (uzupełnić) Wykonawca powoływał się składając ofertę celem wykazania spełniania warunków udziału w postępowaniu o udzielenie zamówienia publicznego, będzie realizował przedmiot umowy w zakresie …. (uzupełnić w jakim stopniu zasoby podmiotu trzeciego były deklarowane do wykonania przedmiotu umowy na użytek postępowania o udzielenie zamówienia publicznego).</w:t>
      </w:r>
    </w:p>
    <w:p w14:paraId="0001812F" w14:textId="77777777" w:rsidR="00AF503D" w:rsidRPr="00171D88" w:rsidRDefault="00AF503D">
      <w:pPr>
        <w:numPr>
          <w:ilvl w:val="0"/>
          <w:numId w:val="19"/>
        </w:numPr>
        <w:tabs>
          <w:tab w:val="left" w:pos="426"/>
        </w:tabs>
        <w:suppressAutoHyphens w:val="0"/>
        <w:spacing w:line="276" w:lineRule="auto"/>
        <w:ind w:left="425" w:hanging="425"/>
        <w:rPr>
          <w:rFonts w:ascii="Arial" w:hAnsi="Arial" w:cs="Arial"/>
          <w:sz w:val="22"/>
          <w:szCs w:val="22"/>
        </w:rPr>
      </w:pPr>
      <w:r w:rsidRPr="00171D88">
        <w:rPr>
          <w:rFonts w:ascii="Arial" w:hAnsi="Arial" w:cs="Arial"/>
          <w:sz w:val="22"/>
          <w:szCs w:val="22"/>
        </w:rPr>
        <w:t>W przypadku zaprzestania wykonywania umowy przez …. (nazwa podmiotu trzeciego) z jakichkolwiek przyczyn w zakresie wskazanym w ust. 22,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4C5AAE9" w14:textId="77777777" w:rsidR="00AF503D" w:rsidRPr="00171D88" w:rsidRDefault="00AF503D" w:rsidP="00282FDE">
      <w:pPr>
        <w:pStyle w:val="Nagwek2"/>
      </w:pPr>
      <w:r w:rsidRPr="00171D88">
        <w:t>§9</w:t>
      </w:r>
    </w:p>
    <w:p w14:paraId="3E3A8762" w14:textId="77777777" w:rsidR="00AF503D" w:rsidRPr="00171D88" w:rsidRDefault="00AF503D" w:rsidP="00282FDE">
      <w:pPr>
        <w:pStyle w:val="Nagwek2"/>
      </w:pPr>
      <w:r w:rsidRPr="00171D88">
        <w:t>Odbiory</w:t>
      </w:r>
    </w:p>
    <w:p w14:paraId="6668A107" w14:textId="77777777" w:rsidR="00AF503D" w:rsidRPr="00171D88" w:rsidRDefault="00AF503D">
      <w:pPr>
        <w:numPr>
          <w:ilvl w:val="0"/>
          <w:numId w:val="59"/>
        </w:numPr>
        <w:spacing w:line="276" w:lineRule="auto"/>
        <w:jc w:val="both"/>
        <w:rPr>
          <w:rFonts w:ascii="Arial" w:hAnsi="Arial" w:cs="Arial"/>
          <w:sz w:val="22"/>
          <w:szCs w:val="22"/>
        </w:rPr>
      </w:pPr>
      <w:r w:rsidRPr="00171D88">
        <w:rPr>
          <w:rFonts w:ascii="Arial" w:hAnsi="Arial" w:cs="Arial"/>
          <w:sz w:val="22"/>
          <w:szCs w:val="22"/>
        </w:rPr>
        <w:t>Roboty budowlane wraz z dokumentacją, stanowiące przedmiot umowy zostaną przekazane Zamawiającemu, w stanie gotowym, po wykonaniu całości robót i dokumentacji, stwierdzonym protokołem</w:t>
      </w:r>
      <w:r>
        <w:rPr>
          <w:rFonts w:ascii="Arial" w:hAnsi="Arial" w:cs="Arial"/>
          <w:sz w:val="22"/>
          <w:szCs w:val="22"/>
        </w:rPr>
        <w:t xml:space="preserve"> odbioru </w:t>
      </w:r>
      <w:r w:rsidRPr="00171D88">
        <w:rPr>
          <w:rFonts w:ascii="Arial" w:hAnsi="Arial" w:cs="Arial"/>
          <w:sz w:val="22"/>
          <w:szCs w:val="22"/>
        </w:rPr>
        <w:t>końcow</w:t>
      </w:r>
      <w:r>
        <w:rPr>
          <w:rFonts w:ascii="Arial" w:hAnsi="Arial" w:cs="Arial"/>
          <w:sz w:val="22"/>
          <w:szCs w:val="22"/>
        </w:rPr>
        <w:t>ego</w:t>
      </w:r>
      <w:r w:rsidRPr="00171D88">
        <w:rPr>
          <w:rFonts w:ascii="Arial" w:hAnsi="Arial" w:cs="Arial"/>
          <w:sz w:val="22"/>
          <w:szCs w:val="22"/>
        </w:rPr>
        <w:t>.</w:t>
      </w:r>
    </w:p>
    <w:p w14:paraId="56F66EFF" w14:textId="77777777" w:rsidR="00AF503D" w:rsidRPr="00171D88" w:rsidRDefault="00AF503D">
      <w:pPr>
        <w:numPr>
          <w:ilvl w:val="0"/>
          <w:numId w:val="59"/>
        </w:numPr>
        <w:spacing w:line="276" w:lineRule="auto"/>
        <w:jc w:val="both"/>
        <w:rPr>
          <w:rFonts w:ascii="Arial" w:hAnsi="Arial" w:cs="Arial"/>
          <w:sz w:val="22"/>
          <w:szCs w:val="22"/>
        </w:rPr>
      </w:pPr>
      <w:r w:rsidRPr="00171D88">
        <w:rPr>
          <w:rFonts w:ascii="Arial" w:hAnsi="Arial" w:cs="Arial"/>
          <w:sz w:val="22"/>
          <w:szCs w:val="22"/>
        </w:rPr>
        <w:t>Inspektor nadzoru inwestorskiego dokonuje odbioru zgłoszonych przez Wykonawcę robót zanikających i ulegających zakryciu niezwłocznie wpisem do dziennika budowy.</w:t>
      </w:r>
    </w:p>
    <w:p w14:paraId="470D043A" w14:textId="77777777" w:rsidR="00AF503D" w:rsidRPr="00171D88" w:rsidRDefault="00AF503D">
      <w:pPr>
        <w:numPr>
          <w:ilvl w:val="0"/>
          <w:numId w:val="59"/>
        </w:numPr>
        <w:spacing w:line="276" w:lineRule="auto"/>
        <w:jc w:val="both"/>
        <w:rPr>
          <w:rFonts w:ascii="Arial" w:hAnsi="Arial" w:cs="Arial"/>
          <w:sz w:val="22"/>
          <w:szCs w:val="22"/>
        </w:rPr>
      </w:pPr>
      <w:r w:rsidRPr="00171D88">
        <w:rPr>
          <w:rFonts w:ascii="Arial" w:hAnsi="Arial" w:cs="Arial"/>
          <w:sz w:val="22"/>
          <w:szCs w:val="22"/>
        </w:rPr>
        <w:t xml:space="preserve">Wykonawca zgłosi Zamawiającemu gotowość do: </w:t>
      </w:r>
    </w:p>
    <w:p w14:paraId="59680BDF" w14:textId="77777777" w:rsidR="00AF503D" w:rsidRPr="00171D88" w:rsidRDefault="00AF503D">
      <w:pPr>
        <w:numPr>
          <w:ilvl w:val="0"/>
          <w:numId w:val="45"/>
        </w:numPr>
        <w:spacing w:line="276" w:lineRule="auto"/>
        <w:ind w:left="709" w:hanging="283"/>
        <w:rPr>
          <w:rFonts w:ascii="Arial" w:hAnsi="Arial" w:cs="Arial"/>
          <w:sz w:val="22"/>
          <w:szCs w:val="22"/>
          <w:u w:val="single"/>
        </w:rPr>
      </w:pPr>
      <w:r w:rsidRPr="00171D88">
        <w:rPr>
          <w:rFonts w:ascii="Arial" w:hAnsi="Arial" w:cs="Arial"/>
          <w:b/>
          <w:bCs/>
          <w:sz w:val="22"/>
          <w:szCs w:val="22"/>
        </w:rPr>
        <w:t xml:space="preserve">częściowego odbioru przedmiotu umowy, na zasadach i w terminach określonych w </w:t>
      </w:r>
      <w:r>
        <w:rPr>
          <w:rFonts w:ascii="Arial" w:hAnsi="Arial" w:cs="Arial"/>
          <w:b/>
          <w:bCs/>
          <w:sz w:val="22"/>
          <w:szCs w:val="22"/>
        </w:rPr>
        <w:t>h</w:t>
      </w:r>
      <w:r w:rsidRPr="00171D88">
        <w:rPr>
          <w:rFonts w:ascii="Arial" w:hAnsi="Arial" w:cs="Arial"/>
          <w:b/>
          <w:bCs/>
          <w:sz w:val="22"/>
          <w:szCs w:val="22"/>
        </w:rPr>
        <w:t xml:space="preserve">armonogramie, stanowiącym </w:t>
      </w:r>
      <w:r>
        <w:rPr>
          <w:rFonts w:ascii="Arial" w:hAnsi="Arial" w:cs="Arial"/>
          <w:b/>
          <w:bCs/>
          <w:sz w:val="22"/>
          <w:szCs w:val="22"/>
        </w:rPr>
        <w:t>z</w:t>
      </w:r>
      <w:r w:rsidRPr="00171D88">
        <w:rPr>
          <w:rFonts w:ascii="Arial" w:hAnsi="Arial" w:cs="Arial"/>
          <w:b/>
          <w:bCs/>
          <w:sz w:val="22"/>
          <w:szCs w:val="22"/>
        </w:rPr>
        <w:t xml:space="preserve">ałącznik </w:t>
      </w:r>
      <w:r>
        <w:rPr>
          <w:rFonts w:ascii="Arial" w:hAnsi="Arial" w:cs="Arial"/>
          <w:b/>
          <w:bCs/>
          <w:sz w:val="22"/>
          <w:szCs w:val="22"/>
        </w:rPr>
        <w:t>n</w:t>
      </w:r>
      <w:r w:rsidRPr="00171D88">
        <w:rPr>
          <w:rFonts w:ascii="Arial" w:hAnsi="Arial" w:cs="Arial"/>
          <w:b/>
          <w:bCs/>
          <w:sz w:val="22"/>
          <w:szCs w:val="22"/>
        </w:rPr>
        <w:t>r 3 do umowy, po</w:t>
      </w:r>
      <w:r w:rsidRPr="00171D88">
        <w:rPr>
          <w:rFonts w:ascii="Arial" w:hAnsi="Arial" w:cs="Arial"/>
          <w:sz w:val="22"/>
          <w:szCs w:val="22"/>
        </w:rPr>
        <w:t>:</w:t>
      </w:r>
    </w:p>
    <w:p w14:paraId="079C4BF2" w14:textId="77777777" w:rsidR="00AF503D" w:rsidRPr="00171D88" w:rsidRDefault="00AF503D">
      <w:pPr>
        <w:numPr>
          <w:ilvl w:val="5"/>
          <w:numId w:val="46"/>
        </w:numPr>
        <w:spacing w:line="276" w:lineRule="auto"/>
        <w:ind w:left="993" w:hanging="284"/>
        <w:rPr>
          <w:rFonts w:ascii="Arial" w:hAnsi="Arial" w:cs="Arial"/>
          <w:sz w:val="22"/>
          <w:szCs w:val="22"/>
          <w:u w:val="single"/>
        </w:rPr>
      </w:pPr>
      <w:r w:rsidRPr="00171D88">
        <w:rPr>
          <w:rFonts w:ascii="Arial" w:hAnsi="Arial" w:cs="Arial"/>
          <w:sz w:val="22"/>
          <w:szCs w:val="22"/>
        </w:rPr>
        <w:t xml:space="preserve">wykonaniu </w:t>
      </w:r>
      <w:r w:rsidRPr="00171D88">
        <w:rPr>
          <w:rFonts w:ascii="Arial" w:hAnsi="Arial" w:cs="Arial"/>
          <w:b/>
          <w:bCs/>
          <w:sz w:val="22"/>
          <w:szCs w:val="22"/>
        </w:rPr>
        <w:t>części robót</w:t>
      </w:r>
      <w:r w:rsidRPr="00171D88">
        <w:rPr>
          <w:rFonts w:ascii="Arial" w:hAnsi="Arial" w:cs="Arial"/>
          <w:sz w:val="22"/>
          <w:szCs w:val="22"/>
        </w:rPr>
        <w:t xml:space="preserve"> w ramach przedmiotu umowy (zgodnie z Harmonogramem), potwierdzonej przez inspektora nadzoru wpisem do dziennika budowy,</w:t>
      </w:r>
    </w:p>
    <w:p w14:paraId="121A45E7" w14:textId="77777777" w:rsidR="00AF503D" w:rsidRPr="00171D88" w:rsidRDefault="00AF503D">
      <w:pPr>
        <w:numPr>
          <w:ilvl w:val="0"/>
          <w:numId w:val="45"/>
        </w:numPr>
        <w:spacing w:line="276" w:lineRule="auto"/>
        <w:ind w:left="709" w:hanging="283"/>
        <w:rPr>
          <w:rFonts w:ascii="Arial" w:hAnsi="Arial" w:cs="Arial"/>
          <w:sz w:val="22"/>
          <w:szCs w:val="22"/>
          <w:u w:val="single"/>
        </w:rPr>
      </w:pPr>
      <w:r w:rsidRPr="00171D88">
        <w:rPr>
          <w:rFonts w:ascii="Arial" w:hAnsi="Arial" w:cs="Arial"/>
          <w:b/>
          <w:bCs/>
          <w:sz w:val="22"/>
          <w:szCs w:val="22"/>
        </w:rPr>
        <w:t>końcowego odbioru przedmiotu umowy</w:t>
      </w:r>
      <w:r w:rsidRPr="00171D88">
        <w:rPr>
          <w:rFonts w:ascii="Arial" w:hAnsi="Arial" w:cs="Arial"/>
          <w:sz w:val="22"/>
          <w:szCs w:val="22"/>
        </w:rPr>
        <w:t xml:space="preserve"> po:</w:t>
      </w:r>
    </w:p>
    <w:p w14:paraId="14F8713C" w14:textId="77777777" w:rsidR="00AF503D" w:rsidRPr="00171D88" w:rsidRDefault="00AF503D">
      <w:pPr>
        <w:pStyle w:val="Akapitzlist"/>
        <w:numPr>
          <w:ilvl w:val="0"/>
          <w:numId w:val="47"/>
        </w:numPr>
        <w:ind w:left="993" w:hanging="284"/>
        <w:rPr>
          <w:rFonts w:ascii="Arial" w:hAnsi="Arial" w:cs="Arial"/>
          <w:sz w:val="22"/>
          <w:szCs w:val="22"/>
        </w:rPr>
      </w:pPr>
      <w:r w:rsidRPr="00171D88">
        <w:rPr>
          <w:rFonts w:ascii="Arial" w:hAnsi="Arial" w:cs="Arial"/>
          <w:sz w:val="22"/>
          <w:szCs w:val="22"/>
        </w:rPr>
        <w:lastRenderedPageBreak/>
        <w:t>zakończeniu całości robót budowlanych, potwierdzonych przez inspektora nadzoru wpisem do dziennika budowy,</w:t>
      </w:r>
      <w:bookmarkStart w:id="11" w:name="_Hlk55660090"/>
    </w:p>
    <w:bookmarkEnd w:id="11"/>
    <w:p w14:paraId="1A1CB4C2" w14:textId="77777777" w:rsidR="00AF503D" w:rsidRPr="00171D88" w:rsidRDefault="00AF503D">
      <w:pPr>
        <w:pStyle w:val="Akapitzlist"/>
        <w:numPr>
          <w:ilvl w:val="0"/>
          <w:numId w:val="47"/>
        </w:numPr>
        <w:ind w:left="993" w:hanging="284"/>
        <w:rPr>
          <w:rFonts w:ascii="Arial" w:hAnsi="Arial" w:cs="Arial"/>
          <w:sz w:val="22"/>
          <w:szCs w:val="22"/>
        </w:rPr>
      </w:pPr>
      <w:r w:rsidRPr="00171D88">
        <w:rPr>
          <w:rFonts w:ascii="Arial" w:hAnsi="Arial" w:cs="Arial"/>
          <w:sz w:val="22"/>
          <w:szCs w:val="22"/>
        </w:rPr>
        <w:t xml:space="preserve">wykonaniu dokumentacji odbiorowej (w 2 egzemplarzach), o której mowa w § 5 ust. 1 pkt 15, </w:t>
      </w:r>
      <w:r w:rsidRPr="00171D88">
        <w:rPr>
          <w:rFonts w:ascii="Arial" w:hAnsi="Arial" w:cs="Arial"/>
          <w:b/>
          <w:bCs/>
          <w:sz w:val="22"/>
          <w:szCs w:val="22"/>
        </w:rPr>
        <w:t>potwierdzonej przez inspektora nadzoru o jej kompletności i prawidłowości,</w:t>
      </w:r>
    </w:p>
    <w:p w14:paraId="5A4F4586" w14:textId="77777777" w:rsidR="00AF503D" w:rsidRPr="00171D88" w:rsidRDefault="00AF503D">
      <w:pPr>
        <w:pStyle w:val="Akapitzlist"/>
        <w:numPr>
          <w:ilvl w:val="0"/>
          <w:numId w:val="47"/>
        </w:numPr>
        <w:ind w:left="993" w:hanging="284"/>
        <w:rPr>
          <w:rFonts w:ascii="Arial" w:hAnsi="Arial" w:cs="Arial"/>
          <w:sz w:val="22"/>
          <w:szCs w:val="22"/>
        </w:rPr>
      </w:pPr>
      <w:r w:rsidRPr="00171D88">
        <w:rPr>
          <w:rFonts w:ascii="Arial" w:hAnsi="Arial" w:cs="Arial"/>
          <w:sz w:val="22"/>
          <w:szCs w:val="22"/>
        </w:rPr>
        <w:t xml:space="preserve">wykonaniu inwentaryzacji geodezyjnej powykonawczej </w:t>
      </w:r>
      <w:r w:rsidRPr="00171D88">
        <w:rPr>
          <w:rFonts w:ascii="Arial" w:hAnsi="Arial" w:cs="Arial"/>
          <w:b/>
          <w:bCs/>
          <w:sz w:val="22"/>
          <w:szCs w:val="22"/>
        </w:rPr>
        <w:t>przyjętej do państwowego zasobu geodezyjnego i kartograficznego.</w:t>
      </w:r>
    </w:p>
    <w:p w14:paraId="2E2B17B9" w14:textId="77777777" w:rsidR="00AF503D" w:rsidRPr="00171D88" w:rsidRDefault="00AF503D">
      <w:pPr>
        <w:pStyle w:val="Akapitzlist"/>
        <w:numPr>
          <w:ilvl w:val="1"/>
          <w:numId w:val="60"/>
        </w:numPr>
        <w:spacing w:line="276" w:lineRule="auto"/>
        <w:rPr>
          <w:rFonts w:ascii="Arial" w:hAnsi="Arial" w:cs="Arial"/>
          <w:sz w:val="22"/>
          <w:szCs w:val="22"/>
        </w:rPr>
      </w:pPr>
      <w:r w:rsidRPr="00171D88">
        <w:rPr>
          <w:rFonts w:ascii="Arial" w:hAnsi="Arial" w:cs="Arial"/>
          <w:sz w:val="22"/>
          <w:szCs w:val="22"/>
        </w:rPr>
        <w:t>Odbiory częściowe robót budowlanych i odbiór końcowy przedmiotu umowy nastąpią na podstawie protokołów odbioru częściowego i protokołu odbioru końcowego.</w:t>
      </w:r>
    </w:p>
    <w:p w14:paraId="4639D937" w14:textId="77777777" w:rsidR="00AF503D" w:rsidRPr="00171D88" w:rsidRDefault="00AF503D">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Odbiór częściowy nastąpi w terminie do 3 dni roboczych licząc od dnia potwierdzenia przez inspektora nadzoru wykonania wszystkich obowiązków określonych w ust. 1 pkt 1 lit. a powyżej.</w:t>
      </w:r>
    </w:p>
    <w:p w14:paraId="344EF7FC" w14:textId="77777777" w:rsidR="00AF503D" w:rsidRPr="00171D88" w:rsidRDefault="00AF503D">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Odbiór końcowy całego przedmiotu umowy nastąpi w terminie do 5 dni roboczych licząc od dnia potwierdzenia przez inspektora nadzoru zakończenia wszystkich obowiązków Wykonawcy określonych w ust. 1 pkt 2 powyżej.</w:t>
      </w:r>
    </w:p>
    <w:p w14:paraId="548C52B1" w14:textId="77777777" w:rsidR="00AF503D" w:rsidRPr="00171D88" w:rsidRDefault="00AF503D">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Z czynności odbioru przedmiotu umowy (częściowych i końcowego) będą spisane właściwe protokoły, zawierający wszelkie ustalenia dokonane w toku odbiorów jak też terminy wyznaczone na usunięcie stwierdzonych przy odbiorach wad lub usterek.</w:t>
      </w:r>
    </w:p>
    <w:p w14:paraId="264D2978" w14:textId="77777777" w:rsidR="00AF503D" w:rsidRPr="00171D88" w:rsidRDefault="00AF503D">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W zakresie przekazanej dokumentacji, niezależnie od ustaleń odbioru końcowego, Zamawiającemu przysługuje termin do zgłoszenia zastrzeżeń co do jej kompletności i zawartości w terminie 10 dni roboczych od dnia dokonania czynności odbiorowych. W przypadku braków w dokumentacji odbiorowej za dzień wykonania przedmiotu umowy uznaje się dzień uzupełnienia dokumentacji.</w:t>
      </w:r>
    </w:p>
    <w:p w14:paraId="793C99E9" w14:textId="77777777" w:rsidR="00AF503D" w:rsidRPr="00171D88" w:rsidRDefault="00AF503D">
      <w:pPr>
        <w:pStyle w:val="Akapitzlist"/>
        <w:numPr>
          <w:ilvl w:val="1"/>
          <w:numId w:val="60"/>
        </w:numPr>
        <w:spacing w:line="276" w:lineRule="auto"/>
        <w:ind w:left="284" w:hanging="284"/>
        <w:rPr>
          <w:rFonts w:ascii="Arial" w:hAnsi="Arial" w:cs="Arial"/>
          <w:sz w:val="22"/>
          <w:szCs w:val="22"/>
        </w:rPr>
      </w:pPr>
      <w:r w:rsidRPr="00171D88">
        <w:rPr>
          <w:rFonts w:ascii="Arial" w:hAnsi="Arial" w:cs="Arial"/>
          <w:sz w:val="22"/>
          <w:szCs w:val="22"/>
        </w:rPr>
        <w:t>W odbiorach uczestniczyć będą przedstawiciele Zamawiającego i Wykonawcy, w tym: kierownik budowy, kierownicy robót, inspektorzy nadzoru inwestorskiego, a w zależności od potrzeb także nadzoru autorskiego.</w:t>
      </w:r>
    </w:p>
    <w:p w14:paraId="24E97E20" w14:textId="77777777" w:rsidR="00AF503D" w:rsidRPr="00171D88" w:rsidRDefault="00AF503D">
      <w:pPr>
        <w:pStyle w:val="Akapitzlist"/>
        <w:numPr>
          <w:ilvl w:val="1"/>
          <w:numId w:val="60"/>
        </w:numPr>
        <w:spacing w:line="276" w:lineRule="auto"/>
        <w:ind w:left="426" w:hanging="426"/>
        <w:rPr>
          <w:rFonts w:ascii="Arial" w:hAnsi="Arial" w:cs="Arial"/>
          <w:sz w:val="22"/>
          <w:szCs w:val="22"/>
        </w:rPr>
      </w:pPr>
      <w:r w:rsidRPr="00171D88">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p>
    <w:p w14:paraId="2C985C7B" w14:textId="77777777" w:rsidR="00AF503D" w:rsidRPr="00171D88" w:rsidRDefault="00AF503D">
      <w:pPr>
        <w:pStyle w:val="Akapitzlist"/>
        <w:numPr>
          <w:ilvl w:val="1"/>
          <w:numId w:val="60"/>
        </w:numPr>
        <w:spacing w:line="276" w:lineRule="auto"/>
        <w:ind w:left="426" w:hanging="426"/>
        <w:rPr>
          <w:rFonts w:ascii="Arial" w:hAnsi="Arial" w:cs="Arial"/>
          <w:sz w:val="22"/>
          <w:szCs w:val="22"/>
        </w:rPr>
      </w:pPr>
      <w:r w:rsidRPr="00171D88">
        <w:rPr>
          <w:rFonts w:ascii="Arial" w:hAnsi="Arial" w:cs="Arial"/>
          <w:sz w:val="22"/>
          <w:szCs w:val="22"/>
        </w:rPr>
        <w:t xml:space="preserve">Wykonawca zobowiązuje się do usunięcia każdego rodzaju wad na swój koszt, bez względu na wysokość związanych z tym kosztów. Wykonawca zobowiązany jest przystąpić do usunięcia usterek i wad w </w:t>
      </w:r>
      <w:r w:rsidRPr="00171D88">
        <w:rPr>
          <w:rFonts w:ascii="Arial" w:hAnsi="Arial" w:cs="Arial"/>
          <w:b/>
          <w:bCs/>
          <w:sz w:val="22"/>
          <w:szCs w:val="22"/>
        </w:rPr>
        <w:t>ciągu 2 dni roboczych</w:t>
      </w:r>
      <w:r w:rsidRPr="00171D88">
        <w:rPr>
          <w:rFonts w:ascii="Arial" w:hAnsi="Arial" w:cs="Arial"/>
          <w:sz w:val="22"/>
          <w:szCs w:val="22"/>
        </w:rPr>
        <w:t xml:space="preserve"> od daty spisania protokołu, o którym mowa w ust. 2 i usunąć je w ciągu kolejnych </w:t>
      </w:r>
      <w:r w:rsidRPr="00171D88">
        <w:rPr>
          <w:rFonts w:ascii="Arial" w:hAnsi="Arial" w:cs="Arial"/>
          <w:b/>
          <w:bCs/>
          <w:sz w:val="22"/>
          <w:szCs w:val="22"/>
        </w:rPr>
        <w:t>7 dni</w:t>
      </w:r>
      <w:r w:rsidRPr="00171D88">
        <w:rPr>
          <w:rFonts w:ascii="Arial" w:hAnsi="Arial" w:cs="Arial"/>
          <w:sz w:val="22"/>
          <w:szCs w:val="22"/>
        </w:rPr>
        <w:t>. Po usunięciu wad sporządzony zostanie stosowny protokół.</w:t>
      </w:r>
    </w:p>
    <w:p w14:paraId="6C209FC4" w14:textId="77777777" w:rsidR="00AF503D" w:rsidRPr="00171D88" w:rsidRDefault="00AF503D">
      <w:pPr>
        <w:pStyle w:val="Akapitzlist11"/>
        <w:numPr>
          <w:ilvl w:val="1"/>
          <w:numId w:val="60"/>
        </w:numPr>
        <w:spacing w:after="0"/>
        <w:ind w:left="426" w:hanging="426"/>
        <w:rPr>
          <w:rFonts w:ascii="Arial" w:hAnsi="Arial" w:cs="Arial"/>
        </w:rPr>
      </w:pPr>
      <w:r w:rsidRPr="00171D88">
        <w:rPr>
          <w:rFonts w:ascii="Arial" w:hAnsi="Arial" w:cs="Arial"/>
          <w:lang w:eastAsia="pl-PL"/>
        </w:rPr>
        <w:t>W przypadku stwierdzenia podczas odbioru wystąpienia wad nienadających się do usunięcia Zamawiający może:</w:t>
      </w:r>
    </w:p>
    <w:p w14:paraId="3A9E0E2D" w14:textId="77777777" w:rsidR="00AF503D" w:rsidRPr="00171D88" w:rsidRDefault="00AF503D">
      <w:pPr>
        <w:numPr>
          <w:ilvl w:val="0"/>
          <w:numId w:val="21"/>
        </w:numPr>
        <w:tabs>
          <w:tab w:val="left" w:pos="993"/>
        </w:tabs>
        <w:spacing w:line="276" w:lineRule="auto"/>
        <w:ind w:left="993" w:hanging="426"/>
        <w:rPr>
          <w:rFonts w:ascii="Arial" w:hAnsi="Arial" w:cs="Arial"/>
          <w:sz w:val="22"/>
          <w:szCs w:val="22"/>
        </w:rPr>
      </w:pPr>
      <w:r w:rsidRPr="00171D88">
        <w:rPr>
          <w:rFonts w:ascii="Arial" w:hAnsi="Arial" w:cs="Arial"/>
          <w:sz w:val="22"/>
          <w:szCs w:val="22"/>
        </w:rPr>
        <w:t>obniżyć odpowiednio wynagrodzenie,</w:t>
      </w:r>
    </w:p>
    <w:p w14:paraId="5C92A472" w14:textId="77777777" w:rsidR="00AF503D" w:rsidRPr="00171D88" w:rsidRDefault="00AF503D">
      <w:pPr>
        <w:numPr>
          <w:ilvl w:val="0"/>
          <w:numId w:val="21"/>
        </w:numPr>
        <w:tabs>
          <w:tab w:val="left" w:pos="993"/>
        </w:tabs>
        <w:spacing w:line="276" w:lineRule="auto"/>
        <w:ind w:left="993" w:hanging="426"/>
        <w:rPr>
          <w:rFonts w:ascii="Arial" w:hAnsi="Arial" w:cs="Arial"/>
          <w:sz w:val="22"/>
          <w:szCs w:val="22"/>
        </w:rPr>
      </w:pPr>
      <w:r w:rsidRPr="00171D88">
        <w:rPr>
          <w:rFonts w:ascii="Arial" w:hAnsi="Arial" w:cs="Arial"/>
          <w:sz w:val="22"/>
          <w:szCs w:val="22"/>
        </w:rPr>
        <w:t>odstąpić od umowy albo żądać wykonania przedmiotu odbioru po raz drugi.</w:t>
      </w:r>
    </w:p>
    <w:p w14:paraId="00BB89ED" w14:textId="77777777" w:rsidR="00AF503D" w:rsidRPr="00171D88" w:rsidRDefault="00AF503D">
      <w:pPr>
        <w:pStyle w:val="Akapitzlist1"/>
        <w:numPr>
          <w:ilvl w:val="1"/>
          <w:numId w:val="60"/>
        </w:numPr>
        <w:tabs>
          <w:tab w:val="left" w:pos="993"/>
        </w:tabs>
        <w:spacing w:after="0"/>
        <w:ind w:left="426" w:hanging="426"/>
        <w:rPr>
          <w:rFonts w:ascii="Arial" w:hAnsi="Arial" w:cs="Arial"/>
          <w:sz w:val="22"/>
          <w:szCs w:val="22"/>
        </w:rPr>
      </w:pPr>
      <w:r w:rsidRPr="00171D88">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35A6FAC7" w14:textId="77777777" w:rsidR="00AF503D" w:rsidRPr="00171D88" w:rsidRDefault="00AF503D">
      <w:pPr>
        <w:pStyle w:val="Akapitzlist1"/>
        <w:numPr>
          <w:ilvl w:val="1"/>
          <w:numId w:val="60"/>
        </w:numPr>
        <w:tabs>
          <w:tab w:val="left" w:pos="709"/>
        </w:tabs>
        <w:spacing w:after="0"/>
        <w:ind w:left="426" w:hanging="426"/>
        <w:rPr>
          <w:rFonts w:ascii="Arial" w:hAnsi="Arial" w:cs="Arial"/>
          <w:sz w:val="22"/>
          <w:szCs w:val="22"/>
        </w:rPr>
      </w:pPr>
      <w:r w:rsidRPr="00171D88">
        <w:rPr>
          <w:rFonts w:ascii="Arial" w:hAnsi="Arial" w:cs="Arial"/>
          <w:sz w:val="22"/>
          <w:szCs w:val="22"/>
        </w:rPr>
        <w:lastRenderedPageBreak/>
        <w:t>W przypadku braku stawienia się przedstawicieli Wykonawcy na jakiekolwiek czynności odbiorowe, w tym czynności wyznaczone przez Zamawiającego, Zamawiający ma prawo sporządzenia jednostronnego protokołu, wiążącego dla obu Stron.</w:t>
      </w:r>
    </w:p>
    <w:p w14:paraId="61EF682D" w14:textId="77777777" w:rsidR="00AF503D" w:rsidRPr="00171D88" w:rsidRDefault="00AF503D">
      <w:pPr>
        <w:pStyle w:val="Akapitzlist1"/>
        <w:numPr>
          <w:ilvl w:val="1"/>
          <w:numId w:val="60"/>
        </w:numPr>
        <w:tabs>
          <w:tab w:val="left" w:pos="426"/>
        </w:tabs>
        <w:spacing w:after="0"/>
        <w:ind w:left="426" w:hanging="426"/>
        <w:rPr>
          <w:rFonts w:ascii="Arial" w:hAnsi="Arial" w:cs="Arial"/>
          <w:sz w:val="22"/>
          <w:szCs w:val="22"/>
        </w:rPr>
      </w:pPr>
      <w:r w:rsidRPr="00171D88">
        <w:rPr>
          <w:rFonts w:ascii="Arial" w:hAnsi="Arial" w:cs="Arial"/>
          <w:sz w:val="22"/>
          <w:szCs w:val="22"/>
        </w:rPr>
        <w:t>W przypadku braku usunięcia przez Wykonawcę wad stwierdzonych w trakcie odbioru końcowego, pomimo obowiązku wynikającego z ust. 12, bądź w przypadku braku przedłożenia przy odbiorze danej części robót całości wymaganej dokumentacji, Zamawiający sporządzi na tę okoliczność stosowny protokół, naliczy kary oraz przystąpi do usunięcia wad lub usterek na koszt i ryzyko Wykonawcy.</w:t>
      </w:r>
    </w:p>
    <w:p w14:paraId="387C8161" w14:textId="77777777" w:rsidR="00AF503D" w:rsidRPr="00171D88" w:rsidRDefault="00AF503D">
      <w:pPr>
        <w:pStyle w:val="Akapitzlist1"/>
        <w:numPr>
          <w:ilvl w:val="1"/>
          <w:numId w:val="60"/>
        </w:numPr>
        <w:tabs>
          <w:tab w:val="left" w:pos="709"/>
        </w:tabs>
        <w:spacing w:after="0"/>
        <w:ind w:left="426" w:hanging="426"/>
        <w:rPr>
          <w:rFonts w:ascii="Arial" w:hAnsi="Arial" w:cs="Arial"/>
          <w:sz w:val="22"/>
          <w:szCs w:val="22"/>
        </w:rPr>
      </w:pPr>
      <w:r w:rsidRPr="00171D88">
        <w:rPr>
          <w:rFonts w:ascii="Arial" w:hAnsi="Arial" w:cs="Arial"/>
          <w:sz w:val="22"/>
          <w:szCs w:val="22"/>
        </w:rPr>
        <w:t>Strony ustalają, że między innymi na potrzeby stosowania 453 ust. 1 ustawy Pzp oraz § 1</w:t>
      </w:r>
      <w:r>
        <w:rPr>
          <w:rFonts w:ascii="Arial" w:hAnsi="Arial" w:cs="Arial"/>
          <w:sz w:val="22"/>
          <w:szCs w:val="22"/>
        </w:rPr>
        <w:t>6</w:t>
      </w:r>
      <w:r w:rsidRPr="00171D88">
        <w:rPr>
          <w:rFonts w:ascii="Arial" w:hAnsi="Arial" w:cs="Arial"/>
          <w:sz w:val="22"/>
          <w:szCs w:val="22"/>
        </w:rPr>
        <w:t xml:space="preserve"> ust. 7, przedmiot umowy będzie uznany za należycie wykonany po prawidłowym zrealizowaniu wszystkich obowiązków, o których mowa w ust. 3 pkt 2 powyżej.</w:t>
      </w:r>
    </w:p>
    <w:p w14:paraId="1B7C49D2" w14:textId="77777777" w:rsidR="00AF503D" w:rsidRPr="00231D2A" w:rsidRDefault="00AF503D" w:rsidP="00282FDE">
      <w:pPr>
        <w:pStyle w:val="Nagwek2"/>
      </w:pPr>
      <w:r w:rsidRPr="00231D2A">
        <w:t>§10</w:t>
      </w:r>
    </w:p>
    <w:p w14:paraId="0A28C021" w14:textId="77777777" w:rsidR="00AF503D" w:rsidRPr="00231D2A" w:rsidRDefault="00AF503D" w:rsidP="00282FDE">
      <w:pPr>
        <w:pStyle w:val="Nagwek2"/>
      </w:pPr>
      <w:r w:rsidRPr="00231D2A">
        <w:t>Wynagrodzenie</w:t>
      </w:r>
    </w:p>
    <w:p w14:paraId="585F665D" w14:textId="77777777" w:rsidR="00AF503D" w:rsidRPr="00231D2A" w:rsidRDefault="00AF503D" w:rsidP="00E32626">
      <w:pPr>
        <w:numPr>
          <w:ilvl w:val="0"/>
          <w:numId w:val="22"/>
        </w:numPr>
        <w:tabs>
          <w:tab w:val="left" w:pos="426"/>
        </w:tabs>
        <w:suppressAutoHyphens w:val="0"/>
        <w:spacing w:line="276" w:lineRule="auto"/>
        <w:ind w:left="426" w:hanging="426"/>
        <w:rPr>
          <w:rFonts w:ascii="Arial" w:hAnsi="Arial" w:cs="Arial"/>
          <w:b/>
          <w:bCs/>
          <w:sz w:val="22"/>
          <w:szCs w:val="22"/>
        </w:rPr>
      </w:pPr>
      <w:r w:rsidRPr="00231D2A">
        <w:rPr>
          <w:rFonts w:ascii="Arial" w:hAnsi="Arial" w:cs="Arial"/>
          <w:sz w:val="22"/>
          <w:szCs w:val="22"/>
        </w:rPr>
        <w:t xml:space="preserve">Strony ustalają, że obowiązującą formą wynagrodzenia, zgodnie z SWZ oraz ofertą Wykonawcy jest </w:t>
      </w:r>
      <w:r w:rsidRPr="00231D2A">
        <w:rPr>
          <w:rFonts w:ascii="Arial" w:hAnsi="Arial" w:cs="Arial"/>
          <w:b/>
          <w:bCs/>
          <w:sz w:val="22"/>
          <w:szCs w:val="22"/>
        </w:rPr>
        <w:t>wynagrodzenie brutto</w:t>
      </w:r>
      <w:r w:rsidRPr="00231D2A">
        <w:rPr>
          <w:rFonts w:ascii="Arial" w:hAnsi="Arial" w:cs="Arial"/>
          <w:sz w:val="22"/>
          <w:szCs w:val="22"/>
        </w:rPr>
        <w:t xml:space="preserve">, które wynosi:…. </w:t>
      </w:r>
      <w:r w:rsidRPr="00231D2A">
        <w:rPr>
          <w:rFonts w:ascii="Arial" w:hAnsi="Arial" w:cs="Arial"/>
          <w:b/>
          <w:bCs/>
          <w:sz w:val="22"/>
          <w:szCs w:val="22"/>
        </w:rPr>
        <w:t xml:space="preserve">zł </w:t>
      </w:r>
      <w:r w:rsidRPr="00231D2A">
        <w:rPr>
          <w:rFonts w:ascii="Arial" w:hAnsi="Arial" w:cs="Arial"/>
          <w:b/>
          <w:bCs/>
          <w:sz w:val="22"/>
          <w:szCs w:val="22"/>
        </w:rPr>
        <w:br/>
      </w:r>
      <w:r w:rsidRPr="00231D2A">
        <w:rPr>
          <w:rFonts w:ascii="Arial" w:hAnsi="Arial" w:cs="Arial"/>
          <w:sz w:val="22"/>
          <w:szCs w:val="22"/>
        </w:rPr>
        <w:t>(słownie:….), w tym wartość netto:…. zł i kwota podatku VAT:…. zł.</w:t>
      </w:r>
    </w:p>
    <w:p w14:paraId="5EE6D659" w14:textId="77777777" w:rsidR="00AF503D" w:rsidRPr="00231D2A" w:rsidRDefault="00AF503D">
      <w:pPr>
        <w:pStyle w:val="Akapitzlist1"/>
        <w:numPr>
          <w:ilvl w:val="0"/>
          <w:numId w:val="22"/>
        </w:numPr>
        <w:spacing w:after="0"/>
        <w:ind w:left="426" w:hanging="426"/>
        <w:rPr>
          <w:rFonts w:ascii="Arial" w:hAnsi="Arial" w:cs="Arial"/>
          <w:sz w:val="22"/>
          <w:szCs w:val="22"/>
        </w:rPr>
      </w:pPr>
      <w:r w:rsidRPr="00231D2A">
        <w:rPr>
          <w:rFonts w:ascii="Arial" w:hAnsi="Arial" w:cs="Arial"/>
          <w:sz w:val="22"/>
          <w:szCs w:val="22"/>
        </w:rPr>
        <w:t xml:space="preserve">Kalkulacja </w:t>
      </w:r>
      <w:r w:rsidRPr="000B1934">
        <w:rPr>
          <w:rFonts w:ascii="Arial" w:hAnsi="Arial" w:cs="Arial"/>
          <w:sz w:val="22"/>
          <w:szCs w:val="22"/>
        </w:rPr>
        <w:t>ceny w postaci kosztorysu ofertowego całego przedmiotu umowy stanowi załącznik nr 2</w:t>
      </w:r>
      <w:r w:rsidRPr="00231D2A">
        <w:rPr>
          <w:rFonts w:ascii="Arial" w:hAnsi="Arial" w:cs="Arial"/>
          <w:sz w:val="22"/>
          <w:szCs w:val="22"/>
        </w:rPr>
        <w:t xml:space="preserve"> do umowy i jest podstawą do pomniejszenia wynagrodzenia w okolicznościach wskazanych w ust. 5.</w:t>
      </w:r>
    </w:p>
    <w:p w14:paraId="58BA08FF" w14:textId="77777777" w:rsidR="00AF503D" w:rsidRPr="00231D2A" w:rsidRDefault="00AF503D">
      <w:pPr>
        <w:pStyle w:val="Akapitzlist1"/>
        <w:numPr>
          <w:ilvl w:val="0"/>
          <w:numId w:val="22"/>
        </w:numPr>
        <w:spacing w:after="0"/>
        <w:ind w:left="426" w:hanging="426"/>
        <w:rPr>
          <w:rFonts w:ascii="Arial" w:hAnsi="Arial" w:cs="Arial"/>
          <w:sz w:val="22"/>
          <w:szCs w:val="22"/>
        </w:rPr>
      </w:pPr>
      <w:r w:rsidRPr="00231D2A">
        <w:rPr>
          <w:rFonts w:ascii="Arial" w:hAnsi="Arial" w:cs="Arial"/>
          <w:sz w:val="22"/>
          <w:szCs w:val="22"/>
        </w:rPr>
        <w:t xml:space="preserve">Wynagrodzenie obejmuje łączną wartość robót i innych świadczeń, niezbędnych do realizacji przedmiotu umowy wraz z wszystkimi kosztami towarzyszącymi oraz nie może być wyższe w toku realizacji umowy od wskazanego w ust. 1, z zastrzeżeniem zawartym w </w:t>
      </w:r>
      <w:r>
        <w:rPr>
          <w:rFonts w:ascii="Arial" w:hAnsi="Arial" w:cs="Arial"/>
          <w:sz w:val="22"/>
          <w:szCs w:val="22"/>
        </w:rPr>
        <w:t xml:space="preserve">ust. </w:t>
      </w:r>
      <w:r w:rsidRPr="00231D2A">
        <w:rPr>
          <w:rFonts w:ascii="Arial" w:hAnsi="Arial" w:cs="Arial"/>
          <w:sz w:val="22"/>
          <w:szCs w:val="22"/>
        </w:rPr>
        <w:t>4 niniejszego paragrafu oraz zlecenia robót dodatkowych.</w:t>
      </w:r>
    </w:p>
    <w:p w14:paraId="73F7F15B" w14:textId="77777777" w:rsidR="00AF503D" w:rsidRPr="00231D2A" w:rsidRDefault="00AF503D">
      <w:pPr>
        <w:pStyle w:val="Akapitzlist1"/>
        <w:numPr>
          <w:ilvl w:val="0"/>
          <w:numId w:val="22"/>
        </w:numPr>
        <w:spacing w:after="0"/>
        <w:ind w:left="426" w:hanging="426"/>
        <w:rPr>
          <w:rFonts w:ascii="Arial" w:hAnsi="Arial" w:cs="Arial"/>
          <w:sz w:val="22"/>
          <w:szCs w:val="22"/>
        </w:rPr>
      </w:pPr>
      <w:r w:rsidRPr="00231D2A">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09F31E48" w14:textId="77777777" w:rsidR="00AF503D" w:rsidRPr="00590CA4" w:rsidRDefault="00AF503D">
      <w:pPr>
        <w:pStyle w:val="Akapitzlist1"/>
        <w:numPr>
          <w:ilvl w:val="0"/>
          <w:numId w:val="22"/>
        </w:numPr>
        <w:spacing w:after="0"/>
        <w:ind w:left="426" w:hanging="426"/>
        <w:rPr>
          <w:rFonts w:ascii="Arial" w:hAnsi="Arial" w:cs="Arial"/>
          <w:sz w:val="22"/>
          <w:szCs w:val="22"/>
        </w:rPr>
      </w:pPr>
      <w:r w:rsidRPr="00231D2A">
        <w:rPr>
          <w:rFonts w:ascii="Arial" w:hAnsi="Arial" w:cs="Arial"/>
          <w:sz w:val="22"/>
          <w:szCs w:val="22"/>
        </w:rPr>
        <w:t xml:space="preserve">Wynagrodzenie może być pomniejszone w wyniku zastosowania zleconych przez Zamawiającego robót zamiennych, gdy wartość robót zamiennych będzie niższa niż </w:t>
      </w:r>
      <w:r w:rsidRPr="00590CA4">
        <w:rPr>
          <w:rFonts w:ascii="Arial" w:hAnsi="Arial" w:cs="Arial"/>
          <w:sz w:val="22"/>
          <w:szCs w:val="22"/>
        </w:rPr>
        <w:t>wartość robót podlegających zamianie, w tym w sytuacji, o której mowa w §</w:t>
      </w:r>
      <w:r>
        <w:rPr>
          <w:rFonts w:ascii="Arial" w:hAnsi="Arial" w:cs="Arial"/>
          <w:sz w:val="22"/>
          <w:szCs w:val="22"/>
        </w:rPr>
        <w:t xml:space="preserve"> </w:t>
      </w:r>
      <w:r w:rsidRPr="00590CA4">
        <w:rPr>
          <w:rFonts w:ascii="Arial" w:hAnsi="Arial" w:cs="Arial"/>
          <w:sz w:val="22"/>
          <w:szCs w:val="22"/>
        </w:rPr>
        <w:t>4 ust. 5.</w:t>
      </w:r>
    </w:p>
    <w:p w14:paraId="4EDD6B20" w14:textId="77777777" w:rsidR="00AF503D" w:rsidRPr="00590CA4" w:rsidRDefault="00AF503D">
      <w:pPr>
        <w:pStyle w:val="Akapitzlist1"/>
        <w:numPr>
          <w:ilvl w:val="0"/>
          <w:numId w:val="22"/>
        </w:numPr>
        <w:spacing w:after="0"/>
        <w:ind w:left="426" w:hanging="426"/>
        <w:rPr>
          <w:rFonts w:ascii="Arial" w:hAnsi="Arial" w:cs="Arial"/>
          <w:sz w:val="22"/>
          <w:szCs w:val="22"/>
        </w:rPr>
      </w:pPr>
      <w:r w:rsidRPr="00590CA4">
        <w:rPr>
          <w:rFonts w:ascii="Arial" w:hAnsi="Arial" w:cs="Arial"/>
          <w:sz w:val="22"/>
          <w:szCs w:val="22"/>
        </w:rPr>
        <w:t>Zmiana stawki podatku VAT nie wymaga zmiany umowy.</w:t>
      </w:r>
    </w:p>
    <w:p w14:paraId="1F638298" w14:textId="77777777" w:rsidR="00AF503D" w:rsidRPr="00590CA4" w:rsidRDefault="00AF503D">
      <w:pPr>
        <w:pStyle w:val="Akapitzlist1"/>
        <w:numPr>
          <w:ilvl w:val="0"/>
          <w:numId w:val="22"/>
        </w:numPr>
        <w:spacing w:after="0"/>
        <w:ind w:left="426" w:hanging="426"/>
        <w:rPr>
          <w:rFonts w:ascii="Arial" w:hAnsi="Arial" w:cs="Arial"/>
          <w:sz w:val="22"/>
          <w:szCs w:val="22"/>
        </w:rPr>
      </w:pPr>
      <w:r w:rsidRPr="00590CA4">
        <w:rPr>
          <w:rFonts w:ascii="Arial" w:hAnsi="Arial" w:cs="Arial"/>
          <w:sz w:val="22"/>
          <w:szCs w:val="22"/>
        </w:rPr>
        <w:t>Strony nie dopuszczają możliwości przelewu wierzytelności Wykonawcy z tytułu realizacji niniejszej umowy na podmioty trzecie.</w:t>
      </w:r>
    </w:p>
    <w:p w14:paraId="4795BE23" w14:textId="77777777" w:rsidR="00AF503D" w:rsidRPr="001663BC" w:rsidRDefault="00AF503D" w:rsidP="009913DE">
      <w:pPr>
        <w:pStyle w:val="Nagwek2"/>
      </w:pPr>
      <w:r w:rsidRPr="001663BC">
        <w:t>§11</w:t>
      </w:r>
    </w:p>
    <w:p w14:paraId="56AC120A" w14:textId="77777777" w:rsidR="00AF503D" w:rsidRPr="001663BC" w:rsidRDefault="00AF503D" w:rsidP="009913DE">
      <w:pPr>
        <w:jc w:val="center"/>
        <w:rPr>
          <w:rFonts w:ascii="Arial" w:hAnsi="Arial" w:cs="Arial"/>
          <w:b/>
          <w:bCs/>
        </w:rPr>
      </w:pPr>
      <w:r w:rsidRPr="001663BC">
        <w:rPr>
          <w:rFonts w:ascii="Arial" w:hAnsi="Arial" w:cs="Arial"/>
          <w:b/>
          <w:bCs/>
        </w:rPr>
        <w:t>Zaliczki</w:t>
      </w:r>
    </w:p>
    <w:p w14:paraId="223CF4DB" w14:textId="77777777" w:rsidR="00AF503D" w:rsidRDefault="00AF503D">
      <w:pPr>
        <w:numPr>
          <w:ilvl w:val="3"/>
          <w:numId w:val="21"/>
        </w:numPr>
        <w:tabs>
          <w:tab w:val="left" w:pos="284"/>
        </w:tabs>
        <w:spacing w:before="60"/>
        <w:ind w:left="426" w:hanging="426"/>
        <w:jc w:val="both"/>
        <w:rPr>
          <w:rFonts w:ascii="Arial" w:hAnsi="Arial" w:cs="Arial"/>
          <w:sz w:val="22"/>
          <w:szCs w:val="22"/>
        </w:rPr>
      </w:pPr>
      <w:r w:rsidRPr="001229CC">
        <w:rPr>
          <w:rFonts w:ascii="Arial" w:hAnsi="Arial" w:cs="Arial"/>
          <w:sz w:val="22"/>
          <w:szCs w:val="22"/>
        </w:rPr>
        <w:t xml:space="preserve">Zamawiający udzieli </w:t>
      </w:r>
      <w:r>
        <w:rPr>
          <w:rFonts w:ascii="Arial" w:hAnsi="Arial" w:cs="Arial"/>
          <w:sz w:val="22"/>
          <w:szCs w:val="22"/>
        </w:rPr>
        <w:t>W</w:t>
      </w:r>
      <w:r w:rsidRPr="001229CC">
        <w:rPr>
          <w:rFonts w:ascii="Arial" w:hAnsi="Arial" w:cs="Arial"/>
          <w:sz w:val="22"/>
          <w:szCs w:val="22"/>
        </w:rPr>
        <w:t xml:space="preserve">ykonawcy zaliczki na poczet realizacji </w:t>
      </w:r>
      <w:r>
        <w:rPr>
          <w:rFonts w:ascii="Arial" w:hAnsi="Arial" w:cs="Arial"/>
          <w:sz w:val="22"/>
          <w:szCs w:val="22"/>
        </w:rPr>
        <w:t>przedmiotu umowy</w:t>
      </w:r>
      <w:r w:rsidRPr="001229CC">
        <w:rPr>
          <w:rFonts w:ascii="Arial" w:hAnsi="Arial" w:cs="Arial"/>
          <w:sz w:val="22"/>
          <w:szCs w:val="22"/>
        </w:rPr>
        <w:t xml:space="preserve"> w wysokości 136 527 zł brutto. Zaliczka zostanie udzielona w oparciu o art. 442 ustawy Prawo zamówień publicznych</w:t>
      </w:r>
      <w:r>
        <w:rPr>
          <w:rFonts w:ascii="Arial" w:hAnsi="Arial" w:cs="Arial"/>
          <w:sz w:val="22"/>
          <w:szCs w:val="22"/>
        </w:rPr>
        <w:t>.</w:t>
      </w:r>
    </w:p>
    <w:p w14:paraId="178A4CA1" w14:textId="77777777" w:rsidR="00AF503D" w:rsidRDefault="00AF503D">
      <w:pPr>
        <w:numPr>
          <w:ilvl w:val="3"/>
          <w:numId w:val="21"/>
        </w:numPr>
        <w:tabs>
          <w:tab w:val="left" w:pos="284"/>
        </w:tabs>
        <w:spacing w:before="60"/>
        <w:ind w:left="426" w:hanging="426"/>
        <w:jc w:val="both"/>
        <w:rPr>
          <w:rFonts w:ascii="Arial" w:hAnsi="Arial" w:cs="Arial"/>
          <w:sz w:val="22"/>
          <w:szCs w:val="22"/>
        </w:rPr>
      </w:pPr>
      <w:r>
        <w:rPr>
          <w:rFonts w:ascii="Arial" w:hAnsi="Arial" w:cs="Arial"/>
          <w:sz w:val="22"/>
          <w:szCs w:val="22"/>
        </w:rPr>
        <w:t xml:space="preserve"> Udzielenie zaliczki następuje na poczet wykonania przedmiotu umowy, obejmującej ustalone etapy robót budowlanych określonych w harmonogramie rzeczowo-finansowym, stanowiącym załącznik nr 3 do umowy.</w:t>
      </w:r>
    </w:p>
    <w:p w14:paraId="2FAA7283" w14:textId="77777777" w:rsidR="00AF503D" w:rsidRPr="00E32626" w:rsidRDefault="00AF503D">
      <w:pPr>
        <w:numPr>
          <w:ilvl w:val="3"/>
          <w:numId w:val="21"/>
        </w:numPr>
        <w:tabs>
          <w:tab w:val="left" w:pos="284"/>
        </w:tabs>
        <w:spacing w:before="60"/>
        <w:ind w:left="426" w:hanging="426"/>
        <w:jc w:val="both"/>
        <w:rPr>
          <w:rFonts w:ascii="Arial" w:hAnsi="Arial" w:cs="Arial"/>
          <w:sz w:val="22"/>
          <w:szCs w:val="22"/>
        </w:rPr>
      </w:pPr>
      <w:r w:rsidRPr="00E32626">
        <w:rPr>
          <w:rFonts w:ascii="Arial" w:hAnsi="Arial" w:cs="Arial"/>
          <w:sz w:val="22"/>
          <w:szCs w:val="22"/>
        </w:rPr>
        <w:lastRenderedPageBreak/>
        <w:t>Wykonawca w terminie do 7 dni od dnia zawarcia umowy wskaże Zamawiającemu informacje odnoszące się do:</w:t>
      </w:r>
    </w:p>
    <w:p w14:paraId="38F7E402" w14:textId="77777777" w:rsidR="00AF503D" w:rsidRPr="00E32626" w:rsidRDefault="00AF503D">
      <w:pPr>
        <w:numPr>
          <w:ilvl w:val="1"/>
          <w:numId w:val="61"/>
        </w:numPr>
        <w:tabs>
          <w:tab w:val="left" w:pos="284"/>
        </w:tabs>
        <w:spacing w:before="60"/>
        <w:jc w:val="both"/>
        <w:rPr>
          <w:rFonts w:ascii="Arial" w:hAnsi="Arial" w:cs="Arial"/>
          <w:sz w:val="22"/>
          <w:szCs w:val="22"/>
        </w:rPr>
      </w:pPr>
      <w:r w:rsidRPr="00E32626">
        <w:rPr>
          <w:rFonts w:ascii="Arial" w:hAnsi="Arial" w:cs="Arial"/>
          <w:sz w:val="22"/>
          <w:szCs w:val="22"/>
        </w:rPr>
        <w:t>preferowanej formy zabezpieczenia zaliczki;</w:t>
      </w:r>
    </w:p>
    <w:p w14:paraId="18F2E118" w14:textId="77777777" w:rsidR="00AF503D" w:rsidRPr="00E32626" w:rsidRDefault="00AF503D">
      <w:pPr>
        <w:numPr>
          <w:ilvl w:val="1"/>
          <w:numId w:val="61"/>
        </w:numPr>
        <w:tabs>
          <w:tab w:val="left" w:pos="284"/>
        </w:tabs>
        <w:spacing w:before="60"/>
        <w:jc w:val="both"/>
        <w:rPr>
          <w:rFonts w:ascii="Arial" w:hAnsi="Arial" w:cs="Arial"/>
          <w:sz w:val="22"/>
          <w:szCs w:val="22"/>
        </w:rPr>
      </w:pPr>
      <w:r w:rsidRPr="00E32626">
        <w:rPr>
          <w:rFonts w:ascii="Arial" w:hAnsi="Arial" w:cs="Arial"/>
          <w:sz w:val="22"/>
          <w:szCs w:val="22"/>
        </w:rPr>
        <w:t>wskazania na poczet jakich robót, określonych w harmonogramie rzeczowo-finansowym, zaliczka jest uiszczana;</w:t>
      </w:r>
    </w:p>
    <w:p w14:paraId="38B20A52" w14:textId="77777777" w:rsidR="00AF503D" w:rsidRPr="00E32626" w:rsidRDefault="00AF503D">
      <w:pPr>
        <w:numPr>
          <w:ilvl w:val="1"/>
          <w:numId w:val="61"/>
        </w:numPr>
        <w:tabs>
          <w:tab w:val="left" w:pos="284"/>
        </w:tabs>
        <w:spacing w:before="60"/>
        <w:jc w:val="both"/>
        <w:rPr>
          <w:rFonts w:ascii="Arial" w:hAnsi="Arial" w:cs="Arial"/>
          <w:sz w:val="22"/>
          <w:szCs w:val="22"/>
        </w:rPr>
      </w:pPr>
      <w:r w:rsidRPr="00E32626">
        <w:rPr>
          <w:rFonts w:ascii="Arial" w:hAnsi="Arial" w:cs="Arial"/>
          <w:sz w:val="22"/>
          <w:szCs w:val="22"/>
        </w:rPr>
        <w:t>numeru rachunku, na który zaliczka ma zostać wypłacona.</w:t>
      </w:r>
    </w:p>
    <w:p w14:paraId="2142B2E6" w14:textId="77777777" w:rsidR="00AF503D" w:rsidRPr="00E32626" w:rsidRDefault="00AF503D">
      <w:pPr>
        <w:numPr>
          <w:ilvl w:val="3"/>
          <w:numId w:val="21"/>
        </w:numPr>
        <w:tabs>
          <w:tab w:val="left" w:pos="284"/>
        </w:tabs>
        <w:spacing w:before="60"/>
        <w:ind w:left="284" w:hanging="284"/>
        <w:jc w:val="both"/>
        <w:rPr>
          <w:rFonts w:ascii="Arial" w:hAnsi="Arial" w:cs="Arial"/>
          <w:sz w:val="22"/>
          <w:szCs w:val="22"/>
        </w:rPr>
      </w:pPr>
      <w:r w:rsidRPr="00E32626">
        <w:rPr>
          <w:rFonts w:ascii="Arial" w:hAnsi="Arial" w:cs="Arial"/>
          <w:sz w:val="22"/>
          <w:szCs w:val="22"/>
        </w:rPr>
        <w:t>Wypłata zaliczki nastąpi nie wcześniej, niż po wniesieniu przez Wykonawcę zabezpieczenia określonego w ust. 5 poniżej.</w:t>
      </w:r>
    </w:p>
    <w:p w14:paraId="16D5E37F" w14:textId="77777777" w:rsidR="00AF503D" w:rsidRPr="00E32626" w:rsidRDefault="00AF503D">
      <w:pPr>
        <w:numPr>
          <w:ilvl w:val="3"/>
          <w:numId w:val="21"/>
        </w:numPr>
        <w:tabs>
          <w:tab w:val="left" w:pos="284"/>
        </w:tabs>
        <w:spacing w:before="60"/>
        <w:ind w:left="284" w:hanging="284"/>
        <w:jc w:val="both"/>
        <w:rPr>
          <w:rFonts w:ascii="Arial" w:hAnsi="Arial" w:cs="Arial"/>
          <w:sz w:val="22"/>
          <w:szCs w:val="22"/>
        </w:rPr>
      </w:pPr>
      <w:r w:rsidRPr="00E32626">
        <w:rPr>
          <w:rFonts w:ascii="Arial" w:hAnsi="Arial" w:cs="Arial"/>
          <w:sz w:val="22"/>
          <w:szCs w:val="22"/>
        </w:rPr>
        <w:t>Wykonawca wniesie Zamawiającemu zabezpieczenie na udzieloną zaliczkę, w wysokości 100% jej wartości, w jednej z form wskazanych w art. 442 ustawy Pzp, z terminem ważności 30 dni po planowanym terminie realizacji zaliczkowanych robót budowlanych wskazanych w ust. 3 pkt 2, określonych w harmonogramie rzeczowo-finansowym, zgodnie z załącznikiem nr 3 do umowy.</w:t>
      </w:r>
    </w:p>
    <w:p w14:paraId="26852C9F" w14:textId="77777777" w:rsidR="00AF503D" w:rsidRDefault="00AF503D">
      <w:pPr>
        <w:numPr>
          <w:ilvl w:val="3"/>
          <w:numId w:val="21"/>
        </w:numPr>
        <w:tabs>
          <w:tab w:val="left" w:pos="284"/>
        </w:tabs>
        <w:spacing w:before="60"/>
        <w:ind w:left="284" w:hanging="284"/>
        <w:jc w:val="both"/>
        <w:rPr>
          <w:rFonts w:ascii="Arial" w:hAnsi="Arial" w:cs="Arial"/>
          <w:sz w:val="22"/>
          <w:szCs w:val="22"/>
        </w:rPr>
      </w:pPr>
      <w:r w:rsidRPr="00E32626">
        <w:rPr>
          <w:rFonts w:ascii="Arial" w:hAnsi="Arial" w:cs="Arial"/>
          <w:sz w:val="22"/>
          <w:szCs w:val="22"/>
        </w:rPr>
        <w:t>W przypadku wniesienia zabezpieczenia w formie gwarancji bankowej lub ubezpieczeniowej, z treści gwarancji</w:t>
      </w:r>
      <w:r>
        <w:rPr>
          <w:rFonts w:ascii="Arial" w:hAnsi="Arial" w:cs="Arial"/>
          <w:sz w:val="22"/>
          <w:szCs w:val="22"/>
        </w:rPr>
        <w:t xml:space="preserve"> nie może wynikać konieczność przekazywania żądania zapłaty za pośrednictwem banku prowadzącego rachunek Zamawiającego. Niedopuszczalny jest również zapis żądający potwierdzenia przez notariusza lub bank, że podpisy na żądanie do zapłaty zostały z złożone przez osoby uprawnione do zaciągania zobowiązań majątkowych w imieniu Zamawiającego. Gwarancja bankowa lub ubezpieczeniowa musi być bezwarunkowa, nieodwołana i płatna na pierwsze żądanie Zamawiającego.</w:t>
      </w:r>
    </w:p>
    <w:p w14:paraId="5E0D8D0D" w14:textId="77777777" w:rsidR="00AF503D" w:rsidRDefault="00AF503D">
      <w:pPr>
        <w:numPr>
          <w:ilvl w:val="3"/>
          <w:numId w:val="21"/>
        </w:numPr>
        <w:tabs>
          <w:tab w:val="left" w:pos="284"/>
        </w:tabs>
        <w:spacing w:before="60"/>
        <w:ind w:left="284" w:hanging="284"/>
        <w:jc w:val="both"/>
        <w:rPr>
          <w:rFonts w:ascii="Arial" w:hAnsi="Arial" w:cs="Arial"/>
          <w:sz w:val="22"/>
          <w:szCs w:val="22"/>
        </w:rPr>
      </w:pPr>
      <w:r>
        <w:rPr>
          <w:rFonts w:ascii="Arial" w:hAnsi="Arial" w:cs="Arial"/>
          <w:sz w:val="22"/>
          <w:szCs w:val="22"/>
        </w:rPr>
        <w:t>Zaliczka zostanie wypłacona na podstawie faktury zaliczkowej, w terminie do 30 dni od daty jej doręczenia Zamawiającemu wraz z zabezpieczeniem, o którym mowa w ust. 5 i 6.</w:t>
      </w:r>
    </w:p>
    <w:p w14:paraId="48E91BE4" w14:textId="77777777" w:rsidR="00AF503D" w:rsidRPr="000135B0" w:rsidRDefault="00AF503D">
      <w:pPr>
        <w:numPr>
          <w:ilvl w:val="3"/>
          <w:numId w:val="21"/>
        </w:numPr>
        <w:tabs>
          <w:tab w:val="left" w:pos="284"/>
          <w:tab w:val="left" w:pos="426"/>
        </w:tabs>
        <w:spacing w:before="60"/>
        <w:ind w:left="284" w:hanging="284"/>
        <w:jc w:val="both"/>
        <w:rPr>
          <w:rFonts w:ascii="Arial" w:hAnsi="Arial" w:cs="Arial"/>
          <w:sz w:val="22"/>
          <w:szCs w:val="22"/>
        </w:rPr>
      </w:pPr>
      <w:r w:rsidRPr="000135B0">
        <w:rPr>
          <w:rFonts w:ascii="Arial" w:hAnsi="Arial" w:cs="Arial"/>
          <w:sz w:val="22"/>
          <w:szCs w:val="22"/>
        </w:rPr>
        <w:t>Rozliczenie udzielonej przez Zamawiającego zaliczki ustala się w następujący sposób:</w:t>
      </w:r>
    </w:p>
    <w:p w14:paraId="31DFD072" w14:textId="77777777" w:rsidR="00AF503D" w:rsidRPr="008C1846" w:rsidRDefault="00AF503D">
      <w:pPr>
        <w:pStyle w:val="Akapitzlist"/>
        <w:numPr>
          <w:ilvl w:val="0"/>
          <w:numId w:val="62"/>
        </w:numPr>
        <w:tabs>
          <w:tab w:val="left" w:pos="284"/>
        </w:tabs>
        <w:spacing w:before="60"/>
        <w:ind w:left="993" w:hanging="426"/>
        <w:jc w:val="both"/>
        <w:rPr>
          <w:rFonts w:ascii="Arial" w:hAnsi="Arial" w:cs="Arial"/>
          <w:sz w:val="22"/>
          <w:szCs w:val="22"/>
        </w:rPr>
      </w:pPr>
      <w:r w:rsidRPr="008C1846">
        <w:rPr>
          <w:rFonts w:ascii="Arial" w:hAnsi="Arial" w:cs="Arial"/>
          <w:sz w:val="22"/>
          <w:szCs w:val="22"/>
        </w:rPr>
        <w:t xml:space="preserve">rozliczenie zaliczki następuje poprzez wystawienie faktur za właściwe wykonane </w:t>
      </w:r>
      <w:r>
        <w:rPr>
          <w:rFonts w:ascii="Arial" w:hAnsi="Arial" w:cs="Arial"/>
          <w:sz w:val="22"/>
          <w:szCs w:val="22"/>
        </w:rPr>
        <w:br/>
      </w:r>
      <w:r w:rsidRPr="008C1846">
        <w:rPr>
          <w:rFonts w:ascii="Arial" w:hAnsi="Arial" w:cs="Arial"/>
          <w:sz w:val="22"/>
          <w:szCs w:val="22"/>
        </w:rPr>
        <w:t>i odebrane roboty budowlane w wysokości i terminach określonych w harmonogramie rzeczowo-finansowym</w:t>
      </w:r>
      <w:r>
        <w:rPr>
          <w:rFonts w:ascii="Arial" w:hAnsi="Arial" w:cs="Arial"/>
          <w:sz w:val="22"/>
          <w:szCs w:val="22"/>
        </w:rPr>
        <w:t>, zgodnie z załącznikiem nr 3 do umowy,</w:t>
      </w:r>
    </w:p>
    <w:p w14:paraId="724C7E5A" w14:textId="77777777" w:rsidR="00AF503D" w:rsidRPr="008C1846" w:rsidRDefault="00AF503D">
      <w:pPr>
        <w:pStyle w:val="Akapitzlist"/>
        <w:numPr>
          <w:ilvl w:val="0"/>
          <w:numId w:val="62"/>
        </w:numPr>
        <w:tabs>
          <w:tab w:val="left" w:pos="284"/>
        </w:tabs>
        <w:spacing w:before="60"/>
        <w:ind w:left="993" w:hanging="426"/>
        <w:jc w:val="both"/>
        <w:rPr>
          <w:rFonts w:ascii="Arial" w:hAnsi="Arial" w:cs="Arial"/>
          <w:sz w:val="22"/>
          <w:szCs w:val="22"/>
        </w:rPr>
      </w:pPr>
      <w:r w:rsidRPr="008C1846">
        <w:rPr>
          <w:rFonts w:ascii="Arial" w:hAnsi="Arial" w:cs="Arial"/>
          <w:sz w:val="22"/>
          <w:szCs w:val="22"/>
        </w:rPr>
        <w:t xml:space="preserve">jako termin rozliczenia zaliczki będzie przyjmowany dzień złożenia przez </w:t>
      </w:r>
      <w:r>
        <w:rPr>
          <w:rFonts w:ascii="Arial" w:hAnsi="Arial" w:cs="Arial"/>
          <w:sz w:val="22"/>
          <w:szCs w:val="22"/>
        </w:rPr>
        <w:t>W</w:t>
      </w:r>
      <w:r w:rsidRPr="008C1846">
        <w:rPr>
          <w:rFonts w:ascii="Arial" w:hAnsi="Arial" w:cs="Arial"/>
          <w:sz w:val="22"/>
          <w:szCs w:val="22"/>
        </w:rPr>
        <w:t>ykonawcę właściwie sporządzonych, potwierdzonych przez inspektora nadzoru faktur za wykonane zgodnie z harmonogramem rzeczowo-finansowym roboty budowlane wraz z protokołem ich odbioru;</w:t>
      </w:r>
    </w:p>
    <w:p w14:paraId="7B9833D5" w14:textId="77777777" w:rsidR="00AF503D" w:rsidRPr="00E32626" w:rsidRDefault="00AF503D">
      <w:pPr>
        <w:pStyle w:val="Akapitzlist"/>
        <w:numPr>
          <w:ilvl w:val="0"/>
          <w:numId w:val="62"/>
        </w:numPr>
        <w:tabs>
          <w:tab w:val="left" w:pos="284"/>
        </w:tabs>
        <w:spacing w:before="60"/>
        <w:ind w:left="993" w:hanging="426"/>
        <w:jc w:val="both"/>
        <w:rPr>
          <w:rFonts w:ascii="Arial" w:hAnsi="Arial" w:cs="Arial"/>
          <w:sz w:val="22"/>
          <w:szCs w:val="22"/>
        </w:rPr>
      </w:pPr>
      <w:r w:rsidRPr="008C1846">
        <w:rPr>
          <w:rFonts w:ascii="Arial" w:hAnsi="Arial" w:cs="Arial"/>
          <w:sz w:val="22"/>
          <w:szCs w:val="22"/>
        </w:rPr>
        <w:t xml:space="preserve">w nieprzewidzianych, wyjątkowych, </w:t>
      </w:r>
      <w:r w:rsidRPr="00E32626">
        <w:rPr>
          <w:rFonts w:ascii="Arial" w:hAnsi="Arial" w:cs="Arial"/>
          <w:sz w:val="22"/>
          <w:szCs w:val="22"/>
        </w:rPr>
        <w:t>uzasadnionych sytuacjach Zamawiający na wniosek wykonawcy może dopuścić rozliczenie zaliczek w innym terminie. Przedłużenie terminu rozliczenia zaliczki na wniosek  Wykonawcy, jest nierozłączne z przedłużeniem terminu obowiązywania zabezpieczenia;</w:t>
      </w:r>
    </w:p>
    <w:p w14:paraId="19097D60" w14:textId="77777777" w:rsidR="00AF503D" w:rsidRPr="00E32626" w:rsidRDefault="00AF503D">
      <w:pPr>
        <w:pStyle w:val="Akapitzlist"/>
        <w:numPr>
          <w:ilvl w:val="0"/>
          <w:numId w:val="62"/>
        </w:numPr>
        <w:tabs>
          <w:tab w:val="left" w:pos="284"/>
        </w:tabs>
        <w:spacing w:before="60"/>
        <w:ind w:left="993" w:hanging="426"/>
        <w:jc w:val="both"/>
        <w:rPr>
          <w:rFonts w:ascii="Arial" w:hAnsi="Arial" w:cs="Arial"/>
          <w:sz w:val="22"/>
          <w:szCs w:val="22"/>
        </w:rPr>
      </w:pPr>
      <w:r w:rsidRPr="00E32626">
        <w:rPr>
          <w:rFonts w:ascii="Arial" w:hAnsi="Arial" w:cs="Arial"/>
          <w:sz w:val="22"/>
          <w:szCs w:val="22"/>
        </w:rPr>
        <w:t>całkowite rozliczenie zaliczki musi nastąpić w wysokości i terminie określonym w harmonogramie rzeczowo-finansowym i warunkach umowy;</w:t>
      </w:r>
    </w:p>
    <w:p w14:paraId="1C1B7D41" w14:textId="77777777" w:rsidR="00AF503D" w:rsidRPr="00E32626" w:rsidRDefault="00AF503D">
      <w:pPr>
        <w:pStyle w:val="Akapitzlist"/>
        <w:numPr>
          <w:ilvl w:val="0"/>
          <w:numId w:val="62"/>
        </w:numPr>
        <w:tabs>
          <w:tab w:val="left" w:pos="284"/>
        </w:tabs>
        <w:spacing w:before="60"/>
        <w:ind w:left="993" w:hanging="426"/>
        <w:jc w:val="both"/>
        <w:rPr>
          <w:rFonts w:ascii="Arial" w:hAnsi="Arial" w:cs="Arial"/>
          <w:sz w:val="22"/>
          <w:szCs w:val="22"/>
        </w:rPr>
      </w:pPr>
      <w:r w:rsidRPr="00E32626">
        <w:rPr>
          <w:rFonts w:ascii="Arial" w:hAnsi="Arial" w:cs="Arial"/>
          <w:sz w:val="22"/>
          <w:szCs w:val="22"/>
        </w:rPr>
        <w:t>Zamawiający zwraca zabezpieczenie zaliczki w terminie 30 dni od dnia rozliczenia zaliczki i potwierdzenia przez Zamawiającego należytego wykonania zamówienia.</w:t>
      </w:r>
    </w:p>
    <w:p w14:paraId="65A0F4FC" w14:textId="77777777" w:rsidR="00AF503D" w:rsidRDefault="00AF503D">
      <w:pPr>
        <w:pStyle w:val="Akapitzlist"/>
        <w:numPr>
          <w:ilvl w:val="0"/>
          <w:numId w:val="63"/>
        </w:numPr>
        <w:tabs>
          <w:tab w:val="left" w:pos="284"/>
        </w:tabs>
        <w:spacing w:before="60"/>
        <w:jc w:val="both"/>
        <w:rPr>
          <w:rFonts w:ascii="Arial" w:hAnsi="Arial" w:cs="Arial"/>
          <w:sz w:val="22"/>
          <w:szCs w:val="22"/>
        </w:rPr>
      </w:pPr>
      <w:r w:rsidRPr="00E32626">
        <w:rPr>
          <w:rFonts w:ascii="Arial" w:hAnsi="Arial" w:cs="Arial"/>
          <w:sz w:val="22"/>
          <w:szCs w:val="22"/>
        </w:rPr>
        <w:t>W przypadku, gdy Wykonawca nie rozliczy udzielonej zaliczki w terminie wynikającym z ust. 2 pkt 3 i harmonogramu, lub wykorzysta zaliczkę niezgodnie z jej przeznaczeniem Zamawiający niezwłocznie wezwie wykonawcę do rozliczenia lub zwrotu wypłaconej zaliczki w terminie 10 dni od daty doręczenia pisma. W przypadku braku rozliczenia</w:t>
      </w:r>
      <w:r w:rsidRPr="001663BC">
        <w:rPr>
          <w:rFonts w:ascii="Arial" w:hAnsi="Arial" w:cs="Arial"/>
          <w:sz w:val="22"/>
          <w:szCs w:val="22"/>
        </w:rPr>
        <w:t xml:space="preserve"> lub zwrotu zaliczki w tym terminie, Zamawiający w pierwszej kolejności zaspokoi swoje roszczenie z zabezpieczonej zaliczki.</w:t>
      </w:r>
    </w:p>
    <w:p w14:paraId="6AE36799" w14:textId="77777777" w:rsidR="00AF503D" w:rsidRPr="00E32626" w:rsidRDefault="00AF503D">
      <w:pPr>
        <w:pStyle w:val="Akapitzlist"/>
        <w:numPr>
          <w:ilvl w:val="0"/>
          <w:numId w:val="63"/>
        </w:numPr>
        <w:tabs>
          <w:tab w:val="left" w:pos="284"/>
        </w:tabs>
        <w:spacing w:before="60"/>
        <w:jc w:val="both"/>
        <w:rPr>
          <w:rFonts w:ascii="Arial" w:hAnsi="Arial" w:cs="Arial"/>
          <w:sz w:val="22"/>
          <w:szCs w:val="22"/>
        </w:rPr>
      </w:pPr>
      <w:r w:rsidRPr="001663BC">
        <w:rPr>
          <w:rFonts w:ascii="Arial" w:hAnsi="Arial" w:cs="Arial"/>
          <w:sz w:val="22"/>
          <w:szCs w:val="22"/>
        </w:rPr>
        <w:lastRenderedPageBreak/>
        <w:t xml:space="preserve">W przypadku odstąpienia od umowy przez którąkolwiek ze Stron, w tym z przyczyn o których </w:t>
      </w:r>
      <w:r w:rsidRPr="00E32626">
        <w:rPr>
          <w:rFonts w:ascii="Arial" w:hAnsi="Arial" w:cs="Arial"/>
          <w:sz w:val="22"/>
          <w:szCs w:val="22"/>
        </w:rPr>
        <w:t>mowa w art. 456 ust. 1 ustawy Pzp, wykonawca zobowiązany jest, na wezwanie Zamawiającego, do zwrotu zaliczek, które nie zostały rozliczone w należnym wynagrodzeniu do czasu odstąpienia od umowy.</w:t>
      </w:r>
    </w:p>
    <w:p w14:paraId="310A42AF" w14:textId="77777777" w:rsidR="00AF503D" w:rsidRPr="00E32626" w:rsidRDefault="00AF503D">
      <w:pPr>
        <w:pStyle w:val="Akapitzlist"/>
        <w:numPr>
          <w:ilvl w:val="0"/>
          <w:numId w:val="63"/>
        </w:numPr>
        <w:tabs>
          <w:tab w:val="left" w:pos="284"/>
        </w:tabs>
        <w:spacing w:before="60"/>
        <w:jc w:val="both"/>
        <w:rPr>
          <w:rFonts w:ascii="Arial" w:hAnsi="Arial" w:cs="Arial"/>
          <w:sz w:val="22"/>
          <w:szCs w:val="22"/>
        </w:rPr>
      </w:pPr>
      <w:r w:rsidRPr="00E32626">
        <w:rPr>
          <w:rFonts w:ascii="Arial" w:hAnsi="Arial" w:cs="Arial"/>
          <w:sz w:val="22"/>
          <w:szCs w:val="22"/>
        </w:rPr>
        <w:t>Zamawiający wskazuje, że ze względu na obowiązek wykorzystania przyznanego dofinansowania do dnia 31 grudnia 2022 r. zapłata zaliczki ma charakter bezwzględny. W przypadku braku dokonania przez Wykonawcę czynności określonych w niniejszym paragrafie, niezbędnych do udzielenia zaliczki, Zamawiającemu przysługuje prawo odstąpienia od umowy w terminie do 31 stycznia 2023 r., z jednoczesnym uprawnieniem do naliczenia kary umownej określonej w § 13 ust. 1 pkt 1.</w:t>
      </w:r>
    </w:p>
    <w:p w14:paraId="71ACEED7" w14:textId="77777777" w:rsidR="00AF503D" w:rsidRPr="00E32626" w:rsidRDefault="00AF503D" w:rsidP="009913DE">
      <w:pPr>
        <w:tabs>
          <w:tab w:val="left" w:pos="284"/>
        </w:tabs>
        <w:spacing w:before="60"/>
        <w:jc w:val="both"/>
        <w:rPr>
          <w:rFonts w:ascii="Arial" w:hAnsi="Arial" w:cs="Arial"/>
          <w:sz w:val="22"/>
          <w:szCs w:val="22"/>
        </w:rPr>
      </w:pPr>
    </w:p>
    <w:p w14:paraId="1253A1F3" w14:textId="77777777" w:rsidR="00AF503D" w:rsidRPr="00E32626" w:rsidRDefault="00AF503D" w:rsidP="00282FDE">
      <w:pPr>
        <w:pStyle w:val="Nagwek2"/>
      </w:pPr>
      <w:r w:rsidRPr="00E32626">
        <w:t>§12</w:t>
      </w:r>
    </w:p>
    <w:p w14:paraId="2D7893DC" w14:textId="77777777" w:rsidR="00AF503D" w:rsidRPr="00E32626" w:rsidRDefault="00AF503D" w:rsidP="00282FDE">
      <w:pPr>
        <w:pStyle w:val="Nagwek2"/>
      </w:pPr>
      <w:r w:rsidRPr="00E32626">
        <w:t>Rozliczenie</w:t>
      </w:r>
    </w:p>
    <w:p w14:paraId="05CD3BB0" w14:textId="77777777" w:rsidR="00AF503D" w:rsidRPr="00E32626" w:rsidRDefault="00AF503D">
      <w:pPr>
        <w:pStyle w:val="Akapitzlist1"/>
        <w:numPr>
          <w:ilvl w:val="0"/>
          <w:numId w:val="23"/>
        </w:numPr>
        <w:spacing w:after="0"/>
        <w:ind w:left="426" w:hanging="426"/>
        <w:rPr>
          <w:rFonts w:ascii="Arial" w:hAnsi="Arial" w:cs="Arial"/>
          <w:sz w:val="22"/>
          <w:szCs w:val="22"/>
        </w:rPr>
      </w:pPr>
      <w:r w:rsidRPr="00E32626">
        <w:rPr>
          <w:rFonts w:ascii="Arial" w:hAnsi="Arial" w:cs="Arial"/>
          <w:sz w:val="22"/>
          <w:szCs w:val="22"/>
        </w:rPr>
        <w:t xml:space="preserve">Rozliczenie za wykonanie przedmiotu umowy nastąpi </w:t>
      </w:r>
      <w:r w:rsidRPr="00E32626">
        <w:rPr>
          <w:rFonts w:ascii="Arial" w:hAnsi="Arial" w:cs="Arial"/>
          <w:b/>
          <w:bCs/>
          <w:sz w:val="22"/>
          <w:szCs w:val="22"/>
        </w:rPr>
        <w:t>zgodnie z zatwierdzonym przez Zamawiającego harmonogramem rzeczowo- finansowym</w:t>
      </w:r>
      <w:r w:rsidRPr="00E32626">
        <w:rPr>
          <w:rFonts w:ascii="Arial" w:hAnsi="Arial" w:cs="Arial"/>
          <w:sz w:val="22"/>
          <w:szCs w:val="22"/>
        </w:rPr>
        <w:t xml:space="preserve">, stanowiącym </w:t>
      </w:r>
      <w:r w:rsidRPr="00E32626">
        <w:rPr>
          <w:rFonts w:ascii="Arial" w:hAnsi="Arial" w:cs="Arial"/>
          <w:b/>
          <w:bCs/>
          <w:sz w:val="22"/>
          <w:szCs w:val="22"/>
        </w:rPr>
        <w:t>załącznik nr 3</w:t>
      </w:r>
      <w:r w:rsidRPr="00E32626">
        <w:rPr>
          <w:rFonts w:ascii="Arial" w:hAnsi="Arial" w:cs="Arial"/>
          <w:sz w:val="22"/>
          <w:szCs w:val="22"/>
        </w:rPr>
        <w:t xml:space="preserve"> do umowy, z uwzględnieniem:</w:t>
      </w:r>
    </w:p>
    <w:p w14:paraId="2D777D78" w14:textId="77777777" w:rsidR="00AF503D" w:rsidRPr="00E32626" w:rsidRDefault="00AF503D">
      <w:pPr>
        <w:pStyle w:val="Akapitzlist1"/>
        <w:numPr>
          <w:ilvl w:val="2"/>
          <w:numId w:val="23"/>
        </w:numPr>
        <w:tabs>
          <w:tab w:val="left" w:pos="720"/>
        </w:tabs>
        <w:spacing w:after="0"/>
        <w:rPr>
          <w:rFonts w:ascii="Arial" w:hAnsi="Arial" w:cs="Arial"/>
          <w:sz w:val="22"/>
          <w:szCs w:val="22"/>
        </w:rPr>
      </w:pPr>
      <w:r w:rsidRPr="00E32626">
        <w:rPr>
          <w:rFonts w:ascii="Arial" w:hAnsi="Arial" w:cs="Arial"/>
          <w:sz w:val="22"/>
          <w:szCs w:val="22"/>
        </w:rPr>
        <w:t>zaliczkowania robót;</w:t>
      </w:r>
    </w:p>
    <w:p w14:paraId="5C1536B7" w14:textId="77777777" w:rsidR="00AF503D" w:rsidRPr="00424571" w:rsidRDefault="00AF503D">
      <w:pPr>
        <w:pStyle w:val="Akapitzlist1"/>
        <w:numPr>
          <w:ilvl w:val="2"/>
          <w:numId w:val="23"/>
        </w:numPr>
        <w:tabs>
          <w:tab w:val="left" w:pos="720"/>
        </w:tabs>
        <w:spacing w:after="0"/>
        <w:rPr>
          <w:rFonts w:ascii="Arial" w:hAnsi="Arial" w:cs="Arial"/>
          <w:sz w:val="22"/>
          <w:szCs w:val="22"/>
        </w:rPr>
      </w:pPr>
      <w:r w:rsidRPr="00424571">
        <w:rPr>
          <w:rFonts w:ascii="Arial" w:hAnsi="Arial" w:cs="Arial"/>
          <w:sz w:val="22"/>
          <w:szCs w:val="22"/>
        </w:rPr>
        <w:t>rozliczeń częściowych, dokonywanych na podstawie faktur po zgłoszeniu przez Wykonawcę gotowości do odbioru/ów częściowego/ych i po zakończeniu czynności odbiorowych tj. po spisaniu protokołu/ów odbioru częściowego,</w:t>
      </w:r>
    </w:p>
    <w:p w14:paraId="34E0E751" w14:textId="77777777" w:rsidR="00AF503D" w:rsidRPr="00424571" w:rsidRDefault="00AF503D">
      <w:pPr>
        <w:pStyle w:val="Akapitzlist1"/>
        <w:numPr>
          <w:ilvl w:val="2"/>
          <w:numId w:val="23"/>
        </w:numPr>
        <w:tabs>
          <w:tab w:val="left" w:pos="720"/>
        </w:tabs>
        <w:spacing w:after="0"/>
        <w:rPr>
          <w:rFonts w:ascii="Arial" w:hAnsi="Arial" w:cs="Arial"/>
          <w:sz w:val="22"/>
          <w:szCs w:val="22"/>
        </w:rPr>
      </w:pPr>
      <w:r w:rsidRPr="00424571">
        <w:rPr>
          <w:rFonts w:ascii="Arial" w:hAnsi="Arial" w:cs="Arial"/>
          <w:sz w:val="22"/>
          <w:szCs w:val="22"/>
        </w:rPr>
        <w:t>rozliczenia końcowego, dokonanego na podstawie faktury po zgłoszeniu przez Wykonawcę gotowości do odbioru końcowego, z zastrzeżeniem o którym mowa w pkt. 2 poniżej i po zakończeniu czynności odbiorowych tj. po spisaniu protokołu odbioru końcowego przedmiotu umowy.</w:t>
      </w:r>
    </w:p>
    <w:p w14:paraId="3316EA4A" w14:textId="77777777" w:rsidR="00AF503D" w:rsidRPr="00424571" w:rsidRDefault="00AF503D">
      <w:pPr>
        <w:pStyle w:val="Akapitzlist1"/>
        <w:numPr>
          <w:ilvl w:val="0"/>
          <w:numId w:val="23"/>
        </w:numPr>
        <w:spacing w:after="0"/>
        <w:rPr>
          <w:rFonts w:ascii="Arial" w:hAnsi="Arial" w:cs="Arial"/>
          <w:sz w:val="22"/>
          <w:szCs w:val="22"/>
        </w:rPr>
      </w:pPr>
      <w:r w:rsidRPr="00424571">
        <w:rPr>
          <w:rFonts w:ascii="Arial" w:hAnsi="Arial" w:cs="Arial"/>
          <w:sz w:val="22"/>
          <w:szCs w:val="22"/>
        </w:rPr>
        <w:t>Zamawiający zastrzega, że:</w:t>
      </w:r>
    </w:p>
    <w:p w14:paraId="1126E6E3" w14:textId="77777777" w:rsidR="00AF503D" w:rsidRDefault="00AF503D">
      <w:pPr>
        <w:pStyle w:val="Akapitzlist1"/>
        <w:numPr>
          <w:ilvl w:val="2"/>
          <w:numId w:val="23"/>
        </w:numPr>
        <w:spacing w:after="0"/>
        <w:rPr>
          <w:rFonts w:ascii="Arial" w:hAnsi="Arial" w:cs="Arial"/>
          <w:sz w:val="22"/>
          <w:szCs w:val="22"/>
        </w:rPr>
      </w:pPr>
      <w:r w:rsidRPr="00424571">
        <w:rPr>
          <w:rFonts w:ascii="Arial" w:hAnsi="Arial" w:cs="Arial"/>
          <w:sz w:val="22"/>
          <w:szCs w:val="22"/>
        </w:rPr>
        <w:t>wartość faktur częściowych płatnych w 2022 roku nie może być wyższa niż wysokość środków zabezpieczonych na realizację przedmiotu zamówienia w budżecie Gminy Kobylnica na rok 2022 ,</w:t>
      </w:r>
    </w:p>
    <w:p w14:paraId="1C744951" w14:textId="77777777" w:rsidR="00AF503D" w:rsidRPr="00424571" w:rsidRDefault="00AF503D">
      <w:pPr>
        <w:pStyle w:val="Akapitzlist1"/>
        <w:numPr>
          <w:ilvl w:val="2"/>
          <w:numId w:val="23"/>
        </w:numPr>
        <w:spacing w:after="0"/>
        <w:rPr>
          <w:rFonts w:ascii="Arial" w:hAnsi="Arial" w:cs="Arial"/>
          <w:sz w:val="22"/>
          <w:szCs w:val="22"/>
        </w:rPr>
      </w:pPr>
      <w:r w:rsidRPr="00424571">
        <w:rPr>
          <w:rFonts w:ascii="Arial" w:hAnsi="Arial" w:cs="Arial"/>
          <w:sz w:val="22"/>
          <w:szCs w:val="22"/>
        </w:rPr>
        <w:t xml:space="preserve">łączna wartość faktur częściowych płatnych w 2022 i 2023 roku nie może przekraczać </w:t>
      </w:r>
      <w:r>
        <w:rPr>
          <w:rFonts w:ascii="Arial" w:hAnsi="Arial" w:cs="Arial"/>
          <w:sz w:val="22"/>
          <w:szCs w:val="22"/>
        </w:rPr>
        <w:t>9</w:t>
      </w:r>
      <w:r w:rsidRPr="00424571">
        <w:rPr>
          <w:rFonts w:ascii="Arial" w:hAnsi="Arial" w:cs="Arial"/>
          <w:sz w:val="22"/>
          <w:szCs w:val="22"/>
        </w:rPr>
        <w:t>0% wynagrodzenia umownego.</w:t>
      </w:r>
    </w:p>
    <w:p w14:paraId="342D5A67"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 xml:space="preserve">Wykonawca zobowiązany jest do złożenia w terminie </w:t>
      </w:r>
      <w:r w:rsidRPr="00424571">
        <w:rPr>
          <w:rFonts w:ascii="Arial" w:hAnsi="Arial" w:cs="Arial"/>
          <w:b/>
          <w:bCs/>
          <w:sz w:val="22"/>
          <w:szCs w:val="22"/>
        </w:rPr>
        <w:t xml:space="preserve">do </w:t>
      </w:r>
      <w:r>
        <w:rPr>
          <w:rFonts w:ascii="Arial" w:hAnsi="Arial" w:cs="Arial"/>
          <w:b/>
          <w:bCs/>
          <w:sz w:val="22"/>
          <w:szCs w:val="22"/>
        </w:rPr>
        <w:t>14</w:t>
      </w:r>
      <w:r w:rsidRPr="00424571">
        <w:rPr>
          <w:rFonts w:ascii="Arial" w:hAnsi="Arial" w:cs="Arial"/>
          <w:b/>
          <w:bCs/>
          <w:sz w:val="22"/>
          <w:szCs w:val="22"/>
        </w:rPr>
        <w:t xml:space="preserve"> dni</w:t>
      </w:r>
      <w:r w:rsidRPr="00424571">
        <w:rPr>
          <w:rFonts w:ascii="Arial" w:hAnsi="Arial" w:cs="Arial"/>
          <w:sz w:val="22"/>
          <w:szCs w:val="22"/>
        </w:rPr>
        <w:t xml:space="preserve"> od daty wystawienia faktury Zamawiającemu pisemnego oświadczenia złożonego przez osobę upoważnioną reprezentującą podwykonawcę lub dalszego podwykonawcę lub innego dowodu o zapłacie wynagrodzenia wynikającego z umowy o podwykonawstwo, wraz z oświadczeniem o niewnoszeniu żadnych roszczeń z tego tytułu wobec Zamawiającego.</w:t>
      </w:r>
    </w:p>
    <w:p w14:paraId="4AF2012D"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 xml:space="preserve">Zamawiający zobowiązuje się do zapłaty należności wynikającej z faktury w terminie </w:t>
      </w:r>
      <w:r w:rsidRPr="00424571">
        <w:rPr>
          <w:rFonts w:ascii="Arial" w:hAnsi="Arial" w:cs="Arial"/>
          <w:b/>
          <w:bCs/>
          <w:sz w:val="22"/>
          <w:szCs w:val="22"/>
        </w:rPr>
        <w:t>do 30 dni</w:t>
      </w:r>
      <w:r w:rsidRPr="00424571">
        <w:rPr>
          <w:rFonts w:ascii="Arial" w:hAnsi="Arial" w:cs="Arial"/>
          <w:sz w:val="22"/>
          <w:szCs w:val="22"/>
        </w:rPr>
        <w:t xml:space="preserve"> licząc od daty jej doręczenia wraz z dokumentami, </w:t>
      </w:r>
      <w:r w:rsidRPr="00E15DF8">
        <w:rPr>
          <w:rFonts w:ascii="Arial" w:hAnsi="Arial" w:cs="Arial"/>
          <w:sz w:val="22"/>
          <w:szCs w:val="22"/>
        </w:rPr>
        <w:t xml:space="preserve">o których mowa w ust. 1, </w:t>
      </w:r>
      <w:r w:rsidRPr="00424571">
        <w:rPr>
          <w:rFonts w:ascii="Arial" w:hAnsi="Arial" w:cs="Arial"/>
          <w:sz w:val="22"/>
          <w:szCs w:val="22"/>
        </w:rPr>
        <w:t>wskazującymi na prawidłowe rozliczenie z podwykonawcami i dalszymi podwykonawcami - przelewem na konto Wykonawcy</w:t>
      </w:r>
      <w:r>
        <w:rPr>
          <w:rFonts w:ascii="Arial" w:hAnsi="Arial" w:cs="Arial"/>
          <w:sz w:val="22"/>
          <w:szCs w:val="22"/>
        </w:rPr>
        <w:t>.</w:t>
      </w:r>
    </w:p>
    <w:p w14:paraId="4123FA6F"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E15DF8">
        <w:rPr>
          <w:rFonts w:ascii="Arial" w:hAnsi="Arial" w:cs="Arial"/>
          <w:sz w:val="22"/>
          <w:szCs w:val="22"/>
        </w:rPr>
        <w:t xml:space="preserve">Zapłata wynagrodzenia następować będzie przelewem na konto bankowe Wykonawcy wskazane na fakturze, z zastrzeżeniem, że Wykonawca oświadcza, że konto to jest ujęte w wykazie prowadzonym na podstawie art. 96b ust. 2 ustawy z dnia 11 marca </w:t>
      </w:r>
      <w:r w:rsidRPr="00E15DF8">
        <w:rPr>
          <w:rFonts w:ascii="Arial" w:hAnsi="Arial" w:cs="Arial"/>
          <w:sz w:val="22"/>
          <w:szCs w:val="22"/>
        </w:rPr>
        <w:lastRenderedPageBreak/>
        <w:t>2004 r. o podatku od towarów i usług tj. jego rachunek bankowy, służący do obsługi płatności wynikających z niniejszej umowy, jest zarejestrowany w rejestrze podatników VAT prowadzonym przez Krajową Administrację Skarbową.</w:t>
      </w:r>
    </w:p>
    <w:p w14:paraId="1C4B3B0F"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0D2573E9"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w:t>
      </w:r>
      <w:r w:rsidRPr="00E15DF8">
        <w:rPr>
          <w:rFonts w:ascii="Arial" w:hAnsi="Arial" w:cs="Arial"/>
          <w:sz w:val="22"/>
          <w:szCs w:val="22"/>
        </w:rPr>
        <w:t>4</w:t>
      </w:r>
      <w:r w:rsidRPr="00424571">
        <w:rPr>
          <w:rFonts w:ascii="Arial" w:hAnsi="Arial" w:cs="Arial"/>
          <w:sz w:val="22"/>
          <w:szCs w:val="22"/>
        </w:rPr>
        <w:t>, do 7-go dnia od daty powiadomienia Zamawiającego o numerze rachunku spełniającego wymogi, o których mowa w zdaniu poprzednim.</w:t>
      </w:r>
    </w:p>
    <w:p w14:paraId="70DC73BB"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5450AEB7"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Zamawiający oświadcza, że płatnoś</w:t>
      </w:r>
      <w:r w:rsidRPr="00E15DF8">
        <w:rPr>
          <w:rFonts w:ascii="Arial" w:hAnsi="Arial" w:cs="Arial"/>
          <w:sz w:val="22"/>
          <w:szCs w:val="22"/>
        </w:rPr>
        <w:t>ci</w:t>
      </w:r>
      <w:r w:rsidRPr="00424571">
        <w:rPr>
          <w:rFonts w:ascii="Arial" w:hAnsi="Arial" w:cs="Arial"/>
          <w:sz w:val="22"/>
          <w:szCs w:val="22"/>
        </w:rPr>
        <w:t xml:space="preserve"> za </w:t>
      </w:r>
      <w:r w:rsidRPr="00E15DF8">
        <w:rPr>
          <w:rFonts w:ascii="Arial" w:hAnsi="Arial" w:cs="Arial"/>
          <w:sz w:val="22"/>
          <w:szCs w:val="22"/>
        </w:rPr>
        <w:t xml:space="preserve">wszystkie </w:t>
      </w:r>
      <w:r w:rsidRPr="00424571">
        <w:rPr>
          <w:rFonts w:ascii="Arial" w:hAnsi="Arial" w:cs="Arial"/>
          <w:sz w:val="22"/>
          <w:szCs w:val="22"/>
        </w:rPr>
        <w:t>faktur</w:t>
      </w:r>
      <w:r w:rsidRPr="00E15DF8">
        <w:rPr>
          <w:rFonts w:ascii="Arial" w:hAnsi="Arial" w:cs="Arial"/>
          <w:sz w:val="22"/>
          <w:szCs w:val="22"/>
        </w:rPr>
        <w:t>y</w:t>
      </w:r>
      <w:r w:rsidRPr="00424571">
        <w:rPr>
          <w:rFonts w:ascii="Arial" w:hAnsi="Arial" w:cs="Arial"/>
          <w:sz w:val="22"/>
          <w:szCs w:val="22"/>
        </w:rPr>
        <w:t xml:space="preserve"> realizuje z zastosowaniem mechanizmu podzielonej płatności (</w:t>
      </w:r>
      <w:r w:rsidRPr="00424571">
        <w:rPr>
          <w:rFonts w:ascii="Arial" w:hAnsi="Arial" w:cs="Arial"/>
          <w:i/>
          <w:iCs/>
          <w:sz w:val="22"/>
          <w:szCs w:val="22"/>
        </w:rPr>
        <w:t>split payment</w:t>
      </w:r>
      <w:r w:rsidRPr="00424571">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14:paraId="364B7DF8"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Wykonawca oświadcza, że wyraża zgodę na dokonywanie przez Zamawiającego płatności w systemie podzielonej płatności (</w:t>
      </w:r>
      <w:r w:rsidRPr="00424571">
        <w:rPr>
          <w:rFonts w:ascii="Arial" w:hAnsi="Arial" w:cs="Arial"/>
          <w:i/>
          <w:iCs/>
          <w:sz w:val="22"/>
          <w:szCs w:val="22"/>
        </w:rPr>
        <w:t>split payment</w:t>
      </w:r>
      <w:r w:rsidRPr="00424571">
        <w:rPr>
          <w:rFonts w:ascii="Arial" w:hAnsi="Arial" w:cs="Arial"/>
          <w:sz w:val="22"/>
          <w:szCs w:val="22"/>
        </w:rPr>
        <w:t>).</w:t>
      </w:r>
    </w:p>
    <w:p w14:paraId="092C649F" w14:textId="77777777" w:rsidR="00AF503D" w:rsidRPr="00E15DF8" w:rsidRDefault="00AF503D">
      <w:pPr>
        <w:pStyle w:val="Akapitzlist1"/>
        <w:numPr>
          <w:ilvl w:val="0"/>
          <w:numId w:val="23"/>
        </w:numPr>
        <w:spacing w:after="0"/>
        <w:ind w:left="426" w:hanging="426"/>
        <w:rPr>
          <w:rFonts w:ascii="Arial" w:hAnsi="Arial" w:cs="Arial"/>
          <w:b/>
          <w:bCs/>
          <w:sz w:val="22"/>
          <w:szCs w:val="22"/>
        </w:rPr>
      </w:pPr>
      <w:r w:rsidRPr="00424571">
        <w:rPr>
          <w:rFonts w:ascii="Arial" w:hAnsi="Arial" w:cs="Arial"/>
          <w:sz w:val="22"/>
          <w:szCs w:val="22"/>
        </w:rPr>
        <w:t>Termin zapłaty uważa się za dotrzymany, gdy Zamawiający poleci swojemu bankowi przekazać na konto Wykonawcy należną kwotę w terminie, o którym mowa w ust. 4.</w:t>
      </w:r>
    </w:p>
    <w:p w14:paraId="071CCCDB" w14:textId="77777777" w:rsidR="00AF503D" w:rsidRPr="00424571" w:rsidRDefault="00AF503D">
      <w:pPr>
        <w:pStyle w:val="Akapitzlist1"/>
        <w:numPr>
          <w:ilvl w:val="0"/>
          <w:numId w:val="23"/>
        </w:numPr>
        <w:ind w:left="426" w:hanging="426"/>
        <w:rPr>
          <w:rFonts w:ascii="Arial" w:hAnsi="Arial" w:cs="Arial"/>
          <w:b/>
          <w:bCs/>
          <w:sz w:val="22"/>
          <w:szCs w:val="22"/>
        </w:rPr>
      </w:pPr>
      <w:r w:rsidRPr="00424571">
        <w:rPr>
          <w:rFonts w:ascii="Arial" w:hAnsi="Arial" w:cs="Arial"/>
          <w:sz w:val="22"/>
          <w:szCs w:val="22"/>
        </w:rPr>
        <w:lastRenderedPageBreak/>
        <w:t xml:space="preserve">Strony wskazują, że </w:t>
      </w:r>
      <w:r w:rsidRPr="00424571">
        <w:rPr>
          <w:rFonts w:ascii="Arial" w:hAnsi="Arial" w:cs="Arial"/>
          <w:b/>
          <w:bCs/>
          <w:sz w:val="22"/>
          <w:szCs w:val="22"/>
        </w:rPr>
        <w:t>odbiory i płatności częściowe będą dokonywane wyłącznie w</w:t>
      </w:r>
      <w:r w:rsidRPr="00E15DF8">
        <w:rPr>
          <w:rFonts w:ascii="Arial" w:hAnsi="Arial" w:cs="Arial"/>
          <w:b/>
          <w:bCs/>
          <w:sz w:val="22"/>
          <w:szCs w:val="22"/>
        </w:rPr>
        <w:t> </w:t>
      </w:r>
      <w:r w:rsidRPr="00424571">
        <w:rPr>
          <w:rFonts w:ascii="Arial" w:hAnsi="Arial" w:cs="Arial"/>
          <w:b/>
          <w:bCs/>
          <w:sz w:val="22"/>
          <w:szCs w:val="22"/>
        </w:rPr>
        <w:t xml:space="preserve">takim zakresie, jak wynika to z </w:t>
      </w:r>
      <w:r>
        <w:rPr>
          <w:rFonts w:ascii="Arial" w:hAnsi="Arial" w:cs="Arial"/>
          <w:b/>
          <w:bCs/>
          <w:sz w:val="22"/>
          <w:szCs w:val="22"/>
        </w:rPr>
        <w:t>h</w:t>
      </w:r>
      <w:r w:rsidRPr="00424571">
        <w:rPr>
          <w:rFonts w:ascii="Arial" w:hAnsi="Arial" w:cs="Arial"/>
          <w:b/>
          <w:bCs/>
          <w:sz w:val="22"/>
          <w:szCs w:val="22"/>
        </w:rPr>
        <w:t>armonogramu</w:t>
      </w:r>
      <w:r w:rsidRPr="00424571">
        <w:rPr>
          <w:rFonts w:ascii="Arial" w:hAnsi="Arial" w:cs="Arial"/>
          <w:sz w:val="22"/>
          <w:szCs w:val="22"/>
        </w:rPr>
        <w:t>.</w:t>
      </w:r>
    </w:p>
    <w:p w14:paraId="76EB9DA9" w14:textId="77777777" w:rsidR="00AF503D" w:rsidRPr="00354F5A" w:rsidRDefault="00AF503D" w:rsidP="00282FDE">
      <w:pPr>
        <w:pStyle w:val="Nagwek2"/>
      </w:pPr>
      <w:r w:rsidRPr="00354F5A">
        <w:t>§1</w:t>
      </w:r>
      <w:r>
        <w:t>3</w:t>
      </w:r>
    </w:p>
    <w:p w14:paraId="480C4DC3" w14:textId="77777777" w:rsidR="00AF503D" w:rsidRPr="00354F5A" w:rsidRDefault="00AF503D" w:rsidP="00282FDE">
      <w:pPr>
        <w:pStyle w:val="Nagwek2"/>
      </w:pPr>
      <w:r w:rsidRPr="00354F5A">
        <w:t>Kary</w:t>
      </w:r>
    </w:p>
    <w:p w14:paraId="1B1004F0" w14:textId="77777777" w:rsidR="00AF503D" w:rsidRPr="00354F5A" w:rsidRDefault="00AF503D">
      <w:pPr>
        <w:numPr>
          <w:ilvl w:val="0"/>
          <w:numId w:val="24"/>
        </w:numPr>
        <w:tabs>
          <w:tab w:val="num" w:pos="426"/>
        </w:tabs>
        <w:suppressAutoHyphens w:val="0"/>
        <w:spacing w:before="120" w:line="276" w:lineRule="auto"/>
        <w:ind w:left="425" w:hanging="425"/>
        <w:rPr>
          <w:rFonts w:ascii="Arial" w:hAnsi="Arial" w:cs="Arial"/>
          <w:sz w:val="22"/>
          <w:szCs w:val="22"/>
        </w:rPr>
      </w:pPr>
      <w:r w:rsidRPr="00354F5A">
        <w:rPr>
          <w:rFonts w:ascii="Arial" w:hAnsi="Arial" w:cs="Arial"/>
          <w:sz w:val="22"/>
          <w:szCs w:val="22"/>
        </w:rPr>
        <w:t>Wykonawca zapłaci Zamawiającemu kary umowne:</w:t>
      </w:r>
    </w:p>
    <w:p w14:paraId="509A2F85" w14:textId="77777777" w:rsidR="00AF503D" w:rsidRPr="00354F5A" w:rsidRDefault="00AF503D">
      <w:pPr>
        <w:pStyle w:val="Akapitzlist1"/>
        <w:numPr>
          <w:ilvl w:val="3"/>
          <w:numId w:val="25"/>
        </w:numPr>
        <w:tabs>
          <w:tab w:val="left" w:pos="851"/>
        </w:tabs>
        <w:suppressAutoHyphens/>
        <w:spacing w:after="0"/>
        <w:ind w:left="851" w:hanging="426"/>
        <w:rPr>
          <w:rFonts w:ascii="Arial" w:hAnsi="Arial" w:cs="Arial"/>
          <w:sz w:val="22"/>
          <w:szCs w:val="22"/>
        </w:rPr>
      </w:pPr>
      <w:r w:rsidRPr="00354F5A">
        <w:rPr>
          <w:rFonts w:ascii="Arial" w:hAnsi="Arial" w:cs="Arial"/>
          <w:sz w:val="22"/>
          <w:szCs w:val="22"/>
        </w:rPr>
        <w:t xml:space="preserve">w wysokości </w:t>
      </w:r>
      <w:r w:rsidRPr="00354F5A">
        <w:rPr>
          <w:rFonts w:ascii="Arial" w:hAnsi="Arial" w:cs="Arial"/>
          <w:b/>
          <w:bCs/>
          <w:sz w:val="22"/>
          <w:szCs w:val="22"/>
        </w:rPr>
        <w:t>20%</w:t>
      </w:r>
      <w:r w:rsidRPr="00354F5A">
        <w:rPr>
          <w:rFonts w:ascii="Arial" w:hAnsi="Arial" w:cs="Arial"/>
          <w:sz w:val="22"/>
          <w:szCs w:val="22"/>
        </w:rPr>
        <w:t xml:space="preserve"> wartości brutto wynagrodzenia wskazanego w §10 ust. 1 za rozwiązanie umowy z przyczyn za które odpowiada Wykonawca,</w:t>
      </w:r>
    </w:p>
    <w:p w14:paraId="461DF455" w14:textId="77777777" w:rsidR="00AF503D" w:rsidRPr="00354F5A" w:rsidRDefault="00AF503D">
      <w:pPr>
        <w:pStyle w:val="Akapitzlist1"/>
        <w:numPr>
          <w:ilvl w:val="3"/>
          <w:numId w:val="25"/>
        </w:numPr>
        <w:tabs>
          <w:tab w:val="left" w:pos="851"/>
        </w:tabs>
        <w:suppressAutoHyphens/>
        <w:spacing w:after="0"/>
        <w:ind w:left="850" w:hanging="425"/>
        <w:rPr>
          <w:rFonts w:ascii="Arial" w:hAnsi="Arial" w:cs="Arial"/>
          <w:sz w:val="22"/>
          <w:szCs w:val="22"/>
        </w:rPr>
      </w:pPr>
      <w:r w:rsidRPr="00354F5A">
        <w:rPr>
          <w:rFonts w:ascii="Arial" w:hAnsi="Arial" w:cs="Arial"/>
          <w:sz w:val="22"/>
          <w:szCs w:val="22"/>
        </w:rPr>
        <w:t>za zwłokę w wykonaniu przedmiotu umowy lub jego części w wysokości</w:t>
      </w:r>
      <w:r w:rsidRPr="00354F5A">
        <w:rPr>
          <w:rFonts w:ascii="Arial" w:hAnsi="Arial" w:cs="Arial"/>
          <w:b/>
          <w:bCs/>
          <w:sz w:val="22"/>
          <w:szCs w:val="22"/>
        </w:rPr>
        <w:t xml:space="preserve"> 0,5% </w:t>
      </w:r>
      <w:r w:rsidRPr="00354F5A">
        <w:rPr>
          <w:rStyle w:val="Odwoaniedokomentarza"/>
        </w:rPr>
        <w:t xml:space="preserve"> </w:t>
      </w:r>
      <w:r w:rsidRPr="00354F5A">
        <w:rPr>
          <w:rFonts w:ascii="Arial" w:hAnsi="Arial" w:cs="Arial"/>
          <w:sz w:val="22"/>
          <w:szCs w:val="22"/>
        </w:rPr>
        <w:t>wartości brutto wynagrodzenia wskazanego w §10 ust. 1 za każdy rozpoczęty dzień zwłoki licząc od dnia następującego po upływie termin</w:t>
      </w:r>
      <w:r>
        <w:rPr>
          <w:rFonts w:ascii="Arial" w:hAnsi="Arial" w:cs="Arial"/>
          <w:sz w:val="22"/>
          <w:szCs w:val="22"/>
        </w:rPr>
        <w:t>u</w:t>
      </w:r>
      <w:r w:rsidRPr="00354F5A">
        <w:rPr>
          <w:rFonts w:ascii="Arial" w:hAnsi="Arial" w:cs="Arial"/>
          <w:sz w:val="22"/>
          <w:szCs w:val="22"/>
        </w:rPr>
        <w:t xml:space="preserve"> wykonania przedmiotu </w:t>
      </w:r>
      <w:r>
        <w:rPr>
          <w:rFonts w:ascii="Arial" w:hAnsi="Arial" w:cs="Arial"/>
          <w:sz w:val="22"/>
          <w:szCs w:val="22"/>
        </w:rPr>
        <w:t>umowy</w:t>
      </w:r>
      <w:r w:rsidRPr="00354F5A">
        <w:rPr>
          <w:rFonts w:ascii="Arial" w:hAnsi="Arial" w:cs="Arial"/>
          <w:sz w:val="22"/>
          <w:szCs w:val="22"/>
        </w:rPr>
        <w:t xml:space="preserve"> określon</w:t>
      </w:r>
      <w:r>
        <w:rPr>
          <w:rFonts w:ascii="Arial" w:hAnsi="Arial" w:cs="Arial"/>
          <w:sz w:val="22"/>
          <w:szCs w:val="22"/>
        </w:rPr>
        <w:t>ego</w:t>
      </w:r>
      <w:r w:rsidRPr="00354F5A">
        <w:rPr>
          <w:rFonts w:ascii="Arial" w:hAnsi="Arial" w:cs="Arial"/>
          <w:sz w:val="22"/>
          <w:szCs w:val="22"/>
        </w:rPr>
        <w:t xml:space="preserve"> w § 3 ust. 1,</w:t>
      </w:r>
    </w:p>
    <w:p w14:paraId="063333C1" w14:textId="77777777" w:rsidR="00AF503D" w:rsidRPr="008C1846" w:rsidRDefault="00AF503D">
      <w:pPr>
        <w:pStyle w:val="Akapitzlist1"/>
        <w:numPr>
          <w:ilvl w:val="3"/>
          <w:numId w:val="25"/>
        </w:numPr>
        <w:tabs>
          <w:tab w:val="left" w:pos="851"/>
        </w:tabs>
        <w:suppressAutoHyphens/>
        <w:spacing w:after="0"/>
        <w:ind w:left="850" w:hanging="425"/>
        <w:rPr>
          <w:rFonts w:ascii="Arial" w:hAnsi="Arial" w:cs="Arial"/>
          <w:sz w:val="22"/>
          <w:szCs w:val="22"/>
        </w:rPr>
      </w:pPr>
      <w:r w:rsidRPr="00354F5A">
        <w:rPr>
          <w:rFonts w:ascii="Arial" w:hAnsi="Arial" w:cs="Arial"/>
          <w:sz w:val="22"/>
          <w:szCs w:val="22"/>
        </w:rPr>
        <w:t xml:space="preserve">za brak kontynuowania robót budowlanych po ich rozpoczęciu pomimo wyznaczonego terminu przez </w:t>
      </w:r>
      <w:r w:rsidRPr="008C1846">
        <w:rPr>
          <w:rFonts w:ascii="Arial" w:hAnsi="Arial" w:cs="Arial"/>
          <w:sz w:val="22"/>
          <w:szCs w:val="22"/>
        </w:rPr>
        <w:t>Zamawiającego, w wysokości</w:t>
      </w:r>
      <w:r w:rsidRPr="008C1846">
        <w:rPr>
          <w:rFonts w:ascii="Arial" w:hAnsi="Arial" w:cs="Arial"/>
          <w:b/>
          <w:bCs/>
          <w:sz w:val="22"/>
          <w:szCs w:val="22"/>
        </w:rPr>
        <w:t xml:space="preserve"> 0,3% </w:t>
      </w:r>
      <w:r w:rsidRPr="008C1846">
        <w:rPr>
          <w:rFonts w:ascii="Arial" w:hAnsi="Arial" w:cs="Arial"/>
          <w:sz w:val="22"/>
          <w:szCs w:val="22"/>
        </w:rPr>
        <w:t xml:space="preserve">wartości brutto wynagrodzenia wskazanego w §10 ust. 1 za każdy rozpoczęty dzień zwłoki licząc od dnia wskazanego w ponagleniu, </w:t>
      </w:r>
    </w:p>
    <w:p w14:paraId="7555228A" w14:textId="77777777" w:rsidR="00AF503D" w:rsidRPr="00BD0507" w:rsidRDefault="00AF503D">
      <w:pPr>
        <w:pStyle w:val="Akapitzlist1"/>
        <w:numPr>
          <w:ilvl w:val="3"/>
          <w:numId w:val="25"/>
        </w:numPr>
        <w:tabs>
          <w:tab w:val="left" w:pos="851"/>
        </w:tabs>
        <w:suppressAutoHyphens/>
        <w:spacing w:after="0"/>
        <w:ind w:left="850" w:hanging="425"/>
        <w:rPr>
          <w:rFonts w:ascii="Arial" w:hAnsi="Arial" w:cs="Arial"/>
          <w:sz w:val="22"/>
          <w:szCs w:val="22"/>
        </w:rPr>
      </w:pPr>
      <w:r w:rsidRPr="008C1846">
        <w:rPr>
          <w:rFonts w:ascii="Arial" w:hAnsi="Arial" w:cs="Arial"/>
          <w:sz w:val="22"/>
          <w:szCs w:val="22"/>
        </w:rPr>
        <w:t>za zwłokę w terminie, o którym mowa w § 9 ust. 11 dot. przystąpienia do usuwania wad i usterek w wysokości</w:t>
      </w:r>
      <w:r w:rsidRPr="008C1846">
        <w:rPr>
          <w:rFonts w:ascii="Arial" w:hAnsi="Arial" w:cs="Arial"/>
          <w:b/>
          <w:bCs/>
          <w:sz w:val="22"/>
          <w:szCs w:val="22"/>
        </w:rPr>
        <w:t xml:space="preserve"> 0,1% </w:t>
      </w:r>
      <w:r w:rsidRPr="008C1846">
        <w:rPr>
          <w:rFonts w:ascii="Arial" w:hAnsi="Arial" w:cs="Arial"/>
          <w:sz w:val="22"/>
          <w:szCs w:val="22"/>
        </w:rPr>
        <w:t>wartości brutto wynagrodzenia</w:t>
      </w:r>
      <w:r w:rsidRPr="00BD0507">
        <w:rPr>
          <w:rFonts w:ascii="Arial" w:hAnsi="Arial" w:cs="Arial"/>
          <w:sz w:val="22"/>
          <w:szCs w:val="22"/>
        </w:rPr>
        <w:t xml:space="preserve"> wskazanego w §10 ust. 1 za każdy rozpoczęty dzień zwłoki,</w:t>
      </w:r>
    </w:p>
    <w:p w14:paraId="5E1B0782" w14:textId="77777777" w:rsidR="00AF503D" w:rsidRPr="00F878BD" w:rsidRDefault="00AF503D">
      <w:pPr>
        <w:pStyle w:val="Akapitzlist1"/>
        <w:numPr>
          <w:ilvl w:val="3"/>
          <w:numId w:val="25"/>
        </w:numPr>
        <w:tabs>
          <w:tab w:val="left" w:pos="851"/>
        </w:tabs>
        <w:suppressAutoHyphens/>
        <w:spacing w:after="0"/>
        <w:ind w:left="850" w:hanging="425"/>
        <w:rPr>
          <w:rFonts w:ascii="Arial" w:hAnsi="Arial" w:cs="Arial"/>
          <w:sz w:val="22"/>
          <w:szCs w:val="22"/>
        </w:rPr>
      </w:pPr>
      <w:r w:rsidRPr="00F878BD">
        <w:rPr>
          <w:rFonts w:ascii="Arial" w:hAnsi="Arial" w:cs="Arial"/>
          <w:sz w:val="22"/>
          <w:szCs w:val="22"/>
        </w:rPr>
        <w:t xml:space="preserve">za brak zmiany przez Wykonawcę umowy o podwykonawstwo w terminie wskazanym przez Zamawiającego, w zakresie zmiany terminu zapłaty Podwykonawcy, w przypadku, gdy termin zapłaty wynagrodzenia Podwykonawcy lub dalszemu Podwykonawcy przewidziany w umowie o podwykonawstwo jest dłuższy niż 30 dni od dnia doręczenia Wykonawcy, Podwykonawcy lub dalszemu Podwykonawcy faktury; w takim przypadku należna będzie kara umowna w wysokości </w:t>
      </w:r>
      <w:r w:rsidRPr="00F878BD">
        <w:rPr>
          <w:rFonts w:ascii="Arial" w:hAnsi="Arial" w:cs="Arial"/>
          <w:b/>
          <w:bCs/>
          <w:sz w:val="22"/>
          <w:szCs w:val="22"/>
        </w:rPr>
        <w:t xml:space="preserve">1 000,00 zł, </w:t>
      </w:r>
      <w:r w:rsidRPr="00F878BD">
        <w:rPr>
          <w:rFonts w:ascii="Arial" w:hAnsi="Arial" w:cs="Arial"/>
          <w:sz w:val="22"/>
          <w:szCs w:val="22"/>
        </w:rPr>
        <w:t>za każdy stwierdzony przypadek (art. 437 ust. 1 pkt 7 lit. d ustawy Pzp),</w:t>
      </w:r>
    </w:p>
    <w:p w14:paraId="4DFBFE56" w14:textId="77777777" w:rsidR="00AF503D" w:rsidRPr="00E32626" w:rsidRDefault="00AF503D">
      <w:pPr>
        <w:pStyle w:val="Akapitzlist1"/>
        <w:numPr>
          <w:ilvl w:val="3"/>
          <w:numId w:val="25"/>
        </w:numPr>
        <w:tabs>
          <w:tab w:val="left" w:pos="851"/>
        </w:tabs>
        <w:suppressAutoHyphens/>
        <w:spacing w:after="0"/>
        <w:ind w:left="850" w:hanging="425"/>
        <w:rPr>
          <w:rFonts w:ascii="Arial" w:hAnsi="Arial" w:cs="Arial"/>
          <w:sz w:val="22"/>
          <w:szCs w:val="22"/>
        </w:rPr>
      </w:pPr>
      <w:r w:rsidRPr="00F878BD">
        <w:rPr>
          <w:rFonts w:ascii="Arial" w:hAnsi="Arial" w:cs="Arial"/>
          <w:sz w:val="22"/>
          <w:szCs w:val="22"/>
        </w:rPr>
        <w:t>za zwłokę w usunięciu wad i usterek stwierdzonych przy odbiorze końcowym i gwarancyjnym, (a także stwierdzonych w okresie gwarancji, rękojmi za wady) w wysokości</w:t>
      </w:r>
      <w:r w:rsidRPr="00F878BD">
        <w:rPr>
          <w:rFonts w:ascii="Arial" w:hAnsi="Arial" w:cs="Arial"/>
          <w:b/>
          <w:bCs/>
          <w:sz w:val="22"/>
          <w:szCs w:val="22"/>
        </w:rPr>
        <w:t xml:space="preserve"> 0,1% </w:t>
      </w:r>
      <w:r w:rsidRPr="00F878BD">
        <w:rPr>
          <w:rFonts w:ascii="Arial" w:hAnsi="Arial" w:cs="Arial"/>
          <w:sz w:val="22"/>
          <w:szCs w:val="22"/>
        </w:rPr>
        <w:t xml:space="preserve">wartości </w:t>
      </w:r>
      <w:r w:rsidRPr="00E32626">
        <w:rPr>
          <w:rFonts w:ascii="Arial" w:hAnsi="Arial" w:cs="Arial"/>
          <w:sz w:val="22"/>
          <w:szCs w:val="22"/>
        </w:rPr>
        <w:t>brutto wynagrodzenia wskazanego w §10 ust. 1 za każdy rozpoczęty dzień zwłoki liczony od dnia wyznaczonego na usunięcie wad,</w:t>
      </w:r>
    </w:p>
    <w:p w14:paraId="57590999" w14:textId="77777777" w:rsidR="00AF503D" w:rsidRPr="00F878BD" w:rsidRDefault="00AF503D">
      <w:pPr>
        <w:pStyle w:val="Akapitzlist1"/>
        <w:numPr>
          <w:ilvl w:val="3"/>
          <w:numId w:val="25"/>
        </w:numPr>
        <w:tabs>
          <w:tab w:val="left" w:pos="851"/>
        </w:tabs>
        <w:suppressAutoHyphens/>
        <w:spacing w:after="0"/>
        <w:ind w:left="851" w:hanging="425"/>
        <w:rPr>
          <w:rFonts w:ascii="Arial" w:hAnsi="Arial" w:cs="Arial"/>
          <w:sz w:val="22"/>
          <w:szCs w:val="22"/>
        </w:rPr>
      </w:pPr>
      <w:r w:rsidRPr="00E32626">
        <w:rPr>
          <w:rFonts w:ascii="Arial" w:hAnsi="Arial" w:cs="Arial"/>
          <w:sz w:val="22"/>
          <w:szCs w:val="22"/>
        </w:rPr>
        <w:t>za brak zapłaty lub za nieterminową zapłatę wynagrodzenia należnego podwykonawcom lub dalszym</w:t>
      </w:r>
      <w:r w:rsidRPr="00F878BD">
        <w:rPr>
          <w:rFonts w:ascii="Arial" w:hAnsi="Arial" w:cs="Arial"/>
          <w:sz w:val="22"/>
          <w:szCs w:val="22"/>
        </w:rPr>
        <w:t xml:space="preserve"> podwykonawcom wykonującym roboty, w wysokości </w:t>
      </w:r>
      <w:r w:rsidRPr="00F878BD">
        <w:rPr>
          <w:rFonts w:ascii="Arial" w:hAnsi="Arial" w:cs="Arial"/>
          <w:b/>
          <w:bCs/>
          <w:sz w:val="22"/>
          <w:szCs w:val="22"/>
        </w:rPr>
        <w:t>2 000,00 zł</w:t>
      </w:r>
      <w:r w:rsidRPr="00F878BD">
        <w:rPr>
          <w:rFonts w:ascii="Arial" w:hAnsi="Arial" w:cs="Arial"/>
          <w:sz w:val="22"/>
          <w:szCs w:val="22"/>
        </w:rPr>
        <w:t>, za każdy stwierdzony przypadek,</w:t>
      </w:r>
    </w:p>
    <w:p w14:paraId="0DD2230E" w14:textId="77777777" w:rsidR="00AF503D" w:rsidRPr="00F878BD" w:rsidRDefault="00AF503D">
      <w:pPr>
        <w:pStyle w:val="Akapitzlist1"/>
        <w:numPr>
          <w:ilvl w:val="3"/>
          <w:numId w:val="25"/>
        </w:numPr>
        <w:tabs>
          <w:tab w:val="left" w:pos="851"/>
        </w:tabs>
        <w:suppressAutoHyphens/>
        <w:spacing w:after="0"/>
        <w:ind w:left="851" w:hanging="425"/>
        <w:rPr>
          <w:rFonts w:ascii="Arial" w:hAnsi="Arial" w:cs="Arial"/>
          <w:sz w:val="22"/>
          <w:szCs w:val="22"/>
        </w:rPr>
      </w:pPr>
      <w:r w:rsidRPr="00F878BD">
        <w:rPr>
          <w:rFonts w:ascii="Arial" w:hAnsi="Arial" w:cs="Arial"/>
          <w:sz w:val="22"/>
          <w:szCs w:val="22"/>
        </w:rPr>
        <w:t xml:space="preserve">za nieprzedłożenie do zaakceptowania projektu umowy o podwykonawstwo, której przedmiotem są roboty budowlane lub projektu jej zmiany w wysokości </w:t>
      </w:r>
      <w:r w:rsidRPr="00F878BD">
        <w:rPr>
          <w:rFonts w:ascii="Arial" w:hAnsi="Arial" w:cs="Arial"/>
          <w:b/>
          <w:bCs/>
          <w:sz w:val="22"/>
          <w:szCs w:val="22"/>
        </w:rPr>
        <w:t>500,00 zł</w:t>
      </w:r>
      <w:r w:rsidRPr="00F878BD">
        <w:rPr>
          <w:rFonts w:ascii="Arial" w:hAnsi="Arial" w:cs="Arial"/>
          <w:sz w:val="22"/>
          <w:szCs w:val="22"/>
        </w:rPr>
        <w:t xml:space="preserve"> za każdy nieprzedłożony do zaakceptowania projekt umowy lub jej zmiany, </w:t>
      </w:r>
    </w:p>
    <w:p w14:paraId="519775D9" w14:textId="77777777" w:rsidR="00AF503D" w:rsidRPr="00F878BD" w:rsidRDefault="00AF503D">
      <w:pPr>
        <w:pStyle w:val="Akapitzlist1"/>
        <w:numPr>
          <w:ilvl w:val="3"/>
          <w:numId w:val="25"/>
        </w:numPr>
        <w:tabs>
          <w:tab w:val="left" w:pos="851"/>
        </w:tabs>
        <w:suppressAutoHyphens/>
        <w:spacing w:after="0"/>
        <w:ind w:left="851" w:hanging="425"/>
        <w:rPr>
          <w:rFonts w:ascii="Arial" w:hAnsi="Arial" w:cs="Arial"/>
          <w:sz w:val="22"/>
          <w:szCs w:val="22"/>
        </w:rPr>
      </w:pPr>
      <w:r w:rsidRPr="00F878BD">
        <w:rPr>
          <w:rFonts w:ascii="Arial" w:hAnsi="Arial" w:cs="Arial"/>
          <w:sz w:val="22"/>
          <w:szCs w:val="22"/>
        </w:rPr>
        <w:t xml:space="preserve">za nieprzedłożenie poświadczonej za zgodność z oryginałem kopii umowy o podwykonawstwo lub jej zmiany w wysokości </w:t>
      </w:r>
      <w:r w:rsidRPr="00F878BD">
        <w:rPr>
          <w:rFonts w:ascii="Arial" w:hAnsi="Arial" w:cs="Arial"/>
          <w:b/>
          <w:bCs/>
          <w:sz w:val="22"/>
          <w:szCs w:val="22"/>
        </w:rPr>
        <w:t>500,00 zł</w:t>
      </w:r>
      <w:r w:rsidRPr="00F878BD">
        <w:rPr>
          <w:rFonts w:ascii="Arial" w:hAnsi="Arial" w:cs="Arial"/>
          <w:sz w:val="22"/>
          <w:szCs w:val="22"/>
        </w:rPr>
        <w:t xml:space="preserve"> za każdy taki przypadek, </w:t>
      </w:r>
    </w:p>
    <w:p w14:paraId="3A90F4A7" w14:textId="77777777" w:rsidR="00AF503D" w:rsidRPr="0099735D" w:rsidRDefault="00AF503D">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t xml:space="preserve">w przypadku braku zmiany umowy o podwykonawstwo w zakresie terminu zapłaty w wysokości </w:t>
      </w:r>
      <w:r w:rsidRPr="0099735D">
        <w:rPr>
          <w:rFonts w:ascii="Arial" w:hAnsi="Arial" w:cs="Arial"/>
          <w:b/>
          <w:bCs/>
          <w:sz w:val="22"/>
          <w:szCs w:val="22"/>
        </w:rPr>
        <w:t>200,00 zł</w:t>
      </w:r>
      <w:r w:rsidRPr="0099735D">
        <w:rPr>
          <w:rFonts w:ascii="Arial" w:hAnsi="Arial" w:cs="Arial"/>
          <w:sz w:val="22"/>
          <w:szCs w:val="22"/>
        </w:rPr>
        <w:t xml:space="preserve"> za każdy rozpoczęty dzień zwłoki, </w:t>
      </w:r>
    </w:p>
    <w:p w14:paraId="660676F1" w14:textId="77777777" w:rsidR="00AF503D" w:rsidRPr="0099735D" w:rsidRDefault="00AF503D">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lastRenderedPageBreak/>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99735D">
        <w:rPr>
          <w:rFonts w:ascii="Arial" w:hAnsi="Arial" w:cs="Arial"/>
          <w:b/>
          <w:bCs/>
          <w:sz w:val="22"/>
          <w:szCs w:val="22"/>
        </w:rPr>
        <w:t>5.000,00 zł</w:t>
      </w:r>
      <w:r w:rsidRPr="0099735D">
        <w:rPr>
          <w:rFonts w:ascii="Arial" w:hAnsi="Arial" w:cs="Arial"/>
          <w:sz w:val="22"/>
          <w:szCs w:val="22"/>
        </w:rPr>
        <w:t xml:space="preserve"> za każdy taki przypadek, </w:t>
      </w:r>
    </w:p>
    <w:p w14:paraId="210DF84F" w14:textId="77777777" w:rsidR="00AF503D" w:rsidRPr="0099735D" w:rsidRDefault="00AF503D">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t>z tytułu niespełnienia przez Wykonawcę lub Podwykonawcę lub dalszego Podwykonawcę wymogu zatrudnienia na podstawie umowy o pracę osób wskazanych w § 2 ust. 1</w:t>
      </w:r>
      <w:r>
        <w:rPr>
          <w:rFonts w:ascii="Arial" w:hAnsi="Arial" w:cs="Arial"/>
          <w:sz w:val="22"/>
          <w:szCs w:val="22"/>
        </w:rPr>
        <w:t>4</w:t>
      </w:r>
      <w:r w:rsidRPr="0099735D">
        <w:rPr>
          <w:rFonts w:ascii="Arial" w:hAnsi="Arial" w:cs="Arial"/>
          <w:sz w:val="22"/>
          <w:szCs w:val="22"/>
        </w:rPr>
        <w:t xml:space="preserve"> lub brak udowodnienia zatrudnienia w trybie określonym w § 2 ust. 1</w:t>
      </w:r>
      <w:r>
        <w:rPr>
          <w:rFonts w:ascii="Arial" w:hAnsi="Arial" w:cs="Arial"/>
          <w:sz w:val="22"/>
          <w:szCs w:val="22"/>
        </w:rPr>
        <w:t>5</w:t>
      </w:r>
      <w:r w:rsidRPr="0099735D">
        <w:rPr>
          <w:rFonts w:ascii="Arial" w:hAnsi="Arial" w:cs="Arial"/>
          <w:sz w:val="22"/>
          <w:szCs w:val="22"/>
        </w:rPr>
        <w:t xml:space="preserve"> i 1</w:t>
      </w:r>
      <w:r>
        <w:rPr>
          <w:rFonts w:ascii="Arial" w:hAnsi="Arial" w:cs="Arial"/>
          <w:sz w:val="22"/>
          <w:szCs w:val="22"/>
        </w:rPr>
        <w:t>6</w:t>
      </w:r>
      <w:r w:rsidRPr="0099735D">
        <w:rPr>
          <w:rFonts w:ascii="Arial" w:hAnsi="Arial" w:cs="Arial"/>
          <w:sz w:val="22"/>
          <w:szCs w:val="22"/>
        </w:rPr>
        <w:t xml:space="preserve">, w wysokości </w:t>
      </w:r>
      <w:r w:rsidRPr="0099735D">
        <w:rPr>
          <w:rFonts w:ascii="Arial" w:hAnsi="Arial" w:cs="Arial"/>
          <w:b/>
          <w:bCs/>
          <w:sz w:val="22"/>
          <w:szCs w:val="22"/>
        </w:rPr>
        <w:t>500,00 zł</w:t>
      </w:r>
      <w:r w:rsidRPr="0099735D">
        <w:rPr>
          <w:rFonts w:ascii="Arial" w:hAnsi="Arial" w:cs="Arial"/>
          <w:sz w:val="22"/>
          <w:szCs w:val="22"/>
        </w:rPr>
        <w:t xml:space="preserve"> za każdy stwierdzony przypadek,</w:t>
      </w:r>
    </w:p>
    <w:p w14:paraId="2FFBB2BC" w14:textId="77777777" w:rsidR="00AF503D" w:rsidRPr="001663BC" w:rsidRDefault="00AF503D">
      <w:pPr>
        <w:pStyle w:val="Akapitzlist1"/>
        <w:numPr>
          <w:ilvl w:val="3"/>
          <w:numId w:val="25"/>
        </w:numPr>
        <w:suppressAutoHyphens/>
        <w:spacing w:after="0"/>
        <w:ind w:left="851" w:hanging="425"/>
        <w:rPr>
          <w:rFonts w:ascii="Arial" w:hAnsi="Arial" w:cs="Arial"/>
          <w:sz w:val="22"/>
          <w:szCs w:val="22"/>
        </w:rPr>
      </w:pPr>
      <w:r w:rsidRPr="0099735D">
        <w:rPr>
          <w:rFonts w:ascii="Arial" w:hAnsi="Arial" w:cs="Arial"/>
          <w:sz w:val="22"/>
          <w:szCs w:val="22"/>
        </w:rPr>
        <w:t>za nierozpoczęcie robót budowlanych z przyczyn zależnych od Wykonawcy, w terminie do 10 dni roboczych od daty przekazania placu budowy w wysokości</w:t>
      </w:r>
      <w:r w:rsidRPr="0099735D">
        <w:rPr>
          <w:rFonts w:ascii="Arial" w:hAnsi="Arial" w:cs="Arial"/>
          <w:b/>
          <w:bCs/>
          <w:sz w:val="22"/>
          <w:szCs w:val="22"/>
        </w:rPr>
        <w:t xml:space="preserve"> 0,3% </w:t>
      </w:r>
      <w:r w:rsidRPr="0099735D">
        <w:rPr>
          <w:rFonts w:ascii="Arial" w:hAnsi="Arial" w:cs="Arial"/>
          <w:sz w:val="22"/>
          <w:szCs w:val="22"/>
        </w:rPr>
        <w:t xml:space="preserve">wartości brutto wynagrodzenia wskazanego w §10 ust. 1 za </w:t>
      </w:r>
      <w:r w:rsidRPr="001663BC">
        <w:rPr>
          <w:rFonts w:ascii="Arial" w:hAnsi="Arial" w:cs="Arial"/>
          <w:sz w:val="22"/>
          <w:szCs w:val="22"/>
        </w:rPr>
        <w:t>każdy rozpoczęty dzień zwłoki,</w:t>
      </w:r>
    </w:p>
    <w:p w14:paraId="6604AD70" w14:textId="77777777" w:rsidR="00AF503D" w:rsidRPr="0099735D" w:rsidRDefault="00AF503D">
      <w:pPr>
        <w:pStyle w:val="Akapitzlist1"/>
        <w:numPr>
          <w:ilvl w:val="3"/>
          <w:numId w:val="25"/>
        </w:numPr>
        <w:suppressAutoHyphens/>
        <w:spacing w:after="0"/>
        <w:ind w:left="851" w:hanging="425"/>
        <w:rPr>
          <w:rFonts w:ascii="Arial" w:hAnsi="Arial" w:cs="Arial"/>
          <w:sz w:val="22"/>
          <w:szCs w:val="22"/>
        </w:rPr>
      </w:pPr>
      <w:r w:rsidRPr="001663BC">
        <w:rPr>
          <w:rFonts w:ascii="Arial" w:hAnsi="Arial" w:cs="Arial"/>
          <w:sz w:val="22"/>
          <w:szCs w:val="22"/>
        </w:rPr>
        <w:t>za brak wykonania obowiązków, o których mowa w § 6 ust. 1 pkt 6</w:t>
      </w:r>
      <w:r w:rsidRPr="0099735D">
        <w:rPr>
          <w:rFonts w:ascii="Arial" w:hAnsi="Arial" w:cs="Arial"/>
          <w:sz w:val="22"/>
          <w:szCs w:val="22"/>
        </w:rPr>
        <w:t xml:space="preserve"> umowy, odnoszących się do odkrycia robót lub ich przywrócenia do stanu pierwotnego, w wysokości </w:t>
      </w:r>
      <w:r w:rsidRPr="0099735D">
        <w:rPr>
          <w:rFonts w:ascii="Arial" w:hAnsi="Arial" w:cs="Arial"/>
          <w:b/>
          <w:bCs/>
          <w:sz w:val="22"/>
          <w:szCs w:val="22"/>
        </w:rPr>
        <w:t>150,00 zł</w:t>
      </w:r>
      <w:r w:rsidRPr="0099735D">
        <w:rPr>
          <w:rFonts w:ascii="Arial" w:hAnsi="Arial" w:cs="Arial"/>
          <w:sz w:val="22"/>
          <w:szCs w:val="22"/>
        </w:rPr>
        <w:t xml:space="preserve"> za każdy rozpoczęty dzień zwłoki.</w:t>
      </w:r>
    </w:p>
    <w:p w14:paraId="5C7E850A" w14:textId="77777777" w:rsidR="00AF503D" w:rsidRPr="0099735D" w:rsidRDefault="00AF503D">
      <w:pPr>
        <w:pStyle w:val="Akapitzlist1"/>
        <w:numPr>
          <w:ilvl w:val="0"/>
          <w:numId w:val="26"/>
        </w:numPr>
        <w:spacing w:after="0"/>
        <w:ind w:left="425" w:hanging="425"/>
        <w:rPr>
          <w:rFonts w:ascii="Arial" w:hAnsi="Arial" w:cs="Arial"/>
          <w:sz w:val="22"/>
          <w:szCs w:val="22"/>
        </w:rPr>
      </w:pPr>
      <w:r w:rsidRPr="0099735D">
        <w:rPr>
          <w:rFonts w:ascii="Arial" w:hAnsi="Arial" w:cs="Arial"/>
          <w:sz w:val="22"/>
          <w:szCs w:val="22"/>
        </w:rPr>
        <w:t>Brak szkody nie wyłącza prawa Zamawiającego do żądania zapłaty kar umownych.</w:t>
      </w:r>
    </w:p>
    <w:p w14:paraId="7CC2CB49" w14:textId="77777777" w:rsidR="00AF503D" w:rsidRPr="0099735D" w:rsidRDefault="00AF503D">
      <w:pPr>
        <w:numPr>
          <w:ilvl w:val="0"/>
          <w:numId w:val="26"/>
        </w:numPr>
        <w:suppressAutoHyphens w:val="0"/>
        <w:spacing w:line="276" w:lineRule="auto"/>
        <w:ind w:left="425" w:hanging="425"/>
        <w:rPr>
          <w:rFonts w:ascii="Arial" w:hAnsi="Arial" w:cs="Arial"/>
          <w:sz w:val="22"/>
          <w:szCs w:val="22"/>
        </w:rPr>
      </w:pPr>
      <w:r w:rsidRPr="0099735D">
        <w:rPr>
          <w:rFonts w:ascii="Arial" w:hAnsi="Arial" w:cs="Arial"/>
          <w:sz w:val="22"/>
          <w:szCs w:val="22"/>
        </w:rPr>
        <w:t xml:space="preserve">Wykonawca może naliczyć Zamawiającemu kary umowne za zwłokę w przekazaniu placu budowy w wysokości </w:t>
      </w:r>
      <w:r w:rsidRPr="0099735D">
        <w:rPr>
          <w:rFonts w:ascii="Arial" w:hAnsi="Arial" w:cs="Arial"/>
          <w:b/>
          <w:bCs/>
          <w:sz w:val="22"/>
          <w:szCs w:val="22"/>
        </w:rPr>
        <w:t xml:space="preserve">0,1 % </w:t>
      </w:r>
      <w:r w:rsidRPr="0099735D">
        <w:rPr>
          <w:rFonts w:ascii="Arial" w:hAnsi="Arial" w:cs="Arial"/>
          <w:sz w:val="22"/>
          <w:szCs w:val="22"/>
        </w:rPr>
        <w:t xml:space="preserve">wynagrodzenia umownego netto określonego w </w:t>
      </w:r>
      <w:r w:rsidRPr="0099735D">
        <w:rPr>
          <w:rFonts w:ascii="Arial" w:hAnsi="Arial" w:cs="Arial"/>
          <w:sz w:val="22"/>
          <w:szCs w:val="22"/>
        </w:rPr>
        <w:br/>
        <w:t>§ 10 ust. 1 w za każdy dzień zwłoki.</w:t>
      </w:r>
    </w:p>
    <w:p w14:paraId="57FDBCFC" w14:textId="77777777" w:rsidR="00AF503D" w:rsidRPr="0099735D" w:rsidRDefault="00AF503D">
      <w:pPr>
        <w:numPr>
          <w:ilvl w:val="0"/>
          <w:numId w:val="26"/>
        </w:numPr>
        <w:suppressAutoHyphens w:val="0"/>
        <w:spacing w:line="276" w:lineRule="auto"/>
        <w:ind w:left="425" w:hanging="425"/>
        <w:rPr>
          <w:rFonts w:ascii="Arial" w:hAnsi="Arial" w:cs="Arial"/>
          <w:sz w:val="22"/>
          <w:szCs w:val="22"/>
        </w:rPr>
      </w:pPr>
      <w:r w:rsidRPr="0099735D">
        <w:rPr>
          <w:rFonts w:ascii="Arial" w:hAnsi="Arial" w:cs="Arial"/>
          <w:sz w:val="22"/>
          <w:szCs w:val="22"/>
        </w:rPr>
        <w:t>Zamawiający może potrącić należne kary umowne określone w ust. 1 z wynagrodzenia Wykonawcy.</w:t>
      </w:r>
    </w:p>
    <w:p w14:paraId="3C47E6FD" w14:textId="77777777" w:rsidR="00AF503D" w:rsidRPr="0099735D" w:rsidRDefault="00AF503D">
      <w:pPr>
        <w:pStyle w:val="Akapitzlist1"/>
        <w:numPr>
          <w:ilvl w:val="0"/>
          <w:numId w:val="26"/>
        </w:numPr>
        <w:spacing w:after="0"/>
        <w:ind w:left="425" w:hanging="425"/>
        <w:rPr>
          <w:rFonts w:ascii="Arial" w:hAnsi="Arial" w:cs="Arial"/>
          <w:sz w:val="22"/>
          <w:szCs w:val="22"/>
        </w:rPr>
      </w:pPr>
      <w:r w:rsidRPr="0099735D">
        <w:rPr>
          <w:rFonts w:ascii="Arial" w:hAnsi="Arial" w:cs="Arial"/>
          <w:sz w:val="22"/>
          <w:szCs w:val="22"/>
        </w:rPr>
        <w:t>Wysokość naliczonych kar umownych, o których mowa w ust. 1 pkt 2-14 nie może być wyższa niż 30% wartości brutto umowy w okresie obowiązywania umowy.</w:t>
      </w:r>
    </w:p>
    <w:p w14:paraId="2D7550C7" w14:textId="77777777" w:rsidR="00AF503D" w:rsidRPr="0099735D" w:rsidRDefault="00AF503D">
      <w:pPr>
        <w:numPr>
          <w:ilvl w:val="0"/>
          <w:numId w:val="26"/>
        </w:numPr>
        <w:suppressAutoHyphens w:val="0"/>
        <w:spacing w:line="276" w:lineRule="auto"/>
        <w:ind w:left="425" w:hanging="425"/>
        <w:rPr>
          <w:rFonts w:ascii="Arial" w:hAnsi="Arial" w:cs="Arial"/>
          <w:sz w:val="22"/>
          <w:szCs w:val="22"/>
        </w:rPr>
      </w:pPr>
      <w:r w:rsidRPr="0099735D">
        <w:rPr>
          <w:rFonts w:ascii="Arial" w:hAnsi="Arial" w:cs="Arial"/>
          <w:sz w:val="22"/>
          <w:szCs w:val="22"/>
        </w:rPr>
        <w:t>Zamawiający zastrzega sobie prawo do dochodzenia odszkodowania uzupełniającego, przewyższającego wysokość kar umownych do rzeczywiście poniesionej szkody.</w:t>
      </w:r>
    </w:p>
    <w:p w14:paraId="08A8A61B" w14:textId="77777777" w:rsidR="00AF503D" w:rsidRPr="00007338" w:rsidRDefault="00AF503D" w:rsidP="00282FDE">
      <w:pPr>
        <w:pStyle w:val="Nagwek2"/>
      </w:pPr>
      <w:r w:rsidRPr="00007338">
        <w:t>§1</w:t>
      </w:r>
      <w:r>
        <w:t>4</w:t>
      </w:r>
    </w:p>
    <w:p w14:paraId="48F91C0C" w14:textId="77777777" w:rsidR="00AF503D" w:rsidRPr="00007338" w:rsidRDefault="00AF503D" w:rsidP="00282FDE">
      <w:pPr>
        <w:pStyle w:val="Nagwek2"/>
      </w:pPr>
      <w:r w:rsidRPr="00007338">
        <w:t>Gwarancja, rękojmia</w:t>
      </w:r>
    </w:p>
    <w:p w14:paraId="17B5C1B8" w14:textId="77777777" w:rsidR="00AF503D" w:rsidRPr="00007338" w:rsidRDefault="00AF503D">
      <w:pPr>
        <w:numPr>
          <w:ilvl w:val="0"/>
          <w:numId w:val="27"/>
        </w:numPr>
        <w:spacing w:line="276" w:lineRule="auto"/>
        <w:ind w:left="426" w:hanging="426"/>
        <w:rPr>
          <w:rFonts w:ascii="Arial" w:hAnsi="Arial" w:cs="Arial"/>
          <w:sz w:val="22"/>
          <w:szCs w:val="22"/>
        </w:rPr>
      </w:pPr>
      <w:r w:rsidRPr="00007338">
        <w:rPr>
          <w:rFonts w:ascii="Arial" w:hAnsi="Arial" w:cs="Arial"/>
          <w:sz w:val="22"/>
          <w:szCs w:val="22"/>
        </w:rPr>
        <w:t xml:space="preserve">Niezależnie od rękojmi Wykonawca udziela gwarancji Zamawiającemu na zrealizowany przedmiot umowy. </w:t>
      </w:r>
    </w:p>
    <w:p w14:paraId="32D55CA7" w14:textId="77777777" w:rsidR="00AF503D" w:rsidRPr="00007338" w:rsidRDefault="00AF503D">
      <w:pPr>
        <w:numPr>
          <w:ilvl w:val="0"/>
          <w:numId w:val="27"/>
        </w:numPr>
        <w:spacing w:line="276" w:lineRule="auto"/>
        <w:ind w:left="426" w:hanging="426"/>
        <w:rPr>
          <w:rFonts w:ascii="Arial" w:hAnsi="Arial" w:cs="Arial"/>
          <w:sz w:val="22"/>
          <w:szCs w:val="22"/>
        </w:rPr>
      </w:pPr>
      <w:r w:rsidRPr="00007338">
        <w:rPr>
          <w:rFonts w:ascii="Arial" w:hAnsi="Arial" w:cs="Arial"/>
          <w:sz w:val="22"/>
          <w:szCs w:val="22"/>
        </w:rPr>
        <w:t xml:space="preserve">Okres gwarancji wynosi minimum </w:t>
      </w:r>
      <w:r w:rsidRPr="00007338">
        <w:rPr>
          <w:rFonts w:ascii="Arial" w:hAnsi="Arial" w:cs="Arial"/>
          <w:b/>
          <w:bCs/>
          <w:sz w:val="22"/>
          <w:szCs w:val="22"/>
        </w:rPr>
        <w:t>60 miesięcy</w:t>
      </w:r>
      <w:r w:rsidRPr="00007338">
        <w:rPr>
          <w:rFonts w:ascii="Arial" w:hAnsi="Arial" w:cs="Arial"/>
          <w:sz w:val="22"/>
          <w:szCs w:val="22"/>
        </w:rPr>
        <w:t xml:space="preserve"> licząc od daty odbioru końcowego przedmiotu umowy. </w:t>
      </w:r>
    </w:p>
    <w:p w14:paraId="3E503DF9" w14:textId="77777777" w:rsidR="00AF503D" w:rsidRPr="00007338" w:rsidRDefault="00AF503D">
      <w:pPr>
        <w:pStyle w:val="Akapitzlist1"/>
        <w:numPr>
          <w:ilvl w:val="0"/>
          <w:numId w:val="27"/>
        </w:numPr>
        <w:spacing w:after="0"/>
        <w:ind w:left="426" w:hanging="426"/>
        <w:rPr>
          <w:rFonts w:ascii="Arial" w:hAnsi="Arial" w:cs="Arial"/>
          <w:sz w:val="22"/>
          <w:szCs w:val="22"/>
        </w:rPr>
      </w:pPr>
      <w:r w:rsidRPr="00007338">
        <w:rPr>
          <w:rFonts w:ascii="Arial" w:hAnsi="Arial" w:cs="Arial"/>
          <w:sz w:val="22"/>
          <w:szCs w:val="22"/>
        </w:rPr>
        <w:t>Bieg okresu rękojmi rozpoczyna się:</w:t>
      </w:r>
    </w:p>
    <w:p w14:paraId="276641FD" w14:textId="77777777" w:rsidR="00AF503D" w:rsidRPr="00E32626" w:rsidRDefault="00AF503D">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32626">
        <w:rPr>
          <w:rFonts w:ascii="Arial" w:hAnsi="Arial" w:cs="Arial"/>
          <w:sz w:val="22"/>
          <w:szCs w:val="22"/>
        </w:rPr>
        <w:t>w przypadku stwierdzenia wad przy odbiorze końcowym, o którym mowa w § 9 ust. 3 pkt 2 w dniu następnym licząc od daty potwierdzenia usunięcia wad stwierdzonych przy odbiorze końcowym,</w:t>
      </w:r>
    </w:p>
    <w:p w14:paraId="18FE5A28" w14:textId="77777777" w:rsidR="00AF503D" w:rsidRPr="00E32626" w:rsidRDefault="00AF503D">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32626">
        <w:rPr>
          <w:rFonts w:ascii="Arial" w:hAnsi="Arial" w:cs="Arial"/>
          <w:sz w:val="22"/>
          <w:szCs w:val="22"/>
        </w:rPr>
        <w:t>w przypadku stwierdzenia wad przy odbiorze końcowym, o których mowa w § 9 ust. 3 pkt 2 i odmowy usunięcia wad przez Wykonawcę – w dniu następnym po sporządzeniu przez Zamawiającego protokołu, o którym mowa w § 9 ust. 14 lub ust. 15 i zakończeniu zastępczego usunięcia wad,</w:t>
      </w:r>
    </w:p>
    <w:p w14:paraId="70D582CD" w14:textId="77777777" w:rsidR="00AF503D" w:rsidRPr="00E32626" w:rsidRDefault="00AF503D">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32626">
        <w:rPr>
          <w:rFonts w:ascii="Arial" w:hAnsi="Arial" w:cs="Arial"/>
          <w:sz w:val="22"/>
          <w:szCs w:val="22"/>
        </w:rPr>
        <w:t xml:space="preserve">w przypadku braku stwierdzenia wad przy odbiorze końcowym, o którym mowa w </w:t>
      </w:r>
    </w:p>
    <w:p w14:paraId="4A07DD3F" w14:textId="77777777" w:rsidR="00AF503D" w:rsidRPr="00851FA3" w:rsidRDefault="00AF503D"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851FA3">
        <w:rPr>
          <w:rFonts w:ascii="Arial" w:hAnsi="Arial" w:cs="Arial"/>
          <w:sz w:val="22"/>
          <w:szCs w:val="22"/>
        </w:rPr>
        <w:t>§ 9 ust. 1 pkt 2 w dniu następnym licząc od daty odbioru końcowego,</w:t>
      </w:r>
    </w:p>
    <w:p w14:paraId="2ABF8D95" w14:textId="77777777" w:rsidR="00AF503D" w:rsidRPr="00851FA3" w:rsidRDefault="00AF503D">
      <w:pPr>
        <w:numPr>
          <w:ilvl w:val="0"/>
          <w:numId w:val="2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851FA3">
        <w:rPr>
          <w:rFonts w:ascii="Arial" w:hAnsi="Arial" w:cs="Arial"/>
          <w:sz w:val="22"/>
          <w:szCs w:val="22"/>
        </w:rPr>
        <w:lastRenderedPageBreak/>
        <w:t>dla wymienionych materiałów i urządzeń z dniem ich wymiany.</w:t>
      </w:r>
    </w:p>
    <w:p w14:paraId="11A762DA" w14:textId="77777777" w:rsidR="00AF503D" w:rsidRPr="00851FA3" w:rsidRDefault="00AF503D">
      <w:pPr>
        <w:numPr>
          <w:ilvl w:val="0"/>
          <w:numId w:val="29"/>
        </w:numPr>
        <w:overflowPunct w:val="0"/>
        <w:autoSpaceDE w:val="0"/>
        <w:autoSpaceDN w:val="0"/>
        <w:adjustRightInd w:val="0"/>
        <w:spacing w:line="276" w:lineRule="auto"/>
        <w:textAlignment w:val="baseline"/>
        <w:rPr>
          <w:rFonts w:ascii="Arial" w:hAnsi="Arial" w:cs="Arial"/>
          <w:sz w:val="22"/>
          <w:szCs w:val="22"/>
        </w:rPr>
      </w:pPr>
      <w:r w:rsidRPr="00851FA3">
        <w:rPr>
          <w:rFonts w:ascii="Arial" w:hAnsi="Arial" w:cs="Arial"/>
          <w:sz w:val="22"/>
          <w:szCs w:val="22"/>
        </w:rPr>
        <w:t>Okres rękojmi wynosi …</w:t>
      </w:r>
      <w:r w:rsidRPr="00851FA3">
        <w:rPr>
          <w:rFonts w:ascii="Arial" w:hAnsi="Arial" w:cs="Arial"/>
          <w:b/>
          <w:bCs/>
          <w:sz w:val="22"/>
          <w:szCs w:val="22"/>
        </w:rPr>
        <w:t xml:space="preserve"> miesiące </w:t>
      </w:r>
      <w:r w:rsidRPr="00851FA3">
        <w:rPr>
          <w:rFonts w:ascii="Arial" w:hAnsi="Arial" w:cs="Arial"/>
          <w:sz w:val="22"/>
          <w:szCs w:val="22"/>
        </w:rPr>
        <w:t xml:space="preserve">licząc od daty wystąpienia zdarzeń wskazanych </w:t>
      </w:r>
      <w:r w:rsidRPr="00851FA3">
        <w:rPr>
          <w:rFonts w:ascii="Arial" w:hAnsi="Arial" w:cs="Arial"/>
          <w:sz w:val="22"/>
          <w:szCs w:val="22"/>
        </w:rPr>
        <w:br/>
        <w:t>w ust. 3.</w:t>
      </w:r>
    </w:p>
    <w:p w14:paraId="5D87F0E1" w14:textId="77777777" w:rsidR="00AF503D" w:rsidRPr="00851FA3" w:rsidRDefault="00AF503D">
      <w:pPr>
        <w:numPr>
          <w:ilvl w:val="0"/>
          <w:numId w:val="30"/>
        </w:numPr>
        <w:spacing w:line="276" w:lineRule="auto"/>
        <w:rPr>
          <w:rFonts w:ascii="Arial" w:hAnsi="Arial" w:cs="Arial"/>
          <w:sz w:val="22"/>
          <w:szCs w:val="22"/>
        </w:rPr>
      </w:pPr>
      <w:r w:rsidRPr="00851FA3">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330BD9B" w14:textId="77777777" w:rsidR="00AF503D" w:rsidRPr="00851FA3" w:rsidRDefault="00AF503D">
      <w:pPr>
        <w:numPr>
          <w:ilvl w:val="0"/>
          <w:numId w:val="30"/>
        </w:numPr>
        <w:suppressAutoHyphens w:val="0"/>
        <w:spacing w:line="276" w:lineRule="auto"/>
        <w:ind w:left="357" w:hanging="357"/>
        <w:rPr>
          <w:rFonts w:ascii="Arial" w:hAnsi="Arial" w:cs="Arial"/>
          <w:sz w:val="22"/>
          <w:szCs w:val="22"/>
        </w:rPr>
      </w:pPr>
      <w:r w:rsidRPr="00851FA3">
        <w:rPr>
          <w:rFonts w:ascii="Arial" w:hAnsi="Arial" w:cs="Arial"/>
          <w:sz w:val="22"/>
          <w:szCs w:val="22"/>
        </w:rPr>
        <w:t xml:space="preserve">Przegląd gwarancyjny polega na ocenie robót związanych z usunięciem wad ujawnionych w okresie gwarancji jakości. </w:t>
      </w:r>
    </w:p>
    <w:p w14:paraId="3FE6C34B" w14:textId="77777777" w:rsidR="00AF503D" w:rsidRPr="00851FA3" w:rsidRDefault="00AF503D">
      <w:pPr>
        <w:numPr>
          <w:ilvl w:val="0"/>
          <w:numId w:val="30"/>
        </w:numPr>
        <w:suppressAutoHyphens w:val="0"/>
        <w:spacing w:line="276" w:lineRule="auto"/>
        <w:ind w:left="357" w:hanging="357"/>
        <w:rPr>
          <w:rFonts w:ascii="Arial" w:hAnsi="Arial" w:cs="Arial"/>
          <w:sz w:val="22"/>
          <w:szCs w:val="22"/>
        </w:rPr>
      </w:pPr>
      <w:r w:rsidRPr="00851FA3">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12DEE1E0" w14:textId="77777777" w:rsidR="00AF503D" w:rsidRPr="00851FA3" w:rsidRDefault="00AF503D">
      <w:pPr>
        <w:numPr>
          <w:ilvl w:val="0"/>
          <w:numId w:val="31"/>
        </w:numPr>
        <w:suppressAutoHyphens w:val="0"/>
        <w:spacing w:line="276" w:lineRule="auto"/>
        <w:rPr>
          <w:rFonts w:ascii="Arial" w:hAnsi="Arial" w:cs="Arial"/>
          <w:sz w:val="22"/>
          <w:szCs w:val="22"/>
        </w:rPr>
      </w:pPr>
      <w:r w:rsidRPr="00851FA3">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0B8C08BF" w14:textId="77777777" w:rsidR="00AF503D" w:rsidRPr="00851FA3" w:rsidRDefault="00AF503D">
      <w:pPr>
        <w:numPr>
          <w:ilvl w:val="0"/>
          <w:numId w:val="31"/>
        </w:numPr>
        <w:suppressAutoHyphens w:val="0"/>
        <w:spacing w:line="276" w:lineRule="auto"/>
        <w:ind w:left="357" w:hanging="357"/>
        <w:rPr>
          <w:rFonts w:ascii="Arial" w:hAnsi="Arial" w:cs="Arial"/>
          <w:sz w:val="22"/>
          <w:szCs w:val="22"/>
        </w:rPr>
      </w:pPr>
      <w:r w:rsidRPr="00851FA3">
        <w:rPr>
          <w:rFonts w:ascii="Arial" w:hAnsi="Arial" w:cs="Arial"/>
          <w:sz w:val="22"/>
          <w:szCs w:val="22"/>
          <w:lang w:eastAsia="en-US"/>
        </w:rPr>
        <w:t>O terminie przeglądu gwarancyjnego Wykonawca ma obowiązek poinformowania podwykonawców, przy udziale których wykonał przedmiot umowy.</w:t>
      </w:r>
    </w:p>
    <w:p w14:paraId="16384DF9" w14:textId="77777777" w:rsidR="00AF503D" w:rsidRPr="00851FA3" w:rsidRDefault="00AF503D">
      <w:pPr>
        <w:numPr>
          <w:ilvl w:val="0"/>
          <w:numId w:val="31"/>
        </w:numPr>
        <w:suppressAutoHyphens w:val="0"/>
        <w:spacing w:line="276" w:lineRule="auto"/>
        <w:ind w:left="426" w:hanging="426"/>
        <w:rPr>
          <w:rFonts w:ascii="Arial" w:hAnsi="Arial" w:cs="Arial"/>
          <w:sz w:val="22"/>
          <w:szCs w:val="22"/>
        </w:rPr>
      </w:pPr>
      <w:r w:rsidRPr="00851FA3">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091400FC" w14:textId="77777777" w:rsidR="00AF503D" w:rsidRPr="00851FA3" w:rsidRDefault="00AF503D">
      <w:pPr>
        <w:numPr>
          <w:ilvl w:val="0"/>
          <w:numId w:val="31"/>
        </w:numPr>
        <w:tabs>
          <w:tab w:val="left" w:pos="426"/>
          <w:tab w:val="left" w:pos="567"/>
        </w:tabs>
        <w:suppressAutoHyphens w:val="0"/>
        <w:spacing w:line="276" w:lineRule="auto"/>
        <w:rPr>
          <w:rFonts w:ascii="Arial" w:hAnsi="Arial" w:cs="Arial"/>
          <w:sz w:val="22"/>
          <w:szCs w:val="22"/>
        </w:rPr>
      </w:pPr>
      <w:r w:rsidRPr="00851FA3">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5F766783" w14:textId="77777777" w:rsidR="00AF503D" w:rsidRPr="00851FA3" w:rsidRDefault="00AF503D">
      <w:pPr>
        <w:numPr>
          <w:ilvl w:val="0"/>
          <w:numId w:val="31"/>
        </w:numPr>
        <w:spacing w:line="276" w:lineRule="auto"/>
        <w:rPr>
          <w:rFonts w:ascii="Arial" w:hAnsi="Arial" w:cs="Arial"/>
          <w:sz w:val="22"/>
          <w:szCs w:val="22"/>
        </w:rPr>
      </w:pPr>
      <w:r w:rsidRPr="00851FA3">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5C6DED9F" w14:textId="77777777" w:rsidR="00AF503D" w:rsidRPr="00851FA3" w:rsidRDefault="00AF503D">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0041CF39" w14:textId="77777777" w:rsidR="00AF503D" w:rsidRPr="00851FA3" w:rsidRDefault="00AF503D">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Zamawiający wyznacza termin odbioru, o którym mowa w ust. 13, z którego zostanie sporządzony protokół odbioru.</w:t>
      </w:r>
    </w:p>
    <w:p w14:paraId="77B764BE" w14:textId="77777777" w:rsidR="00AF503D" w:rsidRDefault="00AF503D">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w:t>
      </w:r>
      <w:r>
        <w:rPr>
          <w:rFonts w:ascii="Arial" w:hAnsi="Arial" w:cs="Arial"/>
          <w:sz w:val="22"/>
          <w:szCs w:val="22"/>
        </w:rPr>
        <w:t>6</w:t>
      </w:r>
      <w:r w:rsidRPr="00851FA3">
        <w:rPr>
          <w:rFonts w:ascii="Arial" w:hAnsi="Arial" w:cs="Arial"/>
          <w:sz w:val="22"/>
          <w:szCs w:val="22"/>
        </w:rPr>
        <w:t xml:space="preserve"> ust. 14), a Wykonawca zobowiązany jest do pokrycia w całości wszystkich kosztów dotyczących ich </w:t>
      </w:r>
      <w:r w:rsidRPr="00851FA3">
        <w:rPr>
          <w:rFonts w:ascii="Arial" w:hAnsi="Arial" w:cs="Arial"/>
          <w:sz w:val="22"/>
          <w:szCs w:val="22"/>
        </w:rPr>
        <w:lastRenderedPageBreak/>
        <w:t>usunięcia. Niezależnie od powyższego Zamawiającemu przysługują uprawnienia z tytułu gwarancji i rękojmi określone w przepisach Kodeksu cywilnego.</w:t>
      </w:r>
    </w:p>
    <w:p w14:paraId="51A0BF37" w14:textId="77777777" w:rsidR="00AF503D" w:rsidRPr="00851FA3" w:rsidRDefault="00AF503D">
      <w:pPr>
        <w:numPr>
          <w:ilvl w:val="0"/>
          <w:numId w:val="31"/>
        </w:numPr>
        <w:spacing w:line="276" w:lineRule="auto"/>
        <w:ind w:left="426" w:hanging="426"/>
        <w:rPr>
          <w:rFonts w:ascii="Arial" w:hAnsi="Arial" w:cs="Arial"/>
          <w:sz w:val="22"/>
          <w:szCs w:val="22"/>
        </w:rPr>
      </w:pPr>
      <w:r w:rsidRPr="00851FA3">
        <w:rPr>
          <w:rFonts w:ascii="Arial" w:hAnsi="Arial" w:cs="Arial"/>
          <w:sz w:val="22"/>
          <w:szCs w:val="22"/>
          <w:lang w:eastAsia="en-US"/>
        </w:rPr>
        <w:t xml:space="preserve">Zamawiający zastrzega sobie możliwość zmiany terminu usunięcia wad i usterek ujawnionych w okresie gwarancji i rękojmi, uwzględniając możliwości techniczne lub technologiczne dotyczące usunięcia wady. </w:t>
      </w:r>
    </w:p>
    <w:p w14:paraId="1ED48251" w14:textId="77777777" w:rsidR="00AF503D" w:rsidRPr="00851FA3" w:rsidRDefault="00AF503D">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Przegląd gwarancyjny celem dokonania odbioru ostatecznego przeprowadzany jest na 2 miesiące przed upływem okresu gwarancji jakości.</w:t>
      </w:r>
    </w:p>
    <w:p w14:paraId="59980F07" w14:textId="77777777" w:rsidR="00AF503D" w:rsidRPr="00851FA3" w:rsidRDefault="00AF503D">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398562D3" w14:textId="77777777" w:rsidR="00AF503D" w:rsidRPr="00851FA3" w:rsidRDefault="00AF503D">
      <w:pPr>
        <w:numPr>
          <w:ilvl w:val="0"/>
          <w:numId w:val="31"/>
        </w:numPr>
        <w:spacing w:line="276" w:lineRule="auto"/>
        <w:ind w:left="426" w:hanging="426"/>
        <w:rPr>
          <w:rFonts w:ascii="Arial" w:hAnsi="Arial" w:cs="Arial"/>
          <w:sz w:val="22"/>
          <w:szCs w:val="22"/>
        </w:rPr>
      </w:pPr>
      <w:r w:rsidRPr="00851FA3">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4D2D05FA" w14:textId="77777777" w:rsidR="00AF503D" w:rsidRPr="00074623" w:rsidRDefault="00AF503D" w:rsidP="00282FDE">
      <w:pPr>
        <w:pStyle w:val="Nagwek2"/>
      </w:pPr>
      <w:r w:rsidRPr="00074623">
        <w:t>§1</w:t>
      </w:r>
      <w:r>
        <w:t>5</w:t>
      </w:r>
    </w:p>
    <w:p w14:paraId="534B330B" w14:textId="77777777" w:rsidR="00AF503D" w:rsidRPr="00074623" w:rsidRDefault="00AF503D" w:rsidP="00282FDE">
      <w:pPr>
        <w:pStyle w:val="Nagwek2"/>
      </w:pPr>
      <w:r w:rsidRPr="00074623">
        <w:t>Odstąpienie, rozwiązanie umowy</w:t>
      </w:r>
    </w:p>
    <w:p w14:paraId="06F20411" w14:textId="77777777" w:rsidR="00AF503D" w:rsidRPr="00944952" w:rsidRDefault="00AF503D">
      <w:pPr>
        <w:pStyle w:val="Akapitzlist"/>
        <w:numPr>
          <w:ilvl w:val="3"/>
          <w:numId w:val="30"/>
        </w:numPr>
        <w:tabs>
          <w:tab w:val="left" w:pos="426"/>
        </w:tabs>
        <w:spacing w:line="276" w:lineRule="auto"/>
        <w:ind w:left="426" w:hanging="426"/>
        <w:rPr>
          <w:rFonts w:ascii="Arial" w:hAnsi="Arial" w:cs="Arial"/>
          <w:sz w:val="22"/>
          <w:szCs w:val="22"/>
        </w:rPr>
      </w:pPr>
      <w:r w:rsidRPr="00944952">
        <w:rPr>
          <w:rFonts w:ascii="Arial" w:hAnsi="Arial" w:cs="Arial"/>
          <w:sz w:val="22"/>
          <w:szCs w:val="22"/>
        </w:rPr>
        <w:t>Zamawiający m</w:t>
      </w:r>
      <w:r>
        <w:rPr>
          <w:rFonts w:ascii="Arial" w:hAnsi="Arial" w:cs="Arial"/>
          <w:sz w:val="22"/>
          <w:szCs w:val="22"/>
        </w:rPr>
        <w:t>a prawo</w:t>
      </w:r>
      <w:r w:rsidRPr="00944952">
        <w:rPr>
          <w:rFonts w:ascii="Arial" w:hAnsi="Arial" w:cs="Arial"/>
          <w:sz w:val="22"/>
          <w:szCs w:val="22"/>
        </w:rPr>
        <w:t xml:space="preserve"> odstąpić od umowy:</w:t>
      </w:r>
    </w:p>
    <w:p w14:paraId="0D92B634" w14:textId="77777777" w:rsidR="00AF503D" w:rsidRPr="00074623" w:rsidRDefault="00AF503D">
      <w:pPr>
        <w:pStyle w:val="Akapitzlist"/>
        <w:numPr>
          <w:ilvl w:val="0"/>
          <w:numId w:val="48"/>
        </w:numPr>
        <w:tabs>
          <w:tab w:val="left" w:pos="426"/>
        </w:tabs>
        <w:spacing w:line="276" w:lineRule="auto"/>
        <w:rPr>
          <w:rFonts w:ascii="Arial" w:hAnsi="Arial" w:cs="Arial"/>
          <w:sz w:val="22"/>
          <w:szCs w:val="22"/>
        </w:rPr>
      </w:pPr>
      <w:r w:rsidRPr="00074623">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0649AF1" w14:textId="77777777" w:rsidR="00AF503D" w:rsidRPr="00074623" w:rsidRDefault="00AF503D">
      <w:pPr>
        <w:pStyle w:val="Akapitzlist"/>
        <w:numPr>
          <w:ilvl w:val="0"/>
          <w:numId w:val="48"/>
        </w:numPr>
        <w:tabs>
          <w:tab w:val="left" w:pos="426"/>
        </w:tabs>
        <w:spacing w:line="276" w:lineRule="auto"/>
        <w:rPr>
          <w:rFonts w:ascii="Arial" w:hAnsi="Arial" w:cs="Arial"/>
          <w:sz w:val="22"/>
          <w:szCs w:val="22"/>
        </w:rPr>
      </w:pPr>
      <w:r w:rsidRPr="00074623">
        <w:rPr>
          <w:rFonts w:ascii="Arial" w:hAnsi="Arial" w:cs="Arial"/>
          <w:sz w:val="22"/>
          <w:szCs w:val="22"/>
        </w:rPr>
        <w:t xml:space="preserve">jeżeli zachodzi co najmniej jedna z następujących okoliczności: </w:t>
      </w:r>
    </w:p>
    <w:p w14:paraId="3E98F647" w14:textId="77777777" w:rsidR="00AF503D" w:rsidRPr="00074623" w:rsidRDefault="00AF503D">
      <w:pPr>
        <w:pStyle w:val="Akapitzlist"/>
        <w:numPr>
          <w:ilvl w:val="3"/>
          <w:numId w:val="23"/>
        </w:numPr>
        <w:tabs>
          <w:tab w:val="left" w:pos="426"/>
        </w:tabs>
        <w:spacing w:line="276" w:lineRule="auto"/>
        <w:ind w:left="993" w:hanging="284"/>
        <w:rPr>
          <w:rFonts w:ascii="Arial" w:hAnsi="Arial" w:cs="Arial"/>
          <w:sz w:val="22"/>
          <w:szCs w:val="22"/>
        </w:rPr>
      </w:pPr>
      <w:r w:rsidRPr="00074623">
        <w:rPr>
          <w:rFonts w:ascii="Arial" w:hAnsi="Arial" w:cs="Arial"/>
          <w:sz w:val="22"/>
          <w:szCs w:val="22"/>
        </w:rPr>
        <w:t>dokonano zmiany umowy z naruszeniem art. 454 i art. 455 ustawy Pzp,</w:t>
      </w:r>
    </w:p>
    <w:p w14:paraId="0D2CDCC2" w14:textId="77777777" w:rsidR="00AF503D" w:rsidRPr="00074623" w:rsidRDefault="00AF503D">
      <w:pPr>
        <w:pStyle w:val="Akapitzlist"/>
        <w:numPr>
          <w:ilvl w:val="3"/>
          <w:numId w:val="23"/>
        </w:numPr>
        <w:tabs>
          <w:tab w:val="left" w:pos="426"/>
        </w:tabs>
        <w:spacing w:line="276" w:lineRule="auto"/>
        <w:ind w:left="993" w:hanging="284"/>
        <w:rPr>
          <w:rFonts w:ascii="Arial" w:hAnsi="Arial" w:cs="Arial"/>
          <w:sz w:val="22"/>
          <w:szCs w:val="22"/>
        </w:rPr>
      </w:pPr>
      <w:r w:rsidRPr="00074623">
        <w:rPr>
          <w:rFonts w:ascii="Arial" w:hAnsi="Arial" w:cs="Arial"/>
          <w:sz w:val="22"/>
          <w:szCs w:val="22"/>
        </w:rPr>
        <w:t>wykonawca w chwili zawarcia umowy podlegał wykluczeniu na podstawie art. 108 ustawy Pzp,</w:t>
      </w:r>
    </w:p>
    <w:p w14:paraId="0D1DC596" w14:textId="77777777" w:rsidR="00AF503D" w:rsidRPr="00074623" w:rsidRDefault="00AF503D">
      <w:pPr>
        <w:pStyle w:val="Akapitzlist"/>
        <w:numPr>
          <w:ilvl w:val="3"/>
          <w:numId w:val="23"/>
        </w:numPr>
        <w:tabs>
          <w:tab w:val="left" w:pos="426"/>
        </w:tabs>
        <w:spacing w:line="276" w:lineRule="auto"/>
        <w:ind w:left="993" w:hanging="284"/>
        <w:rPr>
          <w:rFonts w:ascii="Arial" w:hAnsi="Arial" w:cs="Arial"/>
          <w:sz w:val="22"/>
          <w:szCs w:val="22"/>
        </w:rPr>
      </w:pPr>
      <w:r w:rsidRPr="00074623">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31CD6E" w14:textId="77777777" w:rsidR="00AF503D" w:rsidRPr="00074623" w:rsidRDefault="00AF503D">
      <w:pPr>
        <w:pStyle w:val="Akapitzlist"/>
        <w:numPr>
          <w:ilvl w:val="1"/>
          <w:numId w:val="23"/>
        </w:numPr>
        <w:tabs>
          <w:tab w:val="left" w:pos="426"/>
        </w:tabs>
        <w:spacing w:line="276" w:lineRule="auto"/>
        <w:ind w:left="426" w:hanging="426"/>
        <w:rPr>
          <w:rFonts w:ascii="Arial" w:hAnsi="Arial" w:cs="Arial"/>
          <w:sz w:val="22"/>
          <w:szCs w:val="22"/>
        </w:rPr>
      </w:pPr>
      <w:r w:rsidRPr="00074623">
        <w:rPr>
          <w:rFonts w:ascii="Arial" w:hAnsi="Arial" w:cs="Arial"/>
          <w:sz w:val="22"/>
          <w:szCs w:val="22"/>
        </w:rPr>
        <w:t>W przypadku, o którym mowa w ust. 1 pkt 2 lit. a, Zamawiający odstępuje od umowy w części, której zmiana dotyczy.</w:t>
      </w:r>
    </w:p>
    <w:p w14:paraId="73A2C8CE" w14:textId="77777777" w:rsidR="00AF503D" w:rsidRPr="0029201B" w:rsidRDefault="00AF503D">
      <w:pPr>
        <w:pStyle w:val="Akapitzlist"/>
        <w:numPr>
          <w:ilvl w:val="1"/>
          <w:numId w:val="23"/>
        </w:numPr>
        <w:tabs>
          <w:tab w:val="left" w:pos="426"/>
        </w:tabs>
        <w:spacing w:line="276" w:lineRule="auto"/>
        <w:ind w:left="426" w:hanging="426"/>
        <w:rPr>
          <w:rFonts w:ascii="Arial" w:hAnsi="Arial" w:cs="Arial"/>
          <w:sz w:val="22"/>
          <w:szCs w:val="22"/>
        </w:rPr>
      </w:pPr>
      <w:r w:rsidRPr="00CE6E71">
        <w:rPr>
          <w:rFonts w:ascii="Arial" w:hAnsi="Arial" w:cs="Arial"/>
          <w:sz w:val="22"/>
          <w:szCs w:val="22"/>
        </w:rPr>
        <w:t xml:space="preserve">Zamawiającemu przysługuje prawo </w:t>
      </w:r>
      <w:r>
        <w:rPr>
          <w:rFonts w:ascii="Arial" w:hAnsi="Arial" w:cs="Arial"/>
          <w:sz w:val="22"/>
          <w:szCs w:val="22"/>
        </w:rPr>
        <w:t xml:space="preserve">odstąpienia </w:t>
      </w:r>
      <w:r w:rsidRPr="0029201B">
        <w:rPr>
          <w:rFonts w:ascii="Arial" w:hAnsi="Arial" w:cs="Arial"/>
          <w:sz w:val="22"/>
          <w:szCs w:val="22"/>
        </w:rPr>
        <w:t>od umowy w trybie natychmiastowym oraz naliczenia kar umownych, o których mowa w § 13 umowy w sytuacji, gdy:</w:t>
      </w:r>
    </w:p>
    <w:p w14:paraId="46FE6A7E" w14:textId="77777777" w:rsidR="00AF503D" w:rsidRPr="00CE6E71" w:rsidRDefault="00AF503D">
      <w:pPr>
        <w:pStyle w:val="Akapitzlist"/>
        <w:numPr>
          <w:ilvl w:val="0"/>
          <w:numId w:val="49"/>
        </w:numPr>
        <w:tabs>
          <w:tab w:val="left" w:pos="426"/>
        </w:tabs>
        <w:spacing w:line="276" w:lineRule="auto"/>
        <w:rPr>
          <w:rFonts w:ascii="Arial" w:hAnsi="Arial" w:cs="Arial"/>
          <w:sz w:val="22"/>
          <w:szCs w:val="22"/>
        </w:rPr>
      </w:pPr>
      <w:r w:rsidRPr="0029201B">
        <w:rPr>
          <w:rFonts w:ascii="Arial" w:hAnsi="Arial" w:cs="Arial"/>
          <w:sz w:val="22"/>
          <w:szCs w:val="22"/>
        </w:rPr>
        <w:t>wobec Wykonawcy zostanie wszczęte postępowanie likwidacyjne</w:t>
      </w:r>
      <w:r w:rsidRPr="00CE6E71">
        <w:rPr>
          <w:rFonts w:ascii="Arial" w:hAnsi="Arial" w:cs="Arial"/>
          <w:sz w:val="22"/>
          <w:szCs w:val="22"/>
        </w:rPr>
        <w:t xml:space="preserve"> wobec firmy Wykonawcy,</w:t>
      </w:r>
    </w:p>
    <w:p w14:paraId="29482DBB" w14:textId="77777777" w:rsidR="00AF503D" w:rsidRPr="00E568A8" w:rsidRDefault="00AF503D">
      <w:pPr>
        <w:pStyle w:val="Akapitzlist"/>
        <w:numPr>
          <w:ilvl w:val="0"/>
          <w:numId w:val="49"/>
        </w:numPr>
        <w:tabs>
          <w:tab w:val="left" w:pos="426"/>
        </w:tabs>
        <w:spacing w:line="276" w:lineRule="auto"/>
        <w:rPr>
          <w:rFonts w:ascii="Arial" w:hAnsi="Arial" w:cs="Arial"/>
          <w:sz w:val="22"/>
          <w:szCs w:val="22"/>
        </w:rPr>
      </w:pPr>
      <w:r w:rsidRPr="00E568A8">
        <w:rPr>
          <w:rFonts w:ascii="Arial" w:hAnsi="Arial" w:cs="Arial"/>
          <w:sz w:val="22"/>
          <w:szCs w:val="22"/>
        </w:rPr>
        <w:t>zostanie wydany nakaz zajęcia majątku Wykonawcy,</w:t>
      </w:r>
    </w:p>
    <w:p w14:paraId="510F1D20" w14:textId="77777777" w:rsidR="00AF503D" w:rsidRPr="00E568A8" w:rsidRDefault="00AF503D">
      <w:pPr>
        <w:pStyle w:val="Akapitzlist"/>
        <w:numPr>
          <w:ilvl w:val="0"/>
          <w:numId w:val="49"/>
        </w:numPr>
        <w:rPr>
          <w:rFonts w:ascii="Arial" w:hAnsi="Arial" w:cs="Arial"/>
          <w:sz w:val="22"/>
          <w:szCs w:val="22"/>
        </w:rPr>
      </w:pPr>
      <w:r w:rsidRPr="00E568A8">
        <w:rPr>
          <w:rFonts w:ascii="Arial" w:hAnsi="Arial" w:cs="Arial"/>
          <w:sz w:val="22"/>
          <w:szCs w:val="22"/>
        </w:rPr>
        <w:lastRenderedPageBreak/>
        <w:t>Wykonawca nie rozpoczął robót bez uzasadnionych przyczyn lub zaprzestał ich wykonywania oraz nie kontynuuje ich pomimo wezwania Zamawiającego złożonego na piśmie,</w:t>
      </w:r>
    </w:p>
    <w:p w14:paraId="4BDD2553" w14:textId="77777777" w:rsidR="00AF503D" w:rsidRPr="00E568A8" w:rsidRDefault="00AF503D">
      <w:pPr>
        <w:pStyle w:val="Akapitzlist"/>
        <w:numPr>
          <w:ilvl w:val="0"/>
          <w:numId w:val="49"/>
        </w:numPr>
        <w:tabs>
          <w:tab w:val="left" w:pos="426"/>
        </w:tabs>
        <w:spacing w:line="276" w:lineRule="auto"/>
        <w:rPr>
          <w:rFonts w:ascii="Arial" w:hAnsi="Arial" w:cs="Arial"/>
          <w:sz w:val="22"/>
          <w:szCs w:val="22"/>
        </w:rPr>
      </w:pPr>
      <w:r w:rsidRPr="00E568A8">
        <w:rPr>
          <w:rFonts w:ascii="Arial" w:hAnsi="Arial" w:cs="Arial"/>
          <w:sz w:val="22"/>
          <w:szCs w:val="22"/>
        </w:rPr>
        <w:t>Wykonawca wykonuje przedmiot umowy w sposób niezgodny ze Specyfikacją warunków zamówienia</w:t>
      </w:r>
      <w:r>
        <w:rPr>
          <w:rFonts w:ascii="Arial" w:hAnsi="Arial" w:cs="Arial"/>
          <w:sz w:val="22"/>
          <w:szCs w:val="22"/>
        </w:rPr>
        <w:t>.</w:t>
      </w:r>
    </w:p>
    <w:p w14:paraId="7DEDACAD" w14:textId="77777777" w:rsidR="00AF503D" w:rsidRPr="00E568A8" w:rsidRDefault="00AF503D">
      <w:pPr>
        <w:pStyle w:val="Akapitzlist"/>
        <w:numPr>
          <w:ilvl w:val="1"/>
          <w:numId w:val="23"/>
        </w:numPr>
        <w:tabs>
          <w:tab w:val="left" w:pos="426"/>
        </w:tabs>
        <w:spacing w:line="276" w:lineRule="auto"/>
        <w:ind w:left="426" w:hanging="426"/>
        <w:rPr>
          <w:rFonts w:ascii="Arial" w:hAnsi="Arial" w:cs="Arial"/>
          <w:sz w:val="22"/>
          <w:szCs w:val="22"/>
        </w:rPr>
      </w:pPr>
      <w:r w:rsidRPr="00E568A8">
        <w:rPr>
          <w:rFonts w:ascii="Arial" w:hAnsi="Arial" w:cs="Arial"/>
          <w:sz w:val="22"/>
          <w:szCs w:val="22"/>
        </w:rPr>
        <w:t>W przypadku odstąpienia od umowy Wykonawcę oraz Zamawiającego obciążają następujące obowiązki szczegółowe:</w:t>
      </w:r>
    </w:p>
    <w:p w14:paraId="22066CA6" w14:textId="77777777" w:rsidR="00AF503D" w:rsidRDefault="00AF503D">
      <w:pPr>
        <w:pStyle w:val="Akapitzlist"/>
        <w:numPr>
          <w:ilvl w:val="2"/>
          <w:numId w:val="23"/>
        </w:numPr>
        <w:tabs>
          <w:tab w:val="left" w:pos="426"/>
        </w:tabs>
        <w:ind w:left="851" w:hanging="425"/>
        <w:rPr>
          <w:rFonts w:ascii="Arial" w:hAnsi="Arial" w:cs="Arial"/>
          <w:sz w:val="22"/>
          <w:szCs w:val="22"/>
        </w:rPr>
      </w:pPr>
      <w:r w:rsidRPr="00E568A8">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6B82E342" w14:textId="77777777" w:rsidR="00AF503D" w:rsidRDefault="00AF503D">
      <w:pPr>
        <w:pStyle w:val="Akapitzlist"/>
        <w:numPr>
          <w:ilvl w:val="2"/>
          <w:numId w:val="23"/>
        </w:numPr>
        <w:tabs>
          <w:tab w:val="left" w:pos="426"/>
        </w:tabs>
        <w:ind w:left="851" w:hanging="425"/>
        <w:rPr>
          <w:rFonts w:ascii="Arial" w:hAnsi="Arial" w:cs="Arial"/>
          <w:sz w:val="22"/>
          <w:szCs w:val="22"/>
        </w:rPr>
      </w:pPr>
      <w:r w:rsidRPr="00E568A8">
        <w:rPr>
          <w:rFonts w:ascii="Arial" w:hAnsi="Arial" w:cs="Arial"/>
          <w:sz w:val="22"/>
          <w:szCs w:val="22"/>
        </w:rPr>
        <w:t>Wykonawca zabezpieczy przerwane roboty w zakresie obustronnie uzgodnionym na koszt tej Strony, która spowodowała odstąpienie od umowy,</w:t>
      </w:r>
    </w:p>
    <w:p w14:paraId="17555BB5" w14:textId="77777777" w:rsidR="00AF503D" w:rsidRPr="00E568A8" w:rsidRDefault="00AF503D">
      <w:pPr>
        <w:pStyle w:val="Akapitzlist"/>
        <w:numPr>
          <w:ilvl w:val="2"/>
          <w:numId w:val="23"/>
        </w:numPr>
        <w:tabs>
          <w:tab w:val="left" w:pos="426"/>
        </w:tabs>
        <w:ind w:left="851" w:hanging="425"/>
        <w:rPr>
          <w:rFonts w:ascii="Arial" w:hAnsi="Arial" w:cs="Arial"/>
          <w:sz w:val="22"/>
          <w:szCs w:val="22"/>
        </w:rPr>
      </w:pPr>
      <w:r w:rsidRPr="00E568A8">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40ABE4A1" w14:textId="77777777" w:rsidR="00AF503D" w:rsidRPr="007C027C" w:rsidRDefault="00AF503D">
      <w:pPr>
        <w:pStyle w:val="Akapitzlist"/>
        <w:numPr>
          <w:ilvl w:val="1"/>
          <w:numId w:val="23"/>
        </w:numPr>
        <w:tabs>
          <w:tab w:val="left" w:pos="426"/>
        </w:tabs>
        <w:spacing w:line="276" w:lineRule="auto"/>
        <w:ind w:left="426" w:hanging="426"/>
        <w:rPr>
          <w:rFonts w:ascii="Arial" w:hAnsi="Arial" w:cs="Arial"/>
          <w:sz w:val="22"/>
          <w:szCs w:val="22"/>
        </w:rPr>
      </w:pPr>
      <w:r w:rsidRPr="00E568A8">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1D6EBEF8" w14:textId="77777777" w:rsidR="00AF503D" w:rsidRDefault="00AF503D">
      <w:pPr>
        <w:pStyle w:val="Akapitzlist"/>
        <w:numPr>
          <w:ilvl w:val="1"/>
          <w:numId w:val="23"/>
        </w:numPr>
        <w:tabs>
          <w:tab w:val="left" w:pos="426"/>
        </w:tabs>
        <w:spacing w:line="276" w:lineRule="auto"/>
        <w:ind w:left="426" w:hanging="426"/>
        <w:rPr>
          <w:rFonts w:ascii="Arial" w:hAnsi="Arial" w:cs="Arial"/>
          <w:sz w:val="22"/>
          <w:szCs w:val="22"/>
        </w:rPr>
      </w:pPr>
      <w:r>
        <w:rPr>
          <w:rFonts w:ascii="Arial" w:hAnsi="Arial" w:cs="Arial"/>
          <w:sz w:val="22"/>
          <w:szCs w:val="22"/>
        </w:rPr>
        <w:t>O</w:t>
      </w:r>
      <w:r w:rsidRPr="00E568A8">
        <w:rPr>
          <w:rFonts w:ascii="Arial" w:hAnsi="Arial" w:cs="Arial"/>
          <w:sz w:val="22"/>
          <w:szCs w:val="22"/>
        </w:rPr>
        <w:t>dstąpieni</w:t>
      </w:r>
      <w:r>
        <w:rPr>
          <w:rFonts w:ascii="Arial" w:hAnsi="Arial" w:cs="Arial"/>
          <w:sz w:val="22"/>
          <w:szCs w:val="22"/>
        </w:rPr>
        <w:t>e</w:t>
      </w:r>
      <w:r w:rsidRPr="00E568A8">
        <w:rPr>
          <w:rFonts w:ascii="Arial" w:hAnsi="Arial" w:cs="Arial"/>
          <w:sz w:val="22"/>
          <w:szCs w:val="22"/>
        </w:rPr>
        <w:t xml:space="preserve"> od umowy i jej rozwiązanie winno nastąpić w formie pisemnej pod rygorem nieważności i zawierać uzasadnienie.</w:t>
      </w:r>
    </w:p>
    <w:p w14:paraId="3CA0F8B3" w14:textId="77777777" w:rsidR="00AF503D" w:rsidRDefault="00AF503D">
      <w:pPr>
        <w:pStyle w:val="Akapitzlist"/>
        <w:numPr>
          <w:ilvl w:val="1"/>
          <w:numId w:val="23"/>
        </w:numPr>
        <w:tabs>
          <w:tab w:val="left" w:pos="426"/>
        </w:tabs>
        <w:spacing w:line="276" w:lineRule="auto"/>
        <w:ind w:left="426" w:hanging="426"/>
        <w:rPr>
          <w:rFonts w:ascii="Arial" w:hAnsi="Arial" w:cs="Arial"/>
          <w:sz w:val="22"/>
          <w:szCs w:val="22"/>
        </w:rPr>
      </w:pPr>
      <w:r w:rsidRPr="00E568A8">
        <w:rPr>
          <w:rFonts w:ascii="Arial" w:hAnsi="Arial" w:cs="Arial"/>
          <w:sz w:val="22"/>
          <w:szCs w:val="22"/>
        </w:rPr>
        <w:t xml:space="preserve">Strony dopuszczają możliwość rozwiązania umowy za zgodnym porozumieniem </w:t>
      </w:r>
      <w:r>
        <w:rPr>
          <w:rFonts w:ascii="Arial" w:hAnsi="Arial" w:cs="Arial"/>
          <w:sz w:val="22"/>
          <w:szCs w:val="22"/>
        </w:rPr>
        <w:t>S</w:t>
      </w:r>
      <w:r w:rsidRPr="00E568A8">
        <w:rPr>
          <w:rFonts w:ascii="Arial" w:hAnsi="Arial" w:cs="Arial"/>
          <w:sz w:val="22"/>
          <w:szCs w:val="22"/>
        </w:rPr>
        <w:t>tron.</w:t>
      </w:r>
    </w:p>
    <w:p w14:paraId="0671C53F" w14:textId="77777777" w:rsidR="00AF503D" w:rsidRPr="007C027C" w:rsidRDefault="00AF503D" w:rsidP="00282FDE">
      <w:pPr>
        <w:pStyle w:val="Nagwek2"/>
      </w:pPr>
      <w:r w:rsidRPr="007C027C">
        <w:t>§1</w:t>
      </w:r>
      <w:r>
        <w:t>6</w:t>
      </w:r>
    </w:p>
    <w:p w14:paraId="55A8A9AC" w14:textId="77777777" w:rsidR="00AF503D" w:rsidRPr="007C027C" w:rsidRDefault="00AF503D" w:rsidP="00282FDE">
      <w:pPr>
        <w:pStyle w:val="Nagwek2"/>
      </w:pPr>
      <w:r w:rsidRPr="007C027C">
        <w:t>Zabezpieczenie należytego wykonania umowy</w:t>
      </w:r>
    </w:p>
    <w:p w14:paraId="428216A2" w14:textId="77777777" w:rsidR="00AF503D" w:rsidRPr="007C027C" w:rsidRDefault="00AF503D">
      <w:pPr>
        <w:numPr>
          <w:ilvl w:val="0"/>
          <w:numId w:val="32"/>
        </w:numPr>
        <w:tabs>
          <w:tab w:val="clear" w:pos="360"/>
          <w:tab w:val="num" w:pos="426"/>
        </w:tabs>
        <w:spacing w:line="276" w:lineRule="auto"/>
        <w:ind w:left="425" w:hanging="425"/>
        <w:rPr>
          <w:rFonts w:ascii="Arial" w:hAnsi="Arial" w:cs="Arial"/>
          <w:sz w:val="22"/>
          <w:szCs w:val="22"/>
        </w:rPr>
      </w:pPr>
      <w:r w:rsidRPr="007C027C">
        <w:rPr>
          <w:rFonts w:ascii="Arial" w:hAnsi="Arial" w:cs="Arial"/>
          <w:sz w:val="22"/>
          <w:szCs w:val="22"/>
        </w:rPr>
        <w:t>Warunkiem zawarcia umowy zgodnie z postanowieniami SWZ jest wniesienie zabezpieczenia należytego wykonania umowy.</w:t>
      </w:r>
    </w:p>
    <w:p w14:paraId="13AB14F4" w14:textId="77777777" w:rsidR="00AF503D" w:rsidRPr="007C027C" w:rsidRDefault="00AF503D">
      <w:pPr>
        <w:numPr>
          <w:ilvl w:val="0"/>
          <w:numId w:val="32"/>
        </w:numPr>
        <w:tabs>
          <w:tab w:val="clear" w:pos="360"/>
          <w:tab w:val="num" w:pos="426"/>
        </w:tabs>
        <w:spacing w:line="276" w:lineRule="auto"/>
        <w:ind w:left="426" w:hanging="426"/>
        <w:rPr>
          <w:rFonts w:ascii="Arial" w:hAnsi="Arial" w:cs="Arial"/>
          <w:b/>
          <w:bCs/>
          <w:sz w:val="22"/>
          <w:szCs w:val="22"/>
        </w:rPr>
      </w:pPr>
      <w:r w:rsidRPr="007C027C">
        <w:rPr>
          <w:rFonts w:ascii="Arial" w:hAnsi="Arial" w:cs="Arial"/>
          <w:sz w:val="22"/>
          <w:szCs w:val="22"/>
        </w:rPr>
        <w:t xml:space="preserve">Wykonawca wniósł zabezpieczenie należytego wykonania umowy </w:t>
      </w:r>
      <w:r w:rsidRPr="007C027C">
        <w:rPr>
          <w:rFonts w:ascii="Arial" w:hAnsi="Arial" w:cs="Arial"/>
          <w:b/>
          <w:bCs/>
          <w:sz w:val="22"/>
          <w:szCs w:val="22"/>
        </w:rPr>
        <w:t xml:space="preserve">w kwocie:…..zł (słownie: </w:t>
      </w:r>
      <w:r>
        <w:rPr>
          <w:rFonts w:ascii="Arial" w:hAnsi="Arial" w:cs="Arial"/>
          <w:b/>
          <w:bCs/>
          <w:sz w:val="22"/>
          <w:szCs w:val="22"/>
        </w:rPr>
        <w:t>………………</w:t>
      </w:r>
      <w:r w:rsidRPr="007C027C">
        <w:rPr>
          <w:rFonts w:ascii="Arial" w:hAnsi="Arial" w:cs="Arial"/>
          <w:b/>
          <w:bCs/>
          <w:sz w:val="22"/>
          <w:szCs w:val="22"/>
        </w:rPr>
        <w:t>zł</w:t>
      </w:r>
      <w:r>
        <w:rPr>
          <w:rFonts w:ascii="Arial" w:hAnsi="Arial" w:cs="Arial"/>
          <w:b/>
          <w:bCs/>
          <w:sz w:val="22"/>
          <w:szCs w:val="22"/>
        </w:rPr>
        <w:t xml:space="preserve"> …</w:t>
      </w:r>
      <w:r w:rsidRPr="007C027C">
        <w:rPr>
          <w:rFonts w:ascii="Arial" w:hAnsi="Arial" w:cs="Arial"/>
          <w:b/>
          <w:bCs/>
          <w:sz w:val="22"/>
          <w:szCs w:val="22"/>
        </w:rPr>
        <w:t>/100) w formie</w:t>
      </w:r>
      <w:r>
        <w:rPr>
          <w:rFonts w:ascii="Arial" w:hAnsi="Arial" w:cs="Arial"/>
          <w:b/>
          <w:bCs/>
          <w:sz w:val="22"/>
          <w:szCs w:val="22"/>
        </w:rPr>
        <w:t xml:space="preserve"> ……………….</w:t>
      </w:r>
      <w:r w:rsidRPr="007C027C">
        <w:rPr>
          <w:rFonts w:ascii="Arial" w:hAnsi="Arial" w:cs="Arial"/>
          <w:b/>
          <w:bCs/>
          <w:sz w:val="22"/>
          <w:szCs w:val="22"/>
        </w:rPr>
        <w:t xml:space="preserve"> .</w:t>
      </w:r>
    </w:p>
    <w:p w14:paraId="254F8EC9"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 xml:space="preserve">W trakcie realizacji umowy Wykonawca może dokonać zmiany formy zabezpieczenia na jedną lub kilka form, o których mowa w Rozdziale XIX pkt </w:t>
      </w:r>
      <w:r>
        <w:rPr>
          <w:rFonts w:ascii="Arial" w:hAnsi="Arial" w:cs="Arial"/>
          <w:sz w:val="22"/>
          <w:szCs w:val="22"/>
        </w:rPr>
        <w:t xml:space="preserve">3 </w:t>
      </w:r>
      <w:r w:rsidRPr="007C027C">
        <w:rPr>
          <w:rFonts w:ascii="Arial" w:hAnsi="Arial" w:cs="Arial"/>
          <w:sz w:val="22"/>
          <w:szCs w:val="22"/>
        </w:rPr>
        <w:t>SWZ.</w:t>
      </w:r>
    </w:p>
    <w:p w14:paraId="78258D0F" w14:textId="77777777" w:rsidR="00AF503D" w:rsidRPr="00CD19F4" w:rsidRDefault="00AF503D">
      <w:pPr>
        <w:numPr>
          <w:ilvl w:val="0"/>
          <w:numId w:val="32"/>
        </w:numPr>
        <w:tabs>
          <w:tab w:val="clear" w:pos="360"/>
          <w:tab w:val="num" w:pos="426"/>
        </w:tabs>
        <w:spacing w:line="276" w:lineRule="auto"/>
        <w:ind w:left="426" w:hanging="426"/>
        <w:rPr>
          <w:rFonts w:ascii="Arial" w:hAnsi="Arial" w:cs="Arial"/>
          <w:sz w:val="22"/>
          <w:szCs w:val="22"/>
        </w:rPr>
      </w:pPr>
      <w:r w:rsidRPr="00CD19F4">
        <w:rPr>
          <w:rFonts w:ascii="Arial" w:hAnsi="Arial" w:cs="Arial"/>
          <w:sz w:val="22"/>
          <w:szCs w:val="22"/>
        </w:rPr>
        <w:t xml:space="preserve">Kopia dowodu wniesienia zabezpieczenia należytego wykonania umowy stanowi </w:t>
      </w:r>
      <w:r>
        <w:rPr>
          <w:rFonts w:ascii="Arial" w:hAnsi="Arial" w:cs="Arial"/>
          <w:sz w:val="22"/>
          <w:szCs w:val="22"/>
        </w:rPr>
        <w:t>z</w:t>
      </w:r>
      <w:r w:rsidRPr="00CD19F4">
        <w:rPr>
          <w:rFonts w:ascii="Arial" w:hAnsi="Arial" w:cs="Arial"/>
          <w:sz w:val="22"/>
          <w:szCs w:val="22"/>
        </w:rPr>
        <w:t xml:space="preserve">ałącznik </w:t>
      </w:r>
      <w:r>
        <w:rPr>
          <w:rFonts w:ascii="Arial" w:hAnsi="Arial" w:cs="Arial"/>
          <w:sz w:val="22"/>
          <w:szCs w:val="22"/>
        </w:rPr>
        <w:t>n</w:t>
      </w:r>
      <w:r w:rsidRPr="00CD19F4">
        <w:rPr>
          <w:rFonts w:ascii="Arial" w:hAnsi="Arial" w:cs="Arial"/>
          <w:sz w:val="22"/>
          <w:szCs w:val="22"/>
        </w:rPr>
        <w:t xml:space="preserve">r </w:t>
      </w:r>
      <w:r>
        <w:rPr>
          <w:rFonts w:ascii="Arial" w:hAnsi="Arial" w:cs="Arial"/>
          <w:sz w:val="22"/>
          <w:szCs w:val="22"/>
        </w:rPr>
        <w:t>4</w:t>
      </w:r>
      <w:r w:rsidRPr="00CD19F4">
        <w:rPr>
          <w:rFonts w:ascii="Arial" w:hAnsi="Arial" w:cs="Arial"/>
          <w:sz w:val="22"/>
          <w:szCs w:val="22"/>
        </w:rPr>
        <w:t xml:space="preserve"> do umowy. </w:t>
      </w:r>
    </w:p>
    <w:p w14:paraId="53A162B2"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 xml:space="preserve">Kwota, o której mowa w ust. 2 stanowi </w:t>
      </w:r>
      <w:r w:rsidRPr="007C027C">
        <w:rPr>
          <w:rFonts w:ascii="Arial" w:hAnsi="Arial" w:cs="Arial"/>
          <w:b/>
          <w:bCs/>
          <w:sz w:val="22"/>
          <w:szCs w:val="22"/>
        </w:rPr>
        <w:t>5%</w:t>
      </w:r>
      <w:r w:rsidRPr="007C027C">
        <w:rPr>
          <w:rFonts w:ascii="Arial" w:hAnsi="Arial" w:cs="Arial"/>
          <w:sz w:val="22"/>
          <w:szCs w:val="22"/>
        </w:rPr>
        <w:t xml:space="preserve"> ceny całkowitej zawartej w ofercie Wykonawcy tj. wartości brutto wynagrodzenia określonego w umowie.</w:t>
      </w:r>
    </w:p>
    <w:p w14:paraId="71543661"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Zabezpieczenie służy pokryciu roszczeń z tytułu niewykonania lub nienależytego wykonania umowy oraz z tytułu kar umownych oraz z tytułu rękojmi za wady lub gwarancji.</w:t>
      </w:r>
    </w:p>
    <w:p w14:paraId="46B720C6"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 xml:space="preserve">Zamawiający zwraca </w:t>
      </w:r>
      <w:r w:rsidRPr="007C027C">
        <w:rPr>
          <w:rFonts w:ascii="Arial" w:hAnsi="Arial" w:cs="Arial"/>
          <w:b/>
          <w:bCs/>
          <w:sz w:val="22"/>
          <w:szCs w:val="22"/>
        </w:rPr>
        <w:t xml:space="preserve">70% </w:t>
      </w:r>
      <w:r w:rsidRPr="007C027C">
        <w:rPr>
          <w:rFonts w:ascii="Arial" w:hAnsi="Arial" w:cs="Arial"/>
          <w:sz w:val="22"/>
          <w:szCs w:val="22"/>
        </w:rPr>
        <w:t xml:space="preserve">kwoty wniesionego zabezpieczenia tj. kwota w wysokości: </w:t>
      </w:r>
      <w:r w:rsidRPr="007C027C">
        <w:rPr>
          <w:rFonts w:ascii="Arial" w:hAnsi="Arial" w:cs="Arial"/>
          <w:b/>
          <w:bCs/>
          <w:sz w:val="22"/>
          <w:szCs w:val="22"/>
        </w:rPr>
        <w:t>zł</w:t>
      </w:r>
      <w:r w:rsidRPr="007C027C">
        <w:rPr>
          <w:rFonts w:ascii="Arial" w:hAnsi="Arial" w:cs="Arial"/>
          <w:sz w:val="22"/>
          <w:szCs w:val="22"/>
        </w:rPr>
        <w:t xml:space="preserve"> (słownie:</w:t>
      </w:r>
      <w:r w:rsidRPr="007C027C">
        <w:rPr>
          <w:rFonts w:ascii="Arial" w:hAnsi="Arial" w:cs="Arial"/>
          <w:i/>
          <w:iCs/>
          <w:sz w:val="22"/>
          <w:szCs w:val="22"/>
        </w:rPr>
        <w:t xml:space="preserve"> </w:t>
      </w:r>
      <w:r>
        <w:rPr>
          <w:rFonts w:ascii="Arial" w:hAnsi="Arial" w:cs="Arial"/>
          <w:i/>
          <w:iCs/>
          <w:sz w:val="22"/>
          <w:szCs w:val="22"/>
        </w:rPr>
        <w:t xml:space="preserve">………….. </w:t>
      </w:r>
      <w:r w:rsidRPr="007C027C">
        <w:rPr>
          <w:rFonts w:ascii="Arial" w:hAnsi="Arial" w:cs="Arial"/>
          <w:i/>
          <w:iCs/>
          <w:sz w:val="22"/>
          <w:szCs w:val="22"/>
        </w:rPr>
        <w:t>zł /</w:t>
      </w:r>
      <w:r>
        <w:rPr>
          <w:rFonts w:ascii="Arial" w:hAnsi="Arial" w:cs="Arial"/>
          <w:i/>
          <w:iCs/>
          <w:sz w:val="22"/>
          <w:szCs w:val="22"/>
        </w:rPr>
        <w:t xml:space="preserve"> …..</w:t>
      </w:r>
      <w:r w:rsidRPr="007C027C">
        <w:rPr>
          <w:rFonts w:ascii="Arial" w:hAnsi="Arial" w:cs="Arial"/>
          <w:i/>
          <w:iCs/>
          <w:sz w:val="22"/>
          <w:szCs w:val="22"/>
        </w:rPr>
        <w:t>100)</w:t>
      </w:r>
      <w:r w:rsidRPr="007C027C">
        <w:rPr>
          <w:rFonts w:ascii="Arial" w:hAnsi="Arial" w:cs="Arial"/>
          <w:sz w:val="22"/>
          <w:szCs w:val="22"/>
        </w:rPr>
        <w:t xml:space="preserve"> w terminie 30 dni od dnia wykonania przedmiotu umowy i uznania przez Zamawiającego za należycie wykonany, z uwzględnieniem ust. 11 i ust. 14</w:t>
      </w:r>
      <w:r>
        <w:rPr>
          <w:rFonts w:ascii="Arial" w:hAnsi="Arial" w:cs="Arial"/>
          <w:sz w:val="22"/>
          <w:szCs w:val="22"/>
        </w:rPr>
        <w:t>.</w:t>
      </w:r>
    </w:p>
    <w:p w14:paraId="7A711761"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b/>
          <w:bCs/>
          <w:sz w:val="22"/>
          <w:szCs w:val="22"/>
        </w:rPr>
        <w:t>30 %</w:t>
      </w:r>
      <w:r w:rsidRPr="007C027C">
        <w:rPr>
          <w:rFonts w:ascii="Arial" w:hAnsi="Arial" w:cs="Arial"/>
          <w:sz w:val="22"/>
          <w:szCs w:val="22"/>
        </w:rPr>
        <w:t xml:space="preserve"> kwoty wniesionego zabezpieczenia, tj. kwota: </w:t>
      </w:r>
      <w:r w:rsidRPr="007C027C">
        <w:rPr>
          <w:rFonts w:ascii="Arial" w:hAnsi="Arial" w:cs="Arial"/>
          <w:b/>
          <w:bCs/>
          <w:sz w:val="22"/>
          <w:szCs w:val="22"/>
        </w:rPr>
        <w:t>zł</w:t>
      </w:r>
      <w:r w:rsidRPr="007C027C">
        <w:rPr>
          <w:rFonts w:ascii="Arial" w:hAnsi="Arial" w:cs="Arial"/>
          <w:sz w:val="22"/>
          <w:szCs w:val="22"/>
        </w:rPr>
        <w:t xml:space="preserve"> (słownie: </w:t>
      </w:r>
      <w:r>
        <w:rPr>
          <w:rFonts w:ascii="Arial" w:hAnsi="Arial" w:cs="Arial"/>
          <w:sz w:val="22"/>
          <w:szCs w:val="22"/>
        </w:rPr>
        <w:t xml:space="preserve">…………. </w:t>
      </w:r>
      <w:r w:rsidRPr="007C027C">
        <w:rPr>
          <w:rFonts w:ascii="Arial" w:hAnsi="Arial" w:cs="Arial"/>
          <w:sz w:val="22"/>
          <w:szCs w:val="22"/>
        </w:rPr>
        <w:t>zł</w:t>
      </w:r>
      <w:r w:rsidRPr="007C027C">
        <w:rPr>
          <w:rFonts w:ascii="Arial" w:hAnsi="Arial" w:cs="Arial"/>
          <w:i/>
          <w:iCs/>
          <w:sz w:val="22"/>
          <w:szCs w:val="22"/>
        </w:rPr>
        <w:t xml:space="preserve"> /</w:t>
      </w:r>
      <w:r>
        <w:rPr>
          <w:rFonts w:ascii="Arial" w:hAnsi="Arial" w:cs="Arial"/>
          <w:i/>
          <w:iCs/>
          <w:sz w:val="22"/>
          <w:szCs w:val="22"/>
        </w:rPr>
        <w:t xml:space="preserve"> ………</w:t>
      </w:r>
      <w:r w:rsidRPr="007C027C">
        <w:rPr>
          <w:rFonts w:ascii="Arial" w:hAnsi="Arial" w:cs="Arial"/>
          <w:i/>
          <w:iCs/>
          <w:sz w:val="22"/>
          <w:szCs w:val="22"/>
        </w:rPr>
        <w:t xml:space="preserve">100) </w:t>
      </w:r>
      <w:r w:rsidRPr="007C027C">
        <w:rPr>
          <w:rFonts w:ascii="Arial" w:hAnsi="Arial" w:cs="Arial"/>
          <w:sz w:val="22"/>
          <w:szCs w:val="22"/>
        </w:rPr>
        <w:t>zostaje pozostawiona na zabezpieczenie roszczeń z tytułu rękojmi za wady.</w:t>
      </w:r>
    </w:p>
    <w:p w14:paraId="5F9AE111"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lastRenderedPageBreak/>
        <w:t>Kwota, o której mowa w ust. 8, jest zwracana nie później niż 15 dni po upływie okresu rękojmi za wady, z uwzględnieniem ust. 14.</w:t>
      </w:r>
    </w:p>
    <w:p w14:paraId="53B93AB1"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w:t>
      </w:r>
      <w:r>
        <w:rPr>
          <w:rFonts w:ascii="Arial" w:hAnsi="Arial" w:cs="Arial"/>
          <w:sz w:val="22"/>
          <w:szCs w:val="22"/>
        </w:rPr>
        <w:t>4</w:t>
      </w:r>
      <w:r w:rsidRPr="007C027C">
        <w:rPr>
          <w:rFonts w:ascii="Arial" w:hAnsi="Arial" w:cs="Arial"/>
          <w:sz w:val="22"/>
          <w:szCs w:val="22"/>
        </w:rPr>
        <w:t xml:space="preserve"> ust. 4, w celu zapewnienia ciągłości ich obowiązywania oraz dostarczyć je w terminie do 3 dni od dnia wezwania przez Zamawiającego.</w:t>
      </w:r>
    </w:p>
    <w:p w14:paraId="040D7943"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13F1B478"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3AA50AC1"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689A5990" w14:textId="77777777" w:rsidR="00AF503D" w:rsidRPr="007C027C" w:rsidRDefault="00AF503D">
      <w:pPr>
        <w:numPr>
          <w:ilvl w:val="0"/>
          <w:numId w:val="32"/>
        </w:numPr>
        <w:tabs>
          <w:tab w:val="clear" w:pos="360"/>
          <w:tab w:val="num" w:pos="426"/>
        </w:tabs>
        <w:spacing w:line="276" w:lineRule="auto"/>
        <w:ind w:left="426" w:hanging="426"/>
        <w:rPr>
          <w:rFonts w:ascii="Arial" w:hAnsi="Arial" w:cs="Arial"/>
          <w:sz w:val="22"/>
          <w:szCs w:val="22"/>
        </w:rPr>
      </w:pPr>
      <w:r w:rsidRPr="007C027C">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046AE626" w14:textId="77777777" w:rsidR="00AF503D" w:rsidRPr="00C96162" w:rsidRDefault="00AF503D" w:rsidP="00282FDE">
      <w:pPr>
        <w:pStyle w:val="Nagwek2"/>
      </w:pPr>
      <w:r w:rsidRPr="00C96162">
        <w:t>§17</w:t>
      </w:r>
    </w:p>
    <w:p w14:paraId="140BE473" w14:textId="77777777" w:rsidR="00AF503D" w:rsidRPr="00C96162" w:rsidRDefault="00AF503D" w:rsidP="00282FDE">
      <w:pPr>
        <w:pStyle w:val="Nagwek2"/>
      </w:pPr>
      <w:r w:rsidRPr="00C96162">
        <w:t>Zmiany treści umowy</w:t>
      </w:r>
    </w:p>
    <w:p w14:paraId="2747BC70" w14:textId="77777777" w:rsidR="00AF503D" w:rsidRPr="00C96162" w:rsidRDefault="00AF503D">
      <w:pPr>
        <w:numPr>
          <w:ilvl w:val="0"/>
          <w:numId w:val="33"/>
        </w:numPr>
        <w:tabs>
          <w:tab w:val="left" w:pos="426"/>
        </w:tabs>
        <w:spacing w:line="276" w:lineRule="auto"/>
        <w:ind w:left="426" w:hanging="426"/>
        <w:rPr>
          <w:rFonts w:ascii="Arial" w:hAnsi="Arial" w:cs="Arial"/>
          <w:sz w:val="22"/>
          <w:szCs w:val="22"/>
        </w:rPr>
      </w:pPr>
      <w:r w:rsidRPr="00C96162">
        <w:rPr>
          <w:rFonts w:ascii="Arial" w:hAnsi="Arial" w:cs="Arial"/>
          <w:sz w:val="22"/>
          <w:szCs w:val="22"/>
        </w:rPr>
        <w:t>Z zastrzeżeniem wyjątków przewidzianych umową zmiany treści umowy wymagają pod rygorem nieważności zgody obu Stron, z zachowaniem formy pisemnej aneksu.</w:t>
      </w:r>
    </w:p>
    <w:p w14:paraId="0614D20F" w14:textId="77777777" w:rsidR="00AF503D" w:rsidRPr="00C96162" w:rsidRDefault="00AF503D">
      <w:pPr>
        <w:numPr>
          <w:ilvl w:val="0"/>
          <w:numId w:val="33"/>
        </w:numPr>
        <w:tabs>
          <w:tab w:val="left" w:pos="426"/>
        </w:tabs>
        <w:spacing w:line="276" w:lineRule="auto"/>
        <w:ind w:left="426" w:hanging="426"/>
        <w:rPr>
          <w:rFonts w:ascii="Arial" w:hAnsi="Arial" w:cs="Arial"/>
          <w:sz w:val="22"/>
          <w:szCs w:val="22"/>
        </w:rPr>
      </w:pPr>
      <w:r w:rsidRPr="00C96162">
        <w:rPr>
          <w:rFonts w:ascii="Arial" w:hAnsi="Arial" w:cs="Arial"/>
          <w:sz w:val="22"/>
          <w:szCs w:val="22"/>
        </w:rPr>
        <w:t>Wniosek z propozycją zmiany treści umowy złożony przez jedną ze Stron winien zawierać określenie zmiany, uzasadnienie zmiany oraz czasu wykonania zmiany.</w:t>
      </w:r>
    </w:p>
    <w:p w14:paraId="67CB33DB" w14:textId="77777777" w:rsidR="00AF503D" w:rsidRPr="00C96162" w:rsidRDefault="00AF503D">
      <w:pPr>
        <w:numPr>
          <w:ilvl w:val="0"/>
          <w:numId w:val="33"/>
        </w:numPr>
        <w:tabs>
          <w:tab w:val="left" w:pos="426"/>
        </w:tabs>
        <w:spacing w:line="276" w:lineRule="auto"/>
        <w:ind w:left="426" w:hanging="426"/>
        <w:rPr>
          <w:rFonts w:ascii="Arial" w:hAnsi="Arial" w:cs="Arial"/>
          <w:sz w:val="22"/>
          <w:szCs w:val="22"/>
        </w:rPr>
      </w:pPr>
      <w:r w:rsidRPr="00C96162">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7991516A" w14:textId="77777777" w:rsidR="00AF503D" w:rsidRPr="00C96162" w:rsidRDefault="00AF503D">
      <w:pPr>
        <w:numPr>
          <w:ilvl w:val="1"/>
          <w:numId w:val="34"/>
        </w:numPr>
        <w:tabs>
          <w:tab w:val="num" w:pos="851"/>
        </w:tabs>
        <w:autoSpaceDE w:val="0"/>
        <w:autoSpaceDN w:val="0"/>
        <w:adjustRightInd w:val="0"/>
        <w:spacing w:line="276" w:lineRule="auto"/>
        <w:ind w:left="851" w:hanging="426"/>
        <w:rPr>
          <w:rFonts w:ascii="Arial" w:hAnsi="Arial" w:cs="Arial"/>
          <w:sz w:val="22"/>
          <w:szCs w:val="22"/>
        </w:rPr>
      </w:pPr>
      <w:r w:rsidRPr="00C96162">
        <w:rPr>
          <w:rFonts w:ascii="Arial" w:hAnsi="Arial" w:cs="Arial"/>
          <w:sz w:val="22"/>
          <w:szCs w:val="22"/>
        </w:rPr>
        <w:t>zmiany dotyczą terminu zakończenia przedmiotu umowy:</w:t>
      </w:r>
    </w:p>
    <w:p w14:paraId="56ED4F2F" w14:textId="77777777" w:rsidR="00AF503D" w:rsidRPr="0048416B"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C96162">
        <w:rPr>
          <w:rFonts w:ascii="Arial" w:hAnsi="Arial" w:cs="Arial"/>
          <w:sz w:val="22"/>
          <w:szCs w:val="22"/>
        </w:rPr>
        <w:t>w przypadku wystąpienia wyjątkowo niesprzyjających warunków atmosferycznych odbiegających</w:t>
      </w:r>
      <w:r w:rsidRPr="0048416B">
        <w:rPr>
          <w:rFonts w:ascii="Arial" w:hAnsi="Arial" w:cs="Arial"/>
          <w:sz w:val="22"/>
          <w:szCs w:val="22"/>
        </w:rPr>
        <w:t xml:space="preserve"> od typowych (np. długotrwałe, obfite opady deszczu, śniegu, gradu, niskie temperatury w dzień i w nocy, przymrozki i inne), uniemożliwiających wykonanie przedmiotu umowy – termin ulega </w:t>
      </w:r>
      <w:r w:rsidRPr="0048416B">
        <w:rPr>
          <w:rFonts w:ascii="Arial" w:hAnsi="Arial" w:cs="Arial"/>
          <w:sz w:val="22"/>
          <w:szCs w:val="22"/>
        </w:rPr>
        <w:lastRenderedPageBreak/>
        <w:t xml:space="preserve">wydłużeniu maksymalnie o liczbę dni wystąpienia niekorzystnych warunków atmosferycznych i występowania przeszkód spowodowanych tymi warunkami, </w:t>
      </w:r>
    </w:p>
    <w:p w14:paraId="6903ABB1" w14:textId="77777777" w:rsidR="00AF503D" w:rsidRPr="0048416B"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4CDE9B8A" w14:textId="77777777" w:rsidR="00AF503D"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wystąpienia okoliczności siły wyższej,</w:t>
      </w:r>
    </w:p>
    <w:p w14:paraId="1301C8BD" w14:textId="77777777" w:rsidR="00AF503D" w:rsidRPr="00EF6075"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EF6075">
        <w:rPr>
          <w:rFonts w:ascii="Arial" w:hAnsi="Arial" w:cs="Arial"/>
          <w:sz w:val="22"/>
          <w:szCs w:val="22"/>
        </w:rPr>
        <w:t>ograniczenia dostępności surowców lub innych materiałów niezbędnych do wykonania</w:t>
      </w:r>
      <w:r>
        <w:rPr>
          <w:rFonts w:ascii="Arial" w:hAnsi="Arial" w:cs="Arial"/>
          <w:sz w:val="22"/>
          <w:szCs w:val="22"/>
        </w:rPr>
        <w:t xml:space="preserve"> </w:t>
      </w:r>
      <w:r w:rsidRPr="00EF6075">
        <w:rPr>
          <w:rFonts w:ascii="Arial" w:hAnsi="Arial" w:cs="Arial"/>
          <w:sz w:val="22"/>
          <w:szCs w:val="22"/>
        </w:rPr>
        <w:t>przedmiotu zamówienia</w:t>
      </w:r>
      <w:r>
        <w:rPr>
          <w:rFonts w:ascii="Arial" w:hAnsi="Arial" w:cs="Arial"/>
          <w:sz w:val="22"/>
          <w:szCs w:val="22"/>
        </w:rPr>
        <w:t>,</w:t>
      </w:r>
    </w:p>
    <w:p w14:paraId="467EB8B3" w14:textId="77777777" w:rsidR="00AF503D" w:rsidRPr="0048416B"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wystąpienia innych przeszkód uniemożliwiających prowadzenie robót,</w:t>
      </w:r>
    </w:p>
    <w:p w14:paraId="06809428" w14:textId="77777777" w:rsidR="00AF503D" w:rsidRPr="0048416B"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przedłużających się procesów administracyjnych,</w:t>
      </w:r>
    </w:p>
    <w:p w14:paraId="0DC06FF1" w14:textId="77777777" w:rsidR="00AF503D" w:rsidRPr="0048416B"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odkrycia obiektów archeologicznych i przyrodniczych podlegających obowiązkowi badania,</w:t>
      </w:r>
    </w:p>
    <w:p w14:paraId="2A9326E0" w14:textId="77777777" w:rsidR="00AF503D"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przypadku gdy z przyczyn leżących po stronie Zamawiającego Wykonawca nie ma obiektywnej możliwości prowadzenia robót,</w:t>
      </w:r>
    </w:p>
    <w:p w14:paraId="6A472D4C" w14:textId="77777777" w:rsidR="00AF503D" w:rsidRPr="0048416B" w:rsidRDefault="00AF503D">
      <w:pPr>
        <w:numPr>
          <w:ilvl w:val="0"/>
          <w:numId w:val="35"/>
        </w:numPr>
        <w:autoSpaceDE w:val="0"/>
        <w:autoSpaceDN w:val="0"/>
        <w:adjustRightInd w:val="0"/>
        <w:spacing w:line="276" w:lineRule="auto"/>
        <w:ind w:left="1418" w:hanging="499"/>
        <w:rPr>
          <w:rFonts w:ascii="Arial" w:hAnsi="Arial" w:cs="Arial"/>
          <w:sz w:val="22"/>
          <w:szCs w:val="22"/>
        </w:rPr>
      </w:pPr>
      <w:r w:rsidRPr="0048416B">
        <w:rPr>
          <w:rFonts w:ascii="Arial" w:hAnsi="Arial" w:cs="Arial"/>
          <w:sz w:val="22"/>
          <w:szCs w:val="22"/>
        </w:rPr>
        <w:t>w przypadkach, o których mowa w punktach 5 – 7 oraz 9 poniżej,</w:t>
      </w:r>
    </w:p>
    <w:p w14:paraId="47A1B937" w14:textId="77777777" w:rsidR="00AF503D" w:rsidRPr="0048416B"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8416B">
        <w:rPr>
          <w:rFonts w:ascii="Arial" w:hAnsi="Arial" w:cs="Arial"/>
          <w:lang w:eastAsia="pl-PL"/>
        </w:rPr>
        <w:t>w trybie art. 455 ustawy Pzp,</w:t>
      </w:r>
    </w:p>
    <w:p w14:paraId="224B4F72" w14:textId="77777777" w:rsidR="00AF503D" w:rsidRPr="004D3EB2"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lang w:eastAsia="pl-PL"/>
        </w:rPr>
        <w:t xml:space="preserve">zmiany podmiotów trzecich na etapie realizacji </w:t>
      </w:r>
      <w:r>
        <w:rPr>
          <w:rFonts w:ascii="Arial" w:hAnsi="Arial" w:cs="Arial"/>
          <w:lang w:eastAsia="pl-PL"/>
        </w:rPr>
        <w:t>umowy</w:t>
      </w:r>
      <w:r w:rsidRPr="004D3EB2">
        <w:rPr>
          <w:rFonts w:ascii="Arial" w:hAnsi="Arial" w:cs="Arial"/>
          <w:lang w:eastAsia="pl-PL"/>
        </w:rPr>
        <w:t>, na zasobach których Wykonawca opierał się wskazując spełnianie warunków udziału w postępowaniu, z zastrzeżeniem, że spełnione są warunki udziału w postępowaniu określone w SWZ,</w:t>
      </w:r>
    </w:p>
    <w:p w14:paraId="3E33816F" w14:textId="77777777" w:rsidR="00AF503D" w:rsidRPr="004D3EB2"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zmiany zakresu podwykonawstwa w porównaniu do wskazanego w ofercie Wykonawcy,</w:t>
      </w:r>
    </w:p>
    <w:p w14:paraId="58F961EE" w14:textId="77777777" w:rsidR="00AF503D" w:rsidRPr="004D3EB2"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 xml:space="preserve">zmiany dotyczą wprowadzenia zamiennych materiałów, urządzeń jak również technologii </w:t>
      </w:r>
      <w:r w:rsidRPr="001663BC">
        <w:rPr>
          <w:rFonts w:ascii="Arial" w:hAnsi="Arial" w:cs="Arial"/>
        </w:rPr>
        <w:t>wykonywania robót przedstawionych w dokumentacji projektowej stanowiącej załącznik nr 1 do umowy, pod warunkiem, że zmiany te będą korzystne dla Zamawiającego np.: prz</w:t>
      </w:r>
      <w:r w:rsidRPr="004D3EB2">
        <w:rPr>
          <w:rFonts w:ascii="Arial" w:hAnsi="Arial" w:cs="Arial"/>
        </w:rPr>
        <w:t>yczynią się do obniżenia kosztów eksploatacji i konserwacji wykonywanego przedmiotu umowy; poprawienia parametrów technicznych z zastrzeżeniem, iż roboty zamienne nie mogą powodować wzrostu ceny stanowiącej podstawę do rozliczeń,</w:t>
      </w:r>
    </w:p>
    <w:p w14:paraId="722EC2CC" w14:textId="77777777" w:rsidR="00AF503D" w:rsidRPr="004D3EB2"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06F3F610" w14:textId="77777777" w:rsidR="00AF503D" w:rsidRPr="004D3EB2"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zmiany są konieczne w związku ze zmianami przepisów prawa mających związek z realizacją umowy albo zmianą zasad finansowania i rozliczania umowy przez podmioty trzecie,</w:t>
      </w:r>
    </w:p>
    <w:p w14:paraId="5833714B" w14:textId="77777777" w:rsidR="00AF503D" w:rsidRPr="004D3EB2"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t>zmiany dotyczą terminów płatności,</w:t>
      </w:r>
    </w:p>
    <w:p w14:paraId="488E2DE7" w14:textId="77777777" w:rsidR="00AF503D" w:rsidRPr="004D3EB2" w:rsidRDefault="00AF503D">
      <w:pPr>
        <w:pStyle w:val="Akapitzlist11"/>
        <w:numPr>
          <w:ilvl w:val="1"/>
          <w:numId w:val="34"/>
        </w:numPr>
        <w:tabs>
          <w:tab w:val="num" w:pos="851"/>
        </w:tabs>
        <w:suppressAutoHyphens/>
        <w:spacing w:after="0"/>
        <w:ind w:left="851" w:hanging="425"/>
        <w:rPr>
          <w:rFonts w:ascii="Arial" w:hAnsi="Arial" w:cs="Arial"/>
          <w:lang w:eastAsia="pl-PL"/>
        </w:rPr>
      </w:pPr>
      <w:r w:rsidRPr="004D3EB2">
        <w:rPr>
          <w:rFonts w:ascii="Arial" w:hAnsi="Arial" w:cs="Arial"/>
        </w:rPr>
        <w:lastRenderedPageBreak/>
        <w:t>zmiany nie są istotne w rozumieniu art. 454 ust. 2 ustawy Pzp.</w:t>
      </w:r>
    </w:p>
    <w:p w14:paraId="1183C0BA" w14:textId="77777777" w:rsidR="00AF503D" w:rsidRPr="004D3EB2" w:rsidRDefault="00AF503D">
      <w:pPr>
        <w:pStyle w:val="Akapitzlist11"/>
        <w:numPr>
          <w:ilvl w:val="0"/>
          <w:numId w:val="36"/>
        </w:numPr>
        <w:suppressAutoHyphens/>
        <w:spacing w:after="0"/>
        <w:ind w:left="426" w:hanging="426"/>
        <w:rPr>
          <w:rFonts w:ascii="Arial" w:hAnsi="Arial" w:cs="Arial"/>
          <w:lang w:eastAsia="pl-PL"/>
        </w:rPr>
      </w:pPr>
      <w:r w:rsidRPr="004D3EB2">
        <w:rPr>
          <w:rFonts w:ascii="Arial" w:hAnsi="Arial" w:cs="Arial"/>
          <w:lang w:eastAsia="pl-PL"/>
        </w:rPr>
        <w:t>Nie stanowi zmiany umowy:</w:t>
      </w:r>
    </w:p>
    <w:p w14:paraId="06854FD4" w14:textId="77777777" w:rsidR="00AF503D" w:rsidRPr="00480588" w:rsidRDefault="00AF503D">
      <w:pPr>
        <w:pStyle w:val="Akapitzlist1"/>
        <w:numPr>
          <w:ilvl w:val="2"/>
          <w:numId w:val="44"/>
        </w:numPr>
        <w:tabs>
          <w:tab w:val="left" w:pos="851"/>
        </w:tabs>
        <w:suppressAutoHyphens/>
        <w:spacing w:after="0"/>
        <w:ind w:left="851" w:hanging="425"/>
        <w:rPr>
          <w:rFonts w:ascii="Arial" w:hAnsi="Arial" w:cs="Arial"/>
          <w:sz w:val="22"/>
          <w:szCs w:val="22"/>
        </w:rPr>
      </w:pPr>
      <w:r w:rsidRPr="00480588">
        <w:rPr>
          <w:rFonts w:ascii="Arial" w:hAnsi="Arial" w:cs="Arial"/>
          <w:sz w:val="22"/>
          <w:szCs w:val="22"/>
        </w:rPr>
        <w:t>zmiana osób wskazanych w §</w:t>
      </w:r>
      <w:r>
        <w:rPr>
          <w:rFonts w:ascii="Arial" w:hAnsi="Arial" w:cs="Arial"/>
          <w:sz w:val="22"/>
          <w:szCs w:val="22"/>
        </w:rPr>
        <w:t xml:space="preserve"> </w:t>
      </w:r>
      <w:r w:rsidRPr="00480588">
        <w:rPr>
          <w:rFonts w:ascii="Arial" w:hAnsi="Arial" w:cs="Arial"/>
          <w:sz w:val="22"/>
          <w:szCs w:val="22"/>
        </w:rPr>
        <w:t xml:space="preserve">4 ust. 2 umowy, pod warunkiem posiadania przez nowe osoby co najmniej takich samych uprawnień budowlanych, </w:t>
      </w:r>
    </w:p>
    <w:p w14:paraId="43542A98" w14:textId="77777777" w:rsidR="00AF503D" w:rsidRPr="00480588" w:rsidRDefault="00AF503D">
      <w:pPr>
        <w:pStyle w:val="Akapitzlist1"/>
        <w:numPr>
          <w:ilvl w:val="2"/>
          <w:numId w:val="44"/>
        </w:numPr>
        <w:tabs>
          <w:tab w:val="left" w:pos="851"/>
        </w:tabs>
        <w:suppressAutoHyphens/>
        <w:spacing w:after="0"/>
        <w:ind w:left="851" w:hanging="425"/>
        <w:rPr>
          <w:rFonts w:ascii="Arial" w:hAnsi="Arial" w:cs="Arial"/>
          <w:sz w:val="22"/>
          <w:szCs w:val="22"/>
        </w:rPr>
      </w:pPr>
      <w:r w:rsidRPr="00480588">
        <w:rPr>
          <w:rFonts w:ascii="Arial" w:hAnsi="Arial" w:cs="Arial"/>
          <w:sz w:val="22"/>
          <w:szCs w:val="22"/>
        </w:rPr>
        <w:t>zmiana osób wskazanych w § 4 ust. 1 przy czym w tym przypadku Wykonawca ma bezwzględny obowiązek wyrażenia zgody na zmianę zaproponowaną przez Zamawiającego,</w:t>
      </w:r>
    </w:p>
    <w:p w14:paraId="0EF2D400" w14:textId="77777777" w:rsidR="00AF503D" w:rsidRPr="004D3EB2" w:rsidRDefault="00AF503D">
      <w:pPr>
        <w:pStyle w:val="Akapitzlist1"/>
        <w:numPr>
          <w:ilvl w:val="2"/>
          <w:numId w:val="44"/>
        </w:numPr>
        <w:tabs>
          <w:tab w:val="left" w:pos="851"/>
        </w:tabs>
        <w:suppressAutoHyphens/>
        <w:spacing w:after="0"/>
        <w:ind w:left="851" w:hanging="425"/>
        <w:rPr>
          <w:rFonts w:ascii="Arial" w:hAnsi="Arial" w:cs="Arial"/>
          <w:sz w:val="22"/>
          <w:szCs w:val="22"/>
        </w:rPr>
      </w:pPr>
      <w:r w:rsidRPr="004D3EB2">
        <w:rPr>
          <w:rFonts w:ascii="Arial" w:hAnsi="Arial" w:cs="Arial"/>
          <w:sz w:val="22"/>
          <w:szCs w:val="22"/>
        </w:rPr>
        <w:t>zmiana adresów, numerów telefonów, adresów email, aktów prawnych, o ile nie jest istotna</w:t>
      </w:r>
    </w:p>
    <w:p w14:paraId="14BBC21E" w14:textId="77777777" w:rsidR="00AF503D" w:rsidRPr="004D3EB2" w:rsidRDefault="00AF503D">
      <w:pPr>
        <w:pStyle w:val="Akapitzlist1"/>
        <w:numPr>
          <w:ilvl w:val="2"/>
          <w:numId w:val="44"/>
        </w:numPr>
        <w:tabs>
          <w:tab w:val="left" w:pos="851"/>
        </w:tabs>
        <w:suppressAutoHyphens/>
        <w:spacing w:after="0"/>
        <w:ind w:left="851" w:hanging="425"/>
        <w:rPr>
          <w:rFonts w:ascii="Arial" w:hAnsi="Arial" w:cs="Arial"/>
          <w:sz w:val="22"/>
          <w:szCs w:val="22"/>
        </w:rPr>
      </w:pPr>
      <w:r w:rsidRPr="004D3EB2">
        <w:rPr>
          <w:rFonts w:ascii="Arial" w:hAnsi="Arial" w:cs="Arial"/>
          <w:sz w:val="22"/>
          <w:szCs w:val="22"/>
        </w:rPr>
        <w:t>zmiana przywołanych aktów prawnych,</w:t>
      </w:r>
    </w:p>
    <w:p w14:paraId="0212C2A2" w14:textId="77777777" w:rsidR="00AF503D" w:rsidRPr="004D3EB2" w:rsidRDefault="00AF503D" w:rsidP="00282FDE">
      <w:pPr>
        <w:pStyle w:val="Akapitzlist11"/>
        <w:suppressAutoHyphens/>
        <w:spacing w:after="0"/>
        <w:ind w:left="0"/>
        <w:rPr>
          <w:rFonts w:ascii="Arial" w:hAnsi="Arial" w:cs="Arial"/>
          <w:lang w:eastAsia="pl-PL"/>
        </w:rPr>
      </w:pPr>
      <w:r w:rsidRPr="004D3EB2">
        <w:rPr>
          <w:rFonts w:ascii="Arial" w:hAnsi="Arial" w:cs="Arial"/>
          <w:lang w:eastAsia="pl-PL"/>
        </w:rPr>
        <w:t>Zmiany określone w niniejszym ustępie wymagają jednostronnego powiadomienia pisemnie drugiej Strony.</w:t>
      </w:r>
    </w:p>
    <w:p w14:paraId="24C16A24" w14:textId="77777777" w:rsidR="00AF503D" w:rsidRPr="005C43FF" w:rsidRDefault="00AF503D" w:rsidP="00282FDE">
      <w:pPr>
        <w:pStyle w:val="Nagwek2"/>
      </w:pPr>
      <w:r w:rsidRPr="005C43FF">
        <w:t>§1</w:t>
      </w:r>
      <w:r>
        <w:t>8</w:t>
      </w:r>
    </w:p>
    <w:p w14:paraId="2B119DC8" w14:textId="77777777" w:rsidR="00AF503D" w:rsidRPr="005C43FF" w:rsidRDefault="00AF503D" w:rsidP="00282FDE">
      <w:pPr>
        <w:pStyle w:val="Nagwek2"/>
      </w:pPr>
      <w:r w:rsidRPr="005C43FF">
        <w:t>Siła wyższa</w:t>
      </w:r>
    </w:p>
    <w:p w14:paraId="5DDEBCB3" w14:textId="77777777" w:rsidR="00AF503D" w:rsidRPr="005C43FF" w:rsidRDefault="00AF503D">
      <w:pPr>
        <w:pStyle w:val="Akapitzlist1"/>
        <w:numPr>
          <w:ilvl w:val="0"/>
          <w:numId w:val="37"/>
        </w:numPr>
        <w:spacing w:after="0"/>
        <w:ind w:left="425" w:hanging="425"/>
        <w:rPr>
          <w:rFonts w:ascii="Arial" w:hAnsi="Arial" w:cs="Arial"/>
          <w:sz w:val="22"/>
          <w:szCs w:val="22"/>
        </w:rPr>
      </w:pPr>
      <w:r w:rsidRPr="005C43FF">
        <w:rPr>
          <w:rFonts w:ascii="Arial" w:hAnsi="Arial" w:cs="Arial"/>
          <w:sz w:val="22"/>
          <w:szCs w:val="22"/>
        </w:rPr>
        <w:t>Żadna ze stron nie będzie ponosić określonej w umowie odpowiedzialności za niewykonanie lub nienależyte wykonanie swoich zobowiązań w razie, gdy udowodni, że:</w:t>
      </w:r>
    </w:p>
    <w:p w14:paraId="44F9FDF6" w14:textId="77777777" w:rsidR="00AF503D" w:rsidRPr="005C43FF" w:rsidRDefault="00AF503D">
      <w:pPr>
        <w:pStyle w:val="Akapitzlist1"/>
        <w:numPr>
          <w:ilvl w:val="2"/>
          <w:numId w:val="38"/>
        </w:numPr>
        <w:spacing w:after="0"/>
        <w:ind w:left="993" w:hanging="426"/>
        <w:rPr>
          <w:rFonts w:ascii="Arial" w:hAnsi="Arial" w:cs="Arial"/>
          <w:sz w:val="22"/>
          <w:szCs w:val="22"/>
        </w:rPr>
      </w:pPr>
      <w:r w:rsidRPr="005C43FF">
        <w:rPr>
          <w:rFonts w:ascii="Arial" w:hAnsi="Arial" w:cs="Arial"/>
          <w:sz w:val="22"/>
          <w:szCs w:val="22"/>
        </w:rPr>
        <w:t>niewykonanie lub nienależyte wykonanie spowodowane było nadzwyczajnym, nagłym, niespodziewanym zdarzeniem zewnętrznym, niezależnym od jej woli,</w:t>
      </w:r>
    </w:p>
    <w:p w14:paraId="4590A587" w14:textId="77777777" w:rsidR="00AF503D" w:rsidRPr="005C43FF" w:rsidRDefault="00AF503D">
      <w:pPr>
        <w:pStyle w:val="Akapitzlist1"/>
        <w:numPr>
          <w:ilvl w:val="2"/>
          <w:numId w:val="38"/>
        </w:numPr>
        <w:spacing w:after="0"/>
        <w:ind w:left="993" w:hanging="426"/>
        <w:rPr>
          <w:rFonts w:ascii="Arial" w:hAnsi="Arial" w:cs="Arial"/>
          <w:sz w:val="22"/>
          <w:szCs w:val="22"/>
        </w:rPr>
      </w:pPr>
      <w:r w:rsidRPr="005C43FF">
        <w:rPr>
          <w:rFonts w:ascii="Arial" w:hAnsi="Arial" w:cs="Arial"/>
          <w:sz w:val="22"/>
          <w:szCs w:val="22"/>
        </w:rPr>
        <w:t>nie mogła w chwili zawierania umowy i przy zachowaniu należytej staranności przewidzieć zaistnienia tego zdarzenia oraz jego skutków,</w:t>
      </w:r>
    </w:p>
    <w:p w14:paraId="592AF9BE" w14:textId="77777777" w:rsidR="00AF503D" w:rsidRPr="005C43FF" w:rsidRDefault="00AF503D">
      <w:pPr>
        <w:pStyle w:val="Akapitzlist1"/>
        <w:numPr>
          <w:ilvl w:val="2"/>
          <w:numId w:val="38"/>
        </w:numPr>
        <w:spacing w:after="0"/>
        <w:ind w:left="993" w:hanging="426"/>
        <w:rPr>
          <w:rFonts w:ascii="Arial" w:hAnsi="Arial" w:cs="Arial"/>
          <w:sz w:val="22"/>
          <w:szCs w:val="22"/>
        </w:rPr>
      </w:pPr>
      <w:r w:rsidRPr="005C43FF">
        <w:rPr>
          <w:rFonts w:ascii="Arial" w:hAnsi="Arial" w:cs="Arial"/>
          <w:sz w:val="22"/>
          <w:szCs w:val="22"/>
        </w:rPr>
        <w:t>nie mogła przy zachowaniu należytej staranności uniknąć lub przezwyciężyć tego zdarzenia lub jego skutków</w:t>
      </w:r>
    </w:p>
    <w:p w14:paraId="60BBD5B9" w14:textId="77777777" w:rsidR="00AF503D" w:rsidRPr="005C43FF" w:rsidRDefault="00AF503D" w:rsidP="00282FDE">
      <w:pPr>
        <w:pStyle w:val="Akapitzlist1"/>
        <w:spacing w:after="0"/>
        <w:ind w:left="425"/>
        <w:rPr>
          <w:rFonts w:ascii="Arial" w:hAnsi="Arial" w:cs="Arial"/>
          <w:sz w:val="22"/>
          <w:szCs w:val="22"/>
        </w:rPr>
      </w:pPr>
      <w:r w:rsidRPr="005C43FF">
        <w:rPr>
          <w:rFonts w:ascii="Arial" w:hAnsi="Arial" w:cs="Arial"/>
          <w:sz w:val="22"/>
          <w:szCs w:val="22"/>
        </w:rPr>
        <w:t>– zdarzenia takie będą określane jako „siła wyższa”.</w:t>
      </w:r>
    </w:p>
    <w:p w14:paraId="21030309" w14:textId="77777777" w:rsidR="00AF503D" w:rsidRPr="005C43FF" w:rsidRDefault="00AF503D">
      <w:pPr>
        <w:pStyle w:val="Akapitzlist1"/>
        <w:numPr>
          <w:ilvl w:val="0"/>
          <w:numId w:val="39"/>
        </w:numPr>
        <w:ind w:left="426" w:hanging="426"/>
        <w:rPr>
          <w:rFonts w:ascii="Arial" w:hAnsi="Arial" w:cs="Arial"/>
          <w:sz w:val="22"/>
          <w:szCs w:val="22"/>
        </w:rPr>
      </w:pPr>
      <w:r w:rsidRPr="005C43FF">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0B98282B" w14:textId="77777777" w:rsidR="00AF503D" w:rsidRPr="005C43FF" w:rsidRDefault="00AF503D" w:rsidP="00282FDE">
      <w:pPr>
        <w:pStyle w:val="Nagwek2"/>
      </w:pPr>
      <w:r w:rsidRPr="005C43FF">
        <w:t>§1</w:t>
      </w:r>
      <w:r>
        <w:t>9</w:t>
      </w:r>
    </w:p>
    <w:p w14:paraId="6749C06D" w14:textId="77777777" w:rsidR="00AF503D" w:rsidRPr="005C43FF" w:rsidRDefault="00AF503D" w:rsidP="00282FDE">
      <w:pPr>
        <w:pStyle w:val="Nagwek2"/>
      </w:pPr>
      <w:r w:rsidRPr="005C43FF">
        <w:t>Bezpieczeństwo informacji</w:t>
      </w:r>
    </w:p>
    <w:p w14:paraId="13680864" w14:textId="77777777" w:rsidR="00AF503D" w:rsidRPr="005C43FF" w:rsidRDefault="00AF503D">
      <w:pPr>
        <w:pStyle w:val="Akapitzlist1"/>
        <w:numPr>
          <w:ilvl w:val="0"/>
          <w:numId w:val="40"/>
        </w:numPr>
        <w:spacing w:after="0"/>
        <w:ind w:left="425" w:hanging="425"/>
        <w:rPr>
          <w:rFonts w:ascii="Arial" w:hAnsi="Arial" w:cs="Arial"/>
          <w:sz w:val="22"/>
          <w:szCs w:val="22"/>
        </w:rPr>
      </w:pPr>
      <w:r w:rsidRPr="005C43FF">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1916A24C" w14:textId="77777777" w:rsidR="00AF503D" w:rsidRPr="005C43FF" w:rsidRDefault="00AF503D">
      <w:pPr>
        <w:pStyle w:val="Akapitzlist1"/>
        <w:numPr>
          <w:ilvl w:val="0"/>
          <w:numId w:val="40"/>
        </w:numPr>
        <w:spacing w:after="0"/>
        <w:ind w:left="425" w:hanging="425"/>
        <w:rPr>
          <w:rFonts w:ascii="Arial" w:hAnsi="Arial" w:cs="Arial"/>
          <w:sz w:val="22"/>
          <w:szCs w:val="22"/>
        </w:rPr>
      </w:pPr>
      <w:r w:rsidRPr="005C43FF">
        <w:rPr>
          <w:rFonts w:ascii="Arial" w:hAnsi="Arial" w:cs="Arial"/>
          <w:sz w:val="22"/>
          <w:szCs w:val="22"/>
        </w:rPr>
        <w:t>Uzyskane przez Wykonawcę, w związku z wykonywaniem umowy informacje nie mogą być wykorzystywane do innego celu, niż do realizacji umowy.</w:t>
      </w:r>
    </w:p>
    <w:p w14:paraId="145CF968" w14:textId="77777777" w:rsidR="00AF503D" w:rsidRPr="005C43FF" w:rsidRDefault="00AF503D">
      <w:pPr>
        <w:pStyle w:val="Akapitzlist1"/>
        <w:numPr>
          <w:ilvl w:val="0"/>
          <w:numId w:val="40"/>
        </w:numPr>
        <w:spacing w:after="0"/>
        <w:ind w:left="425" w:hanging="425"/>
        <w:rPr>
          <w:rFonts w:ascii="Arial" w:hAnsi="Arial" w:cs="Arial"/>
          <w:sz w:val="22"/>
          <w:szCs w:val="22"/>
        </w:rPr>
      </w:pPr>
      <w:r w:rsidRPr="005C43FF">
        <w:rPr>
          <w:rFonts w:ascii="Arial" w:hAnsi="Arial" w:cs="Arial"/>
          <w:sz w:val="22"/>
          <w:szCs w:val="22"/>
        </w:rPr>
        <w:t>Zobowiązanie do zachowania w tajemnicy nie dotyczy informacji, które:</w:t>
      </w:r>
    </w:p>
    <w:p w14:paraId="4DD8BC4F" w14:textId="77777777" w:rsidR="00AF503D" w:rsidRPr="005C43FF" w:rsidRDefault="00AF503D">
      <w:pPr>
        <w:pStyle w:val="Akapitzlist1"/>
        <w:numPr>
          <w:ilvl w:val="2"/>
          <w:numId w:val="41"/>
        </w:numPr>
        <w:spacing w:after="0"/>
        <w:ind w:left="850" w:hanging="425"/>
        <w:rPr>
          <w:rFonts w:ascii="Arial" w:hAnsi="Arial" w:cs="Arial"/>
          <w:sz w:val="22"/>
          <w:szCs w:val="22"/>
        </w:rPr>
      </w:pPr>
      <w:r w:rsidRPr="005C43FF">
        <w:rPr>
          <w:rFonts w:ascii="Arial" w:hAnsi="Arial" w:cs="Arial"/>
          <w:sz w:val="22"/>
          <w:szCs w:val="22"/>
        </w:rPr>
        <w:t>stały się publicznie dostępne, jak również tych, które stanowią informację publiczną,</w:t>
      </w:r>
    </w:p>
    <w:p w14:paraId="0EBCFF04" w14:textId="77777777" w:rsidR="00AF503D" w:rsidRPr="005C43FF" w:rsidRDefault="00AF503D">
      <w:pPr>
        <w:pStyle w:val="Akapitzlist1"/>
        <w:numPr>
          <w:ilvl w:val="2"/>
          <w:numId w:val="41"/>
        </w:numPr>
        <w:spacing w:after="0"/>
        <w:ind w:left="850" w:hanging="425"/>
        <w:rPr>
          <w:rFonts w:ascii="Arial" w:hAnsi="Arial" w:cs="Arial"/>
          <w:sz w:val="22"/>
          <w:szCs w:val="22"/>
        </w:rPr>
      </w:pPr>
      <w:r w:rsidRPr="005C43FF">
        <w:rPr>
          <w:rFonts w:ascii="Arial" w:hAnsi="Arial" w:cs="Arial"/>
          <w:sz w:val="22"/>
          <w:szCs w:val="22"/>
        </w:rPr>
        <w:lastRenderedPageBreak/>
        <w:t>były znane przed otrzymaniem ich od Zamawiającego i nie były objęte zobowiązaniem do zachowania w tajemnicy wobec jakiegokolwiek podmiotu,</w:t>
      </w:r>
    </w:p>
    <w:p w14:paraId="038FE78A" w14:textId="77777777" w:rsidR="00AF503D" w:rsidRPr="005C43FF" w:rsidRDefault="00AF503D">
      <w:pPr>
        <w:pStyle w:val="Akapitzlist1"/>
        <w:numPr>
          <w:ilvl w:val="2"/>
          <w:numId w:val="41"/>
        </w:numPr>
        <w:tabs>
          <w:tab w:val="left" w:pos="567"/>
        </w:tabs>
        <w:spacing w:after="0"/>
        <w:ind w:left="850" w:hanging="425"/>
        <w:rPr>
          <w:rFonts w:ascii="Arial" w:hAnsi="Arial" w:cs="Arial"/>
          <w:sz w:val="22"/>
          <w:szCs w:val="22"/>
        </w:rPr>
      </w:pPr>
      <w:r w:rsidRPr="005C43FF">
        <w:rPr>
          <w:rFonts w:ascii="Arial" w:hAnsi="Arial" w:cs="Arial"/>
          <w:sz w:val="22"/>
          <w:szCs w:val="22"/>
        </w:rPr>
        <w:t>podlegają ujawnieniu na mocy przepisów prawa.</w:t>
      </w:r>
    </w:p>
    <w:p w14:paraId="42B25D9E" w14:textId="77777777" w:rsidR="00AF503D" w:rsidRPr="005C43FF" w:rsidRDefault="00AF503D">
      <w:pPr>
        <w:pStyle w:val="Akapitzlist1"/>
        <w:numPr>
          <w:ilvl w:val="0"/>
          <w:numId w:val="40"/>
        </w:numPr>
        <w:spacing w:after="0"/>
        <w:ind w:left="426" w:hanging="426"/>
        <w:rPr>
          <w:rFonts w:ascii="Arial" w:hAnsi="Arial" w:cs="Arial"/>
          <w:sz w:val="22"/>
          <w:szCs w:val="22"/>
        </w:rPr>
      </w:pPr>
      <w:r w:rsidRPr="005C43FF">
        <w:rPr>
          <w:rFonts w:ascii="Arial" w:hAnsi="Arial" w:cs="Arial"/>
          <w:sz w:val="22"/>
          <w:szCs w:val="22"/>
        </w:rPr>
        <w:t xml:space="preserve">Zamawiający zastrzega sobie możliwość dochodzenia roszczeń wobec Wykonawcy, </w:t>
      </w:r>
    </w:p>
    <w:p w14:paraId="4FBE50FC" w14:textId="77777777" w:rsidR="00AF503D" w:rsidRPr="005C43FF" w:rsidRDefault="00AF503D" w:rsidP="00282FDE">
      <w:pPr>
        <w:spacing w:line="276" w:lineRule="auto"/>
        <w:ind w:left="426"/>
        <w:rPr>
          <w:rFonts w:ascii="Arial" w:hAnsi="Arial" w:cs="Arial"/>
          <w:sz w:val="22"/>
          <w:szCs w:val="22"/>
        </w:rPr>
      </w:pPr>
      <w:r w:rsidRPr="005C43FF">
        <w:rPr>
          <w:rFonts w:ascii="Arial" w:hAnsi="Arial" w:cs="Arial"/>
          <w:sz w:val="22"/>
          <w:szCs w:val="22"/>
        </w:rPr>
        <w:t xml:space="preserve">w przypadku wyrządzenia przez niego szkód Zamawiającemu lub osobom trzecim, będących wynikiem naruszenia bezpieczeństwa informacji, na zasadach określonych </w:t>
      </w:r>
    </w:p>
    <w:p w14:paraId="5335C48A" w14:textId="77777777" w:rsidR="00AF503D" w:rsidRPr="005C43FF" w:rsidRDefault="00AF503D" w:rsidP="00282FDE">
      <w:pPr>
        <w:spacing w:line="276" w:lineRule="auto"/>
        <w:ind w:left="426"/>
        <w:rPr>
          <w:rFonts w:ascii="Arial" w:hAnsi="Arial" w:cs="Arial"/>
          <w:sz w:val="22"/>
          <w:szCs w:val="22"/>
        </w:rPr>
      </w:pPr>
      <w:r w:rsidRPr="005C43FF">
        <w:rPr>
          <w:rFonts w:ascii="Arial" w:hAnsi="Arial" w:cs="Arial"/>
          <w:sz w:val="22"/>
          <w:szCs w:val="22"/>
        </w:rPr>
        <w:t>w Kodeksie cywilnym.</w:t>
      </w:r>
    </w:p>
    <w:p w14:paraId="50C1B8AD" w14:textId="77777777" w:rsidR="00AF503D" w:rsidRPr="005C43FF" w:rsidRDefault="00AF503D" w:rsidP="00282FDE">
      <w:pPr>
        <w:pStyle w:val="Nagwek2"/>
      </w:pPr>
      <w:r w:rsidRPr="005C43FF">
        <w:t>§</w:t>
      </w:r>
      <w:r>
        <w:t>20</w:t>
      </w:r>
    </w:p>
    <w:p w14:paraId="32D696D2" w14:textId="77777777" w:rsidR="00AF503D" w:rsidRPr="005C43FF" w:rsidRDefault="00AF503D" w:rsidP="00282FDE">
      <w:pPr>
        <w:pStyle w:val="Nagwek2"/>
      </w:pPr>
      <w:r w:rsidRPr="005C43FF">
        <w:t>Postanowienia końcowe</w:t>
      </w:r>
    </w:p>
    <w:p w14:paraId="6D64C530" w14:textId="77777777" w:rsidR="00AF503D" w:rsidRPr="005C43FF" w:rsidRDefault="00AF503D">
      <w:pPr>
        <w:pStyle w:val="Akapitzlist1"/>
        <w:numPr>
          <w:ilvl w:val="0"/>
          <w:numId w:val="42"/>
        </w:numPr>
        <w:tabs>
          <w:tab w:val="num" w:pos="426"/>
        </w:tabs>
        <w:spacing w:after="0"/>
        <w:ind w:left="425" w:hanging="425"/>
        <w:rPr>
          <w:rFonts w:ascii="Arial" w:hAnsi="Arial" w:cs="Arial"/>
          <w:sz w:val="22"/>
          <w:szCs w:val="22"/>
        </w:rPr>
      </w:pPr>
      <w:r w:rsidRPr="005C43FF">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5C43FF">
        <w:rPr>
          <w:rFonts w:ascii="Arial" w:hAnsi="Arial" w:cs="Arial"/>
          <w:sz w:val="22"/>
          <w:szCs w:val="22"/>
        </w:rPr>
        <w:t>treść SWZ i treść oferty złożonej przez Wykonawcę w postępowaniu, w wyniku którego zawarto umowę.</w:t>
      </w:r>
    </w:p>
    <w:p w14:paraId="4DEDA68B" w14:textId="77777777" w:rsidR="00AF503D" w:rsidRPr="005C43FF" w:rsidRDefault="00AF503D">
      <w:pPr>
        <w:pStyle w:val="Akapitzlist1"/>
        <w:numPr>
          <w:ilvl w:val="0"/>
          <w:numId w:val="42"/>
        </w:numPr>
        <w:tabs>
          <w:tab w:val="num" w:pos="426"/>
        </w:tabs>
        <w:spacing w:after="0"/>
        <w:ind w:left="425" w:hanging="425"/>
        <w:rPr>
          <w:rFonts w:ascii="Arial" w:hAnsi="Arial" w:cs="Arial"/>
          <w:sz w:val="22"/>
          <w:szCs w:val="22"/>
        </w:rPr>
      </w:pPr>
      <w:r w:rsidRPr="005C43FF">
        <w:rPr>
          <w:rFonts w:ascii="Arial" w:hAnsi="Arial" w:cs="Arial"/>
          <w:sz w:val="22"/>
          <w:szCs w:val="22"/>
        </w:rPr>
        <w:t>Do rozpatrzenia i rozstrzygnięcia sporów wynikłych na tle realizacji umowy jest Sąd właściwy dla Zamawiającego.</w:t>
      </w:r>
    </w:p>
    <w:p w14:paraId="311AEFC0" w14:textId="77777777" w:rsidR="00AF503D" w:rsidRPr="005C43FF" w:rsidRDefault="00AF503D">
      <w:pPr>
        <w:pStyle w:val="Akapitzlist1"/>
        <w:numPr>
          <w:ilvl w:val="0"/>
          <w:numId w:val="42"/>
        </w:numPr>
        <w:tabs>
          <w:tab w:val="num" w:pos="426"/>
        </w:tabs>
        <w:spacing w:after="0"/>
        <w:ind w:left="425" w:hanging="425"/>
        <w:rPr>
          <w:rFonts w:ascii="Arial" w:hAnsi="Arial" w:cs="Arial"/>
          <w:sz w:val="22"/>
          <w:szCs w:val="22"/>
        </w:rPr>
      </w:pPr>
      <w:r w:rsidRPr="005C43FF">
        <w:rPr>
          <w:rFonts w:ascii="Arial" w:hAnsi="Arial" w:cs="Arial"/>
          <w:sz w:val="22"/>
          <w:szCs w:val="22"/>
        </w:rPr>
        <w:t>Umowę sporządzono w dwóch jednobrzmiących egzemplarzach po jednym dla każdej ze Stron.</w:t>
      </w:r>
    </w:p>
    <w:p w14:paraId="716C56A3" w14:textId="77777777" w:rsidR="00AF503D" w:rsidRPr="001663BC" w:rsidRDefault="00AF503D">
      <w:pPr>
        <w:pStyle w:val="Akapitzlist1"/>
        <w:numPr>
          <w:ilvl w:val="0"/>
          <w:numId w:val="42"/>
        </w:numPr>
        <w:tabs>
          <w:tab w:val="num" w:pos="426"/>
        </w:tabs>
        <w:spacing w:after="0"/>
        <w:ind w:left="425" w:hanging="425"/>
        <w:rPr>
          <w:rFonts w:ascii="Arial" w:hAnsi="Arial" w:cs="Arial"/>
          <w:sz w:val="22"/>
          <w:szCs w:val="22"/>
        </w:rPr>
      </w:pPr>
      <w:r w:rsidRPr="001663BC">
        <w:rPr>
          <w:rFonts w:ascii="Arial" w:hAnsi="Arial" w:cs="Arial"/>
          <w:sz w:val="22"/>
          <w:szCs w:val="22"/>
        </w:rPr>
        <w:t>Integralną cześć umowy stanowią następujące załączniki:</w:t>
      </w:r>
    </w:p>
    <w:p w14:paraId="6444ACC4" w14:textId="77777777" w:rsidR="00AF503D" w:rsidRPr="00CE68FE" w:rsidRDefault="00AF503D">
      <w:pPr>
        <w:numPr>
          <w:ilvl w:val="0"/>
          <w:numId w:val="43"/>
        </w:numPr>
        <w:tabs>
          <w:tab w:val="left" w:pos="851"/>
        </w:tabs>
        <w:spacing w:line="276" w:lineRule="auto"/>
        <w:ind w:left="851" w:hanging="425"/>
        <w:rPr>
          <w:rFonts w:ascii="Arial" w:hAnsi="Arial" w:cs="Arial"/>
          <w:sz w:val="22"/>
          <w:szCs w:val="22"/>
        </w:rPr>
      </w:pPr>
      <w:r>
        <w:rPr>
          <w:rFonts w:ascii="Arial" w:hAnsi="Arial" w:cs="Arial"/>
          <w:sz w:val="22"/>
          <w:szCs w:val="22"/>
        </w:rPr>
        <w:t>z</w:t>
      </w:r>
      <w:r w:rsidRPr="001663BC">
        <w:rPr>
          <w:rFonts w:ascii="Arial" w:hAnsi="Arial" w:cs="Arial"/>
          <w:sz w:val="22"/>
          <w:szCs w:val="22"/>
        </w:rPr>
        <w:t xml:space="preserve">ałącznik </w:t>
      </w:r>
      <w:r w:rsidRPr="00CE68FE">
        <w:rPr>
          <w:rFonts w:ascii="Arial" w:hAnsi="Arial" w:cs="Arial"/>
          <w:sz w:val="22"/>
          <w:szCs w:val="22"/>
        </w:rPr>
        <w:t xml:space="preserve">nr 1 - Dokumentacja projektowa, STWiORB oraz przedmiar robót, </w:t>
      </w:r>
    </w:p>
    <w:p w14:paraId="39A4B74A" w14:textId="77777777" w:rsidR="00AF503D" w:rsidRPr="00CE68FE" w:rsidRDefault="00AF503D">
      <w:pPr>
        <w:numPr>
          <w:ilvl w:val="0"/>
          <w:numId w:val="43"/>
        </w:numPr>
        <w:tabs>
          <w:tab w:val="left" w:pos="851"/>
        </w:tabs>
        <w:spacing w:line="276" w:lineRule="auto"/>
        <w:ind w:left="851" w:hanging="425"/>
        <w:rPr>
          <w:rFonts w:ascii="Arial" w:hAnsi="Arial" w:cs="Arial"/>
          <w:sz w:val="22"/>
          <w:szCs w:val="22"/>
        </w:rPr>
      </w:pPr>
      <w:r>
        <w:rPr>
          <w:rFonts w:ascii="Arial" w:hAnsi="Arial" w:cs="Arial"/>
          <w:sz w:val="22"/>
          <w:szCs w:val="22"/>
        </w:rPr>
        <w:t>z</w:t>
      </w:r>
      <w:r w:rsidRPr="00CE68FE">
        <w:rPr>
          <w:rFonts w:ascii="Arial" w:hAnsi="Arial" w:cs="Arial"/>
          <w:sz w:val="22"/>
          <w:szCs w:val="22"/>
        </w:rPr>
        <w:t>ałącznik nr 2 - Kosztorys ofertowy,</w:t>
      </w:r>
    </w:p>
    <w:p w14:paraId="7F1874C9" w14:textId="77777777" w:rsidR="00AF503D" w:rsidRDefault="00AF503D">
      <w:pPr>
        <w:numPr>
          <w:ilvl w:val="0"/>
          <w:numId w:val="43"/>
        </w:numPr>
        <w:tabs>
          <w:tab w:val="left" w:pos="851"/>
        </w:tabs>
        <w:spacing w:line="276" w:lineRule="auto"/>
        <w:ind w:left="851" w:hanging="425"/>
        <w:rPr>
          <w:rFonts w:ascii="Arial" w:hAnsi="Arial" w:cs="Arial"/>
          <w:sz w:val="22"/>
          <w:szCs w:val="22"/>
        </w:rPr>
      </w:pPr>
      <w:r>
        <w:rPr>
          <w:rFonts w:ascii="Arial" w:hAnsi="Arial" w:cs="Arial"/>
          <w:sz w:val="22"/>
          <w:szCs w:val="22"/>
        </w:rPr>
        <w:t>z</w:t>
      </w:r>
      <w:r w:rsidRPr="00CE68FE">
        <w:rPr>
          <w:rFonts w:ascii="Arial" w:hAnsi="Arial" w:cs="Arial"/>
          <w:sz w:val="22"/>
          <w:szCs w:val="22"/>
        </w:rPr>
        <w:t>ałącznik nr 3 - Harmonogram rzeczowo- finansowy</w:t>
      </w:r>
    </w:p>
    <w:p w14:paraId="68453A3A" w14:textId="55324236" w:rsidR="00AF503D" w:rsidRPr="00CE68FE" w:rsidRDefault="00AF503D">
      <w:pPr>
        <w:numPr>
          <w:ilvl w:val="0"/>
          <w:numId w:val="43"/>
        </w:numPr>
        <w:tabs>
          <w:tab w:val="left" w:pos="851"/>
        </w:tabs>
        <w:spacing w:line="276" w:lineRule="auto"/>
        <w:ind w:left="851" w:hanging="425"/>
        <w:rPr>
          <w:rFonts w:ascii="Arial" w:hAnsi="Arial" w:cs="Arial"/>
          <w:sz w:val="22"/>
          <w:szCs w:val="22"/>
        </w:rPr>
      </w:pPr>
      <w:r>
        <w:rPr>
          <w:rFonts w:ascii="Arial" w:hAnsi="Arial" w:cs="Arial"/>
          <w:sz w:val="22"/>
          <w:szCs w:val="22"/>
        </w:rPr>
        <w:t>z</w:t>
      </w:r>
      <w:r w:rsidRPr="00CE68FE">
        <w:rPr>
          <w:rFonts w:ascii="Arial" w:hAnsi="Arial" w:cs="Arial"/>
          <w:sz w:val="22"/>
          <w:szCs w:val="22"/>
        </w:rPr>
        <w:t>ałącznik nr 4 - Kopia dowodu wniesienia zabezpieczenia umowy.</w:t>
      </w:r>
      <w:r w:rsidR="00E32626">
        <w:rPr>
          <w:noProof/>
        </w:rPr>
        <mc:AlternateContent>
          <mc:Choice Requires="wps">
            <w:drawing>
              <wp:anchor distT="0" distB="0" distL="114300" distR="114300" simplePos="0" relativeHeight="251658240" behindDoc="0" locked="0" layoutInCell="1" allowOverlap="1" wp14:anchorId="42D7C2F9" wp14:editId="53112E83">
                <wp:simplePos x="0" y="0"/>
                <wp:positionH relativeFrom="column">
                  <wp:posOffset>113030</wp:posOffset>
                </wp:positionH>
                <wp:positionV relativeFrom="paragraph">
                  <wp:posOffset>327660</wp:posOffset>
                </wp:positionV>
                <wp:extent cx="5422265" cy="1146810"/>
                <wp:effectExtent l="3175" t="0" r="3810" b="0"/>
                <wp:wrapNone/>
                <wp:docPr id="2"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1882D" w14:textId="77777777" w:rsidR="00AF503D" w:rsidRDefault="00AF503D"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5720C79" w14:textId="77777777" w:rsidR="00AF503D" w:rsidRPr="00581C5C" w:rsidRDefault="00AF503D"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D7C2F9"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" stroked="f">
                <v:textbox style="mso-fit-shape-to-text:t">
                  <w:txbxContent>
                    <w:p w14:paraId="4421882D" w14:textId="77777777" w:rsidR="00AF503D" w:rsidRDefault="00AF503D"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5720C79" w14:textId="77777777" w:rsidR="00AF503D" w:rsidRPr="00581C5C" w:rsidRDefault="00AF503D"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v:textbox>
              </v:shape>
            </w:pict>
          </mc:Fallback>
        </mc:AlternateContent>
      </w:r>
    </w:p>
    <w:sectPr w:rsidR="00AF503D" w:rsidRPr="00CE68FE" w:rsidSect="009D5A0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0864" w14:textId="77777777" w:rsidR="00AF503D" w:rsidRDefault="00AF503D" w:rsidP="00A27013">
      <w:r>
        <w:separator/>
      </w:r>
    </w:p>
  </w:endnote>
  <w:endnote w:type="continuationSeparator" w:id="0">
    <w:p w14:paraId="5A0BDF7B" w14:textId="77777777" w:rsidR="00AF503D" w:rsidRDefault="00AF503D"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1930" w14:textId="77777777" w:rsidR="00AF503D" w:rsidRDefault="00AF503D" w:rsidP="00A27013">
      <w:r>
        <w:separator/>
      </w:r>
    </w:p>
  </w:footnote>
  <w:footnote w:type="continuationSeparator" w:id="0">
    <w:p w14:paraId="17A72F76" w14:textId="77777777" w:rsidR="00AF503D" w:rsidRDefault="00AF503D"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457A" w14:textId="77777777" w:rsidR="00AF503D" w:rsidRPr="00185060" w:rsidRDefault="00AF503D" w:rsidP="00A940ED">
    <w:pPr>
      <w:tabs>
        <w:tab w:val="left" w:pos="1073"/>
      </w:tabs>
      <w:suppressAutoHyphens w:val="0"/>
      <w:spacing w:after="120" w:line="276" w:lineRule="auto"/>
      <w:rPr>
        <w:rFonts w:ascii="Arial" w:hAnsi="Arial" w:cs="Arial"/>
        <w:sz w:val="20"/>
        <w:szCs w:val="20"/>
      </w:rPr>
    </w:pPr>
    <w:bookmarkStart w:id="12" w:name="_Hlk117505250"/>
    <w:bookmarkStart w:id="13" w:name="_Hlk117505251"/>
    <w:bookmarkStart w:id="14" w:name="_Hlk117505253"/>
    <w:bookmarkStart w:id="15" w:name="_Hlk117505254"/>
    <w:r w:rsidRPr="00185060">
      <w:rPr>
        <w:rFonts w:ascii="Arial" w:hAnsi="Arial" w:cs="Arial"/>
        <w:sz w:val="20"/>
        <w:szCs w:val="20"/>
      </w:rPr>
      <w:t>ZP.271.</w:t>
    </w:r>
    <w:r>
      <w:rPr>
        <w:rFonts w:ascii="Arial" w:hAnsi="Arial" w:cs="Arial"/>
        <w:sz w:val="20"/>
        <w:szCs w:val="20"/>
      </w:rPr>
      <w:t>3</w:t>
    </w:r>
    <w:r w:rsidRPr="00185060">
      <w:rPr>
        <w:rFonts w:ascii="Arial" w:hAnsi="Arial" w:cs="Arial"/>
        <w:sz w:val="20"/>
        <w:szCs w:val="20"/>
      </w:rPr>
      <w:t>.2022</w:t>
    </w:r>
    <w:bookmarkEnd w:id="12"/>
    <w:bookmarkEnd w:id="13"/>
    <w:bookmarkEnd w:id="14"/>
    <w:bookmarkEnd w:id="15"/>
  </w:p>
  <w:p w14:paraId="5B165D31" w14:textId="29533FB6" w:rsidR="00AF503D" w:rsidRPr="005E31F8" w:rsidRDefault="00E32626" w:rsidP="005E31F8">
    <w:pPr>
      <w:pStyle w:val="Nagwek"/>
      <w:tabs>
        <w:tab w:val="left" w:pos="4536"/>
        <w:tab w:val="center" w:pos="9072"/>
      </w:tabs>
      <w:spacing w:before="120" w:after="360"/>
      <w:ind w:left="-426"/>
      <w:jc w:val="center"/>
      <w:rPr>
        <w:b/>
        <w:bCs/>
        <w:sz w:val="24"/>
        <w:szCs w:val="24"/>
      </w:rPr>
    </w:pPr>
    <w:r>
      <w:rPr>
        <w:noProof/>
      </w:rPr>
      <w:drawing>
        <wp:inline distT="0" distB="0" distL="0" distR="0" wp14:anchorId="469B0527" wp14:editId="0381E5A3">
          <wp:extent cx="5753100" cy="99060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r w:rsidR="00AF503D">
      <w:rPr>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6132F07"/>
    <w:multiLevelType w:val="hybridMultilevel"/>
    <w:tmpl w:val="FE5E1480"/>
    <w:lvl w:ilvl="0" w:tplc="34F06D4E">
      <w:start w:val="1"/>
      <w:numFmt w:val="decimal"/>
      <w:lvlText w:val="%1)"/>
      <w:lvlJc w:val="left"/>
      <w:pPr>
        <w:ind w:left="644" w:hanging="360"/>
      </w:pPr>
      <w:rPr>
        <w:rFonts w:ascii="Arial" w:eastAsia="Times New Roman" w:hAnsi="Aria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F8AA3C52">
      <w:start w:val="1"/>
      <w:numFmt w:val="decimal"/>
      <w:lvlText w:val="%4."/>
      <w:lvlJc w:val="left"/>
      <w:pPr>
        <w:ind w:left="2804" w:hanging="360"/>
      </w:pPr>
      <w:rPr>
        <w:b w:val="0"/>
        <w:bCs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15:restartNumberingAfterBreak="0">
    <w:nsid w:val="103D30D7"/>
    <w:multiLevelType w:val="hybridMultilevel"/>
    <w:tmpl w:val="D48CA8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A450D2"/>
    <w:multiLevelType w:val="hybridMultilevel"/>
    <w:tmpl w:val="DBFA92F6"/>
    <w:lvl w:ilvl="0" w:tplc="46FC9E0A">
      <w:start w:val="20"/>
      <w:numFmt w:val="decimal"/>
      <w:lvlText w:val="%1)"/>
      <w:lvlJc w:val="left"/>
      <w:pPr>
        <w:ind w:left="786" w:hanging="360"/>
      </w:pPr>
      <w:rPr>
        <w:rFonts w:hint="default"/>
      </w:rPr>
    </w:lvl>
    <w:lvl w:ilvl="1" w:tplc="4074FC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B72E1A"/>
    <w:multiLevelType w:val="hybridMultilevel"/>
    <w:tmpl w:val="B6128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5C134C8"/>
    <w:multiLevelType w:val="hybridMultilevel"/>
    <w:tmpl w:val="9F62F66E"/>
    <w:lvl w:ilvl="0" w:tplc="ADEA7012">
      <w:start w:val="1"/>
      <w:numFmt w:val="decimal"/>
      <w:lvlText w:val="%1."/>
      <w:lvlJc w:val="left"/>
      <w:pPr>
        <w:tabs>
          <w:tab w:val="num" w:pos="720"/>
        </w:tabs>
        <w:ind w:left="720" w:hanging="360"/>
      </w:pPr>
    </w:lvl>
    <w:lvl w:ilvl="1" w:tplc="8FBEE082">
      <w:start w:val="1"/>
      <w:numFmt w:val="decimal"/>
      <w:lvlText w:val="%2)"/>
      <w:lvlJc w:val="left"/>
      <w:pPr>
        <w:tabs>
          <w:tab w:val="num" w:pos="1440"/>
        </w:tabs>
        <w:ind w:left="1440" w:hanging="360"/>
      </w:pPr>
      <w:rPr>
        <w:rFonts w:ascii="Arial" w:eastAsia="Times New Roman" w:hAnsi="Arial"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B01302A"/>
    <w:multiLevelType w:val="multilevel"/>
    <w:tmpl w:val="0415001F"/>
    <w:lvl w:ilvl="0">
      <w:start w:val="1"/>
      <w:numFmt w:val="decimal"/>
      <w:lvlText w:val="%1."/>
      <w:lvlJc w:val="left"/>
      <w:pPr>
        <w:ind w:left="360" w:hanging="360"/>
      </w:pPr>
      <w:rPr>
        <w:b w:val="0"/>
        <w:bCs w:val="0"/>
        <w:color w:val="auto"/>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1D3C3C53"/>
    <w:multiLevelType w:val="multilevel"/>
    <w:tmpl w:val="668431B2"/>
    <w:lvl w:ilvl="0">
      <w:start w:val="1"/>
      <w:numFmt w:val="decimal"/>
      <w:lvlText w:val="%1."/>
      <w:lvlJc w:val="left"/>
      <w:pPr>
        <w:ind w:left="360" w:hanging="360"/>
      </w:pPr>
      <w:rPr>
        <w:b w:val="0"/>
        <w:bCs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E211A51"/>
    <w:multiLevelType w:val="hybridMultilevel"/>
    <w:tmpl w:val="5EE4A97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1E706A68"/>
    <w:multiLevelType w:val="multilevel"/>
    <w:tmpl w:val="74184572"/>
    <w:lvl w:ilvl="0">
      <w:start w:val="14"/>
      <w:numFmt w:val="decimal"/>
      <w:lvlText w:val="%1."/>
      <w:lvlJc w:val="left"/>
      <w:pPr>
        <w:ind w:left="360" w:hanging="360"/>
      </w:pPr>
      <w:rPr>
        <w:rFonts w:hint="default"/>
        <w:b w:val="0"/>
        <w:bCs w:val="0"/>
        <w:color w:val="auto"/>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0"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A147C9F"/>
    <w:multiLevelType w:val="hybridMultilevel"/>
    <w:tmpl w:val="F2123D68"/>
    <w:lvl w:ilvl="0" w:tplc="18E8E076">
      <w:start w:val="1"/>
      <w:numFmt w:val="decimal"/>
      <w:lvlText w:val="%1)"/>
      <w:lvlJc w:val="left"/>
      <w:pPr>
        <w:ind w:left="1506"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022458D"/>
    <w:multiLevelType w:val="multilevel"/>
    <w:tmpl w:val="E1122EE8"/>
    <w:lvl w:ilvl="0">
      <w:start w:val="1"/>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644" w:hanging="360"/>
      </w:pPr>
      <w:rPr>
        <w:rFonts w:hint="default"/>
        <w:b w:val="0"/>
        <w:bCs w:val="0"/>
        <w:sz w:val="20"/>
        <w:szCs w:val="20"/>
      </w:rPr>
    </w:lvl>
    <w:lvl w:ilvl="2">
      <w:start w:val="1"/>
      <w:numFmt w:val="decimal"/>
      <w:suff w:val="nothing"/>
      <w:lvlText w:val="%1.%2.%3"/>
      <w:lvlJc w:val="left"/>
      <w:pPr>
        <w:ind w:left="720" w:hanging="720"/>
      </w:pPr>
      <w:rPr>
        <w:rFonts w:ascii="Arial Narrow" w:hAnsi="Arial Narrow" w:cs="Arial Narrow" w:hint="default"/>
        <w:b/>
        <w:bCs/>
        <w:sz w:val="24"/>
        <w:szCs w:val="24"/>
      </w:rPr>
    </w:lvl>
    <w:lvl w:ilvl="3">
      <w:start w:val="1"/>
      <w:numFmt w:val="decimal"/>
      <w:suff w:val="nothing"/>
      <w:lvlText w:val="%1.%2.%3.%4"/>
      <w:lvlJc w:val="left"/>
      <w:pPr>
        <w:ind w:left="720" w:hanging="720"/>
      </w:pPr>
      <w:rPr>
        <w:rFonts w:ascii="Arial Narrow" w:hAnsi="Arial Narrow" w:cs="Arial Narrow" w:hint="default"/>
        <w:b/>
        <w:bCs/>
        <w:sz w:val="24"/>
        <w:szCs w:val="24"/>
      </w:rPr>
    </w:lvl>
    <w:lvl w:ilvl="4">
      <w:start w:val="1"/>
      <w:numFmt w:val="decimal"/>
      <w:suff w:val="nothing"/>
      <w:lvlText w:val="%1.%2.%3.%4.%5"/>
      <w:lvlJc w:val="left"/>
      <w:pPr>
        <w:ind w:left="1080" w:hanging="1080"/>
      </w:pPr>
      <w:rPr>
        <w:rFonts w:ascii="Arial Narrow" w:hAnsi="Arial Narrow" w:cs="Arial Narrow" w:hint="default"/>
        <w:b/>
        <w:bCs/>
        <w:sz w:val="24"/>
        <w:szCs w:val="24"/>
      </w:rPr>
    </w:lvl>
    <w:lvl w:ilvl="5">
      <w:start w:val="1"/>
      <w:numFmt w:val="decimal"/>
      <w:suff w:val="nothing"/>
      <w:lvlText w:val="%1.%2.%3.%4.%5.%6"/>
      <w:lvlJc w:val="left"/>
      <w:pPr>
        <w:ind w:left="1080" w:hanging="1080"/>
      </w:pPr>
      <w:rPr>
        <w:rFonts w:ascii="Arial Narrow" w:hAnsi="Arial Narrow" w:cs="Arial Narrow" w:hint="default"/>
        <w:b/>
        <w:bCs/>
        <w:sz w:val="24"/>
        <w:szCs w:val="24"/>
      </w:rPr>
    </w:lvl>
    <w:lvl w:ilvl="6">
      <w:start w:val="1"/>
      <w:numFmt w:val="decimal"/>
      <w:suff w:val="nothing"/>
      <w:lvlText w:val="%1.%2.%3.%4.%5.%6.%7"/>
      <w:lvlJc w:val="left"/>
      <w:pPr>
        <w:ind w:left="1440" w:hanging="1440"/>
      </w:pPr>
      <w:rPr>
        <w:rFonts w:ascii="Arial Narrow" w:hAnsi="Arial Narrow" w:cs="Arial Narrow" w:hint="default"/>
        <w:b/>
        <w:bCs/>
        <w:sz w:val="24"/>
        <w:szCs w:val="24"/>
      </w:rPr>
    </w:lvl>
    <w:lvl w:ilvl="7">
      <w:start w:val="1"/>
      <w:numFmt w:val="decimal"/>
      <w:suff w:val="nothing"/>
      <w:lvlText w:val="%1.%2.%3.%4.%5.%6.%7.%8"/>
      <w:lvlJc w:val="left"/>
      <w:pPr>
        <w:ind w:left="1440" w:hanging="1440"/>
      </w:pPr>
      <w:rPr>
        <w:rFonts w:ascii="Arial Narrow" w:hAnsi="Arial Narrow" w:cs="Arial Narrow" w:hint="default"/>
        <w:b/>
        <w:bCs/>
        <w:sz w:val="24"/>
        <w:szCs w:val="24"/>
      </w:rPr>
    </w:lvl>
    <w:lvl w:ilvl="8">
      <w:start w:val="1"/>
      <w:numFmt w:val="decimal"/>
      <w:suff w:val="nothing"/>
      <w:lvlText w:val="%1.%2.%3.%4.%5.%6.%7.%8.%9"/>
      <w:lvlJc w:val="left"/>
      <w:pPr>
        <w:ind w:left="1800" w:hanging="1800"/>
      </w:pPr>
      <w:rPr>
        <w:rFonts w:ascii="Arial Narrow" w:hAnsi="Arial Narrow" w:cs="Arial Narrow" w:hint="default"/>
        <w:b/>
        <w:bCs/>
        <w:sz w:val="24"/>
        <w:szCs w:val="24"/>
      </w:rPr>
    </w:lvl>
  </w:abstractNum>
  <w:abstractNum w:abstractNumId="24" w15:restartNumberingAfterBreak="0">
    <w:nsid w:val="310959CB"/>
    <w:multiLevelType w:val="multilevel"/>
    <w:tmpl w:val="FBC45582"/>
    <w:lvl w:ilvl="0">
      <w:start w:val="3"/>
      <w:numFmt w:val="decimal"/>
      <w:lvlText w:val="%1."/>
      <w:lvlJc w:val="left"/>
      <w:pPr>
        <w:ind w:left="360" w:hanging="360"/>
      </w:pPr>
      <w:rPr>
        <w:rFonts w:hint="default"/>
        <w:b w:val="0"/>
        <w:bCs w:val="0"/>
      </w:rPr>
    </w:lvl>
    <w:lvl w:ilvl="1">
      <w:start w:val="2"/>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71A2F8A"/>
    <w:multiLevelType w:val="hybridMultilevel"/>
    <w:tmpl w:val="17DA8EB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3DBD335E"/>
    <w:multiLevelType w:val="hybridMultilevel"/>
    <w:tmpl w:val="C88295F4"/>
    <w:lvl w:ilvl="0" w:tplc="7B3AEBDC">
      <w:start w:val="4"/>
      <w:numFmt w:val="decimal"/>
      <w:lvlText w:val="%1."/>
      <w:lvlJc w:val="left"/>
      <w:pPr>
        <w:tabs>
          <w:tab w:val="num" w:pos="1146"/>
        </w:tabs>
        <w:ind w:left="1146" w:hanging="360"/>
      </w:pPr>
      <w:rPr>
        <w:rFonts w:hint="default"/>
      </w:rPr>
    </w:lvl>
    <w:lvl w:ilvl="1" w:tplc="7B3AEBDC">
      <w:start w:val="4"/>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FB0C87"/>
    <w:multiLevelType w:val="hybridMultilevel"/>
    <w:tmpl w:val="81201A2C"/>
    <w:lvl w:ilvl="0" w:tplc="66E4BAA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438C0D1E"/>
    <w:multiLevelType w:val="hybridMultilevel"/>
    <w:tmpl w:val="C7FA3C30"/>
    <w:lvl w:ilvl="0" w:tplc="DFAA2382">
      <w:start w:val="2"/>
      <w:numFmt w:val="ordin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0" w15:restartNumberingAfterBreak="0">
    <w:nsid w:val="45017EB4"/>
    <w:multiLevelType w:val="hybridMultilevel"/>
    <w:tmpl w:val="1964957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AD50F29"/>
    <w:multiLevelType w:val="multilevel"/>
    <w:tmpl w:val="E06A024A"/>
    <w:lvl w:ilvl="0">
      <w:start w:val="1"/>
      <w:numFmt w:val="decimal"/>
      <w:lvlText w:val="%1."/>
      <w:lvlJc w:val="left"/>
      <w:pPr>
        <w:ind w:left="644" w:hanging="360"/>
      </w:pPr>
      <w:rPr>
        <w:rFonts w:hint="default"/>
        <w:b w:val="0"/>
        <w:bCs w:val="0"/>
        <w:sz w:val="21"/>
        <w:szCs w:val="21"/>
      </w:rPr>
    </w:lvl>
    <w:lvl w:ilvl="1">
      <w:start w:val="1"/>
      <w:numFmt w:val="decimal"/>
      <w:lvlText w:val="%2)"/>
      <w:lvlJc w:val="left"/>
      <w:pPr>
        <w:ind w:left="360" w:hanging="360"/>
      </w:pPr>
      <w:rPr>
        <w:b w:val="0"/>
        <w:bCs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4"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B674FC"/>
    <w:multiLevelType w:val="multilevel"/>
    <w:tmpl w:val="C1008DE2"/>
    <w:lvl w:ilvl="0">
      <w:start w:val="1"/>
      <w:numFmt w:val="ordinal"/>
      <w:lvlText w:val="%1"/>
      <w:lvlJc w:val="left"/>
      <w:pPr>
        <w:ind w:left="360" w:hanging="360"/>
      </w:pPr>
      <w:rPr>
        <w:b w:val="0"/>
        <w:bCs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7"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8" w15:restartNumberingAfterBreak="0">
    <w:nsid w:val="5166015E"/>
    <w:multiLevelType w:val="hybridMultilevel"/>
    <w:tmpl w:val="FA624B0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52BE7D42"/>
    <w:multiLevelType w:val="multilevel"/>
    <w:tmpl w:val="CDF01862"/>
    <w:lvl w:ilvl="0">
      <w:start w:val="1"/>
      <w:numFmt w:val="decimal"/>
      <w:lvlText w:val="%1."/>
      <w:lvlJc w:val="left"/>
      <w:pPr>
        <w:ind w:left="360" w:hanging="360"/>
      </w:pPr>
      <w:rPr>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0"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965275"/>
    <w:multiLevelType w:val="multilevel"/>
    <w:tmpl w:val="0DA868FC"/>
    <w:lvl w:ilvl="0">
      <w:start w:val="1"/>
      <w:numFmt w:val="decimal"/>
      <w:lvlText w:val="%1)"/>
      <w:lvlJc w:val="left"/>
      <w:pPr>
        <w:tabs>
          <w:tab w:val="num" w:pos="644"/>
        </w:tabs>
        <w:ind w:left="644" w:hanging="360"/>
      </w:pPr>
      <w:rPr>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45"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8" w15:restartNumberingAfterBreak="0">
    <w:nsid w:val="63E34C2B"/>
    <w:multiLevelType w:val="hybridMultilevel"/>
    <w:tmpl w:val="A2A64F64"/>
    <w:lvl w:ilvl="0" w:tplc="AFC6F3DE">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0"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1"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0826C79"/>
    <w:multiLevelType w:val="hybridMultilevel"/>
    <w:tmpl w:val="572A6D54"/>
    <w:lvl w:ilvl="0" w:tplc="04150019">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32112FE"/>
    <w:multiLevelType w:val="multilevel"/>
    <w:tmpl w:val="AB823058"/>
    <w:lvl w:ilvl="0">
      <w:start w:val="2"/>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5" w15:restartNumberingAfterBreak="0">
    <w:nsid w:val="73BE047D"/>
    <w:multiLevelType w:val="multilevel"/>
    <w:tmpl w:val="A37EC64A"/>
    <w:lvl w:ilvl="0">
      <w:start w:val="2"/>
      <w:numFmt w:val="decimal"/>
      <w:lvlText w:val="%1"/>
      <w:lvlJc w:val="left"/>
      <w:rPr>
        <w:rFonts w:hint="default"/>
        <w:color w:val="auto"/>
      </w:rPr>
    </w:lvl>
    <w:lvl w:ilvl="1">
      <w:start w:val="7"/>
      <w:numFmt w:val="decimal"/>
      <w:lvlText w:val="%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7B536F6"/>
    <w:multiLevelType w:val="hybridMultilevel"/>
    <w:tmpl w:val="7988B574"/>
    <w:lvl w:ilvl="0" w:tplc="FFFFFFFF">
      <w:start w:val="1"/>
      <w:numFmt w:val="decimal"/>
      <w:lvlText w:val="%1)"/>
      <w:lvlJc w:val="left"/>
      <w:pPr>
        <w:ind w:left="720" w:hanging="360"/>
      </w:pPr>
    </w:lvl>
    <w:lvl w:ilvl="1" w:tplc="FFFFFFFF">
      <w:start w:val="1"/>
      <w:numFmt w:val="upperRoman"/>
      <w:lvlText w:val="%2."/>
      <w:lvlJc w:val="left"/>
      <w:pPr>
        <w:ind w:left="1800" w:hanging="720"/>
      </w:pPr>
      <w:rPr>
        <w:rFonts w:hint="default"/>
        <w:b/>
        <w:bCs/>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3600" w:hanging="360"/>
      </w:pPr>
    </w:lvl>
    <w:lvl w:ilvl="5" w:tplc="CA0A7850">
      <w:start w:val="1"/>
      <w:numFmt w:val="lowerLetter"/>
      <w:lvlText w:val="%6)"/>
      <w:lvlJc w:val="left"/>
      <w:pPr>
        <w:ind w:left="4500" w:hanging="360"/>
      </w:pPr>
      <w:rPr>
        <w:b w:val="0"/>
        <w:bCs w:val="0"/>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971330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0050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867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1607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11118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8827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77417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42266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5841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37795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27663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26550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402068">
    <w:abstractNumId w:val="5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21824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513328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4892492">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997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05690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2178572">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26296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67653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68860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4431767">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16cid:durableId="10830695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66162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5542363">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8842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84174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6875298">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5956010">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823562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92728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2730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9670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3651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830332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9729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11715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292040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05926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55672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6163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62040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3324437">
    <w:abstractNumId w:val="43"/>
  </w:num>
  <w:num w:numId="45" w16cid:durableId="844321912">
    <w:abstractNumId w:val="18"/>
  </w:num>
  <w:num w:numId="46" w16cid:durableId="1002506380">
    <w:abstractNumId w:val="11"/>
  </w:num>
  <w:num w:numId="47" w16cid:durableId="272515407">
    <w:abstractNumId w:val="27"/>
  </w:num>
  <w:num w:numId="48" w16cid:durableId="1655907884">
    <w:abstractNumId w:val="12"/>
  </w:num>
  <w:num w:numId="49" w16cid:durableId="1464733261">
    <w:abstractNumId w:val="10"/>
  </w:num>
  <w:num w:numId="50" w16cid:durableId="1847209755">
    <w:abstractNumId w:val="33"/>
  </w:num>
  <w:num w:numId="51" w16cid:durableId="676080302">
    <w:abstractNumId w:val="55"/>
  </w:num>
  <w:num w:numId="52" w16cid:durableId="152262485">
    <w:abstractNumId w:val="24"/>
  </w:num>
  <w:num w:numId="53" w16cid:durableId="1530147877">
    <w:abstractNumId w:val="19"/>
  </w:num>
  <w:num w:numId="54" w16cid:durableId="542055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514332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86818125">
    <w:abstractNumId w:val="5"/>
  </w:num>
  <w:num w:numId="57" w16cid:durableId="1914461865">
    <w:abstractNumId w:val="44"/>
  </w:num>
  <w:num w:numId="58" w16cid:durableId="2007895730">
    <w:abstractNumId w:val="57"/>
  </w:num>
  <w:num w:numId="59" w16cid:durableId="1430272436">
    <w:abstractNumId w:val="23"/>
  </w:num>
  <w:num w:numId="60" w16cid:durableId="1552113428">
    <w:abstractNumId w:val="26"/>
  </w:num>
  <w:num w:numId="61" w16cid:durableId="1964116172">
    <w:abstractNumId w:val="23"/>
  </w:num>
  <w:num w:numId="62" w16cid:durableId="240874068">
    <w:abstractNumId w:val="30"/>
  </w:num>
  <w:num w:numId="63" w16cid:durableId="792599338">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13"/>
    <w:rsid w:val="00001CDA"/>
    <w:rsid w:val="00002C74"/>
    <w:rsid w:val="00004C7C"/>
    <w:rsid w:val="00007338"/>
    <w:rsid w:val="000079E6"/>
    <w:rsid w:val="00011212"/>
    <w:rsid w:val="000135B0"/>
    <w:rsid w:val="00016937"/>
    <w:rsid w:val="000177A1"/>
    <w:rsid w:val="00027113"/>
    <w:rsid w:val="000513ED"/>
    <w:rsid w:val="0005351E"/>
    <w:rsid w:val="00055482"/>
    <w:rsid w:val="00074623"/>
    <w:rsid w:val="00077EEB"/>
    <w:rsid w:val="000A096C"/>
    <w:rsid w:val="000A7E72"/>
    <w:rsid w:val="000B1934"/>
    <w:rsid w:val="000B3E68"/>
    <w:rsid w:val="000C37D9"/>
    <w:rsid w:val="000C4709"/>
    <w:rsid w:val="000D28ED"/>
    <w:rsid w:val="000D483F"/>
    <w:rsid w:val="000E38FC"/>
    <w:rsid w:val="000F110B"/>
    <w:rsid w:val="001057E4"/>
    <w:rsid w:val="0011103C"/>
    <w:rsid w:val="001229CC"/>
    <w:rsid w:val="00122CAD"/>
    <w:rsid w:val="00137418"/>
    <w:rsid w:val="001452CD"/>
    <w:rsid w:val="001463EA"/>
    <w:rsid w:val="001659A0"/>
    <w:rsid w:val="001663BC"/>
    <w:rsid w:val="00171D88"/>
    <w:rsid w:val="00180786"/>
    <w:rsid w:val="00185060"/>
    <w:rsid w:val="001A3FB9"/>
    <w:rsid w:val="001B0A80"/>
    <w:rsid w:val="001B50C5"/>
    <w:rsid w:val="001E0C07"/>
    <w:rsid w:val="001F1C65"/>
    <w:rsid w:val="002278D2"/>
    <w:rsid w:val="00231D2A"/>
    <w:rsid w:val="00231FC1"/>
    <w:rsid w:val="00237C76"/>
    <w:rsid w:val="00251A44"/>
    <w:rsid w:val="00255E20"/>
    <w:rsid w:val="00263CF8"/>
    <w:rsid w:val="00265390"/>
    <w:rsid w:val="00274EE4"/>
    <w:rsid w:val="00282FDE"/>
    <w:rsid w:val="00291F5E"/>
    <w:rsid w:val="0029201B"/>
    <w:rsid w:val="002931B9"/>
    <w:rsid w:val="002A6C3C"/>
    <w:rsid w:val="002A73A5"/>
    <w:rsid w:val="002B7DCE"/>
    <w:rsid w:val="002C2A94"/>
    <w:rsid w:val="002C5607"/>
    <w:rsid w:val="002C5AE6"/>
    <w:rsid w:val="002E04E7"/>
    <w:rsid w:val="002F6341"/>
    <w:rsid w:val="00303765"/>
    <w:rsid w:val="00312FED"/>
    <w:rsid w:val="00332070"/>
    <w:rsid w:val="00334681"/>
    <w:rsid w:val="003363F3"/>
    <w:rsid w:val="003364E4"/>
    <w:rsid w:val="00340151"/>
    <w:rsid w:val="00340AEC"/>
    <w:rsid w:val="00341B10"/>
    <w:rsid w:val="0034214F"/>
    <w:rsid w:val="00347BE9"/>
    <w:rsid w:val="00354F5A"/>
    <w:rsid w:val="003745FA"/>
    <w:rsid w:val="0038165F"/>
    <w:rsid w:val="00385FD6"/>
    <w:rsid w:val="00390DB0"/>
    <w:rsid w:val="00395A69"/>
    <w:rsid w:val="003A0E10"/>
    <w:rsid w:val="003C5740"/>
    <w:rsid w:val="003C5A66"/>
    <w:rsid w:val="003D195D"/>
    <w:rsid w:val="003E0448"/>
    <w:rsid w:val="003E15EB"/>
    <w:rsid w:val="003E4F90"/>
    <w:rsid w:val="003E7CB1"/>
    <w:rsid w:val="003E7DC0"/>
    <w:rsid w:val="003F563B"/>
    <w:rsid w:val="003F7F60"/>
    <w:rsid w:val="0042253C"/>
    <w:rsid w:val="00424571"/>
    <w:rsid w:val="00425C75"/>
    <w:rsid w:val="0043100E"/>
    <w:rsid w:val="0043422E"/>
    <w:rsid w:val="00445954"/>
    <w:rsid w:val="00445E62"/>
    <w:rsid w:val="00461D63"/>
    <w:rsid w:val="00472DBD"/>
    <w:rsid w:val="00480588"/>
    <w:rsid w:val="00483C7A"/>
    <w:rsid w:val="0048416B"/>
    <w:rsid w:val="0048620A"/>
    <w:rsid w:val="004907EB"/>
    <w:rsid w:val="00491536"/>
    <w:rsid w:val="004954E9"/>
    <w:rsid w:val="004A129C"/>
    <w:rsid w:val="004A13C3"/>
    <w:rsid w:val="004C4A2F"/>
    <w:rsid w:val="004C634A"/>
    <w:rsid w:val="004D071B"/>
    <w:rsid w:val="004D3EB2"/>
    <w:rsid w:val="004E062E"/>
    <w:rsid w:val="004E3BAB"/>
    <w:rsid w:val="004F6885"/>
    <w:rsid w:val="00500A70"/>
    <w:rsid w:val="00511957"/>
    <w:rsid w:val="00517AB3"/>
    <w:rsid w:val="00521B97"/>
    <w:rsid w:val="0053673C"/>
    <w:rsid w:val="00546702"/>
    <w:rsid w:val="005500F9"/>
    <w:rsid w:val="005573AB"/>
    <w:rsid w:val="00563C06"/>
    <w:rsid w:val="0056592A"/>
    <w:rsid w:val="00581068"/>
    <w:rsid w:val="00581C5C"/>
    <w:rsid w:val="00590CA4"/>
    <w:rsid w:val="005967BD"/>
    <w:rsid w:val="005A790C"/>
    <w:rsid w:val="005B3326"/>
    <w:rsid w:val="005C43FF"/>
    <w:rsid w:val="005C7D38"/>
    <w:rsid w:val="005D21E8"/>
    <w:rsid w:val="005E31F8"/>
    <w:rsid w:val="005F0A7C"/>
    <w:rsid w:val="006005BF"/>
    <w:rsid w:val="00607017"/>
    <w:rsid w:val="00607ACA"/>
    <w:rsid w:val="00610D11"/>
    <w:rsid w:val="00621FB2"/>
    <w:rsid w:val="00626BDE"/>
    <w:rsid w:val="00653443"/>
    <w:rsid w:val="00672950"/>
    <w:rsid w:val="006770A3"/>
    <w:rsid w:val="00694B67"/>
    <w:rsid w:val="006960D9"/>
    <w:rsid w:val="006A0999"/>
    <w:rsid w:val="006A725C"/>
    <w:rsid w:val="006E4FCA"/>
    <w:rsid w:val="006E5FBB"/>
    <w:rsid w:val="007039ED"/>
    <w:rsid w:val="00704074"/>
    <w:rsid w:val="007050D1"/>
    <w:rsid w:val="00705FF2"/>
    <w:rsid w:val="0072702E"/>
    <w:rsid w:val="00741025"/>
    <w:rsid w:val="00742153"/>
    <w:rsid w:val="0074539B"/>
    <w:rsid w:val="00753EAA"/>
    <w:rsid w:val="007709E3"/>
    <w:rsid w:val="00792D18"/>
    <w:rsid w:val="00793A68"/>
    <w:rsid w:val="007A3EB4"/>
    <w:rsid w:val="007B37DC"/>
    <w:rsid w:val="007C027C"/>
    <w:rsid w:val="007C2181"/>
    <w:rsid w:val="007D0411"/>
    <w:rsid w:val="007E595B"/>
    <w:rsid w:val="007F10BB"/>
    <w:rsid w:val="007F466B"/>
    <w:rsid w:val="007F4DAC"/>
    <w:rsid w:val="007F715E"/>
    <w:rsid w:val="007F7A06"/>
    <w:rsid w:val="00811579"/>
    <w:rsid w:val="0081741C"/>
    <w:rsid w:val="008363ED"/>
    <w:rsid w:val="008426D0"/>
    <w:rsid w:val="00845979"/>
    <w:rsid w:val="00851FA3"/>
    <w:rsid w:val="00853380"/>
    <w:rsid w:val="00855F61"/>
    <w:rsid w:val="0086213E"/>
    <w:rsid w:val="0087664C"/>
    <w:rsid w:val="008828FC"/>
    <w:rsid w:val="00886F75"/>
    <w:rsid w:val="008916A7"/>
    <w:rsid w:val="00894922"/>
    <w:rsid w:val="008965F2"/>
    <w:rsid w:val="008B3DA1"/>
    <w:rsid w:val="008C1846"/>
    <w:rsid w:val="008E03D3"/>
    <w:rsid w:val="008E16C4"/>
    <w:rsid w:val="008E553F"/>
    <w:rsid w:val="008F1B16"/>
    <w:rsid w:val="00901CED"/>
    <w:rsid w:val="00902C03"/>
    <w:rsid w:val="009135CB"/>
    <w:rsid w:val="0091370D"/>
    <w:rsid w:val="00916216"/>
    <w:rsid w:val="00917960"/>
    <w:rsid w:val="00921D26"/>
    <w:rsid w:val="00927C18"/>
    <w:rsid w:val="0093629B"/>
    <w:rsid w:val="00937A2B"/>
    <w:rsid w:val="00944952"/>
    <w:rsid w:val="00954FDC"/>
    <w:rsid w:val="009673C3"/>
    <w:rsid w:val="00967C40"/>
    <w:rsid w:val="009745A1"/>
    <w:rsid w:val="009762CA"/>
    <w:rsid w:val="00977592"/>
    <w:rsid w:val="009913DE"/>
    <w:rsid w:val="0099735D"/>
    <w:rsid w:val="009A7F54"/>
    <w:rsid w:val="009C2DE3"/>
    <w:rsid w:val="009D4350"/>
    <w:rsid w:val="009D5A04"/>
    <w:rsid w:val="009E72E2"/>
    <w:rsid w:val="009F175B"/>
    <w:rsid w:val="009F5CF9"/>
    <w:rsid w:val="009F5D52"/>
    <w:rsid w:val="00A01CB3"/>
    <w:rsid w:val="00A07C2F"/>
    <w:rsid w:val="00A11D98"/>
    <w:rsid w:val="00A122AF"/>
    <w:rsid w:val="00A13506"/>
    <w:rsid w:val="00A16D3E"/>
    <w:rsid w:val="00A2353A"/>
    <w:rsid w:val="00A25CFB"/>
    <w:rsid w:val="00A27013"/>
    <w:rsid w:val="00A314F7"/>
    <w:rsid w:val="00A4392A"/>
    <w:rsid w:val="00A6098D"/>
    <w:rsid w:val="00A80311"/>
    <w:rsid w:val="00A81D78"/>
    <w:rsid w:val="00A85B73"/>
    <w:rsid w:val="00A940ED"/>
    <w:rsid w:val="00AA274D"/>
    <w:rsid w:val="00AB2748"/>
    <w:rsid w:val="00AB2DEC"/>
    <w:rsid w:val="00AB32D5"/>
    <w:rsid w:val="00AC47D6"/>
    <w:rsid w:val="00AC5647"/>
    <w:rsid w:val="00AE3948"/>
    <w:rsid w:val="00AF503D"/>
    <w:rsid w:val="00B03735"/>
    <w:rsid w:val="00B07C8E"/>
    <w:rsid w:val="00B41348"/>
    <w:rsid w:val="00B41B7F"/>
    <w:rsid w:val="00B46939"/>
    <w:rsid w:val="00B46B58"/>
    <w:rsid w:val="00B52CD4"/>
    <w:rsid w:val="00B5584A"/>
    <w:rsid w:val="00B57D23"/>
    <w:rsid w:val="00B66BE9"/>
    <w:rsid w:val="00B76343"/>
    <w:rsid w:val="00B80039"/>
    <w:rsid w:val="00BA0C41"/>
    <w:rsid w:val="00BB57E8"/>
    <w:rsid w:val="00BC7BA6"/>
    <w:rsid w:val="00BD0507"/>
    <w:rsid w:val="00BE59EF"/>
    <w:rsid w:val="00C02104"/>
    <w:rsid w:val="00C22DD9"/>
    <w:rsid w:val="00C26191"/>
    <w:rsid w:val="00C30035"/>
    <w:rsid w:val="00C345AD"/>
    <w:rsid w:val="00C45403"/>
    <w:rsid w:val="00C53C8D"/>
    <w:rsid w:val="00C5701B"/>
    <w:rsid w:val="00C61C57"/>
    <w:rsid w:val="00C80206"/>
    <w:rsid w:val="00C85587"/>
    <w:rsid w:val="00C86FB7"/>
    <w:rsid w:val="00C91B7C"/>
    <w:rsid w:val="00C94FB2"/>
    <w:rsid w:val="00C96162"/>
    <w:rsid w:val="00CB30A0"/>
    <w:rsid w:val="00CB582A"/>
    <w:rsid w:val="00CC2828"/>
    <w:rsid w:val="00CC4196"/>
    <w:rsid w:val="00CC70BB"/>
    <w:rsid w:val="00CD19F4"/>
    <w:rsid w:val="00CD7DCC"/>
    <w:rsid w:val="00CE55F3"/>
    <w:rsid w:val="00CE68FE"/>
    <w:rsid w:val="00CE6E71"/>
    <w:rsid w:val="00D13653"/>
    <w:rsid w:val="00D13BEE"/>
    <w:rsid w:val="00D31D6E"/>
    <w:rsid w:val="00D3606B"/>
    <w:rsid w:val="00D3743B"/>
    <w:rsid w:val="00D54B85"/>
    <w:rsid w:val="00D60716"/>
    <w:rsid w:val="00D706B3"/>
    <w:rsid w:val="00D72929"/>
    <w:rsid w:val="00D77325"/>
    <w:rsid w:val="00D77E12"/>
    <w:rsid w:val="00D84966"/>
    <w:rsid w:val="00D93FED"/>
    <w:rsid w:val="00D95230"/>
    <w:rsid w:val="00DC54B5"/>
    <w:rsid w:val="00DD6898"/>
    <w:rsid w:val="00DE1B66"/>
    <w:rsid w:val="00DF16CC"/>
    <w:rsid w:val="00E103B3"/>
    <w:rsid w:val="00E12C30"/>
    <w:rsid w:val="00E15DF8"/>
    <w:rsid w:val="00E16B0D"/>
    <w:rsid w:val="00E2336F"/>
    <w:rsid w:val="00E24147"/>
    <w:rsid w:val="00E32626"/>
    <w:rsid w:val="00E41EC4"/>
    <w:rsid w:val="00E55FC3"/>
    <w:rsid w:val="00E568A8"/>
    <w:rsid w:val="00E76C98"/>
    <w:rsid w:val="00E831CF"/>
    <w:rsid w:val="00E91CEF"/>
    <w:rsid w:val="00E921B1"/>
    <w:rsid w:val="00EA2381"/>
    <w:rsid w:val="00EB5BEA"/>
    <w:rsid w:val="00ED0565"/>
    <w:rsid w:val="00ED5D16"/>
    <w:rsid w:val="00EE49B5"/>
    <w:rsid w:val="00EF14FD"/>
    <w:rsid w:val="00EF6075"/>
    <w:rsid w:val="00EF6DFF"/>
    <w:rsid w:val="00F1297B"/>
    <w:rsid w:val="00F23073"/>
    <w:rsid w:val="00F31BB4"/>
    <w:rsid w:val="00F348F0"/>
    <w:rsid w:val="00F36D00"/>
    <w:rsid w:val="00F509DA"/>
    <w:rsid w:val="00F558C9"/>
    <w:rsid w:val="00F62B28"/>
    <w:rsid w:val="00F66855"/>
    <w:rsid w:val="00F851D9"/>
    <w:rsid w:val="00F878BD"/>
    <w:rsid w:val="00F90115"/>
    <w:rsid w:val="00F934ED"/>
    <w:rsid w:val="00F93AA9"/>
    <w:rsid w:val="00FA5499"/>
    <w:rsid w:val="00FA6D50"/>
    <w:rsid w:val="00FA7878"/>
    <w:rsid w:val="00FB11F6"/>
    <w:rsid w:val="00FE05B3"/>
    <w:rsid w:val="00FE1A8E"/>
    <w:rsid w:val="00FE5673"/>
    <w:rsid w:val="00FF26CA"/>
    <w:rsid w:val="00FF2CBF"/>
    <w:rsid w:val="00FF4191"/>
    <w:rsid w:val="00FF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83BE67"/>
  <w15:docId w15:val="{DC8FCAAF-E06B-4D92-A4A5-083F991E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bCs/>
      <w:sz w:val="20"/>
      <w:szCs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rFonts w:ascii="Times New Roman" w:hAnsi="Times New Roman" w:cs="Times New Roman"/>
      <w:b/>
      <w:bCs/>
      <w:sz w:val="20"/>
      <w:szCs w:val="20"/>
    </w:rPr>
  </w:style>
  <w:style w:type="character" w:customStyle="1" w:styleId="Nagwek2Znak">
    <w:name w:val="Nagłówek 2 Znak"/>
    <w:basedOn w:val="Domylnaczcionkaakapitu"/>
    <w:link w:val="Nagwek2"/>
    <w:uiPriority w:val="99"/>
    <w:semiHidden/>
    <w:locked/>
    <w:rsid w:val="00A27013"/>
    <w:rPr>
      <w:rFonts w:ascii="Arial" w:hAnsi="Arial" w:cs="Arial"/>
      <w:b/>
      <w:bCs/>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auto"/>
      <w:u w:val="single"/>
    </w:rPr>
  </w:style>
  <w:style w:type="paragraph" w:styleId="Tekstkomentarza">
    <w:name w:val="annotation text"/>
    <w:basedOn w:val="Normalny"/>
    <w:link w:val="TekstkomentarzaZnak"/>
    <w:uiPriority w:val="99"/>
    <w:semiHidden/>
    <w:rsid w:val="00A27013"/>
    <w:rPr>
      <w:sz w:val="20"/>
      <w:szCs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cs="Times New Roman"/>
      <w:sz w:val="20"/>
      <w:szCs w:val="20"/>
      <w:lang w:eastAsia="pl-PL"/>
    </w:rPr>
  </w:style>
  <w:style w:type="character" w:customStyle="1" w:styleId="HeaderChar">
    <w:name w:val="Header Char"/>
    <w:aliases w:val="Nagłówek strony Char"/>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rsid w:val="00A2701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rsid w:val="00CD7DCC"/>
    <w:rPr>
      <w:rFonts w:ascii="Times New Roman" w:hAnsi="Times New Roman" w:cs="Times New Roman"/>
      <w:sz w:val="20"/>
      <w:szCs w:val="20"/>
    </w:rPr>
  </w:style>
  <w:style w:type="character" w:customStyle="1" w:styleId="NagwekZnak">
    <w:name w:val="Nagłówek Znak"/>
    <w:aliases w:val="Nagłówek strony Znak"/>
    <w:link w:val="Nagwek"/>
    <w:uiPriority w:val="99"/>
    <w:locked/>
    <w:rsid w:val="00A2701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jc w:val="center"/>
    </w:pPr>
    <w:rPr>
      <w:rFonts w:ascii="Arial" w:hAnsi="Arial" w:cs="Arial"/>
      <w:b/>
      <w:bCs/>
      <w:spacing w:val="-10"/>
      <w:kern w:val="28"/>
      <w:sz w:val="56"/>
      <w:szCs w:val="56"/>
    </w:rPr>
  </w:style>
  <w:style w:type="character" w:customStyle="1" w:styleId="TytuZnak">
    <w:name w:val="Tytuł Znak"/>
    <w:basedOn w:val="Domylnaczcionkaakapitu"/>
    <w:link w:val="Tytu"/>
    <w:uiPriority w:val="99"/>
    <w:locked/>
    <w:rsid w:val="00A27013"/>
    <w:rPr>
      <w:rFonts w:ascii="Arial" w:hAnsi="Arial" w:cs="Arial"/>
      <w:b/>
      <w:bCs/>
      <w:spacing w:val="-10"/>
      <w:kern w:val="28"/>
      <w:sz w:val="56"/>
      <w:szCs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cs="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szCs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szCs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hAnsi="Tahoma" w:cs="Tahoma"/>
      <w:sz w:val="16"/>
      <w:szCs w:val="16"/>
      <w:lang w:eastAsia="pl-PL"/>
    </w:rPr>
  </w:style>
  <w:style w:type="paragraph" w:styleId="Stopka">
    <w:name w:val="footer"/>
    <w:basedOn w:val="Normalny"/>
    <w:link w:val="StopkaZnak"/>
    <w:uiPriority w:val="99"/>
    <w:semiHidden/>
    <w:rsid w:val="00A27013"/>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A2701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cs="Times New Roman"/>
      <w:b/>
      <w:bCs/>
      <w:sz w:val="20"/>
      <w:szCs w:val="20"/>
      <w:lang w:eastAsia="pl-PL"/>
    </w:rPr>
  </w:style>
  <w:style w:type="paragraph" w:styleId="Akapitzlist">
    <w:name w:val="List Paragraph"/>
    <w:basedOn w:val="Normalny"/>
    <w:link w:val="AkapitzlistZnak"/>
    <w:uiPriority w:val="99"/>
    <w:qFormat/>
    <w:rsid w:val="000F110B"/>
    <w:pPr>
      <w:ind w:left="720"/>
    </w:pPr>
    <w:rPr>
      <w:sz w:val="20"/>
      <w:szCs w:val="20"/>
    </w:rPr>
  </w:style>
  <w:style w:type="character" w:customStyle="1" w:styleId="AkapitzlistZnak">
    <w:name w:val="Akapit z listą Znak"/>
    <w:link w:val="Akapitzlist"/>
    <w:uiPriority w:val="99"/>
    <w:locked/>
    <w:rsid w:val="000F110B"/>
    <w:rPr>
      <w:rFonts w:ascii="Times New Roman" w:hAnsi="Times New Roman" w:cs="Times New Roman"/>
      <w:sz w:val="20"/>
      <w:szCs w:val="20"/>
    </w:rPr>
  </w:style>
  <w:style w:type="character" w:styleId="Tekstzastpczy">
    <w:name w:val="Placeholder Text"/>
    <w:basedOn w:val="Domylnaczcionkaakapitu"/>
    <w:uiPriority w:val="99"/>
    <w:semiHidden/>
    <w:rsid w:val="00C53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48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3" Type="http://schemas.openxmlformats.org/officeDocument/2006/relationships/settings" Target="settings.xml"/><Relationship Id="rId7" Type="http://schemas.openxmlformats.org/officeDocument/2006/relationships/hyperlink" Target="mailto:m.wyrzykowski@poczta.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rusik-bobrowska@kobylni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9431</Words>
  <Characters>56591</Characters>
  <Application>Microsoft Office Word</Application>
  <DocSecurity>4</DocSecurity>
  <Lines>471</Lines>
  <Paragraphs>131</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Anna Janeczko-Skrzeczowska</cp:lastModifiedBy>
  <cp:revision>2</cp:revision>
  <cp:lastPrinted>2022-09-30T06:29:00Z</cp:lastPrinted>
  <dcterms:created xsi:type="dcterms:W3CDTF">2022-11-16T09:17:00Z</dcterms:created>
  <dcterms:modified xsi:type="dcterms:W3CDTF">2022-11-16T09:17:00Z</dcterms:modified>
</cp:coreProperties>
</file>