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A0E2" w14:textId="77777777" w:rsidR="00D900C0" w:rsidRDefault="00D900C0" w:rsidP="00D900C0">
      <w:pPr>
        <w:rPr>
          <w:sz w:val="20"/>
          <w:szCs w:val="20"/>
        </w:rPr>
      </w:pPr>
    </w:p>
    <w:p w14:paraId="56CAEFC4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425D212C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zamawiającego)</w:t>
      </w:r>
    </w:p>
    <w:p w14:paraId="09CE6F34" w14:textId="77777777" w:rsidR="00D900C0" w:rsidRDefault="00D900C0" w:rsidP="00D900C0">
      <w:pPr>
        <w:rPr>
          <w:sz w:val="20"/>
          <w:szCs w:val="20"/>
        </w:rPr>
      </w:pPr>
    </w:p>
    <w:p w14:paraId="4F8CC5AD" w14:textId="77777777" w:rsidR="00D900C0" w:rsidRDefault="00D900C0" w:rsidP="00D900C0">
      <w:pPr>
        <w:rPr>
          <w:sz w:val="20"/>
          <w:szCs w:val="20"/>
        </w:rPr>
      </w:pPr>
    </w:p>
    <w:p w14:paraId="668868FE" w14:textId="609177B9" w:rsidR="00D900C0" w:rsidRDefault="00D900C0" w:rsidP="00D900C0">
      <w:r>
        <w:t xml:space="preserve">Świnoujście, dnia </w:t>
      </w:r>
      <w:r w:rsidR="00D16F47">
        <w:t>22</w:t>
      </w:r>
      <w:r w:rsidR="00964A5B">
        <w:t>.0</w:t>
      </w:r>
      <w:r w:rsidR="00D16F47">
        <w:t>9</w:t>
      </w:r>
      <w:r w:rsidR="00964A5B">
        <w:t>.2021</w:t>
      </w:r>
    </w:p>
    <w:p w14:paraId="1A30CEBD" w14:textId="77777777" w:rsidR="00D900C0" w:rsidRDefault="00D900C0" w:rsidP="00D900C0"/>
    <w:p w14:paraId="5D77E2CE" w14:textId="1868C4C2" w:rsidR="00D900C0" w:rsidRDefault="00D900C0" w:rsidP="00D900C0">
      <w:r>
        <w:t xml:space="preserve">Znak sprawy: </w:t>
      </w:r>
      <w:r w:rsidR="00D16F47">
        <w:rPr>
          <w:b/>
          <w:bCs/>
        </w:rPr>
        <w:t>9</w:t>
      </w:r>
      <w:r w:rsidR="00964A5B" w:rsidRPr="00964A5B">
        <w:rPr>
          <w:b/>
          <w:bCs/>
        </w:rPr>
        <w:t>/O/2021</w:t>
      </w:r>
    </w:p>
    <w:p w14:paraId="5B44D0E0" w14:textId="77777777" w:rsidR="00D900C0" w:rsidRDefault="00D900C0" w:rsidP="00D90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E0B9F" w14:textId="77777777" w:rsidR="00D900C0" w:rsidRDefault="00D900C0" w:rsidP="00D900C0"/>
    <w:p w14:paraId="07E0C255" w14:textId="77777777" w:rsidR="00D900C0" w:rsidRDefault="00D900C0" w:rsidP="00D900C0"/>
    <w:p w14:paraId="548BFC30" w14:textId="77777777" w:rsidR="00D900C0" w:rsidRDefault="00D900C0" w:rsidP="00D900C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ZAPYTANIE  OFERTOWE</w:t>
      </w:r>
    </w:p>
    <w:p w14:paraId="195697F4" w14:textId="77777777" w:rsidR="00D900C0" w:rsidRDefault="00D900C0" w:rsidP="00D900C0">
      <w:pPr>
        <w:spacing w:line="360" w:lineRule="auto"/>
        <w:jc w:val="both"/>
        <w:rPr>
          <w:b/>
          <w:bCs/>
        </w:rPr>
      </w:pPr>
    </w:p>
    <w:p w14:paraId="2A102F4D" w14:textId="17AA1711" w:rsidR="00D900C0" w:rsidRDefault="00D900C0" w:rsidP="00D900C0">
      <w:pPr>
        <w:numPr>
          <w:ilvl w:val="0"/>
          <w:numId w:val="1"/>
        </w:numPr>
        <w:spacing w:line="360" w:lineRule="auto"/>
      </w:pPr>
      <w:r>
        <w:t>Zamawiający: Ośrodek Sportu i Rekreacji „Wyspiarz” w Świnoujściu</w:t>
      </w:r>
      <w:r w:rsidR="00964A5B">
        <w:t>: obiekty sportowe</w:t>
      </w:r>
      <w:r>
        <w:t xml:space="preserve"> </w:t>
      </w:r>
    </w:p>
    <w:p w14:paraId="4067184F" w14:textId="0658BEE2" w:rsidR="00964A5B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 xml:space="preserve">Dane do kontaktu: </w:t>
      </w:r>
      <w:r w:rsidR="00964A5B">
        <w:t xml:space="preserve">OSiR „Wyspiarz” ul. Matejki 22, 72-600 Świnoujście, </w:t>
      </w:r>
      <w:r w:rsidR="00196A32">
        <w:br/>
      </w:r>
      <w:r w:rsidR="00964A5B">
        <w:t>tel. 913213781 wew.29</w:t>
      </w:r>
    </w:p>
    <w:p w14:paraId="16EAF2FD" w14:textId="49ED90BC" w:rsidR="00D900C0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>Zaprasza do złożenia ofert na:</w:t>
      </w:r>
      <w:r w:rsidR="00BD304E">
        <w:t xml:space="preserve"> </w:t>
      </w:r>
      <w:r w:rsidR="00D16F47">
        <w:rPr>
          <w:b/>
          <w:bCs/>
        </w:rPr>
        <w:t>Zakup i dostawa urządzenia do malowania linii boiska trawiastego</w:t>
      </w:r>
    </w:p>
    <w:p w14:paraId="4D1BBA2C" w14:textId="5CDE9A08" w:rsidR="002C23A6" w:rsidRDefault="00D900C0" w:rsidP="002C23A6">
      <w:pPr>
        <w:numPr>
          <w:ilvl w:val="0"/>
          <w:numId w:val="1"/>
        </w:numPr>
        <w:spacing w:line="360" w:lineRule="auto"/>
        <w:jc w:val="both"/>
      </w:pPr>
      <w:r>
        <w:t>Szczegółowy opis przedmiotu zamówienia</w:t>
      </w:r>
      <w:r w:rsidR="00BD304E">
        <w:t xml:space="preserve"> i zakres wykonania prac</w:t>
      </w:r>
      <w:r>
        <w:t>, w tym ewentualnie kryteria oceny oferty:</w:t>
      </w:r>
    </w:p>
    <w:p w14:paraId="62C811ED" w14:textId="11E1900F" w:rsidR="00BD304E" w:rsidRDefault="00D16F47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Malowanie natryskowe - nakładanie farby za pomocą pompy przez głowicę natryskową i dyszę,</w:t>
      </w:r>
    </w:p>
    <w:p w14:paraId="6F7255B0" w14:textId="43051253" w:rsidR="00D16F47" w:rsidRDefault="00D16F47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Przeznaczenie na nawierzchnię z naturalnej trawy,</w:t>
      </w:r>
    </w:p>
    <w:p w14:paraId="349CD232" w14:textId="41902C2E" w:rsidR="00D16F47" w:rsidRDefault="00D16F47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Regulowana szerokość malowanej linii od 50 mm do 150 mm</w:t>
      </w:r>
    </w:p>
    <w:p w14:paraId="68A0A887" w14:textId="77777777" w:rsidR="00A5498F" w:rsidRDefault="00D16F47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25-litrowy zbiornik na farbę, 6-litrowy zbiornik</w:t>
      </w:r>
      <w:r w:rsidR="00A5498F">
        <w:t xml:space="preserve"> na wodę</w:t>
      </w:r>
    </w:p>
    <w:p w14:paraId="09F978E3" w14:textId="77777777" w:rsidR="00A5498F" w:rsidRDefault="00A5498F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Akumulator 12V 14ah</w:t>
      </w:r>
    </w:p>
    <w:p w14:paraId="62ADCB28" w14:textId="035BA29E" w:rsidR="00A5498F" w:rsidRDefault="00A5498F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Waga do 30 kg</w:t>
      </w:r>
      <w:r>
        <w:tab/>
      </w:r>
    </w:p>
    <w:p w14:paraId="7916E454" w14:textId="12BB509D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realizacji zamówienia: </w:t>
      </w:r>
      <w:r w:rsidR="00E269C2">
        <w:t xml:space="preserve">do </w:t>
      </w:r>
      <w:r w:rsidR="00BD304E">
        <w:t>4</w:t>
      </w:r>
      <w:r w:rsidR="00E269C2">
        <w:t xml:space="preserve"> tygodni od podpisania umowy.</w:t>
      </w:r>
    </w:p>
    <w:p w14:paraId="7E426A7D" w14:textId="0CF049A6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Okres gwarancji (jeżeli dotyczy): </w:t>
      </w:r>
      <w:r w:rsidR="00BD304E">
        <w:t>24</w:t>
      </w:r>
      <w:r w:rsidR="00964A5B">
        <w:t xml:space="preserve"> miesi</w:t>
      </w:r>
      <w:r w:rsidR="00BD304E">
        <w:t>ące</w:t>
      </w:r>
    </w:p>
    <w:p w14:paraId="54FC46E7" w14:textId="51F2955E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Miejsce i termin złożenia oferty: </w:t>
      </w:r>
      <w:r w:rsidR="00964A5B" w:rsidRPr="0018314E">
        <w:rPr>
          <w:b/>
        </w:rPr>
        <w:t xml:space="preserve">do dnia </w:t>
      </w:r>
      <w:r w:rsidR="00A5498F">
        <w:rPr>
          <w:b/>
        </w:rPr>
        <w:t>06</w:t>
      </w:r>
      <w:r w:rsidR="00964A5B" w:rsidRPr="0018314E">
        <w:rPr>
          <w:b/>
        </w:rPr>
        <w:t>.</w:t>
      </w:r>
      <w:r w:rsidR="00A5498F">
        <w:rPr>
          <w:b/>
        </w:rPr>
        <w:t>10</w:t>
      </w:r>
      <w:r w:rsidR="00964A5B" w:rsidRPr="0018314E">
        <w:rPr>
          <w:b/>
        </w:rPr>
        <w:t>.20</w:t>
      </w:r>
      <w:r w:rsidR="00964A5B">
        <w:rPr>
          <w:b/>
        </w:rPr>
        <w:t xml:space="preserve">21 </w:t>
      </w:r>
      <w:r w:rsidR="00964A5B" w:rsidRPr="0018314E">
        <w:rPr>
          <w:b/>
        </w:rPr>
        <w:t xml:space="preserve">r. godz. </w:t>
      </w:r>
      <w:r w:rsidR="00964A5B">
        <w:rPr>
          <w:b/>
        </w:rPr>
        <w:t>9</w:t>
      </w:r>
      <w:r w:rsidR="00964A5B" w:rsidRPr="0018314E">
        <w:rPr>
          <w:b/>
        </w:rPr>
        <w:t>.00</w:t>
      </w:r>
      <w:r w:rsidR="00964A5B">
        <w:t xml:space="preserve"> oferty proszę składać w</w:t>
      </w:r>
      <w:r w:rsidR="003E14E4">
        <w:t xml:space="preserve">yłącznie poprzez platformę zakupową </w:t>
      </w:r>
      <w:r w:rsidR="003E14E4" w:rsidRPr="003E14E4">
        <w:t>platformazakupowa.pl</w:t>
      </w:r>
      <w:r w:rsidR="00964A5B">
        <w:t xml:space="preserve">. </w:t>
      </w:r>
      <w:r w:rsidR="003E14E4">
        <w:t>Link do zapytania ofertowego:</w:t>
      </w:r>
      <w:r w:rsidR="00D25A87" w:rsidRPr="00D25A87">
        <w:t>https://platformazakupowa.pl/create/proceeding/step1/511646/0/0/0/1</w:t>
      </w:r>
      <w:r w:rsidR="00CD11B2">
        <w:t xml:space="preserve"> </w:t>
      </w:r>
      <w:r w:rsidR="003E14E4">
        <w:t>I</w:t>
      </w:r>
      <w:r w:rsidR="00964A5B">
        <w:t xml:space="preserve">nformacja o wyborze Wykonawcy zostanie umieszczona na stronie internetowej Ośrodka do dnia  </w:t>
      </w:r>
      <w:r w:rsidR="00F15498">
        <w:t>08</w:t>
      </w:r>
      <w:r w:rsidR="00964A5B">
        <w:t>.</w:t>
      </w:r>
      <w:r w:rsidR="00F15498">
        <w:t>10</w:t>
      </w:r>
      <w:r w:rsidR="00964A5B">
        <w:t>.2021</w:t>
      </w:r>
      <w:r w:rsidR="00F15498">
        <w:t xml:space="preserve"> </w:t>
      </w:r>
      <w:r w:rsidR="003E14E4">
        <w:t>r</w:t>
      </w:r>
      <w:r w:rsidR="00964A5B">
        <w:t xml:space="preserve">.    </w:t>
      </w:r>
    </w:p>
    <w:p w14:paraId="6D38F1BE" w14:textId="591430DD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otwarcia ofert: </w:t>
      </w:r>
      <w:r w:rsidR="00F15498">
        <w:t>06</w:t>
      </w:r>
      <w:r w:rsidR="00964A5B">
        <w:t>.</w:t>
      </w:r>
      <w:r w:rsidR="00F15498">
        <w:t>10</w:t>
      </w:r>
      <w:r w:rsidR="00964A5B">
        <w:t xml:space="preserve">.2021 r. godz. </w:t>
      </w:r>
      <w:r w:rsidR="0001371F">
        <w:t>09</w:t>
      </w:r>
      <w:r w:rsidR="00964A5B">
        <w:t>.0</w:t>
      </w:r>
      <w:r w:rsidR="0001371F">
        <w:t>5</w:t>
      </w:r>
    </w:p>
    <w:p w14:paraId="3AE15ADA" w14:textId="21EBB63F" w:rsidR="00D900C0" w:rsidRDefault="00D900C0" w:rsidP="00BD304E">
      <w:pPr>
        <w:numPr>
          <w:ilvl w:val="0"/>
          <w:numId w:val="1"/>
        </w:numPr>
        <w:spacing w:line="360" w:lineRule="auto"/>
        <w:jc w:val="both"/>
      </w:pPr>
      <w:r>
        <w:t>Warunki płatności:</w:t>
      </w:r>
      <w:r w:rsidR="00964A5B">
        <w:t xml:space="preserve"> </w:t>
      </w:r>
      <w:r w:rsidR="002C23A6">
        <w:t>przelew 14 dni</w:t>
      </w:r>
    </w:p>
    <w:p w14:paraId="72672892" w14:textId="7777777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lastRenderedPageBreak/>
        <w:t>Zamawiający może unieważnić postępowanie jeżeli oferta  najkorzystniejsza przewyższa zaplanowaną przez Zamawiającego kwotę na realizację zamówienia,</w:t>
      </w:r>
    </w:p>
    <w:p w14:paraId="7A8C5EE6" w14:textId="7777777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Zamawiający zastrzega sobie prawo do zamknięcia postępowania bez wyboru jakiejkolwiek oferty.</w:t>
      </w:r>
    </w:p>
    <w:p w14:paraId="7621931D" w14:textId="77777777" w:rsidR="00D900C0" w:rsidRDefault="00D900C0" w:rsidP="00D900C0">
      <w:pPr>
        <w:spacing w:line="360" w:lineRule="auto"/>
        <w:ind w:left="360"/>
        <w:jc w:val="both"/>
      </w:pPr>
    </w:p>
    <w:p w14:paraId="0115BF97" w14:textId="77777777" w:rsidR="00D900C0" w:rsidRDefault="00D900C0" w:rsidP="00D900C0">
      <w:pPr>
        <w:spacing w:line="360" w:lineRule="auto"/>
        <w:ind w:left="5664"/>
        <w:jc w:val="both"/>
      </w:pPr>
      <w:r>
        <w:t>………………………………</w:t>
      </w:r>
    </w:p>
    <w:p w14:paraId="0C54ED53" w14:textId="29FFA3BE" w:rsidR="00364D57" w:rsidRDefault="00D900C0" w:rsidP="00964A5B">
      <w:pPr>
        <w:spacing w:line="360" w:lineRule="auto"/>
        <w:ind w:left="5664"/>
        <w:jc w:val="both"/>
      </w:pPr>
      <w:r>
        <w:t xml:space="preserve">  (podpis kierownika)</w:t>
      </w:r>
    </w:p>
    <w:sectPr w:rsidR="0036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76E"/>
    <w:multiLevelType w:val="hybridMultilevel"/>
    <w:tmpl w:val="D9A66A7C"/>
    <w:lvl w:ilvl="0" w:tplc="40345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C0504"/>
    <w:multiLevelType w:val="hybridMultilevel"/>
    <w:tmpl w:val="20ACC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1944"/>
    <w:multiLevelType w:val="hybridMultilevel"/>
    <w:tmpl w:val="C282AD02"/>
    <w:lvl w:ilvl="0" w:tplc="BE0C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46435"/>
    <w:multiLevelType w:val="hybridMultilevel"/>
    <w:tmpl w:val="41329908"/>
    <w:lvl w:ilvl="0" w:tplc="8066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92"/>
    <w:rsid w:val="0001371F"/>
    <w:rsid w:val="00043A07"/>
    <w:rsid w:val="001023EF"/>
    <w:rsid w:val="00196A32"/>
    <w:rsid w:val="00206192"/>
    <w:rsid w:val="0027346D"/>
    <w:rsid w:val="002C23A6"/>
    <w:rsid w:val="003E126F"/>
    <w:rsid w:val="003E14E4"/>
    <w:rsid w:val="00423163"/>
    <w:rsid w:val="00576E25"/>
    <w:rsid w:val="005A5F48"/>
    <w:rsid w:val="006517AC"/>
    <w:rsid w:val="008D2E59"/>
    <w:rsid w:val="00907E05"/>
    <w:rsid w:val="0092439A"/>
    <w:rsid w:val="00964A5B"/>
    <w:rsid w:val="00A5498F"/>
    <w:rsid w:val="00B91E11"/>
    <w:rsid w:val="00BD304E"/>
    <w:rsid w:val="00CD11B2"/>
    <w:rsid w:val="00D16F47"/>
    <w:rsid w:val="00D25A87"/>
    <w:rsid w:val="00D900C0"/>
    <w:rsid w:val="00E269C2"/>
    <w:rsid w:val="00E32D8B"/>
    <w:rsid w:val="00E775CB"/>
    <w:rsid w:val="00F15498"/>
    <w:rsid w:val="00F16D9D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0F26"/>
  <w15:chartTrackingRefBased/>
  <w15:docId w15:val="{05C76151-9857-4DF6-A108-E78CC924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4A5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23A6"/>
    <w:pPr>
      <w:ind w:left="720"/>
      <w:contextualSpacing/>
    </w:pPr>
  </w:style>
  <w:style w:type="table" w:styleId="Tabela-Siatka">
    <w:name w:val="Table Grid"/>
    <w:basedOn w:val="Standardowy"/>
    <w:uiPriority w:val="39"/>
    <w:rsid w:val="0027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13</cp:revision>
  <dcterms:created xsi:type="dcterms:W3CDTF">2021-02-24T08:03:00Z</dcterms:created>
  <dcterms:modified xsi:type="dcterms:W3CDTF">2021-09-22T12:10:00Z</dcterms:modified>
</cp:coreProperties>
</file>