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BC" w:rsidRPr="00EF1EBC" w:rsidRDefault="00EF1EBC" w:rsidP="00EF1EBC">
      <w:pPr>
        <w:spacing w:after="200" w:line="276" w:lineRule="auto"/>
        <w:rPr>
          <w:rFonts w:ascii="CG Omega" w:eastAsia="Times New Roman" w:hAnsi="CG Omega" w:cs="Gautami"/>
        </w:rPr>
      </w:pPr>
      <w:r w:rsidRPr="00EF1EBC">
        <w:rPr>
          <w:rFonts w:ascii="CG Omega" w:eastAsia="Calibri" w:hAnsi="CG Omega" w:cs="Gautami"/>
          <w:b/>
        </w:rPr>
        <w:t>Znak</w:t>
      </w:r>
      <w:r w:rsidRPr="00EF1EBC">
        <w:rPr>
          <w:rFonts w:ascii="CG Omega" w:eastAsia="Calibri" w:hAnsi="CG Omega" w:cs="Gautami"/>
        </w:rPr>
        <w:t xml:space="preserve">: </w:t>
      </w:r>
      <w:r w:rsidR="00617559">
        <w:rPr>
          <w:rFonts w:ascii="CG Omega" w:eastAsia="Calibri" w:hAnsi="CG Omega" w:cs="Gautami"/>
          <w:b/>
        </w:rPr>
        <w:t>RG3-271.8.2023</w:t>
      </w:r>
      <w:r w:rsidRPr="00EF1EBC">
        <w:rPr>
          <w:rFonts w:ascii="CG Omega" w:eastAsia="Calibri" w:hAnsi="CG Omega" w:cs="Gautami"/>
        </w:rPr>
        <w:t xml:space="preserve">                                   </w:t>
      </w: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C868D4" w:rsidRDefault="00EF1EBC" w:rsidP="00EF1EBC">
      <w:pPr>
        <w:spacing w:line="276" w:lineRule="auto"/>
        <w:jc w:val="center"/>
        <w:rPr>
          <w:rFonts w:ascii="CG Omega" w:eastAsia="Calibri" w:hAnsi="CG Omega" w:cs="Times New Roman"/>
          <w:b/>
          <w:smallCaps/>
          <w:sz w:val="44"/>
          <w:szCs w:val="44"/>
          <w:u w:val="thick"/>
        </w:rPr>
      </w:pPr>
      <w:r w:rsidRPr="002313F9">
        <w:rPr>
          <w:rFonts w:ascii="CG Omega" w:eastAsia="Calibri" w:hAnsi="CG Omega" w:cs="Times New Roman"/>
          <w:b/>
          <w:smallCaps/>
          <w:sz w:val="44"/>
          <w:szCs w:val="44"/>
          <w:u w:val="thick"/>
        </w:rPr>
        <w:t xml:space="preserve">Specyfikacja  </w:t>
      </w:r>
    </w:p>
    <w:p w:rsidR="00EF1EBC" w:rsidRPr="002313F9" w:rsidRDefault="00EF1EBC" w:rsidP="00EF1EBC">
      <w:pPr>
        <w:spacing w:line="276" w:lineRule="auto"/>
        <w:jc w:val="center"/>
        <w:rPr>
          <w:rFonts w:ascii="CG Omega" w:eastAsia="Calibri" w:hAnsi="CG Omega" w:cs="Times New Roman"/>
          <w:b/>
          <w:smallCaps/>
          <w:sz w:val="44"/>
          <w:szCs w:val="44"/>
          <w:u w:val="thick"/>
        </w:rPr>
      </w:pPr>
      <w:r w:rsidRPr="002313F9">
        <w:rPr>
          <w:rFonts w:ascii="CG Omega" w:eastAsia="Calibri" w:hAnsi="CG Omega" w:cs="Times New Roman"/>
          <w:b/>
          <w:smallCaps/>
          <w:sz w:val="44"/>
          <w:szCs w:val="44"/>
          <w:u w:val="thick"/>
        </w:rPr>
        <w:t>zapytania ofertowego</w:t>
      </w: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D15E73" w:rsidRPr="00965F06" w:rsidRDefault="00EF1EBC" w:rsidP="00D15E73">
      <w:pPr>
        <w:jc w:val="both"/>
        <w:rPr>
          <w:rFonts w:ascii="CG Omega" w:hAnsi="CG Omega"/>
          <w:b/>
        </w:rPr>
      </w:pPr>
      <w:r w:rsidRPr="00D15E73">
        <w:rPr>
          <w:rFonts w:ascii="CG Omega" w:eastAsia="Calibri" w:hAnsi="CG Omega" w:cs="Times New Roman"/>
        </w:rPr>
        <w:t xml:space="preserve">na </w:t>
      </w:r>
      <w:r w:rsidR="00965F06">
        <w:rPr>
          <w:rFonts w:ascii="CG Omega" w:eastAsia="Calibri" w:hAnsi="CG Omega" w:cs="Times New Roman"/>
        </w:rPr>
        <w:t xml:space="preserve">wykonanie zadania </w:t>
      </w:r>
      <w:r w:rsidRPr="00D15E73">
        <w:rPr>
          <w:rFonts w:ascii="CG Omega" w:eastAsia="Calibri" w:hAnsi="CG Omega" w:cs="Times New Roman"/>
        </w:rPr>
        <w:t xml:space="preserve">:  </w:t>
      </w:r>
      <w:r w:rsidR="003A1CFD">
        <w:rPr>
          <w:rFonts w:ascii="CG Omega" w:eastAsia="Calibri" w:hAnsi="CG Omega" w:cs="Times New Roman"/>
          <w:b/>
        </w:rPr>
        <w:t>„Modernizacja budynku szkoły podstawowej w m. Radawa na potrzeby Klubu Seniora</w:t>
      </w:r>
      <w:r w:rsidR="00965F06" w:rsidRPr="00965F06">
        <w:rPr>
          <w:rFonts w:ascii="CG Omega" w:hAnsi="CG Omega"/>
          <w:b/>
        </w:rPr>
        <w:t>”</w:t>
      </w:r>
      <w:r w:rsidR="00C868D4" w:rsidRPr="00965F06">
        <w:rPr>
          <w:rFonts w:ascii="CG Omega" w:hAnsi="CG Omega"/>
          <w:b/>
        </w:rPr>
        <w:t>.</w:t>
      </w:r>
    </w:p>
    <w:p w:rsidR="00EF1EBC" w:rsidRPr="00D15E73" w:rsidRDefault="00EF1EBC" w:rsidP="00EF1EBC">
      <w:pPr>
        <w:ind w:left="180"/>
        <w:jc w:val="center"/>
        <w:rPr>
          <w:rFonts w:ascii="CG Omega" w:hAnsi="CG Omega"/>
          <w:b/>
        </w:rPr>
      </w:pPr>
    </w:p>
    <w:p w:rsidR="00EF1EBC" w:rsidRPr="00EF1EBC" w:rsidRDefault="00EF1EBC" w:rsidP="00EF1EBC">
      <w:pPr>
        <w:spacing w:line="240" w:lineRule="auto"/>
        <w:ind w:left="1843" w:hanging="1843"/>
        <w:jc w:val="both"/>
        <w:rPr>
          <w:rFonts w:ascii="CG Omega" w:eastAsia="Calibri" w:hAnsi="CG Omega" w:cs="Times New Roman"/>
          <w:b/>
          <w:bCs/>
          <w:sz w:val="24"/>
          <w:szCs w:val="24"/>
        </w:rPr>
      </w:pPr>
    </w:p>
    <w:p w:rsidR="00EF1EBC" w:rsidRPr="00EF1EBC" w:rsidRDefault="00EF1EBC" w:rsidP="00EF1EBC">
      <w:pPr>
        <w:spacing w:line="240" w:lineRule="auto"/>
        <w:jc w:val="both"/>
        <w:rPr>
          <w:rFonts w:ascii="CG Omega" w:eastAsia="Calibri" w:hAnsi="CG Omega" w:cs="Times New Roman"/>
          <w:sz w:val="24"/>
          <w:szCs w:val="24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  <w:szCs w:val="32"/>
        </w:rPr>
      </w:pPr>
    </w:p>
    <w:p w:rsidR="00EF1EBC" w:rsidRDefault="00EF1EBC" w:rsidP="006911DB">
      <w:pPr>
        <w:spacing w:line="276" w:lineRule="auto"/>
        <w:rPr>
          <w:rFonts w:ascii="CG Omega" w:eastAsia="Calibri" w:hAnsi="CG Omega" w:cs="Times New Roman"/>
          <w:sz w:val="24"/>
          <w:szCs w:val="32"/>
        </w:rPr>
      </w:pPr>
    </w:p>
    <w:p w:rsidR="007C5CED" w:rsidRPr="00EF1EBC" w:rsidRDefault="007C5CED" w:rsidP="006911DB">
      <w:pPr>
        <w:spacing w:line="276" w:lineRule="auto"/>
        <w:rPr>
          <w:rFonts w:ascii="CG Omega" w:eastAsia="Calibri" w:hAnsi="CG Omega" w:cs="Times New Roman"/>
          <w:sz w:val="24"/>
          <w:szCs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24"/>
          <w:szCs w:val="32"/>
        </w:rPr>
      </w:pPr>
    </w:p>
    <w:p w:rsidR="00EF1EBC" w:rsidRPr="0011064A" w:rsidRDefault="00EF1EBC" w:rsidP="00EF1EBC">
      <w:pPr>
        <w:spacing w:line="276" w:lineRule="auto"/>
        <w:jc w:val="center"/>
        <w:rPr>
          <w:rFonts w:ascii="CG Omega" w:eastAsia="Calibri" w:hAnsi="CG Omega" w:cs="Times New Roman"/>
        </w:rPr>
      </w:pPr>
      <w:r w:rsidRPr="0011064A">
        <w:rPr>
          <w:rFonts w:ascii="CG Omega" w:eastAsia="Calibri" w:hAnsi="CG Omega" w:cs="Times New Roman"/>
        </w:rPr>
        <w:t xml:space="preserve">Postępowanie prowadzone jest zgodnie z „Regulaminem udzielania zamówień publicznych </w:t>
      </w:r>
      <w:r w:rsidR="0011064A">
        <w:rPr>
          <w:rFonts w:ascii="CG Omega" w:eastAsia="Calibri" w:hAnsi="CG Omega" w:cs="Times New Roman"/>
        </w:rPr>
        <w:t xml:space="preserve">      </w:t>
      </w:r>
      <w:r w:rsidRPr="0011064A">
        <w:rPr>
          <w:rFonts w:ascii="CG Omega" w:eastAsia="Calibri" w:hAnsi="CG Omega" w:cs="Times New Roman"/>
        </w:rPr>
        <w:t>o</w:t>
      </w:r>
      <w:r w:rsidR="0007534F">
        <w:rPr>
          <w:rFonts w:ascii="CG Omega" w:eastAsia="Calibri" w:hAnsi="CG Omega" w:cs="Times New Roman"/>
        </w:rPr>
        <w:t> </w:t>
      </w:r>
      <w:r w:rsidRPr="0011064A">
        <w:rPr>
          <w:rFonts w:ascii="CG Omega" w:eastAsia="Calibri" w:hAnsi="CG Omega" w:cs="Times New Roman"/>
        </w:rPr>
        <w:t>szacunkowej wartości nie p</w:t>
      </w:r>
      <w:r w:rsidR="008318C2" w:rsidRPr="0011064A">
        <w:rPr>
          <w:rFonts w:ascii="CG Omega" w:eastAsia="Calibri" w:hAnsi="CG Omega" w:cs="Times New Roman"/>
        </w:rPr>
        <w:t>rzekraczającej kwoty 130 000 zł.</w:t>
      </w:r>
      <w:r w:rsidRPr="0011064A">
        <w:rPr>
          <w:rFonts w:ascii="CG Omega" w:eastAsia="Calibri" w:hAnsi="CG Omega" w:cs="Times New Roman"/>
        </w:rPr>
        <w:t xml:space="preserve">” </w:t>
      </w:r>
    </w:p>
    <w:p w:rsidR="00EF1EBC" w:rsidRP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7C5CED" w:rsidRPr="00EF1EBC" w:rsidRDefault="007C5CED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b/>
          <w:u w:val="thick"/>
        </w:rPr>
      </w:pP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b/>
          <w:sz w:val="32"/>
          <w:szCs w:val="32"/>
        </w:rPr>
        <w:t xml:space="preserve">      </w:t>
      </w:r>
      <w:r w:rsidRPr="00850EC6">
        <w:rPr>
          <w:rFonts w:ascii="CG Omega" w:eastAsia="Calibri" w:hAnsi="CG Omega" w:cs="Times New Roman"/>
          <w:b/>
          <w:u w:val="thick"/>
        </w:rPr>
        <w:t>Z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a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t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w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i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e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r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d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z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i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ł:</w:t>
      </w:r>
    </w:p>
    <w:p w:rsidR="00A00194" w:rsidRPr="00850EC6" w:rsidRDefault="00A00194" w:rsidP="00EF1EBC">
      <w:pPr>
        <w:spacing w:line="276" w:lineRule="auto"/>
        <w:jc w:val="both"/>
        <w:rPr>
          <w:rFonts w:ascii="CG Omega" w:eastAsia="Calibri" w:hAnsi="CG Omega" w:cs="Times New Roman"/>
          <w:b/>
          <w:u w:val="thick"/>
        </w:rPr>
      </w:pPr>
    </w:p>
    <w:p w:rsidR="00AC4415" w:rsidRPr="00EF1EBC" w:rsidRDefault="00A00194" w:rsidP="00A00194">
      <w:pPr>
        <w:spacing w:line="240" w:lineRule="auto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  <w:t>Z up. Wójta</w:t>
      </w:r>
    </w:p>
    <w:p w:rsidR="00EF1EBC" w:rsidRPr="00A00194" w:rsidRDefault="00A00194" w:rsidP="00A00194">
      <w:pPr>
        <w:spacing w:line="240" w:lineRule="auto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 w:rsidRPr="00A00194">
        <w:rPr>
          <w:rFonts w:ascii="CG Omega" w:eastAsia="Calibri" w:hAnsi="CG Omega" w:cs="Times New Roman"/>
          <w:b/>
          <w:sz w:val="32"/>
          <w:szCs w:val="32"/>
        </w:rPr>
        <w:t xml:space="preserve"> </w:t>
      </w:r>
      <w:r w:rsidRPr="00A00194">
        <w:rPr>
          <w:rFonts w:ascii="CG Omega" w:eastAsia="Calibri" w:hAnsi="CG Omega" w:cs="Times New Roman"/>
          <w:b/>
        </w:rPr>
        <w:t>Anna Wilk</w:t>
      </w:r>
    </w:p>
    <w:p w:rsidR="00A00194" w:rsidRPr="00A00194" w:rsidRDefault="00A00194" w:rsidP="00A00194">
      <w:pPr>
        <w:spacing w:line="240" w:lineRule="auto"/>
        <w:jc w:val="both"/>
        <w:rPr>
          <w:rFonts w:ascii="CG Omega" w:eastAsia="Calibri" w:hAnsi="CG Omega" w:cs="Times New Roman"/>
          <w:b/>
        </w:rPr>
      </w:pPr>
      <w:r w:rsidRPr="00A00194">
        <w:rPr>
          <w:rFonts w:ascii="CG Omega" w:eastAsia="Calibri" w:hAnsi="CG Omega" w:cs="Times New Roman"/>
          <w:b/>
        </w:rPr>
        <w:tab/>
      </w:r>
      <w:r w:rsidRPr="00A00194">
        <w:rPr>
          <w:rFonts w:ascii="CG Omega" w:eastAsia="Calibri" w:hAnsi="CG Omega" w:cs="Times New Roman"/>
          <w:b/>
        </w:rPr>
        <w:tab/>
      </w:r>
      <w:r w:rsidRPr="00A00194">
        <w:rPr>
          <w:rFonts w:ascii="CG Omega" w:eastAsia="Calibri" w:hAnsi="CG Omega" w:cs="Times New Roman"/>
          <w:b/>
        </w:rPr>
        <w:tab/>
      </w:r>
      <w:r w:rsidRPr="00A00194">
        <w:rPr>
          <w:rFonts w:ascii="CG Omega" w:eastAsia="Calibri" w:hAnsi="CG Omega" w:cs="Times New Roman"/>
          <w:b/>
        </w:rPr>
        <w:tab/>
      </w:r>
      <w:r w:rsidRPr="00A00194">
        <w:rPr>
          <w:rFonts w:ascii="CG Omega" w:eastAsia="Calibri" w:hAnsi="CG Omega" w:cs="Times New Roman"/>
          <w:b/>
        </w:rPr>
        <w:tab/>
      </w:r>
      <w:r w:rsidRPr="00A00194">
        <w:rPr>
          <w:rFonts w:ascii="CG Omega" w:eastAsia="Calibri" w:hAnsi="CG Omega" w:cs="Times New Roman"/>
          <w:b/>
        </w:rPr>
        <w:tab/>
      </w:r>
      <w:r w:rsidRPr="00A00194">
        <w:rPr>
          <w:rFonts w:ascii="CG Omega" w:eastAsia="Calibri" w:hAnsi="CG Omega" w:cs="Times New Roman"/>
          <w:b/>
        </w:rPr>
        <w:tab/>
      </w:r>
      <w:r w:rsidRPr="00A00194">
        <w:rPr>
          <w:rFonts w:ascii="CG Omega" w:eastAsia="Calibri" w:hAnsi="CG Omega" w:cs="Times New Roman"/>
          <w:b/>
        </w:rPr>
        <w:tab/>
      </w:r>
      <w:r w:rsidRPr="00A00194">
        <w:rPr>
          <w:rFonts w:ascii="CG Omega" w:eastAsia="Calibri" w:hAnsi="CG Omega" w:cs="Times New Roman"/>
          <w:b/>
        </w:rPr>
        <w:tab/>
        <w:t xml:space="preserve">         Sekretarz Gminy</w:t>
      </w:r>
    </w:p>
    <w:p w:rsid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C868D4" w:rsidRDefault="00C868D4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AC4415" w:rsidRPr="00EF1EBC" w:rsidRDefault="00AC4415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Wiązownica,</w:t>
      </w:r>
      <w:r>
        <w:rPr>
          <w:rFonts w:ascii="CG Omega" w:eastAsia="Calibri" w:hAnsi="CG Omega" w:cs="Times New Roman"/>
        </w:rPr>
        <w:t xml:space="preserve"> dn</w:t>
      </w:r>
      <w:r w:rsidR="00617559">
        <w:rPr>
          <w:rFonts w:ascii="CG Omega" w:eastAsia="Calibri" w:hAnsi="CG Omega" w:cs="Times New Roman"/>
        </w:rPr>
        <w:t>. 1</w:t>
      </w:r>
      <w:r w:rsidR="007F656C">
        <w:rPr>
          <w:rFonts w:ascii="CG Omega" w:eastAsia="Calibri" w:hAnsi="CG Omega" w:cs="Times New Roman"/>
        </w:rPr>
        <w:t>6</w:t>
      </w:r>
      <w:r w:rsidR="00617559">
        <w:rPr>
          <w:rFonts w:ascii="CG Omega" w:eastAsia="Calibri" w:hAnsi="CG Omega" w:cs="Times New Roman"/>
        </w:rPr>
        <w:t>.02.2023</w:t>
      </w:r>
      <w:r w:rsidRPr="00EF1EBC">
        <w:rPr>
          <w:rFonts w:ascii="CG Omega" w:eastAsia="Calibri" w:hAnsi="CG Omega" w:cs="Times New Roman"/>
        </w:rPr>
        <w:t xml:space="preserve"> r.</w:t>
      </w:r>
    </w:p>
    <w:p w:rsidR="00965F06" w:rsidRDefault="00965F06" w:rsidP="00EF1EBC">
      <w:pPr>
        <w:ind w:left="4248" w:right="195" w:firstLine="708"/>
        <w:jc w:val="both"/>
        <w:rPr>
          <w:rFonts w:ascii="CG Omega" w:hAnsi="CG Omega" w:cs="Gautami"/>
          <w:b/>
          <w:bCs/>
          <w:color w:val="000000"/>
        </w:rPr>
      </w:pPr>
    </w:p>
    <w:p w:rsidR="00A64669" w:rsidRPr="00EF1EBC" w:rsidRDefault="00FD3117" w:rsidP="00EF1EBC">
      <w:pPr>
        <w:ind w:left="4248" w:right="195" w:firstLine="708"/>
        <w:jc w:val="both"/>
        <w:rPr>
          <w:rFonts w:ascii="CG Omega" w:hAnsi="CG Omega" w:cs="Gautami"/>
          <w:b/>
          <w:bCs/>
          <w:color w:val="000000"/>
        </w:rPr>
      </w:pPr>
      <w:r>
        <w:rPr>
          <w:rFonts w:ascii="CG Omega" w:hAnsi="CG Omega" w:cs="Gautami"/>
          <w:b/>
          <w:bCs/>
          <w:color w:val="000000"/>
        </w:rPr>
        <w:lastRenderedPageBreak/>
        <w:t xml:space="preserve">   </w:t>
      </w:r>
      <w:r>
        <w:rPr>
          <w:rFonts w:ascii="CG Omega" w:hAnsi="CG Omega" w:cs="Gautami"/>
          <w:b/>
          <w:bCs/>
          <w:color w:val="000000"/>
        </w:rPr>
        <w:tab/>
      </w:r>
      <w:r>
        <w:rPr>
          <w:rFonts w:ascii="CG Omega" w:hAnsi="CG Omega" w:cs="Gautami"/>
          <w:b/>
          <w:bCs/>
          <w:color w:val="000000"/>
        </w:rPr>
        <w:tab/>
      </w:r>
      <w:r>
        <w:rPr>
          <w:rFonts w:ascii="CG Omega" w:hAnsi="CG Omega" w:cs="Arial"/>
          <w:b/>
          <w:sz w:val="36"/>
          <w:szCs w:val="36"/>
        </w:rPr>
        <w:tab/>
      </w:r>
      <w:r>
        <w:rPr>
          <w:rFonts w:ascii="CG Omega" w:hAnsi="CG Omega" w:cs="Arial"/>
          <w:b/>
          <w:sz w:val="36"/>
          <w:szCs w:val="36"/>
        </w:rPr>
        <w:tab/>
      </w:r>
    </w:p>
    <w:p w:rsidR="00602CC3" w:rsidRPr="002313F9" w:rsidRDefault="00602CC3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 xml:space="preserve">I. </w:t>
      </w:r>
      <w:r w:rsidR="002313F9" w:rsidRPr="002313F9">
        <w:rPr>
          <w:rFonts w:ascii="CG Omega" w:eastAsia="Times New Roman" w:hAnsi="CG Omega" w:cs="Times New Roman"/>
          <w:b/>
          <w:lang w:eastAsia="pl-PL"/>
        </w:rPr>
        <w:t xml:space="preserve">    </w:t>
      </w:r>
      <w:r w:rsidR="0011064A">
        <w:rPr>
          <w:rFonts w:ascii="CG Omega" w:eastAsia="Times New Roman" w:hAnsi="CG Omega" w:cs="Times New Roman"/>
          <w:b/>
          <w:lang w:eastAsia="pl-PL"/>
        </w:rPr>
        <w:t xml:space="preserve">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Nazwa i adres Zamawiającego: </w:t>
      </w:r>
    </w:p>
    <w:p w:rsidR="00602CC3" w:rsidRPr="00FA2FFD" w:rsidRDefault="00602CC3" w:rsidP="0011064A">
      <w:pPr>
        <w:ind w:left="426" w:firstLine="141"/>
        <w:rPr>
          <w:rFonts w:ascii="CG Omega" w:hAnsi="CG Omega" w:cs="Arial"/>
          <w:b/>
        </w:rPr>
      </w:pPr>
      <w:r w:rsidRPr="00FA2FFD">
        <w:rPr>
          <w:rFonts w:ascii="CG Omega" w:hAnsi="CG Omega" w:cs="Arial"/>
          <w:b/>
        </w:rPr>
        <w:t>Gmina  Wiązownica</w:t>
      </w:r>
      <w:r w:rsidR="00593543">
        <w:rPr>
          <w:rFonts w:ascii="CG Omega" w:hAnsi="CG Omega" w:cs="Arial"/>
          <w:b/>
        </w:rPr>
        <w:t xml:space="preserve">  </w:t>
      </w:r>
    </w:p>
    <w:p w:rsidR="00602CC3" w:rsidRPr="00FA2FFD" w:rsidRDefault="00593543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REGON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  <w:bCs/>
          <w:smallCaps/>
          <w:color w:val="000000"/>
        </w:rPr>
        <w:t>650900364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NIP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  <w:bCs/>
          <w:smallCaps/>
          <w:color w:val="000000"/>
        </w:rPr>
        <w:t xml:space="preserve">792 20 31 567   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Miejscowość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</w:rPr>
        <w:t>Wiązownica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Adres 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="00593543">
        <w:rPr>
          <w:rFonts w:ascii="CG Omega" w:hAnsi="CG Omega" w:cs="Arial"/>
          <w:b/>
        </w:rPr>
        <w:t xml:space="preserve">ul. Warszawska 15, 37-522  Wiązownica </w:t>
      </w:r>
    </w:p>
    <w:p w:rsidR="00602CC3" w:rsidRPr="00FA2FFD" w:rsidRDefault="00602CC3" w:rsidP="00593543">
      <w:pPr>
        <w:ind w:left="2124" w:firstLine="708"/>
        <w:rPr>
          <w:rFonts w:ascii="CG Omega" w:hAnsi="CG Omega" w:cs="Arial"/>
          <w:b/>
        </w:rPr>
      </w:pPr>
      <w:r w:rsidRPr="00FA2FFD">
        <w:rPr>
          <w:rFonts w:ascii="CG Omega" w:hAnsi="CG Omega" w:cs="Arial"/>
          <w:b/>
        </w:rPr>
        <w:t>pow. jarosławski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Strona internetowa:  </w:t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</w:rPr>
        <w:t>www.wiazownica.com</w:t>
      </w:r>
    </w:p>
    <w:p w:rsidR="00602CC3" w:rsidRPr="00FA2FFD" w:rsidRDefault="007C5CED" w:rsidP="0011064A">
      <w:pPr>
        <w:ind w:left="426" w:firstLine="141"/>
        <w:rPr>
          <w:rFonts w:ascii="CG Omega" w:hAnsi="CG Omega" w:cs="Arial"/>
          <w:b/>
          <w:vertAlign w:val="superscript"/>
        </w:rPr>
      </w:pPr>
      <w:r>
        <w:rPr>
          <w:rFonts w:ascii="CG Omega" w:hAnsi="CG Omega" w:cs="Arial"/>
          <w:b/>
        </w:rPr>
        <w:t>Godziny urzędowania</w:t>
      </w:r>
      <w:r>
        <w:rPr>
          <w:rFonts w:ascii="CG Omega" w:hAnsi="CG Omega" w:cs="Arial"/>
          <w:b/>
        </w:rPr>
        <w:tab/>
      </w:r>
      <w:r w:rsidR="00602CC3" w:rsidRPr="00FA2FFD">
        <w:rPr>
          <w:rFonts w:ascii="CG Omega" w:hAnsi="CG Omega" w:cs="Arial"/>
          <w:b/>
        </w:rPr>
        <w:t xml:space="preserve">Poniedziałek – Piątek 7 </w:t>
      </w:r>
      <w:r w:rsidR="00602CC3" w:rsidRPr="00FA2FFD">
        <w:rPr>
          <w:rFonts w:ascii="CG Omega" w:hAnsi="CG Omega" w:cs="Arial"/>
          <w:b/>
          <w:vertAlign w:val="superscript"/>
        </w:rPr>
        <w:t xml:space="preserve">30 </w:t>
      </w:r>
      <w:r w:rsidR="00602CC3" w:rsidRPr="00FA2FFD">
        <w:rPr>
          <w:rFonts w:ascii="CG Omega" w:hAnsi="CG Omega" w:cs="Arial"/>
          <w:b/>
        </w:rPr>
        <w:t>- 15</w:t>
      </w:r>
      <w:r w:rsidR="00602CC3" w:rsidRPr="00FA2FFD">
        <w:rPr>
          <w:rFonts w:ascii="CG Omega" w:hAnsi="CG Omega" w:cs="Arial"/>
          <w:b/>
          <w:vertAlign w:val="superscript"/>
        </w:rPr>
        <w:t>30</w:t>
      </w:r>
    </w:p>
    <w:p w:rsidR="00602CC3" w:rsidRPr="00FA2FFD" w:rsidRDefault="00602CC3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tel. / fax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 w:rsidRPr="00FA2FFD">
        <w:rPr>
          <w:rFonts w:ascii="CG Omega" w:hAnsi="CG Omega" w:cs="Arial"/>
          <w:b/>
        </w:rPr>
        <w:t>(016) 622 36 31,  fax  (016) 622 36 31 wew. 23</w:t>
      </w:r>
    </w:p>
    <w:p w:rsidR="00602CC3" w:rsidRDefault="00850EC6" w:rsidP="0011064A">
      <w:pPr>
        <w:ind w:left="426" w:firstLine="141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e-mail: </w:t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r>
        <w:rPr>
          <w:rFonts w:ascii="CG Omega" w:hAnsi="CG Omega" w:cs="Arial"/>
          <w:b/>
        </w:rPr>
        <w:tab/>
      </w:r>
      <w:hyperlink r:id="rId7" w:history="1">
        <w:r w:rsidR="007C5CED" w:rsidRPr="0014227B">
          <w:rPr>
            <w:rStyle w:val="Hipercze"/>
            <w:rFonts w:ascii="CG Omega" w:hAnsi="CG Omega" w:cs="Arial"/>
            <w:b/>
          </w:rPr>
          <w:t>sekretariat@wiazownica.com</w:t>
        </w:r>
      </w:hyperlink>
    </w:p>
    <w:p w:rsidR="007C5CED" w:rsidRPr="00E66E3D" w:rsidRDefault="007C5CED" w:rsidP="0011064A">
      <w:pPr>
        <w:suppressAutoHyphens/>
        <w:spacing w:after="200" w:line="240" w:lineRule="auto"/>
        <w:ind w:firstLine="567"/>
        <w:contextualSpacing/>
        <w:jc w:val="both"/>
        <w:rPr>
          <w:rFonts w:ascii="CG Omega" w:eastAsia="Calibri" w:hAnsi="CG Omega" w:cs="Times New Roman"/>
          <w:color w:val="FF0000"/>
          <w:lang w:eastAsia="ar-SA"/>
        </w:rPr>
      </w:pPr>
      <w:r w:rsidRPr="007C5CED">
        <w:rPr>
          <w:rFonts w:ascii="CG Omega" w:eastAsia="Calibri" w:hAnsi="CG Omega" w:cs="Times New Roman"/>
          <w:lang w:eastAsia="ar-SA"/>
        </w:rPr>
        <w:t>Znak (numer referencyjny) postepowania</w:t>
      </w:r>
      <w:r w:rsidR="00850EC6">
        <w:rPr>
          <w:rFonts w:ascii="CG Omega" w:eastAsia="Calibri" w:hAnsi="CG Omega" w:cs="Times New Roman"/>
          <w:spacing w:val="1"/>
          <w:lang w:eastAsia="ar-SA"/>
        </w:rPr>
        <w:t xml:space="preserve">:  </w:t>
      </w:r>
      <w:r w:rsidRPr="00850EC6">
        <w:rPr>
          <w:rFonts w:ascii="CG Omega" w:eastAsia="Calibri" w:hAnsi="CG Omega" w:cs="Times New Roman"/>
          <w:b/>
          <w:spacing w:val="1"/>
          <w:lang w:eastAsia="ar-SA"/>
        </w:rPr>
        <w:t>Znak:</w:t>
      </w:r>
      <w:r w:rsidR="007F656C">
        <w:rPr>
          <w:rFonts w:ascii="CG Omega" w:eastAsia="Calibri" w:hAnsi="CG Omega" w:cs="Times New Roman"/>
          <w:b/>
          <w:spacing w:val="1"/>
          <w:lang w:eastAsia="ar-SA"/>
        </w:rPr>
        <w:t>.RG3-271.8.2023</w:t>
      </w:r>
      <w:r w:rsidRPr="00850EC6">
        <w:rPr>
          <w:rFonts w:ascii="CG Omega" w:eastAsia="Calibri" w:hAnsi="CG Omega" w:cs="Times New Roman"/>
          <w:spacing w:val="1"/>
          <w:lang w:eastAsia="ar-SA"/>
        </w:rPr>
        <w:t xml:space="preserve"> </w:t>
      </w:r>
    </w:p>
    <w:p w:rsidR="00602CC3" w:rsidRPr="00602CC3" w:rsidRDefault="00602CC3" w:rsidP="00602CC3">
      <w:p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bookmarkStart w:id="0" w:name="_GoBack"/>
      <w:bookmarkEnd w:id="0"/>
    </w:p>
    <w:p w:rsidR="002F3E45" w:rsidRPr="004A28AA" w:rsidRDefault="00602CC3" w:rsidP="004A28AA">
      <w:pPr>
        <w:spacing w:line="240" w:lineRule="auto"/>
        <w:rPr>
          <w:rFonts w:ascii="CG Omega" w:eastAsia="Times New Roman" w:hAnsi="CG Omega" w:cs="Times New Roman"/>
          <w:b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II.</w:t>
      </w:r>
      <w:r w:rsidR="002313F9"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Termin wykonania (zakończenia) zamówienia</w:t>
      </w:r>
      <w:r w:rsidRPr="00602CC3">
        <w:rPr>
          <w:rFonts w:ascii="CG Omega" w:eastAsia="Times New Roman" w:hAnsi="CG Omega" w:cs="Times New Roman"/>
          <w:b/>
          <w:lang w:eastAsia="pl-PL"/>
        </w:rPr>
        <w:t xml:space="preserve">: </w:t>
      </w:r>
    </w:p>
    <w:p w:rsidR="006C7CE4" w:rsidRPr="0011064A" w:rsidRDefault="006C7CE4" w:rsidP="0011064A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G Omega" w:eastAsia="Times New Roman" w:hAnsi="CG Omega" w:cs="Times New Roman"/>
          <w:b/>
          <w:color w:val="000000"/>
          <w:lang w:eastAsia="pl-PL"/>
        </w:rPr>
      </w:pPr>
      <w:r>
        <w:rPr>
          <w:rFonts w:ascii="CG Omega" w:eastAsia="Times New Roman" w:hAnsi="CG Omega" w:cs="Times New Roman"/>
          <w:color w:val="000000"/>
          <w:lang w:eastAsia="pl-PL"/>
        </w:rPr>
        <w:t>2.1</w:t>
      </w:r>
      <w:r w:rsidRPr="006C7CE4">
        <w:rPr>
          <w:rFonts w:ascii="CG Omega" w:eastAsia="Times New Roman" w:hAnsi="CG Omega" w:cs="Times New Roman"/>
          <w:color w:val="000000"/>
          <w:lang w:eastAsia="pl-PL"/>
        </w:rPr>
        <w:t xml:space="preserve"> </w:t>
      </w:r>
      <w:r>
        <w:rPr>
          <w:rFonts w:ascii="CG Omega" w:eastAsia="Times New Roman" w:hAnsi="CG Omega" w:cs="Times New Roman"/>
          <w:color w:val="000000"/>
          <w:lang w:eastAsia="pl-PL"/>
        </w:rPr>
        <w:t xml:space="preserve">  </w:t>
      </w:r>
      <w:r w:rsidR="0011064A">
        <w:rPr>
          <w:rFonts w:ascii="CG Omega" w:eastAsia="Times New Roman" w:hAnsi="CG Omega" w:cs="Times New Roman"/>
          <w:color w:val="000000"/>
          <w:lang w:eastAsia="pl-PL"/>
        </w:rPr>
        <w:tab/>
      </w:r>
      <w:r w:rsidRPr="006C7CE4">
        <w:rPr>
          <w:rFonts w:ascii="CG Omega" w:eastAsia="Times New Roman" w:hAnsi="CG Omega" w:cs="Times New Roman"/>
          <w:color w:val="000000"/>
          <w:lang w:eastAsia="pl-PL"/>
        </w:rPr>
        <w:t xml:space="preserve">Wykonawca  zobowiązuje  się  wykonywać  zamówienia  </w:t>
      </w:r>
      <w:r w:rsidR="0011064A">
        <w:rPr>
          <w:rFonts w:ascii="CG Omega" w:eastAsia="Times New Roman" w:hAnsi="CG Omega" w:cs="Times New Roman"/>
          <w:color w:val="000000"/>
          <w:lang w:eastAsia="pl-PL"/>
        </w:rPr>
        <w:t xml:space="preserve">określone  w  § 1 w terminie do </w:t>
      </w:r>
      <w:r w:rsidR="00C1514E">
        <w:rPr>
          <w:rFonts w:ascii="CG Omega" w:eastAsia="Times New Roman" w:hAnsi="CG Omega" w:cs="Times New Roman"/>
          <w:b/>
          <w:color w:val="000000"/>
          <w:lang w:eastAsia="pl-PL"/>
        </w:rPr>
        <w:t>30.03.2023</w:t>
      </w:r>
      <w:r w:rsidR="0011064A" w:rsidRPr="0011064A">
        <w:rPr>
          <w:rFonts w:ascii="CG Omega" w:eastAsia="Times New Roman" w:hAnsi="CG Omega" w:cs="Times New Roman"/>
          <w:b/>
          <w:color w:val="000000"/>
          <w:lang w:eastAsia="pl-PL"/>
        </w:rPr>
        <w:t xml:space="preserve"> r.</w:t>
      </w:r>
      <w:r w:rsidRPr="0011064A">
        <w:rPr>
          <w:rFonts w:ascii="CG Omega" w:eastAsia="Times New Roman" w:hAnsi="CG Omega" w:cs="Times New Roman"/>
          <w:b/>
          <w:color w:val="000000"/>
          <w:lang w:eastAsia="pl-PL"/>
        </w:rPr>
        <w:t xml:space="preserve"> </w:t>
      </w:r>
    </w:p>
    <w:p w:rsidR="00602CC3" w:rsidRPr="00602CC3" w:rsidRDefault="00602CC3" w:rsidP="00602CC3">
      <w:pPr>
        <w:spacing w:line="240" w:lineRule="auto"/>
        <w:rPr>
          <w:rFonts w:ascii="CG Omega" w:eastAsia="Times New Roman" w:hAnsi="CG Omega" w:cs="Times New Roman"/>
          <w:lang w:eastAsia="pl-PL"/>
        </w:rPr>
      </w:pPr>
    </w:p>
    <w:p w:rsidR="002313F9" w:rsidRPr="002313F9" w:rsidRDefault="002313F9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 xml:space="preserve">III.    </w:t>
      </w:r>
      <w:r w:rsidR="00602CC3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Tryb udzielenia zamówienia: </w:t>
      </w:r>
    </w:p>
    <w:p w:rsidR="008318C2" w:rsidRPr="008318C2" w:rsidRDefault="002313F9" w:rsidP="008318C2">
      <w:pPr>
        <w:spacing w:line="240" w:lineRule="auto"/>
        <w:ind w:left="567" w:hanging="567"/>
        <w:jc w:val="both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3.1</w:t>
      </w:r>
      <w:r>
        <w:rPr>
          <w:rFonts w:ascii="CG Omega" w:eastAsia="Times New Roman" w:hAnsi="CG Omega" w:cs="Times New Roman"/>
          <w:lang w:eastAsia="pl-PL"/>
        </w:rPr>
        <w:tab/>
      </w:r>
      <w:r w:rsidR="008318C2" w:rsidRPr="008318C2">
        <w:rPr>
          <w:rFonts w:ascii="CG Omega" w:eastAsia="Times New Roman" w:hAnsi="CG Omega" w:cs="Times New Roman"/>
          <w:lang w:eastAsia="pl-PL"/>
        </w:rPr>
        <w:t>Zgodnie z art. 2 ust. 1 pkt. 1 ustawy z dnia 11 września 2019 r. – Prawo zamówie</w:t>
      </w:r>
      <w:r w:rsidR="006826FD">
        <w:rPr>
          <w:rFonts w:ascii="CG Omega" w:eastAsia="Times New Roman" w:hAnsi="CG Omega" w:cs="Times New Roman"/>
          <w:lang w:eastAsia="pl-PL"/>
        </w:rPr>
        <w:t>ń publicznych (tj. Dz. U. z 2022 r., poz. 1710</w:t>
      </w:r>
      <w:r w:rsidR="008318C2" w:rsidRPr="008318C2">
        <w:rPr>
          <w:rFonts w:ascii="CG Omega" w:eastAsia="Times New Roman" w:hAnsi="CG Omega" w:cs="Times New Roman"/>
          <w:lang w:eastAsia="pl-PL"/>
        </w:rPr>
        <w:t xml:space="preserve"> ze zm.) przy udzielaniu niniejszego zamówienia, ustawy nie stosuje się. Postępowanie prowadzone jest zgodnie z uregulowaniami wewnętrznego regulamin udzielania zamówień publicznych o wartości poniżej 130 000 zł.</w:t>
      </w:r>
    </w:p>
    <w:p w:rsidR="00D9124B" w:rsidRDefault="002F3E45" w:rsidP="008318C2">
      <w:pPr>
        <w:spacing w:line="240" w:lineRule="auto"/>
        <w:ind w:left="567"/>
        <w:jc w:val="both"/>
        <w:rPr>
          <w:rFonts w:ascii="CG Omega" w:hAnsi="CG Omega"/>
          <w:b/>
          <w:u w:val="single"/>
        </w:rPr>
      </w:pPr>
      <w:r w:rsidRPr="00FB5938">
        <w:rPr>
          <w:rFonts w:ascii="CG Omega" w:hAnsi="CG Omega" w:cs="Tahoma"/>
        </w:rPr>
        <w:t xml:space="preserve">Zapytanie ofertowe  zostało  zamieszczone </w:t>
      </w:r>
      <w:r w:rsidR="00D9124B">
        <w:rPr>
          <w:rFonts w:ascii="CG Omega" w:hAnsi="CG Omega" w:cs="Tahoma"/>
        </w:rPr>
        <w:t>i będzie prowadzone</w:t>
      </w:r>
      <w:r w:rsidRPr="00FB5938">
        <w:rPr>
          <w:rFonts w:ascii="CG Omega" w:hAnsi="CG Omega" w:cs="Tahoma"/>
        </w:rPr>
        <w:t xml:space="preserve"> </w:t>
      </w:r>
      <w:r w:rsidR="00D9124B" w:rsidRPr="006E21EB">
        <w:rPr>
          <w:rFonts w:ascii="CG Omega" w:hAnsi="CG Omega"/>
          <w:b/>
          <w:u w:val="single"/>
        </w:rPr>
        <w:t>na pl</w:t>
      </w:r>
      <w:r w:rsidR="00D9124B">
        <w:rPr>
          <w:rFonts w:ascii="CG Omega" w:hAnsi="CG Omega"/>
          <w:b/>
          <w:u w:val="single"/>
        </w:rPr>
        <w:t xml:space="preserve">atformie zakupowej pod adresem: </w:t>
      </w:r>
      <w:r w:rsidR="00D9124B" w:rsidRPr="006E21EB">
        <w:rPr>
          <w:rFonts w:ascii="CG Omega" w:hAnsi="CG Omega"/>
          <w:b/>
          <w:u w:val="single"/>
        </w:rPr>
        <w:t>platformazakupowa.pl/wiazownica</w:t>
      </w:r>
      <w:r w:rsidR="00A00C8F">
        <w:rPr>
          <w:rFonts w:ascii="CG Omega" w:hAnsi="CG Omega"/>
          <w:b/>
          <w:u w:val="single"/>
        </w:rPr>
        <w:t xml:space="preserve">. </w:t>
      </w:r>
    </w:p>
    <w:p w:rsidR="00736132" w:rsidRPr="00D9687D" w:rsidRDefault="00736132" w:rsidP="008318C2">
      <w:pPr>
        <w:spacing w:line="240" w:lineRule="auto"/>
        <w:ind w:left="567"/>
        <w:jc w:val="both"/>
        <w:rPr>
          <w:rFonts w:ascii="CG Omega" w:hAnsi="CG Omega"/>
        </w:rPr>
      </w:pPr>
    </w:p>
    <w:p w:rsidR="00A3407F" w:rsidRDefault="00602CC3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IV.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2313F9" w:rsidRP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11064A" w:rsidRP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Opis przedmiotu zamówienia: </w:t>
      </w:r>
    </w:p>
    <w:p w:rsidR="0033499F" w:rsidRPr="006826FD" w:rsidRDefault="00E66E3D" w:rsidP="006826FD">
      <w:pPr>
        <w:pStyle w:val="Akapitzlist"/>
        <w:numPr>
          <w:ilvl w:val="1"/>
          <w:numId w:val="29"/>
        </w:numPr>
        <w:spacing w:line="240" w:lineRule="auto"/>
        <w:ind w:left="567" w:hanging="567"/>
        <w:jc w:val="both"/>
        <w:rPr>
          <w:rFonts w:ascii="CG Omega" w:hAnsi="CG Omega"/>
        </w:rPr>
      </w:pPr>
      <w:r w:rsidRPr="00533312">
        <w:rPr>
          <w:rFonts w:ascii="CG Omega" w:hAnsi="CG Omega"/>
        </w:rPr>
        <w:t>Przedmiot zamówienia</w:t>
      </w:r>
      <w:r w:rsidR="006826FD">
        <w:rPr>
          <w:rFonts w:ascii="CG Omega" w:hAnsi="CG Omega"/>
        </w:rPr>
        <w:t xml:space="preserve"> obejmuje wykonanie </w:t>
      </w:r>
      <w:r w:rsidR="00C1514E">
        <w:rPr>
          <w:rFonts w:ascii="CG Omega" w:hAnsi="CG Omega"/>
        </w:rPr>
        <w:t xml:space="preserve"> modernizacji</w:t>
      </w:r>
      <w:r w:rsidR="006826FD">
        <w:rPr>
          <w:rFonts w:ascii="CG Omega" w:hAnsi="CG Omega"/>
        </w:rPr>
        <w:t xml:space="preserve"> I piętra istniejącego budynku szkoły podstawowej w Radawie  z przeznaczeniem na działalność  Klubu Seniora.</w:t>
      </w:r>
    </w:p>
    <w:p w:rsidR="00A20242" w:rsidRPr="00B550AF" w:rsidRDefault="00B550AF" w:rsidP="0033499F">
      <w:pPr>
        <w:pStyle w:val="Akapitzlist"/>
        <w:numPr>
          <w:ilvl w:val="1"/>
          <w:numId w:val="29"/>
        </w:numPr>
        <w:spacing w:line="240" w:lineRule="auto"/>
        <w:ind w:left="567" w:hanging="567"/>
        <w:jc w:val="both"/>
        <w:rPr>
          <w:rFonts w:ascii="CG Omega" w:eastAsia="Times New Roman" w:hAnsi="CG Omega" w:cs="Times New Roman"/>
          <w:lang w:eastAsia="pl-PL"/>
        </w:rPr>
      </w:pPr>
      <w:r w:rsidRPr="00B550AF">
        <w:rPr>
          <w:rFonts w:ascii="CG Omega" w:eastAsia="Times New Roman" w:hAnsi="CG Omega" w:cs="Times New Roman"/>
          <w:lang w:eastAsia="pl-PL"/>
        </w:rPr>
        <w:t>Przedmiot zamówienia obejmuje w szczególności:</w:t>
      </w:r>
    </w:p>
    <w:p w:rsidR="00B550AF" w:rsidRDefault="00B550AF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- </w:t>
      </w:r>
      <w:r w:rsidR="000C0065">
        <w:rPr>
          <w:rFonts w:ascii="CG Omega" w:eastAsia="Times New Roman" w:hAnsi="CG Omega" w:cs="Times New Roman"/>
          <w:lang w:eastAsia="pl-PL"/>
        </w:rPr>
        <w:t xml:space="preserve"> </w:t>
      </w:r>
      <w:r>
        <w:rPr>
          <w:rFonts w:ascii="CG Omega" w:eastAsia="Times New Roman" w:hAnsi="CG Omega" w:cs="Times New Roman"/>
          <w:lang w:eastAsia="pl-PL"/>
        </w:rPr>
        <w:t>roboty przygotowawcze</w:t>
      </w:r>
      <w:r w:rsidR="006227EE">
        <w:rPr>
          <w:rFonts w:ascii="CG Omega" w:eastAsia="Times New Roman" w:hAnsi="CG Omega" w:cs="Times New Roman"/>
          <w:lang w:eastAsia="pl-PL"/>
        </w:rPr>
        <w:t xml:space="preserve"> i demontażowe</w:t>
      </w:r>
      <w:r>
        <w:rPr>
          <w:rFonts w:ascii="CG Omega" w:eastAsia="Times New Roman" w:hAnsi="CG Omega" w:cs="Times New Roman"/>
          <w:lang w:eastAsia="pl-PL"/>
        </w:rPr>
        <w:t>,</w:t>
      </w:r>
    </w:p>
    <w:p w:rsidR="006227EE" w:rsidRDefault="006227EE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izolacje przeciwwilgociowe i cieplne,</w:t>
      </w:r>
    </w:p>
    <w:p w:rsidR="006227EE" w:rsidRDefault="006227EE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warstwy wyrównawcze  pod posadzki,</w:t>
      </w:r>
    </w:p>
    <w:p w:rsidR="006227EE" w:rsidRDefault="000B5CF1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posadzki  z płytek z kamieni sztucznych</w:t>
      </w:r>
      <w:r w:rsidR="006227EE">
        <w:rPr>
          <w:rFonts w:ascii="CG Omega" w:eastAsia="Times New Roman" w:hAnsi="CG Omega" w:cs="Times New Roman"/>
          <w:lang w:eastAsia="pl-PL"/>
        </w:rPr>
        <w:t>,</w:t>
      </w:r>
    </w:p>
    <w:p w:rsidR="000B5CF1" w:rsidRDefault="000B5CF1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cokoliki z płytek z kamieni sztucznych,</w:t>
      </w:r>
    </w:p>
    <w:p w:rsidR="000B5CF1" w:rsidRDefault="000B5CF1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licowanie ścian płytkami z kamieni sztucznych,</w:t>
      </w:r>
    </w:p>
    <w:p w:rsidR="000B5CF1" w:rsidRDefault="000B5CF1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montaż stolarki drzwiowej,</w:t>
      </w:r>
    </w:p>
    <w:p w:rsidR="000B5CF1" w:rsidRDefault="000B5CF1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montaż parapetów wewnętrznych,</w:t>
      </w:r>
    </w:p>
    <w:p w:rsidR="006227EE" w:rsidRDefault="006227EE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izolacje cieplne ścian i sufitów z wełny skalnej,</w:t>
      </w:r>
    </w:p>
    <w:p w:rsidR="000B5CF1" w:rsidRDefault="006227EE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-  </w:t>
      </w:r>
      <w:r w:rsidR="000B5CF1">
        <w:rPr>
          <w:rFonts w:ascii="CG Omega" w:eastAsia="Times New Roman" w:hAnsi="CG Omega" w:cs="Times New Roman"/>
          <w:lang w:eastAsia="pl-PL"/>
        </w:rPr>
        <w:t>okładziny ścian i sufitów z płyt g-k na przygotowanym rusztach  z profili metalowych,</w:t>
      </w:r>
    </w:p>
    <w:p w:rsidR="006227EE" w:rsidRDefault="000B5CF1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przetarcie istniejących tynków cementowo – wapiennych,</w:t>
      </w:r>
    </w:p>
    <w:p w:rsidR="000B5CF1" w:rsidRDefault="000B5CF1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gładzie gipsowe dwuwarstwowe na ścianach i sufitach,</w:t>
      </w:r>
    </w:p>
    <w:p w:rsidR="000B5CF1" w:rsidRDefault="000B5CF1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malowanie dwukrotne ścian i sufitów,</w:t>
      </w:r>
    </w:p>
    <w:p w:rsidR="000B5CF1" w:rsidRDefault="000B5CF1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-  </w:t>
      </w:r>
      <w:r w:rsidR="002370E2">
        <w:rPr>
          <w:rFonts w:ascii="CG Omega" w:eastAsia="Times New Roman" w:hAnsi="CG Omega" w:cs="Times New Roman"/>
          <w:lang w:eastAsia="pl-PL"/>
        </w:rPr>
        <w:t xml:space="preserve">zakup i </w:t>
      </w:r>
      <w:r>
        <w:rPr>
          <w:rFonts w:ascii="CG Omega" w:eastAsia="Times New Roman" w:hAnsi="CG Omega" w:cs="Times New Roman"/>
          <w:lang w:eastAsia="pl-PL"/>
        </w:rPr>
        <w:t>montaż grzejników aluminiowych,</w:t>
      </w:r>
    </w:p>
    <w:p w:rsidR="002370E2" w:rsidRDefault="000B5CF1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-  </w:t>
      </w:r>
      <w:r w:rsidR="002370E2">
        <w:rPr>
          <w:rFonts w:ascii="CG Omega" w:eastAsia="Times New Roman" w:hAnsi="CG Omega" w:cs="Times New Roman"/>
          <w:lang w:eastAsia="pl-PL"/>
        </w:rPr>
        <w:t>zakup i montaż umywalki wraz z baterią oraz szafką i włączenie do instalacji,</w:t>
      </w:r>
    </w:p>
    <w:p w:rsidR="002370E2" w:rsidRDefault="002370E2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-  zakup i montaż kabiny prysznicowej wraz z brodzikiem i włączenie do instalacji </w:t>
      </w:r>
    </w:p>
    <w:p w:rsidR="000B5CF1" w:rsidRDefault="002370E2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   kanalizacyjnej, </w:t>
      </w:r>
    </w:p>
    <w:p w:rsidR="000B5CF1" w:rsidRDefault="000B5CF1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-  </w:t>
      </w:r>
      <w:r w:rsidR="002370E2">
        <w:rPr>
          <w:rFonts w:ascii="CG Omega" w:eastAsia="Times New Roman" w:hAnsi="CG Omega" w:cs="Times New Roman"/>
          <w:lang w:eastAsia="pl-PL"/>
        </w:rPr>
        <w:t>zakup i montaż ustępu z płuczką typu „Kompakt”,</w:t>
      </w:r>
    </w:p>
    <w:p w:rsidR="002370E2" w:rsidRDefault="002370E2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wypusty instalacji elektrycznej gniazd, kontaktów i  opraw oświetleniowych,</w:t>
      </w:r>
    </w:p>
    <w:p w:rsidR="002370E2" w:rsidRDefault="002370E2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montaż  kontaktów, gniazd wtyczkowych i opraw oświetleniowych.</w:t>
      </w:r>
    </w:p>
    <w:p w:rsidR="00A46BF8" w:rsidRDefault="00A46BF8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-  okładziny schodów z płytek z kamieni sztucznych,</w:t>
      </w:r>
    </w:p>
    <w:p w:rsidR="00A46BF8" w:rsidRDefault="00A46BF8" w:rsidP="00B550AF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- </w:t>
      </w:r>
      <w:r w:rsidR="00C1514E">
        <w:rPr>
          <w:rFonts w:ascii="CG Omega" w:eastAsia="Times New Roman" w:hAnsi="CG Omega" w:cs="Times New Roman"/>
          <w:lang w:eastAsia="pl-PL"/>
        </w:rPr>
        <w:t xml:space="preserve"> </w:t>
      </w:r>
      <w:r>
        <w:rPr>
          <w:rFonts w:ascii="CG Omega" w:eastAsia="Times New Roman" w:hAnsi="CG Omega" w:cs="Times New Roman"/>
          <w:lang w:eastAsia="pl-PL"/>
        </w:rPr>
        <w:t>tor jezdny dla platformy schodowej.</w:t>
      </w:r>
    </w:p>
    <w:p w:rsidR="00B550AF" w:rsidRDefault="005C61B4" w:rsidP="006826FD">
      <w:pPr>
        <w:spacing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lastRenderedPageBreak/>
        <w:t>,</w:t>
      </w:r>
      <w:r w:rsidR="00F1336D">
        <w:rPr>
          <w:rFonts w:ascii="CG Omega" w:eastAsia="Times New Roman" w:hAnsi="CG Omega" w:cs="Times New Roman"/>
          <w:lang w:eastAsia="pl-PL"/>
        </w:rPr>
        <w:t xml:space="preserve">   </w:t>
      </w:r>
    </w:p>
    <w:p w:rsidR="005C61B4" w:rsidRPr="005C61B4" w:rsidRDefault="00C1514E" w:rsidP="005C61B4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G Omega" w:eastAsia="Verdana,Bold" w:hAnsi="CG Omega" w:cs="Verdana"/>
        </w:rPr>
      </w:pPr>
      <w:r>
        <w:rPr>
          <w:rFonts w:ascii="CG Omega" w:eastAsia="Verdana,Bold" w:hAnsi="CG Omega" w:cs="Verdana"/>
        </w:rPr>
        <w:t>4.3</w:t>
      </w:r>
      <w:r w:rsidR="000C0065">
        <w:rPr>
          <w:rFonts w:ascii="CG Omega" w:eastAsia="Verdana,Bold" w:hAnsi="CG Omega" w:cs="Verdana"/>
        </w:rPr>
        <w:tab/>
      </w:r>
      <w:r w:rsidR="0063389E">
        <w:rPr>
          <w:rFonts w:ascii="CG Omega" w:eastAsia="Verdana,Bold" w:hAnsi="CG Omega" w:cs="Verdana"/>
        </w:rPr>
        <w:t xml:space="preserve">Podstawowe warunki wykonania </w:t>
      </w:r>
      <w:r w:rsidR="005C61B4" w:rsidRPr="005C61B4">
        <w:rPr>
          <w:rFonts w:ascii="CG Omega" w:eastAsia="Verdana,Bold" w:hAnsi="CG Omega" w:cs="Verdana"/>
        </w:rPr>
        <w:t>robót  związanych z realizacja przedmiot zamówienia:</w:t>
      </w:r>
    </w:p>
    <w:p w:rsidR="005C61B4" w:rsidRPr="005C61B4" w:rsidRDefault="005C61B4" w:rsidP="000C0065">
      <w:pPr>
        <w:autoSpaceDE w:val="0"/>
        <w:autoSpaceDN w:val="0"/>
        <w:adjustRightInd w:val="0"/>
        <w:spacing w:line="240" w:lineRule="auto"/>
        <w:ind w:left="851" w:hanging="284"/>
        <w:jc w:val="both"/>
        <w:rPr>
          <w:rFonts w:ascii="CG Omega" w:eastAsia="Verdana,Bold" w:hAnsi="CG Omega" w:cs="Verdana"/>
        </w:rPr>
      </w:pPr>
      <w:r w:rsidRPr="005C61B4">
        <w:rPr>
          <w:rFonts w:ascii="CG Omega" w:eastAsia="Verdana,Bold" w:hAnsi="CG Omega" w:cs="Verdana"/>
        </w:rPr>
        <w:t>1)</w:t>
      </w:r>
      <w:r w:rsidRPr="005C61B4">
        <w:rPr>
          <w:rFonts w:ascii="CG Omega" w:eastAsia="Verdana,Bold" w:hAnsi="CG Omega" w:cs="Verdana"/>
        </w:rPr>
        <w:tab/>
        <w:t>wykonawca jest zobowiązany wykonywać przedmiot umowy</w:t>
      </w:r>
      <w:r w:rsidR="000C0065">
        <w:rPr>
          <w:rFonts w:ascii="CG Omega" w:eastAsia="Verdana,Bold" w:hAnsi="CG Omega" w:cs="Verdana"/>
        </w:rPr>
        <w:t xml:space="preserve"> zgodnie  </w:t>
      </w:r>
      <w:r w:rsidRPr="005C61B4">
        <w:rPr>
          <w:rFonts w:ascii="CG Omega" w:eastAsia="Verdana,Bold" w:hAnsi="CG Omega" w:cs="Verdana"/>
        </w:rPr>
        <w:t>z obowiązującymi w  tym zakresie przepisami prawa, obowiązującymi normami, warunkami technicznymi wykonania robot oraz wiedzą techniczną.</w:t>
      </w:r>
    </w:p>
    <w:p w:rsidR="00FC3828" w:rsidRDefault="005C61B4" w:rsidP="00FC3828">
      <w:pPr>
        <w:autoSpaceDE w:val="0"/>
        <w:autoSpaceDN w:val="0"/>
        <w:adjustRightInd w:val="0"/>
        <w:spacing w:line="240" w:lineRule="auto"/>
        <w:ind w:left="851" w:hanging="284"/>
        <w:jc w:val="both"/>
        <w:rPr>
          <w:rFonts w:ascii="CG Omega" w:hAnsi="CG Omega"/>
        </w:rPr>
      </w:pPr>
      <w:r w:rsidRPr="005C61B4">
        <w:rPr>
          <w:rFonts w:ascii="CG Omega" w:eastAsia="Verdana,Bold" w:hAnsi="CG Omega" w:cs="Verdana"/>
        </w:rPr>
        <w:t>2)</w:t>
      </w:r>
      <w:r w:rsidRPr="005C61B4">
        <w:rPr>
          <w:rFonts w:ascii="CG Omega" w:eastAsia="Verdana,Bold" w:hAnsi="CG Omega" w:cs="Verdana"/>
          <w:b/>
        </w:rPr>
        <w:t xml:space="preserve"> </w:t>
      </w:r>
      <w:r w:rsidRPr="005C61B4">
        <w:rPr>
          <w:rFonts w:ascii="CG Omega" w:hAnsi="CG Omega"/>
        </w:rPr>
        <w:t>do wykonania przedmiotu umowy wykonawca zobowiązany jest używać wyłącznie materiałów fabrycznie nowych, dopuszczonych do sto</w:t>
      </w:r>
      <w:r w:rsidR="00FC3828">
        <w:rPr>
          <w:rFonts w:ascii="CG Omega" w:hAnsi="CG Omega"/>
        </w:rPr>
        <w:t>sowania na podstawie przepisów,</w:t>
      </w:r>
    </w:p>
    <w:p w:rsidR="00FC3828" w:rsidRDefault="00FC3828" w:rsidP="00FC3828">
      <w:pPr>
        <w:autoSpaceDE w:val="0"/>
        <w:autoSpaceDN w:val="0"/>
        <w:adjustRightInd w:val="0"/>
        <w:spacing w:line="240" w:lineRule="auto"/>
        <w:ind w:left="851" w:hanging="284"/>
        <w:jc w:val="both"/>
        <w:rPr>
          <w:rFonts w:ascii="CG Omega" w:eastAsia="Verdana,Bold" w:hAnsi="CG Omega" w:cs="Verdana"/>
          <w:b/>
        </w:rPr>
      </w:pPr>
      <w:r>
        <w:rPr>
          <w:rFonts w:ascii="CG Omega" w:hAnsi="CG Omega"/>
        </w:rPr>
        <w:t>3)</w:t>
      </w:r>
      <w:r>
        <w:rPr>
          <w:rFonts w:ascii="CG Omega" w:hAnsi="CG Omega"/>
        </w:rPr>
        <w:tab/>
      </w:r>
      <w:r w:rsidR="005C61B4" w:rsidRPr="005C61B4">
        <w:rPr>
          <w:rFonts w:ascii="CG Omega" w:eastAsia="Verdana,Bold" w:hAnsi="CG Omega" w:cs="Verdana"/>
          <w:lang w:eastAsia="ar-SA"/>
        </w:rPr>
        <w:t>wykonawca ponosi pełną odpowiedzialność za wszelkie działania lub zaniechania własne,  swoich pracowników oraz podmiotów, którymi się posługuje lub przy pomocy których wykonuje przedmiot umowy.</w:t>
      </w:r>
    </w:p>
    <w:p w:rsidR="005C61B4" w:rsidRPr="00FC3828" w:rsidRDefault="00FC3828" w:rsidP="00FC3828">
      <w:pPr>
        <w:autoSpaceDE w:val="0"/>
        <w:autoSpaceDN w:val="0"/>
        <w:adjustRightInd w:val="0"/>
        <w:spacing w:line="240" w:lineRule="auto"/>
        <w:ind w:left="851" w:hanging="284"/>
        <w:jc w:val="both"/>
        <w:rPr>
          <w:rFonts w:ascii="CG Omega" w:eastAsia="Verdana,Bold" w:hAnsi="CG Omega" w:cs="Verdana"/>
          <w:b/>
        </w:rPr>
      </w:pPr>
      <w:r w:rsidRPr="00FC3828">
        <w:rPr>
          <w:rFonts w:ascii="CG Omega" w:eastAsia="Verdana,Bold" w:hAnsi="CG Omega" w:cs="Verdana"/>
        </w:rPr>
        <w:t>4)</w:t>
      </w:r>
      <w:r w:rsidRPr="00FC3828">
        <w:rPr>
          <w:rFonts w:ascii="CG Omega" w:eastAsia="Verdana,Bold" w:hAnsi="CG Omega" w:cs="Verdana"/>
        </w:rPr>
        <w:tab/>
      </w:r>
      <w:r w:rsidR="005C61B4" w:rsidRPr="005C61B4">
        <w:rPr>
          <w:rFonts w:ascii="CG Omega" w:eastAsia="Verdana,Bold" w:hAnsi="CG Omega" w:cs="Verdana"/>
          <w:lang w:eastAsia="ar-SA"/>
        </w:rPr>
        <w:t>wykonawca ma obowiązek zgłosić Zamawiającemu wykonanie robot zanikających</w:t>
      </w:r>
      <w:r w:rsidR="00F1143D">
        <w:rPr>
          <w:rFonts w:ascii="CG Omega" w:eastAsia="Verdana,Bold" w:hAnsi="CG Omega" w:cs="Verdana"/>
          <w:lang w:eastAsia="ar-SA"/>
        </w:rPr>
        <w:t xml:space="preserve">             </w:t>
      </w:r>
      <w:r w:rsidR="005C61B4" w:rsidRPr="005C61B4">
        <w:rPr>
          <w:rFonts w:ascii="CG Omega" w:eastAsia="Verdana,Bold" w:hAnsi="CG Omega" w:cs="Verdana"/>
          <w:lang w:eastAsia="ar-SA"/>
        </w:rPr>
        <w:t xml:space="preserve"> i     ulegających zakryciu, przed ich zakryciem, celem odbioru.</w:t>
      </w:r>
    </w:p>
    <w:p w:rsidR="005C61B4" w:rsidRPr="005C61B4" w:rsidRDefault="005C61B4" w:rsidP="00F1143D">
      <w:pPr>
        <w:numPr>
          <w:ilvl w:val="0"/>
          <w:numId w:val="31"/>
        </w:numPr>
        <w:suppressAutoHyphens/>
        <w:autoSpaceDE w:val="0"/>
        <w:autoSpaceDN w:val="0"/>
        <w:adjustRightInd w:val="0"/>
        <w:spacing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5C61B4">
        <w:rPr>
          <w:rFonts w:ascii="CG Omega" w:eastAsia="Verdana,Bold" w:hAnsi="CG Omega" w:cs="Verdana"/>
          <w:lang w:eastAsia="ar-SA"/>
        </w:rPr>
        <w:t>w dniu pisemnego zgłoszenia Zamawiającemu faktu wykonania przedmiotu umowy i gotowości do odbioru Wykonawca przekaże Zamawiającemu wszystkie dokumenty potrzebne do odbioru końcowego, umożliwiające ocenę prawidłowego wykonania przedmiotu umowy.</w:t>
      </w:r>
    </w:p>
    <w:p w:rsidR="005C61B4" w:rsidRPr="005C61B4" w:rsidRDefault="005C61B4" w:rsidP="00F1143D">
      <w:pPr>
        <w:numPr>
          <w:ilvl w:val="0"/>
          <w:numId w:val="31"/>
        </w:numPr>
        <w:suppressAutoHyphens/>
        <w:autoSpaceDE w:val="0"/>
        <w:autoSpaceDN w:val="0"/>
        <w:adjustRightInd w:val="0"/>
        <w:spacing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5C61B4">
        <w:rPr>
          <w:rFonts w:ascii="CG Omega" w:eastAsia="Verdana,Bold" w:hAnsi="CG Omega" w:cs="Verdana"/>
          <w:lang w:eastAsia="ar-SA"/>
        </w:rPr>
        <w:t xml:space="preserve">w cenie  zaoferowanej przez wykonawcę, do zakresu obowiązków wykonawcy należy również utrzymanie czystości i porządku w trakcie realizacji robót, oraz po zakończeniu robót   budowlanych oraz zapewnienie obsługi </w:t>
      </w:r>
      <w:r w:rsidR="00C1514E">
        <w:rPr>
          <w:rFonts w:ascii="CG Omega" w:eastAsia="Verdana,Bold" w:hAnsi="CG Omega" w:cs="Verdana"/>
          <w:lang w:eastAsia="ar-SA"/>
        </w:rPr>
        <w:t xml:space="preserve">geodezyjnej  </w:t>
      </w:r>
      <w:r w:rsidRPr="005C61B4">
        <w:rPr>
          <w:rFonts w:ascii="CG Omega" w:eastAsia="Verdana,Bold" w:hAnsi="CG Omega" w:cs="Verdana"/>
          <w:lang w:eastAsia="ar-SA"/>
        </w:rPr>
        <w:t>w zakresie wytyczenia obiektu zgodnie z planem zagospodarowania działki lub terenu.</w:t>
      </w:r>
    </w:p>
    <w:p w:rsidR="005C61B4" w:rsidRPr="005C61B4" w:rsidRDefault="005C61B4" w:rsidP="00FC3828">
      <w:pPr>
        <w:numPr>
          <w:ilvl w:val="0"/>
          <w:numId w:val="31"/>
        </w:numPr>
        <w:suppressAutoHyphens/>
        <w:autoSpaceDE w:val="0"/>
        <w:autoSpaceDN w:val="0"/>
        <w:adjustRightInd w:val="0"/>
        <w:spacing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5C61B4">
        <w:rPr>
          <w:rFonts w:ascii="CG Omega" w:eastAsia="Verdana,Bold" w:hAnsi="CG Omega" w:cs="Verdana"/>
          <w:lang w:eastAsia="ar-SA"/>
        </w:rPr>
        <w:t>po zakończeniu robót wykonawca ma obowiązek przedłożyć Zamawiającemu kompletną    dokumentację powykonawczą i odbiorową całego zadania (części),     w tym również instrukcje eksploatacji i konserwacji urządzeń, karty gwarancyjne, atesty, certyfikaty, aprobaty  itp. ( jeżeli dotyczy).</w:t>
      </w:r>
    </w:p>
    <w:p w:rsidR="005C61B4" w:rsidRPr="005C61B4" w:rsidRDefault="005C61B4" w:rsidP="00FC3828">
      <w:pPr>
        <w:numPr>
          <w:ilvl w:val="0"/>
          <w:numId w:val="31"/>
        </w:numPr>
        <w:suppressAutoHyphens/>
        <w:autoSpaceDE w:val="0"/>
        <w:autoSpaceDN w:val="0"/>
        <w:adjustRightInd w:val="0"/>
        <w:spacing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5C61B4">
        <w:rPr>
          <w:rFonts w:ascii="CG Omega" w:eastAsia="Verdana,Bold" w:hAnsi="CG Omega" w:cs="Verdana"/>
          <w:lang w:eastAsia="ar-SA"/>
        </w:rPr>
        <w:t xml:space="preserve">wykonawca odpowiada za przekazany teren robót do czasu komisyjnego odbioru  robót. </w:t>
      </w:r>
    </w:p>
    <w:p w:rsidR="00FB5790" w:rsidRPr="00C1514E" w:rsidRDefault="005E0603" w:rsidP="00C1514E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G Omega" w:hAnsi="CG Omega" w:cs="Times New Roman"/>
          <w:color w:val="000000"/>
        </w:rPr>
      </w:pPr>
      <w:r w:rsidRPr="00C1514E">
        <w:rPr>
          <w:rFonts w:ascii="CG Omega" w:hAnsi="CG Omega" w:cs="Times New Roman"/>
          <w:color w:val="000000"/>
        </w:rPr>
        <w:t>Zamawiający zaleca, aby Wykonawca  dokonał wizji lokalnej w terenie przed przygotowaniem oferty przetargowej.</w:t>
      </w:r>
    </w:p>
    <w:p w:rsidR="005E0603" w:rsidRPr="005E0603" w:rsidRDefault="005E0603" w:rsidP="00C1514E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G Omega" w:hAnsi="CG Omega" w:cs="Times New Roman"/>
          <w:color w:val="000000"/>
        </w:rPr>
      </w:pPr>
      <w:r w:rsidRPr="005E0603">
        <w:rPr>
          <w:rFonts w:ascii="CG Omega" w:hAnsi="CG Omega" w:cs="Times New Roman"/>
          <w:color w:val="000000"/>
        </w:rPr>
        <w:t>Zamawiający wymaga, aby Wykonawca  udzielił  gwarancji na wykonane roboty na okres min 36 miesiącu licząc od dnia odbioru końcowego.</w:t>
      </w:r>
    </w:p>
    <w:p w:rsidR="005E0603" w:rsidRDefault="005E0603" w:rsidP="005E06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71C3" w:rsidRPr="002313F9" w:rsidRDefault="00602CC3" w:rsidP="00B871C3">
      <w:pPr>
        <w:spacing w:line="240" w:lineRule="auto"/>
        <w:rPr>
          <w:rFonts w:ascii="CG Omega" w:eastAsia="Times New Roman" w:hAnsi="CG Omega" w:cs="Arial"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V.</w:t>
      </w:r>
      <w:r w:rsidR="008125D1"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F3E45" w:rsidRP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Warunki udziału w postępowaniu </w:t>
      </w:r>
    </w:p>
    <w:p w:rsidR="00B470DC" w:rsidRDefault="00B470DC" w:rsidP="00F0727F">
      <w:pPr>
        <w:pStyle w:val="Akapitzlist"/>
        <w:numPr>
          <w:ilvl w:val="1"/>
          <w:numId w:val="12"/>
        </w:numPr>
        <w:spacing w:line="240" w:lineRule="auto"/>
        <w:ind w:left="567" w:hanging="567"/>
        <w:jc w:val="both"/>
        <w:rPr>
          <w:rFonts w:ascii="CG Omega" w:eastAsia="Calibri" w:hAnsi="CG Omega" w:cs="Times New Roman"/>
        </w:rPr>
      </w:pPr>
      <w:r w:rsidRPr="00B470DC">
        <w:rPr>
          <w:rFonts w:ascii="CG Omega" w:eastAsia="Calibri" w:hAnsi="CG Omega" w:cs="Times New Roman"/>
        </w:rPr>
        <w:t>O udzielenie zamówienia mogą ubiegać się Wykonawcy, któ</w:t>
      </w:r>
      <w:r w:rsidR="00AB434C">
        <w:rPr>
          <w:rFonts w:ascii="CG Omega" w:eastAsia="Calibri" w:hAnsi="CG Omega" w:cs="Times New Roman"/>
        </w:rPr>
        <w:t>rzy nie podlegają wykluczeniu z postępowania</w:t>
      </w:r>
      <w:r w:rsidR="00015487">
        <w:rPr>
          <w:rFonts w:ascii="CG Omega" w:eastAsia="Calibri" w:hAnsi="CG Omega" w:cs="Times New Roman"/>
        </w:rPr>
        <w:t xml:space="preserve"> oraz  spełniają warunki u</w:t>
      </w:r>
      <w:r w:rsidR="00FC3828">
        <w:rPr>
          <w:rFonts w:ascii="CG Omega" w:eastAsia="Calibri" w:hAnsi="CG Omega" w:cs="Times New Roman"/>
        </w:rPr>
        <w:t>działu w postępowaniu</w:t>
      </w:r>
      <w:r w:rsidR="00015487">
        <w:rPr>
          <w:rFonts w:ascii="CG Omega" w:eastAsia="Calibri" w:hAnsi="CG Omega" w:cs="Times New Roman"/>
        </w:rPr>
        <w:t>:</w:t>
      </w:r>
    </w:p>
    <w:p w:rsidR="00A46BF8" w:rsidRDefault="00A46BF8" w:rsidP="00A46BF8">
      <w:pPr>
        <w:pStyle w:val="Akapitzlist"/>
        <w:spacing w:line="240" w:lineRule="auto"/>
        <w:ind w:left="567"/>
        <w:jc w:val="both"/>
        <w:rPr>
          <w:rFonts w:ascii="CG Omega" w:eastAsia="Calibri" w:hAnsi="CG Omega" w:cs="Times New Roman"/>
        </w:rPr>
      </w:pPr>
    </w:p>
    <w:p w:rsidR="00FC3828" w:rsidRDefault="00FC3828" w:rsidP="00FC3828">
      <w:pPr>
        <w:pStyle w:val="Akapitzlist"/>
        <w:spacing w:line="240" w:lineRule="auto"/>
        <w:ind w:left="567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Zamawiający nie stawia żadnych szczegółowych warunków udziału w postępowaniu.</w:t>
      </w:r>
    </w:p>
    <w:p w:rsidR="00EF1EBC" w:rsidRDefault="00EF1EBC" w:rsidP="00FC3828">
      <w:pPr>
        <w:spacing w:line="240" w:lineRule="auto"/>
        <w:jc w:val="both"/>
        <w:rPr>
          <w:rFonts w:ascii="CG Omega" w:eastAsia="Times New Roman" w:hAnsi="CG Omega" w:cs="Tahoma"/>
          <w:lang w:eastAsia="pl-PL"/>
        </w:rPr>
      </w:pPr>
    </w:p>
    <w:p w:rsidR="00EF1EBC" w:rsidRPr="002313F9" w:rsidRDefault="00EF1EBC" w:rsidP="00EF1EBC">
      <w:pPr>
        <w:spacing w:line="240" w:lineRule="auto"/>
        <w:ind w:left="142" w:hanging="426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smallCaps/>
        </w:rPr>
        <w:t xml:space="preserve">    VI.    </w:t>
      </w:r>
      <w:r w:rsidR="002313F9">
        <w:rPr>
          <w:rFonts w:ascii="CG Omega" w:eastAsia="Calibri" w:hAnsi="CG Omega" w:cs="Times New Roman"/>
          <w:b/>
          <w:smallCaps/>
        </w:rPr>
        <w:t xml:space="preserve">  </w:t>
      </w:r>
      <w:r w:rsidRPr="002313F9">
        <w:rPr>
          <w:rFonts w:ascii="CG Omega" w:eastAsia="Calibri" w:hAnsi="CG Omega" w:cs="Times New Roman"/>
          <w:b/>
          <w:smallCaps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Informacja  na 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temat 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podstaw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 wykluczenia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 oraz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 zakazu 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powiązań  osobowych   lub </w:t>
      </w:r>
    </w:p>
    <w:p w:rsidR="00EF1EBC" w:rsidRDefault="00EF1EBC" w:rsidP="00EF1EBC">
      <w:pPr>
        <w:spacing w:line="240" w:lineRule="auto"/>
        <w:ind w:left="142" w:hanging="426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</w:rPr>
        <w:t xml:space="preserve">            </w:t>
      </w:r>
      <w:r w:rsidR="002313F9">
        <w:rPr>
          <w:rFonts w:ascii="CG Omega" w:eastAsia="Calibri" w:hAnsi="CG Omega" w:cs="Times New Roman"/>
          <w:b/>
        </w:rPr>
        <w:t xml:space="preserve">  </w:t>
      </w:r>
      <w:r w:rsidR="00DA2230" w:rsidRPr="002313F9">
        <w:rPr>
          <w:rFonts w:ascii="CG Omega" w:eastAsia="Calibri" w:hAnsi="CG Omega" w:cs="Times New Roman"/>
          <w:b/>
          <w:u w:val="thick"/>
        </w:rPr>
        <w:t>K</w:t>
      </w:r>
      <w:r w:rsidRPr="002313F9">
        <w:rPr>
          <w:rFonts w:ascii="CG Omega" w:eastAsia="Calibri" w:hAnsi="CG Omega" w:cs="Times New Roman"/>
          <w:b/>
          <w:u w:val="thick"/>
        </w:rPr>
        <w:t>apitałowych</w:t>
      </w:r>
    </w:p>
    <w:p w:rsidR="00DA2230" w:rsidRPr="002313F9" w:rsidRDefault="00DA2230" w:rsidP="00DA2230">
      <w:pPr>
        <w:spacing w:line="240" w:lineRule="auto"/>
        <w:jc w:val="both"/>
        <w:rPr>
          <w:rFonts w:ascii="CG Omega" w:eastAsia="Calibri" w:hAnsi="CG Omega" w:cs="Times New Roman"/>
          <w:b/>
          <w:u w:val="thick"/>
        </w:rPr>
      </w:pPr>
    </w:p>
    <w:p w:rsidR="00EF1EBC" w:rsidRPr="00EF1EBC" w:rsidRDefault="00EF1EBC" w:rsidP="00F0727F">
      <w:pPr>
        <w:numPr>
          <w:ilvl w:val="1"/>
          <w:numId w:val="4"/>
        </w:numPr>
        <w:spacing w:after="200" w:line="240" w:lineRule="auto"/>
        <w:ind w:left="567" w:hanging="567"/>
        <w:contextualSpacing/>
        <w:jc w:val="both"/>
        <w:rPr>
          <w:rFonts w:ascii="CG Omega" w:eastAsia="Calibri" w:hAnsi="CG Omega" w:cs="Times New Roman"/>
          <w:smallCaps/>
        </w:rPr>
      </w:pPr>
      <w:r w:rsidRPr="00EF1EBC">
        <w:rPr>
          <w:rFonts w:ascii="CG Omega" w:eastAsia="Calibri" w:hAnsi="CG Omega" w:cs="Times New Roman"/>
        </w:rPr>
        <w:t>Zamawiającego i Wykonawcę obowiązuje zakaz powiązań osobowych lub kapitałowych, w związku z powyższym informujemy, że w celu uniknięcia konfliktu interesów zamówienie w szczególności nie może zostać udzielone podmiotom powiązanym osobowo lub kapitałowo z zamawiającym.</w:t>
      </w:r>
    </w:p>
    <w:p w:rsidR="00EF1EBC" w:rsidRPr="00EF1EBC" w:rsidRDefault="00EF1EBC" w:rsidP="00F0727F">
      <w:pPr>
        <w:numPr>
          <w:ilvl w:val="1"/>
          <w:numId w:val="4"/>
        </w:numPr>
        <w:spacing w:after="200" w:line="240" w:lineRule="auto"/>
        <w:ind w:left="567" w:hanging="567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szczególności na: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uczestniczeniu w spółce jako wspólnik spółki cywilnej lub spółki osobowej,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posiadaniu co najmniej 10% udziałów lub akcji, o ile niższy próg nie wynika z przepisów prawa lub nie został określony przez IZ PO,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lastRenderedPageBreak/>
        <w:t>pełnieniu funkcji członka organu nadzorczego lub zarządzającego, prokurenta, pełnomocnika,</w:t>
      </w:r>
    </w:p>
    <w:p w:rsidR="00EF1EBC" w:rsidRPr="00EF1EBC" w:rsidRDefault="00EF1EBC" w:rsidP="00F0727F">
      <w:pPr>
        <w:numPr>
          <w:ilvl w:val="2"/>
          <w:numId w:val="4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F1EBC" w:rsidRPr="0052173A" w:rsidRDefault="00EF1EBC" w:rsidP="0052173A">
      <w:pPr>
        <w:numPr>
          <w:ilvl w:val="1"/>
          <w:numId w:val="4"/>
        </w:numPr>
        <w:spacing w:after="200" w:line="240" w:lineRule="auto"/>
        <w:ind w:left="567" w:hanging="426"/>
        <w:contextualSpacing/>
        <w:jc w:val="both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 xml:space="preserve">Wykonawca, który jest powiązany osobowo lub kapitałowo z zamawiającym zostanie </w:t>
      </w:r>
      <w:r w:rsidR="0050283D" w:rsidRPr="0052173A">
        <w:rPr>
          <w:rFonts w:ascii="CG Omega" w:eastAsia="Calibri" w:hAnsi="CG Omega" w:cs="Times New Roman"/>
        </w:rPr>
        <w:t xml:space="preserve"> </w:t>
      </w:r>
      <w:r w:rsidRPr="0052173A">
        <w:rPr>
          <w:rFonts w:ascii="CG Omega" w:eastAsia="Calibri" w:hAnsi="CG Omega" w:cs="Times New Roman"/>
        </w:rPr>
        <w:t>wykluczony z postępowania.</w:t>
      </w:r>
    </w:p>
    <w:p w:rsidR="00602CC3" w:rsidRDefault="00602CC3" w:rsidP="00787C21">
      <w:pPr>
        <w:spacing w:line="240" w:lineRule="auto"/>
        <w:rPr>
          <w:rFonts w:ascii="CG Omega" w:eastAsia="Times New Roman" w:hAnsi="CG Omega" w:cs="Times New Roman"/>
          <w:lang w:eastAsia="pl-PL"/>
        </w:rPr>
      </w:pPr>
    </w:p>
    <w:p w:rsidR="00EF1EBC" w:rsidRPr="002313F9" w:rsidRDefault="00FD3117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VI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>I</w:t>
      </w:r>
      <w:r w:rsidRPr="002313F9">
        <w:rPr>
          <w:rFonts w:ascii="CG Omega" w:eastAsia="Times New Roman" w:hAnsi="CG Omega" w:cs="Times New Roman"/>
          <w:b/>
          <w:lang w:eastAsia="pl-PL"/>
        </w:rPr>
        <w:t xml:space="preserve">.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Wykaz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dokumentów </w:t>
      </w:r>
      <w:r w:rsidR="005F615B" w:rsidRPr="002313F9">
        <w:rPr>
          <w:rFonts w:ascii="CG Omega" w:eastAsia="Times New Roman" w:hAnsi="CG Omega" w:cs="Times New Roman"/>
          <w:b/>
          <w:u w:val="thick"/>
          <w:lang w:eastAsia="pl-PL"/>
        </w:rPr>
        <w:t>i oświadczeń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składających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się na ofertę oraz </w:t>
      </w:r>
      <w:r w:rsidR="00EF1EBC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oświadczeń składanych </w:t>
      </w:r>
    </w:p>
    <w:p w:rsidR="00EF1EBC" w:rsidRPr="002313F9" w:rsidRDefault="00EF1EBC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 xml:space="preserve">     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przez Wykonawcę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celu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potwierdzenia, że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nie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podlega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on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wykluczeniu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oraz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spełnia    </w:t>
      </w:r>
    </w:p>
    <w:p w:rsidR="005F615B" w:rsidRPr="002313F9" w:rsidRDefault="00EF1EBC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 xml:space="preserve">     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warunki udziału w postępowaniu</w:t>
      </w:r>
      <w:r w:rsidR="005F615B" w:rsidRPr="002313F9">
        <w:rPr>
          <w:rFonts w:ascii="CG Omega" w:eastAsia="Times New Roman" w:hAnsi="CG Omega" w:cs="Times New Roman"/>
          <w:b/>
          <w:u w:val="thick"/>
          <w:lang w:eastAsia="pl-PL"/>
        </w:rPr>
        <w:t>:</w:t>
      </w:r>
    </w:p>
    <w:p w:rsidR="0050283D" w:rsidRPr="0050283D" w:rsidRDefault="0050283D" w:rsidP="0050283D">
      <w:pPr>
        <w:spacing w:line="240" w:lineRule="auto"/>
        <w:ind w:left="709"/>
        <w:contextualSpacing/>
        <w:jc w:val="both"/>
        <w:rPr>
          <w:rFonts w:ascii="CG Omega" w:eastAsia="Calibri" w:hAnsi="CG Omega" w:cs="Times New Roman"/>
          <w:smallCaps/>
          <w:u w:val="thick"/>
        </w:rPr>
      </w:pPr>
    </w:p>
    <w:p w:rsidR="0050283D" w:rsidRPr="0050283D" w:rsidRDefault="0050283D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0283D">
        <w:rPr>
          <w:rFonts w:ascii="CG Omega" w:eastAsia="Calibri" w:hAnsi="CG Omega" w:cs="Times New Roman"/>
        </w:rPr>
        <w:t xml:space="preserve">W celu dokonania oceny spełniania warunków udziału w postępowaniu oraz braku podstaw </w:t>
      </w:r>
      <w:r w:rsidR="00AB434C">
        <w:rPr>
          <w:rFonts w:ascii="CG Omega" w:eastAsia="Calibri" w:hAnsi="CG Omega" w:cs="Times New Roman"/>
        </w:rPr>
        <w:t>do wykluczenia z postępowania kompletna oferta musi zawierać następujące  oświadczenia i dokumenty</w:t>
      </w:r>
      <w:r w:rsidRPr="0050283D">
        <w:rPr>
          <w:rFonts w:ascii="CG Omega" w:eastAsia="Calibri" w:hAnsi="CG Omega" w:cs="Times New Roman"/>
        </w:rPr>
        <w:t>: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0771FE">
        <w:rPr>
          <w:rFonts w:ascii="CG Omega" w:hAnsi="CG Omega"/>
          <w:b/>
        </w:rPr>
        <w:t>wypełniony formularz oferty</w:t>
      </w:r>
      <w:r w:rsidRPr="000771FE">
        <w:rPr>
          <w:rFonts w:ascii="CG Omega" w:hAnsi="CG Omega"/>
        </w:rPr>
        <w:t xml:space="preserve"> – zgodnie ze wzorem który stanowi załącznik nr 1 do niniejszego zapytania ofertowego,</w:t>
      </w:r>
    </w:p>
    <w:p w:rsidR="008D5925" w:rsidRDefault="008D592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>
        <w:rPr>
          <w:rFonts w:ascii="CG Omega" w:hAnsi="CG Omega"/>
          <w:b/>
        </w:rPr>
        <w:t xml:space="preserve">kosztorys </w:t>
      </w:r>
      <w:r w:rsidRPr="0063389E">
        <w:rPr>
          <w:rFonts w:ascii="CG Omega" w:hAnsi="CG Omega"/>
        </w:rPr>
        <w:t>ofertowy</w:t>
      </w:r>
      <w:r w:rsidR="00152B2B">
        <w:rPr>
          <w:rFonts w:ascii="CG Omega" w:hAnsi="CG Omega"/>
        </w:rPr>
        <w:t xml:space="preserve">  sporządzony na  podstawie przedmiaru robót</w:t>
      </w:r>
      <w:r w:rsidR="0063389E">
        <w:rPr>
          <w:rFonts w:ascii="CG Omega" w:hAnsi="CG Omega"/>
          <w:b/>
        </w:rPr>
        <w:t>,</w:t>
      </w:r>
      <w:r>
        <w:rPr>
          <w:rFonts w:ascii="CG Omega" w:hAnsi="CG Omega"/>
          <w:b/>
        </w:rPr>
        <w:t xml:space="preserve"> 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0771FE">
        <w:rPr>
          <w:rFonts w:ascii="CG Omega" w:hAnsi="CG Omega"/>
          <w:b/>
        </w:rPr>
        <w:t>oświadczenia</w:t>
      </w:r>
      <w:r w:rsidRPr="000771FE">
        <w:rPr>
          <w:rFonts w:ascii="CG Omega" w:hAnsi="CG Omega"/>
        </w:rPr>
        <w:t xml:space="preserve"> o spełnianiu warunków udziału w postępowaniu i braku podstaw do wykluczenia,</w:t>
      </w:r>
    </w:p>
    <w:p w:rsidR="00AB434C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AB434C">
        <w:rPr>
          <w:rFonts w:ascii="CG Omega" w:hAnsi="CG Omega"/>
          <w:b/>
          <w:lang w:eastAsia="ar-SA"/>
        </w:rPr>
        <w:t>odpis z właściwego rejestru</w:t>
      </w:r>
      <w:r w:rsidRPr="00AB434C">
        <w:rPr>
          <w:rFonts w:ascii="CG Omega" w:hAnsi="CG Omega"/>
          <w:lang w:eastAsia="ar-SA"/>
        </w:rPr>
        <w:t xml:space="preserve"> lub centralnej ewidencji i informacji o działalności gospodarczej, w celu sprawdzenia osób upoważnio</w:t>
      </w:r>
      <w:r w:rsidR="00AB434C">
        <w:rPr>
          <w:rFonts w:ascii="CG Omega" w:hAnsi="CG Omega"/>
          <w:lang w:eastAsia="ar-SA"/>
        </w:rPr>
        <w:t>nych do reprezentacji Wykonawcy,</w:t>
      </w:r>
    </w:p>
    <w:p w:rsidR="00F66505" w:rsidRPr="004A22A7" w:rsidRDefault="00F66505" w:rsidP="0027594C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4A22A7">
        <w:rPr>
          <w:rFonts w:ascii="CG Omega" w:hAnsi="CG Omega"/>
          <w:b/>
          <w:lang w:eastAsia="ar-SA"/>
        </w:rPr>
        <w:t>oświadczenie</w:t>
      </w:r>
      <w:r w:rsidRPr="004A22A7">
        <w:rPr>
          <w:rFonts w:ascii="CG Omega" w:hAnsi="CG Omega"/>
          <w:lang w:eastAsia="ar-SA"/>
        </w:rPr>
        <w:t xml:space="preserve"> o braku powiązań osobowych i kapitałowych,</w:t>
      </w:r>
    </w:p>
    <w:p w:rsidR="00F66505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0771FE">
        <w:rPr>
          <w:rFonts w:ascii="CG Omega" w:hAnsi="CG Omega"/>
          <w:b/>
        </w:rPr>
        <w:t>Pełnomocnictwo(a)</w:t>
      </w:r>
      <w:r w:rsidRPr="000771FE">
        <w:rPr>
          <w:rFonts w:ascii="CG Omega" w:hAnsi="CG Omega"/>
        </w:rPr>
        <w:t xml:space="preserve"> - w przypadku, gdy upoważnienie do podpisania oferty nie wynika  bezpośrednio ze złożonego w ofercie odpisu z właściwego rejestru.</w:t>
      </w:r>
    </w:p>
    <w:p w:rsidR="00F66505" w:rsidRPr="000771FE" w:rsidRDefault="00F66505" w:rsidP="00F66505">
      <w:pPr>
        <w:pStyle w:val="Akapitzlist"/>
        <w:spacing w:line="240" w:lineRule="auto"/>
        <w:ind w:left="1134"/>
        <w:jc w:val="both"/>
        <w:rPr>
          <w:rFonts w:ascii="CG Omega" w:hAnsi="CG Omega"/>
        </w:rPr>
      </w:pP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 przypadku wspólnego ubiegania się o zamówienie przez wykonawców, oświadczenia  składa każdy z wykonawców wspólnie ubiegających się o zamówienie. Oświadczenia te mają potwierdzać spełnianie warunków udziału w postępowaniu oraz brak podstaw wykluczenia w zakresie, w którym każdy z wykonawców wykazuje spełnianie warunków udziału w postępowaniu oraz brak podstaw wykluczenia.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w oświadczeniach</w:t>
      </w:r>
      <w:r w:rsidR="008819F9">
        <w:rPr>
          <w:rFonts w:ascii="CG Omega" w:eastAsia="Calibri" w:hAnsi="CG Omega" w:cs="Times New Roman"/>
        </w:rPr>
        <w:t xml:space="preserve"> (jeżeli dotyczy).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o którym mowa w zdaniu poprzednim wykonawca zobowiązany jest złożyć wraz z ofertą</w:t>
      </w:r>
      <w:r w:rsidR="008819F9">
        <w:rPr>
          <w:rFonts w:ascii="CG Omega" w:eastAsia="Calibri" w:hAnsi="CG Omega" w:cs="Times New Roman"/>
        </w:rPr>
        <w:t xml:space="preserve"> (jeżeli dotyczy)</w:t>
      </w:r>
      <w:r w:rsidRPr="00F66505">
        <w:rPr>
          <w:rFonts w:ascii="CG Omega" w:eastAsia="Calibri" w:hAnsi="CG Omega" w:cs="Times New Roman"/>
        </w:rPr>
        <w:t>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oraz brak podstaw wykluczenia.</w:t>
      </w:r>
    </w:p>
    <w:p w:rsidR="000730C6" w:rsidRDefault="000730C6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50283D" w:rsidRPr="002313F9" w:rsidRDefault="00BD426B" w:rsidP="00F0727F">
      <w:pPr>
        <w:pStyle w:val="Akapitzlist"/>
        <w:numPr>
          <w:ilvl w:val="0"/>
          <w:numId w:val="7"/>
        </w:numPr>
        <w:spacing w:after="200" w:line="240" w:lineRule="auto"/>
        <w:ind w:left="709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u w:val="thick"/>
        </w:rPr>
        <w:lastRenderedPageBreak/>
        <w:t>I</w:t>
      </w:r>
      <w:r w:rsidR="0050283D" w:rsidRPr="002313F9">
        <w:rPr>
          <w:rFonts w:ascii="CG Omega" w:eastAsia="Calibri" w:hAnsi="CG Omega" w:cs="Times New Roman"/>
          <w:b/>
          <w:u w:val="thick"/>
        </w:rPr>
        <w:t xml:space="preserve">nformacje   o   sposobie    porozumiewania   się   Zamawiającego   z   Wykonawcami   oraz   </w:t>
      </w:r>
      <w:r w:rsidR="0050283D" w:rsidRPr="002313F9">
        <w:rPr>
          <w:rFonts w:ascii="CG Omega" w:eastAsia="Calibri" w:hAnsi="CG Omega" w:cs="Times New Roman"/>
          <w:b/>
          <w:bCs/>
          <w:iCs/>
          <w:u w:val="thick"/>
        </w:rPr>
        <w:t>przekazywania  oświadczeń  i  dokumentów</w:t>
      </w:r>
    </w:p>
    <w:p w:rsidR="004B659A" w:rsidRPr="00774D01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  <w:b/>
        </w:rPr>
      </w:pPr>
      <w:r w:rsidRPr="00774D01">
        <w:rPr>
          <w:rFonts w:ascii="CG Omega" w:hAnsi="CG Omega"/>
        </w:rPr>
        <w:t xml:space="preserve">Strony w toku postępowania porozumiewają się na piśmie lub drogą elektroniczną. Istotne informacje dotyczące postępowania, adresowane do wszystkich Wykonawców, Zamawiający zamieszczał będzie na stronie postępowania pod adresem </w:t>
      </w:r>
      <w:r w:rsidRPr="00774D01">
        <w:rPr>
          <w:rFonts w:ascii="CG Omega" w:hAnsi="CG Omega"/>
          <w:color w:val="0000FF"/>
          <w:u w:val="single"/>
        </w:rPr>
        <w:t>https://platformazakupowa.pl/wiazownica</w:t>
      </w:r>
    </w:p>
    <w:p w:rsidR="004B659A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</w:p>
    <w:p w:rsidR="004B659A" w:rsidRPr="006D69AF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W przypadku podmiotów wspólnie ubiegających się o udzielenie zamówienia wszelka korespondencja będzie prowadzona wyłącznie </w:t>
      </w:r>
      <w:r>
        <w:rPr>
          <w:rFonts w:ascii="CG Omega" w:hAnsi="CG Omega"/>
        </w:rPr>
        <w:t xml:space="preserve"> </w:t>
      </w:r>
      <w:r w:rsidRPr="006D69AF">
        <w:rPr>
          <w:rFonts w:ascii="CG Omega" w:hAnsi="CG Omega"/>
        </w:rPr>
        <w:t>z Pełnomocnikiem.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BD426B" w:rsidRPr="002313F9" w:rsidRDefault="00BD426B" w:rsidP="00BD426B">
      <w:pPr>
        <w:spacing w:after="200" w:line="240" w:lineRule="auto"/>
        <w:contextualSpacing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bCs/>
          <w:iCs/>
        </w:rPr>
        <w:t xml:space="preserve">IX.       </w:t>
      </w:r>
      <w:r w:rsidRPr="002313F9">
        <w:rPr>
          <w:rFonts w:ascii="CG Omega" w:eastAsia="Calibri" w:hAnsi="CG Omega" w:cs="Times New Roman"/>
          <w:b/>
          <w:bCs/>
          <w:iCs/>
          <w:u w:val="thick"/>
        </w:rPr>
        <w:t>Termin związania ofertą</w:t>
      </w:r>
    </w:p>
    <w:p w:rsidR="00BD426B" w:rsidRPr="00BD426B" w:rsidRDefault="00BD426B" w:rsidP="00F0727F">
      <w:pPr>
        <w:numPr>
          <w:ilvl w:val="1"/>
          <w:numId w:val="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  <w:b/>
          <w:smallCaps/>
        </w:rPr>
      </w:pPr>
      <w:r w:rsidRPr="00BD426B">
        <w:rPr>
          <w:rFonts w:ascii="CG Omega" w:eastAsia="Calibri" w:hAnsi="CG Omega" w:cs="Times New Roman"/>
        </w:rPr>
        <w:t>Składający ofertę jest nią związany przez okres 30 dni. Bieg terminu zaczyna się wraz z</w:t>
      </w:r>
      <w:r w:rsidR="00085867">
        <w:rPr>
          <w:rFonts w:ascii="CG Omega" w:eastAsia="Calibri" w:hAnsi="CG Omega" w:cs="Times New Roman"/>
        </w:rPr>
        <w:t> </w:t>
      </w:r>
      <w:r w:rsidRPr="00BD426B">
        <w:rPr>
          <w:rFonts w:ascii="CG Omega" w:eastAsia="Calibri" w:hAnsi="CG Omega" w:cs="Times New Roman"/>
        </w:rPr>
        <w:t>upływem terminu składania ofert.</w:t>
      </w:r>
    </w:p>
    <w:p w:rsidR="00BD426B" w:rsidRPr="00BD426B" w:rsidRDefault="00BD426B" w:rsidP="00F0727F">
      <w:pPr>
        <w:numPr>
          <w:ilvl w:val="1"/>
          <w:numId w:val="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  <w:b/>
          <w:smallCaps/>
        </w:rPr>
      </w:pPr>
      <w:r w:rsidRPr="00BD426B">
        <w:rPr>
          <w:rFonts w:ascii="CG Omega" w:eastAsia="Calibri" w:hAnsi="CG Omega" w:cs="Times New Roman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50283D" w:rsidRDefault="0050283D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BD426B" w:rsidRDefault="00BD426B" w:rsidP="00BD426B">
      <w:pPr>
        <w:rPr>
          <w:rFonts w:ascii="CG Omega" w:hAnsi="CG Omega"/>
          <w:b/>
        </w:rPr>
      </w:pPr>
      <w:r>
        <w:rPr>
          <w:rFonts w:ascii="CG Omega" w:eastAsia="Times New Roman" w:hAnsi="CG Omega" w:cs="Times New Roman"/>
          <w:b/>
          <w:lang w:eastAsia="pl-PL"/>
        </w:rPr>
        <w:t>X</w:t>
      </w:r>
      <w:r w:rsidRPr="005F615B">
        <w:rPr>
          <w:rFonts w:ascii="CG Omega" w:eastAsia="Times New Roman" w:hAnsi="CG Omega" w:cs="Times New Roman"/>
          <w:b/>
          <w:lang w:eastAsia="pl-PL"/>
        </w:rPr>
        <w:t xml:space="preserve">. </w:t>
      </w:r>
      <w:r>
        <w:rPr>
          <w:rFonts w:ascii="CG Omega" w:eastAsia="Times New Roman" w:hAnsi="CG Omega" w:cs="Times New Roman"/>
          <w:b/>
          <w:lang w:eastAsia="pl-PL"/>
        </w:rPr>
        <w:t xml:space="preserve">       </w:t>
      </w:r>
      <w:r w:rsidRPr="002313F9">
        <w:rPr>
          <w:rFonts w:ascii="CG Omega" w:hAnsi="CG Omega"/>
          <w:b/>
          <w:u w:val="thick"/>
        </w:rPr>
        <w:t>Sposób przygotowania oferty:</w:t>
      </w:r>
      <w:r>
        <w:rPr>
          <w:rFonts w:ascii="CG Omega" w:hAnsi="CG Omega"/>
          <w:b/>
        </w:rPr>
        <w:t xml:space="preserve"> </w:t>
      </w:r>
    </w:p>
    <w:p w:rsidR="004B659A" w:rsidRPr="004B659A" w:rsidRDefault="00BD426B" w:rsidP="004B659A">
      <w:pPr>
        <w:spacing w:line="240" w:lineRule="auto"/>
        <w:ind w:left="708" w:hanging="708"/>
        <w:jc w:val="both"/>
        <w:rPr>
          <w:rFonts w:ascii="CG Omega" w:eastAsia="Calibri" w:hAnsi="CG Omega" w:cs="Times New Roman"/>
        </w:rPr>
      </w:pPr>
      <w:r>
        <w:rPr>
          <w:rFonts w:ascii="CG Omega" w:hAnsi="CG Omega" w:cs="Arial"/>
        </w:rPr>
        <w:t xml:space="preserve">10.1 </w:t>
      </w:r>
      <w:r>
        <w:rPr>
          <w:rFonts w:ascii="CG Omega" w:hAnsi="CG Omega" w:cs="Arial"/>
        </w:rPr>
        <w:tab/>
      </w:r>
      <w:r w:rsidR="004B659A" w:rsidRPr="004B659A">
        <w:rPr>
          <w:rFonts w:ascii="CG Omega" w:eastAsia="Calibri" w:hAnsi="CG Omega" w:cs="Times New Roman"/>
        </w:rPr>
        <w:t>Ofertę należy przygotować w jednej z niżej wymienionych form:</w:t>
      </w:r>
    </w:p>
    <w:p w:rsidR="004B659A" w:rsidRPr="0052173A" w:rsidRDefault="004B659A" w:rsidP="0052173A">
      <w:pPr>
        <w:numPr>
          <w:ilvl w:val="0"/>
          <w:numId w:val="15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  <w:u w:val="single"/>
        </w:rPr>
      </w:pPr>
      <w:r w:rsidRPr="004B659A">
        <w:rPr>
          <w:rFonts w:ascii="CG Omega" w:eastAsia="Calibri" w:hAnsi="CG Omega" w:cs="Times New Roman"/>
          <w:b/>
        </w:rPr>
        <w:t>w formie elektronicznej</w:t>
      </w:r>
      <w:r w:rsidRPr="004B659A">
        <w:rPr>
          <w:rFonts w:ascii="CG Omega" w:eastAsia="Calibri" w:hAnsi="CG Omega" w:cs="Times New Roman"/>
        </w:rPr>
        <w:t xml:space="preserve"> opatrzonej kwalifikowanym podpisem elektronicznym, podpisem zaufanym lub podpisem osobistym,  za pośrednictwem </w:t>
      </w:r>
      <w:r w:rsidRPr="004B659A">
        <w:rPr>
          <w:rFonts w:ascii="CG Omega" w:eastAsia="Calibri" w:hAnsi="CG Omega" w:cs="Times New Roman"/>
          <w:u w:val="single"/>
        </w:rPr>
        <w:t>platformy zakupowej pod adresem: p</w:t>
      </w:r>
      <w:r>
        <w:rPr>
          <w:rFonts w:ascii="CG Omega" w:eastAsia="Calibri" w:hAnsi="CG Omega" w:cs="Times New Roman"/>
          <w:u w:val="single"/>
        </w:rPr>
        <w:t>latformazakupowa.pl/wiazownica</w:t>
      </w: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</w:rPr>
      </w:pPr>
      <w:r w:rsidRPr="004B659A">
        <w:rPr>
          <w:rFonts w:ascii="CG Omega" w:eastAsia="Calibri" w:hAnsi="CG Omega" w:cs="Times New Roman"/>
          <w:b/>
        </w:rPr>
        <w:t xml:space="preserve">lub w formie  pisemnej (papierowej)  </w:t>
      </w:r>
      <w:r w:rsidRPr="004B659A">
        <w:rPr>
          <w:rFonts w:ascii="CG Omega" w:eastAsia="Calibri" w:hAnsi="CG Omega" w:cs="Times New Roman"/>
        </w:rPr>
        <w:t xml:space="preserve">z wykorzystaniem  dokumentów udostępnionych przez Zamawiającego, podpisanych przez upoważnioną osobę do reprezentowania, przesłana na adres podany w dziale XII specyfikacji.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10.2</w:t>
      </w:r>
      <w:r w:rsidR="00BD426B">
        <w:rPr>
          <w:rFonts w:ascii="CG Omega" w:hAnsi="CG Omega" w:cs="Arial"/>
        </w:rPr>
        <w:t xml:space="preserve">  </w:t>
      </w:r>
      <w:r w:rsidR="00BD426B">
        <w:rPr>
          <w:rFonts w:ascii="CG Omega" w:hAnsi="CG Omega" w:cs="Arial"/>
        </w:rPr>
        <w:tab/>
        <w:t xml:space="preserve">Cena określona w ofercie powinna obejmować wszystkie koszty niezbędne do prawidłowej realizacji przedmiotu zamówienia.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10.3</w:t>
      </w:r>
      <w:r w:rsidR="00BD426B">
        <w:rPr>
          <w:rFonts w:ascii="CG Omega" w:hAnsi="CG Omega" w:cs="Arial"/>
        </w:rPr>
        <w:tab/>
      </w:r>
      <w:r w:rsidR="00BD426B">
        <w:rPr>
          <w:rFonts w:ascii="CG Omega" w:hAnsi="CG Omega" w:cs="Arial"/>
        </w:rPr>
        <w:tab/>
        <w:t>Każdy Wykonawca może złożyć tylk</w:t>
      </w:r>
      <w:r w:rsidR="00F10967">
        <w:rPr>
          <w:rFonts w:ascii="CG Omega" w:hAnsi="CG Omega" w:cs="Arial"/>
        </w:rPr>
        <w:t>o jedną ofertę z ostateczną ceną</w:t>
      </w:r>
      <w:r w:rsidR="00BD426B">
        <w:rPr>
          <w:rFonts w:ascii="CG Omega" w:hAnsi="CG Omega" w:cs="Arial"/>
        </w:rPr>
        <w:t xml:space="preserve">. </w:t>
      </w:r>
    </w:p>
    <w:p w:rsidR="00F10967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10.4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 xml:space="preserve">Postępowanie jest prowadzone w języku polskim.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10.5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 xml:space="preserve">Wszelkie miejsca w ofercie, w których Wykonawca naniósł poprawki lub zmiany w treści muszą być parafowane przez osobę uprawnioną do reprezentacji wykonawcy.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10.6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>Wykonawcy będą związani ofertą przez okres 30 dni roboczych.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10.7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>Przed upływem terminu składania ofert, w szczególnie uzasadnionych przypadkach zamawiający może zmodyfikować treść zapytania ofertowego. Dokonana modyfikacja zostanie niezwłocznie zamieszczona na  platformie zakupowej zamawiającego.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10.8</w:t>
      </w:r>
      <w:r w:rsidR="00BD426B">
        <w:rPr>
          <w:rFonts w:ascii="CG Omega" w:hAnsi="CG Omega" w:cs="Arial"/>
        </w:rPr>
        <w:tab/>
        <w:t xml:space="preserve">Zamawiający może zamknąć postępowanie bez wybrania żadnej oferty, w przypadku, gdy żadna ze złożonych ofert nie odpowiada warunkom określonym przez zamawiającego lub unieważnić postępowania bez podania przyczyn. </w:t>
      </w:r>
    </w:p>
    <w:p w:rsidR="00BD426B" w:rsidRPr="00280C9A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10.9</w:t>
      </w:r>
      <w:r w:rsidR="00BD426B">
        <w:rPr>
          <w:rFonts w:ascii="CG Omega" w:hAnsi="CG Omega" w:cs="Arial"/>
          <w:b/>
        </w:rPr>
        <w:tab/>
      </w:r>
      <w:r w:rsidR="00BD426B" w:rsidRPr="00280C9A">
        <w:rPr>
          <w:rFonts w:ascii="CG Omega" w:hAnsi="CG Omega" w:cs="Arial"/>
          <w:b/>
        </w:rPr>
        <w:t>Podczas postępowania wykonawcy mogą skorzystać z pomocy technicznej Centrum Wsparcia Klienta pod nt tel. 22 101 02 02</w:t>
      </w:r>
      <w:r w:rsidR="00BD426B">
        <w:rPr>
          <w:rFonts w:ascii="CG Omega" w:hAnsi="CG Omega" w:cs="Arial"/>
          <w:b/>
        </w:rPr>
        <w:t xml:space="preserve"> oraz adresem e-mail: cwk@platformazakupowa.pl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8F466F" w:rsidRPr="002313F9" w:rsidRDefault="008F466F" w:rsidP="00F0727F">
      <w:pPr>
        <w:pStyle w:val="Akapitzlist"/>
        <w:numPr>
          <w:ilvl w:val="0"/>
          <w:numId w:val="9"/>
        </w:numPr>
        <w:spacing w:line="240" w:lineRule="auto"/>
        <w:ind w:left="709"/>
        <w:rPr>
          <w:rFonts w:ascii="CG Omega" w:eastAsia="Calibri" w:hAnsi="CG Omega" w:cs="Times New Roman"/>
          <w:u w:val="thick"/>
        </w:rPr>
      </w:pPr>
      <w:r w:rsidRPr="002313F9">
        <w:rPr>
          <w:rFonts w:ascii="CG Omega" w:eastAsia="Calibri" w:hAnsi="CG Omega" w:cs="Times New Roman"/>
          <w:b/>
          <w:u w:val="thick"/>
        </w:rPr>
        <w:t>Wymagania dotyczące wadium</w:t>
      </w:r>
    </w:p>
    <w:p w:rsidR="008F466F" w:rsidRPr="008F466F" w:rsidRDefault="008F466F" w:rsidP="008819F9">
      <w:pPr>
        <w:spacing w:line="240" w:lineRule="auto"/>
        <w:jc w:val="both"/>
        <w:rPr>
          <w:rFonts w:ascii="CG Omega" w:eastAsia="Calibri" w:hAnsi="CG Omega" w:cs="Times New Roman"/>
        </w:rPr>
      </w:pPr>
      <w:r w:rsidRPr="008F466F">
        <w:rPr>
          <w:rFonts w:ascii="CG Omega" w:eastAsia="Calibri" w:hAnsi="CG Omega" w:cs="Times New Roman"/>
        </w:rPr>
        <w:t>11.1    Zamawiający nie będzie żądał wniesienia wadium przetargowego.</w:t>
      </w:r>
    </w:p>
    <w:p w:rsidR="008F466F" w:rsidRDefault="008F466F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8F466F" w:rsidRPr="002313F9" w:rsidRDefault="008F466F" w:rsidP="008F466F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>XII</w:t>
      </w:r>
      <w:r w:rsidRPr="005F615B">
        <w:rPr>
          <w:rFonts w:ascii="CG Omega" w:eastAsia="Times New Roman" w:hAnsi="CG Omega" w:cs="Times New Roman"/>
          <w:b/>
          <w:lang w:eastAsia="pl-PL"/>
        </w:rPr>
        <w:t xml:space="preserve">. </w:t>
      </w:r>
      <w:r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667E0C">
        <w:rPr>
          <w:rFonts w:ascii="CG Omega" w:eastAsia="Times New Roman" w:hAnsi="CG Omega" w:cs="Times New Roman"/>
          <w:b/>
          <w:lang w:eastAsia="pl-PL"/>
        </w:rPr>
        <w:tab/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Termin i miejsce składania ofert: </w:t>
      </w:r>
    </w:p>
    <w:p w:rsidR="004B659A" w:rsidRPr="004B659A" w:rsidRDefault="008F466F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hAnsi="CG Omega" w:cs="Arial"/>
        </w:rPr>
        <w:t>12.1</w:t>
      </w:r>
      <w:r w:rsidRPr="003B149B">
        <w:rPr>
          <w:rFonts w:ascii="CG Omega" w:hAnsi="CG Omega" w:cs="Arial"/>
        </w:rPr>
        <w:t xml:space="preserve"> </w:t>
      </w:r>
      <w:r>
        <w:rPr>
          <w:rFonts w:ascii="CG Omega" w:hAnsi="CG Omega" w:cs="Arial"/>
        </w:rPr>
        <w:t xml:space="preserve"> </w:t>
      </w:r>
      <w:r w:rsidR="00667E0C">
        <w:rPr>
          <w:rFonts w:ascii="CG Omega" w:hAnsi="CG Omega" w:cs="Arial"/>
        </w:rPr>
        <w:tab/>
      </w:r>
      <w:r w:rsidR="004B659A" w:rsidRPr="004B659A">
        <w:rPr>
          <w:rFonts w:ascii="CG Omega" w:eastAsia="Times New Roman" w:hAnsi="CG Omega" w:cs="Tahoma"/>
          <w:lang w:eastAsia="ar-SA"/>
        </w:rPr>
        <w:t>Oferty wraz z wymaganymi  dokumentami należy złożyć:</w:t>
      </w: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eastAsia="Calibri" w:hAnsi="CG Omega" w:cs="Times New Roman"/>
          <w:b/>
        </w:rPr>
        <w:t>w przypadku formy elektronicznej</w:t>
      </w:r>
      <w:r w:rsidRPr="004B659A">
        <w:rPr>
          <w:rFonts w:ascii="CG Omega" w:eastAsia="Calibri" w:hAnsi="CG Omega" w:cs="Times New Roman"/>
        </w:rPr>
        <w:t xml:space="preserve"> </w:t>
      </w:r>
      <w:r w:rsidRPr="004B659A">
        <w:rPr>
          <w:rFonts w:ascii="CG Omega" w:eastAsia="Times New Roman" w:hAnsi="CG Omega" w:cs="Tahoma"/>
          <w:lang w:eastAsia="ar-SA"/>
        </w:rPr>
        <w:t xml:space="preserve">na platformie zakupowej Zamawiającego pod adresem: </w:t>
      </w:r>
      <w:hyperlink r:id="rId8" w:history="1">
        <w:r w:rsidRPr="004B659A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4B659A">
        <w:rPr>
          <w:rFonts w:ascii="CG Omega" w:eastAsia="Times New Roman" w:hAnsi="CG Omega" w:cs="Tahoma"/>
          <w:lang w:eastAsia="ar-SA"/>
        </w:rPr>
        <w:t xml:space="preserve"> wybierając przedmiotowe postępowanie, w nieprzekraczalnym terminie do dnia </w:t>
      </w:r>
      <w:r w:rsidR="00C1514E">
        <w:rPr>
          <w:rFonts w:ascii="CG Omega" w:eastAsia="Times New Roman" w:hAnsi="CG Omega" w:cs="Tahoma"/>
          <w:b/>
          <w:lang w:eastAsia="ar-SA"/>
        </w:rPr>
        <w:t>24</w:t>
      </w:r>
      <w:r w:rsidR="00D11EDA">
        <w:rPr>
          <w:rFonts w:ascii="CG Omega" w:eastAsia="Times New Roman" w:hAnsi="CG Omega" w:cs="Tahoma"/>
          <w:b/>
          <w:lang w:eastAsia="ar-SA"/>
        </w:rPr>
        <w:t>.02.2023</w:t>
      </w:r>
      <w:r w:rsidRPr="004B659A">
        <w:rPr>
          <w:rFonts w:ascii="CG Omega" w:eastAsia="Times New Roman" w:hAnsi="CG Omega" w:cs="Tahoma"/>
          <w:lang w:eastAsia="ar-SA"/>
        </w:rPr>
        <w:t xml:space="preserve"> r. do godz. </w:t>
      </w:r>
      <w:r w:rsidRPr="0063389E">
        <w:rPr>
          <w:rFonts w:ascii="CG Omega" w:eastAsia="Times New Roman" w:hAnsi="CG Omega" w:cs="Tahoma"/>
          <w:b/>
          <w:lang w:eastAsia="ar-SA"/>
        </w:rPr>
        <w:t>10:00,</w:t>
      </w:r>
      <w:r w:rsidRPr="004B659A">
        <w:rPr>
          <w:rFonts w:ascii="CG Omega" w:eastAsia="Times New Roman" w:hAnsi="CG Omega" w:cs="Tahoma"/>
          <w:lang w:eastAsia="ar-SA"/>
        </w:rPr>
        <w:t xml:space="preserve">   </w:t>
      </w: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eastAsia="Times New Roman" w:hAnsi="CG Omega" w:cs="Tahoma"/>
          <w:b/>
          <w:u w:val="thick"/>
          <w:lang w:eastAsia="ar-SA"/>
        </w:rPr>
        <w:t xml:space="preserve">w przypadku formy pisemnej (papierowej):  </w:t>
      </w:r>
      <w:r w:rsidRPr="004B659A">
        <w:rPr>
          <w:rFonts w:ascii="CG Omega" w:eastAsia="Times New Roman" w:hAnsi="CG Omega" w:cs="Tahoma"/>
          <w:lang w:eastAsia="ar-SA"/>
        </w:rPr>
        <w:t xml:space="preserve">osobiście,  drogą pocztowa lub przesyłką kurierska w </w:t>
      </w:r>
      <w:r w:rsidRPr="004B659A">
        <w:rPr>
          <w:rFonts w:ascii="CG Omega" w:eastAsia="Calibri" w:hAnsi="CG Omega" w:cs="Times New Roman"/>
        </w:rPr>
        <w:t xml:space="preserve">zamkniętym opakowaniu na </w:t>
      </w:r>
      <w:r w:rsidRPr="004B659A">
        <w:rPr>
          <w:rFonts w:ascii="CG Omega" w:eastAsia="Times New Roman" w:hAnsi="CG Omega" w:cs="Tahoma"/>
          <w:lang w:eastAsia="ar-SA"/>
        </w:rPr>
        <w:t xml:space="preserve">adres Urzędu Gminy Wiązownica, ul. Warszawska 15,  37-522 Wiązownica, </w:t>
      </w:r>
      <w:r w:rsidRPr="004B659A">
        <w:rPr>
          <w:rFonts w:ascii="CG Omega" w:eastAsia="Calibri" w:hAnsi="CG Omega" w:cs="Times New Roman"/>
        </w:rPr>
        <w:t xml:space="preserve"> z oznaczenie przesyłki (koperty):</w:t>
      </w:r>
    </w:p>
    <w:p w:rsidR="004B659A" w:rsidRPr="004B659A" w:rsidRDefault="004B659A" w:rsidP="004B659A">
      <w:pPr>
        <w:spacing w:line="240" w:lineRule="auto"/>
        <w:ind w:left="1455"/>
        <w:contextualSpacing/>
        <w:jc w:val="both"/>
        <w:rPr>
          <w:rFonts w:ascii="CG Omega" w:eastAsia="Times New Roman" w:hAnsi="CG Omega" w:cs="Tahoma"/>
          <w:lang w:eastAsia="ar-SA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B659A" w:rsidRPr="004B659A" w:rsidTr="0007534F">
        <w:trPr>
          <w:trHeight w:val="9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965F06" w:rsidRDefault="00D11EDA" w:rsidP="00D11EDA">
            <w:pPr>
              <w:jc w:val="center"/>
              <w:rPr>
                <w:rFonts w:ascii="CG Omega" w:hAnsi="CG Omega"/>
                <w:b/>
              </w:rPr>
            </w:pPr>
            <w:r>
              <w:rPr>
                <w:rFonts w:ascii="CG Omega" w:eastAsia="Calibri" w:hAnsi="CG Omega" w:cs="Times New Roman"/>
                <w:b/>
                <w:bCs/>
              </w:rPr>
              <w:t xml:space="preserve">Oferta na zadanie pn.: </w:t>
            </w:r>
            <w:r>
              <w:rPr>
                <w:rFonts w:ascii="CG Omega" w:eastAsia="Calibri" w:hAnsi="CG Omega" w:cs="Times New Roman"/>
                <w:b/>
              </w:rPr>
              <w:t>„Modernizacja budynku szkoły podstawowej w m. Radawa na potrzeby Klubu Seniora</w:t>
            </w:r>
            <w:r w:rsidRPr="00965F06">
              <w:rPr>
                <w:rFonts w:ascii="CG Omega" w:hAnsi="CG Omega"/>
                <w:b/>
              </w:rPr>
              <w:t>”.</w:t>
            </w:r>
          </w:p>
          <w:p w:rsidR="004B659A" w:rsidRPr="004B659A" w:rsidRDefault="00F806B6" w:rsidP="0007534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</w:rPr>
            </w:pPr>
            <w:r>
              <w:rPr>
                <w:rFonts w:ascii="CG Omega" w:hAnsi="CG Omega" w:cs="Arial"/>
                <w:b/>
              </w:rPr>
              <w:t xml:space="preserve">                                        </w:t>
            </w:r>
            <w:r w:rsidR="0007534F">
              <w:rPr>
                <w:rFonts w:ascii="CG Omega" w:hAnsi="CG Omega" w:cs="Arial"/>
                <w:b/>
              </w:rPr>
              <w:t xml:space="preserve">         </w:t>
            </w:r>
          </w:p>
          <w:p w:rsidR="00583103" w:rsidRPr="004B659A" w:rsidRDefault="00C1514E" w:rsidP="00583103">
            <w:pPr>
              <w:widowControl w:val="0"/>
              <w:tabs>
                <w:tab w:val="left" w:pos="3435"/>
                <w:tab w:val="left" w:pos="5181"/>
              </w:tabs>
              <w:suppressAutoHyphens/>
              <w:autoSpaceDE w:val="0"/>
              <w:spacing w:line="240" w:lineRule="auto"/>
              <w:jc w:val="center"/>
              <w:rPr>
                <w:rFonts w:ascii="CG Omega" w:eastAsia="SimSun" w:hAnsi="CG Omega" w:cs="Times New Roman"/>
                <w:b/>
                <w:kern w:val="2"/>
                <w:vertAlign w:val="superscript"/>
                <w:lang w:eastAsia="hi-IN" w:bidi="hi-IN"/>
              </w:rPr>
            </w:pPr>
            <w:r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Nie otwierać przed dniem  24</w:t>
            </w:r>
            <w:r w:rsidR="00D11EDA"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.02.2023</w:t>
            </w:r>
            <w:r w:rsidR="004B659A" w:rsidRPr="004B659A"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 r. godz. 10</w:t>
            </w:r>
            <w:r w:rsidR="004B659A" w:rsidRPr="004B659A">
              <w:rPr>
                <w:rFonts w:ascii="CG Omega" w:eastAsia="SimSun" w:hAnsi="CG Omega" w:cs="Times New Roman"/>
                <w:b/>
                <w:kern w:val="2"/>
                <w:vertAlign w:val="superscript"/>
                <w:lang w:eastAsia="hi-IN" w:bidi="hi-IN"/>
              </w:rPr>
              <w:t>15</w:t>
            </w:r>
          </w:p>
        </w:tc>
      </w:tr>
    </w:tbl>
    <w:p w:rsidR="004B659A" w:rsidRPr="004B659A" w:rsidRDefault="008F466F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hAnsi="CG Omega" w:cs="Arial"/>
        </w:rPr>
        <w:t>12.2</w:t>
      </w:r>
      <w:r>
        <w:rPr>
          <w:rFonts w:ascii="CG Omega" w:hAnsi="CG Omega" w:cs="Arial"/>
          <w:b/>
        </w:rPr>
        <w:t xml:space="preserve">   </w:t>
      </w:r>
      <w:r w:rsidR="004B659A" w:rsidRPr="004B659A">
        <w:rPr>
          <w:rFonts w:ascii="CG Omega" w:eastAsia="Times New Roman" w:hAnsi="CG Omega" w:cs="Tahoma"/>
          <w:lang w:eastAsia="ar-SA"/>
        </w:rPr>
        <w:t>Otwarcie ofert nastąpi  niezwłocznie  po upływie terminu składania ofert,  tradycyjnie poprzez otwarcie  złożonych ofert w wersji papierowej oraz przy użyciu systemu teleinformatycznego, dla ofert złożonych za pośrednictwem platformy zakupowej zamawiającego poprzez odszyfrowanie złożonych ofert.</w:t>
      </w:r>
    </w:p>
    <w:p w:rsidR="004B659A" w:rsidRPr="004B659A" w:rsidRDefault="004B659A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eastAsia="Times New Roman" w:hAnsi="CG Omega" w:cs="Tahoma"/>
          <w:lang w:eastAsia="ar-SA"/>
        </w:rPr>
        <w:t>12.3</w:t>
      </w:r>
      <w:r w:rsidRPr="004B659A">
        <w:rPr>
          <w:rFonts w:ascii="CG Omega" w:eastAsia="Times New Roman" w:hAnsi="CG Omega" w:cs="Tahoma"/>
          <w:lang w:eastAsia="ar-SA"/>
        </w:rPr>
        <w:tab/>
      </w:r>
      <w:r w:rsidRPr="004B659A">
        <w:rPr>
          <w:rFonts w:ascii="CG Omega" w:eastAsia="Calibri" w:hAnsi="CG Omega" w:cs="Times New Roman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8F466F" w:rsidRPr="00583103" w:rsidRDefault="008F466F" w:rsidP="00F0727F">
      <w:pPr>
        <w:pStyle w:val="Akapitzlist"/>
        <w:numPr>
          <w:ilvl w:val="1"/>
          <w:numId w:val="17"/>
        </w:numPr>
        <w:jc w:val="both"/>
        <w:rPr>
          <w:rFonts w:ascii="CG Omega" w:hAnsi="CG Omega" w:cs="Arial"/>
        </w:rPr>
      </w:pPr>
      <w:r w:rsidRPr="00583103">
        <w:rPr>
          <w:rFonts w:ascii="CG Omega" w:hAnsi="CG Omega" w:cs="Arial"/>
        </w:rPr>
        <w:t xml:space="preserve">  </w:t>
      </w:r>
      <w:r w:rsidR="00667E0C" w:rsidRPr="00583103">
        <w:rPr>
          <w:rFonts w:ascii="CG Omega" w:hAnsi="CG Omega" w:cs="Arial"/>
        </w:rPr>
        <w:tab/>
      </w:r>
      <w:r w:rsidRPr="00583103">
        <w:rPr>
          <w:rFonts w:ascii="CG Omega" w:hAnsi="CG Omega" w:cs="Arial"/>
        </w:rPr>
        <w:t>Oferty złożone po terminie będą nie będą rozpatrywane.</w:t>
      </w:r>
    </w:p>
    <w:p w:rsidR="00583103" w:rsidRPr="00583103" w:rsidRDefault="00583103" w:rsidP="00583103">
      <w:pPr>
        <w:spacing w:after="200" w:line="240" w:lineRule="auto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Calibri" w:hAnsi="CG Omega" w:cs="Times New Roman"/>
          <w:b/>
        </w:rPr>
        <w:t>12.5</w:t>
      </w:r>
      <w:r>
        <w:rPr>
          <w:rFonts w:ascii="CG Omega" w:eastAsia="Calibri" w:hAnsi="CG Omega" w:cs="Times New Roman"/>
          <w:b/>
        </w:rPr>
        <w:tab/>
      </w:r>
      <w:r w:rsidRPr="00583103">
        <w:rPr>
          <w:rFonts w:ascii="CG Omega" w:eastAsia="Calibri" w:hAnsi="CG Omega" w:cs="Times New Roman"/>
          <w:b/>
        </w:rPr>
        <w:t>Zmiana i wycofanie oferty: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Wykonawca może przed upływem terminu na składanie ofert, zmienić/zmod</w:t>
      </w:r>
      <w:r>
        <w:rPr>
          <w:rFonts w:ascii="CG Omega" w:eastAsia="Calibri" w:hAnsi="CG Omega" w:cs="Times New Roman"/>
        </w:rPr>
        <w:t>yfikować/wycofać złożoną  ofertę</w:t>
      </w:r>
      <w:r w:rsidRPr="00583103">
        <w:rPr>
          <w:rFonts w:ascii="CG Omega" w:eastAsia="Calibri" w:hAnsi="CG Omega" w:cs="Times New Roman"/>
        </w:rPr>
        <w:t>.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Powiadomienia o zmianie lub wycofaniu powinny być złożone przed  upływem terminu składania ofert.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667E0C" w:rsidRPr="002313F9" w:rsidRDefault="00667E0C" w:rsidP="00667E0C">
      <w:pPr>
        <w:spacing w:after="200" w:line="240" w:lineRule="auto"/>
        <w:contextualSpacing/>
        <w:rPr>
          <w:rFonts w:ascii="CG Omega" w:eastAsia="Calibri" w:hAnsi="CG Omega" w:cs="Times New Roman"/>
          <w:u w:val="thick"/>
        </w:rPr>
      </w:pPr>
      <w:r w:rsidRPr="00667E0C">
        <w:rPr>
          <w:rFonts w:ascii="CG Omega" w:eastAsia="Calibri" w:hAnsi="CG Omega" w:cs="Times New Roman"/>
          <w:b/>
          <w:bCs/>
          <w:iCs/>
        </w:rPr>
        <w:t xml:space="preserve">XIII. </w:t>
      </w:r>
      <w:r w:rsidRPr="00667E0C">
        <w:rPr>
          <w:rFonts w:ascii="CG Omega" w:eastAsia="Calibri" w:hAnsi="CG Omega" w:cs="Times New Roman"/>
          <w:b/>
          <w:bCs/>
          <w:iCs/>
        </w:rPr>
        <w:tab/>
      </w:r>
      <w:r w:rsidRPr="002313F9">
        <w:rPr>
          <w:rFonts w:ascii="CG Omega" w:eastAsia="Calibri" w:hAnsi="CG Omega" w:cs="Times New Roman"/>
          <w:b/>
          <w:bCs/>
          <w:iCs/>
          <w:u w:val="thick"/>
        </w:rPr>
        <w:t>Opis sposobu obliczenia ceny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Wykonawca jest zobowiązany do podania ceny brutto za przedmiot zamówienia,  wyrażoną cyfrą i słownie. Oprócz tego należy podać obowiązującą stawkę lub kwotę  podatku VAT zgodną z ustawą 11 marca 2004 r. o podatku od towarów i usług (j.t. Dz. U z 2018 poz. 2174 z późn. zm.). 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Jako formę wynagrodz</w:t>
      </w:r>
      <w:r w:rsidR="00654318">
        <w:rPr>
          <w:rFonts w:ascii="CG Omega" w:eastAsia="Calibri" w:hAnsi="CG Omega" w:cs="Times New Roman"/>
        </w:rPr>
        <w:t>enia przyjęto formę ryczałtową zgodnie z  przepisami  art. 632 Kodeksu cywilnego</w:t>
      </w:r>
      <w:r w:rsidRPr="00667E0C">
        <w:rPr>
          <w:rFonts w:ascii="CG Omega" w:eastAsia="Calibri" w:hAnsi="CG Omega" w:cs="Times New Roman"/>
        </w:rPr>
        <w:t>.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 cenie oferty należy uwzględnić wszystkie inne koszty, które będą musiały być poniesione przy wykonaniu zamówienia.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</w:t>
      </w:r>
      <w:r w:rsidR="0007534F">
        <w:rPr>
          <w:rFonts w:ascii="CG Omega" w:eastAsia="Calibri" w:hAnsi="CG Omega" w:cs="Times New Roman"/>
        </w:rPr>
        <w:t> </w:t>
      </w:r>
      <w:r w:rsidRPr="00667E0C">
        <w:rPr>
          <w:rFonts w:ascii="CG Omega" w:eastAsia="Calibri" w:hAnsi="CG Omega" w:cs="Times New Roman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BD426B" w:rsidRPr="0050283D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602CC3" w:rsidRPr="002313F9" w:rsidRDefault="00667E0C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>XIV</w:t>
      </w:r>
      <w:r w:rsidR="00602CC3" w:rsidRPr="005F615B">
        <w:rPr>
          <w:rFonts w:ascii="CG Omega" w:eastAsia="Times New Roman" w:hAnsi="CG Omega" w:cs="Times New Roman"/>
          <w:b/>
          <w:lang w:eastAsia="pl-PL"/>
        </w:rPr>
        <w:t>.</w:t>
      </w:r>
      <w:r w:rsidR="002B7320" w:rsidRPr="005F615B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  </w:t>
      </w:r>
      <w:r w:rsidR="00602CC3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Kryteria oceny ofert </w:t>
      </w:r>
    </w:p>
    <w:p w:rsidR="00602CC3" w:rsidRPr="00602CC3" w:rsidRDefault="002313F9" w:rsidP="002313F9">
      <w:pPr>
        <w:spacing w:line="240" w:lineRule="auto"/>
        <w:ind w:left="709" w:hanging="709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14.1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>Zamawiający oceni i porówna jedynie te ofert</w:t>
      </w:r>
      <w:r w:rsidR="005F615B">
        <w:rPr>
          <w:rFonts w:ascii="CG Omega" w:eastAsia="Times New Roman" w:hAnsi="CG Omega" w:cs="Times New Roman"/>
          <w:lang w:eastAsia="pl-PL"/>
        </w:rPr>
        <w:t xml:space="preserve">y, które nie zostaną odrzucone </w:t>
      </w:r>
      <w:r w:rsidR="009E2E23">
        <w:rPr>
          <w:rFonts w:ascii="CG Omega" w:eastAsia="Times New Roman" w:hAnsi="CG Omega" w:cs="Times New Roman"/>
          <w:lang w:eastAsia="pl-PL"/>
        </w:rPr>
        <w:t xml:space="preserve">przez 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Zamawiającego. </w:t>
      </w:r>
    </w:p>
    <w:p w:rsidR="002B7320" w:rsidRPr="00602CC3" w:rsidRDefault="002313F9" w:rsidP="0033433A">
      <w:pPr>
        <w:spacing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lastRenderedPageBreak/>
        <w:t>14.2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>Przy wyborze najkorzystnie</w:t>
      </w:r>
      <w:r w:rsidR="00B871C3">
        <w:rPr>
          <w:rFonts w:ascii="CG Omega" w:eastAsia="Times New Roman" w:hAnsi="CG Omega" w:cs="Times New Roman"/>
          <w:lang w:eastAsia="pl-PL"/>
        </w:rPr>
        <w:t xml:space="preserve">jszej oferty </w:t>
      </w:r>
      <w:r w:rsidR="005F615B">
        <w:rPr>
          <w:rFonts w:ascii="CG Omega" w:eastAsia="Times New Roman" w:hAnsi="CG Omega" w:cs="Times New Roman"/>
          <w:lang w:eastAsia="pl-PL"/>
        </w:rPr>
        <w:t xml:space="preserve"> Zamawiający będzie 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kierował się kryteriami: </w:t>
      </w:r>
    </w:p>
    <w:p w:rsidR="009E2E23" w:rsidRPr="009E2E2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b/>
          <w:lang w:eastAsia="pl-PL"/>
        </w:rPr>
      </w:pPr>
      <w:r w:rsidRPr="009E2E23">
        <w:rPr>
          <w:rFonts w:ascii="CG Omega" w:eastAsia="Times New Roman" w:hAnsi="CG Omega" w:cs="Times New Roman"/>
          <w:b/>
          <w:lang w:eastAsia="pl-PL"/>
        </w:rPr>
        <w:t xml:space="preserve">Cena brutto </w:t>
      </w:r>
      <w:r w:rsidR="002B7320" w:rsidRPr="009E2E23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9E2E23">
        <w:rPr>
          <w:rFonts w:ascii="CG Omega" w:eastAsia="Times New Roman" w:hAnsi="CG Omega" w:cs="Times New Roman"/>
          <w:b/>
          <w:lang w:eastAsia="pl-PL"/>
        </w:rPr>
        <w:t>10</w:t>
      </w:r>
      <w:r w:rsidR="00602CC3" w:rsidRPr="009E2E23">
        <w:rPr>
          <w:rFonts w:ascii="CG Omega" w:eastAsia="Times New Roman" w:hAnsi="CG Omega" w:cs="Times New Roman"/>
          <w:b/>
          <w:lang w:eastAsia="pl-PL"/>
        </w:rPr>
        <w:t xml:space="preserve">0% </w:t>
      </w:r>
    </w:p>
    <w:p w:rsidR="00602CC3" w:rsidRPr="00602CC3" w:rsidRDefault="009E2E23" w:rsidP="002313F9">
      <w:pPr>
        <w:spacing w:line="240" w:lineRule="auto"/>
        <w:ind w:left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C</w:t>
      </w:r>
      <w:r w:rsidR="00602CC3" w:rsidRPr="00602CC3">
        <w:rPr>
          <w:rFonts w:ascii="CG Omega" w:eastAsia="Times New Roman" w:hAnsi="CG Omega" w:cs="Times New Roman"/>
          <w:lang w:eastAsia="pl-PL"/>
        </w:rPr>
        <w:t>ena brutto, obliczana w ten s</w:t>
      </w:r>
      <w:r>
        <w:rPr>
          <w:rFonts w:ascii="CG Omega" w:eastAsia="Times New Roman" w:hAnsi="CG Omega" w:cs="Times New Roman"/>
          <w:lang w:eastAsia="pl-PL"/>
        </w:rPr>
        <w:t>posób, że maksymalną punktację 10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0 punktów otrzymuje wykonawca, który zaoferował najniższą cenę. Pozostali wykonawcy otrzymują punktację obliczoną wg wzoru: </w:t>
      </w:r>
    </w:p>
    <w:p w:rsidR="00602CC3" w:rsidRPr="00602CC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NC x 10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0/C </w:t>
      </w:r>
    </w:p>
    <w:p w:rsidR="00602CC3" w:rsidRPr="00602CC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g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dzie: </w:t>
      </w:r>
    </w:p>
    <w:p w:rsidR="00602CC3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NC - najniższa zaoferowana cena </w:t>
      </w:r>
    </w:p>
    <w:p w:rsidR="00602CC3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C- cena oferty punktowanej. </w:t>
      </w:r>
    </w:p>
    <w:p w:rsidR="002B7320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Wynik podawany jest w zaokrągleniu do 1 miejsca po przecinku. </w:t>
      </w:r>
    </w:p>
    <w:p w:rsidR="00C45E83" w:rsidRPr="00C45E83" w:rsidRDefault="002313F9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14.3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Za najkorzystniejszą zostanie uznana oferta, zawierająca wszystkie wymagane informacje, złożona przez Wykonawcę spełniającego wszystkie warunki udziału w postępowaniu oraz otrzyma najwyższą łączną liczbę punktów. </w:t>
      </w:r>
      <w:r w:rsidR="00667E0C" w:rsidRPr="00C45E83">
        <w:rPr>
          <w:rFonts w:ascii="CG Omega" w:hAnsi="CG Omega" w:cs="Arial"/>
        </w:rPr>
        <w:t xml:space="preserve">Pozostałe oferty zostaną sklasyfikowane zgodnie z uzyskaną łączną ilością punktów. </w:t>
      </w:r>
    </w:p>
    <w:p w:rsidR="00C45E83" w:rsidRPr="00C45E83" w:rsidRDefault="00C45E83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14.4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 xml:space="preserve">Zamawiający oceni i porówna jedynie te oferty, które nie zostaną odrzucone przez Zamawiającego. </w:t>
      </w:r>
    </w:p>
    <w:p w:rsidR="00C45E83" w:rsidRPr="00C45E83" w:rsidRDefault="00C45E83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14.5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>Jeżeli nie będzie można wybrać oferty najkorzystniejszej z uwagi na to, że dwie lub więcej ofert będzie przedstawiało taki sam bilans ceny</w:t>
      </w:r>
      <w:r w:rsidR="00F10967">
        <w:rPr>
          <w:rFonts w:ascii="CG Omega" w:hAnsi="CG Omega"/>
        </w:rPr>
        <w:t xml:space="preserve"> i innych kryteriów</w:t>
      </w:r>
      <w:r w:rsidR="00667E0C" w:rsidRPr="00C45E83">
        <w:rPr>
          <w:rFonts w:ascii="CG Omega" w:hAnsi="CG Omega"/>
        </w:rPr>
        <w:t>, Zamawiający spośród złożonych ofert wybierze ofertę z najniższa ceną, a w przypadku, gdy wykonawcy złożyli oferty w takiej samej cenie, Zamawiający wezwie do złożenia ofert dodatkowych. Oferta dodatkowa nie może zawierać ceny wyższej, niż wskazana w ofercie pierwotnej.</w:t>
      </w:r>
    </w:p>
    <w:p w:rsidR="00C45E83" w:rsidRDefault="00C45E83" w:rsidP="00F35B55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14.6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>Ceny j</w:t>
      </w:r>
      <w:r w:rsidR="00667E0C" w:rsidRPr="00C45E83">
        <w:rPr>
          <w:rFonts w:ascii="CG Omega" w:hAnsi="CG Omega"/>
          <w:iCs/>
        </w:rPr>
        <w:t>ednostkowe</w:t>
      </w:r>
      <w:r w:rsidR="00667E0C" w:rsidRPr="00C45E83">
        <w:rPr>
          <w:rFonts w:ascii="CG Omega" w:hAnsi="CG Omega"/>
        </w:rPr>
        <w:t xml:space="preserve"> określone przez Wykonawcę w kosztorysie ofertowym winny być ustalone jako niezmienne i jednoznaczne. Ceny te nie będą zmieniane w toku realizacji przedmiotu zamówienia i nie będą podlegały waloryzacji.</w:t>
      </w:r>
    </w:p>
    <w:p w:rsidR="00F35B55" w:rsidRPr="00F35B55" w:rsidRDefault="00F35B55" w:rsidP="00F35B55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</w:p>
    <w:p w:rsidR="00583103" w:rsidRPr="00583103" w:rsidRDefault="00583103" w:rsidP="00583103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  <w:b/>
          <w:smallCaps/>
          <w:u w:val="single"/>
        </w:rPr>
      </w:pPr>
      <w:r>
        <w:rPr>
          <w:rFonts w:ascii="CG Omega" w:eastAsia="Calibri" w:hAnsi="CG Omega" w:cs="Times New Roman"/>
          <w:b/>
          <w:smallCaps/>
          <w:u w:val="single"/>
        </w:rPr>
        <w:t>XV.</w:t>
      </w:r>
      <w:r>
        <w:rPr>
          <w:rFonts w:ascii="CG Omega" w:eastAsia="Calibri" w:hAnsi="CG Omega" w:cs="Times New Roman"/>
          <w:b/>
          <w:smallCaps/>
          <w:u w:val="single"/>
        </w:rPr>
        <w:tab/>
      </w:r>
      <w:r w:rsidRPr="00583103">
        <w:rPr>
          <w:rFonts w:ascii="CG Omega" w:eastAsia="Calibri" w:hAnsi="CG Omega" w:cs="Times New Roman"/>
          <w:b/>
          <w:smallCaps/>
          <w:u w:val="single"/>
        </w:rPr>
        <w:t xml:space="preserve">Informacja    o    formalnościach,    jakie    powinny   z ostać    dopełnione    po     wyborze </w:t>
      </w:r>
      <w:r>
        <w:rPr>
          <w:rFonts w:ascii="CG Omega" w:eastAsia="Calibri" w:hAnsi="CG Omega" w:cs="Times New Roman"/>
          <w:b/>
          <w:smallCaps/>
          <w:u w:val="single"/>
        </w:rPr>
        <w:t xml:space="preserve"> </w:t>
      </w:r>
      <w:r w:rsidRPr="00583103">
        <w:rPr>
          <w:rFonts w:ascii="CG Omega" w:eastAsia="Calibri" w:hAnsi="CG Omega" w:cs="Times New Roman"/>
          <w:b/>
          <w:smallCaps/>
          <w:u w:val="single"/>
        </w:rPr>
        <w:t>oferty  w  celu  zawarcia umowy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Zamawiający informuje niezwłocznie wszystkich wykonawców o:</w:t>
      </w:r>
    </w:p>
    <w:p w:rsidR="00583103" w:rsidRPr="00583103" w:rsidRDefault="00583103" w:rsidP="00583103">
      <w:pPr>
        <w:spacing w:line="240" w:lineRule="auto"/>
        <w:ind w:left="993" w:hanging="284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- </w:t>
      </w:r>
      <w:r w:rsidRPr="00583103">
        <w:rPr>
          <w:rFonts w:ascii="CG Omega" w:eastAsia="Calibri" w:hAnsi="CG Omega" w:cs="Times New Roman"/>
        </w:rPr>
        <w:tab/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583103" w:rsidRPr="00583103" w:rsidRDefault="00583103" w:rsidP="0058310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-   wykonawcach, którzy zostali wykluczeni, podając uzasadnienie,</w:t>
      </w:r>
    </w:p>
    <w:p w:rsidR="00583103" w:rsidRPr="00583103" w:rsidRDefault="00583103" w:rsidP="0058310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-   wykonawcach, których oferty zostały odrzucone, podając uzasadnienie.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contextualSpacing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Informacje wskazane powyżej </w:t>
      </w:r>
      <w:r>
        <w:rPr>
          <w:rFonts w:ascii="CG Omega" w:eastAsia="Calibri" w:hAnsi="CG Omega" w:cs="Times New Roman"/>
        </w:rPr>
        <w:t>zostaną zamieszczone na stronie postępowania.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Informację o wyniku postępowania Zamawiający upubliczni w sposób, w jaki zostało upublicznione zapytanie ofertowe. Informacja o wyniku postępowania będzie zawierać: nazwę i adres wybranego wykonawcy oraz jej cenę.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Zamawiający po wyborze najkorzystniejszej oferty wskaże termin i miejsce podpisania umowy Wykonawcy.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lastRenderedPageBreak/>
        <w:t>W przypadku unieważnienia postępowania Zamawiający zawiadomi Wykonawców którzy brali udział w postępowaniu.</w:t>
      </w:r>
    </w:p>
    <w:p w:rsidR="00667E0C" w:rsidRPr="00583103" w:rsidRDefault="00667E0C" w:rsidP="00F0727F">
      <w:pPr>
        <w:pStyle w:val="Akapitzlist"/>
        <w:numPr>
          <w:ilvl w:val="0"/>
          <w:numId w:val="19"/>
        </w:numPr>
        <w:spacing w:after="200" w:line="240" w:lineRule="auto"/>
        <w:ind w:left="709"/>
        <w:jc w:val="both"/>
        <w:rPr>
          <w:rFonts w:ascii="CG Omega" w:eastAsia="Calibri" w:hAnsi="CG Omega" w:cs="Times New Roman"/>
          <w:smallCaps/>
          <w:u w:val="thick"/>
        </w:rPr>
      </w:pPr>
      <w:r w:rsidRPr="00583103">
        <w:rPr>
          <w:rFonts w:ascii="CG Omega" w:eastAsia="Calibri" w:hAnsi="CG Omega" w:cs="Times New Roman"/>
          <w:b/>
          <w:bCs/>
          <w:iCs/>
          <w:smallCaps/>
          <w:u w:val="thick"/>
        </w:rPr>
        <w:t>Istotne  dla  stron  postanowienia,  które  zostaną  wprowadzone  do  treści  zawieranej     umowy,  ogólne  warunki  umowy  albo  wzór  umowy, jeżeli  Zamawiający  wymaga, aby wykonawca zawarł z nim umowę na takich warunkach</w:t>
      </w:r>
    </w:p>
    <w:p w:rsidR="00C45E8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426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Warunki </w:t>
      </w:r>
      <w:r w:rsidRPr="00583103">
        <w:rPr>
          <w:rFonts w:ascii="CG Omega" w:eastAsia="Calibri" w:hAnsi="CG Omega" w:cs="Times New Roman"/>
          <w:bCs/>
        </w:rPr>
        <w:t>u</w:t>
      </w:r>
      <w:r w:rsidRPr="00583103">
        <w:rPr>
          <w:rFonts w:ascii="CG Omega" w:eastAsia="Calibri" w:hAnsi="CG Omega" w:cs="Times New Roman"/>
        </w:rPr>
        <w:t>mowy zostały określone w załączniku</w:t>
      </w:r>
      <w:r w:rsidRPr="00583103">
        <w:rPr>
          <w:rFonts w:ascii="CG Omega" w:eastAsia="Calibri" w:hAnsi="CG Omega" w:cs="Times New Roman"/>
          <w:b/>
        </w:rPr>
        <w:t xml:space="preserve"> </w:t>
      </w:r>
      <w:r w:rsidRPr="00583103">
        <w:rPr>
          <w:rFonts w:ascii="CG Omega" w:eastAsia="Calibri" w:hAnsi="CG Omega" w:cs="Times New Roman"/>
        </w:rPr>
        <w:t>do specyfikacji zapytania ofertowego.</w:t>
      </w:r>
    </w:p>
    <w:p w:rsidR="0058310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MS Mincho" w:hAnsi="CG Omega" w:cs="Times New Roman"/>
        </w:rPr>
        <w:t>Wszelkie zmiany treści umowy mogą być dokonywane wyłącznie w formie aneksu podpisanego przez obie strony, pod rygorem nieważności.</w:t>
      </w:r>
    </w:p>
    <w:p w:rsidR="00C45E8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MS Mincho" w:hAnsi="CG Omega" w:cs="Times New Roman"/>
        </w:rPr>
        <w:t xml:space="preserve">Zamawiający przewiduje możliwość dokonania zmian umowy w stosunku do treści oferty, w szczególności w zakresie </w:t>
      </w:r>
      <w:r w:rsidRPr="00583103">
        <w:rPr>
          <w:rFonts w:ascii="CG Omega" w:eastAsia="Calibri" w:hAnsi="CG Omega" w:cs="Tahoma"/>
        </w:rPr>
        <w:t xml:space="preserve">możliwości ograniczenia zakresu zamówienia </w:t>
      </w:r>
      <w:r w:rsidRPr="00583103">
        <w:rPr>
          <w:rFonts w:ascii="CG Omega" w:eastAsia="Calibri" w:hAnsi="CG Omega" w:cs="Times New Roman"/>
        </w:rPr>
        <w:t>w zależności od zaistniałych potrzeb.</w:t>
      </w:r>
    </w:p>
    <w:p w:rsidR="00C45E8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Calibri" w:hAnsi="CG Omega" w:cs="Times New Roman"/>
        </w:rPr>
        <w:t>Zmiany przewidziane w umowie mogą być inicjowane przez Zamawiającego oraz przez Wykonawcę.</w:t>
      </w:r>
    </w:p>
    <w:p w:rsidR="00C45E83" w:rsidRPr="00C45E8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Times New Roman" w:hAnsi="CG Omega" w:cs="Times New Roman"/>
          <w:lang w:eastAsia="pl-PL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667E0C" w:rsidRPr="00FD0F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426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Times New Roman" w:hAnsi="CG Omega" w:cs="Times New Roman"/>
          <w:lang w:eastAsia="pl-PL"/>
        </w:rPr>
        <w:t>Wszelkie zmiany umowy wymagają formy pisemnej pod rygorem nieważności.</w:t>
      </w:r>
    </w:p>
    <w:p w:rsidR="00667E0C" w:rsidRPr="00667E0C" w:rsidRDefault="00C45E83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  <w:r>
        <w:rPr>
          <w:rFonts w:ascii="CG Omega" w:eastAsia="Calibri" w:hAnsi="CG Omega" w:cs="Times New Roman"/>
          <w:b/>
          <w:smallCaps/>
        </w:rPr>
        <w:t>XVI</w:t>
      </w:r>
      <w:r w:rsidR="00583103">
        <w:rPr>
          <w:rFonts w:ascii="CG Omega" w:eastAsia="Calibri" w:hAnsi="CG Omega" w:cs="Times New Roman"/>
          <w:b/>
          <w:smallCaps/>
        </w:rPr>
        <w:t>I</w:t>
      </w:r>
      <w:r w:rsidR="00667E0C" w:rsidRPr="00667E0C">
        <w:rPr>
          <w:rFonts w:ascii="CG Omega" w:eastAsia="Calibri" w:hAnsi="CG Omega" w:cs="Times New Roman"/>
          <w:b/>
          <w:smallCaps/>
        </w:rPr>
        <w:t xml:space="preserve">.  </w:t>
      </w:r>
      <w:r>
        <w:rPr>
          <w:rFonts w:ascii="CG Omega" w:eastAsia="Calibri" w:hAnsi="CG Omega" w:cs="Times New Roman"/>
          <w:b/>
          <w:smallCaps/>
        </w:rPr>
        <w:t xml:space="preserve">  </w:t>
      </w:r>
      <w:r w:rsidR="00667E0C" w:rsidRPr="00667E0C">
        <w:rPr>
          <w:rFonts w:ascii="CG Omega" w:eastAsia="Calibri" w:hAnsi="CG Omega" w:cs="Times New Roman"/>
          <w:b/>
          <w:smallCaps/>
        </w:rPr>
        <w:t xml:space="preserve">  </w:t>
      </w:r>
      <w:r w:rsidR="00667E0C" w:rsidRPr="00667E0C">
        <w:rPr>
          <w:rFonts w:ascii="CG Omega" w:eastAsia="Calibri" w:hAnsi="CG Omega" w:cs="Times New Roman"/>
          <w:b/>
          <w:smallCaps/>
          <w:u w:val="thick"/>
        </w:rPr>
        <w:t>Pozostałe informacje</w:t>
      </w:r>
    </w:p>
    <w:p w:rsidR="00F0727F" w:rsidRDefault="00667E0C" w:rsidP="00F0727F">
      <w:pPr>
        <w:pStyle w:val="Akapitzlist"/>
        <w:numPr>
          <w:ilvl w:val="1"/>
          <w:numId w:val="20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F0727F">
        <w:rPr>
          <w:rFonts w:ascii="CG Omega" w:eastAsia="Calibri" w:hAnsi="CG Omega" w:cs="Times New Roman"/>
        </w:rPr>
        <w:t>W toku badania i oceny ofert zamawiający może żądać od wykonawców wyjaśnień dotyczących treści złożonych ofert. Niedopuszczalne jest prowadzenie między zamawiającym a wykonawcą negocjacji dot</w:t>
      </w:r>
      <w:r w:rsidR="0007534F">
        <w:rPr>
          <w:rFonts w:ascii="CG Omega" w:eastAsia="Calibri" w:hAnsi="CG Omega" w:cs="Times New Roman"/>
        </w:rPr>
        <w:t xml:space="preserve">yczących złożonej oferty oraz, </w:t>
      </w:r>
      <w:r w:rsidRPr="00F0727F">
        <w:rPr>
          <w:rFonts w:ascii="CG Omega" w:eastAsia="Calibri" w:hAnsi="CG Omega" w:cs="Times New Roman"/>
        </w:rPr>
        <w:t>z zastrzeżeniem ust. 2, dokonywanie jakiejkolwiek zmiany w jej treści.</w:t>
      </w:r>
    </w:p>
    <w:p w:rsidR="00667E0C" w:rsidRPr="00F0727F" w:rsidRDefault="00667E0C" w:rsidP="0007534F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CG Omega" w:eastAsia="Calibri" w:hAnsi="CG Omega" w:cs="Times New Roman"/>
        </w:rPr>
      </w:pPr>
      <w:r w:rsidRPr="00F0727F">
        <w:rPr>
          <w:rFonts w:ascii="CG Omega" w:eastAsia="Calibri" w:hAnsi="CG Omega" w:cs="Times New Roman"/>
          <w:b/>
        </w:rPr>
        <w:t>Zamawiający poprawia w ofercie:</w:t>
      </w:r>
    </w:p>
    <w:p w:rsidR="00667E0C" w:rsidRPr="00667E0C" w:rsidRDefault="00667E0C" w:rsidP="0007534F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="0007534F">
        <w:rPr>
          <w:rFonts w:ascii="CG Omega" w:eastAsia="Calibri" w:hAnsi="CG Omega" w:cs="Times New Roman"/>
        </w:rPr>
        <w:t xml:space="preserve"> </w:t>
      </w:r>
      <w:r w:rsidRPr="00667E0C">
        <w:rPr>
          <w:rFonts w:ascii="CG Omega" w:eastAsia="Calibri" w:hAnsi="CG Omega" w:cs="Times New Roman"/>
        </w:rPr>
        <w:t>oczywiste omyłki pisarskie,</w:t>
      </w:r>
    </w:p>
    <w:p w:rsidR="00667E0C" w:rsidRPr="00667E0C" w:rsidRDefault="0007534F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-</w:t>
      </w:r>
      <w:r>
        <w:rPr>
          <w:rFonts w:ascii="CG Omega" w:eastAsia="Calibri" w:hAnsi="CG Omega" w:cs="Times New Roman"/>
        </w:rPr>
        <w:tab/>
      </w:r>
      <w:r w:rsidR="00667E0C" w:rsidRPr="00667E0C">
        <w:rPr>
          <w:rFonts w:ascii="CG Omega" w:eastAsia="Calibri" w:hAnsi="CG Omega" w:cs="Times New Roman"/>
        </w:rPr>
        <w:t>oczywiste omyłki rachunkowe, z uwzględnieniem konsekwencji rachunkowych dokonanych poprawek,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inne omyłki polegające na niezgodności oferty z zapytaniem ofertowym, niepowodujące  istotnych zmian w treści oferty,</w:t>
      </w:r>
    </w:p>
    <w:p w:rsidR="00667E0C" w:rsidRPr="00667E0C" w:rsidRDefault="00667E0C" w:rsidP="00667E0C">
      <w:pPr>
        <w:spacing w:line="240" w:lineRule="auto"/>
        <w:ind w:left="357" w:firstLine="351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niezwłocznie zawiadamiając o tym wykonawcę, którego oferta została poprawiona,</w:t>
      </w:r>
    </w:p>
    <w:p w:rsidR="00667E0C" w:rsidRPr="00F0727F" w:rsidRDefault="00667E0C" w:rsidP="0007534F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CG Omega" w:eastAsia="Calibri" w:hAnsi="CG Omega" w:cs="Times New Roman"/>
          <w:b/>
        </w:rPr>
      </w:pPr>
      <w:r w:rsidRPr="00F0727F">
        <w:rPr>
          <w:rFonts w:ascii="CG Omega" w:eastAsia="Calibri" w:hAnsi="CG Omega" w:cs="Times New Roman"/>
          <w:b/>
        </w:rPr>
        <w:t>Zamawiający odrzuca ofertę, jeżeli:</w:t>
      </w:r>
    </w:p>
    <w:p w:rsidR="00667E0C" w:rsidRPr="00667E0C" w:rsidRDefault="00667E0C" w:rsidP="0007534F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jest niezgodna z postanowieniami niniejszego zapytania ofertowego,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Pr="00667E0C">
        <w:rPr>
          <w:rFonts w:ascii="CG Omega" w:eastAsia="Calibri" w:hAnsi="CG Omega" w:cs="Times New Roman"/>
        </w:rPr>
        <w:tab/>
        <w:t>jej treść nie odpowiada warunkom zamówienia, w szczególności ze względu na jej niezgodność z opisem przedmiotu zamówienia,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jej złożenie stanowi czyn nieuczciwej konkurencji w rozumieniu przepisów </w:t>
      </w:r>
      <w:r w:rsidR="00FD0F03">
        <w:rPr>
          <w:rFonts w:ascii="CG Omega" w:eastAsia="Calibri" w:hAnsi="CG Omega" w:cs="Times New Roman"/>
        </w:rPr>
        <w:t xml:space="preserve"> </w:t>
      </w:r>
      <w:r w:rsidRPr="00667E0C">
        <w:rPr>
          <w:rFonts w:ascii="CG Omega" w:eastAsia="Calibri" w:hAnsi="CG Omega" w:cs="Times New Roman"/>
        </w:rPr>
        <w:t>o zwalczaniu nieuczciwej konkurencji,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została złożona przez wykonawcę wykluczonego z udziału w postępowaniu,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zawiera błędy w obliczeniu ceny,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wykonawca w terminie wskazanym w zawiadomieniu o poprawieniu innej omyłki polegającej na niezgodności oferty z treścią zapytania ofertowego, nie zgodził się na jej poprawienie,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jest nieważna na podstawie odrębnych przepisów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wykonawca nie uzupełnił w wyznaczonym przez zamawiającego terminie wymaganych oświadczeń lub dokumentów,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 w:rsidRPr="00667E0C">
        <w:rPr>
          <w:rFonts w:ascii="CG Omega" w:eastAsia="Calibri" w:hAnsi="CG Omega" w:cs="Times New Roman"/>
          <w:b/>
        </w:rPr>
        <w:t>Zamawiający unieważnia postępowanie, jeżeli: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nie złożono co najmniej jednej oferty niepodlegającej odrzuceniu,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</w:t>
      </w:r>
      <w:r w:rsidRPr="00667E0C">
        <w:rPr>
          <w:rFonts w:ascii="CG Omega" w:eastAsia="Calibri" w:hAnsi="CG Omega" w:cs="Times New Roman"/>
        </w:rPr>
        <w:tab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jeżeli zostały złożone oferty dodatkowe o takiej samej cenie,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lastRenderedPageBreak/>
        <w:t xml:space="preserve">- </w:t>
      </w:r>
      <w:r w:rsidRPr="00667E0C">
        <w:rPr>
          <w:rFonts w:ascii="CG Omega" w:eastAsia="Calibri" w:hAnsi="CG Omega" w:cs="Times New Roman"/>
        </w:rPr>
        <w:tab/>
        <w:t>wystąpiła istotna zmiana okoliczności powodująca, że prowadzenie postępowania lub wykonanie zamówienia jest niecelowe lub niezasadne , czego nie można było wcześniej przewidzieć,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Pr="00667E0C">
        <w:rPr>
          <w:rFonts w:ascii="CG Omega" w:eastAsia="Calibri" w:hAnsi="CG Omega" w:cs="Times New Roman"/>
        </w:rPr>
        <w:tab/>
        <w:t>postępowanie obarczone jest niemożliwą do usunięcia wadą uniemożliwiającą zawarcie niepodlegającej unieważnieniu umowy,</w:t>
      </w:r>
    </w:p>
    <w:p w:rsidR="00667E0C" w:rsidRPr="00F10967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10967">
        <w:rPr>
          <w:rFonts w:ascii="CG Omega" w:eastAsia="Calibri" w:hAnsi="CG Omega" w:cs="Times New Roman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Jeżeli wniosek o wyjaśnienie treści specyfikacji wpłynął po upływie terminu składania wniosku, o którym</w:t>
      </w:r>
      <w:r w:rsidR="00F10967">
        <w:rPr>
          <w:rFonts w:ascii="CG Omega" w:eastAsia="Calibri" w:hAnsi="CG Omega" w:cs="Times New Roman"/>
        </w:rPr>
        <w:t xml:space="preserve"> mowa w ust. 6</w:t>
      </w:r>
      <w:r w:rsidRPr="00667E0C">
        <w:rPr>
          <w:rFonts w:ascii="CG Omega" w:eastAsia="Calibri" w:hAnsi="CG Omega" w:cs="Times New Roman"/>
        </w:rPr>
        <w:t>, lub dotyczy udzielonych wyjaśnień, zamawiający może udzielić wyjaśnień albo pozostawić wniosek bez rozpoznania.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Przedłużenie terminu składania ofert nie wpływa na bieg terminu składania</w:t>
      </w:r>
      <w:r w:rsidR="00F10967">
        <w:rPr>
          <w:rFonts w:ascii="CG Omega" w:eastAsia="Calibri" w:hAnsi="CG Omega" w:cs="Times New Roman"/>
        </w:rPr>
        <w:t xml:space="preserve"> wniosku, o</w:t>
      </w:r>
      <w:r w:rsidR="0007534F">
        <w:rPr>
          <w:rFonts w:ascii="CG Omega" w:eastAsia="Calibri" w:hAnsi="CG Omega" w:cs="Times New Roman"/>
        </w:rPr>
        <w:t> </w:t>
      </w:r>
      <w:r w:rsidR="00F10967">
        <w:rPr>
          <w:rFonts w:ascii="CG Omega" w:eastAsia="Calibri" w:hAnsi="CG Omega" w:cs="Times New Roman"/>
        </w:rPr>
        <w:t>którym mowa w ust. 6</w:t>
      </w:r>
      <w:r w:rsidRPr="00667E0C">
        <w:rPr>
          <w:rFonts w:ascii="CG Omega" w:eastAsia="Calibri" w:hAnsi="CG Omega" w:cs="Times New Roman"/>
        </w:rPr>
        <w:t>.</w:t>
      </w:r>
    </w:p>
    <w:p w:rsid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07534F" w:rsidRDefault="0007534F" w:rsidP="0007534F">
      <w:pPr>
        <w:spacing w:after="200" w:line="240" w:lineRule="auto"/>
        <w:ind w:left="709"/>
        <w:contextualSpacing/>
        <w:jc w:val="both"/>
        <w:rPr>
          <w:rFonts w:ascii="CG Omega" w:eastAsia="Calibri" w:hAnsi="CG Omega" w:cs="Times New Roman"/>
        </w:rPr>
      </w:pPr>
    </w:p>
    <w:p w:rsidR="00C45E83" w:rsidRDefault="00C45E83" w:rsidP="00F0727F">
      <w:pPr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  <w:b/>
          <w:smallCaps/>
        </w:rPr>
        <w:t>XVII</w:t>
      </w:r>
      <w:r w:rsidR="00F0727F">
        <w:rPr>
          <w:rFonts w:ascii="CG Omega" w:hAnsi="CG Omega"/>
          <w:b/>
          <w:smallCaps/>
        </w:rPr>
        <w:t>I</w:t>
      </w:r>
      <w:r w:rsidR="00EF0E43">
        <w:rPr>
          <w:rFonts w:ascii="CG Omega" w:hAnsi="CG Omega"/>
          <w:b/>
          <w:smallCaps/>
        </w:rPr>
        <w:t xml:space="preserve">.  </w:t>
      </w:r>
      <w:r w:rsidR="00667E0C" w:rsidRPr="00667E0C">
        <w:rPr>
          <w:rFonts w:ascii="CG Omega" w:hAnsi="CG Omega"/>
          <w:b/>
          <w:smallCaps/>
          <w:u w:val="thick"/>
        </w:rPr>
        <w:t>Klauzula informacyjna – art. 13 RODO  o  prz</w:t>
      </w:r>
      <w:r w:rsidR="00EF0E43">
        <w:rPr>
          <w:rFonts w:ascii="CG Omega" w:hAnsi="CG Omega"/>
          <w:b/>
          <w:smallCaps/>
          <w:u w:val="thick"/>
        </w:rPr>
        <w:t xml:space="preserve">etwarzaniu  danych  osobowych  </w:t>
      </w:r>
      <w:r w:rsidR="00667E0C" w:rsidRPr="00667E0C">
        <w:rPr>
          <w:rFonts w:ascii="CG Omega" w:hAnsi="CG Omega"/>
          <w:b/>
          <w:smallCaps/>
          <w:u w:val="thick"/>
        </w:rPr>
        <w:t xml:space="preserve">   </w:t>
      </w:r>
      <w:r w:rsidR="00667E0C" w:rsidRPr="00C45E83">
        <w:rPr>
          <w:rFonts w:ascii="CG Omega" w:hAnsi="CG Omega"/>
        </w:rPr>
        <w:t xml:space="preserve">Zgodnie z art. 13 ust. 1 i 2  rozporządzenia Parlamentu Europejskiego i Rady (UE) 2016/679 z dnia 27 kwietnia 2016 r. w sprawie ochrony osób fizycznych w związku </w:t>
      </w:r>
      <w:r w:rsidR="0007534F">
        <w:rPr>
          <w:rFonts w:ascii="CG Omega" w:hAnsi="CG Omega"/>
        </w:rPr>
        <w:t xml:space="preserve">                                   </w:t>
      </w:r>
      <w:r w:rsidR="00667E0C" w:rsidRPr="00C45E83">
        <w:rPr>
          <w:rFonts w:ascii="CG Omega" w:hAnsi="CG Omega"/>
        </w:rPr>
        <w:t>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D11EDA" w:rsidRPr="00D11EDA" w:rsidRDefault="00667E0C" w:rsidP="00D11EDA">
      <w:pPr>
        <w:pStyle w:val="Akapitzlist"/>
        <w:spacing w:after="200" w:line="240" w:lineRule="auto"/>
        <w:ind w:left="709"/>
        <w:jc w:val="both"/>
        <w:rPr>
          <w:rFonts w:ascii="CG Omega" w:hAnsi="CG Omega"/>
        </w:rPr>
      </w:pPr>
      <w:r w:rsidRPr="00C45E83">
        <w:rPr>
          <w:rFonts w:ascii="CG Omega" w:hAnsi="CG Omega"/>
        </w:rPr>
        <w:t>Administratorem Państwa danych osobowych zawartych w ofercie oraz we wszelkich innych dokumentach składanych w postępowaniu  jest Wójt/Gminy Wiązownica, ul. Warszawska 15, 37-522 Wiązownica.</w:t>
      </w:r>
      <w:r w:rsidR="00D11EDA">
        <w:rPr>
          <w:rFonts w:ascii="CG Omega" w:hAnsi="CG Omega"/>
        </w:rPr>
        <w:t xml:space="preserve"> </w:t>
      </w:r>
      <w:r w:rsidRPr="00C45E83">
        <w:rPr>
          <w:rFonts w:ascii="CG Omega" w:hAnsi="CG Omega"/>
        </w:rPr>
        <w:t>Inspektorem ochrony danych osobowych w Gmin</w:t>
      </w:r>
      <w:r w:rsidR="00D11EDA">
        <w:rPr>
          <w:rFonts w:ascii="CG Omega" w:hAnsi="CG Omega"/>
        </w:rPr>
        <w:t xml:space="preserve">ie Wiązownica jest P.  </w:t>
      </w:r>
      <w:r w:rsidR="00D11EDA" w:rsidRPr="00D11EDA">
        <w:rPr>
          <w:rFonts w:ascii="CG Omega" w:hAnsi="CG Omega" w:cs="CG Omega"/>
          <w:color w:val="000000"/>
        </w:rPr>
        <w:t xml:space="preserve">Celestyna Kusy-Gajur, ckgajur@gmail.com </w:t>
      </w:r>
    </w:p>
    <w:p w:rsidR="00D11EDA" w:rsidRPr="00965F06" w:rsidRDefault="00667E0C" w:rsidP="00D11EDA">
      <w:pPr>
        <w:pStyle w:val="Akapitzlist"/>
        <w:spacing w:line="240" w:lineRule="auto"/>
        <w:ind w:left="709"/>
        <w:jc w:val="both"/>
        <w:rPr>
          <w:rFonts w:ascii="CG Omega" w:hAnsi="CG Omega"/>
          <w:b/>
        </w:rPr>
      </w:pPr>
      <w:r w:rsidRPr="00667E0C">
        <w:rPr>
          <w:rFonts w:ascii="CG Omega" w:hAnsi="CG Omega"/>
        </w:rPr>
        <w:t>Państwa dane osobowe przetwarzane będą na podstawie art. 6 ust. 1 lit. c RODO w celu przeprowadzenia postępowania o udziel</w:t>
      </w:r>
      <w:r w:rsidR="00D11EDA">
        <w:rPr>
          <w:rFonts w:ascii="CG Omega" w:hAnsi="CG Omega"/>
        </w:rPr>
        <w:t>enie zamówienia publicznego pn:</w:t>
      </w:r>
      <w:r w:rsidR="00D11EDA" w:rsidRPr="00D15E73">
        <w:rPr>
          <w:rFonts w:ascii="CG Omega" w:eastAsia="Calibri" w:hAnsi="CG Omega" w:cs="Times New Roman"/>
        </w:rPr>
        <w:t xml:space="preserve">  </w:t>
      </w:r>
      <w:r w:rsidR="00D11EDA">
        <w:rPr>
          <w:rFonts w:ascii="CG Omega" w:eastAsia="Calibri" w:hAnsi="CG Omega" w:cs="Times New Roman"/>
          <w:b/>
        </w:rPr>
        <w:t>„Modernizacja budynku szkoły podstawowej w m. Radawa na potrzeby Klubu Seniora</w:t>
      </w:r>
      <w:r w:rsidR="00D11EDA" w:rsidRPr="00965F06">
        <w:rPr>
          <w:rFonts w:ascii="CG Omega" w:hAnsi="CG Omega"/>
          <w:b/>
        </w:rPr>
        <w:t>”.</w:t>
      </w:r>
    </w:p>
    <w:p w:rsidR="00C45E83" w:rsidRPr="00C45E83" w:rsidRDefault="00667E0C" w:rsidP="0007534F">
      <w:pPr>
        <w:spacing w:line="240" w:lineRule="auto"/>
        <w:ind w:left="709"/>
        <w:jc w:val="both"/>
        <w:rPr>
          <w:rFonts w:ascii="CG Omega" w:eastAsia="Calibri" w:hAnsi="CG Omega" w:cs="Arial"/>
          <w:b/>
        </w:rPr>
      </w:pPr>
      <w:r w:rsidRPr="00C45E83">
        <w:rPr>
          <w:rFonts w:ascii="CG Omega" w:hAnsi="CG Omega"/>
        </w:rPr>
        <w:t>Odbiorcami Państwa danych osobowych będą osoby lub podmioty, którym udostępniona zostanie dokumentacja po</w:t>
      </w:r>
      <w:r w:rsidR="00F10967">
        <w:rPr>
          <w:rFonts w:ascii="CG Omega" w:hAnsi="CG Omega"/>
        </w:rPr>
        <w:t>stępowania.</w:t>
      </w:r>
    </w:p>
    <w:p w:rsidR="00667E0C" w:rsidRPr="00C45E83" w:rsidRDefault="00667E0C" w:rsidP="00F0727F">
      <w:pPr>
        <w:pStyle w:val="Akapitzlist"/>
        <w:spacing w:line="240" w:lineRule="auto"/>
        <w:ind w:left="709"/>
        <w:jc w:val="both"/>
        <w:rPr>
          <w:rFonts w:ascii="CG Omega" w:eastAsia="Calibri" w:hAnsi="CG Omega" w:cs="Arial"/>
          <w:b/>
        </w:rPr>
      </w:pPr>
      <w:r w:rsidRPr="00C45E83">
        <w:rPr>
          <w:rFonts w:ascii="CG Omega" w:hAnsi="CG Omega"/>
        </w:rPr>
        <w:t>Państwa dane osobowe przechowywane będą przez okres 4 lat od dnia zakończenia postępow</w:t>
      </w:r>
      <w:r w:rsidR="00F10967">
        <w:rPr>
          <w:rFonts w:ascii="CG Omega" w:hAnsi="CG Omega"/>
        </w:rPr>
        <w:t>ania</w:t>
      </w:r>
      <w:r w:rsidRPr="00C45E83">
        <w:rPr>
          <w:rFonts w:ascii="CG Omega" w:hAnsi="CG Omega"/>
        </w:rPr>
        <w:t>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 xml:space="preserve">Obowiązek podania przez Państwa  danych osobowych bezpośrednio Państwa dotyczących jest wymogiem ustawowym określonym w przepisach Pzp. związanym </w:t>
      </w:r>
      <w:r w:rsidR="00F10967">
        <w:rPr>
          <w:rFonts w:ascii="CG Omega" w:hAnsi="CG Omega"/>
        </w:rPr>
        <w:t xml:space="preserve">           </w:t>
      </w:r>
      <w:r w:rsidRPr="00667E0C">
        <w:rPr>
          <w:rFonts w:ascii="CG Omega" w:hAnsi="CG Omega"/>
        </w:rPr>
        <w:t>z</w:t>
      </w:r>
      <w:r w:rsidR="0007534F">
        <w:rPr>
          <w:rFonts w:ascii="CG Omega" w:hAnsi="CG Omega"/>
        </w:rPr>
        <w:t> </w:t>
      </w:r>
      <w:r w:rsidRPr="00667E0C">
        <w:rPr>
          <w:rFonts w:ascii="CG Omega" w:hAnsi="CG Omega"/>
        </w:rPr>
        <w:t>udziałem w postępowaniu o udzielenie zamówienia publicznego.  Konsekwencje niepodania określonych danych wynikają z ustawy Prawo zamówień publicznych.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>W odniesieniu do Państwa danych osobowych decyzje nie będą podejmowane w sposób zautomatyzowany, stosownie do art. 22 RODO.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667E0C" w:rsidRPr="00667E0C" w:rsidRDefault="00667E0C" w:rsidP="00F0727F">
      <w:pPr>
        <w:numPr>
          <w:ilvl w:val="0"/>
          <w:numId w:val="2"/>
        </w:numPr>
        <w:spacing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15 RODO prawo dostępu do danych osobowych Państwa dotyczących;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lastRenderedPageBreak/>
        <w:t>na podstawie art. 16 RODO prawo do sprostowania Państwa danych osobowych*;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18 RODO prawo żądania od administratora ograniczenia przetwarzanych danych osobowych z zastrzeżeniem przypadków, o których mowa w art. 18 ust. 2 RODO**;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prawo do wniesienia skargi do Prezesa Urzędu Ochrony Danych Osobowych, gdy uznają Państwo, że przetwarzanie danych osobowych Państwa dotyczących, narusza  przepisy RODO;</w:t>
      </w:r>
    </w:p>
    <w:p w:rsidR="00667E0C" w:rsidRPr="00667E0C" w:rsidRDefault="00667E0C" w:rsidP="00F0727F">
      <w:pPr>
        <w:suppressAutoHyphens/>
        <w:spacing w:after="160" w:line="240" w:lineRule="auto"/>
        <w:ind w:left="709"/>
        <w:contextualSpacing/>
        <w:jc w:val="both"/>
        <w:rPr>
          <w:rFonts w:ascii="CG Omega" w:hAnsi="CG Omega"/>
          <w:b/>
        </w:rPr>
      </w:pPr>
      <w:r w:rsidRPr="00667E0C">
        <w:rPr>
          <w:rFonts w:ascii="CG Omega" w:hAnsi="CG Omega"/>
        </w:rPr>
        <w:t xml:space="preserve">Żadnej osobie, której dane osobowe przekazano Zamawiającemu w ofercie lub w innych dokumentach składanych prze Wykonawcę w postępowaniu o udzielenie zamówienia  </w:t>
      </w:r>
    </w:p>
    <w:p w:rsidR="00667E0C" w:rsidRPr="00667E0C" w:rsidRDefault="00667E0C" w:rsidP="00667E0C">
      <w:pPr>
        <w:spacing w:after="160" w:line="240" w:lineRule="auto"/>
        <w:ind w:left="420"/>
        <w:contextualSpacing/>
        <w:jc w:val="both"/>
        <w:rPr>
          <w:rFonts w:ascii="CG Omega" w:hAnsi="CG Omega"/>
          <w:b/>
        </w:rPr>
      </w:pPr>
      <w:r w:rsidRPr="00667E0C">
        <w:rPr>
          <w:rFonts w:ascii="CG Omega" w:hAnsi="CG Omega"/>
        </w:rPr>
        <w:t xml:space="preserve">     publicznego  nie przysługuje: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w związku z art. 17 ust. 3 lit. B, d lub e RODO prawo do usunięcia danych osobowych;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prawo do przenoszenia danych osobowych, o którym mowa w art. 20 RODO;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21 RODO prawo sprzeciwu, wobec przetwarzania danych osobowych, gdyż podstawą prawną przetwarzania Państwa danych osobowych jest art. 6 ust. 1 lit. C RODO.</w:t>
      </w:r>
    </w:p>
    <w:p w:rsidR="00667E0C" w:rsidRPr="00667E0C" w:rsidRDefault="00667E0C" w:rsidP="00667E0C">
      <w:pPr>
        <w:spacing w:after="160"/>
        <w:ind w:left="1440"/>
        <w:contextualSpacing/>
        <w:jc w:val="both"/>
      </w:pP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 xml:space="preserve">*  </w:t>
      </w:r>
      <w:r w:rsidRPr="00667E0C">
        <w:rPr>
          <w:b/>
          <w:i/>
          <w:sz w:val="18"/>
          <w:szCs w:val="18"/>
        </w:rPr>
        <w:t>Wyjaśnienie:</w:t>
      </w:r>
      <w:r w:rsidRPr="00667E0C">
        <w:rPr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>**</w:t>
      </w:r>
      <w:r w:rsidRPr="00667E0C">
        <w:rPr>
          <w:b/>
          <w:i/>
          <w:sz w:val="18"/>
          <w:szCs w:val="18"/>
        </w:rPr>
        <w:t>Wyjaśnienie:</w:t>
      </w:r>
      <w:r w:rsidRPr="00667E0C">
        <w:rPr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667E0C" w:rsidRPr="00667E0C" w:rsidRDefault="00667E0C" w:rsidP="00667E0C">
      <w:pPr>
        <w:spacing w:line="240" w:lineRule="auto"/>
        <w:rPr>
          <w:rFonts w:ascii="CG Omega" w:eastAsia="Calibri" w:hAnsi="CG Omega" w:cs="Times New Roman"/>
        </w:rPr>
      </w:pPr>
    </w:p>
    <w:p w:rsidR="00667E0C" w:rsidRPr="00F0727F" w:rsidRDefault="00F0727F" w:rsidP="00F0727F">
      <w:pPr>
        <w:spacing w:after="200" w:line="240" w:lineRule="auto"/>
        <w:ind w:left="567" w:hanging="567"/>
        <w:jc w:val="both"/>
        <w:rPr>
          <w:rFonts w:ascii="CG Omega" w:eastAsia="Calibri" w:hAnsi="CG Omega" w:cs="Times New Roman"/>
          <w:b/>
          <w:smallCaps/>
          <w:u w:val="thick"/>
        </w:rPr>
      </w:pPr>
      <w:r>
        <w:rPr>
          <w:rFonts w:ascii="CG Omega" w:eastAsia="Calibri" w:hAnsi="CG Omega" w:cs="Times New Roman"/>
          <w:b/>
          <w:smallCaps/>
          <w:u w:val="thick"/>
        </w:rPr>
        <w:t xml:space="preserve">XIX  </w:t>
      </w:r>
      <w:r w:rsidR="00667E0C" w:rsidRPr="00F0727F">
        <w:rPr>
          <w:rFonts w:ascii="CG Omega" w:eastAsia="Calibri" w:hAnsi="CG Omega" w:cs="Times New Roman"/>
          <w:b/>
          <w:smallCaps/>
          <w:u w:val="thick"/>
        </w:rPr>
        <w:t xml:space="preserve">Pouczenie o środkach ochrony prawnej przysługujących Wykonawcom w toku </w:t>
      </w:r>
      <w:r>
        <w:rPr>
          <w:rFonts w:ascii="CG Omega" w:eastAsia="Calibri" w:hAnsi="CG Omega" w:cs="Times New Roman"/>
          <w:b/>
          <w:smallCaps/>
          <w:u w:val="thick"/>
        </w:rPr>
        <w:t xml:space="preserve">     </w:t>
      </w:r>
      <w:r w:rsidR="00667E0C" w:rsidRPr="00F0727F">
        <w:rPr>
          <w:rFonts w:ascii="CG Omega" w:eastAsia="Calibri" w:hAnsi="CG Omega" w:cs="Times New Roman"/>
          <w:b/>
          <w:smallCaps/>
          <w:u w:val="thick"/>
        </w:rPr>
        <w:t>prowadzonego postępowania</w:t>
      </w:r>
    </w:p>
    <w:p w:rsidR="00667E0C" w:rsidRPr="00667E0C" w:rsidRDefault="00667E0C" w:rsidP="00667E0C">
      <w:pPr>
        <w:spacing w:line="240" w:lineRule="auto"/>
        <w:ind w:left="709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Sądem właściwym do rozpatrywania sporów wynikłych z realizacji niniejszej umowy jest  Sąd właściwy dla siedziby Zamawiającego.</w:t>
      </w:r>
    </w:p>
    <w:p w:rsidR="00F0727F" w:rsidRDefault="00667E0C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  <w:r w:rsidRPr="00667E0C">
        <w:rPr>
          <w:rFonts w:ascii="CG Omega" w:eastAsia="Calibri" w:hAnsi="CG Omega" w:cs="Times New Roman"/>
          <w:b/>
          <w:smallCaps/>
        </w:rPr>
        <w:tab/>
      </w:r>
    </w:p>
    <w:p w:rsidR="00F0727F" w:rsidRDefault="00F0727F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</w:p>
    <w:p w:rsidR="00EF0E43" w:rsidRDefault="00EF0E43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</w:p>
    <w:p w:rsidR="00667E0C" w:rsidRPr="00667E0C" w:rsidRDefault="00667E0C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  <w:r w:rsidRPr="00667E0C">
        <w:rPr>
          <w:rFonts w:ascii="CG Omega" w:eastAsia="Calibri" w:hAnsi="CG Omega" w:cs="Times New Roman"/>
          <w:b/>
          <w:smallCaps/>
        </w:rPr>
        <w:tab/>
      </w:r>
      <w:r w:rsidRPr="00667E0C">
        <w:rPr>
          <w:rFonts w:ascii="CG Omega" w:eastAsia="Calibri" w:hAnsi="CG Omega" w:cs="Times New Roman"/>
          <w:b/>
          <w:smallCaps/>
        </w:rPr>
        <w:tab/>
      </w:r>
      <w:r w:rsidRPr="00667E0C">
        <w:rPr>
          <w:rFonts w:ascii="CG Omega" w:eastAsia="Calibri" w:hAnsi="CG Omega" w:cs="Times New Roman"/>
          <w:b/>
          <w:smallCaps/>
        </w:rPr>
        <w:tab/>
      </w:r>
    </w:p>
    <w:p w:rsidR="00667E0C" w:rsidRPr="0063389E" w:rsidRDefault="00667E0C" w:rsidP="00667E0C">
      <w:pPr>
        <w:spacing w:line="240" w:lineRule="auto"/>
        <w:rPr>
          <w:rFonts w:ascii="CG Omega" w:eastAsia="Calibri" w:hAnsi="CG Omega" w:cs="Times New Roman"/>
          <w:u w:val="thick"/>
        </w:rPr>
      </w:pPr>
      <w:r w:rsidRPr="0063389E">
        <w:rPr>
          <w:rFonts w:ascii="CG Omega" w:eastAsia="Calibri" w:hAnsi="CG Omega" w:cs="Times New Roman"/>
          <w:b/>
          <w:smallCaps/>
          <w:u w:val="thick"/>
        </w:rPr>
        <w:t>Załączniki:</w:t>
      </w:r>
    </w:p>
    <w:p w:rsidR="00D9487A" w:rsidRPr="00EF0E43" w:rsidRDefault="0007534F" w:rsidP="00D9487A">
      <w:pPr>
        <w:spacing w:line="240" w:lineRule="auto"/>
        <w:jc w:val="both"/>
        <w:rPr>
          <w:rFonts w:ascii="CG Omega" w:hAnsi="CG Omega"/>
        </w:rPr>
      </w:pPr>
      <w:r w:rsidRPr="00EF0E43">
        <w:rPr>
          <w:rFonts w:ascii="CG Omega" w:hAnsi="CG Omega"/>
        </w:rPr>
        <w:t xml:space="preserve">1. </w:t>
      </w:r>
      <w:r w:rsidR="00D9487A" w:rsidRPr="00EF0E43">
        <w:rPr>
          <w:rFonts w:ascii="CG Omega" w:hAnsi="CG Omega"/>
        </w:rPr>
        <w:t>Formularz oferty,</w:t>
      </w:r>
    </w:p>
    <w:p w:rsidR="00667E0C" w:rsidRPr="00EF0E43" w:rsidRDefault="0007534F" w:rsidP="00D9487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0E43">
        <w:rPr>
          <w:rFonts w:ascii="CG Omega" w:eastAsia="Calibri" w:hAnsi="CG Omega" w:cs="Times New Roman"/>
        </w:rPr>
        <w:t xml:space="preserve">2. </w:t>
      </w:r>
      <w:r w:rsidR="00667E0C" w:rsidRPr="00EF0E43">
        <w:rPr>
          <w:rFonts w:ascii="CG Omega" w:eastAsia="Calibri" w:hAnsi="CG Omega" w:cs="Times New Roman"/>
        </w:rPr>
        <w:t>Oświadczenie o spełnianiu warunków udziału w postępowaniu</w:t>
      </w:r>
      <w:r w:rsidR="00D9487A" w:rsidRPr="00EF0E43">
        <w:rPr>
          <w:rFonts w:ascii="CG Omega" w:eastAsia="Calibri" w:hAnsi="CG Omega" w:cs="Times New Roman"/>
        </w:rPr>
        <w:t>,</w:t>
      </w:r>
    </w:p>
    <w:p w:rsidR="00667E0C" w:rsidRPr="00EF0E43" w:rsidRDefault="0007534F" w:rsidP="00D9487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0E43">
        <w:rPr>
          <w:rFonts w:ascii="CG Omega" w:eastAsia="Calibri" w:hAnsi="CG Omega" w:cs="Times New Roman"/>
        </w:rPr>
        <w:t xml:space="preserve">3. </w:t>
      </w:r>
      <w:r w:rsidR="00667E0C" w:rsidRPr="00EF0E43">
        <w:rPr>
          <w:rFonts w:ascii="CG Omega" w:eastAsia="Calibri" w:hAnsi="CG Omega" w:cs="Times New Roman"/>
        </w:rPr>
        <w:t>Oświadczenie o braku podstaw do wykluczenia z postępowania</w:t>
      </w:r>
      <w:r w:rsidR="00D9487A" w:rsidRPr="00EF0E43">
        <w:rPr>
          <w:rFonts w:ascii="CG Omega" w:eastAsia="Calibri" w:hAnsi="CG Omega" w:cs="Times New Roman"/>
        </w:rPr>
        <w:t>,</w:t>
      </w:r>
    </w:p>
    <w:p w:rsidR="00D9487A" w:rsidRPr="00EF0E43" w:rsidRDefault="00D11EDA" w:rsidP="00D9487A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  <w:lang w:eastAsia="ar-SA"/>
        </w:rPr>
        <w:t>4</w:t>
      </w:r>
      <w:r w:rsidR="0007534F" w:rsidRPr="00EF0E43">
        <w:rPr>
          <w:rFonts w:ascii="CG Omega" w:hAnsi="CG Omega"/>
          <w:lang w:eastAsia="ar-SA"/>
        </w:rPr>
        <w:t xml:space="preserve">. </w:t>
      </w:r>
      <w:r w:rsidR="00D9487A" w:rsidRPr="00EF0E43">
        <w:rPr>
          <w:rFonts w:ascii="CG Omega" w:hAnsi="CG Omega"/>
          <w:lang w:eastAsia="ar-SA"/>
        </w:rPr>
        <w:t>Oświadczenie o braku powiązań osobowych i kapitałowych,</w:t>
      </w:r>
    </w:p>
    <w:p w:rsidR="0063389E" w:rsidRPr="00EF0E43" w:rsidRDefault="00C1514E" w:rsidP="00D9487A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5</w:t>
      </w:r>
      <w:r w:rsidR="0063389E" w:rsidRPr="00EF0E43">
        <w:rPr>
          <w:rFonts w:ascii="CG Omega" w:hAnsi="CG Omega"/>
        </w:rPr>
        <w:t>. Przedmiar robót,</w:t>
      </w:r>
    </w:p>
    <w:p w:rsidR="0036521E" w:rsidRPr="00602CC3" w:rsidRDefault="0036521E">
      <w:pPr>
        <w:rPr>
          <w:rFonts w:ascii="CG Omega" w:hAnsi="CG Omega"/>
        </w:rPr>
      </w:pPr>
    </w:p>
    <w:p w:rsidR="001974BE" w:rsidRPr="00602CC3" w:rsidRDefault="001974BE">
      <w:pPr>
        <w:rPr>
          <w:rFonts w:ascii="CG Omega" w:hAnsi="CG Omega"/>
        </w:rPr>
      </w:pPr>
    </w:p>
    <w:sectPr w:rsidR="001974BE" w:rsidRPr="00602CC3" w:rsidSect="00D813A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2E" w:rsidRDefault="00F1382E" w:rsidP="00687B80">
      <w:pPr>
        <w:spacing w:line="240" w:lineRule="auto"/>
      </w:pPr>
      <w:r>
        <w:separator/>
      </w:r>
    </w:p>
  </w:endnote>
  <w:endnote w:type="continuationSeparator" w:id="0">
    <w:p w:rsidR="00F1382E" w:rsidRDefault="00F1382E" w:rsidP="00687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Omega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2E" w:rsidRDefault="00F1382E" w:rsidP="00687B80">
      <w:pPr>
        <w:spacing w:line="240" w:lineRule="auto"/>
      </w:pPr>
      <w:r>
        <w:separator/>
      </w:r>
    </w:p>
  </w:footnote>
  <w:footnote w:type="continuationSeparator" w:id="0">
    <w:p w:rsidR="00F1382E" w:rsidRDefault="00F1382E" w:rsidP="00687B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C404E"/>
    <w:multiLevelType w:val="hybridMultilevel"/>
    <w:tmpl w:val="6D3AE2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E40F16"/>
    <w:multiLevelType w:val="multilevel"/>
    <w:tmpl w:val="F314D15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2E7AC4"/>
    <w:multiLevelType w:val="hybridMultilevel"/>
    <w:tmpl w:val="2CE4A4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36F86"/>
    <w:multiLevelType w:val="multilevel"/>
    <w:tmpl w:val="1B0CDA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845255"/>
    <w:multiLevelType w:val="multilevel"/>
    <w:tmpl w:val="F832629E"/>
    <w:lvl w:ilvl="0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561015"/>
    <w:multiLevelType w:val="multilevel"/>
    <w:tmpl w:val="3E02381E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26097B"/>
    <w:multiLevelType w:val="hybridMultilevel"/>
    <w:tmpl w:val="A3965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4869365F"/>
    <w:multiLevelType w:val="multilevel"/>
    <w:tmpl w:val="CEA2960A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  <w:b w:val="0"/>
        <w:color w:val="auto"/>
      </w:rPr>
    </w:lvl>
  </w:abstractNum>
  <w:abstractNum w:abstractNumId="16" w15:restartNumberingAfterBreak="0">
    <w:nsid w:val="51B676A8"/>
    <w:multiLevelType w:val="hybridMultilevel"/>
    <w:tmpl w:val="E0C0E27A"/>
    <w:lvl w:ilvl="0" w:tplc="18D63C9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74A9C"/>
    <w:multiLevelType w:val="hybridMultilevel"/>
    <w:tmpl w:val="EF7A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77E36"/>
    <w:multiLevelType w:val="multilevel"/>
    <w:tmpl w:val="F45AC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7BD2E22"/>
    <w:multiLevelType w:val="multilevel"/>
    <w:tmpl w:val="F45AC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AC74EC"/>
    <w:multiLevelType w:val="hybridMultilevel"/>
    <w:tmpl w:val="02329816"/>
    <w:lvl w:ilvl="0" w:tplc="A0348B28">
      <w:start w:val="1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722F6"/>
    <w:multiLevelType w:val="multilevel"/>
    <w:tmpl w:val="FBE078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5D7CC3"/>
    <w:multiLevelType w:val="hybridMultilevel"/>
    <w:tmpl w:val="83E0B54A"/>
    <w:lvl w:ilvl="0" w:tplc="8B1409F6">
      <w:start w:val="4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2EE19C7"/>
    <w:multiLevelType w:val="multilevel"/>
    <w:tmpl w:val="350EA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CE5C52"/>
    <w:multiLevelType w:val="multilevel"/>
    <w:tmpl w:val="E864F1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157187"/>
    <w:multiLevelType w:val="hybridMultilevel"/>
    <w:tmpl w:val="C7F47458"/>
    <w:lvl w:ilvl="0" w:tplc="B66269AA">
      <w:start w:val="1"/>
      <w:numFmt w:val="decimal"/>
      <w:lvlText w:val="%1)"/>
      <w:lvlJc w:val="left"/>
      <w:pPr>
        <w:ind w:left="1287" w:hanging="360"/>
      </w:pPr>
      <w:rPr>
        <w:rFonts w:ascii="CG Omega" w:eastAsiaTheme="minorHAnsi" w:hAnsi="CG Omega" w:cstheme="minorBid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1C7729"/>
    <w:multiLevelType w:val="multilevel"/>
    <w:tmpl w:val="80F6C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815302"/>
    <w:multiLevelType w:val="hybridMultilevel"/>
    <w:tmpl w:val="8A020360"/>
    <w:lvl w:ilvl="0" w:tplc="BB0E83E0">
      <w:start w:val="5"/>
      <w:numFmt w:val="decimal"/>
      <w:lvlText w:val="%1)"/>
      <w:lvlJc w:val="left"/>
      <w:pPr>
        <w:ind w:left="13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7A3637EA"/>
    <w:multiLevelType w:val="multilevel"/>
    <w:tmpl w:val="7E805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30"/>
  </w:num>
  <w:num w:numId="6">
    <w:abstractNumId w:val="8"/>
  </w:num>
  <w:num w:numId="7">
    <w:abstractNumId w:val="16"/>
  </w:num>
  <w:num w:numId="8">
    <w:abstractNumId w:val="31"/>
  </w:num>
  <w:num w:numId="9">
    <w:abstractNumId w:val="20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32"/>
  </w:num>
  <w:num w:numId="15">
    <w:abstractNumId w:val="6"/>
  </w:num>
  <w:num w:numId="16">
    <w:abstractNumId w:val="26"/>
  </w:num>
  <w:num w:numId="17">
    <w:abstractNumId w:val="11"/>
  </w:num>
  <w:num w:numId="18">
    <w:abstractNumId w:val="3"/>
  </w:num>
  <w:num w:numId="19">
    <w:abstractNumId w:val="9"/>
  </w:num>
  <w:num w:numId="20">
    <w:abstractNumId w:val="5"/>
  </w:num>
  <w:num w:numId="21">
    <w:abstractNumId w:val="13"/>
  </w:num>
  <w:num w:numId="22">
    <w:abstractNumId w:val="19"/>
  </w:num>
  <w:num w:numId="23">
    <w:abstractNumId w:val="15"/>
  </w:num>
  <w:num w:numId="24">
    <w:abstractNumId w:val="18"/>
  </w:num>
  <w:num w:numId="25">
    <w:abstractNumId w:val="29"/>
  </w:num>
  <w:num w:numId="26">
    <w:abstractNumId w:val="21"/>
  </w:num>
  <w:num w:numId="27">
    <w:abstractNumId w:val="23"/>
  </w:num>
  <w:num w:numId="28">
    <w:abstractNumId w:val="17"/>
  </w:num>
  <w:num w:numId="29">
    <w:abstractNumId w:val="27"/>
  </w:num>
  <w:num w:numId="30">
    <w:abstractNumId w:val="25"/>
  </w:num>
  <w:num w:numId="31">
    <w:abstractNumId w:val="28"/>
  </w:num>
  <w:num w:numId="32">
    <w:abstractNumId w:val="22"/>
  </w:num>
  <w:num w:numId="33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6E"/>
    <w:rsid w:val="00015487"/>
    <w:rsid w:val="00065AD7"/>
    <w:rsid w:val="000730C6"/>
    <w:rsid w:val="00074429"/>
    <w:rsid w:val="0007534F"/>
    <w:rsid w:val="00085867"/>
    <w:rsid w:val="000B0EF2"/>
    <w:rsid w:val="000B5CF1"/>
    <w:rsid w:val="000C0065"/>
    <w:rsid w:val="000E3F1C"/>
    <w:rsid w:val="000F4584"/>
    <w:rsid w:val="0011064A"/>
    <w:rsid w:val="00120B56"/>
    <w:rsid w:val="00134356"/>
    <w:rsid w:val="00134D20"/>
    <w:rsid w:val="00151B52"/>
    <w:rsid w:val="001520D4"/>
    <w:rsid w:val="00152B2B"/>
    <w:rsid w:val="00166A2D"/>
    <w:rsid w:val="0017392E"/>
    <w:rsid w:val="0017420E"/>
    <w:rsid w:val="001930DC"/>
    <w:rsid w:val="001974BE"/>
    <w:rsid w:val="001A7571"/>
    <w:rsid w:val="001D5701"/>
    <w:rsid w:val="00200039"/>
    <w:rsid w:val="00212066"/>
    <w:rsid w:val="0021539D"/>
    <w:rsid w:val="002313F9"/>
    <w:rsid w:val="002370E2"/>
    <w:rsid w:val="00287A15"/>
    <w:rsid w:val="002A5275"/>
    <w:rsid w:val="002A7D9D"/>
    <w:rsid w:val="002B7320"/>
    <w:rsid w:val="002D789C"/>
    <w:rsid w:val="002E1F58"/>
    <w:rsid w:val="002F3E45"/>
    <w:rsid w:val="0033433A"/>
    <w:rsid w:val="0033499F"/>
    <w:rsid w:val="003461B0"/>
    <w:rsid w:val="00363F25"/>
    <w:rsid w:val="0036521E"/>
    <w:rsid w:val="003A1CFD"/>
    <w:rsid w:val="003A73D2"/>
    <w:rsid w:val="003C5FED"/>
    <w:rsid w:val="003D4BBE"/>
    <w:rsid w:val="003F0921"/>
    <w:rsid w:val="003F34F1"/>
    <w:rsid w:val="00403187"/>
    <w:rsid w:val="00411517"/>
    <w:rsid w:val="0041433B"/>
    <w:rsid w:val="00420788"/>
    <w:rsid w:val="0044170A"/>
    <w:rsid w:val="00472BEC"/>
    <w:rsid w:val="004765CE"/>
    <w:rsid w:val="00477928"/>
    <w:rsid w:val="004A22A7"/>
    <w:rsid w:val="004A28AA"/>
    <w:rsid w:val="004A7E92"/>
    <w:rsid w:val="004B659A"/>
    <w:rsid w:val="004C2291"/>
    <w:rsid w:val="004E5FC4"/>
    <w:rsid w:val="00500286"/>
    <w:rsid w:val="0050283D"/>
    <w:rsid w:val="00515DB8"/>
    <w:rsid w:val="005176E0"/>
    <w:rsid w:val="0052173A"/>
    <w:rsid w:val="0053115B"/>
    <w:rsid w:val="00533312"/>
    <w:rsid w:val="00571C29"/>
    <w:rsid w:val="00583103"/>
    <w:rsid w:val="005921D2"/>
    <w:rsid w:val="00593543"/>
    <w:rsid w:val="005A4F07"/>
    <w:rsid w:val="005B6A56"/>
    <w:rsid w:val="005B6C02"/>
    <w:rsid w:val="005C61B4"/>
    <w:rsid w:val="005D4207"/>
    <w:rsid w:val="005E0603"/>
    <w:rsid w:val="005F615B"/>
    <w:rsid w:val="00602CC3"/>
    <w:rsid w:val="00617559"/>
    <w:rsid w:val="00617DE4"/>
    <w:rsid w:val="006227EE"/>
    <w:rsid w:val="006248DB"/>
    <w:rsid w:val="00627F42"/>
    <w:rsid w:val="0063389E"/>
    <w:rsid w:val="006410AE"/>
    <w:rsid w:val="00645083"/>
    <w:rsid w:val="00654318"/>
    <w:rsid w:val="00667E0C"/>
    <w:rsid w:val="00674AC2"/>
    <w:rsid w:val="006826FD"/>
    <w:rsid w:val="00687B80"/>
    <w:rsid w:val="006911DB"/>
    <w:rsid w:val="00693C0E"/>
    <w:rsid w:val="006C7CE4"/>
    <w:rsid w:val="006F6823"/>
    <w:rsid w:val="00736132"/>
    <w:rsid w:val="00747E74"/>
    <w:rsid w:val="007549F8"/>
    <w:rsid w:val="00777769"/>
    <w:rsid w:val="00787C21"/>
    <w:rsid w:val="00796101"/>
    <w:rsid w:val="007B050D"/>
    <w:rsid w:val="007B3643"/>
    <w:rsid w:val="007C044B"/>
    <w:rsid w:val="007C5CED"/>
    <w:rsid w:val="007D5CC1"/>
    <w:rsid w:val="007E40F4"/>
    <w:rsid w:val="007F656C"/>
    <w:rsid w:val="008125D1"/>
    <w:rsid w:val="008318C2"/>
    <w:rsid w:val="008373D3"/>
    <w:rsid w:val="00842A51"/>
    <w:rsid w:val="00850EC6"/>
    <w:rsid w:val="00864F03"/>
    <w:rsid w:val="008819F9"/>
    <w:rsid w:val="008A4DA3"/>
    <w:rsid w:val="008D49C9"/>
    <w:rsid w:val="008D5925"/>
    <w:rsid w:val="008D70F8"/>
    <w:rsid w:val="008F466F"/>
    <w:rsid w:val="0090263F"/>
    <w:rsid w:val="00902B4C"/>
    <w:rsid w:val="00965F06"/>
    <w:rsid w:val="009A2C08"/>
    <w:rsid w:val="009A5788"/>
    <w:rsid w:val="009A73F1"/>
    <w:rsid w:val="009C0DF0"/>
    <w:rsid w:val="009D40A9"/>
    <w:rsid w:val="009D5B65"/>
    <w:rsid w:val="009E2DBF"/>
    <w:rsid w:val="009E2E23"/>
    <w:rsid w:val="00A00194"/>
    <w:rsid w:val="00A00C8F"/>
    <w:rsid w:val="00A04D51"/>
    <w:rsid w:val="00A1499E"/>
    <w:rsid w:val="00A15E0F"/>
    <w:rsid w:val="00A20242"/>
    <w:rsid w:val="00A227B3"/>
    <w:rsid w:val="00A3407F"/>
    <w:rsid w:val="00A402E5"/>
    <w:rsid w:val="00A444F0"/>
    <w:rsid w:val="00A46BF8"/>
    <w:rsid w:val="00A62262"/>
    <w:rsid w:val="00A64669"/>
    <w:rsid w:val="00A66060"/>
    <w:rsid w:val="00A84752"/>
    <w:rsid w:val="00AB434C"/>
    <w:rsid w:val="00AC4415"/>
    <w:rsid w:val="00AE6D1F"/>
    <w:rsid w:val="00AE7069"/>
    <w:rsid w:val="00AF0B9A"/>
    <w:rsid w:val="00B06ED2"/>
    <w:rsid w:val="00B27E66"/>
    <w:rsid w:val="00B470DC"/>
    <w:rsid w:val="00B550AF"/>
    <w:rsid w:val="00B56226"/>
    <w:rsid w:val="00B652DB"/>
    <w:rsid w:val="00B871C3"/>
    <w:rsid w:val="00B93A64"/>
    <w:rsid w:val="00BD426B"/>
    <w:rsid w:val="00BF7123"/>
    <w:rsid w:val="00C1514E"/>
    <w:rsid w:val="00C21571"/>
    <w:rsid w:val="00C36ECC"/>
    <w:rsid w:val="00C37370"/>
    <w:rsid w:val="00C45E83"/>
    <w:rsid w:val="00C63BD9"/>
    <w:rsid w:val="00C64DBB"/>
    <w:rsid w:val="00C722BF"/>
    <w:rsid w:val="00C868D4"/>
    <w:rsid w:val="00CC09A9"/>
    <w:rsid w:val="00CC21D2"/>
    <w:rsid w:val="00CC7E7A"/>
    <w:rsid w:val="00CD35B1"/>
    <w:rsid w:val="00CE6889"/>
    <w:rsid w:val="00D11EDA"/>
    <w:rsid w:val="00D15E73"/>
    <w:rsid w:val="00D21713"/>
    <w:rsid w:val="00D21F6E"/>
    <w:rsid w:val="00D448B1"/>
    <w:rsid w:val="00D67F21"/>
    <w:rsid w:val="00D813A1"/>
    <w:rsid w:val="00D85229"/>
    <w:rsid w:val="00D9124B"/>
    <w:rsid w:val="00D91FF7"/>
    <w:rsid w:val="00D9487A"/>
    <w:rsid w:val="00DA2230"/>
    <w:rsid w:val="00DC061E"/>
    <w:rsid w:val="00DC60FE"/>
    <w:rsid w:val="00DE2D0E"/>
    <w:rsid w:val="00DE30CB"/>
    <w:rsid w:val="00DF0096"/>
    <w:rsid w:val="00DF686E"/>
    <w:rsid w:val="00E11963"/>
    <w:rsid w:val="00E3560D"/>
    <w:rsid w:val="00E41EF8"/>
    <w:rsid w:val="00E66E3D"/>
    <w:rsid w:val="00E72B82"/>
    <w:rsid w:val="00EB4E31"/>
    <w:rsid w:val="00EC39C8"/>
    <w:rsid w:val="00EE3426"/>
    <w:rsid w:val="00EF0E43"/>
    <w:rsid w:val="00EF1EBC"/>
    <w:rsid w:val="00F0727F"/>
    <w:rsid w:val="00F10967"/>
    <w:rsid w:val="00F1143D"/>
    <w:rsid w:val="00F1336D"/>
    <w:rsid w:val="00F1382E"/>
    <w:rsid w:val="00F272E3"/>
    <w:rsid w:val="00F27361"/>
    <w:rsid w:val="00F35B55"/>
    <w:rsid w:val="00F62158"/>
    <w:rsid w:val="00F66505"/>
    <w:rsid w:val="00F806B6"/>
    <w:rsid w:val="00FA07F8"/>
    <w:rsid w:val="00FB433C"/>
    <w:rsid w:val="00FB5790"/>
    <w:rsid w:val="00FC3828"/>
    <w:rsid w:val="00FC5DDF"/>
    <w:rsid w:val="00FC6130"/>
    <w:rsid w:val="00FD0F03"/>
    <w:rsid w:val="00FD3117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E192-01FA-4CCD-BEE1-E406251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C04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C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4752"/>
    <w:pPr>
      <w:autoSpaceDE w:val="0"/>
      <w:autoSpaceDN w:val="0"/>
      <w:adjustRightInd w:val="0"/>
      <w:spacing w:line="240" w:lineRule="auto"/>
    </w:pPr>
    <w:rPr>
      <w:rFonts w:ascii="Sylfaen" w:eastAsia="Calibri" w:hAnsi="Sylfaen" w:cs="Sylfae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9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ignicie">
    <w:name w:val="Osiągnięcie"/>
    <w:basedOn w:val="Normalny"/>
    <w:rsid w:val="004E5FC4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CD35B1"/>
  </w:style>
  <w:style w:type="paragraph" w:styleId="Nagwek">
    <w:name w:val="header"/>
    <w:basedOn w:val="Normalny"/>
    <w:link w:val="NagwekZnak"/>
    <w:uiPriority w:val="99"/>
    <w:unhideWhenUsed/>
    <w:rsid w:val="00687B8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B80"/>
  </w:style>
  <w:style w:type="paragraph" w:styleId="Stopka">
    <w:name w:val="footer"/>
    <w:basedOn w:val="Normalny"/>
    <w:link w:val="StopkaZnak"/>
    <w:uiPriority w:val="99"/>
    <w:unhideWhenUsed/>
    <w:rsid w:val="00687B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wiazowni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10</Pages>
  <Words>3975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129</cp:revision>
  <cp:lastPrinted>2023-02-16T12:06:00Z</cp:lastPrinted>
  <dcterms:created xsi:type="dcterms:W3CDTF">2016-12-13T10:14:00Z</dcterms:created>
  <dcterms:modified xsi:type="dcterms:W3CDTF">2023-02-16T12:07:00Z</dcterms:modified>
</cp:coreProperties>
</file>