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0" w:rsidRPr="00D44A30" w:rsidRDefault="00D44A30" w:rsidP="00D44A3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C2238"/>
          <w:sz w:val="20"/>
          <w:szCs w:val="20"/>
          <w:lang w:eastAsia="pl-PL"/>
        </w:rPr>
      </w:pPr>
      <w:r w:rsidRPr="00D44A30">
        <w:rPr>
          <w:rFonts w:ascii="Helvetica" w:eastAsia="Times New Roman" w:hAnsi="Helvetica" w:cs="Times New Roman"/>
          <w:b/>
          <w:color w:val="0C2238"/>
          <w:sz w:val="20"/>
          <w:szCs w:val="20"/>
          <w:lang w:eastAsia="pl-PL"/>
        </w:rPr>
        <w:t>Dane podstawowe</w:t>
      </w:r>
    </w:p>
    <w:tbl>
      <w:tblPr>
        <w:tblW w:w="8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2760"/>
      </w:tblGrid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Matador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bieżnika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HR 4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Fabrycznie nowe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opony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315/80 R22.5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producenta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05122400000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produkcji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lat (producenta)</w:t>
            </w:r>
          </w:p>
        </w:tc>
      </w:tr>
    </w:tbl>
    <w:p w:rsidR="00D44A30" w:rsidRPr="00D44A30" w:rsidRDefault="00D44A30" w:rsidP="00D44A3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C2238"/>
          <w:sz w:val="20"/>
          <w:szCs w:val="20"/>
          <w:lang w:eastAsia="pl-PL"/>
        </w:rPr>
      </w:pPr>
      <w:r w:rsidRPr="00D44A30">
        <w:rPr>
          <w:rFonts w:ascii="Helvetica" w:eastAsia="Times New Roman" w:hAnsi="Helvetica" w:cs="Times New Roman"/>
          <w:b/>
          <w:color w:val="0C2238"/>
          <w:sz w:val="20"/>
          <w:szCs w:val="20"/>
          <w:lang w:eastAsia="pl-PL"/>
        </w:rPr>
        <w:t>Parametry produktu</w:t>
      </w:r>
    </w:p>
    <w:tbl>
      <w:tblPr>
        <w:tblW w:w="8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2760"/>
      </w:tblGrid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Indeks nośności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156/150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Indeks prędkości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 (do 120 km/h)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opony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Średnia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toczenia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D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Przyczepność na mokrej nawierzchni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C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Hałas zewnętrzny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75 </w:t>
            </w:r>
            <w:proofErr w:type="spellStart"/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Wzmocnienie (XL)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Rant ochronny (FR)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D44A30" w:rsidRPr="00D44A30" w:rsidTr="00D44A30">
        <w:tc>
          <w:tcPr>
            <w:tcW w:w="414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070" w:type="dxa"/>
            <w:tcBorders>
              <w:top w:val="single" w:sz="2" w:space="0" w:color="E5E7EB"/>
              <w:left w:val="single" w:sz="2" w:space="0" w:color="E5E7EB"/>
              <w:bottom w:val="single" w:sz="2" w:space="0" w:color="E5E7EB"/>
              <w:right w:val="single" w:sz="2" w:space="0" w:color="E5E7EB"/>
            </w:tcBorders>
            <w:vAlign w:val="center"/>
            <w:hideMark/>
          </w:tcPr>
          <w:p w:rsidR="00D44A30" w:rsidRPr="00D44A30" w:rsidRDefault="00D44A30" w:rsidP="00D44A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4A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67,52 kg</w:t>
            </w:r>
          </w:p>
        </w:tc>
      </w:tr>
    </w:tbl>
    <w:p w:rsidR="006F459B" w:rsidRDefault="006F459B"/>
    <w:sectPr w:rsidR="006F459B" w:rsidSect="00D44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30"/>
    <w:rsid w:val="006F459B"/>
    <w:rsid w:val="00D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4237-4E08-48C4-8AF6-7DBBE6CC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4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337094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2023-10-24T08:28:00Z</dcterms:created>
  <dcterms:modified xsi:type="dcterms:W3CDTF">2023-10-24T08:43:00Z</dcterms:modified>
</cp:coreProperties>
</file>