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B94B2" w14:textId="1AAE1A12" w:rsidR="001C4800" w:rsidRPr="0071767F" w:rsidRDefault="001C4800" w:rsidP="001C4800">
      <w:pPr>
        <w:jc w:val="center"/>
        <w:rPr>
          <w:rFonts w:cstheme="minorHAnsi"/>
          <w:b/>
          <w:sz w:val="28"/>
          <w:szCs w:val="28"/>
        </w:rPr>
      </w:pPr>
      <w:r w:rsidRPr="0071767F">
        <w:rPr>
          <w:rFonts w:cstheme="minorHAnsi"/>
          <w:b/>
          <w:sz w:val="28"/>
          <w:szCs w:val="28"/>
        </w:rPr>
        <w:t>ZAPYTANIE OFERTOWE</w:t>
      </w:r>
    </w:p>
    <w:p w14:paraId="400FE4EB" w14:textId="72467B6A" w:rsidR="001058C5" w:rsidRPr="0071767F" w:rsidRDefault="0024772D" w:rsidP="001C4800">
      <w:pPr>
        <w:jc w:val="both"/>
        <w:rPr>
          <w:rFonts w:cstheme="minorHAnsi"/>
          <w:b/>
          <w:sz w:val="24"/>
          <w:szCs w:val="24"/>
        </w:rPr>
      </w:pPr>
      <w:r w:rsidRPr="0071767F">
        <w:rPr>
          <w:rFonts w:cstheme="minorHAnsi"/>
          <w:b/>
          <w:sz w:val="24"/>
          <w:szCs w:val="24"/>
        </w:rPr>
        <w:t xml:space="preserve">Dotyczy postępowania pn.: </w:t>
      </w:r>
      <w:r w:rsidR="001913CD" w:rsidRPr="0071767F">
        <w:rPr>
          <w:rFonts w:cstheme="minorHAnsi"/>
          <w:b/>
          <w:sz w:val="24"/>
          <w:szCs w:val="24"/>
        </w:rPr>
        <w:t>Dostawa sprzętu komputerowego i oprogramowania</w:t>
      </w:r>
      <w:r w:rsidR="000900C3" w:rsidRPr="0071767F">
        <w:rPr>
          <w:rFonts w:cstheme="minorHAnsi"/>
          <w:b/>
          <w:sz w:val="24"/>
          <w:szCs w:val="24"/>
        </w:rPr>
        <w:t>.</w:t>
      </w:r>
    </w:p>
    <w:p w14:paraId="566F7D1A" w14:textId="7881CE8E" w:rsidR="00DB6592" w:rsidRPr="0071767F" w:rsidRDefault="001913CD" w:rsidP="001C4800">
      <w:pPr>
        <w:jc w:val="both"/>
        <w:rPr>
          <w:rFonts w:cstheme="minorHAnsi"/>
          <w:b/>
          <w:sz w:val="24"/>
          <w:szCs w:val="24"/>
        </w:rPr>
      </w:pPr>
      <w:r w:rsidRPr="0071767F">
        <w:rPr>
          <w:rFonts w:cstheme="minorHAnsi"/>
          <w:b/>
          <w:sz w:val="24"/>
          <w:szCs w:val="24"/>
        </w:rPr>
        <w:t>Postępowanie nr ROPS.XII.2205.21</w:t>
      </w:r>
      <w:r w:rsidR="00DB6592" w:rsidRPr="0071767F">
        <w:rPr>
          <w:rFonts w:cstheme="minorHAnsi"/>
          <w:b/>
          <w:sz w:val="24"/>
          <w:szCs w:val="24"/>
        </w:rPr>
        <w:t>.2024</w:t>
      </w:r>
    </w:p>
    <w:p w14:paraId="0CD755AB" w14:textId="15A56196" w:rsidR="001334CD" w:rsidRPr="001A5E72" w:rsidRDefault="0024772D" w:rsidP="0024772D">
      <w:pPr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 xml:space="preserve">Przedmiotem zamówienia </w:t>
      </w:r>
      <w:r w:rsidR="00454DA2" w:rsidRPr="001A5E72">
        <w:rPr>
          <w:rFonts w:cstheme="minorHAnsi"/>
          <w:sz w:val="24"/>
          <w:szCs w:val="24"/>
        </w:rPr>
        <w:t xml:space="preserve">jest </w:t>
      </w:r>
      <w:r w:rsidR="0071767F" w:rsidRPr="001A5E72">
        <w:rPr>
          <w:rFonts w:cstheme="minorHAnsi"/>
          <w:sz w:val="24"/>
          <w:szCs w:val="24"/>
        </w:rPr>
        <w:t>dostawa sprzętu komputerowego i oprogramowania</w:t>
      </w:r>
      <w:r w:rsidR="00685CDF" w:rsidRPr="001A5E72">
        <w:rPr>
          <w:rFonts w:cstheme="minorHAnsi"/>
          <w:sz w:val="24"/>
          <w:szCs w:val="24"/>
        </w:rPr>
        <w:t xml:space="preserve"> zgodnie z opisem zawartym w Opisie Przedmiotu Z</w:t>
      </w:r>
      <w:r w:rsidR="0071767F" w:rsidRPr="001A5E72">
        <w:rPr>
          <w:rFonts w:cstheme="minorHAnsi"/>
          <w:sz w:val="24"/>
          <w:szCs w:val="24"/>
        </w:rPr>
        <w:t>amówienia</w:t>
      </w:r>
      <w:r w:rsidR="00685CDF" w:rsidRPr="001A5E72">
        <w:rPr>
          <w:rFonts w:cstheme="minorHAnsi"/>
          <w:sz w:val="24"/>
          <w:szCs w:val="24"/>
        </w:rPr>
        <w:t xml:space="preserve"> (OPZ)</w:t>
      </w:r>
      <w:r w:rsidR="0071767F" w:rsidRPr="001A5E72">
        <w:rPr>
          <w:rFonts w:cstheme="minorHAnsi"/>
          <w:sz w:val="24"/>
          <w:szCs w:val="24"/>
        </w:rPr>
        <w:t>, który stanowi załącznik nr 3 do Zapytania ofertowego.</w:t>
      </w:r>
    </w:p>
    <w:p w14:paraId="31F96DC3" w14:textId="77777777" w:rsidR="0024772D" w:rsidRPr="001A5E72" w:rsidRDefault="0024772D" w:rsidP="0024772D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6626177" w14:textId="7F8D20B5" w:rsidR="00E8166E" w:rsidRPr="001A5E72" w:rsidRDefault="00826EDD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A5E72">
        <w:rPr>
          <w:rFonts w:cstheme="minorHAnsi"/>
          <w:b/>
          <w:bCs/>
          <w:sz w:val="24"/>
          <w:szCs w:val="24"/>
        </w:rPr>
        <w:t>Termin Wykonania przedmiotu zamówienia:</w:t>
      </w:r>
    </w:p>
    <w:p w14:paraId="631BFBE0" w14:textId="64BBDE3C" w:rsidR="00826EDD" w:rsidRPr="001A5E72" w:rsidRDefault="007038E1" w:rsidP="001D1E58">
      <w:pPr>
        <w:ind w:left="284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 xml:space="preserve">Przedmiot zamówienia należy zrealizować w terminie </w:t>
      </w:r>
      <w:r w:rsidR="001A5E72" w:rsidRPr="001A5E72">
        <w:rPr>
          <w:rFonts w:cstheme="minorHAnsi"/>
          <w:sz w:val="24"/>
          <w:szCs w:val="24"/>
        </w:rPr>
        <w:t>14</w:t>
      </w:r>
      <w:r w:rsidR="00685CDF" w:rsidRPr="001A5E72">
        <w:rPr>
          <w:rFonts w:cstheme="minorHAnsi"/>
          <w:sz w:val="24"/>
          <w:szCs w:val="24"/>
        </w:rPr>
        <w:t xml:space="preserve"> dni, licząc od dnia zawarcia Umowy</w:t>
      </w:r>
      <w:r w:rsidRPr="001A5E72">
        <w:rPr>
          <w:rFonts w:cstheme="minorHAnsi"/>
          <w:sz w:val="24"/>
          <w:szCs w:val="24"/>
        </w:rPr>
        <w:t>.</w:t>
      </w:r>
    </w:p>
    <w:p w14:paraId="0D7BA28C" w14:textId="2982BF38" w:rsidR="001D1E58" w:rsidRPr="001A5E72" w:rsidRDefault="001D1E58" w:rsidP="001D1E5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A5E72">
        <w:rPr>
          <w:rFonts w:cstheme="minorHAnsi"/>
          <w:b/>
          <w:bCs/>
          <w:sz w:val="24"/>
          <w:szCs w:val="24"/>
        </w:rPr>
        <w:t>Kryteria wyboru oferty</w:t>
      </w:r>
    </w:p>
    <w:p w14:paraId="38261FB2" w14:textId="5762D535" w:rsidR="001D1E58" w:rsidRPr="001A5E72" w:rsidRDefault="009A4CE0" w:rsidP="001D1E58">
      <w:pPr>
        <w:ind w:left="360"/>
        <w:jc w:val="both"/>
        <w:rPr>
          <w:rFonts w:cstheme="minorHAnsi"/>
          <w:b/>
          <w:sz w:val="24"/>
          <w:szCs w:val="24"/>
        </w:rPr>
      </w:pPr>
      <w:r w:rsidRPr="001A5E72">
        <w:rPr>
          <w:rFonts w:cstheme="minorHAnsi"/>
          <w:b/>
          <w:sz w:val="24"/>
          <w:szCs w:val="24"/>
        </w:rPr>
        <w:t>Cena – 10</w:t>
      </w:r>
      <w:r w:rsidR="001D1E58" w:rsidRPr="001A5E72">
        <w:rPr>
          <w:rFonts w:cstheme="minorHAnsi"/>
          <w:b/>
          <w:sz w:val="24"/>
          <w:szCs w:val="24"/>
        </w:rPr>
        <w:t>0%</w:t>
      </w:r>
    </w:p>
    <w:p w14:paraId="00B5F52F" w14:textId="64C0C78B" w:rsidR="00DB27E9" w:rsidRPr="001A5E72" w:rsidRDefault="00DB27E9" w:rsidP="001D1E58">
      <w:pPr>
        <w:ind w:left="360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>Punktacja w kryterium cena zostanie obliczona zgodnie ze wzorem:</w:t>
      </w:r>
    </w:p>
    <w:p w14:paraId="739D5463" w14:textId="238E140D" w:rsidR="00DB27E9" w:rsidRPr="001A5E72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>Liczba</w:t>
      </w:r>
      <w:r w:rsidR="009A4CE0" w:rsidRPr="001A5E72">
        <w:rPr>
          <w:rFonts w:cstheme="minorHAnsi"/>
          <w:sz w:val="24"/>
          <w:szCs w:val="24"/>
        </w:rPr>
        <w:t xml:space="preserve"> punktów = (</w:t>
      </w:r>
      <w:proofErr w:type="spellStart"/>
      <w:r w:rsidR="009A4CE0" w:rsidRPr="001A5E72">
        <w:rPr>
          <w:rFonts w:cstheme="minorHAnsi"/>
          <w:sz w:val="24"/>
          <w:szCs w:val="24"/>
        </w:rPr>
        <w:t>Cmin</w:t>
      </w:r>
      <w:proofErr w:type="spellEnd"/>
      <w:r w:rsidR="009A4CE0" w:rsidRPr="001A5E72">
        <w:rPr>
          <w:rFonts w:cstheme="minorHAnsi"/>
          <w:sz w:val="24"/>
          <w:szCs w:val="24"/>
        </w:rPr>
        <w:t>/</w:t>
      </w:r>
      <w:proofErr w:type="spellStart"/>
      <w:r w:rsidR="009A4CE0" w:rsidRPr="001A5E72">
        <w:rPr>
          <w:rFonts w:cstheme="minorHAnsi"/>
          <w:sz w:val="24"/>
          <w:szCs w:val="24"/>
        </w:rPr>
        <w:t>Cof</w:t>
      </w:r>
      <w:proofErr w:type="spellEnd"/>
      <w:r w:rsidR="009A4CE0" w:rsidRPr="001A5E72">
        <w:rPr>
          <w:rFonts w:cstheme="minorHAnsi"/>
          <w:sz w:val="24"/>
          <w:szCs w:val="24"/>
        </w:rPr>
        <w:t xml:space="preserve"> ) * 100 * 10</w:t>
      </w:r>
      <w:r w:rsidRPr="001A5E72">
        <w:rPr>
          <w:rFonts w:cstheme="minorHAnsi"/>
          <w:sz w:val="24"/>
          <w:szCs w:val="24"/>
        </w:rPr>
        <w:t>0%</w:t>
      </w:r>
    </w:p>
    <w:p w14:paraId="75BB3E71" w14:textId="77777777" w:rsidR="00DB27E9" w:rsidRPr="001A5E72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>gdzie:</w:t>
      </w:r>
    </w:p>
    <w:p w14:paraId="2B576538" w14:textId="77777777" w:rsidR="00DB27E9" w:rsidRPr="001A5E72" w:rsidRDefault="00DB27E9" w:rsidP="00DB27E9">
      <w:pPr>
        <w:ind w:left="360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 xml:space="preserve">- </w:t>
      </w:r>
      <w:proofErr w:type="spellStart"/>
      <w:r w:rsidRPr="001A5E72">
        <w:rPr>
          <w:rFonts w:cstheme="minorHAnsi"/>
          <w:sz w:val="24"/>
          <w:szCs w:val="24"/>
        </w:rPr>
        <w:t>Cmin</w:t>
      </w:r>
      <w:proofErr w:type="spellEnd"/>
      <w:r w:rsidRPr="001A5E72">
        <w:rPr>
          <w:rFonts w:cstheme="minorHAnsi"/>
          <w:sz w:val="24"/>
          <w:szCs w:val="24"/>
        </w:rPr>
        <w:t xml:space="preserve"> - najniższa cena spośród wszystkich ofert</w:t>
      </w:r>
    </w:p>
    <w:p w14:paraId="0246CD65" w14:textId="5BE26773" w:rsidR="007038E1" w:rsidRPr="001A5E72" w:rsidRDefault="00DB27E9" w:rsidP="00454DA2">
      <w:pPr>
        <w:ind w:left="360"/>
        <w:jc w:val="both"/>
        <w:rPr>
          <w:rFonts w:cstheme="minorHAnsi"/>
          <w:sz w:val="24"/>
          <w:szCs w:val="24"/>
        </w:rPr>
      </w:pPr>
      <w:r w:rsidRPr="001A5E72">
        <w:rPr>
          <w:rFonts w:cstheme="minorHAnsi"/>
          <w:sz w:val="24"/>
          <w:szCs w:val="24"/>
        </w:rPr>
        <w:t xml:space="preserve">- </w:t>
      </w:r>
      <w:proofErr w:type="spellStart"/>
      <w:r w:rsidRPr="001A5E72">
        <w:rPr>
          <w:rFonts w:cstheme="minorHAnsi"/>
          <w:sz w:val="24"/>
          <w:szCs w:val="24"/>
        </w:rPr>
        <w:t>Cof</w:t>
      </w:r>
      <w:proofErr w:type="spellEnd"/>
      <w:r w:rsidRPr="001A5E72">
        <w:rPr>
          <w:rFonts w:cstheme="minorHAnsi"/>
          <w:sz w:val="24"/>
          <w:szCs w:val="24"/>
        </w:rPr>
        <w:t xml:space="preserve"> -  cena podana w ofercie</w:t>
      </w:r>
    </w:p>
    <w:p w14:paraId="75AF2C34" w14:textId="4555AE0F" w:rsidR="001D1E58" w:rsidRPr="001A5E72" w:rsidRDefault="001D1E58" w:rsidP="001D1E5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left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A5E7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Czy zamawiający dopuszcza możliwość składania ofert częściowych</w:t>
      </w:r>
    </w:p>
    <w:p w14:paraId="14D49CBD" w14:textId="6DF05994" w:rsidR="00CA7AB2" w:rsidRPr="001A5E72" w:rsidRDefault="00AC0D4E" w:rsidP="00AC0D4E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1A5E72">
        <w:rPr>
          <w:rFonts w:eastAsia="Calibri" w:cstheme="minorHAnsi"/>
          <w:color w:val="000000"/>
          <w:sz w:val="24"/>
          <w:szCs w:val="24"/>
        </w:rPr>
        <w:t>Zamawiający</w:t>
      </w:r>
      <w:r w:rsidR="001D1E58" w:rsidRPr="001A5E72">
        <w:rPr>
          <w:rFonts w:eastAsia="Calibri" w:cstheme="minorHAnsi"/>
          <w:color w:val="000000"/>
          <w:sz w:val="24"/>
          <w:szCs w:val="24"/>
        </w:rPr>
        <w:t xml:space="preserve"> dopuszcza składania ofert częściowych.</w:t>
      </w:r>
      <w:r w:rsidRPr="001A5E72">
        <w:rPr>
          <w:rFonts w:eastAsia="Calibri" w:cstheme="minorHAnsi"/>
          <w:color w:val="000000"/>
          <w:sz w:val="24"/>
          <w:szCs w:val="24"/>
        </w:rPr>
        <w:t xml:space="preserve"> Zamówienie zostało podzielone na sześć części (zadań). Ofertę można złożyć na dowolną ilość części (zadań). Opis części zamówienia został zawarty </w:t>
      </w:r>
      <w:r w:rsidRPr="001A5E72">
        <w:rPr>
          <w:rFonts w:cstheme="minorHAnsi"/>
          <w:sz w:val="24"/>
          <w:szCs w:val="24"/>
        </w:rPr>
        <w:t>w Opisie Przedmiotu Zamówienia (OPZ), który stanowi załącznik nr 3 do Zapytania ofertowego.</w:t>
      </w:r>
    </w:p>
    <w:p w14:paraId="30C1A939" w14:textId="5E885A38" w:rsidR="00210B51" w:rsidRPr="001A5E72" w:rsidRDefault="000F5940" w:rsidP="00210B51">
      <w:pPr>
        <w:pStyle w:val="Akapitzlist"/>
        <w:numPr>
          <w:ilvl w:val="0"/>
          <w:numId w:val="4"/>
        </w:numPr>
        <w:ind w:left="709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1A5E72">
        <w:rPr>
          <w:rFonts w:eastAsia="Calibri" w:cstheme="minorHAnsi"/>
          <w:b/>
          <w:bCs/>
          <w:color w:val="000000"/>
          <w:sz w:val="24"/>
          <w:szCs w:val="24"/>
        </w:rPr>
        <w:t>Warunki udziału w postępowaniu</w:t>
      </w:r>
    </w:p>
    <w:p w14:paraId="3539B10E" w14:textId="4E581166" w:rsidR="001D1E58" w:rsidRPr="001A5E72" w:rsidRDefault="007038E1" w:rsidP="00D72142">
      <w:pPr>
        <w:pStyle w:val="Akapitzlist"/>
        <w:ind w:left="0"/>
        <w:jc w:val="both"/>
        <w:rPr>
          <w:rFonts w:eastAsia="Calibri" w:cstheme="minorHAnsi"/>
          <w:color w:val="000000"/>
          <w:sz w:val="24"/>
          <w:szCs w:val="24"/>
        </w:rPr>
      </w:pPr>
      <w:r w:rsidRPr="001A5E72">
        <w:rPr>
          <w:rFonts w:eastAsia="Calibri" w:cstheme="minorHAnsi"/>
          <w:color w:val="000000"/>
          <w:sz w:val="24"/>
          <w:szCs w:val="24"/>
        </w:rPr>
        <w:t xml:space="preserve">Zamawiający nie formułuje szczególnych warunków udziału w postępowaniu. Wykonawca ma obowiązek spełniać zasady i warunki opisane w Załączniku nr </w:t>
      </w:r>
      <w:r w:rsidR="00357B16">
        <w:rPr>
          <w:rFonts w:eastAsia="Calibri" w:cstheme="minorHAnsi"/>
          <w:color w:val="000000"/>
          <w:sz w:val="24"/>
          <w:szCs w:val="24"/>
        </w:rPr>
        <w:t xml:space="preserve">3 do Zapytania ofertowego – OPZ oraz </w:t>
      </w:r>
      <w:r w:rsidR="00357B16" w:rsidRPr="001A5E72">
        <w:rPr>
          <w:rFonts w:eastAsia="Calibri" w:cstheme="minorHAnsi"/>
          <w:color w:val="000000"/>
          <w:sz w:val="24"/>
          <w:szCs w:val="24"/>
        </w:rPr>
        <w:t xml:space="preserve">w Załączniku nr </w:t>
      </w:r>
      <w:r w:rsidR="00357B16">
        <w:rPr>
          <w:rFonts w:eastAsia="Calibri" w:cstheme="minorHAnsi"/>
          <w:color w:val="000000"/>
          <w:sz w:val="24"/>
          <w:szCs w:val="24"/>
        </w:rPr>
        <w:t>4 do Zapytania ofertowego – Wzór umowy.</w:t>
      </w:r>
    </w:p>
    <w:p w14:paraId="07A84C2E" w14:textId="0F3B9F19" w:rsidR="00D72142" w:rsidRPr="001A5E72" w:rsidRDefault="00D72142" w:rsidP="007038E1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A5E72">
        <w:rPr>
          <w:rFonts w:asciiTheme="minorHAnsi" w:hAnsiTheme="minorHAnsi" w:cstheme="minorHAnsi"/>
          <w:b/>
          <w:sz w:val="24"/>
          <w:szCs w:val="24"/>
        </w:rPr>
        <w:t>Termin składania ofert</w:t>
      </w:r>
    </w:p>
    <w:p w14:paraId="13145CDF" w14:textId="2BB5BBBB" w:rsidR="00D72142" w:rsidRPr="001A5E72" w:rsidRDefault="00D72142" w:rsidP="007038E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 xml:space="preserve">Ofertę, wraz z załącznikami, należy złożyć za pośrednictwem Platformy w terminie do dnia </w:t>
      </w:r>
      <w:r w:rsidR="00AC0D4E" w:rsidRPr="001A5E72">
        <w:rPr>
          <w:rFonts w:asciiTheme="minorHAnsi" w:hAnsiTheme="minorHAnsi" w:cstheme="minorHAnsi"/>
          <w:sz w:val="24"/>
          <w:szCs w:val="24"/>
        </w:rPr>
        <w:t>26</w:t>
      </w:r>
      <w:r w:rsidR="00F51238" w:rsidRPr="001A5E72">
        <w:rPr>
          <w:rFonts w:asciiTheme="minorHAnsi" w:hAnsiTheme="minorHAnsi" w:cstheme="minorHAnsi"/>
          <w:sz w:val="24"/>
          <w:szCs w:val="24"/>
        </w:rPr>
        <w:t> </w:t>
      </w:r>
      <w:r w:rsidR="00AC0D4E" w:rsidRPr="001A5E72">
        <w:rPr>
          <w:rFonts w:asciiTheme="minorHAnsi" w:hAnsiTheme="minorHAnsi" w:cstheme="minorHAnsi"/>
          <w:sz w:val="24"/>
          <w:szCs w:val="24"/>
        </w:rPr>
        <w:t>listopada</w:t>
      </w:r>
      <w:r w:rsidR="007038E1" w:rsidRPr="001A5E72">
        <w:rPr>
          <w:rFonts w:asciiTheme="minorHAnsi" w:hAnsiTheme="minorHAnsi" w:cstheme="minorHAnsi"/>
          <w:sz w:val="24"/>
          <w:szCs w:val="24"/>
        </w:rPr>
        <w:t xml:space="preserve"> 2024 r. do godz. 9</w:t>
      </w:r>
      <w:r w:rsidRPr="001A5E72">
        <w:rPr>
          <w:rFonts w:asciiTheme="minorHAnsi" w:hAnsiTheme="minorHAnsi" w:cstheme="minorHAnsi"/>
          <w:sz w:val="24"/>
          <w:szCs w:val="24"/>
        </w:rPr>
        <w:t>:00.</w:t>
      </w:r>
    </w:p>
    <w:p w14:paraId="16498428" w14:textId="77777777" w:rsidR="001A5E72" w:rsidRPr="001A5E72" w:rsidRDefault="001A5E72" w:rsidP="007038E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FFA0277" w14:textId="400B8817" w:rsidR="000F5940" w:rsidRPr="001A5E72" w:rsidRDefault="000F5940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1A5E72">
        <w:rPr>
          <w:rFonts w:asciiTheme="minorHAnsi" w:hAnsiTheme="minorHAnsi" w:cstheme="minorHAnsi"/>
          <w:b/>
          <w:sz w:val="24"/>
          <w:szCs w:val="24"/>
        </w:rPr>
        <w:lastRenderedPageBreak/>
        <w:t>Opis sposobu przygotowania oferty</w:t>
      </w:r>
    </w:p>
    <w:p w14:paraId="38850289" w14:textId="77777777" w:rsidR="000F5940" w:rsidRPr="001A5E72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57C75F28" w14:textId="7722A92D" w:rsidR="000F5940" w:rsidRPr="001A5E72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Treść oferty musi być zgodna z wymaganiami Zamawiającego określonymi w niniejszym Zapytaniu ofertowym.</w:t>
      </w:r>
    </w:p>
    <w:p w14:paraId="7C0AA93D" w14:textId="500AA0F5" w:rsidR="000F5940" w:rsidRPr="001A5E72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Oferta</w:t>
      </w:r>
      <w:r w:rsidR="00AC24CA" w:rsidRPr="001A5E72">
        <w:rPr>
          <w:rFonts w:asciiTheme="minorHAnsi" w:hAnsiTheme="minorHAnsi" w:cstheme="minorHAnsi"/>
          <w:sz w:val="24"/>
          <w:szCs w:val="24"/>
        </w:rPr>
        <w:t>, formularz cenowy</w:t>
      </w:r>
      <w:r w:rsidRPr="001A5E72">
        <w:rPr>
          <w:rFonts w:asciiTheme="minorHAnsi" w:hAnsiTheme="minorHAnsi" w:cstheme="minorHAnsi"/>
          <w:sz w:val="24"/>
          <w:szCs w:val="24"/>
        </w:rPr>
        <w:t xml:space="preserve"> oraz oświadczenie, dla których Zamawiający określił wzory w formie formularzy, powinny być sporządzone zgodnie z tymi wzorami.</w:t>
      </w:r>
    </w:p>
    <w:p w14:paraId="1E17156E" w14:textId="0CC5ABC7" w:rsidR="000F5940" w:rsidRPr="001A5E72" w:rsidRDefault="000F5940" w:rsidP="000F5940">
      <w:pPr>
        <w:pStyle w:val="Normalny1"/>
        <w:numPr>
          <w:ilvl w:val="0"/>
          <w:numId w:val="11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Wykonawca chcąc złożyć poprawną ofertę zobowiązany jest złożyć:</w:t>
      </w:r>
    </w:p>
    <w:p w14:paraId="0A156075" w14:textId="35C2B898" w:rsidR="000F5940" w:rsidRPr="001A5E72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Formularz ofertowy</w:t>
      </w:r>
      <w:r w:rsidR="00AC24CA" w:rsidRPr="001A5E72">
        <w:rPr>
          <w:rFonts w:asciiTheme="minorHAnsi" w:hAnsiTheme="minorHAnsi" w:cstheme="minorHAnsi"/>
          <w:sz w:val="24"/>
          <w:szCs w:val="24"/>
        </w:rPr>
        <w:t>, stanowiący załącznik nr 1 do Zapytania ofertowego</w:t>
      </w:r>
      <w:r w:rsidRPr="001A5E72">
        <w:rPr>
          <w:rFonts w:asciiTheme="minorHAnsi" w:hAnsiTheme="minorHAnsi" w:cstheme="minorHAnsi"/>
          <w:sz w:val="24"/>
          <w:szCs w:val="24"/>
        </w:rPr>
        <w:t>;</w:t>
      </w:r>
    </w:p>
    <w:p w14:paraId="07280A32" w14:textId="33BDE56A" w:rsidR="000F5940" w:rsidRPr="001A5E72" w:rsidRDefault="000F5940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Oświadczenie o niepodleg</w:t>
      </w:r>
      <w:r w:rsidR="00AC24CA" w:rsidRPr="001A5E72">
        <w:rPr>
          <w:rFonts w:asciiTheme="minorHAnsi" w:hAnsiTheme="minorHAnsi" w:cstheme="minorHAnsi"/>
          <w:sz w:val="24"/>
          <w:szCs w:val="24"/>
        </w:rPr>
        <w:t>aniu wykluczeniu z postępowania, stanowiące załącznik nr 2 do Zapytania ofertowego;</w:t>
      </w:r>
    </w:p>
    <w:p w14:paraId="52EADD89" w14:textId="776D978F" w:rsidR="00AC24CA" w:rsidRPr="001A5E72" w:rsidRDefault="00AC24CA" w:rsidP="000F5940">
      <w:pPr>
        <w:pStyle w:val="Normalny1"/>
        <w:numPr>
          <w:ilvl w:val="0"/>
          <w:numId w:val="12"/>
        </w:numPr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Formularz cenowy, stanowiący załącznik nr 3 do Zapytania ofertowego</w:t>
      </w:r>
    </w:p>
    <w:p w14:paraId="247EFEE0" w14:textId="77777777" w:rsidR="00576CB1" w:rsidRPr="001A5E72" w:rsidRDefault="000F5940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Brak złożenia</w:t>
      </w:r>
      <w:r w:rsidR="00576CB1" w:rsidRPr="001A5E72">
        <w:rPr>
          <w:rFonts w:asciiTheme="minorHAnsi" w:hAnsiTheme="minorHAnsi" w:cstheme="minorHAnsi"/>
          <w:sz w:val="24"/>
          <w:szCs w:val="24"/>
        </w:rPr>
        <w:t xml:space="preserve"> Formularza ofertowego, o którym mowa </w:t>
      </w:r>
      <w:r w:rsidRPr="001A5E72">
        <w:rPr>
          <w:rFonts w:asciiTheme="minorHAnsi" w:hAnsiTheme="minorHAnsi" w:cstheme="minorHAnsi"/>
          <w:sz w:val="24"/>
          <w:szCs w:val="24"/>
        </w:rPr>
        <w:t>w pkt 4</w:t>
      </w:r>
      <w:r w:rsidR="00576CB1" w:rsidRPr="001A5E72">
        <w:rPr>
          <w:rFonts w:asciiTheme="minorHAnsi" w:hAnsiTheme="minorHAnsi" w:cstheme="minorHAnsi"/>
          <w:sz w:val="24"/>
          <w:szCs w:val="24"/>
        </w:rPr>
        <w:t xml:space="preserve"> lit. a)</w:t>
      </w:r>
      <w:r w:rsidRPr="001A5E72">
        <w:rPr>
          <w:rFonts w:asciiTheme="minorHAnsi" w:hAnsiTheme="minorHAnsi" w:cstheme="minorHAnsi"/>
          <w:sz w:val="24"/>
          <w:szCs w:val="24"/>
        </w:rPr>
        <w:t xml:space="preserve"> powyżej skutkować będzie odrzuceniem oferty jako niezgodnej z warunkami zapytania ofertowego.</w:t>
      </w:r>
    </w:p>
    <w:p w14:paraId="4C7A6F6B" w14:textId="06514F09" w:rsidR="00AC24CA" w:rsidRPr="001A5E72" w:rsidRDefault="00AC24CA" w:rsidP="00AC24CA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>Brak złożenia Formularza cenowego, o którym mowa w pkt 4 lit. c) powyżej skutkować będzie odrzuceniem oferty jako niezgodnej z warunkami zapytania ofertowego. Także brak wypełnienia i określenia wartości w pozycji w „Formularzu cenowym” spowoduje odrzucenie oferty Wykonawcy jako niezgodnej z warunkami zapytania ofertowego.</w:t>
      </w:r>
    </w:p>
    <w:p w14:paraId="29A87177" w14:textId="484044F2" w:rsidR="00B315AA" w:rsidRPr="00AC24CA" w:rsidRDefault="00B315AA" w:rsidP="007038E1">
      <w:pPr>
        <w:pStyle w:val="Normalny1"/>
        <w:tabs>
          <w:tab w:val="left" w:pos="14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A5E72">
        <w:rPr>
          <w:rFonts w:asciiTheme="minorHAnsi" w:hAnsiTheme="minorHAnsi" w:cstheme="minorHAnsi"/>
          <w:sz w:val="24"/>
          <w:szCs w:val="24"/>
        </w:rPr>
        <w:t xml:space="preserve">Wykonawca ma obowiązek podać w Formularzu ofertowym </w:t>
      </w:r>
      <w:r w:rsidR="00AC24CA" w:rsidRPr="001A5E72">
        <w:rPr>
          <w:rFonts w:asciiTheme="minorHAnsi" w:hAnsiTheme="minorHAnsi" w:cstheme="minorHAnsi"/>
          <w:sz w:val="24"/>
          <w:szCs w:val="24"/>
        </w:rPr>
        <w:t>wartość (cenę) netto za wykonanie całości przedmiotu zamówienia</w:t>
      </w:r>
      <w:r w:rsidR="00AC24CA" w:rsidRPr="00AC24CA">
        <w:rPr>
          <w:rFonts w:asciiTheme="minorHAnsi" w:hAnsiTheme="minorHAnsi" w:cstheme="minorHAnsi"/>
          <w:sz w:val="24"/>
          <w:szCs w:val="24"/>
        </w:rPr>
        <w:t xml:space="preserve">, stawkę podatku VAT </w:t>
      </w:r>
      <w:r w:rsidR="00922B06">
        <w:rPr>
          <w:rFonts w:asciiTheme="minorHAnsi" w:hAnsiTheme="minorHAnsi" w:cstheme="minorHAnsi"/>
          <w:sz w:val="24"/>
          <w:szCs w:val="24"/>
        </w:rPr>
        <w:t xml:space="preserve">oraz </w:t>
      </w:r>
      <w:bookmarkStart w:id="0" w:name="_GoBack"/>
      <w:bookmarkEnd w:id="0"/>
      <w:r w:rsidR="00AC24CA" w:rsidRPr="00AC24CA">
        <w:rPr>
          <w:rFonts w:asciiTheme="minorHAnsi" w:hAnsiTheme="minorHAnsi" w:cstheme="minorHAnsi"/>
          <w:sz w:val="24"/>
          <w:szCs w:val="24"/>
        </w:rPr>
        <w:t>wartość brutto (cenę) za wykonanie całości przedmiotu zamówienia.</w:t>
      </w:r>
    </w:p>
    <w:p w14:paraId="5F56BB87" w14:textId="0804AD18" w:rsidR="00CA7AB2" w:rsidRDefault="00576CB1" w:rsidP="00454DA2">
      <w:pPr>
        <w:pStyle w:val="Normalny1"/>
        <w:tabs>
          <w:tab w:val="left" w:pos="142"/>
        </w:tabs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AC24CA">
        <w:rPr>
          <w:rFonts w:asciiTheme="minorHAnsi" w:hAnsiTheme="minorHAnsi" w:cstheme="minorHAnsi"/>
          <w:sz w:val="24"/>
          <w:szCs w:val="24"/>
        </w:rPr>
        <w:t xml:space="preserve">W przypadku braku </w:t>
      </w:r>
      <w:r w:rsidR="007038E1" w:rsidRPr="00AC24CA">
        <w:rPr>
          <w:rFonts w:asciiTheme="minorHAnsi" w:hAnsiTheme="minorHAnsi" w:cstheme="minorHAnsi"/>
          <w:sz w:val="24"/>
          <w:szCs w:val="24"/>
        </w:rPr>
        <w:t>oświadczenia, o którym mowa w pkt 4 lit. b)</w:t>
      </w:r>
      <w:r w:rsidRPr="00AC24CA">
        <w:rPr>
          <w:rFonts w:asciiTheme="minorHAnsi" w:hAnsiTheme="minorHAnsi" w:cstheme="minorHAnsi"/>
          <w:sz w:val="24"/>
          <w:szCs w:val="24"/>
        </w:rPr>
        <w:t xml:space="preserve"> powyżej Zamawiający jednorazowo wezwie Wyk</w:t>
      </w:r>
      <w:r w:rsidR="007038E1" w:rsidRPr="00AC24CA">
        <w:rPr>
          <w:rFonts w:asciiTheme="minorHAnsi" w:hAnsiTheme="minorHAnsi" w:cstheme="minorHAnsi"/>
          <w:sz w:val="24"/>
          <w:szCs w:val="24"/>
        </w:rPr>
        <w:t>onawcę do jego</w:t>
      </w:r>
      <w:r w:rsidRPr="00AC24CA">
        <w:rPr>
          <w:rFonts w:asciiTheme="minorHAnsi" w:hAnsiTheme="minorHAnsi" w:cstheme="minorHAnsi"/>
          <w:sz w:val="24"/>
          <w:szCs w:val="24"/>
        </w:rPr>
        <w:t xml:space="preserve"> uzupełnienia.</w:t>
      </w:r>
    </w:p>
    <w:p w14:paraId="1D5FBCA3" w14:textId="77777777" w:rsidR="001A5E72" w:rsidRPr="00AC24CA" w:rsidRDefault="001A5E72" w:rsidP="00454DA2">
      <w:pPr>
        <w:pStyle w:val="Normalny1"/>
        <w:tabs>
          <w:tab w:val="left" w:pos="142"/>
        </w:tabs>
        <w:spacing w:before="120"/>
        <w:jc w:val="left"/>
        <w:rPr>
          <w:rFonts w:asciiTheme="minorHAnsi" w:hAnsiTheme="minorHAnsi" w:cstheme="minorHAnsi"/>
          <w:sz w:val="24"/>
          <w:szCs w:val="24"/>
        </w:rPr>
      </w:pPr>
    </w:p>
    <w:p w14:paraId="56E18E37" w14:textId="1AE44CA9" w:rsidR="001D1E58" w:rsidRPr="00AC24CA" w:rsidRDefault="001D1E58" w:rsidP="00D72142">
      <w:pPr>
        <w:pStyle w:val="Normalny1"/>
        <w:numPr>
          <w:ilvl w:val="0"/>
          <w:numId w:val="4"/>
        </w:numPr>
        <w:tabs>
          <w:tab w:val="left" w:pos="142"/>
        </w:tabs>
        <w:spacing w:before="120" w:after="240" w:line="276" w:lineRule="auto"/>
        <w:ind w:left="993" w:hanging="1080"/>
        <w:rPr>
          <w:rFonts w:asciiTheme="minorHAnsi" w:hAnsiTheme="minorHAnsi" w:cstheme="minorHAnsi"/>
          <w:b/>
          <w:sz w:val="24"/>
          <w:szCs w:val="24"/>
        </w:rPr>
      </w:pPr>
      <w:r w:rsidRPr="00AC24C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Klauzula Informacyjna: </w:t>
      </w:r>
    </w:p>
    <w:p w14:paraId="15B1150A" w14:textId="6E3046C5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b/>
          <w:sz w:val="24"/>
          <w:szCs w:val="24"/>
          <w:lang w:eastAsia="pl-PL"/>
        </w:rPr>
        <w:t xml:space="preserve">Administratorem </w:t>
      </w:r>
      <w:r w:rsidRPr="00AC24CA">
        <w:rPr>
          <w:rFonts w:cstheme="minorHAnsi"/>
          <w:sz w:val="24"/>
          <w:szCs w:val="24"/>
          <w:lang w:eastAsia="pl-PL"/>
        </w:rPr>
        <w:t xml:space="preserve">Państwa danych osobowych jest Regionalny Ośrodek Polityki Społecznej w Poznaniu z siedzibą ul. Nowowiejskiego 11, 61-731 Poznań, tel. (61) 85 67 300, fax (61) 85 15 635, e-mail: rops@rops.poznan.pl, adres na platformie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ePUAP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>: ROPSPOZNAN.</w:t>
      </w:r>
    </w:p>
    <w:p w14:paraId="4580E2F2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b/>
          <w:sz w:val="24"/>
          <w:szCs w:val="24"/>
          <w:lang w:eastAsia="pl-PL"/>
        </w:rPr>
        <w:t>Celem</w:t>
      </w:r>
      <w:r w:rsidRPr="00AC24CA">
        <w:rPr>
          <w:rFonts w:cstheme="minorHAnsi"/>
          <w:sz w:val="24"/>
          <w:szCs w:val="24"/>
          <w:lang w:eastAsia="pl-PL"/>
        </w:rPr>
        <w:t xml:space="preserve"> przetwarzania Państwa danych osobowych jest przeprowadzenie postępowania o udzielenie zamówienia publicznego, zawarcie umowy w sprawie zamówienia publicznego, jej realizacja, a także udokumentowanie postępowania i jego archiwizacja.</w:t>
      </w:r>
    </w:p>
    <w:p w14:paraId="7C8F2E3C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b/>
          <w:sz w:val="24"/>
          <w:szCs w:val="24"/>
          <w:lang w:eastAsia="pl-PL"/>
        </w:rPr>
        <w:t>Podstawą prawną</w:t>
      </w:r>
      <w:r w:rsidRPr="00AC24CA">
        <w:rPr>
          <w:rFonts w:cstheme="minorHAnsi"/>
          <w:sz w:val="24"/>
          <w:szCs w:val="24"/>
          <w:lang w:eastAsia="pl-PL"/>
        </w:rPr>
        <w:t xml:space="preserve"> przetwarzania danych osobowych jest art. 6 ust. 1 lit. c) RODO – tj. realizacja obowiązku prawnego wynikającego z przepisów ustawy z dnia 11 września 2019 r. - Prawo zamówień publicznych (dalej ustawa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 xml:space="preserve">). Jeżeli w sytuacji rozstrzygnięcia zostanie </w:t>
      </w:r>
      <w:r w:rsidRPr="00AC24CA">
        <w:rPr>
          <w:rFonts w:cstheme="minorHAnsi"/>
          <w:sz w:val="24"/>
          <w:szCs w:val="24"/>
          <w:lang w:eastAsia="pl-PL"/>
        </w:rPr>
        <w:lastRenderedPageBreak/>
        <w:t>zawarta umowa cywilnoprawna, przetwarzanie danych osobowych odbywać się będzie również na podstawie art. 6 ust. 1 lit. b) RODO.</w:t>
      </w:r>
    </w:p>
    <w:p w14:paraId="1BEDA936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Podanie danych osobowych jest wymogiem ustawowym określonym w ustawie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 xml:space="preserve">; konsekwencje niepodania danych wynikają też z ustawy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>.</w:t>
      </w:r>
    </w:p>
    <w:p w14:paraId="07814860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W związku z jawnością postępowania o udzielenie zamówienia publicznego, Państwa dane osobowe mogą być udostępniane w oparciu o art. 18 oraz art. 74 ustawy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>. Dane osobowe mogą być udostępniane podmiotom wspierającym urząd w zakresie obsługi prawnej, technicznej i teleinformatycznej, w tym prowadzenie aplikacji https://platformazakupowa.pl.</w:t>
      </w:r>
    </w:p>
    <w:p w14:paraId="05C2307E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>W przypadku zamówień publicznych realizowanych ze środków Unii Europejskiej, Państwa dane będą udostępniane instytucjom kontrolnym i zarządzającym funduszami europejskimi, o czym poinformujemy odrębnie.</w:t>
      </w:r>
    </w:p>
    <w:p w14:paraId="05CB0C4C" w14:textId="77777777" w:rsidR="00BA5DC0" w:rsidRPr="00AC24CA" w:rsidRDefault="00BA5DC0" w:rsidP="00BA5DC0">
      <w:pPr>
        <w:jc w:val="both"/>
        <w:rPr>
          <w:rFonts w:cstheme="minorHAnsi"/>
          <w:b/>
          <w:sz w:val="24"/>
          <w:szCs w:val="24"/>
          <w:lang w:eastAsia="pl-PL"/>
        </w:rPr>
      </w:pPr>
      <w:r w:rsidRPr="00AC24CA">
        <w:rPr>
          <w:rFonts w:cstheme="minorHAnsi"/>
          <w:b/>
          <w:sz w:val="24"/>
          <w:szCs w:val="24"/>
          <w:lang w:eastAsia="pl-PL"/>
        </w:rPr>
        <w:t>Przysługują Państwu prawa:</w:t>
      </w:r>
    </w:p>
    <w:p w14:paraId="59A36DC4" w14:textId="77777777" w:rsidR="00BA5DC0" w:rsidRPr="00AC24CA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>na podstawie art. 15 RODO – prawo dostępu do danych osobowych.</w:t>
      </w:r>
    </w:p>
    <w:p w14:paraId="6DB6CDD8" w14:textId="77777777" w:rsidR="00BA5DC0" w:rsidRPr="00AC24CA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na podstawie art. 16 RODO – prawo do sprostowania i uzupełnienia danych osobowych, przy czym skorzystanie z tego prawa nie może skutkować zmianą wyniku postępowania o udzielenie zamówienia ani zmianą postanowień umowy w sprawie zamówienia publicznego w zakresie niezgodnym z ustawą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>; oraz nie może naruszać integralności protokołu postępowania oraz jego załączników.</w:t>
      </w:r>
    </w:p>
    <w:p w14:paraId="1903C8EA" w14:textId="77777777" w:rsidR="00BA5DC0" w:rsidRPr="00AC24CA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>na podstawie art. 18 RODO – prawo żądania ograniczenia przetwarzania danych osobowych, z zastrzeżeniem przypadków wskazanych w art. 18 ust. 2 RODO (przechowywanie oraz przetwarzanie w celu ustalenia, dochodzenia lub obrony roszczeń, lub w celu ochrony praw innej osoby fizycznej lub prawnej, lub z uwagi na ważne względy interesu publicznego Unii lub państwa członkowskiego. Zgłoszenie żądania ograniczenia przetwarzania nie ogranicza przetwarzania danych osobowych do czasu zakończenia tego postępowania.</w:t>
      </w:r>
    </w:p>
    <w:p w14:paraId="413F6CC9" w14:textId="77777777" w:rsidR="00BA5DC0" w:rsidRPr="00AC24CA" w:rsidRDefault="00BA5DC0" w:rsidP="00BA5DC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>prawo wniesienia skargi do Prezesa Urzędu Ochrony Danych Osobowych, jeżeli w Państwa opinii przetwarzanie danych osobowych odbywa się w sposób niezgodny z prawem.</w:t>
      </w:r>
    </w:p>
    <w:p w14:paraId="393D2234" w14:textId="77777777" w:rsidR="00BA5DC0" w:rsidRPr="00AC24CA" w:rsidRDefault="00BA5DC0" w:rsidP="00BA5DC0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Państwa dane osobowe są przechowywane przez okres wynikający z przepisów prawa, w szczególności ustawy </w:t>
      </w:r>
      <w:proofErr w:type="spellStart"/>
      <w:r w:rsidRPr="00AC24CA">
        <w:rPr>
          <w:rFonts w:cstheme="minorHAnsi"/>
          <w:sz w:val="24"/>
          <w:szCs w:val="24"/>
          <w:lang w:eastAsia="pl-PL"/>
        </w:rPr>
        <w:t>Pzp</w:t>
      </w:r>
      <w:proofErr w:type="spellEnd"/>
      <w:r w:rsidRPr="00AC24CA">
        <w:rPr>
          <w:rFonts w:cstheme="minorHAnsi"/>
          <w:sz w:val="24"/>
          <w:szCs w:val="24"/>
          <w:lang w:eastAsia="pl-PL"/>
        </w:rPr>
        <w:t>, przepisów podatkowych, przepisów prawa cywilnego i przepisów o archiwach (w tym Instrukcji Kancelaryjnej i JRWA).</w:t>
      </w:r>
    </w:p>
    <w:p w14:paraId="2C50EC2F" w14:textId="2BEB40EB" w:rsidR="00C707BE" w:rsidRPr="00AC24CA" w:rsidRDefault="00BA5DC0" w:rsidP="00C707BE">
      <w:p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Wyznaczyliśmy </w:t>
      </w:r>
      <w:r w:rsidRPr="00AC24CA">
        <w:rPr>
          <w:rFonts w:cstheme="minorHAnsi"/>
          <w:b/>
          <w:sz w:val="24"/>
          <w:szCs w:val="24"/>
          <w:lang w:eastAsia="pl-PL"/>
        </w:rPr>
        <w:t>Inspektora ochrony danych</w:t>
      </w:r>
      <w:r w:rsidRPr="00AC24CA">
        <w:rPr>
          <w:rFonts w:cstheme="minorHAnsi"/>
          <w:sz w:val="24"/>
          <w:szCs w:val="24"/>
          <w:lang w:eastAsia="pl-PL"/>
        </w:rPr>
        <w:t>, z którym można skontaktować się telefonicznie – (61) 85 67 340 lub e-mailowo – iod@rops.poznan.pl</w:t>
      </w:r>
      <w:r w:rsidR="001D1E58" w:rsidRPr="00AC24CA">
        <w:rPr>
          <w:rFonts w:cstheme="minorHAnsi"/>
          <w:sz w:val="24"/>
          <w:szCs w:val="24"/>
          <w:lang w:eastAsia="pl-PL"/>
        </w:rPr>
        <w:t>.</w:t>
      </w:r>
    </w:p>
    <w:p w14:paraId="367137DA" w14:textId="77777777" w:rsidR="00454DA2" w:rsidRDefault="00454DA2" w:rsidP="00C707BE">
      <w:pPr>
        <w:jc w:val="both"/>
        <w:rPr>
          <w:rFonts w:cstheme="minorHAnsi"/>
          <w:sz w:val="24"/>
          <w:szCs w:val="24"/>
          <w:lang w:eastAsia="pl-PL"/>
        </w:rPr>
      </w:pPr>
    </w:p>
    <w:p w14:paraId="7CD48557" w14:textId="77777777" w:rsidR="001A5E72" w:rsidRPr="00AC24CA" w:rsidRDefault="001A5E72" w:rsidP="00C707BE">
      <w:pPr>
        <w:jc w:val="both"/>
        <w:rPr>
          <w:rFonts w:cstheme="minorHAnsi"/>
          <w:sz w:val="24"/>
          <w:szCs w:val="24"/>
          <w:lang w:eastAsia="pl-PL"/>
        </w:rPr>
      </w:pPr>
    </w:p>
    <w:p w14:paraId="6D7CC6A9" w14:textId="67D80C33" w:rsidR="00C707BE" w:rsidRPr="00AC24CA" w:rsidRDefault="00C707BE" w:rsidP="00A37124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lang w:eastAsia="pl-PL"/>
        </w:rPr>
      </w:pPr>
      <w:r w:rsidRPr="00AC24CA">
        <w:rPr>
          <w:rFonts w:cstheme="minorHAnsi"/>
          <w:b/>
          <w:sz w:val="24"/>
          <w:szCs w:val="24"/>
          <w:lang w:eastAsia="pl-PL"/>
        </w:rPr>
        <w:t>Załączniki do Zapytania ofertowego:</w:t>
      </w:r>
    </w:p>
    <w:p w14:paraId="6658EBE6" w14:textId="77777777" w:rsidR="00C707BE" w:rsidRPr="00AC24CA" w:rsidRDefault="00C707BE" w:rsidP="00C707BE">
      <w:pPr>
        <w:pStyle w:val="Akapitzlist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14:paraId="7C5EBB8E" w14:textId="4BD84D46" w:rsidR="00C707BE" w:rsidRPr="00AC24CA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Załącznik nr 1 </w:t>
      </w:r>
      <w:r w:rsidR="00AC24CA">
        <w:rPr>
          <w:rFonts w:cstheme="minorHAnsi"/>
          <w:sz w:val="24"/>
          <w:szCs w:val="24"/>
          <w:lang w:eastAsia="pl-PL"/>
        </w:rPr>
        <w:t>–</w:t>
      </w:r>
      <w:r w:rsidRPr="00AC24CA">
        <w:rPr>
          <w:rFonts w:cstheme="minorHAnsi"/>
          <w:sz w:val="24"/>
          <w:szCs w:val="24"/>
          <w:lang w:eastAsia="pl-PL"/>
        </w:rPr>
        <w:t xml:space="preserve"> Formularz ofertowy</w:t>
      </w:r>
    </w:p>
    <w:p w14:paraId="00FF90DB" w14:textId="390917BA" w:rsidR="00C707BE" w:rsidRPr="00AC24CA" w:rsidRDefault="00C707BE" w:rsidP="00C707BE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Załącznik nr 2 </w:t>
      </w:r>
      <w:r w:rsidR="00AC24CA">
        <w:rPr>
          <w:rFonts w:cstheme="minorHAnsi"/>
          <w:sz w:val="24"/>
          <w:szCs w:val="24"/>
          <w:lang w:eastAsia="pl-PL"/>
        </w:rPr>
        <w:t>–</w:t>
      </w:r>
      <w:r w:rsidRPr="00AC24CA">
        <w:rPr>
          <w:rFonts w:cstheme="minorHAnsi"/>
          <w:sz w:val="24"/>
          <w:szCs w:val="24"/>
          <w:lang w:eastAsia="pl-PL"/>
        </w:rPr>
        <w:t xml:space="preserve"> Oświadczenie o niepodleganiu wykluczeniu</w:t>
      </w:r>
    </w:p>
    <w:p w14:paraId="762F80E6" w14:textId="0A2BC77D" w:rsidR="006B04BB" w:rsidRPr="00AC24CA" w:rsidRDefault="00C707BE" w:rsidP="00125B3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Załącznik nr 3 </w:t>
      </w:r>
      <w:r w:rsidR="00AC24CA" w:rsidRPr="00AC24CA">
        <w:rPr>
          <w:rFonts w:cstheme="minorHAnsi"/>
          <w:sz w:val="24"/>
          <w:szCs w:val="24"/>
          <w:lang w:eastAsia="pl-PL"/>
        </w:rPr>
        <w:t>–</w:t>
      </w:r>
      <w:r w:rsidRPr="00AC24CA">
        <w:rPr>
          <w:rFonts w:cstheme="minorHAnsi"/>
          <w:sz w:val="24"/>
          <w:szCs w:val="24"/>
          <w:lang w:eastAsia="pl-PL"/>
        </w:rPr>
        <w:t xml:space="preserve"> </w:t>
      </w:r>
      <w:r w:rsidR="00A37124" w:rsidRPr="00AC24CA">
        <w:rPr>
          <w:rFonts w:cstheme="minorHAnsi"/>
          <w:sz w:val="24"/>
          <w:szCs w:val="24"/>
          <w:lang w:eastAsia="pl-PL"/>
        </w:rPr>
        <w:t>OPZ</w:t>
      </w:r>
      <w:r w:rsidR="00AC24CA" w:rsidRPr="00AC24CA">
        <w:rPr>
          <w:rFonts w:cstheme="minorHAnsi"/>
          <w:sz w:val="24"/>
          <w:szCs w:val="24"/>
          <w:lang w:eastAsia="pl-PL"/>
        </w:rPr>
        <w:t xml:space="preserve"> i Formularz cenowy</w:t>
      </w:r>
    </w:p>
    <w:p w14:paraId="368017C7" w14:textId="6AA3CFAD" w:rsidR="00C707BE" w:rsidRPr="00DC1471" w:rsidRDefault="00AC24CA" w:rsidP="00DC1471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  <w:lang w:eastAsia="pl-PL"/>
        </w:rPr>
      </w:pPr>
      <w:r w:rsidRPr="00AC24CA">
        <w:rPr>
          <w:rFonts w:cstheme="minorHAnsi"/>
          <w:sz w:val="24"/>
          <w:szCs w:val="24"/>
          <w:lang w:eastAsia="pl-PL"/>
        </w:rPr>
        <w:t xml:space="preserve">Załącznik nr 4 </w:t>
      </w:r>
      <w:r>
        <w:rPr>
          <w:rFonts w:cstheme="minorHAnsi"/>
          <w:sz w:val="24"/>
          <w:szCs w:val="24"/>
          <w:lang w:eastAsia="pl-PL"/>
        </w:rPr>
        <w:t>–</w:t>
      </w:r>
      <w:r w:rsidRPr="00AC24CA">
        <w:rPr>
          <w:rFonts w:cstheme="minorHAnsi"/>
          <w:sz w:val="24"/>
          <w:szCs w:val="24"/>
          <w:lang w:eastAsia="pl-PL"/>
        </w:rPr>
        <w:t xml:space="preserve"> Wzór umowy</w:t>
      </w:r>
    </w:p>
    <w:sectPr w:rsidR="00C707BE" w:rsidRPr="00DC1471" w:rsidSect="004504B7">
      <w:headerReference w:type="default" r:id="rId7"/>
      <w:foot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34DF6" w14:textId="77777777" w:rsidR="004504B7" w:rsidRDefault="004504B7" w:rsidP="004504B7">
      <w:pPr>
        <w:spacing w:after="0" w:line="240" w:lineRule="auto"/>
      </w:pPr>
      <w:r>
        <w:separator/>
      </w:r>
    </w:p>
  </w:endnote>
  <w:endnote w:type="continuationSeparator" w:id="0">
    <w:p w14:paraId="5FAB7922" w14:textId="77777777" w:rsidR="004504B7" w:rsidRDefault="004504B7" w:rsidP="0045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012F" w14:textId="27C5EC37" w:rsidR="004504B7" w:rsidRDefault="001913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F03C3A2" wp14:editId="331DDA9E">
          <wp:simplePos x="0" y="0"/>
          <wp:positionH relativeFrom="page">
            <wp:align>right</wp:align>
          </wp:positionH>
          <wp:positionV relativeFrom="paragraph">
            <wp:posOffset>-203200</wp:posOffset>
          </wp:positionV>
          <wp:extent cx="7547610" cy="810895"/>
          <wp:effectExtent l="0" t="0" r="0" b="0"/>
          <wp:wrapTight wrapText="bothSides">
            <wp:wrapPolygon edited="0">
              <wp:start x="818" y="0"/>
              <wp:lineTo x="818" y="16745"/>
              <wp:lineTo x="1363" y="18775"/>
              <wp:lineTo x="1745" y="18775"/>
              <wp:lineTo x="16028" y="17253"/>
              <wp:lineTo x="20553" y="16238"/>
              <wp:lineTo x="20771" y="12179"/>
              <wp:lineTo x="19790" y="8626"/>
              <wp:lineTo x="20717" y="1015"/>
              <wp:lineTo x="20717" y="0"/>
              <wp:lineTo x="818" y="0"/>
            </wp:wrapPolygon>
          </wp:wrapTight>
          <wp:docPr id="60930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5FF9" w14:textId="77777777" w:rsidR="004504B7" w:rsidRDefault="004504B7" w:rsidP="004504B7">
      <w:pPr>
        <w:spacing w:after="0" w:line="240" w:lineRule="auto"/>
      </w:pPr>
      <w:r>
        <w:separator/>
      </w:r>
    </w:p>
  </w:footnote>
  <w:footnote w:type="continuationSeparator" w:id="0">
    <w:p w14:paraId="2CA4EC35" w14:textId="77777777" w:rsidR="004504B7" w:rsidRDefault="004504B7" w:rsidP="0045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92EA" w14:textId="3F2FB87C" w:rsidR="004504B7" w:rsidRDefault="001913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4C53EB8" wp14:editId="1AAE2907">
          <wp:simplePos x="0" y="0"/>
          <wp:positionH relativeFrom="page">
            <wp:posOffset>-1270</wp:posOffset>
          </wp:positionH>
          <wp:positionV relativeFrom="paragraph">
            <wp:posOffset>-451485</wp:posOffset>
          </wp:positionV>
          <wp:extent cx="7553325" cy="810895"/>
          <wp:effectExtent l="0" t="0" r="0" b="0"/>
          <wp:wrapTight wrapText="bothSides">
            <wp:wrapPolygon edited="0">
              <wp:start x="1253" y="2537"/>
              <wp:lineTo x="872" y="8119"/>
              <wp:lineTo x="817" y="18775"/>
              <wp:lineTo x="20756" y="18775"/>
              <wp:lineTo x="20756" y="17253"/>
              <wp:lineTo x="19612" y="12179"/>
              <wp:lineTo x="20756" y="11671"/>
              <wp:lineTo x="20701" y="6597"/>
              <wp:lineTo x="19012" y="2537"/>
              <wp:lineTo x="1253" y="2537"/>
            </wp:wrapPolygon>
          </wp:wrapTight>
          <wp:docPr id="1036977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BC2"/>
    <w:multiLevelType w:val="hybridMultilevel"/>
    <w:tmpl w:val="539026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C74852"/>
    <w:multiLevelType w:val="hybridMultilevel"/>
    <w:tmpl w:val="7AA0AFE6"/>
    <w:lvl w:ilvl="0" w:tplc="A21C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10FD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908F2"/>
    <w:multiLevelType w:val="hybridMultilevel"/>
    <w:tmpl w:val="3444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B1CFF"/>
    <w:multiLevelType w:val="hybridMultilevel"/>
    <w:tmpl w:val="5824C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274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60A91"/>
    <w:multiLevelType w:val="hybridMultilevel"/>
    <w:tmpl w:val="548CF898"/>
    <w:lvl w:ilvl="0" w:tplc="50543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925B0"/>
    <w:multiLevelType w:val="hybridMultilevel"/>
    <w:tmpl w:val="EDD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6200"/>
    <w:multiLevelType w:val="hybridMultilevel"/>
    <w:tmpl w:val="D256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424"/>
    <w:multiLevelType w:val="hybridMultilevel"/>
    <w:tmpl w:val="2D22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230E5"/>
    <w:multiLevelType w:val="hybridMultilevel"/>
    <w:tmpl w:val="4A8E7758"/>
    <w:lvl w:ilvl="0" w:tplc="DC82E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7195D"/>
    <w:multiLevelType w:val="hybridMultilevel"/>
    <w:tmpl w:val="A2B2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2FB1"/>
    <w:multiLevelType w:val="hybridMultilevel"/>
    <w:tmpl w:val="86D4E110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74A54117"/>
    <w:multiLevelType w:val="hybridMultilevel"/>
    <w:tmpl w:val="973C55BC"/>
    <w:lvl w:ilvl="0" w:tplc="DB3AE3C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694B71"/>
    <w:multiLevelType w:val="hybridMultilevel"/>
    <w:tmpl w:val="7DCC5CAE"/>
    <w:lvl w:ilvl="0" w:tplc="BAD4EC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E2056A"/>
    <w:multiLevelType w:val="hybridMultilevel"/>
    <w:tmpl w:val="A230A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13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6E"/>
    <w:rsid w:val="00026F7E"/>
    <w:rsid w:val="00031896"/>
    <w:rsid w:val="000900C3"/>
    <w:rsid w:val="000F5940"/>
    <w:rsid w:val="000F6CFC"/>
    <w:rsid w:val="001058C5"/>
    <w:rsid w:val="001334CD"/>
    <w:rsid w:val="00167486"/>
    <w:rsid w:val="001913CD"/>
    <w:rsid w:val="001A5E72"/>
    <w:rsid w:val="001A6E54"/>
    <w:rsid w:val="001C4800"/>
    <w:rsid w:val="001D1E58"/>
    <w:rsid w:val="00210B51"/>
    <w:rsid w:val="002268B5"/>
    <w:rsid w:val="0023329E"/>
    <w:rsid w:val="00242C67"/>
    <w:rsid w:val="0024772D"/>
    <w:rsid w:val="00263A3A"/>
    <w:rsid w:val="00263E3D"/>
    <w:rsid w:val="002C1209"/>
    <w:rsid w:val="00357B16"/>
    <w:rsid w:val="00426534"/>
    <w:rsid w:val="004504B7"/>
    <w:rsid w:val="00454DA2"/>
    <w:rsid w:val="00471792"/>
    <w:rsid w:val="00473234"/>
    <w:rsid w:val="00486724"/>
    <w:rsid w:val="004B1CBF"/>
    <w:rsid w:val="00576CB1"/>
    <w:rsid w:val="005B5205"/>
    <w:rsid w:val="005C6AC0"/>
    <w:rsid w:val="005D342D"/>
    <w:rsid w:val="005E71ED"/>
    <w:rsid w:val="00636409"/>
    <w:rsid w:val="00640862"/>
    <w:rsid w:val="00685CDF"/>
    <w:rsid w:val="006B04BB"/>
    <w:rsid w:val="006C2F34"/>
    <w:rsid w:val="006D2A21"/>
    <w:rsid w:val="007038E1"/>
    <w:rsid w:val="0071767F"/>
    <w:rsid w:val="007D6FED"/>
    <w:rsid w:val="007D74B5"/>
    <w:rsid w:val="00826EDD"/>
    <w:rsid w:val="00832973"/>
    <w:rsid w:val="008B0402"/>
    <w:rsid w:val="008E0A94"/>
    <w:rsid w:val="00922B06"/>
    <w:rsid w:val="0097473E"/>
    <w:rsid w:val="00974E42"/>
    <w:rsid w:val="009A4CE0"/>
    <w:rsid w:val="009F1463"/>
    <w:rsid w:val="00A37124"/>
    <w:rsid w:val="00A84EC7"/>
    <w:rsid w:val="00AA10EA"/>
    <w:rsid w:val="00AC0D4E"/>
    <w:rsid w:val="00AC1B8B"/>
    <w:rsid w:val="00AC24CA"/>
    <w:rsid w:val="00B315AA"/>
    <w:rsid w:val="00B531E4"/>
    <w:rsid w:val="00B97628"/>
    <w:rsid w:val="00BA2169"/>
    <w:rsid w:val="00BA5DC0"/>
    <w:rsid w:val="00BC023D"/>
    <w:rsid w:val="00C5154F"/>
    <w:rsid w:val="00C707BE"/>
    <w:rsid w:val="00CA7AB2"/>
    <w:rsid w:val="00CF6B7F"/>
    <w:rsid w:val="00D72142"/>
    <w:rsid w:val="00DB27E9"/>
    <w:rsid w:val="00DB6592"/>
    <w:rsid w:val="00DC1471"/>
    <w:rsid w:val="00E5581F"/>
    <w:rsid w:val="00E8166E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AF992C"/>
  <w15:chartTrackingRefBased/>
  <w15:docId w15:val="{75D687E6-FDF4-4473-B660-36227CF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74E42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8B0402"/>
    <w:pPr>
      <w:ind w:left="720"/>
      <w:contextualSpacing/>
    </w:pPr>
  </w:style>
  <w:style w:type="paragraph" w:customStyle="1" w:styleId="Normalny1">
    <w:name w:val="Normalny1"/>
    <w:rsid w:val="001D1E5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1D1E58"/>
  </w:style>
  <w:style w:type="paragraph" w:styleId="Nagwek">
    <w:name w:val="header"/>
    <w:basedOn w:val="Normalny"/>
    <w:link w:val="Nagwek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B7"/>
  </w:style>
  <w:style w:type="paragraph" w:styleId="Stopka">
    <w:name w:val="footer"/>
    <w:basedOn w:val="Normalny"/>
    <w:link w:val="Stopka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Manicka</dc:creator>
  <cp:keywords/>
  <dc:description/>
  <cp:lastModifiedBy>Mateusz Jurgoński</cp:lastModifiedBy>
  <cp:revision>52</cp:revision>
  <dcterms:created xsi:type="dcterms:W3CDTF">2023-07-24T08:03:00Z</dcterms:created>
  <dcterms:modified xsi:type="dcterms:W3CDTF">2024-11-18T12:15:00Z</dcterms:modified>
</cp:coreProperties>
</file>