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3329C6" w14:paraId="7F651252" w14:textId="77777777">
        <w:tc>
          <w:tcPr>
            <w:tcW w:w="4455" w:type="dxa"/>
            <w:shd w:val="clear" w:color="auto" w:fill="auto"/>
          </w:tcPr>
          <w:p w14:paraId="7F651250" w14:textId="3767FA35" w:rsidR="003329C6" w:rsidRDefault="00C4285A" w:rsidP="00C4285A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>
              <w:rPr>
                <w:rFonts w:ascii="Calibri Light" w:hAnsi="Calibri Light" w:cs="Arial"/>
                <w:sz w:val="20"/>
                <w:szCs w:val="20"/>
              </w:rPr>
              <w:t>.202</w:t>
            </w:r>
            <w:r w:rsidR="00D27191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0" w:type="dxa"/>
            <w:shd w:val="clear" w:color="auto" w:fill="auto"/>
          </w:tcPr>
          <w:p w14:paraId="7F651251" w14:textId="2AFE8C70" w:rsidR="003329C6" w:rsidRDefault="00C4285A" w:rsidP="00C4285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Brzustów, dn. 26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27191">
              <w:rPr>
                <w:rFonts w:ascii="Calibri Light" w:hAnsi="Calibri Light" w:cs="Arial"/>
                <w:sz w:val="20"/>
                <w:szCs w:val="20"/>
              </w:rPr>
              <w:t>stycznia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202</w:t>
            </w:r>
            <w:r w:rsidR="00D27191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F651253" w14:textId="77777777" w:rsidR="003329C6" w:rsidRDefault="003329C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651254" w14:textId="77777777" w:rsidR="003329C6" w:rsidRDefault="003329C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651255" w14:textId="77777777" w:rsidR="003329C6" w:rsidRDefault="003329C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651256" w14:textId="77777777" w:rsidR="003329C6" w:rsidRDefault="003329C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F651257" w14:textId="77777777" w:rsidR="003329C6" w:rsidRDefault="00C4285A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F651258" w14:textId="77777777" w:rsidR="003329C6" w:rsidRDefault="003329C6">
      <w:pPr>
        <w:tabs>
          <w:tab w:val="left" w:pos="1309"/>
        </w:tabs>
        <w:spacing w:after="0"/>
        <w:rPr>
          <w:rFonts w:cs="Arial"/>
        </w:rPr>
      </w:pPr>
    </w:p>
    <w:p w14:paraId="7F651259" w14:textId="77777777" w:rsidR="003329C6" w:rsidRDefault="003329C6">
      <w:pPr>
        <w:tabs>
          <w:tab w:val="left" w:pos="1309"/>
        </w:tabs>
        <w:spacing w:after="0"/>
        <w:rPr>
          <w:rFonts w:cs="Arial"/>
        </w:rPr>
      </w:pPr>
    </w:p>
    <w:p w14:paraId="7F65125A" w14:textId="77777777" w:rsidR="003329C6" w:rsidRDefault="00C4285A">
      <w:pPr>
        <w:spacing w:line="240" w:lineRule="exact"/>
        <w:jc w:val="both"/>
      </w:pPr>
      <w:r>
        <w:rPr>
          <w:rFonts w:cs="Calibri"/>
          <w:b/>
          <w:color w:val="00000A"/>
        </w:rPr>
        <w:t>Nazwa zadania: „Wybór wykonawcy okularów korekcyjnych dla osadzonych”</w:t>
      </w:r>
    </w:p>
    <w:p w14:paraId="7F65125B" w14:textId="77777777" w:rsidR="003329C6" w:rsidRDefault="003329C6">
      <w:pPr>
        <w:spacing w:line="240" w:lineRule="exact"/>
        <w:jc w:val="both"/>
      </w:pPr>
    </w:p>
    <w:p w14:paraId="7F65125C" w14:textId="77777777" w:rsidR="003329C6" w:rsidRDefault="00C4285A">
      <w:pPr>
        <w:spacing w:line="240" w:lineRule="exact"/>
        <w:jc w:val="center"/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F65125D" w14:textId="77777777" w:rsidR="003329C6" w:rsidRDefault="003329C6">
      <w:pPr>
        <w:spacing w:line="240" w:lineRule="exact"/>
        <w:jc w:val="center"/>
      </w:pPr>
    </w:p>
    <w:p w14:paraId="7F65125E" w14:textId="77777777" w:rsidR="003329C6" w:rsidRDefault="00C4285A" w:rsidP="00D27191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851"/>
        </w:tabs>
        <w:spacing w:after="0"/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14:paraId="7F65125F" w14:textId="77777777" w:rsidR="003329C6" w:rsidRDefault="00C4285A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7F651260" w14:textId="77777777" w:rsidR="003329C6" w:rsidRDefault="00C4285A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7F651261" w14:textId="77777777" w:rsidR="003329C6" w:rsidRDefault="00C4285A">
      <w:pPr>
        <w:spacing w:after="0"/>
        <w:ind w:left="567"/>
      </w:pPr>
      <w:r>
        <w:rPr>
          <w:rFonts w:cs="Calibri"/>
          <w:b/>
          <w:color w:val="00000A"/>
        </w:rPr>
        <w:t xml:space="preserve">26-930 </w:t>
      </w:r>
      <w:r>
        <w:rPr>
          <w:rFonts w:cs="Calibri"/>
          <w:b/>
          <w:color w:val="00000A"/>
        </w:rPr>
        <w:t>Garbatka Letnisko</w:t>
      </w:r>
    </w:p>
    <w:p w14:paraId="7F651262" w14:textId="77777777" w:rsidR="003329C6" w:rsidRDefault="00C4285A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048 666 10 00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48 614 60 30</w:t>
      </w:r>
    </w:p>
    <w:p w14:paraId="7F651263" w14:textId="77777777" w:rsidR="003329C6" w:rsidRDefault="00C4285A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7:30-15.30</w:t>
      </w:r>
    </w:p>
    <w:p w14:paraId="7F651264" w14:textId="77777777" w:rsidR="003329C6" w:rsidRDefault="00C4285A">
      <w:pPr>
        <w:spacing w:after="0"/>
        <w:ind w:left="567"/>
        <w:rPr>
          <w:rFonts w:asciiTheme="minorHAnsi" w:hAnsiTheme="minorHAnsi" w:cs="Calibri"/>
          <w:color w:val="00000A"/>
        </w:rPr>
      </w:pPr>
      <w:r>
        <w:rPr>
          <w:rFonts w:cs="Calibri"/>
          <w:b/>
          <w:color w:val="00000A"/>
        </w:rPr>
        <w:t>Adres strony internetowej: www.sw.gov.pl</w:t>
      </w:r>
    </w:p>
    <w:p w14:paraId="7F651265" w14:textId="77777777" w:rsidR="003329C6" w:rsidRDefault="00C4285A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7F651266" w14:textId="77777777" w:rsidR="003329C6" w:rsidRDefault="00C4285A">
      <w:pPr>
        <w:spacing w:after="0"/>
        <w:ind w:left="567"/>
      </w:pPr>
      <w:r>
        <w:rPr>
          <w:rFonts w:cs="Calibri"/>
          <w:b/>
          <w:color w:val="00000A"/>
        </w:rPr>
        <w:t xml:space="preserve">Adres strony internetowej postępowania: </w:t>
      </w:r>
      <w:r>
        <w:rPr>
          <w:rStyle w:val="czeinternetowe"/>
          <w:rFonts w:cs="Calibri"/>
          <w:b/>
          <w:bCs/>
        </w:rPr>
        <w:t>https://platformazakupowa.pl/pn/zk_zytkowice</w:t>
      </w:r>
    </w:p>
    <w:p w14:paraId="7F651268" w14:textId="77777777" w:rsidR="003329C6" w:rsidRDefault="00C4285A">
      <w:pPr>
        <w:spacing w:after="0"/>
        <w:ind w:left="567"/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7F651269" w14:textId="77777777" w:rsidR="003329C6" w:rsidRDefault="003329C6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7F65126A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left" w:pos="1276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rFonts w:asciiTheme="minorHAnsi" w:hAnsiTheme="minorHAnsi"/>
          <w:b/>
        </w:rPr>
        <w:t>od CPV, wymagania stawiane Wykonawcy:</w:t>
      </w:r>
    </w:p>
    <w:p w14:paraId="7F65126B" w14:textId="333A5087" w:rsidR="003329C6" w:rsidRDefault="00C428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Przedmiotem zamówienia jest </w:t>
      </w:r>
      <w:r>
        <w:rPr>
          <w:rFonts w:asciiTheme="minorHAnsi" w:hAnsiTheme="minorHAnsi"/>
        </w:rPr>
        <w:t>wykonywanie, na zlecenie zatrudnionego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Zakładzie Karnym w Żytkowicac</w:t>
      </w:r>
      <w:r>
        <w:rPr>
          <w:rFonts w:asciiTheme="minorHAnsi" w:hAnsiTheme="minorHAnsi"/>
        </w:rPr>
        <w:t>h lekarza-okulisty, poniższych okularów korekcyjnych:</w:t>
      </w:r>
    </w:p>
    <w:p w14:paraId="7F65126C" w14:textId="112D7581" w:rsidR="003329C6" w:rsidRDefault="00C4285A">
      <w:pPr>
        <w:pStyle w:val="Akapitzlist"/>
        <w:numPr>
          <w:ilvl w:val="0"/>
          <w:numId w:val="5"/>
        </w:numPr>
        <w:spacing w:after="160" w:line="259" w:lineRule="auto"/>
        <w:ind w:left="1418"/>
        <w:jc w:val="both"/>
      </w:pPr>
      <w:r>
        <w:t>okulary korekcyjny do dali lub do bliży (zakres magazynowy);</w:t>
      </w:r>
      <w:r w:rsidR="00B943F8">
        <w:t xml:space="preserve"> </w:t>
      </w:r>
      <w:r>
        <w:t>planowane wykonanie w 202</w:t>
      </w:r>
      <w:r w:rsidR="002D2C6D">
        <w:t>4</w:t>
      </w:r>
      <w:r>
        <w:t xml:space="preserve"> r. - </w:t>
      </w:r>
      <w:r w:rsidR="002D2C6D">
        <w:t>3</w:t>
      </w:r>
      <w:r>
        <w:t>0 szt.;</w:t>
      </w:r>
    </w:p>
    <w:p w14:paraId="7F65126D" w14:textId="77777777" w:rsidR="003329C6" w:rsidRDefault="00C4285A">
      <w:pPr>
        <w:pStyle w:val="Akapitzlist"/>
        <w:spacing w:after="0"/>
        <w:ind w:left="1417"/>
        <w:jc w:val="both"/>
      </w:pPr>
      <w:r>
        <w:rPr>
          <w:rFonts w:cs="Arial"/>
        </w:rPr>
        <w:t>Wykonane okulary mają składać się z: oprawki plastikowej oraz kompletu soczewek plastikowych z podst</w:t>
      </w:r>
      <w:r>
        <w:rPr>
          <w:rFonts w:cs="Arial"/>
        </w:rPr>
        <w:t>awowego zakresu mocy okularowych.</w:t>
      </w:r>
    </w:p>
    <w:p w14:paraId="7F65126E" w14:textId="0D93E917" w:rsidR="003329C6" w:rsidRDefault="00C4285A">
      <w:pPr>
        <w:pStyle w:val="Akapitzlist"/>
        <w:numPr>
          <w:ilvl w:val="0"/>
          <w:numId w:val="5"/>
        </w:numPr>
        <w:ind w:left="1418" w:hanging="284"/>
        <w:jc w:val="both"/>
      </w:pPr>
      <w:r>
        <w:t>okulary korekcyjne do dali lub do bliży (zakres magazynowo - recepturowy); planowane wykonanie w 202</w:t>
      </w:r>
      <w:r w:rsidR="002D2C6D">
        <w:t>4</w:t>
      </w:r>
      <w:r>
        <w:t xml:space="preserve"> r. - 5 szt.;</w:t>
      </w:r>
    </w:p>
    <w:p w14:paraId="7F65126F" w14:textId="1A4184DF" w:rsidR="003329C6" w:rsidRDefault="00C4285A">
      <w:pPr>
        <w:pStyle w:val="Akapitzlist"/>
        <w:spacing w:after="0"/>
        <w:ind w:left="1417"/>
        <w:jc w:val="both"/>
      </w:pPr>
      <w:r>
        <w:rPr>
          <w:rFonts w:cs="Arial"/>
        </w:rPr>
        <w:t xml:space="preserve">Wykonane okulary mają składać z: oprawki plastikowej oraz kompletu soczewek plastikowych, przy czym jedna </w:t>
      </w:r>
      <w:r>
        <w:rPr>
          <w:rFonts w:cs="Arial"/>
        </w:rPr>
        <w:t>soczewka jest z zakresu magazynowego (zakres podstawowy), a druga ze względu na duże moce lub niestandardowe parametry</w:t>
      </w:r>
      <w:r w:rsidR="00B943F8">
        <w:rPr>
          <w:rFonts w:cs="Arial"/>
        </w:rPr>
        <w:t xml:space="preserve"> </w:t>
      </w:r>
      <w:r>
        <w:rPr>
          <w:rFonts w:cs="Arial"/>
        </w:rPr>
        <w:t>z</w:t>
      </w:r>
      <w:r w:rsidR="00B943F8">
        <w:rPr>
          <w:rFonts w:cs="Arial"/>
        </w:rPr>
        <w:t> </w:t>
      </w:r>
      <w:r>
        <w:rPr>
          <w:rFonts w:cs="Arial"/>
        </w:rPr>
        <w:t>recepty pacjenta jest produkowana na indywidualne zamówienie według recepty okularowej pacjenta.</w:t>
      </w:r>
    </w:p>
    <w:p w14:paraId="7F651270" w14:textId="0B097FB9" w:rsidR="003329C6" w:rsidRDefault="00C4285A">
      <w:pPr>
        <w:pStyle w:val="Akapitzlist"/>
        <w:numPr>
          <w:ilvl w:val="0"/>
          <w:numId w:val="5"/>
        </w:numPr>
        <w:ind w:left="1418" w:hanging="284"/>
        <w:jc w:val="both"/>
      </w:pPr>
      <w:r>
        <w:t>okulary korekcyjne do dali lub do bliż</w:t>
      </w:r>
      <w:r>
        <w:t>y (zakres recepturowy); planowane wykonanie w 202</w:t>
      </w:r>
      <w:r w:rsidR="000E3EAA">
        <w:t>4</w:t>
      </w:r>
      <w:r>
        <w:t xml:space="preserve"> r. - 5 </w:t>
      </w:r>
      <w:r w:rsidR="002B24B2">
        <w:t>szt.</w:t>
      </w:r>
      <w:r>
        <w:t xml:space="preserve">; </w:t>
      </w:r>
    </w:p>
    <w:p w14:paraId="7F651271" w14:textId="2DB76BC2" w:rsidR="003329C6" w:rsidRDefault="00C4285A">
      <w:pPr>
        <w:pStyle w:val="Akapitzlist"/>
        <w:spacing w:after="0"/>
        <w:ind w:left="1417"/>
        <w:jc w:val="both"/>
      </w:pPr>
      <w:r>
        <w:rPr>
          <w:rFonts w:cs="Arial"/>
        </w:rPr>
        <w:t xml:space="preserve">Wykonane okulary mają składać z: oprawki plastikowej oraz kompletu soczewek plastikowych, przy czym obie soczewki ze względu na duże moce lub </w:t>
      </w:r>
      <w:r>
        <w:rPr>
          <w:rFonts w:cs="Arial"/>
        </w:rPr>
        <w:lastRenderedPageBreak/>
        <w:t>niestandardowe parametry z recepty pacjenta są pr</w:t>
      </w:r>
      <w:r>
        <w:rPr>
          <w:rFonts w:cs="Arial"/>
        </w:rPr>
        <w:t>odukowane na indywidualne zamówienie według recepty okularowej pacjenta.</w:t>
      </w:r>
    </w:p>
    <w:p w14:paraId="7F651272" w14:textId="654FD2AD" w:rsidR="003329C6" w:rsidRDefault="00C4285A">
      <w:pPr>
        <w:pStyle w:val="Akapitzlist"/>
        <w:numPr>
          <w:ilvl w:val="0"/>
          <w:numId w:val="5"/>
        </w:numPr>
        <w:spacing w:after="160" w:line="259" w:lineRule="auto"/>
        <w:ind w:left="1417" w:hanging="340"/>
        <w:jc w:val="both"/>
      </w:pPr>
      <w:r>
        <w:t>okulary korekcyjne do dali lub do bliży (zakres recepturowy, soczewka</w:t>
      </w:r>
      <w:r w:rsidR="00B943F8">
        <w:t xml:space="preserve"> </w:t>
      </w:r>
      <w:r>
        <w:t>z cieńszego materiału); planowane wykonanie w 202</w:t>
      </w:r>
      <w:r w:rsidR="000E3EAA">
        <w:t>4</w:t>
      </w:r>
      <w:r>
        <w:t xml:space="preserve"> r. - 5 szt.;</w:t>
      </w:r>
    </w:p>
    <w:p w14:paraId="7F651273" w14:textId="77777777" w:rsidR="003329C6" w:rsidRDefault="00C4285A">
      <w:pPr>
        <w:pStyle w:val="Akapitzlist"/>
        <w:spacing w:after="160" w:line="259" w:lineRule="auto"/>
        <w:ind w:left="1417"/>
        <w:jc w:val="both"/>
      </w:pPr>
      <w:r>
        <w:rPr>
          <w:rFonts w:cs="Arial"/>
        </w:rPr>
        <w:t>Wykonane okulary mają składać z: oprawki plastiko</w:t>
      </w:r>
      <w:r>
        <w:rPr>
          <w:rFonts w:cs="Arial"/>
        </w:rPr>
        <w:t>wej oraz kompletu soczewek plastikowych, przy czym obie soczewki ze względu na szczególnie duże moce są produkowane na indywidualne zamówienie według recepty okularowej pacjenta oraz z zastosowaniem cieńszego materiału (soczewki indeksowane).</w:t>
      </w:r>
    </w:p>
    <w:p w14:paraId="7F651274" w14:textId="162447F4" w:rsidR="003329C6" w:rsidRDefault="00C428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Zamawiający </w:t>
      </w:r>
      <w:r w:rsidR="00621044">
        <w:rPr>
          <w:rFonts w:cs="Arial"/>
        </w:rPr>
        <w:t>wymaga,</w:t>
      </w:r>
      <w:r>
        <w:rPr>
          <w:rFonts w:cs="Arial"/>
        </w:rPr>
        <w:t xml:space="preserve"> aby w/w w ust. 1 okulary objęte były co najmniej 1 roczną gwarancją.</w:t>
      </w:r>
    </w:p>
    <w:p w14:paraId="7F651275" w14:textId="66DD41FB" w:rsidR="003329C6" w:rsidRDefault="00C428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>
        <w:rPr>
          <w:rFonts w:cs="Arial"/>
        </w:rPr>
        <w:t>Wykonawca składając ofertę, akceptuje fakt, iż ilość w/w okularów określonych</w:t>
      </w:r>
      <w:r w:rsidR="00B943F8">
        <w:rPr>
          <w:rFonts w:cs="Arial"/>
        </w:rPr>
        <w:t xml:space="preserve"> </w:t>
      </w:r>
      <w:r>
        <w:rPr>
          <w:rFonts w:cs="Arial"/>
        </w:rPr>
        <w:t>w</w:t>
      </w:r>
      <w:r w:rsidR="00B943F8">
        <w:rPr>
          <w:rFonts w:cs="Arial"/>
        </w:rPr>
        <w:t> </w:t>
      </w:r>
      <w:r>
        <w:rPr>
          <w:rFonts w:cs="Arial"/>
        </w:rPr>
        <w:t xml:space="preserve">powyższym ust. 1 jest ilością szacunkową, maksymalną i służyć będzie wyłącznie do wyliczenia ceny </w:t>
      </w:r>
      <w:r>
        <w:rPr>
          <w:rFonts w:cs="Arial"/>
        </w:rPr>
        <w:t>oferty i wyboru Wykonawcy. Ceny jednostkowe będą stałe w 202</w:t>
      </w:r>
      <w:r w:rsidR="000E3EAA">
        <w:rPr>
          <w:rFonts w:cs="Arial"/>
        </w:rPr>
        <w:t>4</w:t>
      </w:r>
      <w:r>
        <w:rPr>
          <w:rFonts w:cs="Arial"/>
        </w:rPr>
        <w:t xml:space="preserve"> r.</w:t>
      </w:r>
    </w:p>
    <w:p w14:paraId="7F651276" w14:textId="77777777" w:rsidR="003329C6" w:rsidRDefault="00C428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>
        <w:rPr>
          <w:rFonts w:cs="Arial"/>
        </w:rPr>
        <w:t>Zamawiający nie ponosi konsekwencji finansowych zmniejszenia ilości zakupionych okularów. Wykonawcy należy się wynagrodzenie za faktycznie wykonane okulary.</w:t>
      </w:r>
    </w:p>
    <w:p w14:paraId="7F651277" w14:textId="636BC631" w:rsidR="003329C6" w:rsidRDefault="00C428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Szczegółowe wymagania </w:t>
      </w:r>
      <w:r w:rsidR="00621044">
        <w:rPr>
          <w:rFonts w:asciiTheme="minorHAnsi" w:hAnsiTheme="minorHAnsi"/>
        </w:rPr>
        <w:t>odnośnie do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zamówienia zawarte są we wzorze umowy stanowiącym załącznik do niniejszego zaproszenia do składania ofert.</w:t>
      </w:r>
    </w:p>
    <w:p w14:paraId="7F651278" w14:textId="395BD7CD" w:rsidR="003329C6" w:rsidRDefault="00C4285A">
      <w:pPr>
        <w:pStyle w:val="Akapitzlist"/>
        <w:numPr>
          <w:ilvl w:val="1"/>
          <w:numId w:val="1"/>
        </w:numPr>
        <w:spacing w:after="0"/>
        <w:jc w:val="both"/>
      </w:pPr>
      <w:r>
        <w:rPr>
          <w:rFonts w:cs="Arial"/>
        </w:rPr>
        <w:t>Kod CPV: 33734000-4</w:t>
      </w:r>
      <w:r w:rsidR="00D2030D">
        <w:rPr>
          <w:rFonts w:asciiTheme="minorHAnsi" w:hAnsiTheme="minorHAnsi"/>
        </w:rPr>
        <w:t xml:space="preserve"> – Okulary.</w:t>
      </w:r>
    </w:p>
    <w:p w14:paraId="7F651279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  <w:tab w:val="left" w:pos="567"/>
        </w:tabs>
        <w:spacing w:after="0"/>
        <w:ind w:left="567" w:hanging="567"/>
        <w:jc w:val="both"/>
      </w:pPr>
      <w:r>
        <w:rPr>
          <w:rFonts w:asciiTheme="minorHAnsi" w:hAnsiTheme="minorHAnsi"/>
          <w:b/>
        </w:rPr>
        <w:t>Termin i miejsce wykonania zamówienia:</w:t>
      </w:r>
    </w:p>
    <w:p w14:paraId="7F65127A" w14:textId="168B32CD" w:rsidR="003329C6" w:rsidRDefault="00C4285A">
      <w:pPr>
        <w:pStyle w:val="Akapitzlist"/>
        <w:numPr>
          <w:ilvl w:val="1"/>
          <w:numId w:val="1"/>
        </w:numPr>
        <w:spacing w:after="0"/>
        <w:ind w:left="1077" w:hanging="34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Termin wykonania zamówienia: sukcesywnie na podstawie składanych zleceń</w:t>
      </w:r>
      <w:r w:rsidR="00B943F8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od dnia</w:t>
      </w:r>
      <w:r>
        <w:rPr>
          <w:rFonts w:asciiTheme="minorHAnsi" w:hAnsiTheme="minorHAnsi"/>
          <w:shd w:val="clear" w:color="auto" w:fill="FFFFFF"/>
        </w:rPr>
        <w:t xml:space="preserve"> podpisania umowy do 31.12.202</w:t>
      </w:r>
      <w:r w:rsidR="000E3EAA">
        <w:rPr>
          <w:rFonts w:asciiTheme="minorHAnsi" w:hAnsiTheme="minorHAnsi"/>
          <w:shd w:val="clear" w:color="auto" w:fill="FFFFFF"/>
        </w:rPr>
        <w:t>4</w:t>
      </w:r>
      <w:r>
        <w:rPr>
          <w:rFonts w:asciiTheme="minorHAnsi" w:hAnsiTheme="minorHAnsi"/>
          <w:shd w:val="clear" w:color="auto" w:fill="FFFFFF"/>
        </w:rPr>
        <w:t xml:space="preserve"> r.</w:t>
      </w:r>
    </w:p>
    <w:p w14:paraId="7F65127B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  <w:tab w:val="num" w:pos="1701"/>
          <w:tab w:val="left" w:pos="1843"/>
        </w:tabs>
        <w:spacing w:after="0"/>
        <w:ind w:left="567" w:hanging="567"/>
        <w:jc w:val="both"/>
      </w:pPr>
      <w:r>
        <w:rPr>
          <w:rFonts w:asciiTheme="minorHAnsi" w:hAnsiTheme="minorHAnsi"/>
          <w:b/>
        </w:rPr>
        <w:t>Warunki płatności (termin, forma):</w:t>
      </w:r>
    </w:p>
    <w:p w14:paraId="7F65127C" w14:textId="6ED4FDEF" w:rsidR="003329C6" w:rsidRDefault="00C4285A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Theme="minorHAnsi" w:hAnsiTheme="minorHAnsi"/>
        </w:rPr>
        <w:t>Płatność za okulary nastąpi w przeciągu 30 dni od momentu otrzymania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przez ZK Żytkowice prawidłowo wystawionej przez Wykonawcę faktury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 wykonaniu okularów.</w:t>
      </w:r>
    </w:p>
    <w:p w14:paraId="7F65127D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  <w:tab w:val="num" w:pos="1985"/>
        </w:tabs>
        <w:spacing w:after="0"/>
        <w:ind w:left="567" w:hanging="567"/>
        <w:jc w:val="both"/>
      </w:pPr>
      <w:r>
        <w:rPr>
          <w:rFonts w:asciiTheme="minorHAnsi" w:hAnsiTheme="minorHAnsi"/>
          <w:b/>
        </w:rPr>
        <w:t>Zasady składania ofert:</w:t>
      </w:r>
    </w:p>
    <w:p w14:paraId="7F65127E" w14:textId="06FC161F" w:rsidR="003329C6" w:rsidRDefault="009A5369">
      <w:pPr>
        <w:pStyle w:val="Akapitzlist"/>
        <w:numPr>
          <w:ilvl w:val="3"/>
          <w:numId w:val="2"/>
        </w:numPr>
        <w:spacing w:after="0"/>
        <w:ind w:left="1134" w:hanging="425"/>
        <w:jc w:val="both"/>
      </w:pPr>
      <w:r>
        <w:rPr>
          <w:rFonts w:asciiTheme="minorHAnsi" w:hAnsiTheme="minorHAnsi"/>
        </w:rPr>
        <w:t>Formularz ofertowy znajduje się na stronie</w:t>
      </w:r>
      <w:r w:rsidR="00F963FE">
        <w:rPr>
          <w:rFonts w:asciiTheme="minorHAnsi" w:hAnsiTheme="minorHAnsi"/>
        </w:rPr>
        <w:t xml:space="preserve"> internetowej</w:t>
      </w:r>
      <w:r>
        <w:rPr>
          <w:rFonts w:asciiTheme="minorHAnsi" w:hAnsiTheme="minorHAnsi"/>
        </w:rPr>
        <w:t xml:space="preserve"> prowadzonego postępowania</w:t>
      </w:r>
      <w:r w:rsidR="00F963FE">
        <w:rPr>
          <w:rFonts w:asciiTheme="minorHAnsi" w:hAnsiTheme="minorHAnsi"/>
        </w:rPr>
        <w:t>. W formularzu należy wpisać j</w:t>
      </w:r>
      <w:r w:rsidR="00F963FE" w:rsidRPr="00F963FE">
        <w:rPr>
          <w:rFonts w:asciiTheme="minorHAnsi" w:hAnsiTheme="minorHAnsi"/>
        </w:rPr>
        <w:t>ako cenę kwotę brutto za jedną sztukę kompletnych okularów zgodnych ze specyfikacją</w:t>
      </w:r>
      <w:r w:rsidR="00F963FE">
        <w:rPr>
          <w:rFonts w:asciiTheme="minorHAnsi" w:hAnsiTheme="minorHAnsi"/>
        </w:rPr>
        <w:t xml:space="preserve"> </w:t>
      </w:r>
      <w:r w:rsidR="00F963FE" w:rsidRPr="00F963FE">
        <w:rPr>
          <w:rFonts w:asciiTheme="minorHAnsi" w:hAnsiTheme="minorHAnsi"/>
        </w:rPr>
        <w:t xml:space="preserve">znajdującą się w </w:t>
      </w:r>
      <w:r w:rsidR="00F963FE">
        <w:rPr>
          <w:rFonts w:asciiTheme="minorHAnsi" w:hAnsiTheme="minorHAnsi"/>
        </w:rPr>
        <w:t xml:space="preserve">niniejszym </w:t>
      </w:r>
      <w:r w:rsidR="00F963FE" w:rsidRPr="00F963FE">
        <w:rPr>
          <w:rFonts w:asciiTheme="minorHAnsi" w:hAnsiTheme="minorHAnsi"/>
        </w:rPr>
        <w:t>zaproszeniu</w:t>
      </w:r>
      <w:r w:rsidR="00F963FE">
        <w:rPr>
          <w:rFonts w:asciiTheme="minorHAnsi" w:hAnsiTheme="minorHAnsi"/>
        </w:rPr>
        <w:t xml:space="preserve"> do składania ofert.</w:t>
      </w:r>
    </w:p>
    <w:p w14:paraId="7F65127F" w14:textId="5BC180A4" w:rsidR="003329C6" w:rsidRDefault="00C4285A">
      <w:pPr>
        <w:pStyle w:val="Akapitzlist"/>
        <w:numPr>
          <w:ilvl w:val="3"/>
          <w:numId w:val="2"/>
        </w:numPr>
        <w:spacing w:after="0"/>
        <w:ind w:left="1134" w:hanging="425"/>
        <w:jc w:val="both"/>
      </w:pPr>
      <w:r>
        <w:rPr>
          <w:rFonts w:asciiTheme="minorHAnsi" w:hAnsiTheme="minorHAnsi"/>
          <w:b/>
          <w:u w:val="single"/>
        </w:rPr>
        <w:t>D</w:t>
      </w:r>
      <w:r>
        <w:rPr>
          <w:rFonts w:asciiTheme="minorHAnsi" w:hAnsiTheme="minorHAnsi"/>
          <w:b/>
          <w:u w:val="single"/>
        </w:rPr>
        <w:t>o oferty należy dołączyć oświadczenie odnośnie RODO sporządzone zgodnie</w:t>
      </w:r>
      <w:r w:rsidR="00B943F8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  <w:shd w:val="clear" w:color="auto" w:fill="FFFFFF"/>
        </w:rPr>
        <w:t>z</w:t>
      </w:r>
      <w:r w:rsidR="00B943F8">
        <w:rPr>
          <w:rFonts w:asciiTheme="minorHAnsi" w:hAnsiTheme="minorHAnsi"/>
          <w:b/>
          <w:u w:val="single"/>
          <w:shd w:val="clear" w:color="auto" w:fill="FFFFFF"/>
        </w:rPr>
        <w:t> </w:t>
      </w:r>
      <w:r>
        <w:rPr>
          <w:rFonts w:asciiTheme="minorHAnsi" w:hAnsiTheme="minorHAnsi"/>
          <w:b/>
          <w:u w:val="single"/>
          <w:shd w:val="clear" w:color="auto" w:fill="FFFFFF"/>
        </w:rPr>
        <w:t>załącznikiem nr 2 do niniejszego zaproszenia.</w:t>
      </w:r>
    </w:p>
    <w:p w14:paraId="7F651280" w14:textId="77777777" w:rsidR="003329C6" w:rsidRDefault="00C428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 ofercie należy podać ceny brutto i stawkę podatku VAT za przedmiot zamówienia.</w:t>
      </w:r>
    </w:p>
    <w:p w14:paraId="7F651281" w14:textId="77777777" w:rsidR="003329C6" w:rsidRDefault="00C428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Oferta powinna spełniać następujące kryteria:</w:t>
      </w:r>
    </w:p>
    <w:p w14:paraId="7F651282" w14:textId="77777777" w:rsidR="003329C6" w:rsidRDefault="00C4285A">
      <w:pPr>
        <w:pStyle w:val="Akapitzlist"/>
        <w:numPr>
          <w:ilvl w:val="4"/>
          <w:numId w:val="2"/>
        </w:numPr>
        <w:overflowPunct w:val="0"/>
        <w:spacing w:after="0"/>
        <w:ind w:left="1531" w:hanging="340"/>
        <w:jc w:val="both"/>
      </w:pPr>
      <w:r>
        <w:rPr>
          <w:rFonts w:asciiTheme="minorHAnsi" w:hAnsiTheme="minorHAnsi"/>
          <w:shd w:val="clear" w:color="auto" w:fill="FFFFFF"/>
        </w:rPr>
        <w:t xml:space="preserve">złożenie oferty odbywać się powinno poprzez stronę internetową </w:t>
      </w:r>
      <w:r>
        <w:rPr>
          <w:rFonts w:asciiTheme="minorHAnsi" w:hAnsiTheme="minorHAnsi"/>
          <w:b/>
          <w:shd w:val="clear" w:color="auto" w:fill="FFFFFF"/>
        </w:rPr>
        <w:t>platformazakupowa.pl</w:t>
      </w:r>
      <w:r>
        <w:rPr>
          <w:rFonts w:asciiTheme="minorHAnsi" w:hAnsiTheme="minorHAnsi"/>
          <w:shd w:val="clear" w:color="auto" w:fill="FFFFFF"/>
        </w:rPr>
        <w:t>, na której dostę</w:t>
      </w:r>
      <w:r>
        <w:rPr>
          <w:rFonts w:asciiTheme="minorHAnsi" w:hAnsiTheme="minorHAnsi"/>
        </w:rPr>
        <w:t>pny jest formularz ofertowy w wersji elektronicznej lub w formie pisemnej,</w:t>
      </w:r>
    </w:p>
    <w:p w14:paraId="7F651283" w14:textId="77777777" w:rsidR="003329C6" w:rsidRDefault="00C4285A">
      <w:pPr>
        <w:pStyle w:val="Akapitzlist"/>
        <w:numPr>
          <w:ilvl w:val="4"/>
          <w:numId w:val="2"/>
        </w:numPr>
        <w:overflowPunct w:val="0"/>
        <w:spacing w:after="0"/>
        <w:ind w:left="1531" w:hanging="340"/>
        <w:jc w:val="both"/>
      </w:pPr>
      <w:r>
        <w:t>każdy Wykonawca w prowadzonym postępowaniu może złożyć wyłącznie jedną ofertę,</w:t>
      </w:r>
    </w:p>
    <w:p w14:paraId="7F651284" w14:textId="4C59D002" w:rsidR="003329C6" w:rsidRDefault="00C4285A">
      <w:pPr>
        <w:pStyle w:val="Akapitzlist"/>
        <w:numPr>
          <w:ilvl w:val="4"/>
          <w:numId w:val="2"/>
        </w:numPr>
        <w:overflowPunct w:val="0"/>
        <w:spacing w:after="0"/>
        <w:ind w:left="1531" w:hanging="340"/>
        <w:jc w:val="both"/>
      </w:pPr>
      <w:r>
        <w:rPr>
          <w:rFonts w:asciiTheme="minorHAnsi" w:hAnsiTheme="minorHAnsi"/>
        </w:rPr>
        <w:t>ce</w:t>
      </w:r>
      <w:r>
        <w:rPr>
          <w:rFonts w:asciiTheme="minorHAnsi" w:hAnsiTheme="minorHAnsi"/>
        </w:rPr>
        <w:t>na podana w ofercie winna obejmować wszystkie koszty i składniki związane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B943F8">
        <w:rPr>
          <w:rFonts w:asciiTheme="minorHAnsi" w:hAnsiTheme="minorHAnsi"/>
        </w:rPr>
        <w:t> </w:t>
      </w:r>
      <w:r>
        <w:rPr>
          <w:rFonts w:asciiTheme="minorHAnsi" w:hAnsiTheme="minorHAnsi"/>
        </w:rPr>
        <w:t>wykonaniem zamówienia oraz warunkami stawianymi przez Zamawiającego,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B943F8">
        <w:rPr>
          <w:rFonts w:asciiTheme="minorHAnsi" w:hAnsiTheme="minorHAnsi"/>
        </w:rPr>
        <w:t> </w:t>
      </w:r>
      <w:r>
        <w:rPr>
          <w:rFonts w:asciiTheme="minorHAnsi" w:hAnsiTheme="minorHAnsi"/>
        </w:rPr>
        <w:t>tym: podatek od towarów i usług, oraz podatek akcyzowy, cło, transport, opakowanie, oraz inne składniki mając</w:t>
      </w:r>
      <w:r>
        <w:rPr>
          <w:rFonts w:asciiTheme="minorHAnsi" w:hAnsiTheme="minorHAnsi"/>
        </w:rPr>
        <w:t xml:space="preserve">e wpływ na wysokość ceny. </w:t>
      </w:r>
    </w:p>
    <w:p w14:paraId="7F651285" w14:textId="3823B415" w:rsidR="003329C6" w:rsidRDefault="00C4285A">
      <w:pPr>
        <w:pStyle w:val="Akapitzlist"/>
        <w:numPr>
          <w:ilvl w:val="4"/>
          <w:numId w:val="2"/>
        </w:numPr>
        <w:spacing w:after="0"/>
        <w:ind w:left="1560"/>
        <w:jc w:val="both"/>
      </w:pPr>
      <w:r>
        <w:rPr>
          <w:rFonts w:asciiTheme="minorHAnsi" w:hAnsiTheme="minorHAnsi"/>
        </w:rPr>
        <w:t>być podpisana przez osobę (osoby) uprawnione do występowania w imieniu Wykonawcy (do oferty winny być dołączone pełnomocnictwa, zgodnie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B943F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wymaganiami kodeksu cywilnego), </w:t>
      </w:r>
    </w:p>
    <w:p w14:paraId="7F651286" w14:textId="77777777" w:rsidR="003329C6" w:rsidRDefault="00C4285A">
      <w:pPr>
        <w:pStyle w:val="Akapitzlist"/>
        <w:numPr>
          <w:ilvl w:val="4"/>
          <w:numId w:val="2"/>
        </w:numPr>
        <w:spacing w:after="0"/>
        <w:ind w:left="1560"/>
        <w:jc w:val="both"/>
      </w:pPr>
      <w:r>
        <w:rPr>
          <w:rFonts w:asciiTheme="minorHAnsi" w:hAnsiTheme="minorHAnsi"/>
        </w:rPr>
        <w:lastRenderedPageBreak/>
        <w:t>wszystkie załączniki do oferty, stanowiące oświadczenia po</w:t>
      </w:r>
      <w:r>
        <w:rPr>
          <w:rFonts w:asciiTheme="minorHAnsi" w:hAnsiTheme="minorHAnsi"/>
        </w:rPr>
        <w:t>winny być również podpisane przez upoważnionego przedstawiciela. Zakres reprezentacji przedsiębiorcy musi wynikać z dokumentów przedstawionych przez Wykonawcę. W przypadku, gdy załącznikiem do oferty jest kopia dokumentu, musi być ona potwierdzona za zgodn</w:t>
      </w:r>
      <w:r>
        <w:rPr>
          <w:rFonts w:asciiTheme="minorHAnsi" w:hAnsiTheme="minorHAnsi"/>
        </w:rPr>
        <w:t xml:space="preserve">ość z oryginałem przez Wykonawcę poprzez dodanie adnotacji: „za zgodność z oryginałem” i umieszczenie podpisu upoważnionego przedstawiciela, </w:t>
      </w:r>
    </w:p>
    <w:p w14:paraId="7F651287" w14:textId="77777777" w:rsidR="003329C6" w:rsidRDefault="00C4285A">
      <w:pPr>
        <w:pStyle w:val="Akapitzlist"/>
        <w:numPr>
          <w:ilvl w:val="3"/>
          <w:numId w:val="2"/>
        </w:numPr>
        <w:spacing w:after="0"/>
        <w:ind w:left="1134" w:hanging="425"/>
        <w:jc w:val="both"/>
      </w:pPr>
      <w:r>
        <w:rPr>
          <w:rFonts w:asciiTheme="minorHAnsi" w:hAnsiTheme="minorHAnsi"/>
        </w:rPr>
        <w:t>Koszty opracowania i złożenia oferty ponosi Wykonawca.</w:t>
      </w:r>
    </w:p>
    <w:p w14:paraId="7F651288" w14:textId="77777777" w:rsidR="003329C6" w:rsidRDefault="00C4285A">
      <w:pPr>
        <w:pStyle w:val="Akapitzlist"/>
        <w:numPr>
          <w:ilvl w:val="3"/>
          <w:numId w:val="2"/>
        </w:numPr>
        <w:spacing w:after="0"/>
        <w:ind w:left="1134" w:hanging="425"/>
        <w:jc w:val="both"/>
      </w:pPr>
      <w:r>
        <w:t>Osobami uprawnionymi do kontaktów ze strony Zamawiającego s</w:t>
      </w:r>
      <w:r>
        <w:t xml:space="preserve">ą osoby wyznaczone poniżej. Wnioski, zapytania, prośby dotyczące przedmiotu zamówienia można składać poprzez stronę </w:t>
      </w:r>
      <w:r>
        <w:rPr>
          <w:b/>
        </w:rPr>
        <w:t xml:space="preserve">platformazakupowa.pl, </w:t>
      </w:r>
      <w:r>
        <w:t xml:space="preserve">zapytania dotyczące procedury można składać też pod podanym niżej numerem telefonu: </w:t>
      </w:r>
    </w:p>
    <w:p w14:paraId="7F651289" w14:textId="3531157D" w:rsidR="003329C6" w:rsidRDefault="002B24B2">
      <w:pPr>
        <w:spacing w:after="0"/>
        <w:ind w:left="1134"/>
        <w:jc w:val="both"/>
      </w:pPr>
      <w:r>
        <w:rPr>
          <w:b/>
          <w:color w:val="000000"/>
          <w:lang w:val="en-US"/>
        </w:rPr>
        <w:t>mł. chor. Damian Bieńko</w:t>
      </w:r>
      <w:r>
        <w:rPr>
          <w:rFonts w:asciiTheme="minorHAnsi" w:hAnsiTheme="minorHAnsi"/>
          <w:b/>
          <w:lang w:val="en-US"/>
        </w:rPr>
        <w:t xml:space="preserve"> – tel. </w:t>
      </w:r>
      <w:r>
        <w:rPr>
          <w:rFonts w:cs="Arial"/>
          <w:b/>
          <w:color w:val="000000"/>
          <w:lang w:val="en-US"/>
        </w:rPr>
        <w:t>48 62 11 261</w:t>
      </w:r>
      <w:r>
        <w:rPr>
          <w:rFonts w:asciiTheme="minorHAnsi" w:hAnsiTheme="minorHAnsi"/>
          <w:b/>
          <w:lang w:val="en-US"/>
        </w:rPr>
        <w:t>.</w:t>
      </w:r>
    </w:p>
    <w:p w14:paraId="7F65128A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</w:tabs>
        <w:spacing w:after="0"/>
        <w:ind w:left="567" w:hanging="567"/>
        <w:jc w:val="both"/>
      </w:pPr>
      <w:r>
        <w:rPr>
          <w:rFonts w:asciiTheme="minorHAnsi" w:hAnsiTheme="minorHAnsi"/>
          <w:b/>
        </w:rPr>
        <w:t>Kryteria oceny ofert, sposób wyboru najkorzystniejszej oferty:</w:t>
      </w:r>
    </w:p>
    <w:p w14:paraId="7F65128B" w14:textId="77777777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>Kryterium wyboru oferty jest cena (cena – 100%).</w:t>
      </w:r>
    </w:p>
    <w:p w14:paraId="7F65128C" w14:textId="77777777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>Ofertą najkorzystniejszą będzie oferta z najniższą ceną, spełniająca wymagania Zamawiającego.</w:t>
      </w:r>
    </w:p>
    <w:p w14:paraId="51B657D7" w14:textId="77777777" w:rsidR="00D51A47" w:rsidRPr="00D51A47" w:rsidRDefault="00C4285A" w:rsidP="00D51A47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 xml:space="preserve">Oferty można składać </w:t>
      </w:r>
      <w:r>
        <w:t>na stronie</w:t>
      </w:r>
      <w:r>
        <w:rPr>
          <w:b/>
        </w:rPr>
        <w:t xml:space="preserve"> platformazakupowa.pl.</w:t>
      </w:r>
    </w:p>
    <w:p w14:paraId="7F65128E" w14:textId="59683545" w:rsidR="003329C6" w:rsidRDefault="00C4285A" w:rsidP="00D51A47">
      <w:pPr>
        <w:pStyle w:val="Akapitzlist"/>
        <w:numPr>
          <w:ilvl w:val="0"/>
          <w:numId w:val="3"/>
        </w:numPr>
        <w:spacing w:after="0"/>
        <w:jc w:val="both"/>
      </w:pPr>
      <w:r w:rsidRPr="00D51A47">
        <w:rPr>
          <w:rFonts w:asciiTheme="minorHAnsi" w:hAnsiTheme="minorHAnsi"/>
        </w:rPr>
        <w:t xml:space="preserve">Oferty można składać do </w:t>
      </w:r>
      <w:r>
        <w:rPr>
          <w:rFonts w:asciiTheme="minorHAnsi" w:hAnsiTheme="minorHAnsi"/>
          <w:b/>
          <w:bCs/>
        </w:rPr>
        <w:t>01</w:t>
      </w:r>
      <w:r w:rsidRPr="00D51A4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lutego</w:t>
      </w:r>
      <w:r w:rsidRPr="00D51A47">
        <w:rPr>
          <w:rFonts w:asciiTheme="minorHAnsi" w:hAnsiTheme="minorHAnsi"/>
          <w:b/>
        </w:rPr>
        <w:t xml:space="preserve"> 202</w:t>
      </w:r>
      <w:r w:rsidR="00D51A47" w:rsidRPr="00D51A47">
        <w:rPr>
          <w:rFonts w:asciiTheme="minorHAnsi" w:hAnsiTheme="minorHAnsi"/>
          <w:b/>
        </w:rPr>
        <w:t>4</w:t>
      </w:r>
      <w:r w:rsidRPr="00D51A47">
        <w:rPr>
          <w:rFonts w:asciiTheme="minorHAnsi" w:hAnsiTheme="minorHAnsi"/>
          <w:b/>
        </w:rPr>
        <w:t xml:space="preserve"> r. do godz. </w:t>
      </w:r>
      <w:r>
        <w:rPr>
          <w:rFonts w:asciiTheme="minorHAnsi" w:hAnsiTheme="minorHAnsi"/>
          <w:b/>
        </w:rPr>
        <w:t>12</w:t>
      </w:r>
      <w:bookmarkStart w:id="0" w:name="_GoBack"/>
      <w:bookmarkEnd w:id="0"/>
      <w:r w:rsidRPr="00D51A47">
        <w:rPr>
          <w:rFonts w:asciiTheme="minorHAnsi" w:hAnsiTheme="minorHAnsi"/>
          <w:b/>
        </w:rPr>
        <w:t>:00</w:t>
      </w:r>
      <w:r w:rsidRPr="00D51A47">
        <w:rPr>
          <w:rFonts w:asciiTheme="minorHAnsi" w:hAnsiTheme="minorHAnsi"/>
        </w:rPr>
        <w:t>.</w:t>
      </w:r>
    </w:p>
    <w:p w14:paraId="7F65128F" w14:textId="2483C882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 xml:space="preserve">Wykonawca może przed upływem terminu składania ofert wycofać, </w:t>
      </w:r>
      <w:r w:rsidR="00DB10BC">
        <w:rPr>
          <w:rFonts w:asciiTheme="minorHAnsi" w:hAnsiTheme="minorHAnsi"/>
        </w:rPr>
        <w:t>uzupełnić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bądź zmienić swoją ofertę.</w:t>
      </w:r>
    </w:p>
    <w:p w14:paraId="7F651290" w14:textId="77777777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>Termin związania ofertą wynosi 30 dni od dnia określonego w punkcie 4.</w:t>
      </w:r>
    </w:p>
    <w:p w14:paraId="7F651291" w14:textId="77777777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>Zam</w:t>
      </w:r>
      <w:r>
        <w:rPr>
          <w:rFonts w:asciiTheme="minorHAnsi" w:hAnsiTheme="minorHAnsi"/>
        </w:rPr>
        <w:t>awiający, w toku badania i oceny ofert, może żądać od Wykonawców wyjaśnień dotyczących treści złożonych ofert, bądź ich uzupełnienia.</w:t>
      </w:r>
    </w:p>
    <w:p w14:paraId="7F651292" w14:textId="0C764534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>Zamawiający poprawia oczywiste omyłki pisarskie i oczywiste omyłki rachunkowe,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B943F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uwzględnieniem konsekwencji rachunkowych </w:t>
      </w:r>
      <w:r>
        <w:rPr>
          <w:rFonts w:asciiTheme="minorHAnsi" w:hAnsiTheme="minorHAnsi"/>
        </w:rPr>
        <w:t>dokonanych poprawek.</w:t>
      </w:r>
    </w:p>
    <w:p w14:paraId="7F651293" w14:textId="52E3E902" w:rsidR="003329C6" w:rsidRDefault="00C428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</w:rPr>
        <w:t>Wykonawca przedmiotu zamówienia zostanie wyłoniony spośród złożonych</w:t>
      </w:r>
      <w:r w:rsidR="00B94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B943F8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terminie ofert zgodnych z postanowieniami niniejszego zaproszenia do złożenia oferty.</w:t>
      </w:r>
    </w:p>
    <w:p w14:paraId="7F651294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  <w:tab w:val="num" w:pos="1560"/>
        </w:tabs>
        <w:spacing w:after="0"/>
        <w:ind w:left="567" w:hanging="567"/>
        <w:jc w:val="both"/>
      </w:pPr>
      <w:r>
        <w:rPr>
          <w:rFonts w:asciiTheme="minorHAnsi" w:hAnsiTheme="minorHAnsi"/>
          <w:b/>
        </w:rPr>
        <w:t>Inne postanowienia:</w:t>
      </w:r>
    </w:p>
    <w:p w14:paraId="7F651295" w14:textId="77777777" w:rsidR="003329C6" w:rsidRDefault="00C4285A">
      <w:pPr>
        <w:pStyle w:val="Akapitzlist"/>
        <w:numPr>
          <w:ilvl w:val="1"/>
          <w:numId w:val="1"/>
        </w:numPr>
        <w:spacing w:after="0"/>
        <w:ind w:left="1077" w:hanging="340"/>
        <w:jc w:val="both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Zamawiający zastrzega sobie prawo odrzucenia oferty w nast</w:t>
      </w:r>
      <w:r>
        <w:rPr>
          <w:rFonts w:asciiTheme="minorHAnsi" w:hAnsiTheme="minorHAnsi"/>
          <w:b/>
          <w:shd w:val="clear" w:color="auto" w:fill="FFFFFF"/>
        </w:rPr>
        <w:t xml:space="preserve">ępujących przypadkach: </w:t>
      </w:r>
    </w:p>
    <w:p w14:paraId="7F651296" w14:textId="77777777" w:rsidR="003329C6" w:rsidRDefault="00C4285A">
      <w:pPr>
        <w:pStyle w:val="Akapitzlist"/>
        <w:numPr>
          <w:ilvl w:val="0"/>
          <w:numId w:val="7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gdy oferta jest niezgodna z niniejszym zaproszeniem do złożenia oferty,</w:t>
      </w:r>
    </w:p>
    <w:p w14:paraId="7F651297" w14:textId="77777777" w:rsidR="003329C6" w:rsidRDefault="00C4285A">
      <w:pPr>
        <w:pStyle w:val="Akapitzlist"/>
        <w:numPr>
          <w:ilvl w:val="0"/>
          <w:numId w:val="7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gdy oferta została złożona po terminie określonym w punkcie VI.4.</w:t>
      </w:r>
    </w:p>
    <w:p w14:paraId="7F651298" w14:textId="77777777" w:rsidR="003329C6" w:rsidRDefault="00C4285A">
      <w:pPr>
        <w:pStyle w:val="Akapitzlist"/>
        <w:numPr>
          <w:ilvl w:val="0"/>
          <w:numId w:val="7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gdy oferta jest niezgodna z przepisami prawa.</w:t>
      </w:r>
    </w:p>
    <w:p w14:paraId="7F651299" w14:textId="77777777" w:rsidR="003329C6" w:rsidRDefault="003329C6">
      <w:pPr>
        <w:spacing w:after="0"/>
        <w:ind w:left="1778"/>
        <w:jc w:val="both"/>
        <w:rPr>
          <w:rFonts w:asciiTheme="minorHAnsi" w:hAnsiTheme="minorHAnsi"/>
          <w:shd w:val="clear" w:color="auto" w:fill="FFFFFF"/>
        </w:rPr>
      </w:pPr>
    </w:p>
    <w:p w14:paraId="7F65129A" w14:textId="0FB13641" w:rsidR="003329C6" w:rsidRDefault="00621044">
      <w:pPr>
        <w:pStyle w:val="Akapitzlist"/>
        <w:numPr>
          <w:ilvl w:val="1"/>
          <w:numId w:val="1"/>
        </w:numPr>
        <w:spacing w:after="0"/>
        <w:ind w:left="1077" w:hanging="283"/>
        <w:jc w:val="both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Zamawiający może unieważnić postępowanie, gdy:</w:t>
      </w:r>
    </w:p>
    <w:p w14:paraId="7F65129B" w14:textId="36CDBA1A" w:rsidR="003329C6" w:rsidRDefault="00C4285A">
      <w:pPr>
        <w:pStyle w:val="Akapitzlist"/>
        <w:numPr>
          <w:ilvl w:val="0"/>
          <w:numId w:val="6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nie wpłynęły żadne </w:t>
      </w:r>
      <w:r w:rsidR="00621044">
        <w:rPr>
          <w:rFonts w:cs="Calibri"/>
          <w:shd w:val="clear" w:color="auto" w:fill="FFFFFF"/>
        </w:rPr>
        <w:t>oferty</w:t>
      </w:r>
      <w:r>
        <w:rPr>
          <w:rFonts w:cs="Calibri"/>
          <w:shd w:val="clear" w:color="auto" w:fill="FFFFFF"/>
        </w:rPr>
        <w:t xml:space="preserve"> bądź żadne oferty nie podlegające odrzuceniu,</w:t>
      </w:r>
    </w:p>
    <w:p w14:paraId="7F65129C" w14:textId="77777777" w:rsidR="003329C6" w:rsidRDefault="00C4285A">
      <w:pPr>
        <w:pStyle w:val="Akapitzlist"/>
        <w:numPr>
          <w:ilvl w:val="0"/>
          <w:numId w:val="6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najniższa złożona oferta przekracza kwotę jaką Zamawiający zamierzał przeznaczyć na realizację danego zamówienia, </w:t>
      </w:r>
    </w:p>
    <w:p w14:paraId="7F65129D" w14:textId="77777777" w:rsidR="003329C6" w:rsidRDefault="00C4285A">
      <w:pPr>
        <w:pStyle w:val="Akapitzlist"/>
        <w:numPr>
          <w:ilvl w:val="0"/>
          <w:numId w:val="6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 innych ważnych przyczyn istotnych dla Zamawiającego.</w:t>
      </w:r>
    </w:p>
    <w:p w14:paraId="7F65129E" w14:textId="6FCD030C" w:rsidR="003329C6" w:rsidRDefault="00C4285A">
      <w:pPr>
        <w:pStyle w:val="Akapitzlist"/>
        <w:numPr>
          <w:ilvl w:val="1"/>
          <w:numId w:val="1"/>
        </w:numPr>
        <w:spacing w:after="0"/>
        <w:ind w:left="1077" w:hanging="283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Zamawiający za</w:t>
      </w:r>
      <w:r>
        <w:rPr>
          <w:rFonts w:asciiTheme="minorHAnsi" w:hAnsiTheme="minorHAnsi"/>
          <w:shd w:val="clear" w:color="auto" w:fill="FFFFFF"/>
        </w:rPr>
        <w:t>strzega sobie prawo przeprowadzenia dodatkowych negocjacji</w:t>
      </w:r>
      <w:r w:rsidR="00DB10BC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w</w:t>
      </w:r>
      <w:r w:rsidR="00DB10BC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momencie uzyskania niesatysfakcjonującej ceny za przedmiot zamówienia.</w:t>
      </w:r>
    </w:p>
    <w:p w14:paraId="7F65129F" w14:textId="77777777" w:rsidR="003329C6" w:rsidRDefault="00C4285A">
      <w:pPr>
        <w:pStyle w:val="Akapitzlist"/>
        <w:numPr>
          <w:ilvl w:val="1"/>
          <w:numId w:val="1"/>
        </w:numPr>
        <w:spacing w:after="0"/>
        <w:ind w:left="1077" w:hanging="283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Zamawiający zastrzega sobie prawo przerwania niniejszej procedury w każdym momencie bez podania przyczyny.</w:t>
      </w:r>
    </w:p>
    <w:p w14:paraId="7F6512A0" w14:textId="02D08113" w:rsidR="003329C6" w:rsidRDefault="00C4285A">
      <w:pPr>
        <w:pStyle w:val="Akapitzlist"/>
        <w:numPr>
          <w:ilvl w:val="1"/>
          <w:numId w:val="1"/>
        </w:numPr>
        <w:spacing w:after="0"/>
        <w:ind w:left="1077" w:hanging="283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Niniejsze zaprosz</w:t>
      </w:r>
      <w:r>
        <w:rPr>
          <w:rFonts w:asciiTheme="minorHAnsi" w:hAnsiTheme="minorHAnsi"/>
          <w:b/>
          <w:shd w:val="clear" w:color="auto" w:fill="FFFFFF"/>
        </w:rPr>
        <w:t>enie do złożenia oferty nie stanowi zobowiązania Zamawiającego</w:t>
      </w:r>
      <w:r w:rsidR="00DB10BC">
        <w:rPr>
          <w:rFonts w:asciiTheme="minorHAnsi" w:hAnsiTheme="minorHAnsi"/>
          <w:b/>
          <w:shd w:val="clear" w:color="auto" w:fill="FFFFFF"/>
        </w:rPr>
        <w:t xml:space="preserve"> </w:t>
      </w:r>
      <w:r>
        <w:rPr>
          <w:rFonts w:asciiTheme="minorHAnsi" w:hAnsiTheme="minorHAnsi"/>
          <w:b/>
          <w:shd w:val="clear" w:color="auto" w:fill="FFFFFF"/>
        </w:rPr>
        <w:t xml:space="preserve">do udzielenia zamówienia. </w:t>
      </w:r>
    </w:p>
    <w:p w14:paraId="7F6512A1" w14:textId="77777777" w:rsidR="003329C6" w:rsidRDefault="00C4285A" w:rsidP="00D27191">
      <w:pPr>
        <w:pStyle w:val="Akapitzlist"/>
        <w:numPr>
          <w:ilvl w:val="0"/>
          <w:numId w:val="1"/>
        </w:numPr>
        <w:tabs>
          <w:tab w:val="clear" w:pos="0"/>
          <w:tab w:val="num" w:pos="1276"/>
        </w:tabs>
        <w:spacing w:after="0"/>
        <w:ind w:left="567" w:hanging="567"/>
        <w:jc w:val="both"/>
      </w:pPr>
      <w:r>
        <w:rPr>
          <w:rFonts w:asciiTheme="minorHAnsi" w:hAnsiTheme="minorHAnsi"/>
          <w:b/>
        </w:rPr>
        <w:lastRenderedPageBreak/>
        <w:t>W sprawach nie unormowanych niniejszym zaproszeniem zastosowanie mają przepisy kodeksu cywilnego.</w:t>
      </w:r>
    </w:p>
    <w:sectPr w:rsidR="003329C6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0F63" w14:textId="77777777" w:rsidR="00FF2E53" w:rsidRDefault="00FF2E53">
      <w:pPr>
        <w:spacing w:after="0" w:line="240" w:lineRule="auto"/>
      </w:pPr>
      <w:r>
        <w:separator/>
      </w:r>
    </w:p>
  </w:endnote>
  <w:endnote w:type="continuationSeparator" w:id="0">
    <w:p w14:paraId="615C7456" w14:textId="77777777" w:rsidR="00FF2E53" w:rsidRDefault="00FF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12A2" w14:textId="77777777" w:rsidR="003329C6" w:rsidRDefault="00C4285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7F6512A3" w14:textId="77777777" w:rsidR="003329C6" w:rsidRDefault="00332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E024" w14:textId="77777777" w:rsidR="00FF2E53" w:rsidRDefault="00FF2E53">
      <w:pPr>
        <w:spacing w:after="0" w:line="240" w:lineRule="auto"/>
      </w:pPr>
      <w:r>
        <w:separator/>
      </w:r>
    </w:p>
  </w:footnote>
  <w:footnote w:type="continuationSeparator" w:id="0">
    <w:p w14:paraId="6320987B" w14:textId="77777777" w:rsidR="00FF2E53" w:rsidRDefault="00FF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3329C6" w14:paraId="7F6512A8" w14:textId="77777777">
      <w:tc>
        <w:tcPr>
          <w:tcW w:w="3278" w:type="dxa"/>
          <w:shd w:val="clear" w:color="auto" w:fill="auto"/>
        </w:tcPr>
        <w:p w14:paraId="7F6512A4" w14:textId="77777777" w:rsidR="003329C6" w:rsidRDefault="00C4285A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F6512AA" wp14:editId="7F6512AB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7F6512A5" w14:textId="77777777" w:rsidR="003329C6" w:rsidRDefault="00C4285A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7F6512A6" w14:textId="77777777" w:rsidR="003329C6" w:rsidRDefault="00C4285A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7F6512A7" w14:textId="77777777" w:rsidR="003329C6" w:rsidRDefault="00C4285A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F6512A9" w14:textId="77777777" w:rsidR="003329C6" w:rsidRDefault="003329C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11E2"/>
    <w:multiLevelType w:val="multilevel"/>
    <w:tmpl w:val="951E2EE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2551378"/>
    <w:multiLevelType w:val="multilevel"/>
    <w:tmpl w:val="487E7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D52D9E"/>
    <w:multiLevelType w:val="multilevel"/>
    <w:tmpl w:val="7730063C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3" w15:restartNumberingAfterBreak="0">
    <w:nsid w:val="263032C5"/>
    <w:multiLevelType w:val="multilevel"/>
    <w:tmpl w:val="D5B88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23143D"/>
    <w:multiLevelType w:val="multilevel"/>
    <w:tmpl w:val="3668B9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A26FBF"/>
    <w:multiLevelType w:val="multilevel"/>
    <w:tmpl w:val="97D65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7B38DC"/>
    <w:multiLevelType w:val="multilevel"/>
    <w:tmpl w:val="25BABDB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CA3628"/>
    <w:multiLevelType w:val="multilevel"/>
    <w:tmpl w:val="BD54E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C6"/>
    <w:rsid w:val="000E3EAA"/>
    <w:rsid w:val="00265D56"/>
    <w:rsid w:val="002B24B2"/>
    <w:rsid w:val="002D2C6D"/>
    <w:rsid w:val="003329C6"/>
    <w:rsid w:val="00485039"/>
    <w:rsid w:val="00621044"/>
    <w:rsid w:val="009A5369"/>
    <w:rsid w:val="00B943F8"/>
    <w:rsid w:val="00C4285A"/>
    <w:rsid w:val="00D2030D"/>
    <w:rsid w:val="00D27191"/>
    <w:rsid w:val="00D51A47"/>
    <w:rsid w:val="00DB10BC"/>
    <w:rsid w:val="00F963FE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250"/>
  <w15:docId w15:val="{7230058E-6DE6-40F4-BDF9-6BF218E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F1CCB"/>
    <w:pPr>
      <w:spacing w:beforeAutospacing="1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F1CCB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F1CCB"/>
    <w:rPr>
      <w:b/>
      <w:bCs/>
    </w:rPr>
  </w:style>
  <w:style w:type="character" w:customStyle="1" w:styleId="FontStyle15">
    <w:name w:val="Font Style15"/>
    <w:qFormat/>
    <w:rsid w:val="0051534F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534F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534F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1534F"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Style1">
    <w:name w:val="Style1"/>
    <w:basedOn w:val="Normalny"/>
    <w:qFormat/>
    <w:rsid w:val="0051534F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uiPriority w:val="1"/>
    <w:qFormat/>
    <w:rsid w:val="0051534F"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34F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FBBC-CBEF-42FB-8D00-61C6FC24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82</cp:revision>
  <cp:lastPrinted>2022-02-07T12:38:00Z</cp:lastPrinted>
  <dcterms:created xsi:type="dcterms:W3CDTF">2018-03-02T07:14:00Z</dcterms:created>
  <dcterms:modified xsi:type="dcterms:W3CDTF">2024-01-26T13:05:00Z</dcterms:modified>
  <dc:language>pl-PL</dc:language>
</cp:coreProperties>
</file>